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672" w:rsidRDefault="0061085B" w:rsidP="0061085B">
      <w:pPr>
        <w:pStyle w:val="a3"/>
        <w:jc w:val="center"/>
        <w:rPr>
          <w:lang w:val="en-US"/>
        </w:rPr>
      </w:pPr>
      <w:r>
        <w:rPr>
          <w:lang w:val="en-US"/>
        </w:rPr>
        <w:t>MS Office W</w:t>
      </w:r>
      <w:r w:rsidR="00F4165E">
        <w:rPr>
          <w:lang w:val="en-US"/>
        </w:rPr>
        <w:t>ord 2</w:t>
      </w:r>
      <w:r>
        <w:rPr>
          <w:lang w:val="en-US"/>
        </w:rPr>
        <w:t>007 dagi muommolarni hal qilish</w:t>
      </w:r>
    </w:p>
    <w:p w:rsidR="00F4165E" w:rsidRDefault="00537277">
      <w:pPr>
        <w:rPr>
          <w:lang w:val="en-US"/>
        </w:rPr>
      </w:pPr>
      <w:r>
        <w:rPr>
          <w:lang w:val="en-US"/>
        </w:rPr>
        <w:t>muommo 1</w:t>
      </w:r>
      <w:r w:rsidR="00664803">
        <w:rPr>
          <w:lang w:val="en-US"/>
        </w:rPr>
        <w:t xml:space="preserve"> – ikkinchi qatordagi ustun chizigi’ yuqoridagi ustun chizi</w:t>
      </w:r>
      <w:r w:rsidR="009E4936">
        <w:rPr>
          <w:lang w:val="en-US"/>
        </w:rPr>
        <w:t>g‘</w:t>
      </w:r>
      <w:r w:rsidR="0061085B">
        <w:rPr>
          <w:lang w:val="en-US"/>
        </w:rPr>
        <w:t>I bilan yopishib qolishi</w:t>
      </w:r>
      <w:r w:rsidR="00664803">
        <w:rPr>
          <w:lang w:val="en-US"/>
        </w:rPr>
        <w:t>. (yechim: ustdagini chekkaroq surib keyin pastdagi, xonani ikkiga b</w:t>
      </w:r>
      <w:r w:rsidR="009E4936">
        <w:rPr>
          <w:lang w:val="en-US"/>
        </w:rPr>
        <w:t>o‘</w:t>
      </w:r>
      <w:r w:rsidR="00664803">
        <w:rPr>
          <w:lang w:val="en-US"/>
        </w:rPr>
        <w:t>lish.</w:t>
      </w:r>
    </w:p>
    <w:tbl>
      <w:tblPr>
        <w:tblStyle w:val="a5"/>
        <w:tblW w:w="0" w:type="auto"/>
        <w:tblLook w:val="04A0"/>
      </w:tblPr>
      <w:tblGrid>
        <w:gridCol w:w="2392"/>
        <w:gridCol w:w="2394"/>
        <w:gridCol w:w="2392"/>
        <w:gridCol w:w="2393"/>
      </w:tblGrid>
      <w:tr w:rsidR="00537277" w:rsidRPr="009E4936" w:rsidTr="00537277">
        <w:trPr>
          <w:trHeight w:val="882"/>
        </w:trPr>
        <w:tc>
          <w:tcPr>
            <w:tcW w:w="2392" w:type="dxa"/>
          </w:tcPr>
          <w:p w:rsidR="00537277" w:rsidRDefault="00537277">
            <w:pPr>
              <w:rPr>
                <w:lang w:val="en-US"/>
              </w:rPr>
            </w:pPr>
          </w:p>
        </w:tc>
        <w:tc>
          <w:tcPr>
            <w:tcW w:w="2394" w:type="dxa"/>
          </w:tcPr>
          <w:p w:rsidR="00537277" w:rsidRDefault="00537277">
            <w:pPr>
              <w:rPr>
                <w:lang w:val="en-US"/>
              </w:rPr>
            </w:pPr>
          </w:p>
        </w:tc>
        <w:tc>
          <w:tcPr>
            <w:tcW w:w="2392" w:type="dxa"/>
          </w:tcPr>
          <w:p w:rsidR="00537277" w:rsidRDefault="00537277">
            <w:pPr>
              <w:rPr>
                <w:lang w:val="en-US"/>
              </w:rPr>
            </w:pPr>
          </w:p>
        </w:tc>
        <w:tc>
          <w:tcPr>
            <w:tcW w:w="2393" w:type="dxa"/>
          </w:tcPr>
          <w:p w:rsidR="00537277" w:rsidRDefault="00537277">
            <w:pPr>
              <w:rPr>
                <w:lang w:val="en-US"/>
              </w:rPr>
            </w:pPr>
          </w:p>
        </w:tc>
      </w:tr>
      <w:tr w:rsidR="00537277" w:rsidRPr="009E4936" w:rsidTr="00537277">
        <w:trPr>
          <w:trHeight w:val="731"/>
        </w:trPr>
        <w:tc>
          <w:tcPr>
            <w:tcW w:w="4786" w:type="dxa"/>
            <w:gridSpan w:val="2"/>
          </w:tcPr>
          <w:p w:rsidR="00537277" w:rsidRDefault="00537277">
            <w:pPr>
              <w:rPr>
                <w:lang w:val="en-US"/>
              </w:rPr>
            </w:pPr>
          </w:p>
        </w:tc>
        <w:tc>
          <w:tcPr>
            <w:tcW w:w="4785" w:type="dxa"/>
            <w:gridSpan w:val="2"/>
          </w:tcPr>
          <w:p w:rsidR="00537277" w:rsidRDefault="00537277">
            <w:pPr>
              <w:rPr>
                <w:lang w:val="en-US"/>
              </w:rPr>
            </w:pPr>
          </w:p>
        </w:tc>
      </w:tr>
    </w:tbl>
    <w:p w:rsidR="00F4165E" w:rsidRDefault="00F4165E">
      <w:pPr>
        <w:rPr>
          <w:lang w:val="en-US"/>
        </w:rPr>
      </w:pPr>
    </w:p>
    <w:p w:rsidR="00537277" w:rsidRDefault="00537277">
      <w:pPr>
        <w:rPr>
          <w:lang w:val="en-US"/>
        </w:rPr>
      </w:pPr>
    </w:p>
    <w:p w:rsidR="00537277" w:rsidRDefault="00537277">
      <w:pPr>
        <w:rPr>
          <w:lang w:val="en-US"/>
        </w:rPr>
      </w:pPr>
      <w:r>
        <w:rPr>
          <w:lang w:val="en-US"/>
        </w:rPr>
        <w:t>muommo 2</w:t>
      </w:r>
      <w:r w:rsidR="002C3FAF">
        <w:rPr>
          <w:lang w:val="en-US"/>
        </w:rPr>
        <w:t xml:space="preserve"> – jadval hajmi</w:t>
      </w:r>
      <w:r w:rsidR="002C3FAF">
        <w:rPr>
          <w:noProof/>
          <w:lang w:eastAsia="ru-RU"/>
        </w:rPr>
        <w:drawing>
          <wp:inline distT="0" distB="0" distL="0" distR="0">
            <wp:extent cx="1239382" cy="358621"/>
            <wp:effectExtent l="19050" t="0" r="0" b="0"/>
            <wp:docPr id="2" name="Рисунок 1" descr="C:\Users\Eagle\Desktop\GET WORK\WORD 2007\Muommalarni yechish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agle\Desktop\GET WORK\WORD 2007\Muommalarni yechish\Снимок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219" cy="358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3FAF">
        <w:rPr>
          <w:lang w:val="en-US"/>
        </w:rPr>
        <w:t xml:space="preserve"> </w:t>
      </w:r>
      <w:r w:rsidR="009E4936">
        <w:rPr>
          <w:lang w:val="en-US"/>
        </w:rPr>
        <w:t>o‘</w:t>
      </w:r>
      <w:r w:rsidR="002C3FAF">
        <w:rPr>
          <w:lang w:val="en-US"/>
        </w:rPr>
        <w:t>zgartirilmayabdi   (yechim: enterdan keyingi otstup)</w:t>
      </w:r>
    </w:p>
    <w:p w:rsidR="00537277" w:rsidRDefault="00537277">
      <w:pPr>
        <w:rPr>
          <w:lang w:val="en-US"/>
        </w:rPr>
      </w:pPr>
    </w:p>
    <w:tbl>
      <w:tblPr>
        <w:tblStyle w:val="a5"/>
        <w:tblW w:w="0" w:type="auto"/>
        <w:tblLook w:val="04A0"/>
      </w:tblPr>
      <w:tblGrid>
        <w:gridCol w:w="4785"/>
        <w:gridCol w:w="4786"/>
      </w:tblGrid>
      <w:tr w:rsidR="002C3FAF" w:rsidRPr="009E4936" w:rsidTr="002C3FAF">
        <w:trPr>
          <w:trHeight w:val="737"/>
        </w:trPr>
        <w:tc>
          <w:tcPr>
            <w:tcW w:w="4785" w:type="dxa"/>
          </w:tcPr>
          <w:p w:rsidR="002C3FAF" w:rsidRDefault="002C3FAF" w:rsidP="002C3FAF">
            <w:pPr>
              <w:spacing w:after="480"/>
              <w:rPr>
                <w:lang w:val="en-US"/>
              </w:rPr>
            </w:pPr>
          </w:p>
        </w:tc>
        <w:tc>
          <w:tcPr>
            <w:tcW w:w="4786" w:type="dxa"/>
          </w:tcPr>
          <w:p w:rsidR="002C3FAF" w:rsidRDefault="002C3FAF">
            <w:pPr>
              <w:rPr>
                <w:lang w:val="en-US"/>
              </w:rPr>
            </w:pPr>
          </w:p>
        </w:tc>
      </w:tr>
      <w:tr w:rsidR="002C3FAF" w:rsidRPr="009E4936" w:rsidTr="002C3FAF">
        <w:tc>
          <w:tcPr>
            <w:tcW w:w="4785" w:type="dxa"/>
          </w:tcPr>
          <w:p w:rsidR="002C3FAF" w:rsidRDefault="002C3FAF" w:rsidP="002C3FAF">
            <w:pPr>
              <w:spacing w:after="480"/>
              <w:rPr>
                <w:lang w:val="en-US"/>
              </w:rPr>
            </w:pPr>
          </w:p>
        </w:tc>
        <w:tc>
          <w:tcPr>
            <w:tcW w:w="4786" w:type="dxa"/>
          </w:tcPr>
          <w:p w:rsidR="002C3FAF" w:rsidRDefault="002C3FAF">
            <w:pPr>
              <w:rPr>
                <w:lang w:val="en-US"/>
              </w:rPr>
            </w:pPr>
          </w:p>
        </w:tc>
      </w:tr>
    </w:tbl>
    <w:p w:rsidR="00537277" w:rsidRDefault="00537277">
      <w:pPr>
        <w:rPr>
          <w:lang w:val="en-US"/>
        </w:rPr>
      </w:pPr>
    </w:p>
    <w:p w:rsidR="002C3FAF" w:rsidRDefault="00664803">
      <w:pPr>
        <w:rPr>
          <w:lang w:val="en-US"/>
        </w:rPr>
      </w:pPr>
      <w:r>
        <w:rPr>
          <w:lang w:val="en-US"/>
        </w:rPr>
        <w:t>muommo 3 – kirilchani lotinchaga, lotinchani kirilchaga. (yechim makroslar)</w:t>
      </w:r>
    </w:p>
    <w:p w:rsidR="00A760A2" w:rsidRDefault="00A760A2">
      <w:pPr>
        <w:rPr>
          <w:lang w:val="en-US"/>
        </w:rPr>
      </w:pPr>
    </w:p>
    <w:p w:rsidR="003225E2" w:rsidRDefault="00A760A2">
      <w:pPr>
        <w:rPr>
          <w:lang w:val="en-US"/>
        </w:rPr>
      </w:pPr>
      <w:r>
        <w:rPr>
          <w:lang w:val="en-US"/>
        </w:rPr>
        <w:t xml:space="preserve">muommo 4 – </w:t>
      </w:r>
      <w:r w:rsidR="009E4936">
        <w:rPr>
          <w:lang w:val="en-US"/>
        </w:rPr>
        <w:t>o‘</w:t>
      </w:r>
      <w:r>
        <w:rPr>
          <w:lang w:val="en-US"/>
        </w:rPr>
        <w:t xml:space="preserve"> (yechim: simvoldan</w:t>
      </w:r>
      <w:r w:rsidR="00AA740A">
        <w:rPr>
          <w:lang w:val="en-US"/>
        </w:rPr>
        <w:t xml:space="preserve">, </w:t>
      </w:r>
      <w:r w:rsidR="00AA740A" w:rsidRPr="00B36394">
        <w:rPr>
          <w:b/>
          <w:lang w:val="en-US"/>
        </w:rPr>
        <w:t>(alt+’)</w:t>
      </w:r>
      <w:r w:rsidR="00B36394">
        <w:rPr>
          <w:b/>
          <w:lang w:val="en-US"/>
        </w:rPr>
        <w:t xml:space="preserve"> </w:t>
      </w:r>
      <w:r w:rsidR="00B36394">
        <w:rPr>
          <w:lang w:val="en-US"/>
        </w:rPr>
        <w:t xml:space="preserve">yoki </w:t>
      </w:r>
      <w:r w:rsidR="00B36394">
        <w:rPr>
          <w:b/>
          <w:lang w:val="en-US"/>
        </w:rPr>
        <w:t>(alt+o</w:t>
      </w:r>
      <w:r w:rsidR="00B36394" w:rsidRPr="00B36394">
        <w:rPr>
          <w:b/>
          <w:lang w:val="en-US"/>
        </w:rPr>
        <w:t>)</w:t>
      </w:r>
      <w:r w:rsidR="00B36394">
        <w:rPr>
          <w:lang w:val="en-US"/>
        </w:rPr>
        <w:t xml:space="preserve"> </w:t>
      </w:r>
      <w:r w:rsidR="00AA740A">
        <w:rPr>
          <w:lang w:val="en-US"/>
        </w:rPr>
        <w:t xml:space="preserve"> klavishlar kombinatsiyasini qoʻyamiz.</w:t>
      </w:r>
      <w:r w:rsidR="003225E2">
        <w:rPr>
          <w:lang w:val="en-US"/>
        </w:rPr>
        <w:t xml:space="preserve"> </w:t>
      </w:r>
      <w:r w:rsidR="003225E2" w:rsidRPr="003225E2">
        <w:rPr>
          <w:lang w:val="en-US"/>
        </w:rPr>
        <w:t>boshida qoʻlingiz oʻrganishi qiyin boʻladi, lekin keyin oddiy oʻni qanday oson yozgan boʻlsangiz, bunisi ham shunday boʻlib ketadi.</w:t>
      </w:r>
      <w:r w:rsidR="00B36394">
        <w:rPr>
          <w:lang w:val="en-US"/>
        </w:rPr>
        <w:t xml:space="preserve"> </w:t>
      </w:r>
    </w:p>
    <w:p w:rsidR="003225E2" w:rsidRDefault="003225E2">
      <w:pPr>
        <w:rPr>
          <w:lang w:val="en-US"/>
        </w:rPr>
      </w:pPr>
    </w:p>
    <w:p w:rsidR="003225E2" w:rsidRDefault="00B36394">
      <w:pPr>
        <w:rPr>
          <w:lang w:val="en-US"/>
        </w:rPr>
      </w:pPr>
      <w:r>
        <w:rPr>
          <w:lang w:val="en-US"/>
        </w:rPr>
        <w:t>ikkinchi hozircha men topgan eng qulay usul.</w:t>
      </w:r>
      <w:r w:rsidR="003225E2">
        <w:rPr>
          <w:lang w:val="en-US"/>
        </w:rPr>
        <w:t xml:space="preserve"> bu makrosdan foydalanish.</w:t>
      </w:r>
      <w:r>
        <w:rPr>
          <w:lang w:val="en-US"/>
        </w:rPr>
        <w:t xml:space="preserve"> </w:t>
      </w:r>
      <w:r w:rsidR="003225E2">
        <w:rPr>
          <w:lang w:val="en-US"/>
        </w:rPr>
        <w:t>buni qilish uchun …</w:t>
      </w:r>
    </w:p>
    <w:p w:rsidR="003225E2" w:rsidRDefault="003225E2">
      <w:pPr>
        <w:rPr>
          <w:lang w:val="en-US"/>
        </w:rPr>
      </w:pPr>
    </w:p>
    <w:p w:rsidR="006053B8" w:rsidRDefault="006053B8">
      <w:pPr>
        <w:rPr>
          <w:lang w:val="en-US"/>
        </w:rPr>
      </w:pPr>
      <w:r>
        <w:rPr>
          <w:lang w:val="en-US"/>
        </w:rPr>
        <w:t>agar siz undan ham osonroq usulini bilsangiz bizning saytimizdagi word muommolariga ba</w:t>
      </w:r>
      <w:r w:rsidR="009E4936">
        <w:rPr>
          <w:lang w:val="en-US"/>
        </w:rPr>
        <w:t>g‘</w:t>
      </w:r>
      <w:r>
        <w:rPr>
          <w:lang w:val="en-US"/>
        </w:rPr>
        <w:t>ishlangan forumda oʻrtoqlashishingiz mumkin.</w:t>
      </w:r>
    </w:p>
    <w:p w:rsidR="003225E2" w:rsidRDefault="003225E2">
      <w:pPr>
        <w:rPr>
          <w:lang w:val="uz-Cyrl-UZ"/>
        </w:rPr>
      </w:pPr>
    </w:p>
    <w:p w:rsidR="001A6133" w:rsidRPr="003225E2" w:rsidRDefault="001A6133">
      <w:pPr>
        <w:rPr>
          <w:lang w:val="en-US"/>
        </w:rPr>
      </w:pPr>
    </w:p>
    <w:p w:rsidR="001A6133" w:rsidRDefault="001A6133">
      <w:pPr>
        <w:rPr>
          <w:lang w:val="en-US"/>
        </w:rPr>
      </w:pPr>
      <w:r w:rsidRPr="00BA751D">
        <w:rPr>
          <w:lang w:val="uz-Cyrl-UZ"/>
        </w:rPr>
        <w:t xml:space="preserve">muommo 5 </w:t>
      </w:r>
      <w:r w:rsidR="00BA751D" w:rsidRPr="00BA751D">
        <w:rPr>
          <w:lang w:val="uz-Cyrl-UZ"/>
        </w:rPr>
        <w:t>–qanday qilib oʻchmayotgan, sahifani oʻ</w:t>
      </w:r>
      <w:r w:rsidR="003225E2" w:rsidRPr="003225E2">
        <w:rPr>
          <w:lang w:val="uz-Cyrl-UZ"/>
        </w:rPr>
        <w:t>c</w:t>
      </w:r>
      <w:r w:rsidR="003225E2">
        <w:rPr>
          <w:lang w:val="en-US"/>
        </w:rPr>
        <w:t>hirish.</w:t>
      </w:r>
    </w:p>
    <w:p w:rsidR="006053B8" w:rsidRDefault="003225E2">
      <w:pPr>
        <w:rPr>
          <w:lang w:val="en-US"/>
        </w:rPr>
      </w:pPr>
      <w:r>
        <w:rPr>
          <w:lang w:val="en-US"/>
        </w:rPr>
        <w:t xml:space="preserve">sahifaning </w:t>
      </w:r>
      <w:r w:rsidR="009E4936">
        <w:rPr>
          <w:lang w:val="en-US"/>
        </w:rPr>
        <w:t>o‘</w:t>
      </w:r>
      <w:r>
        <w:rPr>
          <w:lang w:val="en-US"/>
        </w:rPr>
        <w:t>chmasligiga sabab, uning oldingi sahi bilan ajratilganligida, uni t</w:t>
      </w:r>
      <w:r w:rsidR="009E4936">
        <w:rPr>
          <w:lang w:val="en-US"/>
        </w:rPr>
        <w:t>o‘g‘</w:t>
      </w:r>
      <w:r>
        <w:rPr>
          <w:lang w:val="en-US"/>
        </w:rPr>
        <w:t>irlash uchun olidin, uni k</w:t>
      </w:r>
      <w:r w:rsidR="009E4936">
        <w:rPr>
          <w:lang w:val="en-US"/>
        </w:rPr>
        <w:t>o‘</w:t>
      </w:r>
      <w:r>
        <w:rPr>
          <w:lang w:val="en-US"/>
        </w:rPr>
        <w:t>rishimiz lozim. shuning sozlamalardan barcha simvollarni k</w:t>
      </w:r>
      <w:r w:rsidR="009E4936">
        <w:rPr>
          <w:lang w:val="en-US"/>
        </w:rPr>
        <w:t>o‘</w:t>
      </w:r>
      <w:r>
        <w:rPr>
          <w:lang w:val="en-US"/>
        </w:rPr>
        <w:t>rib turadigan qilamiz.</w:t>
      </w:r>
    </w:p>
    <w:p w:rsidR="006E71F3" w:rsidRPr="003225E2" w:rsidRDefault="006E71F3">
      <w:pPr>
        <w:rPr>
          <w:lang w:val="en-US"/>
        </w:rPr>
      </w:pPr>
      <w:r>
        <w:rPr>
          <w:lang w:val="en-US"/>
        </w:rPr>
        <w:lastRenderedPageBreak/>
        <w:t>muommo-6 betdan ikkinchi betga yozib ketish, yoki yozilib turganni ajratish (razriv stranisty bila namalga oshadi.</w:t>
      </w:r>
    </w:p>
    <w:sectPr w:rsidR="006E71F3" w:rsidRPr="003225E2" w:rsidSect="002A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characterSpacingControl w:val="doNotCompress"/>
  <w:savePreviewPicture/>
  <w:compat/>
  <w:rsids>
    <w:rsidRoot w:val="00F4165E"/>
    <w:rsid w:val="000C1107"/>
    <w:rsid w:val="000D59A6"/>
    <w:rsid w:val="001A6133"/>
    <w:rsid w:val="001D13A8"/>
    <w:rsid w:val="001E018E"/>
    <w:rsid w:val="00263152"/>
    <w:rsid w:val="002A7672"/>
    <w:rsid w:val="002C3FAF"/>
    <w:rsid w:val="002F5CDC"/>
    <w:rsid w:val="003225E2"/>
    <w:rsid w:val="00432F3D"/>
    <w:rsid w:val="0052336E"/>
    <w:rsid w:val="00537277"/>
    <w:rsid w:val="005D1F24"/>
    <w:rsid w:val="006053B8"/>
    <w:rsid w:val="0061085B"/>
    <w:rsid w:val="00664803"/>
    <w:rsid w:val="006E71F3"/>
    <w:rsid w:val="008046E4"/>
    <w:rsid w:val="0088322F"/>
    <w:rsid w:val="008C7C16"/>
    <w:rsid w:val="009813F8"/>
    <w:rsid w:val="009B5F5A"/>
    <w:rsid w:val="009E4936"/>
    <w:rsid w:val="00A760A2"/>
    <w:rsid w:val="00AA5571"/>
    <w:rsid w:val="00AA740A"/>
    <w:rsid w:val="00AE598E"/>
    <w:rsid w:val="00AE70C3"/>
    <w:rsid w:val="00B00B05"/>
    <w:rsid w:val="00B36394"/>
    <w:rsid w:val="00B50DB8"/>
    <w:rsid w:val="00BA751D"/>
    <w:rsid w:val="00D10F03"/>
    <w:rsid w:val="00D27F99"/>
    <w:rsid w:val="00D43467"/>
    <w:rsid w:val="00E401A4"/>
    <w:rsid w:val="00EB0385"/>
    <w:rsid w:val="00ED3324"/>
    <w:rsid w:val="00F416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D13A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D13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5">
    <w:name w:val="Table Grid"/>
    <w:basedOn w:val="a1"/>
    <w:uiPriority w:val="59"/>
    <w:rsid w:val="00537277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2C3FAF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C3F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EB38AD-AE10-4C72-B777-96DBD4D7A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3</cp:revision>
  <dcterms:created xsi:type="dcterms:W3CDTF">2015-04-03T06:05:00Z</dcterms:created>
  <dcterms:modified xsi:type="dcterms:W3CDTF">2015-04-03T17:22:00Z</dcterms:modified>
</cp:coreProperties>
</file>