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92" w:rsidRPr="00B26AC0" w:rsidRDefault="00807092" w:rsidP="00B26AC0">
      <w:pPr>
        <w:tabs>
          <w:tab w:val="left" w:pos="0"/>
          <w:tab w:val="left" w:pos="1134"/>
        </w:tabs>
        <w:jc w:val="both"/>
        <w:rPr>
          <w:rFonts w:ascii="Times New Roman" w:hAnsi="Times New Roman"/>
          <w:sz w:val="32"/>
          <w:lang w:val="en-US"/>
        </w:rPr>
      </w:pPr>
      <w:r w:rsidRPr="00B26AC0">
        <w:rPr>
          <w:rFonts w:ascii="Times New Roman" w:hAnsi="Times New Roman"/>
          <w:b/>
          <w:sz w:val="32"/>
          <w:lang w:val="uz-Cyrl-UZ"/>
        </w:rPr>
        <w:t>QARZDORNING KREDIT MABLAG‘LARI</w:t>
      </w:r>
    </w:p>
    <w:p w:rsidR="00807092" w:rsidRPr="00B26AC0" w:rsidRDefault="00807092" w:rsidP="00B26AC0">
      <w:pPr>
        <w:jc w:val="both"/>
        <w:rPr>
          <w:rFonts w:ascii="Times New Roman" w:hAnsi="Times New Roman"/>
          <w:sz w:val="28"/>
          <w:lang w:val="uz-Cyrl-UZ"/>
        </w:rPr>
      </w:pPr>
      <w:r w:rsidRPr="00B26AC0">
        <w:rPr>
          <w:rFonts w:ascii="Times New Roman" w:hAnsi="Times New Roman"/>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B26AC0">
        <w:rPr>
          <w:rFonts w:ascii="Times New Roman" w:hAnsi="Times New Roman"/>
          <w:sz w:val="28"/>
          <w:lang w:val="uz-Cyrl-UZ"/>
        </w:rPr>
        <w:noBreakHyphen/>
        <w:t>reja bo‘yicha ko‘zda tutilgan ko‘rsatkichlarning haqiqatda bajarilishi ustidan monitoring olib borilmaydi.</w:t>
      </w:r>
    </w:p>
    <w:p w:rsidR="00C9314E" w:rsidRPr="008A6A1B" w:rsidRDefault="00807092" w:rsidP="008A6A1B">
      <w:pPr>
        <w:spacing w:after="0"/>
        <w:jc w:val="both"/>
        <w:rPr>
          <w:rFonts w:ascii="Times New Roman" w:hAnsi="Times New Roman"/>
          <w:sz w:val="28"/>
          <w:lang w:val="uz-Cyrl-UZ"/>
        </w:rPr>
      </w:pPr>
      <w:r w:rsidRPr="008A6A1B">
        <w:rPr>
          <w:rFonts w:ascii="Times New Roman" w:hAnsi="Times New Roman"/>
          <w:sz w:val="28"/>
          <w:lang w:val="uz-Cyrl-UZ"/>
        </w:rPr>
        <w:t>Banklar hamda xo‘jalik yurituvchi sub’ektlar</w:t>
      </w:r>
      <w:r w:rsidR="00C9314E" w:rsidRPr="008A6A1B">
        <w:rPr>
          <w:rFonts w:ascii="Times New Roman" w:hAnsi="Times New Roman"/>
          <w:sz w:val="28"/>
          <w:lang w:val="uz-Cyrl-UZ"/>
        </w:rPr>
        <w:t>;</w:t>
      </w:r>
      <w:r w:rsidRPr="008A6A1B">
        <w:rPr>
          <w:rFonts w:ascii="Times New Roman" w:hAnsi="Times New Roman"/>
          <w:sz w:val="28"/>
          <w:lang w:val="uz-Cyrl-UZ"/>
        </w:rPr>
        <w:t xml:space="preserve"> </w:t>
      </w:r>
    </w:p>
    <w:p w:rsidR="00C9314E" w:rsidRPr="008A6A1B" w:rsidRDefault="00C9314E" w:rsidP="008A6A1B">
      <w:pPr>
        <w:spacing w:after="0"/>
        <w:jc w:val="both"/>
        <w:rPr>
          <w:rFonts w:ascii="Times New Roman" w:hAnsi="Times New Roman"/>
          <w:sz w:val="28"/>
          <w:lang w:val="uz-Cyrl-UZ"/>
        </w:rPr>
      </w:pPr>
      <w:r w:rsidRPr="008A6A1B">
        <w:rPr>
          <w:rFonts w:ascii="Times New Roman" w:hAnsi="Times New Roman"/>
          <w:sz w:val="28"/>
          <w:lang w:val="uz-Cyrl-UZ"/>
        </w:rPr>
        <w:t>Turli davlat organlari;</w:t>
      </w:r>
      <w:r w:rsidR="00807092" w:rsidRPr="008A6A1B">
        <w:rPr>
          <w:rFonts w:ascii="Times New Roman" w:hAnsi="Times New Roman"/>
          <w:sz w:val="28"/>
          <w:lang w:val="uz-Cyrl-UZ"/>
        </w:rPr>
        <w:t xml:space="preserve"> </w:t>
      </w:r>
    </w:p>
    <w:p w:rsidR="00C9314E" w:rsidRPr="008A6A1B" w:rsidRDefault="00C9314E" w:rsidP="008A6A1B">
      <w:pPr>
        <w:spacing w:after="0"/>
        <w:jc w:val="both"/>
        <w:rPr>
          <w:rFonts w:ascii="Times New Roman" w:hAnsi="Times New Roman"/>
          <w:sz w:val="28"/>
          <w:lang w:val="uz-Cyrl-UZ"/>
        </w:rPr>
      </w:pPr>
      <w:r w:rsidRPr="008A6A1B">
        <w:rPr>
          <w:rFonts w:ascii="Times New Roman" w:hAnsi="Times New Roman"/>
          <w:sz w:val="28"/>
          <w:lang w:val="uz-Cyrl-UZ"/>
        </w:rPr>
        <w:t>B</w:t>
      </w:r>
      <w:r w:rsidR="00807092" w:rsidRPr="008A6A1B">
        <w:rPr>
          <w:rFonts w:ascii="Times New Roman" w:hAnsi="Times New Roman"/>
          <w:sz w:val="28"/>
          <w:lang w:val="uz-Cyrl-UZ"/>
        </w:rPr>
        <w:t>anklar va xo‘jalik yurituvchi sub’ektlar</w:t>
      </w:r>
      <w:r w:rsidRPr="008A6A1B">
        <w:rPr>
          <w:rFonts w:ascii="Times New Roman" w:hAnsi="Times New Roman"/>
          <w:sz w:val="28"/>
          <w:lang w:val="uz-Cyrl-UZ"/>
        </w:rPr>
        <w:t>;</w:t>
      </w:r>
    </w:p>
    <w:p w:rsidR="00C9314E" w:rsidRPr="008A6A1B" w:rsidRDefault="00C9314E" w:rsidP="008A6A1B">
      <w:pPr>
        <w:spacing w:after="0"/>
        <w:jc w:val="both"/>
        <w:rPr>
          <w:rFonts w:ascii="Times New Roman" w:hAnsi="Times New Roman"/>
          <w:sz w:val="28"/>
          <w:lang w:val="uz-Cyrl-UZ"/>
        </w:rPr>
      </w:pPr>
      <w:r w:rsidRPr="008A6A1B">
        <w:rPr>
          <w:rFonts w:ascii="Times New Roman" w:hAnsi="Times New Roman"/>
          <w:sz w:val="28"/>
          <w:lang w:val="uz-Cyrl-UZ"/>
        </w:rPr>
        <w:t>H</w:t>
      </w:r>
      <w:r w:rsidR="00807092" w:rsidRPr="008A6A1B">
        <w:rPr>
          <w:rFonts w:ascii="Times New Roman" w:hAnsi="Times New Roman"/>
          <w:sz w:val="28"/>
          <w:lang w:val="uz-Cyrl-UZ"/>
        </w:rPr>
        <w:t>omiylik qilish</w:t>
      </w:r>
      <w:r w:rsidR="00B26AC0" w:rsidRPr="008A6A1B">
        <w:rPr>
          <w:rFonts w:ascii="Times New Roman" w:hAnsi="Times New Roman"/>
          <w:sz w:val="28"/>
          <w:lang w:val="uz-Cyrl-UZ"/>
        </w:rPr>
        <w:t xml:space="preserve"> hujjatlarini buzishda aybdor bo‘lgan mansabdor shaxslar ma’muriy hujjatlarini buzishda aybdor bo‘lgan</w:t>
      </w:r>
      <w:r w:rsidRPr="008A6A1B">
        <w:rPr>
          <w:rFonts w:ascii="Times New Roman" w:hAnsi="Times New Roman"/>
          <w:sz w:val="28"/>
          <w:lang w:val="uz-Cyrl-UZ"/>
        </w:rPr>
        <w:t>;</w:t>
      </w:r>
    </w:p>
    <w:p w:rsidR="00807092" w:rsidRPr="008A6A1B" w:rsidRDefault="00C9314E" w:rsidP="008A6A1B">
      <w:pPr>
        <w:spacing w:after="0"/>
        <w:jc w:val="both"/>
        <w:rPr>
          <w:rFonts w:ascii="Times New Roman" w:hAnsi="Times New Roman"/>
          <w:sz w:val="28"/>
          <w:lang w:val="en-US"/>
        </w:rPr>
      </w:pPr>
      <w:r w:rsidRPr="008A6A1B">
        <w:rPr>
          <w:rFonts w:ascii="Times New Roman" w:hAnsi="Times New Roman"/>
          <w:sz w:val="28"/>
          <w:lang w:val="en-US"/>
        </w:rPr>
        <w:t>K</w:t>
      </w:r>
      <w:r w:rsidR="00807092" w:rsidRPr="008A6A1B">
        <w:rPr>
          <w:rFonts w:ascii="Times New Roman" w:hAnsi="Times New Roman"/>
          <w:sz w:val="28"/>
          <w:lang w:val="uz-Cyrl-UZ"/>
        </w:rPr>
        <w:t>anklar hamda korxonalar</w:t>
      </w:r>
      <w:r w:rsidRPr="008A6A1B">
        <w:rPr>
          <w:rFonts w:ascii="Times New Roman" w:hAnsi="Times New Roman"/>
          <w:sz w:val="28"/>
          <w:lang w:val="en-US"/>
        </w:rPr>
        <w:t>;</w:t>
      </w:r>
    </w:p>
    <w:p w:rsidR="00807092" w:rsidRPr="008A6A1B" w:rsidRDefault="00807092" w:rsidP="008A6A1B">
      <w:pPr>
        <w:spacing w:after="0"/>
        <w:jc w:val="both"/>
        <w:rPr>
          <w:rFonts w:ascii="Times New Roman" w:hAnsi="Times New Roman"/>
          <w:sz w:val="28"/>
          <w:lang w:val="en-US"/>
        </w:rPr>
      </w:pPr>
      <w:r w:rsidRPr="008A6A1B">
        <w:rPr>
          <w:rFonts w:ascii="Times New Roman" w:hAnsi="Times New Roman"/>
          <w:sz w:val="28"/>
          <w:lang w:val="uz-Cyrl-UZ"/>
        </w:rPr>
        <w:t xml:space="preserve">Qonun </w:t>
      </w:r>
      <w:r w:rsidR="00B26AC0" w:rsidRPr="008A6A1B">
        <w:rPr>
          <w:rFonts w:ascii="Times New Roman" w:hAnsi="Times New Roman"/>
          <w:sz w:val="28"/>
          <w:lang w:val="uz-Cyrl-UZ"/>
        </w:rPr>
        <w:t>hujjatlarini buzishda aybdor bo‘lgan mansabdor shaxslar ma’muriy hujjatlarini buzishda aybdor bo‘lgan mansabdor shaxslar ma’muriy</w:t>
      </w:r>
      <w:r w:rsidRPr="008A6A1B">
        <w:rPr>
          <w:rFonts w:ascii="Times New Roman" w:hAnsi="Times New Roman"/>
          <w:sz w:val="28"/>
          <w:lang w:val="en-US"/>
        </w:rPr>
        <w:t>;</w:t>
      </w:r>
    </w:p>
    <w:p w:rsidR="00807092" w:rsidRPr="008A6A1B" w:rsidRDefault="00807092" w:rsidP="008A6A1B">
      <w:pPr>
        <w:jc w:val="both"/>
        <w:rPr>
          <w:rFonts w:ascii="Times New Roman" w:hAnsi="Times New Roman"/>
          <w:sz w:val="28"/>
          <w:lang w:val="uz-Cyrl-UZ"/>
        </w:rPr>
      </w:pPr>
      <w:r w:rsidRPr="008A6A1B">
        <w:rPr>
          <w:rFonts w:ascii="Times New Roman" w:hAnsi="Times New Roman"/>
          <w:sz w:val="28"/>
          <w:lang w:val="en-US"/>
        </w:rPr>
        <w:t>J</w:t>
      </w:r>
      <w:r w:rsidRPr="008A6A1B">
        <w:rPr>
          <w:rFonts w:ascii="Times New Roman" w:hAnsi="Times New Roman"/>
          <w:sz w:val="28"/>
          <w:lang w:val="uz-Cyrl-UZ"/>
        </w:rPr>
        <w:t>inoiy javobgarlikka tortilishi ham ko‘zda tutilgan.</w:t>
      </w:r>
    </w:p>
    <w:p w:rsidR="00C9314E" w:rsidRPr="00B26AC0" w:rsidRDefault="00C9314E" w:rsidP="00B26AC0">
      <w:pPr>
        <w:tabs>
          <w:tab w:val="left" w:pos="0"/>
          <w:tab w:val="left" w:pos="360"/>
        </w:tabs>
        <w:jc w:val="both"/>
        <w:rPr>
          <w:rFonts w:ascii="Times New Roman" w:hAnsi="Times New Roman"/>
          <w:b/>
          <w:sz w:val="28"/>
          <w:lang w:val="en-US"/>
        </w:rPr>
      </w:pPr>
    </w:p>
    <w:p w:rsidR="00154258" w:rsidRPr="00B26AC0" w:rsidRDefault="003468DE" w:rsidP="00B26AC0">
      <w:pPr>
        <w:tabs>
          <w:tab w:val="left" w:pos="0"/>
          <w:tab w:val="left" w:pos="360"/>
        </w:tabs>
        <w:jc w:val="both"/>
        <w:rPr>
          <w:rFonts w:ascii="Times New Roman" w:hAnsi="Times New Roman"/>
          <w:b/>
          <w:sz w:val="32"/>
          <w:lang w:val="en-US"/>
        </w:rPr>
      </w:pPr>
      <w:r w:rsidRPr="00B26AC0">
        <w:rPr>
          <w:rFonts w:ascii="Times New Roman" w:hAnsi="Times New Roman"/>
          <w:b/>
          <w:sz w:val="32"/>
          <w:lang w:val="en-US"/>
        </w:rPr>
        <w:t>SHUNCHAKI RO’YXAT</w:t>
      </w:r>
    </w:p>
    <w:p w:rsidR="00154258" w:rsidRPr="00B26AC0" w:rsidRDefault="003468DE" w:rsidP="008A6A1B">
      <w:pPr>
        <w:spacing w:after="0"/>
        <w:jc w:val="both"/>
        <w:rPr>
          <w:rFonts w:ascii="Times New Roman" w:hAnsi="Times New Roman"/>
          <w:sz w:val="28"/>
          <w:lang w:val="en-US"/>
        </w:rPr>
      </w:pPr>
      <w:r w:rsidRPr="00B26AC0">
        <w:rPr>
          <w:rFonts w:ascii="Times New Roman" w:hAnsi="Times New Roman"/>
          <w:sz w:val="28"/>
          <w:lang w:val="en-US"/>
        </w:rPr>
        <w:t>Kredit;</w:t>
      </w:r>
    </w:p>
    <w:p w:rsidR="003468DE" w:rsidRPr="00B26AC0" w:rsidRDefault="003468DE" w:rsidP="008A6A1B">
      <w:pPr>
        <w:spacing w:after="0"/>
        <w:jc w:val="both"/>
        <w:rPr>
          <w:rFonts w:ascii="Times New Roman" w:hAnsi="Times New Roman"/>
          <w:sz w:val="28"/>
          <w:lang w:val="en-US"/>
        </w:rPr>
      </w:pPr>
      <w:r w:rsidRPr="00B26AC0">
        <w:rPr>
          <w:rFonts w:ascii="Times New Roman" w:hAnsi="Times New Roman"/>
          <w:sz w:val="28"/>
          <w:lang w:val="en-US"/>
        </w:rPr>
        <w:t>Bank;</w:t>
      </w:r>
    </w:p>
    <w:p w:rsidR="003468DE" w:rsidRPr="00B26AC0" w:rsidRDefault="003468DE" w:rsidP="008A6A1B">
      <w:pPr>
        <w:spacing w:after="0"/>
        <w:jc w:val="both"/>
        <w:rPr>
          <w:rFonts w:ascii="Times New Roman" w:hAnsi="Times New Roman"/>
          <w:sz w:val="28"/>
          <w:lang w:val="en-US"/>
        </w:rPr>
      </w:pPr>
      <w:r w:rsidRPr="00B26AC0">
        <w:rPr>
          <w:rFonts w:ascii="Times New Roman" w:hAnsi="Times New Roman"/>
          <w:sz w:val="28"/>
          <w:lang w:val="en-US"/>
        </w:rPr>
        <w:t>Iqtisodiyot;</w:t>
      </w:r>
    </w:p>
    <w:p w:rsidR="003468DE" w:rsidRPr="00B26AC0" w:rsidRDefault="003468DE" w:rsidP="008A6A1B">
      <w:pPr>
        <w:spacing w:after="0"/>
        <w:jc w:val="both"/>
        <w:rPr>
          <w:rFonts w:ascii="Times New Roman" w:hAnsi="Times New Roman"/>
          <w:sz w:val="28"/>
          <w:lang w:val="en-US"/>
        </w:rPr>
      </w:pPr>
      <w:r w:rsidRPr="00B26AC0">
        <w:rPr>
          <w:rFonts w:ascii="Times New Roman" w:hAnsi="Times New Roman"/>
          <w:sz w:val="28"/>
          <w:lang w:val="en-US"/>
        </w:rPr>
        <w:t>Marketing;</w:t>
      </w:r>
    </w:p>
    <w:p w:rsidR="003468DE" w:rsidRPr="00B26AC0" w:rsidRDefault="003468DE" w:rsidP="008A6A1B">
      <w:pPr>
        <w:spacing w:after="0"/>
        <w:jc w:val="both"/>
        <w:rPr>
          <w:rFonts w:ascii="Times New Roman" w:hAnsi="Times New Roman"/>
          <w:sz w:val="28"/>
          <w:lang w:val="en-US"/>
        </w:rPr>
      </w:pPr>
      <w:r w:rsidRPr="00B26AC0">
        <w:rPr>
          <w:rFonts w:ascii="Times New Roman" w:hAnsi="Times New Roman"/>
          <w:sz w:val="28"/>
          <w:lang w:val="en-US"/>
        </w:rPr>
        <w:t>Soliq;</w:t>
      </w:r>
    </w:p>
    <w:p w:rsidR="003468DE" w:rsidRPr="00B26AC0" w:rsidRDefault="003468DE" w:rsidP="008A6A1B">
      <w:pPr>
        <w:spacing w:after="0"/>
        <w:jc w:val="both"/>
        <w:rPr>
          <w:rFonts w:ascii="Times New Roman" w:hAnsi="Times New Roman"/>
          <w:sz w:val="28"/>
          <w:lang w:val="en-US"/>
        </w:rPr>
      </w:pPr>
      <w:r w:rsidRPr="00B26AC0">
        <w:rPr>
          <w:rFonts w:ascii="Times New Roman" w:hAnsi="Times New Roman"/>
          <w:sz w:val="28"/>
          <w:lang w:val="en-US"/>
        </w:rPr>
        <w:t>Istemolchilar.</w:t>
      </w:r>
    </w:p>
    <w:p w:rsidR="003468DE" w:rsidRPr="00B26AC0" w:rsidRDefault="003468DE" w:rsidP="00B26AC0">
      <w:pPr>
        <w:tabs>
          <w:tab w:val="left" w:pos="0"/>
          <w:tab w:val="left" w:pos="360"/>
        </w:tabs>
        <w:spacing w:after="0"/>
        <w:jc w:val="both"/>
        <w:rPr>
          <w:rFonts w:ascii="Times New Roman" w:hAnsi="Times New Roman"/>
          <w:sz w:val="28"/>
          <w:lang w:val="en-US"/>
        </w:rPr>
      </w:pPr>
    </w:p>
    <w:p w:rsidR="003468DE" w:rsidRPr="00B26AC0" w:rsidRDefault="003468DE" w:rsidP="00B26AC0">
      <w:pPr>
        <w:tabs>
          <w:tab w:val="left" w:pos="0"/>
          <w:tab w:val="left" w:pos="360"/>
        </w:tabs>
        <w:spacing w:after="0"/>
        <w:jc w:val="both"/>
        <w:rPr>
          <w:rFonts w:ascii="Times New Roman" w:hAnsi="Times New Roman"/>
          <w:sz w:val="28"/>
          <w:lang w:val="en-US"/>
        </w:rPr>
      </w:pPr>
    </w:p>
    <w:p w:rsidR="00807092" w:rsidRPr="00B26AC0" w:rsidRDefault="00807092" w:rsidP="00B26AC0">
      <w:pPr>
        <w:tabs>
          <w:tab w:val="left" w:pos="0"/>
          <w:tab w:val="left" w:pos="360"/>
        </w:tabs>
        <w:jc w:val="both"/>
        <w:rPr>
          <w:rFonts w:ascii="Times New Roman" w:hAnsi="Times New Roman"/>
          <w:b/>
          <w:sz w:val="32"/>
          <w:lang w:val="uz-Cyrl-UZ"/>
        </w:rPr>
      </w:pPr>
      <w:r w:rsidRPr="00B26AC0">
        <w:rPr>
          <w:rFonts w:ascii="Times New Roman" w:hAnsi="Times New Roman"/>
          <w:b/>
          <w:sz w:val="32"/>
          <w:lang w:val="uz-Cyrl-UZ"/>
        </w:rPr>
        <w:t>MUDDATI O‘TGAN KREDITLAR</w:t>
      </w:r>
    </w:p>
    <w:p w:rsidR="00807092" w:rsidRPr="00B26AC0" w:rsidRDefault="00E70CEB" w:rsidP="00B26AC0">
      <w:pPr>
        <w:tabs>
          <w:tab w:val="left" w:pos="0"/>
          <w:tab w:val="left" w:pos="360"/>
        </w:tabs>
        <w:jc w:val="both"/>
        <w:rPr>
          <w:rFonts w:ascii="Times New Roman" w:hAnsi="Times New Roman"/>
          <w:sz w:val="28"/>
          <w:lang w:val="uz-Cyrl-UZ"/>
        </w:rPr>
      </w:pPr>
      <w:r w:rsidRPr="00B26AC0">
        <w:rPr>
          <w:rFonts w:ascii="Times New Roman" w:hAnsi="Times New Roman"/>
          <w:sz w:val="28"/>
          <w:lang w:val="uz-Cyrl-UZ"/>
        </w:rPr>
        <w:t>Muddati</w:t>
      </w:r>
      <w:r w:rsidR="00154258" w:rsidRPr="00B26AC0">
        <w:rPr>
          <w:rFonts w:ascii="Times New Roman" w:hAnsi="Times New Roman"/>
          <w:sz w:val="28"/>
          <w:lang w:val="uz-Cyrl-UZ"/>
        </w:rPr>
        <w:t xml:space="preserve"> </w:t>
      </w:r>
      <w:r w:rsidRPr="00B26AC0">
        <w:rPr>
          <w:rFonts w:ascii="Times New Roman" w:hAnsi="Times New Roman"/>
          <w:sz w:val="28"/>
          <w:lang w:val="uz-Cyrl-UZ"/>
        </w:rPr>
        <w:t>o‘tgan</w:t>
      </w:r>
      <w:r w:rsidR="00154258" w:rsidRPr="00B26AC0">
        <w:rPr>
          <w:rFonts w:ascii="Times New Roman" w:hAnsi="Times New Roman"/>
          <w:sz w:val="28"/>
          <w:lang w:val="uz-Cyrl-UZ"/>
        </w:rPr>
        <w:t xml:space="preserve"> </w:t>
      </w:r>
      <w:r w:rsidRPr="00B26AC0">
        <w:rPr>
          <w:rFonts w:ascii="Times New Roman" w:hAnsi="Times New Roman"/>
          <w:sz w:val="28"/>
          <w:lang w:val="uz-Cyrl-UZ"/>
        </w:rPr>
        <w:t>kreditlarni</w:t>
      </w:r>
      <w:r w:rsidR="00154258" w:rsidRPr="00B26AC0">
        <w:rPr>
          <w:rFonts w:ascii="Times New Roman" w:hAnsi="Times New Roman"/>
          <w:sz w:val="28"/>
          <w:lang w:val="uz-Cyrl-UZ"/>
        </w:rPr>
        <w:t xml:space="preserve"> </w:t>
      </w:r>
      <w:r w:rsidRPr="00B26AC0">
        <w:rPr>
          <w:rFonts w:ascii="Times New Roman" w:hAnsi="Times New Roman"/>
          <w:sz w:val="28"/>
          <w:lang w:val="uz-Cyrl-UZ"/>
        </w:rPr>
        <w:t>hududiy</w:t>
      </w:r>
      <w:r w:rsidR="00154258" w:rsidRPr="00B26AC0">
        <w:rPr>
          <w:rFonts w:ascii="Times New Roman" w:hAnsi="Times New Roman"/>
          <w:sz w:val="28"/>
          <w:lang w:val="uz-Cyrl-UZ"/>
        </w:rPr>
        <w:t xml:space="preserve"> </w:t>
      </w:r>
      <w:r w:rsidRPr="00B26AC0">
        <w:rPr>
          <w:rFonts w:ascii="Times New Roman" w:hAnsi="Times New Roman"/>
          <w:sz w:val="28"/>
          <w:lang w:val="uz-Cyrl-UZ"/>
        </w:rPr>
        <w:t>jihatdan</w:t>
      </w:r>
      <w:r w:rsidR="00154258" w:rsidRPr="00B26AC0">
        <w:rPr>
          <w:rFonts w:ascii="Times New Roman" w:hAnsi="Times New Roman"/>
          <w:sz w:val="28"/>
          <w:lang w:val="uz-Cyrl-UZ"/>
        </w:rPr>
        <w:t xml:space="preserve"> </w:t>
      </w:r>
      <w:r w:rsidRPr="00B26AC0">
        <w:rPr>
          <w:rFonts w:ascii="Times New Roman" w:hAnsi="Times New Roman"/>
          <w:sz w:val="28"/>
          <w:lang w:val="uz-Cyrl-UZ"/>
        </w:rPr>
        <w:t>ko‘rib</w:t>
      </w:r>
      <w:r w:rsidR="00154258" w:rsidRPr="00B26AC0">
        <w:rPr>
          <w:rFonts w:ascii="Times New Roman" w:hAnsi="Times New Roman"/>
          <w:sz w:val="28"/>
          <w:lang w:val="uz-Cyrl-UZ"/>
        </w:rPr>
        <w:t xml:space="preserve"> </w:t>
      </w:r>
      <w:r w:rsidRPr="00B26AC0">
        <w:rPr>
          <w:rFonts w:ascii="Times New Roman" w:hAnsi="Times New Roman"/>
          <w:sz w:val="28"/>
          <w:lang w:val="uz-Cyrl-UZ"/>
        </w:rPr>
        <w:t>chiqadigan</w:t>
      </w:r>
      <w:r w:rsidR="00154258" w:rsidRPr="00B26AC0">
        <w:rPr>
          <w:rFonts w:ascii="Times New Roman" w:hAnsi="Times New Roman"/>
          <w:sz w:val="28"/>
          <w:lang w:val="uz-Cyrl-UZ"/>
        </w:rPr>
        <w:t xml:space="preserve"> </w:t>
      </w:r>
      <w:r w:rsidRPr="00B26AC0">
        <w:rPr>
          <w:rFonts w:ascii="Times New Roman" w:hAnsi="Times New Roman"/>
          <w:sz w:val="28"/>
          <w:lang w:val="uz-Cyrl-UZ"/>
        </w:rPr>
        <w:t>bo‘lsak</w:t>
      </w:r>
      <w:r w:rsidR="00154258" w:rsidRPr="00B26AC0">
        <w:rPr>
          <w:rFonts w:ascii="Times New Roman" w:hAnsi="Times New Roman"/>
          <w:sz w:val="28"/>
          <w:lang w:val="uz-Cyrl-UZ"/>
        </w:rPr>
        <w:t>, 2-</w:t>
      </w:r>
      <w:r w:rsidRPr="00B26AC0">
        <w:rPr>
          <w:rFonts w:ascii="Times New Roman" w:hAnsi="Times New Roman"/>
          <w:sz w:val="28"/>
          <w:lang w:val="uz-Cyrl-UZ"/>
        </w:rPr>
        <w:t>jadval</w:t>
      </w:r>
      <w:r w:rsidR="00154258" w:rsidRPr="00B26AC0">
        <w:rPr>
          <w:rFonts w:ascii="Times New Roman" w:hAnsi="Times New Roman"/>
          <w:sz w:val="28"/>
          <w:lang w:val="uz-Cyrl-UZ"/>
        </w:rPr>
        <w:t xml:space="preserve"> </w:t>
      </w:r>
      <w:r w:rsidRPr="00B26AC0">
        <w:rPr>
          <w:rFonts w:ascii="Times New Roman" w:hAnsi="Times New Roman"/>
          <w:sz w:val="28"/>
          <w:lang w:val="uz-Cyrl-UZ"/>
        </w:rPr>
        <w:t>ma’lumotlaridan</w:t>
      </w:r>
      <w:r w:rsidR="00154258" w:rsidRPr="00B26AC0">
        <w:rPr>
          <w:rFonts w:ascii="Times New Roman" w:hAnsi="Times New Roman"/>
          <w:sz w:val="28"/>
          <w:lang w:val="uz-Cyrl-UZ"/>
        </w:rPr>
        <w:t xml:space="preserve"> </w:t>
      </w:r>
      <w:r w:rsidRPr="00B26AC0">
        <w:rPr>
          <w:rFonts w:ascii="Times New Roman" w:hAnsi="Times New Roman"/>
          <w:sz w:val="28"/>
          <w:lang w:val="uz-Cyrl-UZ"/>
        </w:rPr>
        <w:t>yaqqol</w:t>
      </w:r>
      <w:r w:rsidR="00154258" w:rsidRPr="00B26AC0">
        <w:rPr>
          <w:rFonts w:ascii="Times New Roman" w:hAnsi="Times New Roman"/>
          <w:sz w:val="28"/>
          <w:lang w:val="uz-Cyrl-UZ"/>
        </w:rPr>
        <w:t xml:space="preserve"> </w:t>
      </w:r>
      <w:r w:rsidRPr="00B26AC0">
        <w:rPr>
          <w:rFonts w:ascii="Times New Roman" w:hAnsi="Times New Roman"/>
          <w:sz w:val="28"/>
          <w:lang w:val="uz-Cyrl-UZ"/>
        </w:rPr>
        <w:t>ko‘rinib</w:t>
      </w:r>
      <w:r w:rsidR="00154258" w:rsidRPr="00B26AC0">
        <w:rPr>
          <w:rFonts w:ascii="Times New Roman" w:hAnsi="Times New Roman"/>
          <w:sz w:val="28"/>
          <w:lang w:val="uz-Cyrl-UZ"/>
        </w:rPr>
        <w:t xml:space="preserve"> </w:t>
      </w:r>
      <w:r w:rsidRPr="00B26AC0">
        <w:rPr>
          <w:rFonts w:ascii="Times New Roman" w:hAnsi="Times New Roman"/>
          <w:sz w:val="28"/>
          <w:lang w:val="uz-Cyrl-UZ"/>
        </w:rPr>
        <w:t>turganidek</w:t>
      </w:r>
      <w:r w:rsidR="00154258" w:rsidRPr="00B26AC0">
        <w:rPr>
          <w:rFonts w:ascii="Times New Roman" w:hAnsi="Times New Roman"/>
          <w:sz w:val="28"/>
          <w:lang w:val="uz-Cyrl-UZ"/>
        </w:rPr>
        <w:t xml:space="preserve">, </w:t>
      </w:r>
      <w:r w:rsidRPr="00B26AC0">
        <w:rPr>
          <w:rFonts w:ascii="Times New Roman" w:hAnsi="Times New Roman"/>
          <w:sz w:val="28"/>
          <w:lang w:val="uz-Cyrl-UZ"/>
        </w:rPr>
        <w:t>muddati</w:t>
      </w:r>
      <w:r w:rsidR="00154258" w:rsidRPr="00B26AC0">
        <w:rPr>
          <w:rFonts w:ascii="Times New Roman" w:hAnsi="Times New Roman"/>
          <w:sz w:val="28"/>
          <w:lang w:val="uz-Cyrl-UZ"/>
        </w:rPr>
        <w:t xml:space="preserve"> </w:t>
      </w:r>
      <w:r w:rsidRPr="00B26AC0">
        <w:rPr>
          <w:rFonts w:ascii="Times New Roman" w:hAnsi="Times New Roman"/>
          <w:sz w:val="28"/>
          <w:lang w:val="uz-Cyrl-UZ"/>
        </w:rPr>
        <w:t>o‘tgan</w:t>
      </w:r>
      <w:r w:rsidR="00154258" w:rsidRPr="00B26AC0">
        <w:rPr>
          <w:rFonts w:ascii="Times New Roman" w:hAnsi="Times New Roman"/>
          <w:sz w:val="28"/>
          <w:lang w:val="uz-Cyrl-UZ"/>
        </w:rPr>
        <w:t xml:space="preserve"> </w:t>
      </w:r>
      <w:r w:rsidRPr="00B26AC0">
        <w:rPr>
          <w:rFonts w:ascii="Times New Roman" w:hAnsi="Times New Roman"/>
          <w:sz w:val="28"/>
          <w:lang w:val="uz-Cyrl-UZ"/>
        </w:rPr>
        <w:t>qarzdorlikning</w:t>
      </w:r>
      <w:r w:rsidR="00154258" w:rsidRPr="00B26AC0">
        <w:rPr>
          <w:rFonts w:ascii="Times New Roman" w:hAnsi="Times New Roman"/>
          <w:sz w:val="28"/>
          <w:lang w:val="uz-Cyrl-UZ"/>
        </w:rPr>
        <w:t xml:space="preserve"> </w:t>
      </w:r>
      <w:r w:rsidRPr="00B26AC0">
        <w:rPr>
          <w:rFonts w:ascii="Times New Roman" w:hAnsi="Times New Roman"/>
          <w:sz w:val="28"/>
          <w:lang w:val="uz-Cyrl-UZ"/>
        </w:rPr>
        <w:t>asosiy</w:t>
      </w:r>
      <w:r w:rsidR="00154258" w:rsidRPr="00B26AC0">
        <w:rPr>
          <w:rFonts w:ascii="Times New Roman" w:hAnsi="Times New Roman"/>
          <w:sz w:val="28"/>
          <w:lang w:val="uz-Cyrl-UZ"/>
        </w:rPr>
        <w:t xml:space="preserve"> </w:t>
      </w:r>
      <w:r w:rsidRPr="00B26AC0">
        <w:rPr>
          <w:rFonts w:ascii="Times New Roman" w:hAnsi="Times New Roman"/>
          <w:sz w:val="28"/>
          <w:lang w:val="uz-Cyrl-UZ"/>
        </w:rPr>
        <w:t>qismi</w:t>
      </w:r>
      <w:r w:rsidR="00154258" w:rsidRPr="00B26AC0">
        <w:rPr>
          <w:rFonts w:ascii="Times New Roman" w:hAnsi="Times New Roman"/>
          <w:sz w:val="28"/>
          <w:lang w:val="uz-Cyrl-UZ"/>
        </w:rPr>
        <w:t xml:space="preserve"> </w:t>
      </w:r>
      <w:r w:rsidRPr="00B26AC0">
        <w:rPr>
          <w:rFonts w:ascii="Times New Roman" w:hAnsi="Times New Roman"/>
          <w:sz w:val="28"/>
          <w:lang w:val="uz-Cyrl-UZ"/>
        </w:rPr>
        <w:t>Toshkent</w:t>
      </w:r>
      <w:r w:rsidR="00154258" w:rsidRPr="00B26AC0">
        <w:rPr>
          <w:rFonts w:ascii="Times New Roman" w:hAnsi="Times New Roman"/>
          <w:sz w:val="28"/>
          <w:lang w:val="uz-Cyrl-UZ"/>
        </w:rPr>
        <w:t xml:space="preserve"> </w:t>
      </w:r>
      <w:r w:rsidRPr="00B26AC0">
        <w:rPr>
          <w:rFonts w:ascii="Times New Roman" w:hAnsi="Times New Roman"/>
          <w:sz w:val="28"/>
          <w:lang w:val="uz-Cyrl-UZ"/>
        </w:rPr>
        <w:t>shahriga</w:t>
      </w:r>
      <w:r w:rsidR="00154258" w:rsidRPr="00B26AC0">
        <w:rPr>
          <w:rFonts w:ascii="Times New Roman" w:hAnsi="Times New Roman"/>
          <w:sz w:val="28"/>
          <w:lang w:val="uz-Cyrl-UZ"/>
        </w:rPr>
        <w:t xml:space="preserve"> </w:t>
      </w:r>
      <w:r w:rsidRPr="00B26AC0">
        <w:rPr>
          <w:rFonts w:ascii="Times New Roman" w:hAnsi="Times New Roman"/>
          <w:sz w:val="28"/>
          <w:lang w:val="uz-Cyrl-UZ"/>
        </w:rPr>
        <w:t>to‘g‘ri</w:t>
      </w:r>
      <w:r w:rsidR="00154258" w:rsidRPr="00B26AC0">
        <w:rPr>
          <w:rFonts w:ascii="Times New Roman" w:hAnsi="Times New Roman"/>
          <w:sz w:val="28"/>
          <w:lang w:val="uz-Cyrl-UZ"/>
        </w:rPr>
        <w:t xml:space="preserve"> </w:t>
      </w:r>
      <w:r w:rsidRPr="00B26AC0">
        <w:rPr>
          <w:rFonts w:ascii="Times New Roman" w:hAnsi="Times New Roman"/>
          <w:sz w:val="28"/>
          <w:lang w:val="uz-Cyrl-UZ"/>
        </w:rPr>
        <w:t>keladi</w:t>
      </w:r>
      <w:r w:rsidR="00154258" w:rsidRPr="00B26AC0">
        <w:rPr>
          <w:rFonts w:ascii="Times New Roman" w:hAnsi="Times New Roman"/>
          <w:sz w:val="28"/>
          <w:lang w:val="uz-Cyrl-UZ"/>
        </w:rPr>
        <w:t xml:space="preserve">. </w:t>
      </w:r>
    </w:p>
    <w:sectPr w:rsidR="00807092" w:rsidRPr="00B26AC0"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1843" w:rsidRDefault="00261843" w:rsidP="00154258">
      <w:pPr>
        <w:spacing w:after="0" w:line="240" w:lineRule="auto"/>
      </w:pPr>
      <w:r>
        <w:separator/>
      </w:r>
    </w:p>
  </w:endnote>
  <w:endnote w:type="continuationSeparator" w:id="1">
    <w:p w:rsidR="00261843" w:rsidRDefault="00261843"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1843" w:rsidRDefault="00261843" w:rsidP="00154258">
      <w:pPr>
        <w:spacing w:after="0" w:line="240" w:lineRule="auto"/>
      </w:pPr>
      <w:r>
        <w:separator/>
      </w:r>
    </w:p>
  </w:footnote>
  <w:footnote w:type="continuationSeparator" w:id="1">
    <w:p w:rsidR="00261843" w:rsidRDefault="00261843"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1BD903CB"/>
    <w:multiLevelType w:val="hybridMultilevel"/>
    <w:tmpl w:val="58FC27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rsids>
    <w:rsidRoot w:val="00154258"/>
    <w:rsid w:val="000311C3"/>
    <w:rsid w:val="00067AB7"/>
    <w:rsid w:val="0011624C"/>
    <w:rsid w:val="001354EA"/>
    <w:rsid w:val="00154258"/>
    <w:rsid w:val="00180B29"/>
    <w:rsid w:val="00221558"/>
    <w:rsid w:val="00250B78"/>
    <w:rsid w:val="00261843"/>
    <w:rsid w:val="00292A2D"/>
    <w:rsid w:val="002C2362"/>
    <w:rsid w:val="002F30A5"/>
    <w:rsid w:val="00303738"/>
    <w:rsid w:val="003301D7"/>
    <w:rsid w:val="00343840"/>
    <w:rsid w:val="003468DE"/>
    <w:rsid w:val="003B253E"/>
    <w:rsid w:val="004F299C"/>
    <w:rsid w:val="00683BAE"/>
    <w:rsid w:val="007611B7"/>
    <w:rsid w:val="00782B70"/>
    <w:rsid w:val="00807092"/>
    <w:rsid w:val="008A5FF1"/>
    <w:rsid w:val="008A6A1B"/>
    <w:rsid w:val="009F381E"/>
    <w:rsid w:val="009F74DB"/>
    <w:rsid w:val="00A1730F"/>
    <w:rsid w:val="00A658A3"/>
    <w:rsid w:val="00AC6382"/>
    <w:rsid w:val="00AD16A9"/>
    <w:rsid w:val="00B26AC0"/>
    <w:rsid w:val="00B91E16"/>
    <w:rsid w:val="00BA74A4"/>
    <w:rsid w:val="00C9314E"/>
    <w:rsid w:val="00D03444"/>
    <w:rsid w:val="00D03FA2"/>
    <w:rsid w:val="00D0611B"/>
    <w:rsid w:val="00D15FC2"/>
    <w:rsid w:val="00D61B3C"/>
    <w:rsid w:val="00DB4667"/>
    <w:rsid w:val="00E70CEB"/>
    <w:rsid w:val="00EF68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 w:type="paragraph" w:styleId="a8">
    <w:name w:val="List Paragraph"/>
    <w:basedOn w:val="a"/>
    <w:uiPriority w:val="34"/>
    <w:qFormat/>
    <w:rsid w:val="00B26AC0"/>
    <w:pPr>
      <w:ind w:left="720"/>
      <w:contextualSpacing/>
    </w:p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188</Words>
  <Characters>1076</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1262</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Sherzod Qodirov</cp:lastModifiedBy>
  <cp:revision>6</cp:revision>
  <dcterms:created xsi:type="dcterms:W3CDTF">2015-03-24T14:13:00Z</dcterms:created>
  <dcterms:modified xsi:type="dcterms:W3CDTF">2015-04-01T18:54:00Z</dcterms:modified>
</cp:coreProperties>
</file>