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059" w:rsidRPr="00986A77" w:rsidRDefault="006A2059" w:rsidP="006A2059">
      <w:pPr>
        <w:spacing w:after="0"/>
        <w:jc w:val="center"/>
        <w:rPr>
          <w:rFonts w:ascii="Century Gothic" w:hAnsi="Century Gothic"/>
          <w:sz w:val="32"/>
          <w:u w:val="single"/>
          <w:lang w:val="en-US"/>
        </w:rPr>
      </w:pPr>
      <w:r w:rsidRPr="00986A77">
        <w:rPr>
          <w:rFonts w:ascii="Century Gothic" w:hAnsi="Century Gothic"/>
          <w:sz w:val="32"/>
          <w:u w:val="single"/>
          <w:lang w:val="en-US"/>
        </w:rPr>
        <w:t xml:space="preserve">NAVBATCHILIK QILADIGANLAR </w:t>
      </w:r>
    </w:p>
    <w:p w:rsidR="006A2059" w:rsidRDefault="006A2059" w:rsidP="006A2059">
      <w:pPr>
        <w:spacing w:after="600"/>
        <w:jc w:val="center"/>
        <w:rPr>
          <w:rFonts w:ascii="Century Gothic" w:hAnsi="Century Gothic"/>
          <w:b/>
          <w:sz w:val="32"/>
          <w:lang w:val="en-US"/>
        </w:rPr>
      </w:pPr>
      <w:r w:rsidRPr="002113C9">
        <w:rPr>
          <w:rFonts w:ascii="Century Gothic" w:hAnsi="Century Gothic"/>
          <w:b/>
          <w:sz w:val="32"/>
          <w:lang w:val="en-US"/>
        </w:rPr>
        <w:t>RO’YXATI</w:t>
      </w:r>
    </w:p>
    <w:tbl>
      <w:tblPr>
        <w:tblW w:w="0" w:type="auto"/>
        <w:tblInd w:w="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30"/>
        <w:gridCol w:w="2789"/>
        <w:gridCol w:w="2847"/>
        <w:gridCol w:w="2847"/>
      </w:tblGrid>
      <w:tr w:rsidR="00E971F1" w:rsidTr="004822FE">
        <w:tblPrEx>
          <w:tblCellMar>
            <w:top w:w="0" w:type="dxa"/>
            <w:bottom w:w="0" w:type="dxa"/>
          </w:tblCellMar>
        </w:tblPrEx>
        <w:trPr>
          <w:trHeight w:val="434"/>
        </w:trPr>
        <w:tc>
          <w:tcPr>
            <w:tcW w:w="720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Tartib raqami</w:t>
            </w:r>
          </w:p>
        </w:tc>
        <w:tc>
          <w:tcPr>
            <w:tcW w:w="4062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Ism familyasi</w:t>
            </w:r>
          </w:p>
        </w:tc>
        <w:tc>
          <w:tcPr>
            <w:tcW w:w="2418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Navbatchilikning boshlanish vaqti</w:t>
            </w:r>
          </w:p>
        </w:tc>
        <w:tc>
          <w:tcPr>
            <w:tcW w:w="2445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Navbatchilikning tugash vaqti</w:t>
            </w:r>
          </w:p>
        </w:tc>
      </w:tr>
      <w:tr w:rsidR="00E971F1" w:rsidTr="004822FE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720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1</w:t>
            </w:r>
          </w:p>
        </w:tc>
        <w:tc>
          <w:tcPr>
            <w:tcW w:w="4062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Toshmatav Eshmat</w:t>
            </w:r>
          </w:p>
        </w:tc>
        <w:tc>
          <w:tcPr>
            <w:tcW w:w="2418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9:30</w:t>
            </w:r>
          </w:p>
        </w:tc>
        <w:tc>
          <w:tcPr>
            <w:tcW w:w="2445" w:type="dxa"/>
          </w:tcPr>
          <w:p w:rsidR="00E971F1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13:30</w:t>
            </w:r>
          </w:p>
        </w:tc>
      </w:tr>
      <w:tr w:rsidR="00E971F1" w:rsidTr="00E971F1">
        <w:tblPrEx>
          <w:tblCellMar>
            <w:top w:w="0" w:type="dxa"/>
            <w:bottom w:w="0" w:type="dxa"/>
          </w:tblCellMar>
        </w:tblPrEx>
        <w:trPr>
          <w:trHeight w:val="466"/>
        </w:trPr>
        <w:tc>
          <w:tcPr>
            <w:tcW w:w="720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2</w:t>
            </w:r>
          </w:p>
        </w:tc>
        <w:tc>
          <w:tcPr>
            <w:tcW w:w="4062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Sobirov Sobir</w:t>
            </w:r>
          </w:p>
        </w:tc>
        <w:tc>
          <w:tcPr>
            <w:tcW w:w="2418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13:30</w:t>
            </w:r>
          </w:p>
        </w:tc>
        <w:tc>
          <w:tcPr>
            <w:tcW w:w="2445" w:type="dxa"/>
          </w:tcPr>
          <w:p w:rsidR="004822FE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18:30</w:t>
            </w:r>
          </w:p>
        </w:tc>
      </w:tr>
      <w:tr w:rsidR="00E971F1" w:rsidTr="004822FE">
        <w:tblPrEx>
          <w:tblCellMar>
            <w:top w:w="0" w:type="dxa"/>
            <w:bottom w:w="0" w:type="dxa"/>
          </w:tblCellMar>
        </w:tblPrEx>
        <w:trPr>
          <w:trHeight w:val="571"/>
        </w:trPr>
        <w:tc>
          <w:tcPr>
            <w:tcW w:w="720" w:type="dxa"/>
          </w:tcPr>
          <w:p w:rsidR="00E971F1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3</w:t>
            </w:r>
          </w:p>
        </w:tc>
        <w:tc>
          <w:tcPr>
            <w:tcW w:w="4062" w:type="dxa"/>
          </w:tcPr>
          <w:p w:rsidR="00E971F1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Abdullayev Abdulla</w:t>
            </w:r>
          </w:p>
        </w:tc>
        <w:tc>
          <w:tcPr>
            <w:tcW w:w="2418" w:type="dxa"/>
          </w:tcPr>
          <w:p w:rsidR="00E971F1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18:30</w:t>
            </w:r>
          </w:p>
        </w:tc>
        <w:tc>
          <w:tcPr>
            <w:tcW w:w="2445" w:type="dxa"/>
          </w:tcPr>
          <w:p w:rsidR="00E971F1" w:rsidRDefault="00E971F1" w:rsidP="004822FE">
            <w:pPr>
              <w:spacing w:after="600"/>
              <w:jc w:val="center"/>
              <w:rPr>
                <w:rFonts w:ascii="Century Gothic" w:hAnsi="Century Gothic"/>
                <w:b/>
                <w:sz w:val="32"/>
                <w:lang w:val="en-US"/>
              </w:rPr>
            </w:pPr>
            <w:r>
              <w:rPr>
                <w:rFonts w:ascii="Century Gothic" w:hAnsi="Century Gothic"/>
                <w:b/>
                <w:sz w:val="32"/>
                <w:lang w:val="en-US"/>
              </w:rPr>
              <w:t>22:00</w:t>
            </w:r>
          </w:p>
        </w:tc>
      </w:tr>
    </w:tbl>
    <w:p w:rsidR="006A2059" w:rsidRPr="00B0082B" w:rsidRDefault="006A2059" w:rsidP="006A2059">
      <w:pPr>
        <w:rPr>
          <w:rFonts w:ascii="Century Gothic" w:hAnsi="Century Gothic"/>
          <w:sz w:val="32"/>
          <w:lang w:val="en-US"/>
        </w:rPr>
      </w:pPr>
    </w:p>
    <w:sectPr w:rsidR="006A2059" w:rsidRPr="00B0082B" w:rsidSect="006A20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10"/>
  <w:displayHorizontalDrawingGridEvery w:val="2"/>
  <w:characterSpacingControl w:val="doNotCompress"/>
  <w:compat>
    <w:useFELayout/>
  </w:compat>
  <w:rsids>
    <w:rsidRoot w:val="006A2059"/>
    <w:rsid w:val="002113C9"/>
    <w:rsid w:val="003706BF"/>
    <w:rsid w:val="004822FE"/>
    <w:rsid w:val="004832AC"/>
    <w:rsid w:val="004A1AB1"/>
    <w:rsid w:val="005C0B62"/>
    <w:rsid w:val="006A2059"/>
    <w:rsid w:val="00986A77"/>
    <w:rsid w:val="009C122D"/>
    <w:rsid w:val="00A1337D"/>
    <w:rsid w:val="00B0082B"/>
    <w:rsid w:val="00D426E4"/>
    <w:rsid w:val="00E971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2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Sherzod Qodirov</cp:lastModifiedBy>
  <cp:revision>2</cp:revision>
  <dcterms:created xsi:type="dcterms:W3CDTF">2015-04-02T19:02:00Z</dcterms:created>
  <dcterms:modified xsi:type="dcterms:W3CDTF">2015-04-02T19:02:00Z</dcterms:modified>
</cp:coreProperties>
</file>