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9C" w:rsidRDefault="0004158C" w:rsidP="0004158C">
      <w:pPr>
        <w:jc w:val="center"/>
        <w:rPr>
          <w:rFonts w:ascii="Times New Roman" w:hAnsi="Times New Roman" w:cs="Times New Roman"/>
          <w:b/>
          <w:sz w:val="28"/>
          <w:u w:val="single"/>
          <w:lang w:val="en-US"/>
        </w:rPr>
      </w:pPr>
      <w:r w:rsidRPr="0004158C">
        <w:rPr>
          <w:rFonts w:ascii="Times New Roman" w:hAnsi="Times New Roman" w:cs="Times New Roman"/>
          <w:b/>
          <w:sz w:val="28"/>
          <w:u w:val="single"/>
          <w:lang w:val="en-US"/>
        </w:rPr>
        <w:t>Comment: Bottled Life</w:t>
      </w:r>
    </w:p>
    <w:p w:rsidR="0004158C" w:rsidRDefault="0004158C" w:rsidP="00CB799C">
      <w:pPr>
        <w:spacing w:after="0"/>
        <w:rPr>
          <w:rFonts w:ascii="Times New Roman" w:hAnsi="Times New Roman" w:cs="Times New Roman"/>
          <w:sz w:val="24"/>
          <w:lang w:val="en-US"/>
        </w:rPr>
      </w:pPr>
      <w:r>
        <w:rPr>
          <w:rFonts w:ascii="Times New Roman" w:hAnsi="Times New Roman" w:cs="Times New Roman"/>
          <w:sz w:val="24"/>
          <w:lang w:val="en-US"/>
        </w:rPr>
        <w:t xml:space="preserve">The water crisis is called the most important crisis of our time. </w:t>
      </w:r>
      <w:r w:rsidR="00C31BF7" w:rsidRPr="00C31BF7">
        <w:rPr>
          <w:rFonts w:ascii="Times New Roman" w:hAnsi="Times New Roman" w:cs="Times New Roman"/>
          <w:sz w:val="24"/>
          <w:u w:val="single"/>
          <w:lang w:val="en-US"/>
        </w:rPr>
        <w:t>Because of</w:t>
      </w:r>
      <w:r w:rsidRPr="00C31BF7">
        <w:rPr>
          <w:rFonts w:ascii="Times New Roman" w:hAnsi="Times New Roman" w:cs="Times New Roman"/>
          <w:sz w:val="24"/>
          <w:u w:val="single"/>
          <w:lang w:val="en-US"/>
        </w:rPr>
        <w:t xml:space="preserve"> a good r</w:t>
      </w:r>
      <w:r w:rsidR="00C31BF7" w:rsidRPr="00C31BF7">
        <w:rPr>
          <w:rFonts w:ascii="Times New Roman" w:hAnsi="Times New Roman" w:cs="Times New Roman"/>
          <w:sz w:val="24"/>
          <w:u w:val="single"/>
          <w:lang w:val="en-US"/>
        </w:rPr>
        <w:t>eason</w:t>
      </w:r>
      <w:r>
        <w:rPr>
          <w:rFonts w:ascii="Times New Roman" w:hAnsi="Times New Roman" w:cs="Times New Roman"/>
          <w:sz w:val="24"/>
          <w:lang w:val="en-US"/>
        </w:rPr>
        <w:t xml:space="preserve">: all over the world more children die because of the lack of clean water than of </w:t>
      </w:r>
      <w:r w:rsidRPr="00C31BF7">
        <w:rPr>
          <w:rFonts w:ascii="Times New Roman" w:hAnsi="Times New Roman" w:cs="Times New Roman"/>
          <w:sz w:val="24"/>
          <w:u w:val="single"/>
          <w:lang w:val="en-US"/>
        </w:rPr>
        <w:t>all</w:t>
      </w:r>
      <w:r w:rsidR="00C31BF7" w:rsidRPr="00C31BF7">
        <w:rPr>
          <w:rFonts w:ascii="Times New Roman" w:hAnsi="Times New Roman" w:cs="Times New Roman"/>
          <w:sz w:val="24"/>
          <w:u w:val="single"/>
          <w:lang w:val="en-US"/>
        </w:rPr>
        <w:t xml:space="preserve"> </w:t>
      </w:r>
      <w:r w:rsidRPr="00C31BF7">
        <w:rPr>
          <w:rFonts w:ascii="Times New Roman" w:hAnsi="Times New Roman" w:cs="Times New Roman"/>
          <w:sz w:val="24"/>
          <w:u w:val="single"/>
          <w:lang w:val="en-US"/>
        </w:rPr>
        <w:t>other causes</w:t>
      </w:r>
      <w:r w:rsidR="00C31BF7" w:rsidRPr="00C31BF7">
        <w:rPr>
          <w:rFonts w:ascii="Times New Roman" w:hAnsi="Times New Roman" w:cs="Times New Roman"/>
          <w:sz w:val="24"/>
          <w:u w:val="single"/>
          <w:lang w:val="en-US"/>
        </w:rPr>
        <w:t xml:space="preserve"> of death</w:t>
      </w:r>
      <w:r w:rsidRPr="00C31BF7">
        <w:rPr>
          <w:rFonts w:ascii="Times New Roman" w:hAnsi="Times New Roman" w:cs="Times New Roman"/>
          <w:sz w:val="24"/>
          <w:u w:val="single"/>
          <w:lang w:val="en-US"/>
        </w:rPr>
        <w:t xml:space="preserve"> combined</w:t>
      </w:r>
      <w:r>
        <w:rPr>
          <w:rFonts w:ascii="Times New Roman" w:hAnsi="Times New Roman" w:cs="Times New Roman"/>
          <w:sz w:val="24"/>
          <w:lang w:val="en-US"/>
        </w:rPr>
        <w:t>. The discussions about this topic often brings up the same question: Is water a commodity or a human right? And who does it belong to? This essay comments on these questions.</w:t>
      </w:r>
    </w:p>
    <w:p w:rsidR="007353C4" w:rsidRDefault="007353C4" w:rsidP="00CB799C">
      <w:pPr>
        <w:spacing w:after="120"/>
        <w:rPr>
          <w:rFonts w:ascii="Times New Roman" w:hAnsi="Times New Roman" w:cs="Times New Roman"/>
          <w:sz w:val="24"/>
          <w:lang w:val="en-US"/>
        </w:rPr>
      </w:pPr>
    </w:p>
    <w:p w:rsidR="0004158C" w:rsidRDefault="0004158C" w:rsidP="00CB799C">
      <w:pPr>
        <w:spacing w:after="0"/>
        <w:rPr>
          <w:rFonts w:ascii="Times New Roman" w:hAnsi="Times New Roman" w:cs="Times New Roman"/>
          <w:sz w:val="24"/>
          <w:lang w:val="en-US"/>
        </w:rPr>
      </w:pPr>
      <w:r>
        <w:rPr>
          <w:rFonts w:ascii="Times New Roman" w:hAnsi="Times New Roman" w:cs="Times New Roman"/>
          <w:sz w:val="24"/>
          <w:lang w:val="en-US"/>
        </w:rPr>
        <w:t>The access to clean water should be a human right because of its vital importance just as oxygen. It should belong to the state for equal contribution. But the state should not charge money for a life essential amount of water per person and should help people in rural areas to get clean water from wells, lakes and rivers.</w:t>
      </w:r>
    </w:p>
    <w:p w:rsidR="007353C4" w:rsidRDefault="007353C4" w:rsidP="00CB799C">
      <w:pPr>
        <w:spacing w:after="120"/>
        <w:rPr>
          <w:rFonts w:ascii="Times New Roman" w:hAnsi="Times New Roman" w:cs="Times New Roman"/>
          <w:sz w:val="24"/>
          <w:lang w:val="en-US"/>
        </w:rPr>
      </w:pPr>
    </w:p>
    <w:p w:rsidR="0004158C" w:rsidRPr="00C31BF7" w:rsidRDefault="008034F9" w:rsidP="00CB799C">
      <w:pPr>
        <w:spacing w:after="120"/>
        <w:rPr>
          <w:rFonts w:ascii="Times New Roman" w:hAnsi="Times New Roman" w:cs="Times New Roman"/>
          <w:sz w:val="24"/>
          <w:u w:val="single"/>
          <w:lang w:val="en-US"/>
        </w:rPr>
      </w:pPr>
      <w:r>
        <w:rPr>
          <w:rFonts w:ascii="Times New Roman" w:hAnsi="Times New Roman" w:cs="Times New Roman"/>
          <w:sz w:val="24"/>
          <w:lang w:val="en-US"/>
        </w:rPr>
        <w:t>Firstly, polluted water promotes the spread of diseases. Drinking water full of germs from a young age prevents the immune system to function to its fullest. Children die of a young age or are more likely to die and less healthy as grown ups. Clean drinking water prevents diseases like pneumonia and epidemics</w:t>
      </w:r>
      <w:r w:rsidRPr="00C17406">
        <w:rPr>
          <w:rFonts w:ascii="Times New Roman" w:hAnsi="Times New Roman" w:cs="Times New Roman"/>
          <w:sz w:val="24"/>
          <w:lang w:val="en-US"/>
        </w:rPr>
        <w:t>.</w:t>
      </w:r>
      <w:r w:rsidR="00C31BF7" w:rsidRPr="00C17406">
        <w:rPr>
          <w:rFonts w:ascii="Times New Roman" w:hAnsi="Times New Roman" w:cs="Times New Roman"/>
          <w:sz w:val="24"/>
          <w:lang w:val="en-US"/>
        </w:rPr>
        <w:t xml:space="preserve"> </w:t>
      </w:r>
      <w:r w:rsidR="00C31BF7" w:rsidRPr="00C31BF7">
        <w:rPr>
          <w:rFonts w:ascii="Times New Roman" w:hAnsi="Times New Roman" w:cs="Times New Roman"/>
          <w:sz w:val="24"/>
          <w:u w:val="single"/>
          <w:lang w:val="en-US"/>
        </w:rPr>
        <w:t xml:space="preserve">Exactly this happened in Pakistan when Nestlé began to pump the </w:t>
      </w:r>
      <w:r w:rsidR="00C31BF7">
        <w:rPr>
          <w:rFonts w:ascii="Times New Roman" w:hAnsi="Times New Roman" w:cs="Times New Roman"/>
          <w:sz w:val="24"/>
          <w:u w:val="single"/>
          <w:lang w:val="en-US"/>
        </w:rPr>
        <w:t xml:space="preserve">groundwater. Before it was </w:t>
      </w:r>
      <w:proofErr w:type="gramStart"/>
      <w:r w:rsidR="00C31BF7">
        <w:rPr>
          <w:rFonts w:ascii="Times New Roman" w:hAnsi="Times New Roman" w:cs="Times New Roman"/>
          <w:sz w:val="24"/>
          <w:u w:val="single"/>
          <w:lang w:val="en-US"/>
        </w:rPr>
        <w:t>cle</w:t>
      </w:r>
      <w:bookmarkStart w:id="0" w:name="_GoBack"/>
      <w:bookmarkEnd w:id="0"/>
      <w:r w:rsidR="00C31BF7">
        <w:rPr>
          <w:rFonts w:ascii="Times New Roman" w:hAnsi="Times New Roman" w:cs="Times New Roman"/>
          <w:sz w:val="24"/>
          <w:u w:val="single"/>
          <w:lang w:val="en-US"/>
        </w:rPr>
        <w:t>an</w:t>
      </w:r>
      <w:proofErr w:type="gramEnd"/>
      <w:r w:rsidR="00C31BF7">
        <w:rPr>
          <w:rFonts w:ascii="Times New Roman" w:hAnsi="Times New Roman" w:cs="Times New Roman"/>
          <w:sz w:val="24"/>
          <w:u w:val="single"/>
          <w:lang w:val="en-US"/>
        </w:rPr>
        <w:t xml:space="preserve"> and everyone had access to it. Later it got polluted and poor Pakistanis can not afford to pay</w:t>
      </w:r>
      <w:r w:rsidR="00C17406">
        <w:rPr>
          <w:rFonts w:ascii="Times New Roman" w:hAnsi="Times New Roman" w:cs="Times New Roman"/>
          <w:sz w:val="24"/>
          <w:u w:val="single"/>
          <w:lang w:val="en-US"/>
        </w:rPr>
        <w:t xml:space="preserve"> for the bottled water and </w:t>
      </w:r>
      <w:proofErr w:type="gramStart"/>
      <w:r w:rsidR="00C17406">
        <w:rPr>
          <w:rFonts w:ascii="Times New Roman" w:hAnsi="Times New Roman" w:cs="Times New Roman"/>
          <w:sz w:val="24"/>
          <w:u w:val="single"/>
          <w:lang w:val="en-US"/>
        </w:rPr>
        <w:t>have to</w:t>
      </w:r>
      <w:proofErr w:type="gramEnd"/>
      <w:r w:rsidR="00C17406">
        <w:rPr>
          <w:rFonts w:ascii="Times New Roman" w:hAnsi="Times New Roman" w:cs="Times New Roman"/>
          <w:sz w:val="24"/>
          <w:u w:val="single"/>
          <w:lang w:val="en-US"/>
        </w:rPr>
        <w:t xml:space="preserve"> drink the polluted one.</w:t>
      </w:r>
    </w:p>
    <w:p w:rsidR="008034F9" w:rsidRDefault="008034F9" w:rsidP="00CB799C">
      <w:pPr>
        <w:spacing w:after="120"/>
        <w:rPr>
          <w:rFonts w:ascii="Times New Roman" w:hAnsi="Times New Roman" w:cs="Times New Roman"/>
          <w:sz w:val="24"/>
          <w:lang w:val="en-US"/>
        </w:rPr>
      </w:pPr>
      <w:r>
        <w:rPr>
          <w:rFonts w:ascii="Times New Roman" w:hAnsi="Times New Roman" w:cs="Times New Roman"/>
          <w:sz w:val="24"/>
          <w:lang w:val="en-US"/>
        </w:rPr>
        <w:t>Additionally, states already govern the land and sell it to landowners. So why s</w:t>
      </w:r>
      <w:r w:rsidR="00AF1E51">
        <w:rPr>
          <w:rFonts w:ascii="Times New Roman" w:hAnsi="Times New Roman" w:cs="Times New Roman"/>
          <w:sz w:val="24"/>
          <w:lang w:val="en-US"/>
        </w:rPr>
        <w:t>h</w:t>
      </w:r>
      <w:r>
        <w:rPr>
          <w:rFonts w:ascii="Times New Roman" w:hAnsi="Times New Roman" w:cs="Times New Roman"/>
          <w:sz w:val="24"/>
          <w:lang w:val="en-US"/>
        </w:rPr>
        <w:t xml:space="preserve">ould not they also maintain the distribution of water. </w:t>
      </w:r>
      <w:r w:rsidR="00C31BF7">
        <w:rPr>
          <w:rFonts w:ascii="Times New Roman" w:hAnsi="Times New Roman" w:cs="Times New Roman"/>
          <w:sz w:val="24"/>
          <w:lang w:val="en-US"/>
        </w:rPr>
        <w:t>Of cause</w:t>
      </w:r>
      <w:r>
        <w:rPr>
          <w:rFonts w:ascii="Times New Roman" w:hAnsi="Times New Roman" w:cs="Times New Roman"/>
          <w:sz w:val="24"/>
          <w:lang w:val="en-US"/>
        </w:rPr>
        <w:t xml:space="preserve"> there are states that have another system of landowning. But in the end the land always belongs to the inhabitants who live on it. The same should be the case for water. Inhabitants should be able to use the water around their house to live. They should not be forced to share it with big companies like Nestlé and people in far away countries.</w:t>
      </w:r>
    </w:p>
    <w:p w:rsidR="008034F9" w:rsidRDefault="008034F9" w:rsidP="00CB799C">
      <w:pPr>
        <w:spacing w:after="120"/>
        <w:rPr>
          <w:rFonts w:ascii="Times New Roman" w:hAnsi="Times New Roman" w:cs="Times New Roman"/>
          <w:sz w:val="24"/>
          <w:lang w:val="en-US"/>
        </w:rPr>
      </w:pPr>
      <w:r>
        <w:rPr>
          <w:rFonts w:ascii="Times New Roman" w:hAnsi="Times New Roman" w:cs="Times New Roman"/>
          <w:sz w:val="24"/>
          <w:lang w:val="en-US"/>
        </w:rPr>
        <w:t xml:space="preserve">Another argument why the access to clean water should be a human right is the financial aspect. Companies usually think </w:t>
      </w:r>
      <w:r w:rsidR="00D73CA2">
        <w:rPr>
          <w:rFonts w:ascii="Times New Roman" w:hAnsi="Times New Roman" w:cs="Times New Roman"/>
          <w:sz w:val="24"/>
          <w:lang w:val="en-US"/>
        </w:rPr>
        <w:t>capitalistic. It is their interest to earn as much money as possible. Social events and “donations” are often made for publicity This excessive capitalistic logic results in old occurrences: in Nigeria people pay half of their daily income on clean water while Nestlé buys thousands of liters of water for less money in the US and sells it again for a huge amount. This way Nestlé makes a lot of money without really helping anyone but the managers or CEOs. According to their website, Nestlé does help a refuge camp with clean water, but when a reporter travelled here, the people told him Nestlé has not done anything since 2007</w:t>
      </w:r>
      <w:r w:rsidR="00AF1E51">
        <w:rPr>
          <w:rFonts w:ascii="Times New Roman" w:hAnsi="Times New Roman" w:cs="Times New Roman"/>
          <w:sz w:val="24"/>
          <w:lang w:val="en-US"/>
        </w:rPr>
        <w:t>. It is once again charity for publicity.</w:t>
      </w:r>
    </w:p>
    <w:p w:rsidR="00AF1E51" w:rsidRDefault="00AF1E51" w:rsidP="0004158C">
      <w:pPr>
        <w:rPr>
          <w:rFonts w:ascii="Times New Roman" w:hAnsi="Times New Roman" w:cs="Times New Roman"/>
          <w:sz w:val="24"/>
          <w:lang w:val="en-US"/>
        </w:rPr>
      </w:pPr>
      <w:r>
        <w:rPr>
          <w:rFonts w:ascii="Times New Roman" w:hAnsi="Times New Roman" w:cs="Times New Roman"/>
          <w:sz w:val="24"/>
          <w:lang w:val="en-US"/>
        </w:rPr>
        <w:t>Lastly there is the major aspect of the destruction of the environment. The problem are again the companies. They deport a lot of water from the spring, a lake or river to a factory and from there to cities and villages. The water brought to another place is missing at the original spot. Around thes</w:t>
      </w:r>
      <w:r w:rsidR="007353C4">
        <w:rPr>
          <w:rFonts w:ascii="Times New Roman" w:hAnsi="Times New Roman" w:cs="Times New Roman"/>
          <w:sz w:val="24"/>
          <w:lang w:val="en-US"/>
        </w:rPr>
        <w:t>e</w:t>
      </w:r>
      <w:r>
        <w:rPr>
          <w:rFonts w:ascii="Times New Roman" w:hAnsi="Times New Roman" w:cs="Times New Roman"/>
          <w:sz w:val="24"/>
          <w:lang w:val="en-US"/>
        </w:rPr>
        <w:t xml:space="preserve"> there are often forests and a green countryside. If there is not enough water left for the plants and animals, flora and fauna start to die. </w:t>
      </w:r>
      <w:r w:rsidR="007353C4">
        <w:rPr>
          <w:rFonts w:ascii="Times New Roman" w:hAnsi="Times New Roman" w:cs="Times New Roman"/>
          <w:sz w:val="24"/>
          <w:lang w:val="en-US"/>
        </w:rPr>
        <w:t>Moreover,</w:t>
      </w:r>
      <w:r>
        <w:rPr>
          <w:rFonts w:ascii="Times New Roman" w:hAnsi="Times New Roman" w:cs="Times New Roman"/>
          <w:sz w:val="24"/>
          <w:lang w:val="en-US"/>
        </w:rPr>
        <w:t xml:space="preserve"> the trucks carrying the water pollute the air with fumes and need a lot of gasoline. Furthermore, </w:t>
      </w:r>
      <w:r w:rsidR="007353C4">
        <w:rPr>
          <w:rFonts w:ascii="Times New Roman" w:hAnsi="Times New Roman" w:cs="Times New Roman"/>
          <w:sz w:val="24"/>
          <w:lang w:val="en-US"/>
        </w:rPr>
        <w:t>the water is filled into plastic bottles. The oceans are already polluted with plastic, all those bottles that often are not reused and disposed the right way make it even worse. Microplastics in the ocean are not only eaten by fish we eat but also toxic for algae which produce most of the oxygen we breath. If everyone drank water from the tub, humanity would probably live a little longer.</w:t>
      </w:r>
    </w:p>
    <w:p w:rsidR="007353C4" w:rsidRDefault="007353C4" w:rsidP="00CB799C">
      <w:pPr>
        <w:spacing w:after="120"/>
        <w:rPr>
          <w:rFonts w:ascii="Times New Roman" w:hAnsi="Times New Roman" w:cs="Times New Roman"/>
          <w:sz w:val="24"/>
          <w:lang w:val="en-US"/>
        </w:rPr>
      </w:pPr>
    </w:p>
    <w:p w:rsidR="007353C4" w:rsidRPr="0004158C" w:rsidRDefault="007353C4" w:rsidP="0004158C">
      <w:pPr>
        <w:rPr>
          <w:rFonts w:ascii="Times New Roman" w:hAnsi="Times New Roman" w:cs="Times New Roman"/>
          <w:sz w:val="24"/>
          <w:lang w:val="en-US"/>
        </w:rPr>
      </w:pPr>
      <w:r>
        <w:rPr>
          <w:rFonts w:ascii="Times New Roman" w:hAnsi="Times New Roman" w:cs="Times New Roman"/>
          <w:sz w:val="24"/>
          <w:lang w:val="en-US"/>
        </w:rPr>
        <w:t>In conclusion water should be a human right and therefore belong to the inhabitants and nature of a country. The state should help them to have access to the clean water and should not sell it to companies. It would not only be an advantage for the population but also for the nature and environment itself. A beginning for this better life would be to stop buying bottled water and start drinking from the tub while helping poor states to aid their inhabitants to gain access to clean water too.</w:t>
      </w:r>
    </w:p>
    <w:sectPr w:rsidR="007353C4" w:rsidRPr="0004158C" w:rsidSect="00CB7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8C"/>
    <w:rsid w:val="0004158C"/>
    <w:rsid w:val="002924FF"/>
    <w:rsid w:val="0041765C"/>
    <w:rsid w:val="00551306"/>
    <w:rsid w:val="007353C4"/>
    <w:rsid w:val="008034F9"/>
    <w:rsid w:val="00AF1E51"/>
    <w:rsid w:val="00C17406"/>
    <w:rsid w:val="00C31BF7"/>
    <w:rsid w:val="00CB799C"/>
    <w:rsid w:val="00CE3AAE"/>
    <w:rsid w:val="00D73CA2"/>
    <w:rsid w:val="00FA55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2307"/>
  <w15:chartTrackingRefBased/>
  <w15:docId w15:val="{2A64CD75-0B04-42CA-B918-C824378D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Mezger</dc:creator>
  <cp:keywords/>
  <dc:description/>
  <cp:lastModifiedBy>Mareike Mezger</cp:lastModifiedBy>
  <cp:revision>3</cp:revision>
  <dcterms:created xsi:type="dcterms:W3CDTF">2018-10-08T15:25:00Z</dcterms:created>
  <dcterms:modified xsi:type="dcterms:W3CDTF">2018-10-14T10:58:00Z</dcterms:modified>
</cp:coreProperties>
</file>