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Historický kontext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Zaujímavosti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Prečo?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Váš názor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Ako zmenil svet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Min. 3zdroje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Albert Einstein sa narodil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 Ulme vo Württemberskom kráľovstve (Nemecká ríša) v roku 1879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do židovskej rodiny židov. Keď mal eden rok, tak sa jeho rodina presťahovala do Mníchova, kde jeho otec a strýko založili elektrotechnickú fabriku J. Einstein &amp; Cie (vyrábali elektrické zariadenia na princípe jednosmerného prúdu).</w:t>
      </w:r>
    </w:p>
    <w:p w:rsidR="00000000" w:rsidDel="00000000" w:rsidP="00000000" w:rsidRDefault="00000000" w:rsidRPr="00000000" w14:paraId="00000009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Aj keď bol Einstein pôvodom žid navštevoval katolícku základnú školu v Mníchove. Následne navštevoval Luitpold-Gymnasium (dnes Albert Einstein Gymnasium). Tam získal vyššie základné a stredoškolské vzdelanie.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Einstein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vynikal v matematike a fyzike už od jeho skorej mladosti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Jeho úroveň napredovala míľovými krokmi a bol roky vzdialený od svojich rovesníkov. Tak nejako sa mu v 12 rokoch podarilo si dokázať Pytagorovu vetu svojím originálnym dôkazom. A keďže je veľmi bežné u tak malých chlapcov sa „drilovať“ matematiku počas letného voľna, on si sadol do kníh a naučil sa algebru a euklidovskú geometriu. Veď prečo nie. Súkromný učiteľ s ním už s ním nestíha držať krok.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Vo veku 16 rokov ho prijali na Švajčiarsku federálnu polytechnickú školu v Zürichu. Síce vo všeobecnej časti skúšky nedosiahol požadovanú úroveň, ale podarilo sa mu získať výnimočné hodnotenie v matematike a fyzike. Následne navštevoval ešte Argovskú kanotálnu školu v Aarau. Tam sa mu podarilo dokončiť stredoškolské vzdelanie.</w:t>
      </w:r>
    </w:p>
    <w:p w:rsidR="00000000" w:rsidDel="00000000" w:rsidP="00000000" w:rsidRDefault="00000000" w:rsidRPr="00000000" w14:paraId="0000000C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V januári 1896 sa Einstein so súhlasom svojho otca vzdal občianstva v nemeckom kráľovstve Württemberg, aby sa vyhol vojenskej službe. A už v septembri toho istého roku absolvoval švajčiarsku maturitnú skúšku, z ktorej sa mu podarilo získať najvyššie hodnotenia (väčšinou). Na stupnici hodnotenia od 1 do 6, kde 6 je tá najlepšia známky, bol ohodnotený 6 z fyziky a matematických predmetov. Ako inak samozrejme. Tento fakt prispel k</w:t>
      </w:r>
      <w:r w:rsidDel="00000000" w:rsidR="00000000" w:rsidRPr="00000000">
        <w:rPr>
          <w:b w:val="1"/>
          <w:rtl w:val="0"/>
        </w:rPr>
        <w:t xml:space="preserve"> známemu mýtu, že Albert Einstein prepadol z matematiky</w:t>
      </w:r>
      <w:r w:rsidDel="00000000" w:rsidR="00000000" w:rsidRPr="00000000">
        <w:rPr>
          <w:rtl w:val="0"/>
        </w:rPr>
        <w:t xml:space="preserve"> keďže u nás sa hodnotia predmety opačne.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80" w:before="280" w:line="240" w:lineRule="auto"/>
        <w:rPr>
          <w:rFonts w:ascii="Times New Roman" w:cs="Times New Roman" w:eastAsia="Times New Roman" w:hAnsi="Times New Roman"/>
          <w:color w:val="ff0000"/>
          <w:sz w:val="24"/>
          <w:szCs w:val="24"/>
        </w:rPr>
      </w:pPr>
      <w:r w:rsidDel="00000000" w:rsidR="00000000" w:rsidRPr="00000000">
        <w:rPr>
          <w:i w:val="1"/>
          <w:color w:val="ff0000"/>
          <w:rtl w:val="0"/>
        </w:rPr>
        <w:t xml:space="preserve">“ Štát je tu pre ľudí nie ľudia pre štát“</w:t>
      </w:r>
      <w:r w:rsidDel="00000000" w:rsidR="00000000" w:rsidRPr="00000000">
        <w:rPr>
          <w:color w:val="ff000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ff0000"/>
          <w:sz w:val="24"/>
          <w:szCs w:val="24"/>
          <w:rtl w:val="0"/>
        </w:rPr>
        <w:t xml:space="preserve">Život je ako jazda na bicykli. Aby sa udržal balans, musíš byť stále v pohybe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0" w:before="0" w:line="240" w:lineRule="auto"/>
        <w:ind w:left="720" w:hanging="360"/>
        <w:rPr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ff0000"/>
          <w:sz w:val="24"/>
          <w:szCs w:val="24"/>
          <w:rtl w:val="0"/>
        </w:rPr>
        <w:t xml:space="preserve">Nasnažte sa byť úspešným človekom, ale snažte sa byť človekom s hodnotami.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Gravitácia nie je zodpovedná za to, že sa ľudia zamilujú.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0" w:before="0" w:line="240" w:lineRule="auto"/>
        <w:ind w:left="720" w:hanging="360"/>
        <w:rPr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ff0000"/>
          <w:sz w:val="24"/>
          <w:szCs w:val="24"/>
          <w:rtl w:val="0"/>
        </w:rPr>
        <w:t xml:space="preserve">Kreativita je zabávajúca sa inteligencia.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Kto nikdy neurobil žiadnu chybu, nikdy neskúsil nič nové.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Všetko je možné opísať vedecky, ale nemalo by to zmysel. Nemalo by to ale zmysel. To je ako keby ste opísali Beethovenovu symfóniu ako variáciu tlaku vĺn.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Logika vás vezme z bodu A do Z, ale predstavivosť vás vezme kdekoľvek.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0" w:before="0" w:line="240" w:lineRule="auto"/>
        <w:ind w:left="720" w:hanging="360"/>
        <w:rPr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ff0000"/>
          <w:sz w:val="24"/>
          <w:szCs w:val="24"/>
          <w:rtl w:val="0"/>
        </w:rPr>
        <w:t xml:space="preserve">Svet je nebezpečné miesto na život, nie kvôli zlým ľuďom, ale kvôli ľuďom, ktorí s tým nič nerobia.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280" w:before="0" w:line="240" w:lineRule="auto"/>
        <w:ind w:left="720" w:hanging="360"/>
        <w:rPr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ff0000"/>
          <w:sz w:val="24"/>
          <w:szCs w:val="24"/>
          <w:rtl w:val="0"/>
        </w:rPr>
        <w:t xml:space="preserve">Čo je správne nie je vždy populárne a čo je populárne nie je vždy správne.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80" w:before="280" w:line="240" w:lineRule="auto"/>
        <w:rPr>
          <w:rFonts w:ascii="Times New Roman" w:cs="Times New Roman" w:eastAsia="Times New Roman" w:hAnsi="Times New Roman"/>
          <w:color w:val="ff0000"/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https://hnonline.sk/science/klima-a-fyzika/1987090-velka-einsteinova-chyba-preco-fyzik-pred-80-rokmi-prosil-o-vyvinutie-atomovej-bomby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80" w:before="280" w:line="240" w:lineRule="auto"/>
        <w:rPr>
          <w:rFonts w:ascii="Times New Roman" w:cs="Times New Roman" w:eastAsia="Times New Roman" w:hAnsi="Times New Roman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http://www.hvezdaren.sk/zaujimavosti/spomienky-na-vyznacnych-fyzikov/albert-einstein-netradicny-pohlad-na-vedu-i-ludstvo.html?page_id=956</w:t>
      </w:r>
    </w:p>
    <w:p w:rsidR="00000000" w:rsidDel="00000000" w:rsidP="00000000" w:rsidRDefault="00000000" w:rsidRPr="00000000" w14:paraId="0000001E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14630400" cy="9742805"/>
            <wp:effectExtent b="0" l="0" r="0" t="0"/>
            <wp:docPr descr="na prechádzke" id="1" name="image2.png"/>
            <a:graphic>
              <a:graphicData uri="http://schemas.openxmlformats.org/drawingml/2006/picture">
                <pic:pic>
                  <pic:nvPicPr>
                    <pic:cNvPr descr="na prechádzke"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0" cy="9742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604895" cy="5076190"/>
            <wp:effectExtent b="0" l="0" r="0" t="0"/>
            <wp:docPr descr="Albert Einstein dieťa" id="2" name="image1.jpg"/>
            <a:graphic>
              <a:graphicData uri="http://schemas.openxmlformats.org/drawingml/2006/picture">
                <pic:pic>
                  <pic:nvPicPr>
                    <pic:cNvPr descr="Albert Einstein dieťa"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4895" cy="5076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417" w:right="1417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sk-SK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hyperlink" Target="https://zaujimavysvet.webnoviny.sk/albert-einstein-narodenie/" TargetMode="External"/><Relationship Id="rId7" Type="http://schemas.openxmlformats.org/officeDocument/2006/relationships/hyperlink" Target="https://hnonline.sk/science/klima-a-fyzika/1987090-velka-einsteinova-chyba-preco-fyzik-pred-80-rokmi-prosil-o-vyvinutie-atomovej-bomby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