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Mesto Bardejov je historicky a kultúrne bohaté mesto, považované za jedno z najkrajších slovenských miest</w:t>
      </w:r>
      <w:r w:rsidDel="00000000" w:rsidR="00000000" w:rsidRPr="00000000">
        <w:rPr>
          <w:rFonts w:ascii="Tahoma" w:cs="Tahoma" w:eastAsia="Tahoma" w:hAnsi="Tahoma"/>
          <w:rtl w:val="0"/>
        </w:rPr>
        <w:t xml:space="preserve">.</w:t>
      </w:r>
      <w:r w:rsidDel="00000000" w:rsidR="00000000" w:rsidRPr="00000000">
        <w:rPr>
          <w:rtl w:val="0"/>
        </w:rPr>
        <w:t xml:space="preserve"> Historické centrum mesta Bardejov spoločne s komplexom stavieb tvoriacich židovské suburbium zo začiatku 18. storočia bolo v roku 2000 zapísané do zoznamu - Svetové kultúrne a prírodné dedičstvo UNESCO.</w:t>
        <w:br w:type="textWrapping"/>
        <w:t xml:space="preserve">Najvzácnejšou časťou mesta je Radničné námestie s nádhernými gotickými meštianskymi domami, Bazilikou minor Sv. Egídia - gotickou trojloďovou bazilikou postavenou na mieste bývalého kláštorného komplexu cisterciánov so súborom jedenástich neskorogotických krídlových oltárov, s bývalou Mestskou radnicou - prvou stavbou renesancie na území Slovenska, v ktorom je umiestnená expozícia Šarišského múzea Slobodné kráľovské mesto Bardejov. Nemenej významné a zaujímavé je aj opevnenie mesta. Fortifikačný systém Bardejova patrí k najdokonalejším a najzachovalejším opevneniam miest v Európe. Ozdobou mesta je aj františkánsky kláštor s kostolom sv. Jána Krstiteľa, židovské suburbium, ...</w:t>
      </w:r>
    </w:p>
    <w:p w:rsidR="00000000" w:rsidDel="00000000" w:rsidP="00000000" w:rsidRDefault="00000000" w:rsidRPr="00000000" w14:paraId="00000002">
      <w:pPr>
        <w:rPr/>
      </w:pPr>
      <w:r w:rsidDel="00000000" w:rsidR="00000000" w:rsidRPr="00000000">
        <w:rPr>
          <w:rtl w:val="0"/>
        </w:rPr>
        <w:t xml:space="preserve">Dnes je mesto dokonalým súzvukom harmónie minulého i moderného, starého i nového, je kolískou klenotov národnej histórie a kultúry, ktoré sem chodia celoročne obdivovať tisíce turistov. Atraktívna ponuka produktov cestovného ruchu poskytuje turistom a návštevníkom mesta relax a neopakovateľné zážitky, vďaka čomu sa k nám turisti radi vracajú.</w:t>
      </w:r>
    </w:p>
    <w:p w:rsidR="00000000" w:rsidDel="00000000" w:rsidP="00000000" w:rsidRDefault="00000000" w:rsidRPr="00000000" w14:paraId="00000003">
      <w:pPr>
        <w:rPr/>
      </w:pPr>
      <w:hyperlink r:id="rId6">
        <w:r w:rsidDel="00000000" w:rsidR="00000000" w:rsidRPr="00000000">
          <w:rPr>
            <w:color w:val="0000ff"/>
            <w:u w:val="single"/>
            <w:rtl w:val="0"/>
          </w:rPr>
          <w:t xml:space="preserve">https://www.bardejov.sk/78-clanok/127-uvod</w:t>
        </w:r>
      </w:hyperlink>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Renesančno-gotické námestie, starobylé námestie obdĺžnikového tvaru má rozlohu 260x80 metrov. V jeho strede sa nachádza architektonický skvost - Mestská radnica. Námestie je obkolesené z troch strán 46-timi poschodovými meštianskymi domami, postavenými na typických úzkych stredovekých parcelách, kolmých na námestie. Do námestia sú orientované všetky významné ulice historického jadra. Dlažbu námestia tvorili pôvodne mačacie hlavy. Môžete ich tu vidieť i dnes. Námestie Bardejova bolo v stredoveku trhovým námestím - konali sa na ňom jarmoky. Najvýznamnejšou pamiatkou námestia je rímskokatolícka Bazilika svätého Egídia, stojacia v jeho severnej časti. Začali ju stavať začiatkom 15. storočia a postupne dostala podobu veľkolepej gotickej baziliky s tromi loďami. V interiéri zaujme súbor 11 neskorogotických oltárov z 15. a 16. storočia, z ktorých niektoré plastiky sa považujú za vrcholné európske rezbárske práce. </w:t>
      </w:r>
    </w:p>
    <w:p w:rsidR="00000000" w:rsidDel="00000000" w:rsidP="00000000" w:rsidRDefault="00000000" w:rsidRPr="00000000" w14:paraId="00000005">
      <w:pPr>
        <w:rPr>
          <w:i w:val="1"/>
        </w:rPr>
      </w:pPr>
      <w:r w:rsidDel="00000000" w:rsidR="00000000" w:rsidRPr="00000000">
        <w:rPr>
          <w:i w:val="1"/>
          <w:rtl w:val="0"/>
        </w:rPr>
        <w:t xml:space="preserve">Autor: Ing. Mgr. Jozef Kotulič</w:t>
      </w:r>
    </w:p>
    <w:p w:rsidR="00000000" w:rsidDel="00000000" w:rsidP="00000000" w:rsidRDefault="00000000" w:rsidRPr="00000000" w14:paraId="00000006">
      <w:pPr>
        <w:rPr/>
      </w:pPr>
      <w:r w:rsidDel="00000000" w:rsidR="00000000" w:rsidRPr="00000000">
        <w:rPr>
          <w:rtl w:val="0"/>
        </w:rPr>
        <w:t xml:space="preserve">V roku 1950 bol Bardejov vyhlásený za mestskú pamiatkovú rezerváciu a nastala intenzívna obnova kultúrneho dedičstva. V období socializmu sa niekoľkonásobne zvýšil počet obyvateľov mesta a rozvinula sa priemyselná výroba, najmä strojárska (podnik ZŤS) a obuvnícka (JAS). V roku 1986 bola Bardejovu za záchranu pamiatok udelená Európska cena – zlatá medaila – Medzinárodným kuratóriom so sídlom v Hamburgu, neskôr bol Bardejov zapísaný medzi lokality Svetového dedičstva UNESCO v roku 2000.</w:t>
      </w:r>
    </w:p>
    <w:p w:rsidR="00000000" w:rsidDel="00000000" w:rsidP="00000000" w:rsidRDefault="00000000" w:rsidRPr="00000000" w14:paraId="00000007">
      <w:pPr>
        <w:rPr/>
      </w:pPr>
      <w:r w:rsidDel="00000000" w:rsidR="00000000" w:rsidRPr="00000000">
        <w:rPr>
          <w:rtl w:val="0"/>
        </w:rPr>
        <w:t xml:space="preserve">V súčasnosti je Bardejov 35-tisícové mesto, administratívne centrum horného Šariša a stredisko priemyslu, kultúry a športu. </w:t>
      </w:r>
    </w:p>
    <w:p w:rsidR="00000000" w:rsidDel="00000000" w:rsidP="00000000" w:rsidRDefault="00000000" w:rsidRPr="00000000" w14:paraId="00000008">
      <w:pPr>
        <w:rPr/>
      </w:pPr>
      <w:r w:rsidDel="00000000" w:rsidR="00000000" w:rsidRPr="00000000">
        <w:rPr>
          <w:rtl w:val="0"/>
        </w:rPr>
        <w:t xml:space="preserve">Najstaršie stopy pobytu a činnosti na území Bardejova sú až zo staršej doby kamennej.</w:t>
      </w:r>
    </w:p>
    <w:p w:rsidR="00000000" w:rsidDel="00000000" w:rsidP="00000000" w:rsidRDefault="00000000" w:rsidRPr="00000000" w14:paraId="00000009">
      <w:pPr>
        <w:rPr/>
      </w:pPr>
      <w:r w:rsidDel="00000000" w:rsidR="00000000" w:rsidRPr="00000000">
        <w:rPr>
          <w:rtl w:val="0"/>
        </w:rPr>
        <w:t xml:space="preserve">Najstaršia písomná správa o Bardejove, ktorá sa našla, pochádza z roku </w:t>
      </w:r>
      <w:hyperlink r:id="rId7">
        <w:r w:rsidDel="00000000" w:rsidR="00000000" w:rsidRPr="00000000">
          <w:rPr>
            <w:color w:val="0000ff"/>
            <w:u w:val="single"/>
            <w:rtl w:val="0"/>
          </w:rPr>
          <w:t xml:space="preserve">1241</w:t>
        </w:r>
      </w:hyperlink>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právo konať osemdňový </w:t>
      </w:r>
      <w:hyperlink r:id="rId8">
        <w:r w:rsidDel="00000000" w:rsidR="00000000" w:rsidRPr="00000000">
          <w:rPr>
            <w:color w:val="0000ff"/>
            <w:u w:val="single"/>
            <w:rtl w:val="0"/>
          </w:rPr>
          <w:t xml:space="preserve">jarmok</w:t>
        </w:r>
      </w:hyperlink>
      <w:r w:rsidDel="00000000" w:rsidR="00000000" w:rsidRPr="00000000">
        <w:rPr>
          <w:rtl w:val="0"/>
        </w:rPr>
        <w:t xml:space="preserve"> mesto dostalo až v roku </w:t>
      </w:r>
      <w:hyperlink r:id="rId9">
        <w:r w:rsidDel="00000000" w:rsidR="00000000" w:rsidRPr="00000000">
          <w:rPr>
            <w:color w:val="0000ff"/>
            <w:u w:val="single"/>
            <w:rtl w:val="0"/>
          </w:rPr>
          <w:t xml:space="preserve">1352</w:t>
        </w:r>
      </w:hyperlink>
      <w:r w:rsidDel="00000000" w:rsidR="00000000" w:rsidRPr="00000000">
        <w:rPr>
          <w:rtl w:val="0"/>
        </w:rPr>
        <w:t xml:space="preserve">, už v tomto období sa konali v meste týždenné trhy.</w:t>
      </w:r>
    </w:p>
    <w:p w:rsidR="00000000" w:rsidDel="00000000" w:rsidP="00000000" w:rsidRDefault="00000000" w:rsidRPr="00000000" w14:paraId="0000000B">
      <w:pPr>
        <w:rPr/>
      </w:pPr>
      <w:r w:rsidDel="00000000" w:rsidR="00000000" w:rsidRPr="00000000">
        <w:rPr>
          <w:rtl w:val="0"/>
        </w:rPr>
        <w:t xml:space="preserve">v roku </w:t>
      </w:r>
      <w:hyperlink r:id="rId10">
        <w:r w:rsidDel="00000000" w:rsidR="00000000" w:rsidRPr="00000000">
          <w:rPr>
            <w:color w:val="0000ff"/>
            <w:u w:val="single"/>
            <w:rtl w:val="0"/>
          </w:rPr>
          <w:t xml:space="preserve">1365</w:t>
        </w:r>
      </w:hyperlink>
      <w:r w:rsidDel="00000000" w:rsidR="00000000" w:rsidRPr="00000000">
        <w:rPr>
          <w:rtl w:val="0"/>
        </w:rPr>
        <w:t xml:space="preserve"> dostal Bardejov hrdelné právo. Nábeh na kráľovské mesto mal Bardejov od roku 1352. Toto privilégium však dostal až v roku </w:t>
      </w:r>
      <w:hyperlink r:id="rId11">
        <w:r w:rsidDel="00000000" w:rsidR="00000000" w:rsidRPr="00000000">
          <w:rPr>
            <w:color w:val="0000ff"/>
            <w:u w:val="single"/>
            <w:rtl w:val="0"/>
          </w:rPr>
          <w:t xml:space="preserve">1376</w:t>
        </w:r>
      </w:hyperlink>
      <w:r w:rsidDel="00000000" w:rsidR="00000000" w:rsidRPr="00000000">
        <w:rPr>
          <w:rtl w:val="0"/>
        </w:rPr>
        <w:t xml:space="preserve"> keď ho kráľ </w:t>
      </w:r>
      <w:hyperlink r:id="rId12">
        <w:r w:rsidDel="00000000" w:rsidR="00000000" w:rsidRPr="00000000">
          <w:rPr>
            <w:color w:val="0000ff"/>
            <w:u w:val="single"/>
            <w:rtl w:val="0"/>
          </w:rPr>
          <w:t xml:space="preserve">Ľudovít I.</w:t>
        </w:r>
      </w:hyperlink>
      <w:r w:rsidDel="00000000" w:rsidR="00000000" w:rsidRPr="00000000">
        <w:rPr>
          <w:rtl w:val="0"/>
        </w:rPr>
        <w:t xml:space="preserve"> povýšil na </w:t>
      </w:r>
      <w:hyperlink r:id="rId13">
        <w:r w:rsidDel="00000000" w:rsidR="00000000" w:rsidRPr="00000000">
          <w:rPr>
            <w:color w:val="0000ff"/>
            <w:u w:val="single"/>
            <w:rtl w:val="0"/>
          </w:rPr>
          <w:t xml:space="preserve">slobodné kráľovské mesto</w:t>
        </w:r>
      </w:hyperlink>
      <w:r w:rsidDel="00000000" w:rsidR="00000000" w:rsidRPr="00000000">
        <w:rPr>
          <w:rtl w:val="0"/>
        </w:rPr>
        <w:t xml:space="preserve">. kupcov a rozvoj remeselnej výroby dokumentovaný 64 remeselnými špecializáciami s viac ako 50 cechmi, vyniesli mesto s 14. a 15. storočí na vrchol slávy a bohatstva. Z tohto obdobia sa zachovalo mnoho nemých svedkov potvrdzujúcich „zlatý vek“ Bardejova. Sú to svetské a cirkevné stavby, ktoré aj dnes vtláčajú mestu stredoveký charakter. bezpečnosť obchodu, remesiel a nezávislosť mesta zaručovalo </w:t>
      </w:r>
      <w:hyperlink r:id="rId14">
        <w:r w:rsidDel="00000000" w:rsidR="00000000" w:rsidRPr="00000000">
          <w:rPr>
            <w:color w:val="0000ff"/>
            <w:u w:val="single"/>
            <w:rtl w:val="0"/>
          </w:rPr>
          <w:t xml:space="preserve">mestské opevnenie</w:t>
        </w:r>
      </w:hyperlink>
      <w:r w:rsidDel="00000000" w:rsidR="00000000" w:rsidRPr="00000000">
        <w:rPr>
          <w:rtl w:val="0"/>
        </w:rPr>
        <w:t xml:space="preserve"> nedobytnými bránami, mohutnými baštami a vodnými priekopami.</w:t>
      </w:r>
    </w:p>
    <w:p w:rsidR="00000000" w:rsidDel="00000000" w:rsidP="00000000" w:rsidRDefault="00000000" w:rsidRPr="00000000" w14:paraId="0000000C">
      <w:pPr>
        <w:rPr/>
      </w:pPr>
      <w:hyperlink r:id="rId15">
        <w:r w:rsidDel="00000000" w:rsidR="00000000" w:rsidRPr="00000000">
          <w:rPr>
            <w:color w:val="0000ff"/>
            <w:u w:val="single"/>
            <w:rtl w:val="0"/>
          </w:rPr>
          <w:t xml:space="preserve">https://sk.wikipedia.org/wiki/Bardejov</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V roku 2000 na zasadnutí Výboru pre svetové dedičstvo UNESCO sa historické jadro Bardejova spolu s komplexom stavieb tvoriacich židovské suburbium stalo štvrtou lokalitou kultúrneho dedičstva zapísanou do Zoznamu svetového kultúrneho a prírodného dedičstva UNESCO.</w:t>
      </w:r>
    </w:p>
    <w:p w:rsidR="00000000" w:rsidDel="00000000" w:rsidP="00000000" w:rsidRDefault="00000000" w:rsidRPr="00000000" w14:paraId="0000000F">
      <w:pPr>
        <w:rPr/>
      </w:pPr>
      <w:hyperlink r:id="rId16">
        <w:r w:rsidDel="00000000" w:rsidR="00000000" w:rsidRPr="00000000">
          <w:rPr>
            <w:color w:val="0000ff"/>
            <w:u w:val="single"/>
            <w:rtl w:val="0"/>
          </w:rPr>
          <w:t xml:space="preserve">http://www.e-bardejov.sk/unesco.php</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hyperlink r:id="rId17">
        <w:r w:rsidDel="00000000" w:rsidR="00000000" w:rsidRPr="00000000">
          <w:rPr>
            <w:color w:val="0000ff"/>
            <w:u w:val="single"/>
            <w:rtl w:val="0"/>
          </w:rPr>
          <w:t xml:space="preserve">https://cdn-icons-png.flaticon.com/512/2961/2961948.png</w:t>
        </w:r>
      </w:hyperlink>
      <w:r w:rsidDel="00000000" w:rsidR="00000000" w:rsidRPr="00000000">
        <w:rPr>
          <w:rtl w:val="0"/>
        </w:rPr>
      </w:r>
    </w:p>
    <w:p w:rsidR="00000000" w:rsidDel="00000000" w:rsidP="00000000" w:rsidRDefault="00000000" w:rsidRPr="00000000" w14:paraId="00000012">
      <w:pPr>
        <w:rPr/>
      </w:pPr>
      <w:hyperlink r:id="rId18">
        <w:r w:rsidDel="00000000" w:rsidR="00000000" w:rsidRPr="00000000">
          <w:rPr>
            <w:color w:val="0000ff"/>
            <w:u w:val="single"/>
            <w:rtl w:val="0"/>
          </w:rPr>
          <w:t xml:space="preserve">https://www.bardejov.sk/templates/bardejov/images/bg_jesen_02.png</w:t>
        </w:r>
      </w:hyperlink>
      <w:r w:rsidDel="00000000" w:rsidR="00000000" w:rsidRPr="00000000">
        <w:rPr>
          <w:rtl w:val="0"/>
        </w:rPr>
      </w:r>
    </w:p>
    <w:p w:rsidR="00000000" w:rsidDel="00000000" w:rsidP="00000000" w:rsidRDefault="00000000" w:rsidRPr="00000000" w14:paraId="00000013">
      <w:pPr>
        <w:rPr/>
      </w:pPr>
      <w:hyperlink r:id="rId19">
        <w:r w:rsidDel="00000000" w:rsidR="00000000" w:rsidRPr="00000000">
          <w:rPr>
            <w:color w:val="0000ff"/>
            <w:u w:val="single"/>
            <w:rtl w:val="0"/>
          </w:rPr>
          <w:t xml:space="preserve">https://www.bardejov.sk/images/stories/ranica_b.jpg</w:t>
        </w:r>
      </w:hyperlink>
      <w:r w:rsidDel="00000000" w:rsidR="00000000" w:rsidRPr="00000000">
        <w:rPr>
          <w:rtl w:val="0"/>
        </w:rPr>
      </w:r>
    </w:p>
    <w:p w:rsidR="00000000" w:rsidDel="00000000" w:rsidP="00000000" w:rsidRDefault="00000000" w:rsidRPr="00000000" w14:paraId="00000014">
      <w:pPr>
        <w:rPr/>
      </w:pPr>
      <w:hyperlink r:id="rId20">
        <w:r w:rsidDel="00000000" w:rsidR="00000000" w:rsidRPr="00000000">
          <w:rPr>
            <w:color w:val="0000ff"/>
            <w:u w:val="single"/>
            <w:rtl w:val="0"/>
          </w:rPr>
          <w:t xml:space="preserve">https://www.bardejov.sk/images/stories/o_meste/unesco_listina.jpg</w:t>
        </w:r>
      </w:hyperlink>
      <w:r w:rsidDel="00000000" w:rsidR="00000000" w:rsidRPr="00000000">
        <w:rPr>
          <w:rtl w:val="0"/>
        </w:rPr>
      </w:r>
    </w:p>
    <w:p w:rsidR="00000000" w:rsidDel="00000000" w:rsidP="00000000" w:rsidRDefault="00000000" w:rsidRPr="00000000" w14:paraId="00000015">
      <w:pPr>
        <w:rPr/>
      </w:pPr>
      <w:hyperlink r:id="rId21">
        <w:r w:rsidDel="00000000" w:rsidR="00000000" w:rsidRPr="00000000">
          <w:rPr>
            <w:color w:val="0000ff"/>
            <w:u w:val="single"/>
            <w:rtl w:val="0"/>
          </w:rPr>
          <w:t xml:space="preserve">https://cdn-icons-png.flaticon.com/512/3503/3503827.png</w:t>
        </w:r>
      </w:hyperlink>
      <w:r w:rsidDel="00000000" w:rsidR="00000000" w:rsidRPr="00000000">
        <w:rPr>
          <w:rtl w:val="0"/>
        </w:rPr>
      </w:r>
    </w:p>
    <w:p w:rsidR="00000000" w:rsidDel="00000000" w:rsidP="00000000" w:rsidRDefault="00000000" w:rsidRPr="00000000" w14:paraId="00000016">
      <w:pPr>
        <w:rPr/>
      </w:pPr>
      <w:hyperlink r:id="rId22">
        <w:r w:rsidDel="00000000" w:rsidR="00000000" w:rsidRPr="00000000">
          <w:rPr>
            <w:color w:val="0000ff"/>
            <w:u w:val="single"/>
            <w:rtl w:val="0"/>
          </w:rPr>
          <w:t xml:space="preserve">https://www.bardejov.sk/images/stories/bj-leteck.jpg</w:t>
        </w:r>
      </w:hyperlink>
      <w:r w:rsidDel="00000000" w:rsidR="00000000" w:rsidRPr="00000000">
        <w:rPr>
          <w:rtl w:val="0"/>
        </w:rPr>
      </w:r>
    </w:p>
    <w:p w:rsidR="00000000" w:rsidDel="00000000" w:rsidP="00000000" w:rsidRDefault="00000000" w:rsidRPr="00000000" w14:paraId="00000017">
      <w:pPr>
        <w:rPr/>
      </w:pPr>
      <w:hyperlink r:id="rId23">
        <w:r w:rsidDel="00000000" w:rsidR="00000000" w:rsidRPr="00000000">
          <w:rPr>
            <w:color w:val="0000ff"/>
            <w:u w:val="single"/>
            <w:rtl w:val="0"/>
          </w:rPr>
          <w:t xml:space="preserve">https://cdn-icons-png.flaticon.com/512/2555/2555595.png</w:t>
        </w:r>
      </w:hyperlink>
      <w:r w:rsidDel="00000000" w:rsidR="00000000" w:rsidRPr="00000000">
        <w:rPr>
          <w:rtl w:val="0"/>
        </w:rPr>
      </w:r>
    </w:p>
    <w:p w:rsidR="00000000" w:rsidDel="00000000" w:rsidP="00000000" w:rsidRDefault="00000000" w:rsidRPr="00000000" w14:paraId="00000018">
      <w:pPr>
        <w:rPr/>
      </w:pPr>
      <w:hyperlink r:id="rId24">
        <w:r w:rsidDel="00000000" w:rsidR="00000000" w:rsidRPr="00000000">
          <w:rPr>
            <w:color w:val="0000ff"/>
            <w:u w:val="single"/>
            <w:rtl w:val="0"/>
          </w:rPr>
          <w:t xml:space="preserve">https://upload.wikimedia.org/wikipedia/commons/thumb/f/f4/Market_Square_of_Bardejov.jpg/1280px-Market_Square_of_Bardejov.jpg</w:t>
        </w:r>
      </w:hyperlink>
      <w:r w:rsidDel="00000000" w:rsidR="00000000" w:rsidRPr="00000000">
        <w:rPr>
          <w:rtl w:val="0"/>
        </w:rPr>
      </w:r>
    </w:p>
    <w:p w:rsidR="00000000" w:rsidDel="00000000" w:rsidP="00000000" w:rsidRDefault="00000000" w:rsidRPr="00000000" w14:paraId="00000019">
      <w:pPr>
        <w:rPr/>
      </w:pPr>
      <w:hyperlink r:id="rId25">
        <w:r w:rsidDel="00000000" w:rsidR="00000000" w:rsidRPr="00000000">
          <w:rPr>
            <w:color w:val="0000ff"/>
            <w:u w:val="single"/>
            <w:rtl w:val="0"/>
          </w:rPr>
          <w:t xml:space="preserve">https://www.bardejov.sk/templates/bardejov/images/bg_jesen_01.png</w:t>
        </w:r>
      </w:hyperlink>
      <w:r w:rsidDel="00000000" w:rsidR="00000000" w:rsidRPr="00000000">
        <w:rPr>
          <w:rtl w:val="0"/>
        </w:rPr>
      </w:r>
    </w:p>
    <w:p w:rsidR="00000000" w:rsidDel="00000000" w:rsidP="00000000" w:rsidRDefault="00000000" w:rsidRPr="00000000" w14:paraId="0000001A">
      <w:pPr>
        <w:rPr/>
      </w:pPr>
      <w:hyperlink r:id="rId26">
        <w:r w:rsidDel="00000000" w:rsidR="00000000" w:rsidRPr="00000000">
          <w:rPr>
            <w:color w:val="0000ff"/>
            <w:u w:val="single"/>
            <w:rtl w:val="0"/>
          </w:rPr>
          <w:t xml:space="preserve">https://upload.wikimedia.org/wikipedia/commons/thumb/3/39/Bardejov10Slovakia6.JPG/1280px-Bardejov10Slovakia6.JPG</w:t>
        </w:r>
      </w:hyperlink>
      <w:r w:rsidDel="00000000" w:rsidR="00000000" w:rsidRPr="00000000">
        <w:rPr>
          <w:rtl w:val="0"/>
        </w:rPr>
      </w:r>
    </w:p>
    <w:p w:rsidR="00000000" w:rsidDel="00000000" w:rsidP="00000000" w:rsidRDefault="00000000" w:rsidRPr="00000000" w14:paraId="0000001B">
      <w:pPr>
        <w:rPr/>
      </w:pPr>
      <w:hyperlink r:id="rId27">
        <w:r w:rsidDel="00000000" w:rsidR="00000000" w:rsidRPr="00000000">
          <w:rPr>
            <w:color w:val="0000ff"/>
            <w:u w:val="single"/>
            <w:rtl w:val="0"/>
          </w:rPr>
          <w:t xml:space="preserve">https://upload.wikimedia.org/wikipedia/commons/thumb/a/a3/Bardejov10Slovakia23.JPG/1280px-Bardejov10Slovakia23.JPG</w:t>
        </w:r>
      </w:hyperlink>
      <w:r w:rsidDel="00000000" w:rsidR="00000000" w:rsidRPr="00000000">
        <w:rPr>
          <w:rtl w:val="0"/>
        </w:rPr>
      </w:r>
    </w:p>
    <w:p w:rsidR="00000000" w:rsidDel="00000000" w:rsidP="00000000" w:rsidRDefault="00000000" w:rsidRPr="00000000" w14:paraId="0000001C">
      <w:pPr>
        <w:rPr/>
      </w:pPr>
      <w:hyperlink r:id="rId28">
        <w:r w:rsidDel="00000000" w:rsidR="00000000" w:rsidRPr="00000000">
          <w:rPr>
            <w:color w:val="0000ff"/>
            <w:u w:val="single"/>
            <w:rtl w:val="0"/>
          </w:rPr>
          <w:t xml:space="preserve">https://upload.wikimedia.org/wikipedia/commons/thumb/f/fd/Bardejov10Slovakia29.JPG/800px-Bardejov10Slovakia29.JPG</w:t>
        </w:r>
      </w:hyperlink>
      <w:r w:rsidDel="00000000" w:rsidR="00000000" w:rsidRPr="00000000">
        <w:rPr>
          <w:rtl w:val="0"/>
        </w:rPr>
      </w:r>
    </w:p>
    <w:p w:rsidR="00000000" w:rsidDel="00000000" w:rsidP="00000000" w:rsidRDefault="00000000" w:rsidRPr="00000000" w14:paraId="0000001D">
      <w:pPr>
        <w:rPr/>
      </w:pPr>
      <w:hyperlink r:id="rId29">
        <w:r w:rsidDel="00000000" w:rsidR="00000000" w:rsidRPr="00000000">
          <w:rPr>
            <w:color w:val="0000ff"/>
            <w:u w:val="single"/>
            <w:rtl w:val="0"/>
          </w:rPr>
          <w:t xml:space="preserve">https://upload.wikimedia.org/wikipedia/commons/thumb/f/f7/Bazilika_sv._Jilj%C3%AD.jpg/1280px-Bazilika_sv._Jilj%C3%AD.jpg</w:t>
        </w:r>
      </w:hyperlink>
      <w:r w:rsidDel="00000000" w:rsidR="00000000" w:rsidRPr="00000000">
        <w:rPr>
          <w:rtl w:val="0"/>
        </w:rPr>
      </w:r>
    </w:p>
    <w:p w:rsidR="00000000" w:rsidDel="00000000" w:rsidP="00000000" w:rsidRDefault="00000000" w:rsidRPr="00000000" w14:paraId="0000001E">
      <w:pPr>
        <w:rPr/>
      </w:pPr>
      <w:hyperlink r:id="rId30">
        <w:r w:rsidDel="00000000" w:rsidR="00000000" w:rsidRPr="00000000">
          <w:rPr>
            <w:color w:val="0000ff"/>
            <w:u w:val="single"/>
            <w:rtl w:val="0"/>
          </w:rPr>
          <w:t xml:space="preserve">https://upload.wikimedia.org/wikipedia/commons/thumb/e/e5/Bardejov_chram02.jpg/800px-Bardejov_chram02.jpg</w:t>
        </w:r>
      </w:hyperlink>
      <w:r w:rsidDel="00000000" w:rsidR="00000000" w:rsidRPr="00000000">
        <w:rPr>
          <w:rtl w:val="0"/>
        </w:rPr>
      </w:r>
    </w:p>
    <w:p w:rsidR="00000000" w:rsidDel="00000000" w:rsidP="00000000" w:rsidRDefault="00000000" w:rsidRPr="00000000" w14:paraId="0000001F">
      <w:pPr>
        <w:rPr/>
      </w:pPr>
      <w:hyperlink r:id="rId31">
        <w:r w:rsidDel="00000000" w:rsidR="00000000" w:rsidRPr="00000000">
          <w:rPr>
            <w:color w:val="0000ff"/>
            <w:u w:val="single"/>
            <w:rtl w:val="0"/>
          </w:rPr>
          <w:t xml:space="preserve">https://upload.wikimedia.org/wikipedia/commons/thumb/7/7a/Bardejov_ruiny_zamku_16.08.08_p.jpg/1920px-Bardejov_ruiny_zamku_16.08.08_p.jpg</w:t>
        </w:r>
      </w:hyperlink>
      <w:r w:rsidDel="00000000" w:rsidR="00000000" w:rsidRPr="00000000">
        <w:rPr>
          <w:rtl w:val="0"/>
        </w:rPr>
      </w:r>
    </w:p>
    <w:p w:rsidR="00000000" w:rsidDel="00000000" w:rsidP="00000000" w:rsidRDefault="00000000" w:rsidRPr="00000000" w14:paraId="00000020">
      <w:pPr>
        <w:rPr/>
      </w:pPr>
      <w:hyperlink r:id="rId32">
        <w:r w:rsidDel="00000000" w:rsidR="00000000" w:rsidRPr="00000000">
          <w:rPr>
            <w:color w:val="0000ff"/>
            <w:u w:val="single"/>
            <w:rtl w:val="0"/>
          </w:rPr>
          <w:t xml:space="preserve">https://upload.wikimedia.org/wikipedia/commons/thumb/0/0c/Bartfeld_-_Stadtmaurer.jpg/1920px-Bartfeld_-_Stadtmaurer.jpg</w:t>
        </w:r>
      </w:hyperlink>
      <w:r w:rsidDel="00000000" w:rsidR="00000000" w:rsidRPr="00000000">
        <w:rPr>
          <w:rtl w:val="0"/>
        </w:rPr>
      </w:r>
    </w:p>
    <w:p w:rsidR="00000000" w:rsidDel="00000000" w:rsidP="00000000" w:rsidRDefault="00000000" w:rsidRPr="00000000" w14:paraId="00000021">
      <w:pPr>
        <w:rPr/>
      </w:pPr>
      <w:hyperlink r:id="rId33">
        <w:r w:rsidDel="00000000" w:rsidR="00000000" w:rsidRPr="00000000">
          <w:rPr>
            <w:color w:val="0000ff"/>
            <w:u w:val="single"/>
            <w:rtl w:val="0"/>
          </w:rPr>
          <w:t xml:space="preserve">https://upload.wikimedia.org/wikipedia/commons/thumb/d/d7/Bartfeld_-_Wehrturm.jpg/1920px-Bartfeld_-_Wehrturm.jpg</w:t>
        </w:r>
      </w:hyperlink>
      <w:r w:rsidDel="00000000" w:rsidR="00000000" w:rsidRPr="00000000">
        <w:rPr>
          <w:rtl w:val="0"/>
        </w:rPr>
      </w:r>
    </w:p>
    <w:p w:rsidR="00000000" w:rsidDel="00000000" w:rsidP="00000000" w:rsidRDefault="00000000" w:rsidRPr="00000000" w14:paraId="00000022">
      <w:pPr>
        <w:rPr/>
      </w:pPr>
      <w:hyperlink r:id="rId34">
        <w:r w:rsidDel="00000000" w:rsidR="00000000" w:rsidRPr="00000000">
          <w:rPr>
            <w:color w:val="0000ff"/>
            <w:u w:val="single"/>
            <w:rtl w:val="0"/>
          </w:rPr>
          <w:t xml:space="preserve">https://upload.wikimedia.org/wikipedia/commons/thumb/c/c0/Bardejov_baszta_16.08.08_p2.jpg/800px-Bardejov_baszta_16.08.08_p2.jpg</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k-SK"/>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bardejov.sk/images/stories/o_meste/unesco_listina.jpg" TargetMode="External"/><Relationship Id="rId22" Type="http://schemas.openxmlformats.org/officeDocument/2006/relationships/hyperlink" Target="https://www.bardejov.sk/images/stories/bj-leteck.jpg" TargetMode="External"/><Relationship Id="rId21" Type="http://schemas.openxmlformats.org/officeDocument/2006/relationships/hyperlink" Target="https://cdn-icons-png.flaticon.com/512/3503/3503827.png" TargetMode="External"/><Relationship Id="rId24" Type="http://schemas.openxmlformats.org/officeDocument/2006/relationships/hyperlink" Target="https://upload.wikimedia.org/wikipedia/commons/thumb/f/f4/Market_Square_of_Bardejov.jpg/1280px-Market_Square_of_Bardejov.jpg" TargetMode="External"/><Relationship Id="rId23" Type="http://schemas.openxmlformats.org/officeDocument/2006/relationships/hyperlink" Target="https://cdn-icons-png.flaticon.com/512/2555/2555595.p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k.wikipedia.org/wiki/1352" TargetMode="External"/><Relationship Id="rId26" Type="http://schemas.openxmlformats.org/officeDocument/2006/relationships/hyperlink" Target="https://upload.wikimedia.org/wikipedia/commons/thumb/3/39/Bardejov10Slovakia6.JPG/1280px-Bardejov10Slovakia6.JPG" TargetMode="External"/><Relationship Id="rId25" Type="http://schemas.openxmlformats.org/officeDocument/2006/relationships/hyperlink" Target="https://www.bardejov.sk/templates/bardejov/images/bg_jesen_01.png" TargetMode="External"/><Relationship Id="rId28" Type="http://schemas.openxmlformats.org/officeDocument/2006/relationships/hyperlink" Target="https://upload.wikimedia.org/wikipedia/commons/thumb/f/fd/Bardejov10Slovakia29.JPG/800px-Bardejov10Slovakia29.JPG" TargetMode="External"/><Relationship Id="rId27" Type="http://schemas.openxmlformats.org/officeDocument/2006/relationships/hyperlink" Target="https://upload.wikimedia.org/wikipedia/commons/thumb/a/a3/Bardejov10Slovakia23.JPG/1280px-Bardejov10Slovakia23.JPG" TargetMode="External"/><Relationship Id="rId5" Type="http://schemas.openxmlformats.org/officeDocument/2006/relationships/styles" Target="styles.xml"/><Relationship Id="rId6" Type="http://schemas.openxmlformats.org/officeDocument/2006/relationships/hyperlink" Target="https://www.bardejov.sk/78-clanok/127-uvod" TargetMode="External"/><Relationship Id="rId29" Type="http://schemas.openxmlformats.org/officeDocument/2006/relationships/hyperlink" Target="https://upload.wikimedia.org/wikipedia/commons/thumb/f/f7/Bazilika_sv._Jilj%C3%AD.jpg/1280px-Bazilika_sv._Jilj%C3%AD.jpg" TargetMode="External"/><Relationship Id="rId7" Type="http://schemas.openxmlformats.org/officeDocument/2006/relationships/hyperlink" Target="https://sk.wikipedia.org/wiki/1241" TargetMode="External"/><Relationship Id="rId8" Type="http://schemas.openxmlformats.org/officeDocument/2006/relationships/hyperlink" Target="https://sk.wikipedia.org/w/index.php?title=Jarmok&amp;action=edit&amp;redlink=1" TargetMode="External"/><Relationship Id="rId31" Type="http://schemas.openxmlformats.org/officeDocument/2006/relationships/hyperlink" Target="https://upload.wikimedia.org/wikipedia/commons/thumb/7/7a/Bardejov_ruiny_zamku_16.08.08_p.jpg/1920px-Bardejov_ruiny_zamku_16.08.08_p.jpg" TargetMode="External"/><Relationship Id="rId30" Type="http://schemas.openxmlformats.org/officeDocument/2006/relationships/hyperlink" Target="https://upload.wikimedia.org/wikipedia/commons/thumb/e/e5/Bardejov_chram02.jpg/800px-Bardejov_chram02.jpg" TargetMode="External"/><Relationship Id="rId11" Type="http://schemas.openxmlformats.org/officeDocument/2006/relationships/hyperlink" Target="https://sk.wikipedia.org/wiki/1376" TargetMode="External"/><Relationship Id="rId33" Type="http://schemas.openxmlformats.org/officeDocument/2006/relationships/hyperlink" Target="https://upload.wikimedia.org/wikipedia/commons/thumb/d/d7/Bartfeld_-_Wehrturm.jpg/1920px-Bartfeld_-_Wehrturm.jpg" TargetMode="External"/><Relationship Id="rId10" Type="http://schemas.openxmlformats.org/officeDocument/2006/relationships/hyperlink" Target="https://sk.wikipedia.org/wiki/1365" TargetMode="External"/><Relationship Id="rId32" Type="http://schemas.openxmlformats.org/officeDocument/2006/relationships/hyperlink" Target="https://upload.wikimedia.org/wikipedia/commons/thumb/0/0c/Bartfeld_-_Stadtmaurer.jpg/1920px-Bartfeld_-_Stadtmaurer.jpg" TargetMode="External"/><Relationship Id="rId13" Type="http://schemas.openxmlformats.org/officeDocument/2006/relationships/hyperlink" Target="https://sk.wikipedia.org/wiki/Slobodn%C3%A9_kr%C3%A1%C4%BEovsk%C3%A9_mesto" TargetMode="External"/><Relationship Id="rId12" Type="http://schemas.openxmlformats.org/officeDocument/2006/relationships/hyperlink" Target="https://sk.wikipedia.org/wiki/%C4%BDudov%C3%ADt_I._(Uhorsko)" TargetMode="External"/><Relationship Id="rId34" Type="http://schemas.openxmlformats.org/officeDocument/2006/relationships/hyperlink" Target="https://upload.wikimedia.org/wikipedia/commons/thumb/c/c0/Bardejov_baszta_16.08.08_p2.jpg/800px-Bardejov_baszta_16.08.08_p2.jpg" TargetMode="External"/><Relationship Id="rId15" Type="http://schemas.openxmlformats.org/officeDocument/2006/relationships/hyperlink" Target="https://sk.wikipedia.org/wiki/Bardejov" TargetMode="External"/><Relationship Id="rId14" Type="http://schemas.openxmlformats.org/officeDocument/2006/relationships/hyperlink" Target="https://sk.wikipedia.org/wiki/Mestsk%C3%A9_opevnenie_(Bardejov)" TargetMode="External"/><Relationship Id="rId17" Type="http://schemas.openxmlformats.org/officeDocument/2006/relationships/hyperlink" Target="https://cdn-icons-png.flaticon.com/512/2961/2961948.png" TargetMode="External"/><Relationship Id="rId16" Type="http://schemas.openxmlformats.org/officeDocument/2006/relationships/hyperlink" Target="http://www.e-bardejov.sk/unesco.php" TargetMode="External"/><Relationship Id="rId19" Type="http://schemas.openxmlformats.org/officeDocument/2006/relationships/hyperlink" Target="https://www.bardejov.sk/images/stories/ranica_b.jpg" TargetMode="External"/><Relationship Id="rId18" Type="http://schemas.openxmlformats.org/officeDocument/2006/relationships/hyperlink" Target="https://www.bardejov.sk/templates/bardejov/images/bg_jesen_02.p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