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14DFE" w14:textId="77777777" w:rsidR="0067617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Lexend" w:eastAsia="Lexend" w:hAnsi="Lexend" w:cs="Lexend"/>
          <w:color w:val="000000"/>
        </w:rPr>
      </w:pPr>
      <w:r>
        <w:rPr>
          <w:rFonts w:ascii="Lexend" w:eastAsia="Lexend" w:hAnsi="Lexend" w:cs="Lexend"/>
        </w:rPr>
        <w:t xml:space="preserve">   </w:t>
      </w:r>
    </w:p>
    <w:tbl>
      <w:tblPr>
        <w:tblStyle w:val="a"/>
        <w:tblW w:w="9637" w:type="dxa"/>
        <w:tblInd w:w="55" w:type="dxa"/>
        <w:tblLayout w:type="fixed"/>
        <w:tblLook w:val="0000" w:firstRow="0" w:lastRow="0" w:firstColumn="0" w:lastColumn="0" w:noHBand="0" w:noVBand="0"/>
      </w:tblPr>
      <w:tblGrid>
        <w:gridCol w:w="1230"/>
        <w:gridCol w:w="5330"/>
        <w:gridCol w:w="3077"/>
      </w:tblGrid>
      <w:tr w:rsidR="00676174" w14:paraId="6338F167" w14:textId="77777777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A9D33B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</w:pPr>
            <w: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  <w:t>Grupa lab.</w:t>
            </w:r>
          </w:p>
          <w:p w14:paraId="0E193CA1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color w:val="000000"/>
              </w:rPr>
            </w:pPr>
            <w:r>
              <w:rPr>
                <w:rFonts w:ascii="Lexend" w:eastAsia="Lexend" w:hAnsi="Lexend" w:cs="Lexend"/>
              </w:rPr>
              <w:t>5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3796D2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</w:pPr>
            <w: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  <w:t>Data wykonania</w:t>
            </w:r>
          </w:p>
          <w:p w14:paraId="64A1F3AE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color w:val="000000"/>
              </w:rPr>
            </w:pPr>
            <w:r>
              <w:rPr>
                <w:rFonts w:ascii="Lexend" w:eastAsia="Lexend" w:hAnsi="Lexend" w:cs="Lexend"/>
              </w:rPr>
              <w:t>15.11.2023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4655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</w:pPr>
            <w: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  <w:t>Data odbioru</w:t>
            </w:r>
          </w:p>
          <w:p w14:paraId="22AD08D7" w14:textId="77777777" w:rsidR="00676174" w:rsidRDefault="00676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color w:val="000000"/>
              </w:rPr>
            </w:pPr>
          </w:p>
        </w:tc>
      </w:tr>
      <w:tr w:rsidR="00676174" w14:paraId="2C097636" w14:textId="77777777">
        <w:tc>
          <w:tcPr>
            <w:tcW w:w="963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D955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</w:pPr>
            <w: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  <w:t>Temat ćwiczenia</w:t>
            </w:r>
          </w:p>
          <w:p w14:paraId="684B4E58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color w:val="000000"/>
              </w:rPr>
            </w:pPr>
            <w:r>
              <w:rPr>
                <w:rFonts w:ascii="Lexend" w:eastAsia="Lexend" w:hAnsi="Lexend" w:cs="Lexend"/>
              </w:rPr>
              <w:t>Routing</w:t>
            </w:r>
          </w:p>
        </w:tc>
      </w:tr>
      <w:tr w:rsidR="00676174" w14:paraId="44FA48F7" w14:textId="77777777">
        <w:tc>
          <w:tcPr>
            <w:tcW w:w="656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208D335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</w:pPr>
            <w: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  <w:t>Imiona i nazwiska.</w:t>
            </w:r>
          </w:p>
          <w:p w14:paraId="279B46B6" w14:textId="3A7A3849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color w:val="000000"/>
              </w:rPr>
            </w:pPr>
            <w:r>
              <w:rPr>
                <w:rFonts w:ascii="Lexend" w:eastAsia="Lexend" w:hAnsi="Lexend" w:cs="Lexend"/>
              </w:rPr>
              <w:t>Marek Kubicki, Tomasz Mandat</w:t>
            </w:r>
          </w:p>
        </w:tc>
        <w:tc>
          <w:tcPr>
            <w:tcW w:w="3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7F47" w14:textId="77777777" w:rsidR="006761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</w:pPr>
            <w:r>
              <w:rPr>
                <w:rFonts w:ascii="Lexend" w:eastAsia="Lexend" w:hAnsi="Lexend" w:cs="Lexend"/>
                <w:i/>
                <w:color w:val="000000"/>
                <w:sz w:val="14"/>
                <w:szCs w:val="14"/>
              </w:rPr>
              <w:t>Ocena i uwagi</w:t>
            </w:r>
          </w:p>
          <w:p w14:paraId="60C37206" w14:textId="77777777" w:rsidR="00676174" w:rsidRDefault="00676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color w:val="000000"/>
              </w:rPr>
            </w:pPr>
          </w:p>
        </w:tc>
      </w:tr>
    </w:tbl>
    <w:p w14:paraId="50CDFE13" w14:textId="77777777" w:rsidR="00676174" w:rsidRDefault="00676174">
      <w:pPr>
        <w:rPr>
          <w:rFonts w:ascii="Lexend" w:eastAsia="Lexend" w:hAnsi="Lexend" w:cs="Lexend"/>
        </w:rPr>
      </w:pPr>
    </w:p>
    <w:p w14:paraId="099910A6" w14:textId="77777777" w:rsidR="00676174" w:rsidRDefault="00676174">
      <w:pPr>
        <w:jc w:val="center"/>
        <w:rPr>
          <w:rFonts w:ascii="Lexend" w:eastAsia="Lexend" w:hAnsi="Lexend" w:cs="Lexend"/>
          <w:sz w:val="40"/>
          <w:szCs w:val="40"/>
        </w:rPr>
      </w:pPr>
    </w:p>
    <w:p w14:paraId="50205971" w14:textId="77777777" w:rsidR="00676174" w:rsidRDefault="00000000">
      <w:pPr>
        <w:jc w:val="center"/>
        <w:rPr>
          <w:rFonts w:ascii="Lexend" w:eastAsia="Lexend" w:hAnsi="Lexend" w:cs="Lexend"/>
          <w:sz w:val="40"/>
          <w:szCs w:val="40"/>
        </w:rPr>
      </w:pPr>
      <w:r>
        <w:rPr>
          <w:rFonts w:ascii="Lexend" w:eastAsia="Lexend" w:hAnsi="Lexend" w:cs="Lexend"/>
          <w:sz w:val="40"/>
          <w:szCs w:val="40"/>
        </w:rPr>
        <w:t>Część praktyczna</w:t>
      </w:r>
    </w:p>
    <w:p w14:paraId="0414132E" w14:textId="77777777" w:rsidR="00676174" w:rsidRDefault="00676174">
      <w:pPr>
        <w:rPr>
          <w:rFonts w:ascii="Lexend" w:eastAsia="Lexend" w:hAnsi="Lexend" w:cs="Lexend"/>
          <w:sz w:val="20"/>
          <w:szCs w:val="20"/>
        </w:rPr>
      </w:pPr>
    </w:p>
    <w:p w14:paraId="113077FF" w14:textId="77777777" w:rsidR="00676174" w:rsidRDefault="00676174">
      <w:pPr>
        <w:rPr>
          <w:rFonts w:ascii="Lexend" w:eastAsia="Lexend" w:hAnsi="Lexend" w:cs="Lexend"/>
          <w:sz w:val="20"/>
          <w:szCs w:val="20"/>
        </w:rPr>
      </w:pPr>
    </w:p>
    <w:p w14:paraId="0B783287" w14:textId="77777777" w:rsidR="00676174" w:rsidRDefault="00000000">
      <w:pPr>
        <w:numPr>
          <w:ilvl w:val="0"/>
          <w:numId w:val="9"/>
        </w:numPr>
        <w:rPr>
          <w:rFonts w:ascii="Lexend" w:eastAsia="Lexend" w:hAnsi="Lexend" w:cs="Lexend"/>
          <w:sz w:val="36"/>
          <w:szCs w:val="36"/>
        </w:rPr>
      </w:pPr>
      <w:r>
        <w:rPr>
          <w:rFonts w:ascii="Lexend" w:eastAsia="Lexend" w:hAnsi="Lexend" w:cs="Lexend"/>
          <w:sz w:val="36"/>
          <w:szCs w:val="36"/>
        </w:rPr>
        <w:t>Opis wykonywanego ćwiczenia:</w:t>
      </w:r>
    </w:p>
    <w:p w14:paraId="1D37240F" w14:textId="77777777" w:rsidR="00676174" w:rsidRDefault="00676174">
      <w:pPr>
        <w:ind w:firstLine="720"/>
        <w:rPr>
          <w:rFonts w:ascii="Lexend" w:eastAsia="Lexend" w:hAnsi="Lexend" w:cs="Lexend"/>
          <w:sz w:val="36"/>
          <w:szCs w:val="36"/>
        </w:rPr>
      </w:pPr>
    </w:p>
    <w:p w14:paraId="676F2412" w14:textId="77777777" w:rsidR="00676174" w:rsidRDefault="00000000">
      <w:pPr>
        <w:numPr>
          <w:ilvl w:val="0"/>
          <w:numId w:val="5"/>
        </w:numPr>
        <w:rPr>
          <w:rFonts w:ascii="Lexend" w:eastAsia="Lexend" w:hAnsi="Lexend" w:cs="Lexend"/>
          <w:sz w:val="36"/>
          <w:szCs w:val="36"/>
        </w:rPr>
      </w:pPr>
      <w:r>
        <w:rPr>
          <w:rFonts w:ascii="Lexend" w:eastAsia="Lexend" w:hAnsi="Lexend" w:cs="Lexend"/>
          <w:sz w:val="36"/>
          <w:szCs w:val="36"/>
        </w:rPr>
        <w:t xml:space="preserve"> </w:t>
      </w:r>
      <w:r>
        <w:rPr>
          <w:rFonts w:ascii="Lexend" w:eastAsia="Lexend" w:hAnsi="Lexend" w:cs="Lexend"/>
          <w:sz w:val="32"/>
          <w:szCs w:val="32"/>
        </w:rPr>
        <w:t>Sprzęt i oprogramowanie</w:t>
      </w:r>
    </w:p>
    <w:p w14:paraId="6DFE66CD" w14:textId="77777777" w:rsidR="00865352" w:rsidRPr="00865352" w:rsidRDefault="00865352" w:rsidP="00865352">
      <w:pPr>
        <w:ind w:left="1440"/>
        <w:rPr>
          <w:rFonts w:ascii="Lexend" w:eastAsia="Lexend" w:hAnsi="Lexend" w:cs="Lexend"/>
          <w:sz w:val="26"/>
          <w:szCs w:val="26"/>
        </w:rPr>
      </w:pPr>
      <w:r w:rsidRPr="00865352">
        <w:rPr>
          <w:rFonts w:ascii="Lexend" w:eastAsia="Lexend" w:hAnsi="Lexend" w:cs="Lexend"/>
          <w:sz w:val="26"/>
          <w:szCs w:val="26"/>
        </w:rPr>
        <w:t>Sprzęt: Własny smartfon z systemem operacyjnym Android</w:t>
      </w:r>
    </w:p>
    <w:p w14:paraId="76F44179" w14:textId="49570FB2" w:rsidR="00676174" w:rsidRDefault="00865352" w:rsidP="00865352">
      <w:pPr>
        <w:ind w:left="1440"/>
        <w:rPr>
          <w:rFonts w:ascii="Lexend" w:eastAsia="Lexend" w:hAnsi="Lexend" w:cs="Lexend"/>
          <w:sz w:val="26"/>
          <w:szCs w:val="26"/>
        </w:rPr>
      </w:pPr>
      <w:r w:rsidRPr="00865352">
        <w:rPr>
          <w:rFonts w:ascii="Lexend" w:eastAsia="Lexend" w:hAnsi="Lexend" w:cs="Lexend"/>
          <w:sz w:val="26"/>
          <w:szCs w:val="26"/>
        </w:rPr>
        <w:t>Oprogramowanie: darmowa aplikacja "Wifi Analyzer" (by „</w:t>
      </w:r>
      <w:r>
        <w:rPr>
          <w:rFonts w:ascii="Lexend" w:eastAsia="Lexend" w:hAnsi="Lexend" w:cs="Lexend"/>
          <w:sz w:val="26"/>
          <w:szCs w:val="26"/>
        </w:rPr>
        <w:t>analizator Wi-Fi</w:t>
      </w:r>
      <w:r w:rsidRPr="00865352">
        <w:rPr>
          <w:rFonts w:ascii="Lexend" w:eastAsia="Lexend" w:hAnsi="Lexend" w:cs="Lexend"/>
          <w:sz w:val="26"/>
          <w:szCs w:val="26"/>
        </w:rPr>
        <w:t>”)</w:t>
      </w:r>
    </w:p>
    <w:p w14:paraId="1380A4F0" w14:textId="77777777" w:rsidR="00676174" w:rsidRDefault="00676174">
      <w:pPr>
        <w:ind w:left="1440"/>
        <w:rPr>
          <w:rFonts w:ascii="Lexend" w:eastAsia="Lexend" w:hAnsi="Lexend" w:cs="Lexend"/>
          <w:sz w:val="36"/>
          <w:szCs w:val="36"/>
        </w:rPr>
      </w:pPr>
    </w:p>
    <w:p w14:paraId="494446E8" w14:textId="77777777" w:rsidR="00676174" w:rsidRDefault="00000000">
      <w:pPr>
        <w:numPr>
          <w:ilvl w:val="0"/>
          <w:numId w:val="5"/>
        </w:numPr>
        <w:rPr>
          <w:rFonts w:ascii="Lexend" w:eastAsia="Lexend" w:hAnsi="Lexend" w:cs="Lexend"/>
          <w:sz w:val="32"/>
          <w:szCs w:val="32"/>
        </w:rPr>
      </w:pPr>
      <w:r>
        <w:rPr>
          <w:rFonts w:ascii="Lexend" w:eastAsia="Lexend" w:hAnsi="Lexend" w:cs="Lexend"/>
          <w:sz w:val="32"/>
          <w:szCs w:val="32"/>
        </w:rPr>
        <w:t xml:space="preserve"> Schemat ćwiczenia</w:t>
      </w:r>
    </w:p>
    <w:p w14:paraId="33C4C253" w14:textId="77777777" w:rsidR="00676174" w:rsidRDefault="00676174">
      <w:pPr>
        <w:ind w:left="1440"/>
        <w:rPr>
          <w:rFonts w:ascii="Lexend" w:eastAsia="Lexend" w:hAnsi="Lexend" w:cs="Lexend"/>
          <w:sz w:val="26"/>
          <w:szCs w:val="26"/>
        </w:rPr>
      </w:pPr>
    </w:p>
    <w:p w14:paraId="01948BD4" w14:textId="77777777" w:rsidR="00676174" w:rsidRDefault="00676174">
      <w:pPr>
        <w:rPr>
          <w:rFonts w:ascii="Lexend" w:eastAsia="Lexend" w:hAnsi="Lexend" w:cs="Lexend"/>
          <w:sz w:val="32"/>
          <w:szCs w:val="32"/>
        </w:rPr>
      </w:pPr>
    </w:p>
    <w:tbl>
      <w:tblPr>
        <w:tblW w:w="8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6"/>
        <w:gridCol w:w="1000"/>
        <w:gridCol w:w="1000"/>
        <w:gridCol w:w="1000"/>
        <w:gridCol w:w="1000"/>
        <w:gridCol w:w="1000"/>
        <w:gridCol w:w="1000"/>
        <w:gridCol w:w="1000"/>
      </w:tblGrid>
      <w:tr w:rsidR="00D541A4" w:rsidRPr="00D541A4" w14:paraId="5B1F255B" w14:textId="77777777" w:rsidTr="00D541A4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D728F" w14:textId="77777777" w:rsidR="00D541A4" w:rsidRPr="00D541A4" w:rsidRDefault="00D541A4" w:rsidP="00D541A4">
            <w:pPr>
              <w:widowControl/>
              <w:rPr>
                <w:rFonts w:ascii="Segoe UI Historic" w:hAnsi="Segoe UI Historic" w:cs="Segoe UI Historic"/>
                <w:color w:val="050505"/>
                <w:sz w:val="10"/>
                <w:szCs w:val="10"/>
              </w:rPr>
            </w:pPr>
            <w:r w:rsidRPr="00D541A4">
              <w:rPr>
                <w:rFonts w:ascii="Segoe UI Historic" w:hAnsi="Segoe UI Historic" w:cs="Segoe UI Historic"/>
                <w:color w:val="050505"/>
                <w:sz w:val="10"/>
                <w:szCs w:val="10"/>
              </w:rPr>
              <w:t>&lt;&lt;={[¤¤==(o)==¤¤]}=&gt;&gt;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A9B2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Punkt1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AF205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Punkt2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39A49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Punkt3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AEA6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Punkt4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DEC2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Punkt5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8AB1D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Punkt6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744B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Punkt7</w:t>
            </w:r>
          </w:p>
        </w:tc>
      </w:tr>
      <w:tr w:rsidR="00D541A4" w:rsidRPr="00D541A4" w14:paraId="4D6BCACC" w14:textId="77777777" w:rsidTr="00D541A4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F22B" w14:textId="6C0DEAA5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Piętro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F3ADC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1B83B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11256CA7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-57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DFE596"/>
            <w:noWrap/>
            <w:vAlign w:val="bottom"/>
            <w:hideMark/>
          </w:tcPr>
          <w:p w14:paraId="63C60581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91CD85"/>
            <w:noWrap/>
            <w:vAlign w:val="bottom"/>
            <w:hideMark/>
          </w:tcPr>
          <w:p w14:paraId="3ECE179B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97CF86"/>
            <w:noWrap/>
            <w:vAlign w:val="bottom"/>
            <w:hideMark/>
          </w:tcPr>
          <w:p w14:paraId="036C64D0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9ED188"/>
            <w:noWrap/>
            <w:vAlign w:val="bottom"/>
            <w:hideMark/>
          </w:tcPr>
          <w:p w14:paraId="70642852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-66</w:t>
            </w:r>
          </w:p>
        </w:tc>
      </w:tr>
      <w:tr w:rsidR="00D541A4" w:rsidRPr="00D541A4" w14:paraId="2EF35D0F" w14:textId="77777777" w:rsidTr="00D541A4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DB70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Piętro3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C5DD90"/>
            <w:noWrap/>
            <w:vAlign w:val="bottom"/>
            <w:hideMark/>
          </w:tcPr>
          <w:p w14:paraId="01A21DAD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-72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EF9C"/>
            <w:noWrap/>
            <w:vAlign w:val="bottom"/>
            <w:hideMark/>
          </w:tcPr>
          <w:p w14:paraId="43591BFC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-81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9ED9B"/>
            <w:noWrap/>
            <w:vAlign w:val="bottom"/>
            <w:hideMark/>
          </w:tcPr>
          <w:p w14:paraId="4C937DD8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-80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D2E193"/>
            <w:noWrap/>
            <w:vAlign w:val="bottom"/>
            <w:hideMark/>
          </w:tcPr>
          <w:p w14:paraId="514FB0F8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-74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D2E193"/>
            <w:noWrap/>
            <w:vAlign w:val="bottom"/>
            <w:hideMark/>
          </w:tcPr>
          <w:p w14:paraId="7944EA57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-74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D2E193"/>
            <w:noWrap/>
            <w:vAlign w:val="bottom"/>
            <w:hideMark/>
          </w:tcPr>
          <w:p w14:paraId="63DEFA0C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-74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D2E193"/>
            <w:noWrap/>
            <w:vAlign w:val="bottom"/>
            <w:hideMark/>
          </w:tcPr>
          <w:p w14:paraId="7C2B94AB" w14:textId="77777777" w:rsidR="00D541A4" w:rsidRPr="00D541A4" w:rsidRDefault="00D541A4" w:rsidP="00D541A4">
            <w:pPr>
              <w:widowControl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-74</w:t>
            </w:r>
          </w:p>
        </w:tc>
      </w:tr>
      <w:tr w:rsidR="00D541A4" w:rsidRPr="00D541A4" w14:paraId="1E56BE78" w14:textId="77777777" w:rsidTr="00D541A4">
        <w:trPr>
          <w:trHeight w:val="288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C285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Piętro2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3964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A7956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DA112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91EA8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FB2F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0022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EBD3" w14:textId="77777777" w:rsidR="00D541A4" w:rsidRPr="00D541A4" w:rsidRDefault="00D541A4" w:rsidP="00D541A4">
            <w:pPr>
              <w:widowControl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541A4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</w:tbl>
    <w:p w14:paraId="6175E66F" w14:textId="77777777" w:rsidR="00676174" w:rsidRDefault="00676174">
      <w:pPr>
        <w:rPr>
          <w:rFonts w:ascii="Lexend" w:eastAsia="Lexend" w:hAnsi="Lexend" w:cs="Lexend"/>
          <w:sz w:val="32"/>
          <w:szCs w:val="32"/>
        </w:rPr>
      </w:pPr>
    </w:p>
    <w:p w14:paraId="13A5D111" w14:textId="401D36C5" w:rsidR="00676174" w:rsidRDefault="00000000">
      <w:pPr>
        <w:rPr>
          <w:rFonts w:ascii="Lexend" w:eastAsia="Lexend" w:hAnsi="Lexend" w:cs="Lexend"/>
          <w:sz w:val="36"/>
          <w:szCs w:val="36"/>
        </w:rPr>
      </w:pPr>
      <w:r>
        <w:rPr>
          <w:rFonts w:ascii="Lexend" w:eastAsia="Lexend" w:hAnsi="Lexend" w:cs="Lexend"/>
          <w:sz w:val="36"/>
          <w:szCs w:val="36"/>
        </w:rPr>
        <w:t xml:space="preserve">2. </w:t>
      </w:r>
      <w:r w:rsidR="00D338EF">
        <w:rPr>
          <w:rFonts w:ascii="Lexend" w:eastAsia="Lexend" w:hAnsi="Lexend" w:cs="Lexend"/>
          <w:sz w:val="36"/>
          <w:szCs w:val="36"/>
        </w:rPr>
        <w:t>Wyniki pomiarów</w:t>
      </w:r>
    </w:p>
    <w:p w14:paraId="5B522468" w14:textId="77777777" w:rsidR="00676174" w:rsidRDefault="00676174">
      <w:pPr>
        <w:spacing w:before="240" w:after="240"/>
        <w:rPr>
          <w:rFonts w:ascii="Lexend" w:eastAsia="Lexend" w:hAnsi="Lexend" w:cs="Lexend"/>
        </w:rPr>
      </w:pPr>
    </w:p>
    <w:p w14:paraId="40615F54" w14:textId="77777777" w:rsidR="00676174" w:rsidRDefault="00676174">
      <w:pPr>
        <w:rPr>
          <w:rFonts w:ascii="Lexend" w:eastAsia="Lexend" w:hAnsi="Lexend" w:cs="Lexend"/>
        </w:rPr>
      </w:pPr>
    </w:p>
    <w:p w14:paraId="729302CA" w14:textId="7462BC38" w:rsidR="00676174" w:rsidRDefault="00D338EF">
      <w:pPr>
        <w:rPr>
          <w:rFonts w:ascii="Lexend" w:eastAsia="Lexend" w:hAnsi="Lexend" w:cs="Lexend"/>
          <w:sz w:val="36"/>
          <w:szCs w:val="36"/>
        </w:rPr>
      </w:pPr>
      <w:r>
        <w:rPr>
          <w:rFonts w:ascii="Lexend" w:eastAsia="Lexend" w:hAnsi="Lexend" w:cs="Lexend"/>
          <w:sz w:val="36"/>
          <w:szCs w:val="36"/>
        </w:rPr>
        <w:t>3</w:t>
      </w:r>
      <w:r w:rsidR="00000000">
        <w:rPr>
          <w:rFonts w:ascii="Lexend" w:eastAsia="Lexend" w:hAnsi="Lexend" w:cs="Lexend"/>
          <w:sz w:val="36"/>
          <w:szCs w:val="36"/>
        </w:rPr>
        <w:t>. Analiza wyników i wnioski</w:t>
      </w:r>
    </w:p>
    <w:p w14:paraId="0CDEE118" w14:textId="77777777" w:rsidR="00676174" w:rsidRDefault="00676174">
      <w:pPr>
        <w:rPr>
          <w:rFonts w:ascii="Lexend" w:eastAsia="Lexend" w:hAnsi="Lexend" w:cs="Lexend"/>
          <w:sz w:val="36"/>
          <w:szCs w:val="36"/>
        </w:rPr>
      </w:pPr>
    </w:p>
    <w:p w14:paraId="60949E25" w14:textId="77777777" w:rsidR="00676174" w:rsidRDefault="00676174">
      <w:pPr>
        <w:rPr>
          <w:rFonts w:ascii="Lexend" w:eastAsia="Lexend" w:hAnsi="Lexend" w:cs="Lexend"/>
          <w:sz w:val="36"/>
          <w:szCs w:val="36"/>
        </w:rPr>
      </w:pPr>
    </w:p>
    <w:sectPr w:rsidR="00676174">
      <w:footerReference w:type="default" r:id="rId7"/>
      <w:pgSz w:w="11905" w:h="16837"/>
      <w:pgMar w:top="1134" w:right="1134" w:bottom="1134" w:left="1134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D5684" w14:textId="77777777" w:rsidR="00843FEE" w:rsidRDefault="00843FEE">
      <w:r>
        <w:separator/>
      </w:r>
    </w:p>
  </w:endnote>
  <w:endnote w:type="continuationSeparator" w:id="0">
    <w:p w14:paraId="7420BABA" w14:textId="77777777" w:rsidR="00843FEE" w:rsidRDefault="00843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Lexend">
    <w:charset w:val="00"/>
    <w:family w:val="auto"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F18E6" w14:textId="77777777" w:rsidR="00676174" w:rsidRDefault="006761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A9BD1" w14:textId="77777777" w:rsidR="00843FEE" w:rsidRDefault="00843FEE">
      <w:r>
        <w:separator/>
      </w:r>
    </w:p>
  </w:footnote>
  <w:footnote w:type="continuationSeparator" w:id="0">
    <w:p w14:paraId="3785756D" w14:textId="77777777" w:rsidR="00843FEE" w:rsidRDefault="00843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767"/>
    <w:multiLevelType w:val="multilevel"/>
    <w:tmpl w:val="EA009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6214B0"/>
    <w:multiLevelType w:val="multilevel"/>
    <w:tmpl w:val="9244BB7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E366A39"/>
    <w:multiLevelType w:val="multilevel"/>
    <w:tmpl w:val="B79692E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11D2512F"/>
    <w:multiLevelType w:val="multilevel"/>
    <w:tmpl w:val="90C6A328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9181FBD"/>
    <w:multiLevelType w:val="multilevel"/>
    <w:tmpl w:val="AE52FCF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4CBB790F"/>
    <w:multiLevelType w:val="multilevel"/>
    <w:tmpl w:val="01FC812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523B712B"/>
    <w:multiLevelType w:val="multilevel"/>
    <w:tmpl w:val="9D486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B544F63"/>
    <w:multiLevelType w:val="multilevel"/>
    <w:tmpl w:val="B078693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6F7A632A"/>
    <w:multiLevelType w:val="multilevel"/>
    <w:tmpl w:val="3D240C3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 w16cid:durableId="1292636658">
    <w:abstractNumId w:val="2"/>
  </w:num>
  <w:num w:numId="2" w16cid:durableId="119804179">
    <w:abstractNumId w:val="1"/>
  </w:num>
  <w:num w:numId="3" w16cid:durableId="1185746959">
    <w:abstractNumId w:val="0"/>
  </w:num>
  <w:num w:numId="4" w16cid:durableId="1634142955">
    <w:abstractNumId w:val="7"/>
  </w:num>
  <w:num w:numId="5" w16cid:durableId="414060207">
    <w:abstractNumId w:val="3"/>
  </w:num>
  <w:num w:numId="6" w16cid:durableId="948975398">
    <w:abstractNumId w:val="5"/>
  </w:num>
  <w:num w:numId="7" w16cid:durableId="2105105336">
    <w:abstractNumId w:val="4"/>
  </w:num>
  <w:num w:numId="8" w16cid:durableId="1862474312">
    <w:abstractNumId w:val="8"/>
  </w:num>
  <w:num w:numId="9" w16cid:durableId="327445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174"/>
    <w:rsid w:val="004C3168"/>
    <w:rsid w:val="00676174"/>
    <w:rsid w:val="00843FEE"/>
    <w:rsid w:val="00865352"/>
    <w:rsid w:val="00D338EF"/>
    <w:rsid w:val="00D5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A827B"/>
  <w15:docId w15:val="{601BBC10-D22D-43BE-9F96-F05904D8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2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84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Marek Kubicki</cp:lastModifiedBy>
  <cp:revision>3</cp:revision>
  <dcterms:created xsi:type="dcterms:W3CDTF">2023-11-22T09:34:00Z</dcterms:created>
  <dcterms:modified xsi:type="dcterms:W3CDTF">2023-11-22T13:31:00Z</dcterms:modified>
</cp:coreProperties>
</file>