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595959" w:themeColor="text1" w:themeTint="A6"/>
          <w:sz w:val="22"/>
          <w:szCs w:val="22"/>
          <w:lang w:val="en-US"/>
        </w:rPr>
        <w:id w:val="-1455789907"/>
        <w:docPartObj>
          <w:docPartGallery w:val="Cover Pages"/>
          <w:docPartUnique/>
        </w:docPartObj>
      </w:sdtPr>
      <w:sdtEndPr>
        <w:rPr>
          <w:rStyle w:val="Znaknadpisu1"/>
          <w:rFonts w:asciiTheme="majorHAnsi" w:eastAsiaTheme="majorEastAsia" w:hAnsiTheme="majorHAnsi" w:cstheme="majorBidi"/>
          <w:color w:val="5B9BD5" w:themeColor="accent1"/>
          <w:sz w:val="30"/>
        </w:rPr>
      </w:sdtEndPr>
      <w:sdtContent>
        <w:p w14:paraId="3C1900AA" w14:textId="77777777" w:rsidR="00A37CC9" w:rsidRPr="004F2D59" w:rsidRDefault="00A37CC9" w:rsidP="0078431B">
          <w:pPr>
            <w:pStyle w:val="Normlnweb"/>
            <w:shd w:val="clear" w:color="auto" w:fill="FFFFFF"/>
            <w:spacing w:line="274" w:lineRule="atLeast"/>
            <w:rPr>
              <w:lang w:val="en-US"/>
            </w:rPr>
          </w:pPr>
          <w:r w:rsidRPr="004F2D59">
            <w:rPr>
              <w:lang w:val="en-US"/>
            </w:rPr>
            <w:tab/>
          </w:r>
          <w:r w:rsidRPr="004F2D59">
            <w:rPr>
              <w:lang w:val="en-US"/>
            </w:rPr>
            <w:tab/>
          </w:r>
          <w:r w:rsidRPr="004F2D59">
            <w:rPr>
              <w:lang w:val="en-US"/>
            </w:rPr>
            <w:tab/>
          </w:r>
          <w:r w:rsidRPr="004F2D59">
            <w:rPr>
              <w:lang w:val="en-US"/>
            </w:rPr>
            <w:tab/>
          </w:r>
        </w:p>
        <w:p w14:paraId="263B5D1D" w14:textId="77777777" w:rsidR="00A37CC9" w:rsidRPr="004F2D59" w:rsidRDefault="001C6D80" w:rsidP="00A37CC9">
          <w:pPr>
            <w:pStyle w:val="Zkladntext"/>
            <w:jc w:val="center"/>
            <w:rPr>
              <w:b/>
              <w:bCs/>
              <w:sz w:val="32"/>
              <w:szCs w:val="32"/>
            </w:rPr>
          </w:pPr>
          <w:r w:rsidRPr="004F2D59">
            <w:rPr>
              <w:b/>
              <w:bCs/>
              <w:sz w:val="32"/>
              <w:szCs w:val="32"/>
            </w:rPr>
            <w:t>Charles University in Prague</w:t>
          </w:r>
        </w:p>
        <w:p w14:paraId="4E6FF5D4" w14:textId="77777777" w:rsidR="00A37CC9" w:rsidRPr="004F2D59" w:rsidRDefault="001C6D80" w:rsidP="00A37CC9">
          <w:pPr>
            <w:pStyle w:val="Zkladntext"/>
            <w:jc w:val="center"/>
            <w:rPr>
              <w:b/>
              <w:bCs/>
              <w:sz w:val="32"/>
              <w:szCs w:val="32"/>
            </w:rPr>
          </w:pPr>
          <w:r w:rsidRPr="004F2D59">
            <w:rPr>
              <w:b/>
              <w:bCs/>
              <w:sz w:val="32"/>
              <w:szCs w:val="32"/>
            </w:rPr>
            <w:t xml:space="preserve">First Faculty of Medicine </w:t>
          </w:r>
        </w:p>
        <w:p w14:paraId="3836AD1E" w14:textId="77777777" w:rsidR="00A37CC9" w:rsidRPr="004F2D59" w:rsidRDefault="00A37CC9" w:rsidP="00A37CC9">
          <w:pPr>
            <w:pStyle w:val="Zkladntext"/>
            <w:jc w:val="center"/>
            <w:rPr>
              <w:b/>
              <w:bCs/>
            </w:rPr>
          </w:pPr>
        </w:p>
        <w:p w14:paraId="249C2F57" w14:textId="77777777" w:rsidR="00A37CC9" w:rsidRPr="004F2D59" w:rsidRDefault="001C6D80" w:rsidP="00A37CC9">
          <w:pPr>
            <w:pStyle w:val="Zkladntext"/>
            <w:jc w:val="center"/>
          </w:pPr>
          <w:r w:rsidRPr="004F2D59">
            <w:t>Degree</w:t>
          </w:r>
          <w:r w:rsidR="00A37CC9" w:rsidRPr="004F2D59">
            <w:t xml:space="preserve"> program: </w:t>
          </w:r>
          <w:r w:rsidR="000F3EB7" w:rsidRPr="004F2D59">
            <w:t xml:space="preserve">Human </w:t>
          </w:r>
          <w:r w:rsidRPr="004F2D59">
            <w:t>P</w:t>
          </w:r>
          <w:r w:rsidR="000F3EB7" w:rsidRPr="004F2D59">
            <w:t xml:space="preserve">hysiology </w:t>
          </w:r>
          <w:r w:rsidRPr="004F2D59">
            <w:t>and P</w:t>
          </w:r>
          <w:r w:rsidR="000F3EB7" w:rsidRPr="004F2D59">
            <w:t>athophysiology</w:t>
          </w:r>
        </w:p>
        <w:p w14:paraId="16D0F579" w14:textId="77777777" w:rsidR="00A37CC9" w:rsidRPr="004F2D59" w:rsidRDefault="001C6D80" w:rsidP="00A37CC9">
          <w:pPr>
            <w:pStyle w:val="Zkladntext"/>
            <w:jc w:val="center"/>
          </w:pPr>
          <w:r w:rsidRPr="004F2D59">
            <w:t>Field of study</w:t>
          </w:r>
          <w:r w:rsidR="00A37CC9" w:rsidRPr="004F2D59">
            <w:t xml:space="preserve">: </w:t>
          </w:r>
          <w:r w:rsidR="000F3EB7" w:rsidRPr="004F2D59">
            <w:t>Biomedicine</w:t>
          </w:r>
        </w:p>
        <w:p w14:paraId="6965E6C4" w14:textId="77777777" w:rsidR="00A37CC9" w:rsidRPr="004F2D59" w:rsidRDefault="00A37CC9" w:rsidP="00A37CC9">
          <w:pPr>
            <w:pStyle w:val="Zkladntext"/>
            <w:jc w:val="center"/>
          </w:pPr>
          <w:r w:rsidRPr="004F2D59">
            <w:rPr>
              <w:noProof/>
              <w:color w:val="808080"/>
              <w:lang w:val="sk-SK" w:eastAsia="sk-SK"/>
            </w:rPr>
            <w:drawing>
              <wp:anchor distT="0" distB="0" distL="114300" distR="114300" simplePos="0" relativeHeight="251660800" behindDoc="0" locked="0" layoutInCell="1" allowOverlap="1" wp14:anchorId="545A4D23" wp14:editId="274E2569">
                <wp:simplePos x="0" y="0"/>
                <wp:positionH relativeFrom="column">
                  <wp:align>center</wp:align>
                </wp:positionH>
                <wp:positionV relativeFrom="paragraph">
                  <wp:posOffset>167640</wp:posOffset>
                </wp:positionV>
                <wp:extent cx="2400300" cy="1133475"/>
                <wp:effectExtent l="0" t="0" r="0" b="9525"/>
                <wp:wrapNone/>
                <wp:docPr id="1" name="Obrázek 1"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52D5CF" w14:textId="77777777" w:rsidR="00A37CC9" w:rsidRPr="004F2D59" w:rsidRDefault="00A37CC9" w:rsidP="00A37CC9">
          <w:pPr>
            <w:pStyle w:val="Zkladntext"/>
            <w:jc w:val="center"/>
          </w:pPr>
        </w:p>
        <w:p w14:paraId="55E10931" w14:textId="77777777" w:rsidR="00A37CC9" w:rsidRPr="004F2D59" w:rsidRDefault="00A37CC9" w:rsidP="00A37CC9">
          <w:pPr>
            <w:pStyle w:val="Zkladntext"/>
            <w:jc w:val="center"/>
          </w:pPr>
        </w:p>
        <w:p w14:paraId="352A6FF9" w14:textId="77777777" w:rsidR="00A37CC9" w:rsidRPr="004F2D59" w:rsidRDefault="00A37CC9" w:rsidP="00A37CC9">
          <w:pPr>
            <w:pStyle w:val="Zkladntext"/>
            <w:jc w:val="center"/>
          </w:pPr>
        </w:p>
        <w:p w14:paraId="38166EC3" w14:textId="77777777" w:rsidR="00A37CC9" w:rsidRPr="004F2D59" w:rsidRDefault="00A37CC9" w:rsidP="00A37CC9">
          <w:pPr>
            <w:pStyle w:val="Zkladntext"/>
            <w:jc w:val="center"/>
          </w:pPr>
        </w:p>
        <w:p w14:paraId="4FA3F75F" w14:textId="77777777" w:rsidR="00A37CC9" w:rsidRPr="004F2D59" w:rsidRDefault="00A37CC9" w:rsidP="00A37CC9">
          <w:pPr>
            <w:pStyle w:val="Zkladntext"/>
            <w:jc w:val="center"/>
          </w:pPr>
        </w:p>
        <w:p w14:paraId="6055CAC1" w14:textId="77777777" w:rsidR="00A37CC9" w:rsidRPr="004F2D59" w:rsidRDefault="00A37CC9" w:rsidP="00A37CC9">
          <w:pPr>
            <w:pStyle w:val="Zkladntext"/>
            <w:jc w:val="center"/>
          </w:pPr>
        </w:p>
        <w:p w14:paraId="565046BF" w14:textId="77777777" w:rsidR="00A37CC9" w:rsidRPr="004F2D59" w:rsidRDefault="00A37CC9" w:rsidP="00A37CC9">
          <w:pPr>
            <w:pStyle w:val="Zkladntext"/>
            <w:jc w:val="center"/>
          </w:pPr>
        </w:p>
        <w:p w14:paraId="60B6F828" w14:textId="77777777" w:rsidR="000F3EB7" w:rsidRPr="004F2D59" w:rsidRDefault="000F3EB7" w:rsidP="00A37CC9">
          <w:pPr>
            <w:pStyle w:val="Zkladntext"/>
            <w:jc w:val="center"/>
            <w:rPr>
              <w:b/>
              <w:bCs/>
            </w:rPr>
          </w:pPr>
        </w:p>
        <w:p w14:paraId="665B1083" w14:textId="77777777" w:rsidR="00A37CC9" w:rsidRPr="004F2D59" w:rsidRDefault="00A37CC9" w:rsidP="00A37CC9">
          <w:pPr>
            <w:pStyle w:val="Zkladntext"/>
            <w:jc w:val="center"/>
          </w:pPr>
        </w:p>
        <w:p w14:paraId="4E9566B4" w14:textId="77777777" w:rsidR="00A37CC9" w:rsidRPr="004F2D59" w:rsidRDefault="00A37CC9" w:rsidP="00A37CC9">
          <w:pPr>
            <w:jc w:val="center"/>
            <w:rPr>
              <w:rFonts w:ascii="Times New Roman" w:hAnsi="Times New Roman" w:cs="Times New Roman"/>
              <w:i/>
            </w:rPr>
          </w:pPr>
        </w:p>
        <w:p w14:paraId="5491DD8F" w14:textId="77777777" w:rsidR="00A37CC9" w:rsidRPr="004F2D59" w:rsidRDefault="00A37CC9" w:rsidP="00A37CC9">
          <w:pPr>
            <w:jc w:val="center"/>
            <w:rPr>
              <w:rFonts w:ascii="Times New Roman" w:hAnsi="Times New Roman" w:cs="Times New Roman"/>
              <w:sz w:val="28"/>
              <w:szCs w:val="28"/>
            </w:rPr>
          </w:pPr>
        </w:p>
        <w:p w14:paraId="7AED8C70" w14:textId="6E940622" w:rsidR="00A37CC9" w:rsidRPr="004F2D59" w:rsidRDefault="005D2519" w:rsidP="006E5C7F">
          <w:pPr>
            <w:jc w:val="center"/>
            <w:rPr>
              <w:rFonts w:ascii="Times New Roman" w:hAnsi="Times New Roman" w:cs="Times New Roman"/>
              <w:sz w:val="44"/>
              <w:szCs w:val="44"/>
            </w:rPr>
          </w:pPr>
          <w:r>
            <w:rPr>
              <w:rFonts w:ascii="Times New Roman" w:hAnsi="Times New Roman" w:cs="Times New Roman"/>
              <w:sz w:val="44"/>
              <w:szCs w:val="44"/>
            </w:rPr>
            <w:t xml:space="preserve">Formalization of </w:t>
          </w:r>
          <w:r w:rsidR="00526D5D" w:rsidRPr="004F2D59">
            <w:rPr>
              <w:rFonts w:ascii="Times New Roman" w:hAnsi="Times New Roman" w:cs="Times New Roman"/>
              <w:sz w:val="44"/>
              <w:szCs w:val="44"/>
            </w:rPr>
            <w:t>Integrative</w:t>
          </w:r>
          <w:r w:rsidR="006E5C7F" w:rsidRPr="004F2D59">
            <w:rPr>
              <w:rFonts w:ascii="Times New Roman" w:hAnsi="Times New Roman" w:cs="Times New Roman"/>
              <w:sz w:val="44"/>
              <w:szCs w:val="44"/>
            </w:rPr>
            <w:t xml:space="preserve"> </w:t>
          </w:r>
          <w:r w:rsidR="00A37CC9" w:rsidRPr="004F2D59">
            <w:rPr>
              <w:rFonts w:ascii="Times New Roman" w:hAnsi="Times New Roman" w:cs="Times New Roman"/>
              <w:sz w:val="44"/>
              <w:szCs w:val="44"/>
            </w:rPr>
            <w:t>Physiology</w:t>
          </w:r>
        </w:p>
        <w:p w14:paraId="0631AE8F" w14:textId="77777777" w:rsidR="00A37CC9" w:rsidRPr="004F2D59" w:rsidRDefault="001C6D80" w:rsidP="00A37CC9">
          <w:pPr>
            <w:jc w:val="center"/>
            <w:rPr>
              <w:rFonts w:ascii="Times New Roman" w:hAnsi="Times New Roman" w:cs="Times New Roman"/>
            </w:rPr>
          </w:pPr>
          <w:r w:rsidRPr="004F2D59">
            <w:rPr>
              <w:rFonts w:ascii="Times New Roman" w:hAnsi="Times New Roman" w:cs="Times New Roman"/>
            </w:rPr>
            <w:t>by</w:t>
          </w:r>
        </w:p>
        <w:p w14:paraId="3B025FD1" w14:textId="77777777" w:rsidR="000F3EB7" w:rsidRPr="004F2D59" w:rsidRDefault="000F3EB7" w:rsidP="000F3EB7">
          <w:pPr>
            <w:pStyle w:val="Zkladntext"/>
            <w:jc w:val="center"/>
            <w:rPr>
              <w:b/>
              <w:bCs/>
              <w:sz w:val="32"/>
              <w:szCs w:val="32"/>
            </w:rPr>
          </w:pPr>
          <w:r w:rsidRPr="004F2D59">
            <w:rPr>
              <w:b/>
              <w:bCs/>
              <w:sz w:val="32"/>
              <w:szCs w:val="32"/>
            </w:rPr>
            <w:t>Marek Mateják</w:t>
          </w:r>
        </w:p>
        <w:p w14:paraId="6522B3C8" w14:textId="77777777" w:rsidR="000F3EB7" w:rsidRPr="004F2D59" w:rsidRDefault="000F3EB7" w:rsidP="00A37CC9">
          <w:pPr>
            <w:jc w:val="center"/>
            <w:rPr>
              <w:rFonts w:ascii="Times New Roman" w:hAnsi="Times New Roman" w:cs="Times New Roman"/>
            </w:rPr>
          </w:pPr>
        </w:p>
        <w:p w14:paraId="7F57FE35" w14:textId="77777777" w:rsidR="000F3EB7" w:rsidRPr="004F2D59" w:rsidRDefault="000F3EB7" w:rsidP="00A37CC9">
          <w:pPr>
            <w:jc w:val="center"/>
            <w:rPr>
              <w:rFonts w:ascii="Times New Roman" w:hAnsi="Times New Roman" w:cs="Times New Roman"/>
            </w:rPr>
          </w:pPr>
        </w:p>
        <w:p w14:paraId="7C8E3682" w14:textId="77777777" w:rsidR="000F3EB7" w:rsidRDefault="000F3EB7" w:rsidP="00A37CC9">
          <w:pPr>
            <w:jc w:val="center"/>
            <w:rPr>
              <w:rFonts w:ascii="Times New Roman" w:hAnsi="Times New Roman" w:cs="Times New Roman"/>
            </w:rPr>
          </w:pPr>
        </w:p>
        <w:p w14:paraId="51C5402F" w14:textId="77777777" w:rsidR="00054331" w:rsidRDefault="00054331" w:rsidP="00A37CC9">
          <w:pPr>
            <w:jc w:val="center"/>
            <w:rPr>
              <w:rFonts w:ascii="Times New Roman" w:hAnsi="Times New Roman" w:cs="Times New Roman"/>
            </w:rPr>
          </w:pPr>
        </w:p>
        <w:p w14:paraId="173C194D" w14:textId="77777777" w:rsidR="00054331" w:rsidRDefault="00054331" w:rsidP="00A37CC9">
          <w:pPr>
            <w:jc w:val="center"/>
            <w:rPr>
              <w:rFonts w:ascii="Times New Roman" w:hAnsi="Times New Roman" w:cs="Times New Roman"/>
            </w:rPr>
          </w:pPr>
        </w:p>
        <w:p w14:paraId="77A36AB9" w14:textId="77777777" w:rsidR="00054331" w:rsidRDefault="00054331" w:rsidP="00A37CC9">
          <w:pPr>
            <w:jc w:val="center"/>
            <w:rPr>
              <w:rFonts w:ascii="Times New Roman" w:hAnsi="Times New Roman" w:cs="Times New Roman"/>
            </w:rPr>
          </w:pPr>
        </w:p>
        <w:p w14:paraId="53422D8C" w14:textId="77777777" w:rsidR="00054331" w:rsidRPr="004F2D59" w:rsidRDefault="00054331" w:rsidP="00A37CC9">
          <w:pPr>
            <w:jc w:val="center"/>
            <w:rPr>
              <w:rFonts w:ascii="Times New Roman" w:hAnsi="Times New Roman" w:cs="Times New Roman"/>
            </w:rPr>
          </w:pPr>
        </w:p>
        <w:p w14:paraId="76CE130F" w14:textId="77777777" w:rsidR="00FF4AF6" w:rsidRPr="004F2D59" w:rsidRDefault="00FF4AF6" w:rsidP="00A37CC9">
          <w:pPr>
            <w:jc w:val="center"/>
            <w:rPr>
              <w:rFonts w:ascii="Times New Roman" w:hAnsi="Times New Roman" w:cs="Times New Roman"/>
            </w:rPr>
          </w:pPr>
        </w:p>
        <w:p w14:paraId="5ABE192A" w14:textId="77777777" w:rsidR="00A37CC9" w:rsidRPr="004F2D59" w:rsidRDefault="00A37CC9" w:rsidP="00A37CC9">
          <w:pPr>
            <w:jc w:val="center"/>
            <w:rPr>
              <w:rFonts w:ascii="Times New Roman" w:hAnsi="Times New Roman" w:cs="Times New Roman"/>
            </w:rPr>
          </w:pPr>
        </w:p>
        <w:p w14:paraId="49D83DB1" w14:textId="77777777" w:rsidR="00A37CC9" w:rsidRPr="004F2D59" w:rsidRDefault="00A37CC9" w:rsidP="00A37CC9">
          <w:pPr>
            <w:pStyle w:val="Zkladntext"/>
            <w:spacing w:before="240"/>
            <w:jc w:val="center"/>
          </w:pPr>
          <w:r w:rsidRPr="004F2D59">
            <w:t xml:space="preserve"> (Dis</w:t>
          </w:r>
          <w:r w:rsidR="000F3EB7" w:rsidRPr="004F2D59">
            <w:t>sertation thesis</w:t>
          </w:r>
          <w:r w:rsidRPr="004F2D59">
            <w:t xml:space="preserve">) </w:t>
          </w:r>
        </w:p>
        <w:p w14:paraId="07C39C8D" w14:textId="77777777" w:rsidR="00A37CC9" w:rsidRPr="004F2D59" w:rsidRDefault="00A37CC9" w:rsidP="00A37CC9">
          <w:pPr>
            <w:pStyle w:val="Zkladntext"/>
            <w:jc w:val="center"/>
          </w:pPr>
        </w:p>
        <w:p w14:paraId="76597A40" w14:textId="77777777" w:rsidR="006E65A1" w:rsidRPr="004F2D59" w:rsidRDefault="006E65A1" w:rsidP="000F3EB7">
          <w:pPr>
            <w:pStyle w:val="Zkladntextodsazen"/>
          </w:pPr>
        </w:p>
        <w:p w14:paraId="61B3EFD2" w14:textId="77777777" w:rsidR="006E65A1" w:rsidRPr="004F2D59" w:rsidRDefault="006E65A1" w:rsidP="000F3EB7">
          <w:pPr>
            <w:pStyle w:val="Zkladntextodsazen"/>
          </w:pPr>
        </w:p>
        <w:p w14:paraId="4F042DD2" w14:textId="77777777" w:rsidR="000F3EB7" w:rsidRPr="004F2D59" w:rsidRDefault="000F3EB7" w:rsidP="000F3EB7">
          <w:pPr>
            <w:pStyle w:val="Zkladntextodsazen"/>
          </w:pPr>
        </w:p>
        <w:p w14:paraId="6E5EA5A8" w14:textId="77777777" w:rsidR="00A37CC9" w:rsidRPr="004F2D59" w:rsidRDefault="00A37CC9" w:rsidP="00A37CC9">
          <w:pPr>
            <w:pStyle w:val="Zkladntext"/>
            <w:jc w:val="center"/>
          </w:pPr>
        </w:p>
        <w:p w14:paraId="40060C1A" w14:textId="58898B7B" w:rsidR="00A37CC9" w:rsidRPr="004F2D59" w:rsidRDefault="006B189C" w:rsidP="00A37CC9">
          <w:pPr>
            <w:pStyle w:val="Zkladntext"/>
            <w:jc w:val="center"/>
          </w:pPr>
          <w:r w:rsidRPr="004F2D59">
            <w:t>Superv</w:t>
          </w:r>
          <w:r w:rsidR="000F3EB7" w:rsidRPr="004F2D59">
            <w:t>isor</w:t>
          </w:r>
          <w:r w:rsidR="00A37CC9" w:rsidRPr="004F2D59">
            <w:t>: Doc. MUDr. Jiří Kofránek, CSc.</w:t>
          </w:r>
          <w:r w:rsidR="00B02618" w:rsidRPr="004F2D59">
            <w:t xml:space="preserve"> </w:t>
          </w:r>
        </w:p>
        <w:p w14:paraId="430B14D7" w14:textId="77777777" w:rsidR="002B11CA" w:rsidRPr="004F2D59" w:rsidRDefault="002B11CA" w:rsidP="00B25EF7">
          <w:pPr>
            <w:pStyle w:val="Zkladntextodsazen"/>
          </w:pPr>
        </w:p>
        <w:p w14:paraId="1B2B5C51" w14:textId="77777777" w:rsidR="002B11CA" w:rsidRPr="004F2D59" w:rsidRDefault="002B11CA" w:rsidP="00B25EF7">
          <w:pPr>
            <w:pStyle w:val="Zkladntextodsazen"/>
          </w:pPr>
        </w:p>
        <w:p w14:paraId="69814B97" w14:textId="77777777" w:rsidR="00A37CC9" w:rsidRPr="004F2D59" w:rsidRDefault="002B11CA" w:rsidP="00A37CC9">
          <w:pPr>
            <w:pStyle w:val="Zkladntext"/>
            <w:jc w:val="center"/>
          </w:pPr>
          <w:r w:rsidRPr="004F2D59">
            <w:t>Prague, 2015</w:t>
          </w:r>
        </w:p>
        <w:sdt>
          <w:sdtPr>
            <w:rPr>
              <w:rFonts w:ascii="Times New Roman" w:eastAsiaTheme="majorEastAsia" w:hAnsi="Times New Roman" w:cs="Times New Roman"/>
              <w:b/>
              <w:bCs/>
              <w:smallCaps/>
              <w:color w:val="5B9BD5" w:themeColor="accent1"/>
              <w:sz w:val="30"/>
            </w:rPr>
            <w:id w:val="-2098862572"/>
            <w:docPartObj>
              <w:docPartGallery w:val="Table of Contents"/>
              <w:docPartUnique/>
            </w:docPartObj>
          </w:sdtPr>
          <w:sdtEndPr>
            <w:rPr>
              <w:b w:val="0"/>
              <w:bCs w:val="0"/>
              <w:smallCaps w:val="0"/>
            </w:rPr>
          </w:sdtEndPr>
          <w:sdtContent>
            <w:p w14:paraId="203DDA97" w14:textId="77777777" w:rsidR="00594FA1" w:rsidRPr="004F2D59" w:rsidRDefault="00911471" w:rsidP="00594FA1">
              <w:pPr>
                <w:rPr>
                  <w:rFonts w:ascii="Times New Roman" w:hAnsi="Times New Roman" w:cs="Times New Roman"/>
                </w:rPr>
              </w:pPr>
              <w:r w:rsidRPr="004F2D59">
                <w:rPr>
                  <w:rStyle w:val="Znaknadpisu1"/>
                  <w:rFonts w:ascii="Times New Roman" w:hAnsi="Times New Roman" w:cs="Times New Roman"/>
                </w:rPr>
                <w:t>Content</w:t>
              </w:r>
            </w:p>
            <w:p w14:paraId="41C62C4C" w14:textId="77777777" w:rsidR="00B7055A" w:rsidRDefault="00594FA1">
              <w:pPr>
                <w:pStyle w:val="Obsah1"/>
                <w:tabs>
                  <w:tab w:val="left" w:pos="400"/>
                  <w:tab w:val="right" w:leader="dot" w:pos="8395"/>
                </w:tabs>
                <w:rPr>
                  <w:noProof/>
                  <w:lang w:val="sk-SK" w:eastAsia="sk-SK"/>
                </w:rPr>
              </w:pPr>
              <w:r w:rsidRPr="004F2D59">
                <w:rPr>
                  <w:rFonts w:ascii="Times New Roman" w:hAnsi="Times New Roman" w:cs="Times New Roman"/>
                </w:rPr>
                <w:fldChar w:fldCharType="begin"/>
              </w:r>
              <w:r w:rsidRPr="004F2D59">
                <w:rPr>
                  <w:rFonts w:ascii="Times New Roman" w:hAnsi="Times New Roman" w:cs="Times New Roman"/>
                </w:rPr>
                <w:instrText xml:space="preserve"> TOC \o "1-2" \h \z \u </w:instrText>
              </w:r>
              <w:r w:rsidRPr="004F2D59">
                <w:rPr>
                  <w:rFonts w:ascii="Times New Roman" w:hAnsi="Times New Roman" w:cs="Times New Roman"/>
                </w:rPr>
                <w:fldChar w:fldCharType="separate"/>
              </w:r>
              <w:hyperlink w:anchor="_Toc421377499" w:history="1">
                <w:r w:rsidR="00B7055A" w:rsidRPr="00F80B6C">
                  <w:rPr>
                    <w:rStyle w:val="Hypertextovodkaz"/>
                    <w:rFonts w:ascii="Times New Roman" w:hAnsi="Times New Roman" w:cs="Times New Roman"/>
                    <w:noProof/>
                  </w:rPr>
                  <w:t>1</w:t>
                </w:r>
                <w:r w:rsidR="00B7055A">
                  <w:rPr>
                    <w:noProof/>
                    <w:lang w:val="sk-SK" w:eastAsia="sk-SK"/>
                  </w:rPr>
                  <w:tab/>
                </w:r>
                <w:r w:rsidR="00B7055A" w:rsidRPr="00F80B6C">
                  <w:rPr>
                    <w:rStyle w:val="Hypertextovodkaz"/>
                    <w:rFonts w:ascii="Times New Roman" w:hAnsi="Times New Roman" w:cs="Times New Roman"/>
                    <w:noProof/>
                  </w:rPr>
                  <w:t>Introduction</w:t>
                </w:r>
                <w:r w:rsidR="00B7055A">
                  <w:rPr>
                    <w:noProof/>
                    <w:webHidden/>
                  </w:rPr>
                  <w:tab/>
                </w:r>
                <w:r w:rsidR="00B7055A">
                  <w:rPr>
                    <w:noProof/>
                    <w:webHidden/>
                  </w:rPr>
                  <w:fldChar w:fldCharType="begin"/>
                </w:r>
                <w:r w:rsidR="00B7055A">
                  <w:rPr>
                    <w:noProof/>
                    <w:webHidden/>
                  </w:rPr>
                  <w:instrText xml:space="preserve"> PAGEREF _Toc421377499 \h </w:instrText>
                </w:r>
                <w:r w:rsidR="00B7055A">
                  <w:rPr>
                    <w:noProof/>
                    <w:webHidden/>
                  </w:rPr>
                </w:r>
                <w:r w:rsidR="00B7055A">
                  <w:rPr>
                    <w:noProof/>
                    <w:webHidden/>
                  </w:rPr>
                  <w:fldChar w:fldCharType="separate"/>
                </w:r>
                <w:r w:rsidR="00B7055A">
                  <w:rPr>
                    <w:noProof/>
                    <w:webHidden/>
                  </w:rPr>
                  <w:t>3</w:t>
                </w:r>
                <w:r w:rsidR="00B7055A">
                  <w:rPr>
                    <w:noProof/>
                    <w:webHidden/>
                  </w:rPr>
                  <w:fldChar w:fldCharType="end"/>
                </w:r>
              </w:hyperlink>
            </w:p>
            <w:p w14:paraId="6A9E28F6" w14:textId="77777777" w:rsidR="00B7055A" w:rsidRDefault="00B7055A">
              <w:pPr>
                <w:pStyle w:val="Obsah2"/>
                <w:tabs>
                  <w:tab w:val="left" w:pos="880"/>
                  <w:tab w:val="right" w:leader="dot" w:pos="8395"/>
                </w:tabs>
                <w:rPr>
                  <w:noProof/>
                  <w:lang w:val="sk-SK" w:eastAsia="sk-SK"/>
                </w:rPr>
              </w:pPr>
              <w:hyperlink w:anchor="_Toc421377500" w:history="1">
                <w:r w:rsidRPr="00F80B6C">
                  <w:rPr>
                    <w:rStyle w:val="Hypertextovodkaz"/>
                    <w:rFonts w:ascii="Times New Roman" w:hAnsi="Times New Roman" w:cs="Times New Roman"/>
                    <w:noProof/>
                  </w:rPr>
                  <w:t>1.1</w:t>
                </w:r>
                <w:r>
                  <w:rPr>
                    <w:noProof/>
                    <w:lang w:val="sk-SK" w:eastAsia="sk-SK"/>
                  </w:rPr>
                  <w:tab/>
                </w:r>
                <w:r w:rsidRPr="00F80B6C">
                  <w:rPr>
                    <w:rStyle w:val="Hypertextovodkaz"/>
                    <w:rFonts w:ascii="Times New Roman" w:hAnsi="Times New Roman" w:cs="Times New Roman"/>
                    <w:noProof/>
                  </w:rPr>
                  <w:t>Models From Mississippi</w:t>
                </w:r>
                <w:r>
                  <w:rPr>
                    <w:noProof/>
                    <w:webHidden/>
                  </w:rPr>
                  <w:tab/>
                </w:r>
                <w:r>
                  <w:rPr>
                    <w:noProof/>
                    <w:webHidden/>
                  </w:rPr>
                  <w:fldChar w:fldCharType="begin"/>
                </w:r>
                <w:r>
                  <w:rPr>
                    <w:noProof/>
                    <w:webHidden/>
                  </w:rPr>
                  <w:instrText xml:space="preserve"> PAGEREF _Toc421377500 \h </w:instrText>
                </w:r>
                <w:r>
                  <w:rPr>
                    <w:noProof/>
                    <w:webHidden/>
                  </w:rPr>
                </w:r>
                <w:r>
                  <w:rPr>
                    <w:noProof/>
                    <w:webHidden/>
                  </w:rPr>
                  <w:fldChar w:fldCharType="separate"/>
                </w:r>
                <w:r>
                  <w:rPr>
                    <w:noProof/>
                    <w:webHidden/>
                  </w:rPr>
                  <w:t>3</w:t>
                </w:r>
                <w:r>
                  <w:rPr>
                    <w:noProof/>
                    <w:webHidden/>
                  </w:rPr>
                  <w:fldChar w:fldCharType="end"/>
                </w:r>
              </w:hyperlink>
            </w:p>
            <w:p w14:paraId="50965EE6" w14:textId="77777777" w:rsidR="00B7055A" w:rsidRDefault="00B7055A">
              <w:pPr>
                <w:pStyle w:val="Obsah2"/>
                <w:tabs>
                  <w:tab w:val="left" w:pos="880"/>
                  <w:tab w:val="right" w:leader="dot" w:pos="8395"/>
                </w:tabs>
                <w:rPr>
                  <w:noProof/>
                  <w:lang w:val="sk-SK" w:eastAsia="sk-SK"/>
                </w:rPr>
              </w:pPr>
              <w:hyperlink w:anchor="_Toc421377501" w:history="1">
                <w:r w:rsidRPr="00F80B6C">
                  <w:rPr>
                    <w:rStyle w:val="Hypertextovodkaz"/>
                    <w:rFonts w:ascii="Times New Roman" w:hAnsi="Times New Roman" w:cs="Times New Roman"/>
                    <w:noProof/>
                  </w:rPr>
                  <w:t>1.2</w:t>
                </w:r>
                <w:r>
                  <w:rPr>
                    <w:noProof/>
                    <w:lang w:val="sk-SK" w:eastAsia="sk-SK"/>
                  </w:rPr>
                  <w:tab/>
                </w:r>
                <w:r w:rsidRPr="00F80B6C">
                  <w:rPr>
                    <w:rStyle w:val="Hypertextovodkaz"/>
                    <w:rFonts w:ascii="Times New Roman" w:hAnsi="Times New Roman" w:cs="Times New Roman"/>
                    <w:noProof/>
                  </w:rPr>
                  <w:t>Formalization of Physiology</w:t>
                </w:r>
                <w:r>
                  <w:rPr>
                    <w:noProof/>
                    <w:webHidden/>
                  </w:rPr>
                  <w:tab/>
                </w:r>
                <w:r>
                  <w:rPr>
                    <w:noProof/>
                    <w:webHidden/>
                  </w:rPr>
                  <w:fldChar w:fldCharType="begin"/>
                </w:r>
                <w:r>
                  <w:rPr>
                    <w:noProof/>
                    <w:webHidden/>
                  </w:rPr>
                  <w:instrText xml:space="preserve"> PAGEREF _Toc421377501 \h </w:instrText>
                </w:r>
                <w:r>
                  <w:rPr>
                    <w:noProof/>
                    <w:webHidden/>
                  </w:rPr>
                </w:r>
                <w:r>
                  <w:rPr>
                    <w:noProof/>
                    <w:webHidden/>
                  </w:rPr>
                  <w:fldChar w:fldCharType="separate"/>
                </w:r>
                <w:r>
                  <w:rPr>
                    <w:noProof/>
                    <w:webHidden/>
                  </w:rPr>
                  <w:t>5</w:t>
                </w:r>
                <w:r>
                  <w:rPr>
                    <w:noProof/>
                    <w:webHidden/>
                  </w:rPr>
                  <w:fldChar w:fldCharType="end"/>
                </w:r>
              </w:hyperlink>
            </w:p>
            <w:p w14:paraId="33C38F39" w14:textId="77777777" w:rsidR="00B7055A" w:rsidRDefault="00B7055A">
              <w:pPr>
                <w:pStyle w:val="Obsah2"/>
                <w:tabs>
                  <w:tab w:val="left" w:pos="880"/>
                  <w:tab w:val="right" w:leader="dot" w:pos="8395"/>
                </w:tabs>
                <w:rPr>
                  <w:noProof/>
                  <w:lang w:val="sk-SK" w:eastAsia="sk-SK"/>
                </w:rPr>
              </w:pPr>
              <w:hyperlink w:anchor="_Toc421377502" w:history="1">
                <w:r w:rsidRPr="00F80B6C">
                  <w:rPr>
                    <w:rStyle w:val="Hypertextovodkaz"/>
                    <w:rFonts w:ascii="Times New Roman" w:hAnsi="Times New Roman" w:cs="Times New Roman"/>
                    <w:noProof/>
                  </w:rPr>
                  <w:t>1.3</w:t>
                </w:r>
                <w:r>
                  <w:rPr>
                    <w:noProof/>
                    <w:lang w:val="sk-SK" w:eastAsia="sk-SK"/>
                  </w:rPr>
                  <w:tab/>
                </w:r>
                <w:r w:rsidRPr="00F80B6C">
                  <w:rPr>
                    <w:rStyle w:val="Hypertextovodkaz"/>
                    <w:rFonts w:ascii="Times New Roman" w:hAnsi="Times New Roman" w:cs="Times New Roman"/>
                    <w:noProof/>
                  </w:rPr>
                  <w:t>Goals – integrative model for computer smulation</w:t>
                </w:r>
                <w:r>
                  <w:rPr>
                    <w:noProof/>
                    <w:webHidden/>
                  </w:rPr>
                  <w:tab/>
                </w:r>
                <w:r>
                  <w:rPr>
                    <w:noProof/>
                    <w:webHidden/>
                  </w:rPr>
                  <w:fldChar w:fldCharType="begin"/>
                </w:r>
                <w:r>
                  <w:rPr>
                    <w:noProof/>
                    <w:webHidden/>
                  </w:rPr>
                  <w:instrText xml:space="preserve"> PAGEREF _Toc421377502 \h </w:instrText>
                </w:r>
                <w:r>
                  <w:rPr>
                    <w:noProof/>
                    <w:webHidden/>
                  </w:rPr>
                </w:r>
                <w:r>
                  <w:rPr>
                    <w:noProof/>
                    <w:webHidden/>
                  </w:rPr>
                  <w:fldChar w:fldCharType="separate"/>
                </w:r>
                <w:r>
                  <w:rPr>
                    <w:noProof/>
                    <w:webHidden/>
                  </w:rPr>
                  <w:t>5</w:t>
                </w:r>
                <w:r>
                  <w:rPr>
                    <w:noProof/>
                    <w:webHidden/>
                  </w:rPr>
                  <w:fldChar w:fldCharType="end"/>
                </w:r>
              </w:hyperlink>
            </w:p>
            <w:p w14:paraId="705A463C" w14:textId="77777777" w:rsidR="00B7055A" w:rsidRDefault="00B7055A">
              <w:pPr>
                <w:pStyle w:val="Obsah1"/>
                <w:tabs>
                  <w:tab w:val="left" w:pos="400"/>
                  <w:tab w:val="right" w:leader="dot" w:pos="8395"/>
                </w:tabs>
                <w:rPr>
                  <w:noProof/>
                  <w:lang w:val="sk-SK" w:eastAsia="sk-SK"/>
                </w:rPr>
              </w:pPr>
              <w:hyperlink w:anchor="_Toc421377503" w:history="1">
                <w:r w:rsidRPr="00F80B6C">
                  <w:rPr>
                    <w:rStyle w:val="Hypertextovodkaz"/>
                    <w:rFonts w:ascii="Times New Roman" w:hAnsi="Times New Roman" w:cs="Times New Roman"/>
                    <w:noProof/>
                  </w:rPr>
                  <w:t>2</w:t>
                </w:r>
                <w:r>
                  <w:rPr>
                    <w:noProof/>
                    <w:lang w:val="sk-SK" w:eastAsia="sk-SK"/>
                  </w:rPr>
                  <w:tab/>
                </w:r>
                <w:r w:rsidRPr="00F80B6C">
                  <w:rPr>
                    <w:rStyle w:val="Hypertextovodkaz"/>
                    <w:rFonts w:ascii="Times New Roman" w:hAnsi="Times New Roman" w:cs="Times New Roman"/>
                    <w:noProof/>
                  </w:rPr>
                  <w:t>Methods of base principles formalization</w:t>
                </w:r>
                <w:r>
                  <w:rPr>
                    <w:noProof/>
                    <w:webHidden/>
                  </w:rPr>
                  <w:tab/>
                </w:r>
                <w:r>
                  <w:rPr>
                    <w:noProof/>
                    <w:webHidden/>
                  </w:rPr>
                  <w:fldChar w:fldCharType="begin"/>
                </w:r>
                <w:r>
                  <w:rPr>
                    <w:noProof/>
                    <w:webHidden/>
                  </w:rPr>
                  <w:instrText xml:space="preserve"> PAGEREF _Toc421377503 \h </w:instrText>
                </w:r>
                <w:r>
                  <w:rPr>
                    <w:noProof/>
                    <w:webHidden/>
                  </w:rPr>
                </w:r>
                <w:r>
                  <w:rPr>
                    <w:noProof/>
                    <w:webHidden/>
                  </w:rPr>
                  <w:fldChar w:fldCharType="separate"/>
                </w:r>
                <w:r>
                  <w:rPr>
                    <w:noProof/>
                    <w:webHidden/>
                  </w:rPr>
                  <w:t>8</w:t>
                </w:r>
                <w:r>
                  <w:rPr>
                    <w:noProof/>
                    <w:webHidden/>
                  </w:rPr>
                  <w:fldChar w:fldCharType="end"/>
                </w:r>
              </w:hyperlink>
            </w:p>
            <w:p w14:paraId="52456568" w14:textId="77777777" w:rsidR="00B7055A" w:rsidRDefault="00B7055A">
              <w:pPr>
                <w:pStyle w:val="Obsah2"/>
                <w:tabs>
                  <w:tab w:val="left" w:pos="880"/>
                  <w:tab w:val="right" w:leader="dot" w:pos="8395"/>
                </w:tabs>
                <w:rPr>
                  <w:noProof/>
                  <w:lang w:val="sk-SK" w:eastAsia="sk-SK"/>
                </w:rPr>
              </w:pPr>
              <w:hyperlink w:anchor="_Toc421377504" w:history="1">
                <w:r w:rsidRPr="00F80B6C">
                  <w:rPr>
                    <w:rStyle w:val="Hypertextovodkaz"/>
                    <w:rFonts w:ascii="Times New Roman" w:hAnsi="Times New Roman" w:cs="Times New Roman"/>
                    <w:noProof/>
                  </w:rPr>
                  <w:t>2.1</w:t>
                </w:r>
                <w:r>
                  <w:rPr>
                    <w:noProof/>
                    <w:lang w:val="sk-SK" w:eastAsia="sk-SK"/>
                  </w:rPr>
                  <w:tab/>
                </w:r>
                <w:r w:rsidRPr="00F80B6C">
                  <w:rPr>
                    <w:rStyle w:val="Hypertextovodkaz"/>
                    <w:rFonts w:ascii="Times New Roman" w:hAnsi="Times New Roman" w:cs="Times New Roman"/>
                    <w:noProof/>
                  </w:rPr>
                  <w:t>Physical principles</w:t>
                </w:r>
                <w:r>
                  <w:rPr>
                    <w:noProof/>
                    <w:webHidden/>
                  </w:rPr>
                  <w:tab/>
                </w:r>
                <w:r>
                  <w:rPr>
                    <w:noProof/>
                    <w:webHidden/>
                  </w:rPr>
                  <w:fldChar w:fldCharType="begin"/>
                </w:r>
                <w:r>
                  <w:rPr>
                    <w:noProof/>
                    <w:webHidden/>
                  </w:rPr>
                  <w:instrText xml:space="preserve"> PAGEREF _Toc421377504 \h </w:instrText>
                </w:r>
                <w:r>
                  <w:rPr>
                    <w:noProof/>
                    <w:webHidden/>
                  </w:rPr>
                </w:r>
                <w:r>
                  <w:rPr>
                    <w:noProof/>
                    <w:webHidden/>
                  </w:rPr>
                  <w:fldChar w:fldCharType="separate"/>
                </w:r>
                <w:r>
                  <w:rPr>
                    <w:noProof/>
                    <w:webHidden/>
                  </w:rPr>
                  <w:t>8</w:t>
                </w:r>
                <w:r>
                  <w:rPr>
                    <w:noProof/>
                    <w:webHidden/>
                  </w:rPr>
                  <w:fldChar w:fldCharType="end"/>
                </w:r>
              </w:hyperlink>
            </w:p>
            <w:p w14:paraId="4B501921" w14:textId="77777777" w:rsidR="00B7055A" w:rsidRDefault="00B7055A">
              <w:pPr>
                <w:pStyle w:val="Obsah2"/>
                <w:tabs>
                  <w:tab w:val="left" w:pos="880"/>
                  <w:tab w:val="right" w:leader="dot" w:pos="8395"/>
                </w:tabs>
                <w:rPr>
                  <w:noProof/>
                  <w:lang w:val="sk-SK" w:eastAsia="sk-SK"/>
                </w:rPr>
              </w:pPr>
              <w:hyperlink w:anchor="_Toc421377505" w:history="1">
                <w:r w:rsidRPr="00F80B6C">
                  <w:rPr>
                    <w:rStyle w:val="Hypertextovodkaz"/>
                    <w:rFonts w:ascii="Times New Roman" w:hAnsi="Times New Roman" w:cs="Times New Roman"/>
                    <w:noProof/>
                  </w:rPr>
                  <w:t>2.2</w:t>
                </w:r>
                <w:r>
                  <w:rPr>
                    <w:noProof/>
                    <w:lang w:val="sk-SK" w:eastAsia="sk-SK"/>
                  </w:rPr>
                  <w:tab/>
                </w:r>
                <w:r w:rsidRPr="00F80B6C">
                  <w:rPr>
                    <w:rStyle w:val="Hypertextovodkaz"/>
                    <w:rFonts w:ascii="Times New Roman" w:hAnsi="Times New Roman" w:cs="Times New Roman"/>
                    <w:noProof/>
                  </w:rPr>
                  <w:t>Modelica Principles</w:t>
                </w:r>
                <w:r>
                  <w:rPr>
                    <w:noProof/>
                    <w:webHidden/>
                  </w:rPr>
                  <w:tab/>
                </w:r>
                <w:r>
                  <w:rPr>
                    <w:noProof/>
                    <w:webHidden/>
                  </w:rPr>
                  <w:fldChar w:fldCharType="begin"/>
                </w:r>
                <w:r>
                  <w:rPr>
                    <w:noProof/>
                    <w:webHidden/>
                  </w:rPr>
                  <w:instrText xml:space="preserve"> PAGEREF _Toc421377505 \h </w:instrText>
                </w:r>
                <w:r>
                  <w:rPr>
                    <w:noProof/>
                    <w:webHidden/>
                  </w:rPr>
                </w:r>
                <w:r>
                  <w:rPr>
                    <w:noProof/>
                    <w:webHidden/>
                  </w:rPr>
                  <w:fldChar w:fldCharType="separate"/>
                </w:r>
                <w:r>
                  <w:rPr>
                    <w:noProof/>
                    <w:webHidden/>
                  </w:rPr>
                  <w:t>10</w:t>
                </w:r>
                <w:r>
                  <w:rPr>
                    <w:noProof/>
                    <w:webHidden/>
                  </w:rPr>
                  <w:fldChar w:fldCharType="end"/>
                </w:r>
              </w:hyperlink>
            </w:p>
            <w:p w14:paraId="5AE0D25D" w14:textId="77777777" w:rsidR="00B7055A" w:rsidRDefault="00B7055A">
              <w:pPr>
                <w:pStyle w:val="Obsah2"/>
                <w:tabs>
                  <w:tab w:val="left" w:pos="880"/>
                  <w:tab w:val="right" w:leader="dot" w:pos="8395"/>
                </w:tabs>
                <w:rPr>
                  <w:noProof/>
                  <w:lang w:val="sk-SK" w:eastAsia="sk-SK"/>
                </w:rPr>
              </w:pPr>
              <w:hyperlink w:anchor="_Toc421377506" w:history="1">
                <w:r w:rsidRPr="00F80B6C">
                  <w:rPr>
                    <w:rStyle w:val="Hypertextovodkaz"/>
                    <w:rFonts w:ascii="Times New Roman" w:hAnsi="Times New Roman" w:cs="Times New Roman"/>
                    <w:noProof/>
                  </w:rPr>
                  <w:t>2.3</w:t>
                </w:r>
                <w:r>
                  <w:rPr>
                    <w:noProof/>
                    <w:lang w:val="sk-SK" w:eastAsia="sk-SK"/>
                  </w:rPr>
                  <w:tab/>
                </w:r>
                <w:r w:rsidRPr="00F80B6C">
                  <w:rPr>
                    <w:rStyle w:val="Hypertextovodkaz"/>
                    <w:rFonts w:ascii="Times New Roman" w:hAnsi="Times New Roman" w:cs="Times New Roman"/>
                    <w:noProof/>
                  </w:rPr>
                  <w:t>Building Modelica Libraries</w:t>
                </w:r>
                <w:r>
                  <w:rPr>
                    <w:noProof/>
                    <w:webHidden/>
                  </w:rPr>
                  <w:tab/>
                </w:r>
                <w:r>
                  <w:rPr>
                    <w:noProof/>
                    <w:webHidden/>
                  </w:rPr>
                  <w:fldChar w:fldCharType="begin"/>
                </w:r>
                <w:r>
                  <w:rPr>
                    <w:noProof/>
                    <w:webHidden/>
                  </w:rPr>
                  <w:instrText xml:space="preserve"> PAGEREF _Toc421377506 \h </w:instrText>
                </w:r>
                <w:r>
                  <w:rPr>
                    <w:noProof/>
                    <w:webHidden/>
                  </w:rPr>
                </w:r>
                <w:r>
                  <w:rPr>
                    <w:noProof/>
                    <w:webHidden/>
                  </w:rPr>
                  <w:fldChar w:fldCharType="separate"/>
                </w:r>
                <w:r>
                  <w:rPr>
                    <w:noProof/>
                    <w:webHidden/>
                  </w:rPr>
                  <w:t>15</w:t>
                </w:r>
                <w:r>
                  <w:rPr>
                    <w:noProof/>
                    <w:webHidden/>
                  </w:rPr>
                  <w:fldChar w:fldCharType="end"/>
                </w:r>
              </w:hyperlink>
            </w:p>
            <w:p w14:paraId="7DF32FA5" w14:textId="77777777" w:rsidR="00B7055A" w:rsidRDefault="00B7055A">
              <w:pPr>
                <w:pStyle w:val="Obsah1"/>
                <w:tabs>
                  <w:tab w:val="left" w:pos="400"/>
                  <w:tab w:val="right" w:leader="dot" w:pos="8395"/>
                </w:tabs>
                <w:rPr>
                  <w:noProof/>
                  <w:lang w:val="sk-SK" w:eastAsia="sk-SK"/>
                </w:rPr>
              </w:pPr>
              <w:hyperlink w:anchor="_Toc421377507" w:history="1">
                <w:r w:rsidRPr="00F80B6C">
                  <w:rPr>
                    <w:rStyle w:val="Hypertextovodkaz"/>
                    <w:rFonts w:ascii="Times New Roman" w:hAnsi="Times New Roman" w:cs="Times New Roman"/>
                    <w:noProof/>
                  </w:rPr>
                  <w:t>3</w:t>
                </w:r>
                <w:r>
                  <w:rPr>
                    <w:noProof/>
                    <w:lang w:val="sk-SK" w:eastAsia="sk-SK"/>
                  </w:rPr>
                  <w:tab/>
                </w:r>
                <w:r w:rsidRPr="00F80B6C">
                  <w:rPr>
                    <w:rStyle w:val="Hypertextovodkaz"/>
                    <w:rFonts w:ascii="Times New Roman" w:hAnsi="Times New Roman" w:cs="Times New Roman"/>
                    <w:noProof/>
                  </w:rPr>
                  <w:t>Results of base principles formalization</w:t>
                </w:r>
                <w:r>
                  <w:rPr>
                    <w:noProof/>
                    <w:webHidden/>
                  </w:rPr>
                  <w:tab/>
                </w:r>
                <w:r>
                  <w:rPr>
                    <w:noProof/>
                    <w:webHidden/>
                  </w:rPr>
                  <w:fldChar w:fldCharType="begin"/>
                </w:r>
                <w:r>
                  <w:rPr>
                    <w:noProof/>
                    <w:webHidden/>
                  </w:rPr>
                  <w:instrText xml:space="preserve"> PAGEREF _Toc421377507 \h </w:instrText>
                </w:r>
                <w:r>
                  <w:rPr>
                    <w:noProof/>
                    <w:webHidden/>
                  </w:rPr>
                </w:r>
                <w:r>
                  <w:rPr>
                    <w:noProof/>
                    <w:webHidden/>
                  </w:rPr>
                  <w:fldChar w:fldCharType="separate"/>
                </w:r>
                <w:r>
                  <w:rPr>
                    <w:noProof/>
                    <w:webHidden/>
                  </w:rPr>
                  <w:t>20</w:t>
                </w:r>
                <w:r>
                  <w:rPr>
                    <w:noProof/>
                    <w:webHidden/>
                  </w:rPr>
                  <w:fldChar w:fldCharType="end"/>
                </w:r>
              </w:hyperlink>
            </w:p>
            <w:p w14:paraId="7577C26D" w14:textId="77777777" w:rsidR="00B7055A" w:rsidRDefault="00B7055A">
              <w:pPr>
                <w:pStyle w:val="Obsah2"/>
                <w:tabs>
                  <w:tab w:val="left" w:pos="880"/>
                  <w:tab w:val="right" w:leader="dot" w:pos="8395"/>
                </w:tabs>
                <w:rPr>
                  <w:noProof/>
                  <w:lang w:val="sk-SK" w:eastAsia="sk-SK"/>
                </w:rPr>
              </w:pPr>
              <w:hyperlink w:anchor="_Toc421377508" w:history="1">
                <w:r w:rsidRPr="00F80B6C">
                  <w:rPr>
                    <w:rStyle w:val="Hypertextovodkaz"/>
                    <w:rFonts w:ascii="Times New Roman" w:hAnsi="Times New Roman" w:cs="Times New Roman"/>
                    <w:noProof/>
                  </w:rPr>
                  <w:t>3.1</w:t>
                </w:r>
                <w:r>
                  <w:rPr>
                    <w:noProof/>
                    <w:lang w:val="sk-SK" w:eastAsia="sk-SK"/>
                  </w:rPr>
                  <w:tab/>
                </w:r>
                <w:r w:rsidRPr="00F80B6C">
                  <w:rPr>
                    <w:rStyle w:val="Hypertextovodkaz"/>
                    <w:rFonts w:ascii="Times New Roman" w:hAnsi="Times New Roman" w:cs="Times New Roman"/>
                    <w:noProof/>
                  </w:rPr>
                  <w:t>Chemical domain</w:t>
                </w:r>
                <w:r>
                  <w:rPr>
                    <w:noProof/>
                    <w:webHidden/>
                  </w:rPr>
                  <w:tab/>
                </w:r>
                <w:r>
                  <w:rPr>
                    <w:noProof/>
                    <w:webHidden/>
                  </w:rPr>
                  <w:fldChar w:fldCharType="begin"/>
                </w:r>
                <w:r>
                  <w:rPr>
                    <w:noProof/>
                    <w:webHidden/>
                  </w:rPr>
                  <w:instrText xml:space="preserve"> PAGEREF _Toc421377508 \h </w:instrText>
                </w:r>
                <w:r>
                  <w:rPr>
                    <w:noProof/>
                    <w:webHidden/>
                  </w:rPr>
                </w:r>
                <w:r>
                  <w:rPr>
                    <w:noProof/>
                    <w:webHidden/>
                  </w:rPr>
                  <w:fldChar w:fldCharType="separate"/>
                </w:r>
                <w:r>
                  <w:rPr>
                    <w:noProof/>
                    <w:webHidden/>
                  </w:rPr>
                  <w:t>20</w:t>
                </w:r>
                <w:r>
                  <w:rPr>
                    <w:noProof/>
                    <w:webHidden/>
                  </w:rPr>
                  <w:fldChar w:fldCharType="end"/>
                </w:r>
              </w:hyperlink>
            </w:p>
            <w:p w14:paraId="0E6AC89C" w14:textId="77777777" w:rsidR="00B7055A" w:rsidRDefault="00B7055A">
              <w:pPr>
                <w:pStyle w:val="Obsah2"/>
                <w:tabs>
                  <w:tab w:val="left" w:pos="880"/>
                  <w:tab w:val="right" w:leader="dot" w:pos="8395"/>
                </w:tabs>
                <w:rPr>
                  <w:noProof/>
                  <w:lang w:val="sk-SK" w:eastAsia="sk-SK"/>
                </w:rPr>
              </w:pPr>
              <w:hyperlink w:anchor="_Toc421377509" w:history="1">
                <w:r w:rsidRPr="00F80B6C">
                  <w:rPr>
                    <w:rStyle w:val="Hypertextovodkaz"/>
                    <w:rFonts w:ascii="Times New Roman" w:hAnsi="Times New Roman" w:cs="Times New Roman"/>
                    <w:noProof/>
                  </w:rPr>
                  <w:t>3.2</w:t>
                </w:r>
                <w:r>
                  <w:rPr>
                    <w:noProof/>
                    <w:lang w:val="sk-SK" w:eastAsia="sk-SK"/>
                  </w:rPr>
                  <w:tab/>
                </w:r>
                <w:r w:rsidRPr="00F80B6C">
                  <w:rPr>
                    <w:rStyle w:val="Hypertextovodkaz"/>
                    <w:rFonts w:ascii="Times New Roman" w:hAnsi="Times New Roman" w:cs="Times New Roman"/>
                    <w:noProof/>
                  </w:rPr>
                  <w:t>Thermal domain</w:t>
                </w:r>
                <w:r>
                  <w:rPr>
                    <w:noProof/>
                    <w:webHidden/>
                  </w:rPr>
                  <w:tab/>
                </w:r>
                <w:r>
                  <w:rPr>
                    <w:noProof/>
                    <w:webHidden/>
                  </w:rPr>
                  <w:fldChar w:fldCharType="begin"/>
                </w:r>
                <w:r>
                  <w:rPr>
                    <w:noProof/>
                    <w:webHidden/>
                  </w:rPr>
                  <w:instrText xml:space="preserve"> PAGEREF _Toc421377509 \h </w:instrText>
                </w:r>
                <w:r>
                  <w:rPr>
                    <w:noProof/>
                    <w:webHidden/>
                  </w:rPr>
                </w:r>
                <w:r>
                  <w:rPr>
                    <w:noProof/>
                    <w:webHidden/>
                  </w:rPr>
                  <w:fldChar w:fldCharType="separate"/>
                </w:r>
                <w:r>
                  <w:rPr>
                    <w:noProof/>
                    <w:webHidden/>
                  </w:rPr>
                  <w:t>26</w:t>
                </w:r>
                <w:r>
                  <w:rPr>
                    <w:noProof/>
                    <w:webHidden/>
                  </w:rPr>
                  <w:fldChar w:fldCharType="end"/>
                </w:r>
              </w:hyperlink>
            </w:p>
            <w:p w14:paraId="319EC9A3" w14:textId="77777777" w:rsidR="00B7055A" w:rsidRDefault="00B7055A">
              <w:pPr>
                <w:pStyle w:val="Obsah2"/>
                <w:tabs>
                  <w:tab w:val="left" w:pos="880"/>
                  <w:tab w:val="right" w:leader="dot" w:pos="8395"/>
                </w:tabs>
                <w:rPr>
                  <w:noProof/>
                  <w:lang w:val="sk-SK" w:eastAsia="sk-SK"/>
                </w:rPr>
              </w:pPr>
              <w:hyperlink w:anchor="_Toc421377510" w:history="1">
                <w:r w:rsidRPr="00F80B6C">
                  <w:rPr>
                    <w:rStyle w:val="Hypertextovodkaz"/>
                    <w:rFonts w:ascii="Times New Roman" w:hAnsi="Times New Roman" w:cs="Times New Roman"/>
                    <w:noProof/>
                  </w:rPr>
                  <w:t>3.3</w:t>
                </w:r>
                <w:r>
                  <w:rPr>
                    <w:noProof/>
                    <w:lang w:val="sk-SK" w:eastAsia="sk-SK"/>
                  </w:rPr>
                  <w:tab/>
                </w:r>
                <w:r w:rsidRPr="00F80B6C">
                  <w:rPr>
                    <w:rStyle w:val="Hypertextovodkaz"/>
                    <w:rFonts w:ascii="Times New Roman" w:hAnsi="Times New Roman" w:cs="Times New Roman"/>
                    <w:noProof/>
                  </w:rPr>
                  <w:t>Hydraulic domain</w:t>
                </w:r>
                <w:r>
                  <w:rPr>
                    <w:noProof/>
                    <w:webHidden/>
                  </w:rPr>
                  <w:tab/>
                </w:r>
                <w:r>
                  <w:rPr>
                    <w:noProof/>
                    <w:webHidden/>
                  </w:rPr>
                  <w:fldChar w:fldCharType="begin"/>
                </w:r>
                <w:r>
                  <w:rPr>
                    <w:noProof/>
                    <w:webHidden/>
                  </w:rPr>
                  <w:instrText xml:space="preserve"> PAGEREF _Toc421377510 \h </w:instrText>
                </w:r>
                <w:r>
                  <w:rPr>
                    <w:noProof/>
                    <w:webHidden/>
                  </w:rPr>
                </w:r>
                <w:r>
                  <w:rPr>
                    <w:noProof/>
                    <w:webHidden/>
                  </w:rPr>
                  <w:fldChar w:fldCharType="separate"/>
                </w:r>
                <w:r>
                  <w:rPr>
                    <w:noProof/>
                    <w:webHidden/>
                  </w:rPr>
                  <w:t>27</w:t>
                </w:r>
                <w:r>
                  <w:rPr>
                    <w:noProof/>
                    <w:webHidden/>
                  </w:rPr>
                  <w:fldChar w:fldCharType="end"/>
                </w:r>
              </w:hyperlink>
            </w:p>
            <w:p w14:paraId="33AA3833" w14:textId="77777777" w:rsidR="00B7055A" w:rsidRDefault="00B7055A">
              <w:pPr>
                <w:pStyle w:val="Obsah2"/>
                <w:tabs>
                  <w:tab w:val="left" w:pos="880"/>
                  <w:tab w:val="right" w:leader="dot" w:pos="8395"/>
                </w:tabs>
                <w:rPr>
                  <w:noProof/>
                  <w:lang w:val="sk-SK" w:eastAsia="sk-SK"/>
                </w:rPr>
              </w:pPr>
              <w:hyperlink w:anchor="_Toc421377511" w:history="1">
                <w:r w:rsidRPr="00F80B6C">
                  <w:rPr>
                    <w:rStyle w:val="Hypertextovodkaz"/>
                    <w:rFonts w:ascii="Times New Roman" w:hAnsi="Times New Roman" w:cs="Times New Roman"/>
                    <w:noProof/>
                  </w:rPr>
                  <w:t>3.4</w:t>
                </w:r>
                <w:r>
                  <w:rPr>
                    <w:noProof/>
                    <w:lang w:val="sk-SK" w:eastAsia="sk-SK"/>
                  </w:rPr>
                  <w:tab/>
                </w:r>
                <w:r w:rsidRPr="00F80B6C">
                  <w:rPr>
                    <w:rStyle w:val="Hypertextovodkaz"/>
                    <w:rFonts w:ascii="Times New Roman" w:hAnsi="Times New Roman" w:cs="Times New Roman"/>
                    <w:noProof/>
                  </w:rPr>
                  <w:t>Population domain</w:t>
                </w:r>
                <w:r>
                  <w:rPr>
                    <w:noProof/>
                    <w:webHidden/>
                  </w:rPr>
                  <w:tab/>
                </w:r>
                <w:r>
                  <w:rPr>
                    <w:noProof/>
                    <w:webHidden/>
                  </w:rPr>
                  <w:fldChar w:fldCharType="begin"/>
                </w:r>
                <w:r>
                  <w:rPr>
                    <w:noProof/>
                    <w:webHidden/>
                  </w:rPr>
                  <w:instrText xml:space="preserve"> PAGEREF _Toc421377511 \h </w:instrText>
                </w:r>
                <w:r>
                  <w:rPr>
                    <w:noProof/>
                    <w:webHidden/>
                  </w:rPr>
                </w:r>
                <w:r>
                  <w:rPr>
                    <w:noProof/>
                    <w:webHidden/>
                  </w:rPr>
                  <w:fldChar w:fldCharType="separate"/>
                </w:r>
                <w:r>
                  <w:rPr>
                    <w:noProof/>
                    <w:webHidden/>
                  </w:rPr>
                  <w:t>29</w:t>
                </w:r>
                <w:r>
                  <w:rPr>
                    <w:noProof/>
                    <w:webHidden/>
                  </w:rPr>
                  <w:fldChar w:fldCharType="end"/>
                </w:r>
              </w:hyperlink>
            </w:p>
            <w:p w14:paraId="243AC908" w14:textId="77777777" w:rsidR="00B7055A" w:rsidRDefault="00B7055A">
              <w:pPr>
                <w:pStyle w:val="Obsah1"/>
                <w:tabs>
                  <w:tab w:val="left" w:pos="400"/>
                  <w:tab w:val="right" w:leader="dot" w:pos="8395"/>
                </w:tabs>
                <w:rPr>
                  <w:noProof/>
                  <w:lang w:val="sk-SK" w:eastAsia="sk-SK"/>
                </w:rPr>
              </w:pPr>
              <w:hyperlink w:anchor="_Toc421377512" w:history="1">
                <w:r w:rsidRPr="00F80B6C">
                  <w:rPr>
                    <w:rStyle w:val="Hypertextovodkaz"/>
                    <w:rFonts w:ascii="Times New Roman" w:hAnsi="Times New Roman" w:cs="Times New Roman"/>
                    <w:noProof/>
                  </w:rPr>
                  <w:t>4</w:t>
                </w:r>
                <w:r>
                  <w:rPr>
                    <w:noProof/>
                    <w:lang w:val="sk-SK" w:eastAsia="sk-SK"/>
                  </w:rPr>
                  <w:tab/>
                </w:r>
                <w:r w:rsidRPr="00F80B6C">
                  <w:rPr>
                    <w:rStyle w:val="Hypertextovodkaz"/>
                    <w:rFonts w:ascii="Times New Roman" w:hAnsi="Times New Roman" w:cs="Times New Roman"/>
                    <w:noProof/>
                  </w:rPr>
                  <w:t>Methods of integrative physiology formalization</w:t>
                </w:r>
                <w:r>
                  <w:rPr>
                    <w:noProof/>
                    <w:webHidden/>
                  </w:rPr>
                  <w:tab/>
                </w:r>
                <w:r>
                  <w:rPr>
                    <w:noProof/>
                    <w:webHidden/>
                  </w:rPr>
                  <w:fldChar w:fldCharType="begin"/>
                </w:r>
                <w:r>
                  <w:rPr>
                    <w:noProof/>
                    <w:webHidden/>
                  </w:rPr>
                  <w:instrText xml:space="preserve"> PAGEREF _Toc421377512 \h </w:instrText>
                </w:r>
                <w:r>
                  <w:rPr>
                    <w:noProof/>
                    <w:webHidden/>
                  </w:rPr>
                </w:r>
                <w:r>
                  <w:rPr>
                    <w:noProof/>
                    <w:webHidden/>
                  </w:rPr>
                  <w:fldChar w:fldCharType="separate"/>
                </w:r>
                <w:r>
                  <w:rPr>
                    <w:noProof/>
                    <w:webHidden/>
                  </w:rPr>
                  <w:t>31</w:t>
                </w:r>
                <w:r>
                  <w:rPr>
                    <w:noProof/>
                    <w:webHidden/>
                  </w:rPr>
                  <w:fldChar w:fldCharType="end"/>
                </w:r>
              </w:hyperlink>
            </w:p>
            <w:p w14:paraId="7E3EFCD6" w14:textId="77777777" w:rsidR="00B7055A" w:rsidRDefault="00B7055A">
              <w:pPr>
                <w:pStyle w:val="Obsah1"/>
                <w:tabs>
                  <w:tab w:val="left" w:pos="400"/>
                  <w:tab w:val="right" w:leader="dot" w:pos="8395"/>
                </w:tabs>
                <w:rPr>
                  <w:noProof/>
                  <w:lang w:val="sk-SK" w:eastAsia="sk-SK"/>
                </w:rPr>
              </w:pPr>
              <w:hyperlink w:anchor="_Toc421377513" w:history="1">
                <w:r w:rsidRPr="00F80B6C">
                  <w:rPr>
                    <w:rStyle w:val="Hypertextovodkaz"/>
                    <w:rFonts w:ascii="Times New Roman" w:hAnsi="Times New Roman" w:cs="Times New Roman"/>
                    <w:noProof/>
                  </w:rPr>
                  <w:t>6</w:t>
                </w:r>
                <w:r>
                  <w:rPr>
                    <w:noProof/>
                    <w:lang w:val="sk-SK" w:eastAsia="sk-SK"/>
                  </w:rPr>
                  <w:tab/>
                </w:r>
                <w:r w:rsidRPr="00F80B6C">
                  <w:rPr>
                    <w:rStyle w:val="Hypertextovodkaz"/>
                    <w:rFonts w:ascii="Times New Roman" w:hAnsi="Times New Roman" w:cs="Times New Roman"/>
                    <w:noProof/>
                  </w:rPr>
                  <w:t>Result of integrative physiology formalization</w:t>
                </w:r>
                <w:r>
                  <w:rPr>
                    <w:noProof/>
                    <w:webHidden/>
                  </w:rPr>
                  <w:tab/>
                </w:r>
                <w:r>
                  <w:rPr>
                    <w:noProof/>
                    <w:webHidden/>
                  </w:rPr>
                  <w:fldChar w:fldCharType="begin"/>
                </w:r>
                <w:r>
                  <w:rPr>
                    <w:noProof/>
                    <w:webHidden/>
                  </w:rPr>
                  <w:instrText xml:space="preserve"> PAGEREF _Toc421377513 \h </w:instrText>
                </w:r>
                <w:r>
                  <w:rPr>
                    <w:noProof/>
                    <w:webHidden/>
                  </w:rPr>
                </w:r>
                <w:r>
                  <w:rPr>
                    <w:noProof/>
                    <w:webHidden/>
                  </w:rPr>
                  <w:fldChar w:fldCharType="separate"/>
                </w:r>
                <w:r>
                  <w:rPr>
                    <w:noProof/>
                    <w:webHidden/>
                  </w:rPr>
                  <w:t>36</w:t>
                </w:r>
                <w:r>
                  <w:rPr>
                    <w:noProof/>
                    <w:webHidden/>
                  </w:rPr>
                  <w:fldChar w:fldCharType="end"/>
                </w:r>
              </w:hyperlink>
            </w:p>
            <w:p w14:paraId="5176A224" w14:textId="77777777" w:rsidR="00B7055A" w:rsidRDefault="00B7055A">
              <w:pPr>
                <w:pStyle w:val="Obsah2"/>
                <w:tabs>
                  <w:tab w:val="left" w:pos="880"/>
                  <w:tab w:val="right" w:leader="dot" w:pos="8395"/>
                </w:tabs>
                <w:rPr>
                  <w:noProof/>
                  <w:lang w:val="sk-SK" w:eastAsia="sk-SK"/>
                </w:rPr>
              </w:pPr>
              <w:hyperlink w:anchor="_Toc421377514" w:history="1">
                <w:r w:rsidRPr="00F80B6C">
                  <w:rPr>
                    <w:rStyle w:val="Hypertextovodkaz"/>
                    <w:rFonts w:ascii="Times New Roman" w:hAnsi="Times New Roman" w:cs="Times New Roman"/>
                    <w:noProof/>
                  </w:rPr>
                  <w:t>6.1</w:t>
                </w:r>
                <w:r>
                  <w:rPr>
                    <w:noProof/>
                    <w:lang w:val="sk-SK" w:eastAsia="sk-SK"/>
                  </w:rPr>
                  <w:tab/>
                </w:r>
                <w:r w:rsidRPr="00F80B6C">
                  <w:rPr>
                    <w:rStyle w:val="Hypertextovodkaz"/>
                    <w:rFonts w:ascii="Times New Roman" w:hAnsi="Times New Roman" w:cs="Times New Roman"/>
                    <w:noProof/>
                  </w:rPr>
                  <w:t>Cardiovascular system</w:t>
                </w:r>
                <w:r>
                  <w:rPr>
                    <w:noProof/>
                    <w:webHidden/>
                  </w:rPr>
                  <w:tab/>
                </w:r>
                <w:r>
                  <w:rPr>
                    <w:noProof/>
                    <w:webHidden/>
                  </w:rPr>
                  <w:fldChar w:fldCharType="begin"/>
                </w:r>
                <w:r>
                  <w:rPr>
                    <w:noProof/>
                    <w:webHidden/>
                  </w:rPr>
                  <w:instrText xml:space="preserve"> PAGEREF _Toc421377514 \h </w:instrText>
                </w:r>
                <w:r>
                  <w:rPr>
                    <w:noProof/>
                    <w:webHidden/>
                  </w:rPr>
                </w:r>
                <w:r>
                  <w:rPr>
                    <w:noProof/>
                    <w:webHidden/>
                  </w:rPr>
                  <w:fldChar w:fldCharType="separate"/>
                </w:r>
                <w:r>
                  <w:rPr>
                    <w:noProof/>
                    <w:webHidden/>
                  </w:rPr>
                  <w:t>36</w:t>
                </w:r>
                <w:r>
                  <w:rPr>
                    <w:noProof/>
                    <w:webHidden/>
                  </w:rPr>
                  <w:fldChar w:fldCharType="end"/>
                </w:r>
              </w:hyperlink>
            </w:p>
            <w:p w14:paraId="4F37176B" w14:textId="77777777" w:rsidR="00B7055A" w:rsidRDefault="00B7055A">
              <w:pPr>
                <w:pStyle w:val="Obsah2"/>
                <w:tabs>
                  <w:tab w:val="left" w:pos="880"/>
                  <w:tab w:val="right" w:leader="dot" w:pos="8395"/>
                </w:tabs>
                <w:rPr>
                  <w:noProof/>
                  <w:lang w:val="sk-SK" w:eastAsia="sk-SK"/>
                </w:rPr>
              </w:pPr>
              <w:hyperlink w:anchor="_Toc421377515" w:history="1">
                <w:r w:rsidRPr="00F80B6C">
                  <w:rPr>
                    <w:rStyle w:val="Hypertextovodkaz"/>
                    <w:rFonts w:ascii="Times New Roman" w:hAnsi="Times New Roman" w:cs="Times New Roman"/>
                    <w:noProof/>
                  </w:rPr>
                  <w:t>6.2</w:t>
                </w:r>
                <w:r>
                  <w:rPr>
                    <w:noProof/>
                    <w:lang w:val="sk-SK" w:eastAsia="sk-SK"/>
                  </w:rPr>
                  <w:tab/>
                </w:r>
                <w:r w:rsidRPr="00F80B6C">
                  <w:rPr>
                    <w:rStyle w:val="Hypertextovodkaz"/>
                    <w:rFonts w:ascii="Times New Roman" w:hAnsi="Times New Roman" w:cs="Times New Roman"/>
                    <w:noProof/>
                  </w:rPr>
                  <w:t>Body Water</w:t>
                </w:r>
                <w:r>
                  <w:rPr>
                    <w:noProof/>
                    <w:webHidden/>
                  </w:rPr>
                  <w:tab/>
                </w:r>
                <w:r>
                  <w:rPr>
                    <w:noProof/>
                    <w:webHidden/>
                  </w:rPr>
                  <w:fldChar w:fldCharType="begin"/>
                </w:r>
                <w:r>
                  <w:rPr>
                    <w:noProof/>
                    <w:webHidden/>
                  </w:rPr>
                  <w:instrText xml:space="preserve"> PAGEREF _Toc421377515 \h </w:instrText>
                </w:r>
                <w:r>
                  <w:rPr>
                    <w:noProof/>
                    <w:webHidden/>
                  </w:rPr>
                </w:r>
                <w:r>
                  <w:rPr>
                    <w:noProof/>
                    <w:webHidden/>
                  </w:rPr>
                  <w:fldChar w:fldCharType="separate"/>
                </w:r>
                <w:r>
                  <w:rPr>
                    <w:noProof/>
                    <w:webHidden/>
                  </w:rPr>
                  <w:t>41</w:t>
                </w:r>
                <w:r>
                  <w:rPr>
                    <w:noProof/>
                    <w:webHidden/>
                  </w:rPr>
                  <w:fldChar w:fldCharType="end"/>
                </w:r>
              </w:hyperlink>
            </w:p>
            <w:p w14:paraId="0F8A43A2" w14:textId="77777777" w:rsidR="00B7055A" w:rsidRDefault="00B7055A">
              <w:pPr>
                <w:pStyle w:val="Obsah2"/>
                <w:tabs>
                  <w:tab w:val="left" w:pos="880"/>
                  <w:tab w:val="right" w:leader="dot" w:pos="8395"/>
                </w:tabs>
                <w:rPr>
                  <w:noProof/>
                  <w:lang w:val="sk-SK" w:eastAsia="sk-SK"/>
                </w:rPr>
              </w:pPr>
              <w:hyperlink w:anchor="_Toc421377516" w:history="1">
                <w:r w:rsidRPr="00F80B6C">
                  <w:rPr>
                    <w:rStyle w:val="Hypertextovodkaz"/>
                    <w:rFonts w:ascii="Times New Roman" w:hAnsi="Times New Roman" w:cs="Times New Roman"/>
                    <w:noProof/>
                  </w:rPr>
                  <w:t>6.3</w:t>
                </w:r>
                <w:r>
                  <w:rPr>
                    <w:noProof/>
                    <w:lang w:val="sk-SK" w:eastAsia="sk-SK"/>
                  </w:rPr>
                  <w:tab/>
                </w:r>
                <w:r w:rsidRPr="00F80B6C">
                  <w:rPr>
                    <w:rStyle w:val="Hypertextovodkaz"/>
                    <w:rFonts w:ascii="Times New Roman" w:hAnsi="Times New Roman" w:cs="Times New Roman"/>
                    <w:noProof/>
                  </w:rPr>
                  <w:t>Hormones</w:t>
                </w:r>
                <w:r>
                  <w:rPr>
                    <w:noProof/>
                    <w:webHidden/>
                  </w:rPr>
                  <w:tab/>
                </w:r>
                <w:r>
                  <w:rPr>
                    <w:noProof/>
                    <w:webHidden/>
                  </w:rPr>
                  <w:fldChar w:fldCharType="begin"/>
                </w:r>
                <w:r>
                  <w:rPr>
                    <w:noProof/>
                    <w:webHidden/>
                  </w:rPr>
                  <w:instrText xml:space="preserve"> PAGEREF _Toc421377516 \h </w:instrText>
                </w:r>
                <w:r>
                  <w:rPr>
                    <w:noProof/>
                    <w:webHidden/>
                  </w:rPr>
                </w:r>
                <w:r>
                  <w:rPr>
                    <w:noProof/>
                    <w:webHidden/>
                  </w:rPr>
                  <w:fldChar w:fldCharType="separate"/>
                </w:r>
                <w:r>
                  <w:rPr>
                    <w:noProof/>
                    <w:webHidden/>
                  </w:rPr>
                  <w:t>45</w:t>
                </w:r>
                <w:r>
                  <w:rPr>
                    <w:noProof/>
                    <w:webHidden/>
                  </w:rPr>
                  <w:fldChar w:fldCharType="end"/>
                </w:r>
              </w:hyperlink>
            </w:p>
            <w:p w14:paraId="46515692" w14:textId="77777777" w:rsidR="00B7055A" w:rsidRDefault="00B7055A">
              <w:pPr>
                <w:pStyle w:val="Obsah2"/>
                <w:tabs>
                  <w:tab w:val="left" w:pos="880"/>
                  <w:tab w:val="right" w:leader="dot" w:pos="8395"/>
                </w:tabs>
                <w:rPr>
                  <w:noProof/>
                  <w:lang w:val="sk-SK" w:eastAsia="sk-SK"/>
                </w:rPr>
              </w:pPr>
              <w:hyperlink w:anchor="_Toc421377517" w:history="1">
                <w:r w:rsidRPr="00F80B6C">
                  <w:rPr>
                    <w:rStyle w:val="Hypertextovodkaz"/>
                    <w:rFonts w:ascii="Times New Roman" w:hAnsi="Times New Roman" w:cs="Times New Roman"/>
                    <w:noProof/>
                  </w:rPr>
                  <w:t>6.4</w:t>
                </w:r>
                <w:r>
                  <w:rPr>
                    <w:noProof/>
                    <w:lang w:val="sk-SK" w:eastAsia="sk-SK"/>
                  </w:rPr>
                  <w:tab/>
                </w:r>
                <w:r w:rsidRPr="00F80B6C">
                  <w:rPr>
                    <w:rStyle w:val="Hypertextovodkaz"/>
                    <w:rFonts w:ascii="Times New Roman" w:hAnsi="Times New Roman" w:cs="Times New Roman"/>
                    <w:noProof/>
                  </w:rPr>
                  <w:t>Electrolytes and Acid-Base</w:t>
                </w:r>
                <w:r>
                  <w:rPr>
                    <w:noProof/>
                    <w:webHidden/>
                  </w:rPr>
                  <w:tab/>
                </w:r>
                <w:r>
                  <w:rPr>
                    <w:noProof/>
                    <w:webHidden/>
                  </w:rPr>
                  <w:fldChar w:fldCharType="begin"/>
                </w:r>
                <w:r>
                  <w:rPr>
                    <w:noProof/>
                    <w:webHidden/>
                  </w:rPr>
                  <w:instrText xml:space="preserve"> PAGEREF _Toc421377517 \h </w:instrText>
                </w:r>
                <w:r>
                  <w:rPr>
                    <w:noProof/>
                    <w:webHidden/>
                  </w:rPr>
                </w:r>
                <w:r>
                  <w:rPr>
                    <w:noProof/>
                    <w:webHidden/>
                  </w:rPr>
                  <w:fldChar w:fldCharType="separate"/>
                </w:r>
                <w:r>
                  <w:rPr>
                    <w:noProof/>
                    <w:webHidden/>
                  </w:rPr>
                  <w:t>49</w:t>
                </w:r>
                <w:r>
                  <w:rPr>
                    <w:noProof/>
                    <w:webHidden/>
                  </w:rPr>
                  <w:fldChar w:fldCharType="end"/>
                </w:r>
              </w:hyperlink>
            </w:p>
            <w:p w14:paraId="39730C23" w14:textId="77777777" w:rsidR="00B7055A" w:rsidRDefault="00B7055A">
              <w:pPr>
                <w:pStyle w:val="Obsah2"/>
                <w:tabs>
                  <w:tab w:val="left" w:pos="880"/>
                  <w:tab w:val="right" w:leader="dot" w:pos="8395"/>
                </w:tabs>
                <w:rPr>
                  <w:noProof/>
                  <w:lang w:val="sk-SK" w:eastAsia="sk-SK"/>
                </w:rPr>
              </w:pPr>
              <w:hyperlink w:anchor="_Toc421377518" w:history="1">
                <w:r w:rsidRPr="00F80B6C">
                  <w:rPr>
                    <w:rStyle w:val="Hypertextovodkaz"/>
                    <w:rFonts w:ascii="Times New Roman" w:hAnsi="Times New Roman" w:cs="Times New Roman"/>
                    <w:noProof/>
                  </w:rPr>
                  <w:t>6.5</w:t>
                </w:r>
                <w:r>
                  <w:rPr>
                    <w:noProof/>
                    <w:lang w:val="sk-SK" w:eastAsia="sk-SK"/>
                  </w:rPr>
                  <w:tab/>
                </w:r>
                <w:r w:rsidRPr="00F80B6C">
                  <w:rPr>
                    <w:rStyle w:val="Hypertextovodkaz"/>
                    <w:rFonts w:ascii="Times New Roman" w:hAnsi="Times New Roman" w:cs="Times New Roman"/>
                    <w:noProof/>
                  </w:rPr>
                  <w:t>Blood Gases</w:t>
                </w:r>
                <w:r>
                  <w:rPr>
                    <w:noProof/>
                    <w:webHidden/>
                  </w:rPr>
                  <w:tab/>
                </w:r>
                <w:r>
                  <w:rPr>
                    <w:noProof/>
                    <w:webHidden/>
                  </w:rPr>
                  <w:fldChar w:fldCharType="begin"/>
                </w:r>
                <w:r>
                  <w:rPr>
                    <w:noProof/>
                    <w:webHidden/>
                  </w:rPr>
                  <w:instrText xml:space="preserve"> PAGEREF _Toc421377518 \h </w:instrText>
                </w:r>
                <w:r>
                  <w:rPr>
                    <w:noProof/>
                    <w:webHidden/>
                  </w:rPr>
                </w:r>
                <w:r>
                  <w:rPr>
                    <w:noProof/>
                    <w:webHidden/>
                  </w:rPr>
                  <w:fldChar w:fldCharType="separate"/>
                </w:r>
                <w:r>
                  <w:rPr>
                    <w:noProof/>
                    <w:webHidden/>
                  </w:rPr>
                  <w:t>53</w:t>
                </w:r>
                <w:r>
                  <w:rPr>
                    <w:noProof/>
                    <w:webHidden/>
                  </w:rPr>
                  <w:fldChar w:fldCharType="end"/>
                </w:r>
              </w:hyperlink>
            </w:p>
            <w:p w14:paraId="0DA5602D" w14:textId="77777777" w:rsidR="00B7055A" w:rsidRDefault="00B7055A">
              <w:pPr>
                <w:pStyle w:val="Obsah2"/>
                <w:tabs>
                  <w:tab w:val="left" w:pos="880"/>
                  <w:tab w:val="right" w:leader="dot" w:pos="8395"/>
                </w:tabs>
                <w:rPr>
                  <w:noProof/>
                  <w:lang w:val="sk-SK" w:eastAsia="sk-SK"/>
                </w:rPr>
              </w:pPr>
              <w:hyperlink w:anchor="_Toc421377519" w:history="1">
                <w:r w:rsidRPr="00F80B6C">
                  <w:rPr>
                    <w:rStyle w:val="Hypertextovodkaz"/>
                    <w:rFonts w:ascii="Times New Roman" w:hAnsi="Times New Roman" w:cs="Times New Roman"/>
                    <w:noProof/>
                  </w:rPr>
                  <w:t>6.6</w:t>
                </w:r>
                <w:r>
                  <w:rPr>
                    <w:noProof/>
                    <w:lang w:val="sk-SK" w:eastAsia="sk-SK"/>
                  </w:rPr>
                  <w:tab/>
                </w:r>
                <w:r w:rsidRPr="00F80B6C">
                  <w:rPr>
                    <w:rStyle w:val="Hypertextovodkaz"/>
                    <w:rFonts w:ascii="Times New Roman" w:hAnsi="Times New Roman" w:cs="Times New Roman"/>
                    <w:noProof/>
                  </w:rPr>
                  <w:t>Nutrients and Metabolism</w:t>
                </w:r>
                <w:r>
                  <w:rPr>
                    <w:noProof/>
                    <w:webHidden/>
                  </w:rPr>
                  <w:tab/>
                </w:r>
                <w:r>
                  <w:rPr>
                    <w:noProof/>
                    <w:webHidden/>
                  </w:rPr>
                  <w:fldChar w:fldCharType="begin"/>
                </w:r>
                <w:r>
                  <w:rPr>
                    <w:noProof/>
                    <w:webHidden/>
                  </w:rPr>
                  <w:instrText xml:space="preserve"> PAGEREF _Toc421377519 \h </w:instrText>
                </w:r>
                <w:r>
                  <w:rPr>
                    <w:noProof/>
                    <w:webHidden/>
                  </w:rPr>
                </w:r>
                <w:r>
                  <w:rPr>
                    <w:noProof/>
                    <w:webHidden/>
                  </w:rPr>
                  <w:fldChar w:fldCharType="separate"/>
                </w:r>
                <w:r>
                  <w:rPr>
                    <w:noProof/>
                    <w:webHidden/>
                  </w:rPr>
                  <w:t>55</w:t>
                </w:r>
                <w:r>
                  <w:rPr>
                    <w:noProof/>
                    <w:webHidden/>
                  </w:rPr>
                  <w:fldChar w:fldCharType="end"/>
                </w:r>
              </w:hyperlink>
            </w:p>
            <w:p w14:paraId="1C676070" w14:textId="77777777" w:rsidR="00B7055A" w:rsidRDefault="00B7055A">
              <w:pPr>
                <w:pStyle w:val="Obsah2"/>
                <w:tabs>
                  <w:tab w:val="left" w:pos="880"/>
                  <w:tab w:val="right" w:leader="dot" w:pos="8395"/>
                </w:tabs>
                <w:rPr>
                  <w:noProof/>
                  <w:lang w:val="sk-SK" w:eastAsia="sk-SK"/>
                </w:rPr>
              </w:pPr>
              <w:hyperlink w:anchor="_Toc421377520" w:history="1">
                <w:r w:rsidRPr="00F80B6C">
                  <w:rPr>
                    <w:rStyle w:val="Hypertextovodkaz"/>
                    <w:rFonts w:ascii="Times New Roman" w:hAnsi="Times New Roman" w:cs="Times New Roman"/>
                    <w:noProof/>
                  </w:rPr>
                  <w:t>6.7</w:t>
                </w:r>
                <w:r>
                  <w:rPr>
                    <w:noProof/>
                    <w:lang w:val="sk-SK" w:eastAsia="sk-SK"/>
                  </w:rPr>
                  <w:tab/>
                </w:r>
                <w:r w:rsidRPr="00F80B6C">
                  <w:rPr>
                    <w:rStyle w:val="Hypertextovodkaz"/>
                    <w:rFonts w:ascii="Times New Roman" w:hAnsi="Times New Roman" w:cs="Times New Roman"/>
                    <w:noProof/>
                  </w:rPr>
                  <w:t>Thermoregulation</w:t>
                </w:r>
                <w:r>
                  <w:rPr>
                    <w:noProof/>
                    <w:webHidden/>
                  </w:rPr>
                  <w:tab/>
                </w:r>
                <w:r>
                  <w:rPr>
                    <w:noProof/>
                    <w:webHidden/>
                  </w:rPr>
                  <w:fldChar w:fldCharType="begin"/>
                </w:r>
                <w:r>
                  <w:rPr>
                    <w:noProof/>
                    <w:webHidden/>
                  </w:rPr>
                  <w:instrText xml:space="preserve"> PAGEREF _Toc421377520 \h </w:instrText>
                </w:r>
                <w:r>
                  <w:rPr>
                    <w:noProof/>
                    <w:webHidden/>
                  </w:rPr>
                </w:r>
                <w:r>
                  <w:rPr>
                    <w:noProof/>
                    <w:webHidden/>
                  </w:rPr>
                  <w:fldChar w:fldCharType="separate"/>
                </w:r>
                <w:r>
                  <w:rPr>
                    <w:noProof/>
                    <w:webHidden/>
                  </w:rPr>
                  <w:t>57</w:t>
                </w:r>
                <w:r>
                  <w:rPr>
                    <w:noProof/>
                    <w:webHidden/>
                  </w:rPr>
                  <w:fldChar w:fldCharType="end"/>
                </w:r>
              </w:hyperlink>
            </w:p>
            <w:p w14:paraId="44EB641B" w14:textId="77777777" w:rsidR="00B7055A" w:rsidRDefault="00B7055A">
              <w:pPr>
                <w:pStyle w:val="Obsah2"/>
                <w:tabs>
                  <w:tab w:val="left" w:pos="880"/>
                  <w:tab w:val="right" w:leader="dot" w:pos="8395"/>
                </w:tabs>
                <w:rPr>
                  <w:noProof/>
                  <w:lang w:val="sk-SK" w:eastAsia="sk-SK"/>
                </w:rPr>
              </w:pPr>
              <w:hyperlink w:anchor="_Toc421377521" w:history="1">
                <w:r w:rsidRPr="00F80B6C">
                  <w:rPr>
                    <w:rStyle w:val="Hypertextovodkaz"/>
                    <w:rFonts w:ascii="Times New Roman" w:hAnsi="Times New Roman" w:cs="Times New Roman"/>
                    <w:noProof/>
                  </w:rPr>
                  <w:t>6.8</w:t>
                </w:r>
                <w:r>
                  <w:rPr>
                    <w:noProof/>
                    <w:lang w:val="sk-SK" w:eastAsia="sk-SK"/>
                  </w:rPr>
                  <w:tab/>
                </w:r>
                <w:r w:rsidRPr="00F80B6C">
                  <w:rPr>
                    <w:rStyle w:val="Hypertextovodkaz"/>
                    <w:rFonts w:ascii="Times New Roman" w:hAnsi="Times New Roman" w:cs="Times New Roman"/>
                    <w:noProof/>
                  </w:rPr>
                  <w:t>Neural Regula</w:t>
                </w:r>
                <w:r w:rsidRPr="00F80B6C">
                  <w:rPr>
                    <w:rStyle w:val="Hypertextovodkaz"/>
                    <w:rFonts w:ascii="Times New Roman" w:hAnsi="Times New Roman" w:cs="Times New Roman"/>
                    <w:noProof/>
                  </w:rPr>
                  <w:t>t</w:t>
                </w:r>
                <w:r w:rsidRPr="00F80B6C">
                  <w:rPr>
                    <w:rStyle w:val="Hypertextovodkaz"/>
                    <w:rFonts w:ascii="Times New Roman" w:hAnsi="Times New Roman" w:cs="Times New Roman"/>
                    <w:noProof/>
                  </w:rPr>
                  <w:t>ions</w:t>
                </w:r>
                <w:r>
                  <w:rPr>
                    <w:noProof/>
                    <w:webHidden/>
                  </w:rPr>
                  <w:tab/>
                </w:r>
                <w:r>
                  <w:rPr>
                    <w:noProof/>
                    <w:webHidden/>
                  </w:rPr>
                  <w:fldChar w:fldCharType="begin"/>
                </w:r>
                <w:r>
                  <w:rPr>
                    <w:noProof/>
                    <w:webHidden/>
                  </w:rPr>
                  <w:instrText xml:space="preserve"> PAGEREF _Toc421377521 \h </w:instrText>
                </w:r>
                <w:r>
                  <w:rPr>
                    <w:noProof/>
                    <w:webHidden/>
                  </w:rPr>
                </w:r>
                <w:r>
                  <w:rPr>
                    <w:noProof/>
                    <w:webHidden/>
                  </w:rPr>
                  <w:fldChar w:fldCharType="separate"/>
                </w:r>
                <w:r>
                  <w:rPr>
                    <w:noProof/>
                    <w:webHidden/>
                  </w:rPr>
                  <w:t>58</w:t>
                </w:r>
                <w:r>
                  <w:rPr>
                    <w:noProof/>
                    <w:webHidden/>
                  </w:rPr>
                  <w:fldChar w:fldCharType="end"/>
                </w:r>
              </w:hyperlink>
            </w:p>
            <w:p w14:paraId="156C3B39" w14:textId="77777777" w:rsidR="00B7055A" w:rsidRDefault="00B7055A">
              <w:pPr>
                <w:pStyle w:val="Obsah1"/>
                <w:tabs>
                  <w:tab w:val="left" w:pos="400"/>
                  <w:tab w:val="right" w:leader="dot" w:pos="8395"/>
                </w:tabs>
                <w:rPr>
                  <w:noProof/>
                  <w:lang w:val="sk-SK" w:eastAsia="sk-SK"/>
                </w:rPr>
              </w:pPr>
              <w:hyperlink w:anchor="_Toc421377522" w:history="1">
                <w:r w:rsidRPr="00F80B6C">
                  <w:rPr>
                    <w:rStyle w:val="Hypertextovodkaz"/>
                    <w:rFonts w:ascii="Times New Roman" w:hAnsi="Times New Roman" w:cs="Times New Roman"/>
                    <w:noProof/>
                  </w:rPr>
                  <w:t>7</w:t>
                </w:r>
                <w:r>
                  <w:rPr>
                    <w:noProof/>
                    <w:lang w:val="sk-SK" w:eastAsia="sk-SK"/>
                  </w:rPr>
                  <w:tab/>
                </w:r>
                <w:r w:rsidRPr="00F80B6C">
                  <w:rPr>
                    <w:rStyle w:val="Hypertextovodkaz"/>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_Toc421377522 \h </w:instrText>
                </w:r>
                <w:r>
                  <w:rPr>
                    <w:noProof/>
                    <w:webHidden/>
                  </w:rPr>
                </w:r>
                <w:r>
                  <w:rPr>
                    <w:noProof/>
                    <w:webHidden/>
                  </w:rPr>
                  <w:fldChar w:fldCharType="separate"/>
                </w:r>
                <w:r>
                  <w:rPr>
                    <w:noProof/>
                    <w:webHidden/>
                  </w:rPr>
                  <w:t>61</w:t>
                </w:r>
                <w:r>
                  <w:rPr>
                    <w:noProof/>
                    <w:webHidden/>
                  </w:rPr>
                  <w:fldChar w:fldCharType="end"/>
                </w:r>
              </w:hyperlink>
            </w:p>
            <w:p w14:paraId="7428C442" w14:textId="77777777" w:rsidR="00B7055A" w:rsidRDefault="00B7055A">
              <w:pPr>
                <w:pStyle w:val="Obsah2"/>
                <w:tabs>
                  <w:tab w:val="left" w:pos="880"/>
                  <w:tab w:val="right" w:leader="dot" w:pos="8395"/>
                </w:tabs>
                <w:rPr>
                  <w:noProof/>
                  <w:lang w:val="sk-SK" w:eastAsia="sk-SK"/>
                </w:rPr>
              </w:pPr>
              <w:hyperlink w:anchor="_Toc421377523" w:history="1">
                <w:r w:rsidRPr="00F80B6C">
                  <w:rPr>
                    <w:rStyle w:val="Hypertextovodkaz"/>
                    <w:rFonts w:ascii="Times New Roman" w:hAnsi="Times New Roman" w:cs="Times New Roman"/>
                    <w:noProof/>
                  </w:rPr>
                  <w:t>7.1</w:t>
                </w:r>
                <w:r>
                  <w:rPr>
                    <w:noProof/>
                    <w:lang w:val="sk-SK" w:eastAsia="sk-SK"/>
                  </w:rPr>
                  <w:tab/>
                </w:r>
                <w:r w:rsidRPr="00F80B6C">
                  <w:rPr>
                    <w:rStyle w:val="Hypertextovodkaz"/>
                    <w:rFonts w:ascii="Times New Roman" w:hAnsi="Times New Roman" w:cs="Times New Roman"/>
                    <w:noProof/>
                  </w:rPr>
                  <w:t>Physiological expandability</w:t>
                </w:r>
                <w:r>
                  <w:rPr>
                    <w:noProof/>
                    <w:webHidden/>
                  </w:rPr>
                  <w:tab/>
                </w:r>
                <w:r>
                  <w:rPr>
                    <w:noProof/>
                    <w:webHidden/>
                  </w:rPr>
                  <w:fldChar w:fldCharType="begin"/>
                </w:r>
                <w:r>
                  <w:rPr>
                    <w:noProof/>
                    <w:webHidden/>
                  </w:rPr>
                  <w:instrText xml:space="preserve"> PAGEREF _Toc421377523 \h </w:instrText>
                </w:r>
                <w:r>
                  <w:rPr>
                    <w:noProof/>
                    <w:webHidden/>
                  </w:rPr>
                </w:r>
                <w:r>
                  <w:rPr>
                    <w:noProof/>
                    <w:webHidden/>
                  </w:rPr>
                  <w:fldChar w:fldCharType="separate"/>
                </w:r>
                <w:r>
                  <w:rPr>
                    <w:noProof/>
                    <w:webHidden/>
                  </w:rPr>
                  <w:t>61</w:t>
                </w:r>
                <w:r>
                  <w:rPr>
                    <w:noProof/>
                    <w:webHidden/>
                  </w:rPr>
                  <w:fldChar w:fldCharType="end"/>
                </w:r>
              </w:hyperlink>
            </w:p>
            <w:p w14:paraId="5AFE0DEA" w14:textId="77777777" w:rsidR="00B7055A" w:rsidRDefault="00B7055A">
              <w:pPr>
                <w:pStyle w:val="Obsah2"/>
                <w:tabs>
                  <w:tab w:val="left" w:pos="880"/>
                  <w:tab w:val="right" w:leader="dot" w:pos="8395"/>
                </w:tabs>
                <w:rPr>
                  <w:noProof/>
                  <w:lang w:val="sk-SK" w:eastAsia="sk-SK"/>
                </w:rPr>
              </w:pPr>
              <w:hyperlink w:anchor="_Toc421377524" w:history="1">
                <w:r w:rsidRPr="00F80B6C">
                  <w:rPr>
                    <w:rStyle w:val="Hypertextovodkaz"/>
                    <w:rFonts w:ascii="Times New Roman" w:hAnsi="Times New Roman" w:cs="Times New Roman"/>
                    <w:noProof/>
                  </w:rPr>
                  <w:t>7.2</w:t>
                </w:r>
                <w:r>
                  <w:rPr>
                    <w:noProof/>
                    <w:lang w:val="sk-SK" w:eastAsia="sk-SK"/>
                  </w:rPr>
                  <w:tab/>
                </w:r>
                <w:r w:rsidRPr="00F80B6C">
                  <w:rPr>
                    <w:rStyle w:val="Hypertextovodkaz"/>
                    <w:rFonts w:ascii="Times New Roman" w:hAnsi="Times New Roman" w:cs="Times New Roman"/>
                    <w:noProof/>
                  </w:rPr>
                  <w:t>Expandability in the field of physical chemistry</w:t>
                </w:r>
                <w:r>
                  <w:rPr>
                    <w:noProof/>
                    <w:webHidden/>
                  </w:rPr>
                  <w:tab/>
                </w:r>
                <w:r>
                  <w:rPr>
                    <w:noProof/>
                    <w:webHidden/>
                  </w:rPr>
                  <w:fldChar w:fldCharType="begin"/>
                </w:r>
                <w:r>
                  <w:rPr>
                    <w:noProof/>
                    <w:webHidden/>
                  </w:rPr>
                  <w:instrText xml:space="preserve"> PAGEREF _Toc421377524 \h </w:instrText>
                </w:r>
                <w:r>
                  <w:rPr>
                    <w:noProof/>
                    <w:webHidden/>
                  </w:rPr>
                </w:r>
                <w:r>
                  <w:rPr>
                    <w:noProof/>
                    <w:webHidden/>
                  </w:rPr>
                  <w:fldChar w:fldCharType="separate"/>
                </w:r>
                <w:r>
                  <w:rPr>
                    <w:noProof/>
                    <w:webHidden/>
                  </w:rPr>
                  <w:t>62</w:t>
                </w:r>
                <w:r>
                  <w:rPr>
                    <w:noProof/>
                    <w:webHidden/>
                  </w:rPr>
                  <w:fldChar w:fldCharType="end"/>
                </w:r>
              </w:hyperlink>
            </w:p>
            <w:p w14:paraId="5F68A040" w14:textId="77777777" w:rsidR="00B7055A" w:rsidRDefault="00B7055A">
              <w:pPr>
                <w:pStyle w:val="Obsah2"/>
                <w:tabs>
                  <w:tab w:val="left" w:pos="880"/>
                  <w:tab w:val="right" w:leader="dot" w:pos="8395"/>
                </w:tabs>
                <w:rPr>
                  <w:noProof/>
                  <w:lang w:val="sk-SK" w:eastAsia="sk-SK"/>
                </w:rPr>
              </w:pPr>
              <w:hyperlink w:anchor="_Toc421377525" w:history="1">
                <w:r w:rsidRPr="00F80B6C">
                  <w:rPr>
                    <w:rStyle w:val="Hypertextovodkaz"/>
                    <w:rFonts w:ascii="Times New Roman" w:hAnsi="Times New Roman" w:cs="Times New Roman"/>
                    <w:noProof/>
                  </w:rPr>
                  <w:t>7.3</w:t>
                </w:r>
                <w:r>
                  <w:rPr>
                    <w:noProof/>
                    <w:lang w:val="sk-SK" w:eastAsia="sk-SK"/>
                  </w:rPr>
                  <w:tab/>
                </w:r>
                <w:r w:rsidRPr="00F80B6C">
                  <w:rPr>
                    <w:rStyle w:val="Hypertextovodkaz"/>
                    <w:rFonts w:ascii="Times New Roman" w:hAnsi="Times New Roman" w:cs="Times New Roman"/>
                    <w:noProof/>
                  </w:rPr>
                  <w:t>Effort of Integrative Physiology</w:t>
                </w:r>
                <w:r>
                  <w:rPr>
                    <w:noProof/>
                    <w:webHidden/>
                  </w:rPr>
                  <w:tab/>
                </w:r>
                <w:r>
                  <w:rPr>
                    <w:noProof/>
                    <w:webHidden/>
                  </w:rPr>
                  <w:fldChar w:fldCharType="begin"/>
                </w:r>
                <w:r>
                  <w:rPr>
                    <w:noProof/>
                    <w:webHidden/>
                  </w:rPr>
                  <w:instrText xml:space="preserve"> PAGEREF _Toc421377525 \h </w:instrText>
                </w:r>
                <w:r>
                  <w:rPr>
                    <w:noProof/>
                    <w:webHidden/>
                  </w:rPr>
                </w:r>
                <w:r>
                  <w:rPr>
                    <w:noProof/>
                    <w:webHidden/>
                  </w:rPr>
                  <w:fldChar w:fldCharType="separate"/>
                </w:r>
                <w:r>
                  <w:rPr>
                    <w:noProof/>
                    <w:webHidden/>
                  </w:rPr>
                  <w:t>64</w:t>
                </w:r>
                <w:r>
                  <w:rPr>
                    <w:noProof/>
                    <w:webHidden/>
                  </w:rPr>
                  <w:fldChar w:fldCharType="end"/>
                </w:r>
              </w:hyperlink>
            </w:p>
            <w:p w14:paraId="4BD893B6" w14:textId="77777777" w:rsidR="00B7055A" w:rsidRDefault="00B7055A">
              <w:pPr>
                <w:pStyle w:val="Obsah1"/>
                <w:tabs>
                  <w:tab w:val="left" w:pos="400"/>
                  <w:tab w:val="right" w:leader="dot" w:pos="8395"/>
                </w:tabs>
                <w:rPr>
                  <w:noProof/>
                  <w:lang w:val="sk-SK" w:eastAsia="sk-SK"/>
                </w:rPr>
              </w:pPr>
              <w:hyperlink w:anchor="_Toc421377526" w:history="1">
                <w:r w:rsidRPr="00F80B6C">
                  <w:rPr>
                    <w:rStyle w:val="Hypertextovodkaz"/>
                    <w:rFonts w:ascii="Times New Roman" w:hAnsi="Times New Roman" w:cs="Times New Roman"/>
                    <w:noProof/>
                  </w:rPr>
                  <w:t>8</w:t>
                </w:r>
                <w:r>
                  <w:rPr>
                    <w:noProof/>
                    <w:lang w:val="sk-SK" w:eastAsia="sk-SK"/>
                  </w:rPr>
                  <w:tab/>
                </w:r>
                <w:r w:rsidRPr="00F80B6C">
                  <w:rPr>
                    <w:rStyle w:val="Hypertextovodkaz"/>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_Toc421377526 \h </w:instrText>
                </w:r>
                <w:r>
                  <w:rPr>
                    <w:noProof/>
                    <w:webHidden/>
                  </w:rPr>
                </w:r>
                <w:r>
                  <w:rPr>
                    <w:noProof/>
                    <w:webHidden/>
                  </w:rPr>
                  <w:fldChar w:fldCharType="separate"/>
                </w:r>
                <w:r>
                  <w:rPr>
                    <w:noProof/>
                    <w:webHidden/>
                  </w:rPr>
                  <w:t>65</w:t>
                </w:r>
                <w:r>
                  <w:rPr>
                    <w:noProof/>
                    <w:webHidden/>
                  </w:rPr>
                  <w:fldChar w:fldCharType="end"/>
                </w:r>
              </w:hyperlink>
            </w:p>
            <w:p w14:paraId="559DC085" w14:textId="77777777" w:rsidR="003362FC" w:rsidRPr="004F2D59" w:rsidRDefault="00594FA1" w:rsidP="00594FA1">
              <w:pPr>
                <w:jc w:val="both"/>
                <w:rPr>
                  <w:rFonts w:ascii="Times New Roman" w:hAnsi="Times New Roman" w:cs="Times New Roman"/>
                </w:rPr>
              </w:pPr>
              <w:r w:rsidRPr="004F2D59">
                <w:rPr>
                  <w:rFonts w:ascii="Times New Roman" w:hAnsi="Times New Roman" w:cs="Times New Roman"/>
                </w:rPr>
                <w:fldChar w:fldCharType="end"/>
              </w:r>
            </w:p>
          </w:sdtContent>
        </w:sdt>
        <w:p w14:paraId="1FEF96C5" w14:textId="77777777" w:rsidR="00D76E44" w:rsidRPr="004F2D59" w:rsidRDefault="00D76E44" w:rsidP="00D76E44">
          <w:pPr>
            <w:rPr>
              <w:rFonts w:ascii="Times New Roman" w:hAnsi="Times New Roman" w:cs="Times New Roman"/>
            </w:rPr>
          </w:pPr>
        </w:p>
        <w:p w14:paraId="4577BEFC" w14:textId="77777777" w:rsidR="00D76E44" w:rsidRPr="004F2D59" w:rsidRDefault="00D76E44" w:rsidP="00D76E44">
          <w:pPr>
            <w:rPr>
              <w:rFonts w:ascii="Times New Roman" w:hAnsi="Times New Roman" w:cs="Times New Roman"/>
            </w:rPr>
          </w:pPr>
        </w:p>
        <w:p w14:paraId="1DE6A4F6" w14:textId="77777777" w:rsidR="00D76E44" w:rsidRPr="004F2D59" w:rsidRDefault="00D76E44" w:rsidP="00D76E44">
          <w:pPr>
            <w:rPr>
              <w:rFonts w:ascii="Times New Roman" w:hAnsi="Times New Roman" w:cs="Times New Roman"/>
            </w:rPr>
          </w:pPr>
        </w:p>
        <w:p w14:paraId="34533BEC" w14:textId="77777777" w:rsidR="00D76E44" w:rsidRPr="004F2D59" w:rsidRDefault="00D76E44" w:rsidP="00D76E44">
          <w:pPr>
            <w:rPr>
              <w:rFonts w:ascii="Times New Roman" w:hAnsi="Times New Roman" w:cs="Times New Roman"/>
            </w:rPr>
          </w:pPr>
        </w:p>
        <w:p w14:paraId="782E9C4E" w14:textId="77777777" w:rsidR="00D76E44" w:rsidRPr="004F2D59" w:rsidRDefault="00D76E44" w:rsidP="00D76E44">
          <w:pPr>
            <w:rPr>
              <w:rFonts w:ascii="Times New Roman" w:hAnsi="Times New Roman" w:cs="Times New Roman"/>
            </w:rPr>
          </w:pPr>
        </w:p>
        <w:p w14:paraId="2F2F58CB" w14:textId="77777777" w:rsidR="00D76E44" w:rsidRPr="004F2D59" w:rsidRDefault="00D76E44" w:rsidP="00D76E44">
          <w:pPr>
            <w:rPr>
              <w:rFonts w:ascii="Times New Roman" w:hAnsi="Times New Roman" w:cs="Times New Roman"/>
            </w:rPr>
          </w:pPr>
        </w:p>
        <w:p w14:paraId="466E3259" w14:textId="77777777" w:rsidR="00F42995" w:rsidRPr="004F2D59" w:rsidRDefault="00F42995" w:rsidP="00D76E44">
          <w:pPr>
            <w:rPr>
              <w:rFonts w:ascii="Times New Roman" w:hAnsi="Times New Roman" w:cs="Times New Roman"/>
            </w:rPr>
          </w:pPr>
        </w:p>
        <w:p w14:paraId="0C8E4891" w14:textId="77777777" w:rsidR="00F42995" w:rsidRPr="004F2D59" w:rsidRDefault="00F42995" w:rsidP="00D76E44">
          <w:pPr>
            <w:rPr>
              <w:rFonts w:ascii="Times New Roman" w:hAnsi="Times New Roman" w:cs="Times New Roman"/>
            </w:rPr>
          </w:pPr>
        </w:p>
        <w:p w14:paraId="49829A0C" w14:textId="77777777" w:rsidR="00F42995" w:rsidRPr="004F2D59" w:rsidRDefault="00F42995" w:rsidP="00D76E44">
          <w:pPr>
            <w:rPr>
              <w:rFonts w:ascii="Times New Roman" w:hAnsi="Times New Roman" w:cs="Times New Roman"/>
            </w:rPr>
          </w:pPr>
        </w:p>
        <w:p w14:paraId="325CA11E" w14:textId="77777777" w:rsidR="00D76E44" w:rsidRPr="004F2D59" w:rsidRDefault="00911471" w:rsidP="00D76E44">
          <w:pPr>
            <w:rPr>
              <w:rFonts w:ascii="Times New Roman" w:hAnsi="Times New Roman" w:cs="Times New Roman"/>
            </w:rPr>
          </w:pPr>
          <w:r w:rsidRPr="004F2D59">
            <w:rPr>
              <w:rFonts w:ascii="Times New Roman" w:hAnsi="Times New Roman" w:cs="Times New Roman"/>
            </w:rPr>
            <w:t xml:space="preserve">Motto: </w:t>
          </w:r>
        </w:p>
        <w:p w14:paraId="269DBED0" w14:textId="77777777" w:rsidR="00D76E44" w:rsidRPr="004F2D59" w:rsidRDefault="00911471" w:rsidP="00D76E44">
          <w:pPr>
            <w:rPr>
              <w:rFonts w:ascii="Times New Roman" w:hAnsi="Times New Roman" w:cs="Times New Roman"/>
            </w:rPr>
          </w:pPr>
          <w:r w:rsidRPr="004F2D59">
            <w:rPr>
              <w:rFonts w:ascii="Times New Roman" w:hAnsi="Times New Roman" w:cs="Times New Roman"/>
            </w:rPr>
            <w:t xml:space="preserve">“Science is a method for deciding whether what we choose to believe has a basis </w:t>
          </w:r>
          <w:r w:rsidR="00D76E44" w:rsidRPr="004F2D59">
            <w:rPr>
              <w:rFonts w:ascii="Times New Roman" w:hAnsi="Times New Roman" w:cs="Times New Roman"/>
            </w:rPr>
            <w:t>in the laws of nature or not.”</w:t>
          </w:r>
        </w:p>
        <w:p w14:paraId="0CADECE9" w14:textId="77777777" w:rsidR="00D76E44" w:rsidRPr="004F2D59" w:rsidRDefault="00D76E44" w:rsidP="00D76E44">
          <w:pPr>
            <w:jc w:val="right"/>
            <w:rPr>
              <w:rFonts w:ascii="Times New Roman" w:hAnsi="Times New Roman" w:cs="Times New Roman"/>
            </w:rPr>
          </w:pPr>
          <w:r w:rsidRPr="004F2D59">
            <w:rPr>
              <w:rFonts w:ascii="Times New Roman" w:hAnsi="Times New Roman" w:cs="Times New Roman"/>
            </w:rPr>
            <w:t>Marcia McNutt</w:t>
          </w:r>
        </w:p>
        <w:p w14:paraId="076654BB" w14:textId="77777777" w:rsidR="00D76E44" w:rsidRPr="004F2D59" w:rsidRDefault="00D76E44">
          <w:pPr>
            <w:rPr>
              <w:rFonts w:ascii="Times New Roman" w:hAnsi="Times New Roman" w:cs="Times New Roman"/>
            </w:rPr>
          </w:pPr>
          <w:r w:rsidRPr="004F2D59">
            <w:rPr>
              <w:rFonts w:ascii="Times New Roman" w:hAnsi="Times New Roman" w:cs="Times New Roman"/>
            </w:rPr>
            <w:br w:type="page"/>
          </w:r>
        </w:p>
        <w:p w14:paraId="7BCD323E" w14:textId="77777777" w:rsidR="00D76E44" w:rsidRPr="004F2D59" w:rsidRDefault="00D76E44" w:rsidP="00D76E44">
          <w:pPr>
            <w:pStyle w:val="Nadpis1"/>
            <w:jc w:val="both"/>
            <w:rPr>
              <w:rFonts w:ascii="Times New Roman" w:hAnsi="Times New Roman" w:cs="Times New Roman"/>
              <w:color w:val="5B9BD5" w:themeColor="accent1"/>
              <w:sz w:val="30"/>
            </w:rPr>
          </w:pPr>
          <w:bookmarkStart w:id="0" w:name="_Toc420288816"/>
          <w:bookmarkStart w:id="1" w:name="_Toc421377499"/>
          <w:r w:rsidRPr="004F2D59">
            <w:rPr>
              <w:rStyle w:val="Znaknadpisu1"/>
              <w:rFonts w:ascii="Times New Roman" w:hAnsi="Times New Roman" w:cs="Times New Roman"/>
            </w:rPr>
            <w:lastRenderedPageBreak/>
            <w:t>Introduction</w:t>
          </w:r>
          <w:bookmarkEnd w:id="0"/>
          <w:bookmarkEnd w:id="1"/>
        </w:p>
        <w:p w14:paraId="0641A848" w14:textId="4A028CCC" w:rsidR="00750824" w:rsidRDefault="00BB0FCE" w:rsidP="003E6A59">
          <w:pPr>
            <w:jc w:val="both"/>
            <w:rPr>
              <w:rFonts w:ascii="Times New Roman" w:hAnsi="Times New Roman" w:cs="Times New Roman"/>
            </w:rPr>
          </w:pPr>
          <w:bookmarkStart w:id="2" w:name="_Toc408842105"/>
          <w:bookmarkStart w:id="3" w:name="_Toc408844054"/>
          <w:bookmarkStart w:id="4" w:name="_Toc408845887"/>
          <w:bookmarkStart w:id="5" w:name="_Toc409289269"/>
          <w:r>
            <w:rPr>
              <w:rFonts w:ascii="Times New Roman" w:hAnsi="Times New Roman" w:cs="Times New Roman"/>
            </w:rPr>
            <w:t xml:space="preserve">Having </w:t>
          </w:r>
          <w:r w:rsidR="00DE6D05">
            <w:rPr>
              <w:rFonts w:ascii="Times New Roman" w:hAnsi="Times New Roman" w:cs="Times New Roman"/>
            </w:rPr>
            <w:t xml:space="preserve">detailed </w:t>
          </w:r>
          <w:r>
            <w:rPr>
              <w:rFonts w:ascii="Times New Roman" w:hAnsi="Times New Roman" w:cs="Times New Roman"/>
            </w:rPr>
            <w:t xml:space="preserve">computer </w:t>
          </w:r>
          <w:r w:rsidR="00DE6D05">
            <w:rPr>
              <w:rFonts w:ascii="Times New Roman" w:hAnsi="Times New Roman" w:cs="Times New Roman"/>
            </w:rPr>
            <w:t>simulation</w:t>
          </w:r>
          <w:r w:rsidR="00A00C67">
            <w:rPr>
              <w:rFonts w:ascii="Times New Roman" w:hAnsi="Times New Roman" w:cs="Times New Roman"/>
            </w:rPr>
            <w:t>, which can predict the behavior of the system</w:t>
          </w:r>
          <w:r>
            <w:rPr>
              <w:rFonts w:ascii="Times New Roman" w:hAnsi="Times New Roman" w:cs="Times New Roman"/>
            </w:rPr>
            <w:t xml:space="preserve"> is a dream of many scientist</w:t>
          </w:r>
          <w:r w:rsidR="00DE6D05">
            <w:rPr>
              <w:rFonts w:ascii="Times New Roman" w:hAnsi="Times New Roman" w:cs="Times New Roman"/>
            </w:rPr>
            <w:t xml:space="preserve">. </w:t>
          </w:r>
          <w:r w:rsidR="00861D9D">
            <w:rPr>
              <w:rFonts w:ascii="Times New Roman" w:hAnsi="Times New Roman" w:cs="Times New Roman"/>
            </w:rPr>
            <w:t xml:space="preserve">However, in </w:t>
          </w:r>
          <w:r w:rsidR="0005024B">
            <w:rPr>
              <w:rFonts w:ascii="Times New Roman" w:hAnsi="Times New Roman" w:cs="Times New Roman"/>
            </w:rPr>
            <w:t xml:space="preserve">the world of </w:t>
          </w:r>
          <w:r w:rsidR="00861D9D">
            <w:rPr>
              <w:rFonts w:ascii="Times New Roman" w:hAnsi="Times New Roman" w:cs="Times New Roman"/>
            </w:rPr>
            <w:t>physics</w:t>
          </w:r>
          <w:r w:rsidR="00495E23">
            <w:rPr>
              <w:rFonts w:ascii="Times New Roman" w:hAnsi="Times New Roman" w:cs="Times New Roman"/>
            </w:rPr>
            <w:t xml:space="preserve"> the prediction</w:t>
          </w:r>
          <w:r w:rsidR="00861D9D">
            <w:rPr>
              <w:rFonts w:ascii="Times New Roman" w:hAnsi="Times New Roman" w:cs="Times New Roman"/>
            </w:rPr>
            <w:t xml:space="preserve"> is already possible. Even in chemistry i</w:t>
          </w:r>
          <w:r w:rsidR="00D5164E">
            <w:rPr>
              <w:rFonts w:ascii="Times New Roman" w:hAnsi="Times New Roman" w:cs="Times New Roman"/>
            </w:rPr>
            <w:t>n year</w:t>
          </w:r>
          <w:r w:rsidR="00227014">
            <w:rPr>
              <w:rFonts w:ascii="Times New Roman" w:hAnsi="Times New Roman" w:cs="Times New Roman"/>
            </w:rPr>
            <w:t xml:space="preserve"> 2013 </w:t>
          </w:r>
          <w:r w:rsidR="00537DE3">
            <w:rPr>
              <w:rFonts w:ascii="Times New Roman" w:hAnsi="Times New Roman" w:cs="Times New Roman"/>
            </w:rPr>
            <w:t xml:space="preserve">M. </w:t>
          </w:r>
          <w:r w:rsidR="00537DE3" w:rsidRPr="00537DE3">
            <w:rPr>
              <w:rFonts w:ascii="Times New Roman" w:hAnsi="Times New Roman" w:cs="Times New Roman"/>
            </w:rPr>
            <w:t>Karplus</w:t>
          </w:r>
          <w:r w:rsidR="00537DE3">
            <w:rPr>
              <w:rFonts w:ascii="Times New Roman" w:hAnsi="Times New Roman" w:cs="Times New Roman"/>
            </w:rPr>
            <w:t xml:space="preserve">, M. Levitt and A. Warshell </w:t>
          </w:r>
          <w:r w:rsidR="0005024B">
            <w:rPr>
              <w:rFonts w:ascii="Times New Roman" w:hAnsi="Times New Roman" w:cs="Times New Roman"/>
            </w:rPr>
            <w:t xml:space="preserve">won </w:t>
          </w:r>
          <w:r w:rsidR="000E1F31">
            <w:rPr>
              <w:rFonts w:ascii="Times New Roman" w:hAnsi="Times New Roman" w:cs="Times New Roman"/>
            </w:rPr>
            <w:t xml:space="preserve">the Nobel </w:t>
          </w:r>
          <w:r w:rsidR="0005024B">
            <w:rPr>
              <w:rFonts w:ascii="Times New Roman" w:hAnsi="Times New Roman" w:cs="Times New Roman"/>
            </w:rPr>
            <w:t>Prize</w:t>
          </w:r>
          <w:r w:rsidR="000E1F31">
            <w:rPr>
              <w:rFonts w:ascii="Times New Roman" w:hAnsi="Times New Roman" w:cs="Times New Roman"/>
            </w:rPr>
            <w:t xml:space="preserve"> </w:t>
          </w:r>
          <w:r w:rsidR="00227014">
            <w:rPr>
              <w:rFonts w:ascii="Times New Roman" w:hAnsi="Times New Roman" w:cs="Times New Roman"/>
            </w:rPr>
            <w:t>f</w:t>
          </w:r>
          <w:r w:rsidR="00227014" w:rsidRPr="00227014">
            <w:rPr>
              <w:rFonts w:ascii="Times New Roman" w:hAnsi="Times New Roman" w:cs="Times New Roman"/>
            </w:rPr>
            <w:t>or the development of multiscale models for complex chemical systems</w:t>
          </w:r>
          <w:r w:rsidR="00495E23">
            <w:rPr>
              <w:rFonts w:ascii="Times New Roman" w:hAnsi="Times New Roman" w:cs="Times New Roman"/>
            </w:rPr>
            <w:t>, which predicts the chemical reaction properties even for complex molecules</w:t>
          </w:r>
          <w:r w:rsidR="00537DE3">
            <w:rPr>
              <w:rFonts w:ascii="Times New Roman" w:hAnsi="Times New Roman" w:cs="Times New Roman"/>
            </w:rPr>
            <w:t xml:space="preserve">. </w:t>
          </w:r>
          <w:r w:rsidR="0005024B">
            <w:rPr>
              <w:rFonts w:ascii="Times New Roman" w:hAnsi="Times New Roman" w:cs="Times New Roman"/>
            </w:rPr>
            <w:t xml:space="preserve">So why this kind of </w:t>
          </w:r>
          <w:r w:rsidR="00495E23">
            <w:rPr>
              <w:rFonts w:ascii="Times New Roman" w:hAnsi="Times New Roman" w:cs="Times New Roman"/>
            </w:rPr>
            <w:t xml:space="preserve">computer </w:t>
          </w:r>
          <w:r w:rsidR="0005024B">
            <w:rPr>
              <w:rFonts w:ascii="Times New Roman" w:hAnsi="Times New Roman" w:cs="Times New Roman"/>
            </w:rPr>
            <w:t xml:space="preserve">prediction should not be possible in complex physiology? What need to be done to reach that goal? </w:t>
          </w:r>
        </w:p>
        <w:p w14:paraId="4F907C8D" w14:textId="019337C4" w:rsidR="0005024B" w:rsidRDefault="00E41796" w:rsidP="003E6A59">
          <w:pPr>
            <w:jc w:val="both"/>
            <w:rPr>
              <w:rFonts w:ascii="Times New Roman" w:hAnsi="Times New Roman" w:cs="Times New Roman"/>
            </w:rPr>
          </w:pPr>
          <w:r>
            <w:rPr>
              <w:rFonts w:ascii="Times New Roman" w:hAnsi="Times New Roman" w:cs="Times New Roman"/>
            </w:rPr>
            <w:t xml:space="preserve">I have a strong belief, that </w:t>
          </w:r>
          <w:r w:rsidR="00495E23">
            <w:rPr>
              <w:rFonts w:ascii="Times New Roman" w:hAnsi="Times New Roman" w:cs="Times New Roman"/>
            </w:rPr>
            <w:t>for this purposes</w:t>
          </w:r>
          <w:r w:rsidR="0005024B">
            <w:rPr>
              <w:rFonts w:ascii="Times New Roman" w:hAnsi="Times New Roman" w:cs="Times New Roman"/>
            </w:rPr>
            <w:t xml:space="preserve"> the physiological processes must be formalized</w:t>
          </w:r>
          <w:r w:rsidR="00495E23">
            <w:rPr>
              <w:rFonts w:ascii="Times New Roman" w:hAnsi="Times New Roman" w:cs="Times New Roman"/>
            </w:rPr>
            <w:t xml:space="preserve"> in the meaning of</w:t>
          </w:r>
          <w:r w:rsidR="0005024B">
            <w:rPr>
              <w:rFonts w:ascii="Times New Roman" w:hAnsi="Times New Roman" w:cs="Times New Roman"/>
            </w:rPr>
            <w:t xml:space="preserve"> generaliz</w:t>
          </w:r>
          <w:r w:rsidR="00495E23">
            <w:rPr>
              <w:rFonts w:ascii="Times New Roman" w:hAnsi="Times New Roman" w:cs="Times New Roman"/>
            </w:rPr>
            <w:t>ation</w:t>
          </w:r>
          <w:r w:rsidR="0005024B">
            <w:rPr>
              <w:rFonts w:ascii="Times New Roman" w:hAnsi="Times New Roman" w:cs="Times New Roman"/>
            </w:rPr>
            <w:t xml:space="preserve"> and </w:t>
          </w:r>
          <w:r w:rsidR="00495E23">
            <w:rPr>
              <w:rFonts w:ascii="Times New Roman" w:hAnsi="Times New Roman" w:cs="Times New Roman"/>
            </w:rPr>
            <w:t>integration</w:t>
          </w:r>
          <w:r w:rsidR="0005024B">
            <w:rPr>
              <w:rFonts w:ascii="Times New Roman" w:hAnsi="Times New Roman" w:cs="Times New Roman"/>
            </w:rPr>
            <w:t xml:space="preserve">. </w:t>
          </w:r>
          <w:r w:rsidR="007C7887">
            <w:rPr>
              <w:rFonts w:ascii="Times New Roman" w:hAnsi="Times New Roman" w:cs="Times New Roman"/>
            </w:rPr>
            <w:t xml:space="preserve">Formalization in the level of exact physical description should be the step in the right direction, because the physics generalize the processes in the nature. However, the human physiology is very complex and it must be described with respect to this complexity. So the effective integration of the physiological knowledge could be the clue </w:t>
          </w:r>
          <w:r w:rsidR="00495E23">
            <w:rPr>
              <w:rFonts w:ascii="Times New Roman" w:hAnsi="Times New Roman" w:cs="Times New Roman"/>
            </w:rPr>
            <w:t xml:space="preserve">to the </w:t>
          </w:r>
          <w:r w:rsidR="00495E23" w:rsidRPr="00495E23">
            <w:rPr>
              <w:rFonts w:ascii="Times New Roman" w:hAnsi="Times New Roman" w:cs="Times New Roman"/>
              <w:i/>
            </w:rPr>
            <w:t>in silico</w:t>
          </w:r>
          <w:r w:rsidR="00495E23">
            <w:rPr>
              <w:rFonts w:ascii="Times New Roman" w:hAnsi="Times New Roman" w:cs="Times New Roman"/>
            </w:rPr>
            <w:t xml:space="preserve"> prediction. </w:t>
          </w:r>
        </w:p>
        <w:p w14:paraId="77648E6D" w14:textId="7DD7AD07" w:rsidR="00E41796" w:rsidRDefault="00495E23" w:rsidP="003E6A59">
          <w:pPr>
            <w:jc w:val="both"/>
            <w:rPr>
              <w:rFonts w:ascii="Times New Roman" w:hAnsi="Times New Roman" w:cs="Times New Roman"/>
            </w:rPr>
          </w:pPr>
          <w:r>
            <w:rPr>
              <w:rFonts w:ascii="Times New Roman" w:hAnsi="Times New Roman" w:cs="Times New Roman"/>
            </w:rPr>
            <w:t>The formalization of integrative physiology can be understand as finding the base principles from physics and t</w:t>
          </w:r>
          <w:bookmarkStart w:id="6" w:name="_GoBack"/>
          <w:bookmarkEnd w:id="6"/>
          <w:r>
            <w:rPr>
              <w:rFonts w:ascii="Times New Roman" w:hAnsi="Times New Roman" w:cs="Times New Roman"/>
            </w:rPr>
            <w:t xml:space="preserve">o define the methods how to integrate </w:t>
          </w:r>
          <w:r w:rsidR="00E41796">
            <w:rPr>
              <w:rFonts w:ascii="Times New Roman" w:hAnsi="Times New Roman" w:cs="Times New Roman"/>
            </w:rPr>
            <w:t xml:space="preserve">these base principles </w:t>
          </w:r>
          <w:r>
            <w:rPr>
              <w:rFonts w:ascii="Times New Roman" w:hAnsi="Times New Roman" w:cs="Times New Roman"/>
            </w:rPr>
            <w:t>together</w:t>
          </w:r>
          <w:r w:rsidR="00967D1D">
            <w:rPr>
              <w:rFonts w:ascii="Times New Roman" w:hAnsi="Times New Roman" w:cs="Times New Roman"/>
            </w:rPr>
            <w:t xml:space="preserve"> </w:t>
          </w:r>
          <w:r w:rsidR="00E41796">
            <w:rPr>
              <w:rFonts w:ascii="Times New Roman" w:hAnsi="Times New Roman" w:cs="Times New Roman"/>
            </w:rPr>
            <w:t>in</w:t>
          </w:r>
          <w:r w:rsidR="00967D1D">
            <w:rPr>
              <w:rFonts w:ascii="Times New Roman" w:hAnsi="Times New Roman" w:cs="Times New Roman"/>
            </w:rPr>
            <w:t>to one complex model of human physiology</w:t>
          </w:r>
          <w:r>
            <w:rPr>
              <w:rFonts w:ascii="Times New Roman" w:hAnsi="Times New Roman" w:cs="Times New Roman"/>
            </w:rPr>
            <w:t>.</w:t>
          </w:r>
          <w:r w:rsidR="00967D1D">
            <w:rPr>
              <w:rFonts w:ascii="Times New Roman" w:hAnsi="Times New Roman" w:cs="Times New Roman"/>
            </w:rPr>
            <w:t xml:space="preserve"> This approach already started in Mississippi in sixties 19</w:t>
          </w:r>
          <w:r w:rsidR="00967D1D" w:rsidRPr="00967D1D">
            <w:rPr>
              <w:rFonts w:ascii="Times New Roman" w:hAnsi="Times New Roman" w:cs="Times New Roman"/>
              <w:vertAlign w:val="superscript"/>
            </w:rPr>
            <w:t>th</w:t>
          </w:r>
          <w:r w:rsidR="00967D1D">
            <w:rPr>
              <w:rFonts w:ascii="Times New Roman" w:hAnsi="Times New Roman" w:cs="Times New Roman"/>
            </w:rPr>
            <w:t xml:space="preserve"> century. This work follow up to this development by finding better base principles, finding better way to implement the model and finally by extending the model with better calculation of chemical processes</w:t>
          </w:r>
          <w:r w:rsidR="00E41796">
            <w:rPr>
              <w:rFonts w:ascii="Times New Roman" w:hAnsi="Times New Roman" w:cs="Times New Roman"/>
            </w:rPr>
            <w:t xml:space="preserve"> such as presented in hemoglobin allostery calculation</w:t>
          </w:r>
          <w:r w:rsidR="00967D1D">
            <w:rPr>
              <w:rFonts w:ascii="Times New Roman" w:hAnsi="Times New Roman" w:cs="Times New Roman"/>
            </w:rPr>
            <w:t xml:space="preserve">. </w:t>
          </w:r>
        </w:p>
        <w:p w14:paraId="4A45BE92" w14:textId="67B8F58A" w:rsidR="00495E23" w:rsidRPr="00E41796" w:rsidRDefault="00967D1D" w:rsidP="003E6A59">
          <w:pPr>
            <w:jc w:val="both"/>
            <w:rPr>
              <w:rFonts w:ascii="Times New Roman" w:hAnsi="Times New Roman" w:cs="Times New Roman"/>
              <w:highlight w:val="yellow"/>
            </w:rPr>
          </w:pPr>
          <w:r w:rsidRPr="00E41796">
            <w:rPr>
              <w:rFonts w:ascii="Times New Roman" w:hAnsi="Times New Roman" w:cs="Times New Roman"/>
              <w:highlight w:val="yellow"/>
            </w:rPr>
            <w:t>The problem is, that the model has still a lot of parameter</w:t>
          </w:r>
          <w:r w:rsidR="00E41796" w:rsidRPr="00E41796">
            <w:rPr>
              <w:rFonts w:ascii="Times New Roman" w:hAnsi="Times New Roman" w:cs="Times New Roman"/>
              <w:highlight w:val="yellow"/>
            </w:rPr>
            <w:t>s</w:t>
          </w:r>
          <w:r w:rsidRPr="00E41796">
            <w:rPr>
              <w:rFonts w:ascii="Times New Roman" w:hAnsi="Times New Roman" w:cs="Times New Roman"/>
              <w:highlight w:val="yellow"/>
            </w:rPr>
            <w:t xml:space="preserve">, which need to be formalized and calculated from more detailed physical principles. However, </w:t>
          </w:r>
          <w:r w:rsidR="00E41796" w:rsidRPr="00E41796">
            <w:rPr>
              <w:rFonts w:ascii="Times New Roman" w:hAnsi="Times New Roman" w:cs="Times New Roman"/>
              <w:highlight w:val="yellow"/>
            </w:rPr>
            <w:t xml:space="preserve">even if we cannot simulate the development of the body the </w:t>
          </w:r>
          <w:r w:rsidRPr="00E41796">
            <w:rPr>
              <w:rFonts w:ascii="Times New Roman" w:hAnsi="Times New Roman" w:cs="Times New Roman"/>
              <w:highlight w:val="yellow"/>
            </w:rPr>
            <w:t xml:space="preserve">  </w:t>
          </w:r>
        </w:p>
        <w:p w14:paraId="0A0D6A17" w14:textId="7F5ABFD3" w:rsidR="005041F2" w:rsidRPr="00E41796" w:rsidRDefault="00E433DD" w:rsidP="003E6A59">
          <w:pPr>
            <w:jc w:val="both"/>
            <w:rPr>
              <w:rFonts w:ascii="Times New Roman" w:hAnsi="Times New Roman" w:cs="Times New Roman"/>
              <w:highlight w:val="yellow"/>
            </w:rPr>
          </w:pPr>
          <w:r w:rsidRPr="00E41796">
            <w:rPr>
              <w:rFonts w:ascii="Times New Roman" w:hAnsi="Times New Roman" w:cs="Times New Roman"/>
              <w:highlight w:val="yellow"/>
            </w:rPr>
            <w:t xml:space="preserve">it </w:t>
          </w:r>
          <w:r w:rsidR="00602E2A" w:rsidRPr="00E41796">
            <w:rPr>
              <w:rFonts w:ascii="Times New Roman" w:hAnsi="Times New Roman" w:cs="Times New Roman"/>
              <w:highlight w:val="yellow"/>
            </w:rPr>
            <w:t>draws from</w:t>
          </w:r>
          <w:r w:rsidRPr="00E41796">
            <w:rPr>
              <w:rFonts w:ascii="Times New Roman" w:hAnsi="Times New Roman" w:cs="Times New Roman"/>
              <w:highlight w:val="yellow"/>
            </w:rPr>
            <w:t xml:space="preserve"> more than </w:t>
          </w:r>
          <w:r w:rsidR="00602E2A" w:rsidRPr="00E41796">
            <w:rPr>
              <w:rFonts w:ascii="Times New Roman" w:hAnsi="Times New Roman" w:cs="Times New Roman"/>
              <w:highlight w:val="yellow"/>
            </w:rPr>
            <w:t>400</w:t>
          </w:r>
          <w:r w:rsidRPr="00E41796">
            <w:rPr>
              <w:rFonts w:ascii="Times New Roman" w:hAnsi="Times New Roman" w:cs="Times New Roman"/>
              <w:highlight w:val="yellow"/>
            </w:rPr>
            <w:t xml:space="preserve"> physiological papers</w:t>
          </w:r>
          <w:r w:rsidR="00602E2A" w:rsidRPr="00E41796">
            <w:rPr>
              <w:rFonts w:ascii="Times New Roman" w:hAnsi="Times New Roman" w:cs="Times New Roman"/>
              <w:highlight w:val="yellow"/>
            </w:rPr>
            <w:t xml:space="preserve"> that</w:t>
          </w:r>
          <w:r w:rsidRPr="00E41796">
            <w:rPr>
              <w:rFonts w:ascii="Times New Roman" w:hAnsi="Times New Roman" w:cs="Times New Roman"/>
              <w:highlight w:val="yellow"/>
            </w:rPr>
            <w:t xml:space="preserve"> describe real experiments </w:t>
          </w:r>
          <w:r w:rsidR="00602E2A" w:rsidRPr="00E41796">
            <w:rPr>
              <w:rFonts w:ascii="Times New Roman" w:hAnsi="Times New Roman" w:cs="Times New Roman"/>
              <w:highlight w:val="yellow"/>
            </w:rPr>
            <w:t xml:space="preserve">pertaining to </w:t>
          </w:r>
          <w:r w:rsidRPr="00E41796">
            <w:rPr>
              <w:rFonts w:ascii="Times New Roman" w:hAnsi="Times New Roman" w:cs="Times New Roman"/>
              <w:highlight w:val="yellow"/>
            </w:rPr>
            <w:t>the presented theories.</w:t>
          </w:r>
        </w:p>
        <w:p w14:paraId="163CD5C7" w14:textId="77777777" w:rsidR="00B523E7" w:rsidRPr="00E41796" w:rsidRDefault="00E433DD" w:rsidP="003E6A59">
          <w:pPr>
            <w:jc w:val="both"/>
            <w:rPr>
              <w:rFonts w:ascii="Times New Roman" w:hAnsi="Times New Roman" w:cs="Times New Roman"/>
              <w:highlight w:val="yellow"/>
            </w:rPr>
          </w:pPr>
          <w:r w:rsidRPr="00E41796">
            <w:rPr>
              <w:rFonts w:ascii="Times New Roman" w:hAnsi="Times New Roman" w:cs="Times New Roman"/>
              <w:highlight w:val="yellow"/>
            </w:rPr>
            <w:t xml:space="preserve">It describes in detail the integration of physiological knowledge </w:t>
          </w:r>
          <w:r w:rsidR="00C2462F" w:rsidRPr="00E41796">
            <w:rPr>
              <w:rFonts w:ascii="Times New Roman" w:hAnsi="Times New Roman" w:cs="Times New Roman"/>
              <w:highlight w:val="yellow"/>
            </w:rPr>
            <w:t>in</w:t>
          </w:r>
          <w:r w:rsidRPr="00E41796">
            <w:rPr>
              <w:rFonts w:ascii="Times New Roman" w:hAnsi="Times New Roman" w:cs="Times New Roman"/>
              <w:highlight w:val="yellow"/>
            </w:rPr>
            <w:t>to one</w:t>
          </w:r>
          <w:r w:rsidR="00C2462F" w:rsidRPr="00E41796">
            <w:rPr>
              <w:rFonts w:ascii="Times New Roman" w:hAnsi="Times New Roman" w:cs="Times New Roman"/>
              <w:highlight w:val="yellow"/>
            </w:rPr>
            <w:t xml:space="preserve"> complex</w:t>
          </w:r>
          <w:r w:rsidRPr="00E41796">
            <w:rPr>
              <w:rFonts w:ascii="Times New Roman" w:hAnsi="Times New Roman" w:cs="Times New Roman"/>
              <w:highlight w:val="yellow"/>
            </w:rPr>
            <w:t xml:space="preserve"> model in Modelica language</w:t>
          </w:r>
          <w:r w:rsidR="00B523E7" w:rsidRPr="00E41796">
            <w:rPr>
              <w:rFonts w:ascii="Times New Roman" w:hAnsi="Times New Roman" w:cs="Times New Roman"/>
              <w:highlight w:val="yellow"/>
            </w:rPr>
            <w:t>.</w:t>
          </w:r>
        </w:p>
        <w:p w14:paraId="374CA84F" w14:textId="28D39871" w:rsidR="009E052F" w:rsidRPr="00E41796" w:rsidRDefault="009E052F" w:rsidP="00D76E44">
          <w:pPr>
            <w:jc w:val="both"/>
            <w:rPr>
              <w:rFonts w:ascii="Times New Roman" w:hAnsi="Times New Roman" w:cs="Times New Roman"/>
              <w:highlight w:val="yellow"/>
            </w:rPr>
          </w:pPr>
          <w:r w:rsidRPr="00E41796">
            <w:rPr>
              <w:rFonts w:ascii="Times New Roman" w:hAnsi="Times New Roman" w:cs="Times New Roman"/>
              <w:highlight w:val="yellow"/>
            </w:rPr>
            <w:t xml:space="preserve">achieving the </w:t>
          </w:r>
          <w:r w:rsidR="00462347" w:rsidRPr="00E41796">
            <w:rPr>
              <w:rFonts w:ascii="Times New Roman" w:hAnsi="Times New Roman" w:cs="Times New Roman"/>
              <w:highlight w:val="yellow"/>
            </w:rPr>
            <w:t xml:space="preserve">readability </w:t>
          </w:r>
          <w:r w:rsidR="00D26A36" w:rsidRPr="00E41796">
            <w:rPr>
              <w:rFonts w:ascii="Times New Roman" w:hAnsi="Times New Roman" w:cs="Times New Roman"/>
              <w:highlight w:val="yellow"/>
            </w:rPr>
            <w:t xml:space="preserve">and error-resistance </w:t>
          </w:r>
          <w:r w:rsidR="001B0AE4" w:rsidRPr="00E41796">
            <w:rPr>
              <w:rFonts w:ascii="Times New Roman" w:hAnsi="Times New Roman" w:cs="Times New Roman"/>
              <w:highlight w:val="yellow"/>
            </w:rPr>
            <w:t xml:space="preserve">of </w:t>
          </w:r>
          <w:r w:rsidR="00F42995" w:rsidRPr="00E41796">
            <w:rPr>
              <w:rFonts w:ascii="Times New Roman" w:hAnsi="Times New Roman" w:cs="Times New Roman"/>
              <w:highlight w:val="yellow"/>
            </w:rPr>
            <w:t xml:space="preserve">complex </w:t>
          </w:r>
          <w:r w:rsidR="00462347" w:rsidRPr="00E41796">
            <w:rPr>
              <w:rFonts w:ascii="Times New Roman" w:hAnsi="Times New Roman" w:cs="Times New Roman"/>
              <w:highlight w:val="yellow"/>
            </w:rPr>
            <w:t>model</w:t>
          </w:r>
          <w:r w:rsidR="00616AFC" w:rsidRPr="00E41796">
            <w:rPr>
              <w:rFonts w:ascii="Times New Roman" w:hAnsi="Times New Roman" w:cs="Times New Roman"/>
              <w:highlight w:val="yellow"/>
            </w:rPr>
            <w:t>s</w:t>
          </w:r>
          <w:r w:rsidR="00462347" w:rsidRPr="00E41796">
            <w:rPr>
              <w:rFonts w:ascii="Times New Roman" w:hAnsi="Times New Roman" w:cs="Times New Roman"/>
              <w:highlight w:val="yellow"/>
            </w:rPr>
            <w:t xml:space="preserve"> is the </w:t>
          </w:r>
          <w:r w:rsidRPr="00E41796">
            <w:rPr>
              <w:rFonts w:ascii="Times New Roman" w:hAnsi="Times New Roman" w:cs="Times New Roman"/>
              <w:highlight w:val="yellow"/>
            </w:rPr>
            <w:t xml:space="preserve">primary </w:t>
          </w:r>
          <w:r w:rsidR="00462347" w:rsidRPr="00E41796">
            <w:rPr>
              <w:rFonts w:ascii="Times New Roman" w:hAnsi="Times New Roman" w:cs="Times New Roman"/>
              <w:highlight w:val="yellow"/>
            </w:rPr>
            <w:t>goal of this thesis.</w:t>
          </w:r>
          <w:r w:rsidR="001B0AE4" w:rsidRPr="00E41796">
            <w:rPr>
              <w:rFonts w:ascii="Times New Roman" w:hAnsi="Times New Roman" w:cs="Times New Roman"/>
              <w:highlight w:val="yellow"/>
            </w:rPr>
            <w:t xml:space="preserve"> </w:t>
          </w:r>
        </w:p>
        <w:p w14:paraId="12E1C055" w14:textId="4CA85E38" w:rsidR="009E052F" w:rsidRPr="00E41796" w:rsidRDefault="001B0AE4" w:rsidP="00D76E44">
          <w:pPr>
            <w:jc w:val="both"/>
            <w:rPr>
              <w:rFonts w:ascii="Times New Roman" w:hAnsi="Times New Roman" w:cs="Times New Roman"/>
              <w:highlight w:val="yellow"/>
            </w:rPr>
          </w:pPr>
          <w:r w:rsidRPr="00E41796">
            <w:rPr>
              <w:rFonts w:ascii="Times New Roman" w:hAnsi="Times New Roman" w:cs="Times New Roman"/>
              <w:highlight w:val="yellow"/>
            </w:rPr>
            <w:t>All described physiolog</w:t>
          </w:r>
          <w:r w:rsidR="00C2462F" w:rsidRPr="00E41796">
            <w:rPr>
              <w:rFonts w:ascii="Times New Roman" w:hAnsi="Times New Roman" w:cs="Times New Roman"/>
              <w:highlight w:val="yellow"/>
            </w:rPr>
            <w:t>y</w:t>
          </w:r>
          <w:r w:rsidR="00462347" w:rsidRPr="00E41796">
            <w:rPr>
              <w:rFonts w:ascii="Times New Roman" w:hAnsi="Times New Roman" w:cs="Times New Roman"/>
              <w:highlight w:val="yellow"/>
            </w:rPr>
            <w:t xml:space="preserve"> </w:t>
          </w:r>
          <w:r w:rsidRPr="00E41796">
            <w:rPr>
              <w:rFonts w:ascii="Times New Roman" w:hAnsi="Times New Roman" w:cs="Times New Roman"/>
              <w:highlight w:val="yellow"/>
            </w:rPr>
            <w:t>is</w:t>
          </w:r>
          <w:r w:rsidR="00616AFC" w:rsidRPr="00E41796">
            <w:rPr>
              <w:rFonts w:ascii="Times New Roman" w:hAnsi="Times New Roman" w:cs="Times New Roman"/>
              <w:highlight w:val="yellow"/>
            </w:rPr>
            <w:t xml:space="preserve"> </w:t>
          </w:r>
          <w:r w:rsidR="009E052F" w:rsidRPr="00E41796">
            <w:rPr>
              <w:rFonts w:ascii="Times New Roman" w:hAnsi="Times New Roman" w:cs="Times New Roman"/>
              <w:highlight w:val="yellow"/>
            </w:rPr>
            <w:t xml:space="preserve">in the above context </w:t>
          </w:r>
          <w:r w:rsidRPr="00E41796">
            <w:rPr>
              <w:rFonts w:ascii="Times New Roman" w:hAnsi="Times New Roman" w:cs="Times New Roman"/>
              <w:highlight w:val="yellow"/>
            </w:rPr>
            <w:t xml:space="preserve">implemented by the author in </w:t>
          </w:r>
          <w:hyperlink r:id="rId9" w:history="1">
            <w:r w:rsidRPr="00E41796">
              <w:rPr>
                <w:rStyle w:val="Hypertextovodkaz"/>
                <w:rFonts w:ascii="Times New Roman" w:hAnsi="Times New Roman" w:cs="Times New Roman"/>
                <w:highlight w:val="yellow"/>
              </w:rPr>
              <w:t>Modelica</w:t>
            </w:r>
          </w:hyperlink>
          <w:r w:rsidR="009E052F" w:rsidRPr="00E41796">
            <w:rPr>
              <w:rStyle w:val="Hypertextovodkaz"/>
              <w:rFonts w:ascii="Times New Roman" w:hAnsi="Times New Roman" w:cs="Times New Roman"/>
              <w:highlight w:val="yellow"/>
            </w:rPr>
            <w:t>,</w:t>
          </w:r>
          <w:r w:rsidRPr="00E41796">
            <w:rPr>
              <w:rFonts w:ascii="Times New Roman" w:hAnsi="Times New Roman" w:cs="Times New Roman"/>
              <w:highlight w:val="yellow"/>
            </w:rPr>
            <w:t xml:space="preserve"> using best practices and features described in section </w:t>
          </w:r>
          <w:r w:rsidRPr="00E41796">
            <w:rPr>
              <w:rFonts w:ascii="Times New Roman" w:hAnsi="Times New Roman" w:cs="Times New Roman"/>
              <w:highlight w:val="yellow"/>
            </w:rPr>
            <w:fldChar w:fldCharType="begin"/>
          </w:r>
          <w:r w:rsidRPr="00E41796">
            <w:rPr>
              <w:rFonts w:ascii="Times New Roman" w:hAnsi="Times New Roman" w:cs="Times New Roman"/>
              <w:highlight w:val="yellow"/>
            </w:rPr>
            <w:instrText xml:space="preserve"> REF _Ref414120006 \r \h </w:instrText>
          </w:r>
          <w:r w:rsidR="00E72E24" w:rsidRPr="00E41796">
            <w:rPr>
              <w:rFonts w:ascii="Times New Roman" w:hAnsi="Times New Roman" w:cs="Times New Roman"/>
              <w:highlight w:val="yellow"/>
            </w:rPr>
            <w:instrText xml:space="preserve"> \* MERGEFORMAT </w:instrText>
          </w:r>
          <w:r w:rsidRPr="00E41796">
            <w:rPr>
              <w:rFonts w:ascii="Times New Roman" w:hAnsi="Times New Roman" w:cs="Times New Roman"/>
              <w:highlight w:val="yellow"/>
            </w:rPr>
          </w:r>
          <w:r w:rsidRPr="00E41796">
            <w:rPr>
              <w:rFonts w:ascii="Times New Roman" w:hAnsi="Times New Roman" w:cs="Times New Roman"/>
              <w:highlight w:val="yellow"/>
            </w:rPr>
            <w:fldChar w:fldCharType="separate"/>
          </w:r>
          <w:r w:rsidR="001F1448" w:rsidRPr="00E41796">
            <w:rPr>
              <w:rFonts w:ascii="Times New Roman" w:hAnsi="Times New Roman" w:cs="Times New Roman"/>
              <w:highlight w:val="yellow"/>
            </w:rPr>
            <w:t>2</w:t>
          </w:r>
          <w:r w:rsidRPr="00E41796">
            <w:rPr>
              <w:rFonts w:ascii="Times New Roman" w:hAnsi="Times New Roman" w:cs="Times New Roman"/>
              <w:highlight w:val="yellow"/>
            </w:rPr>
            <w:fldChar w:fldCharType="end"/>
          </w:r>
          <w:r w:rsidRPr="00E41796">
            <w:rPr>
              <w:rFonts w:ascii="Times New Roman" w:hAnsi="Times New Roman" w:cs="Times New Roman"/>
              <w:highlight w:val="yellow"/>
            </w:rPr>
            <w:t xml:space="preserve">. </w:t>
          </w:r>
          <w:r w:rsidR="009E052F" w:rsidRPr="00E41796">
            <w:rPr>
              <w:rFonts w:ascii="Times New Roman" w:hAnsi="Times New Roman" w:cs="Times New Roman"/>
              <w:highlight w:val="yellow"/>
            </w:rPr>
            <w:t>S</w:t>
          </w:r>
          <w:r w:rsidRPr="00E41796">
            <w:rPr>
              <w:rFonts w:ascii="Times New Roman" w:hAnsi="Times New Roman" w:cs="Times New Roman"/>
              <w:highlight w:val="yellow"/>
            </w:rPr>
            <w:t xml:space="preserve">ection </w:t>
          </w:r>
          <w:r w:rsidRPr="00E41796">
            <w:rPr>
              <w:rFonts w:ascii="Times New Roman" w:hAnsi="Times New Roman" w:cs="Times New Roman"/>
              <w:highlight w:val="yellow"/>
            </w:rPr>
            <w:fldChar w:fldCharType="begin"/>
          </w:r>
          <w:r w:rsidRPr="00E41796">
            <w:rPr>
              <w:rFonts w:ascii="Times New Roman" w:hAnsi="Times New Roman" w:cs="Times New Roman"/>
              <w:highlight w:val="yellow"/>
            </w:rPr>
            <w:instrText xml:space="preserve"> REF _Ref411702997 \r \h </w:instrText>
          </w:r>
          <w:r w:rsidR="00E72E24" w:rsidRPr="00E41796">
            <w:rPr>
              <w:rFonts w:ascii="Times New Roman" w:hAnsi="Times New Roman" w:cs="Times New Roman"/>
              <w:highlight w:val="yellow"/>
            </w:rPr>
            <w:instrText xml:space="preserve"> \* MERGEFORMAT </w:instrText>
          </w:r>
          <w:r w:rsidRPr="00E41796">
            <w:rPr>
              <w:rFonts w:ascii="Times New Roman" w:hAnsi="Times New Roman" w:cs="Times New Roman"/>
              <w:highlight w:val="yellow"/>
            </w:rPr>
          </w:r>
          <w:r w:rsidRPr="00E41796">
            <w:rPr>
              <w:rFonts w:ascii="Times New Roman" w:hAnsi="Times New Roman" w:cs="Times New Roman"/>
              <w:highlight w:val="yellow"/>
            </w:rPr>
            <w:fldChar w:fldCharType="separate"/>
          </w:r>
          <w:r w:rsidR="001F1448" w:rsidRPr="00E41796">
            <w:rPr>
              <w:rFonts w:ascii="Times New Roman" w:hAnsi="Times New Roman" w:cs="Times New Roman"/>
              <w:highlight w:val="yellow"/>
            </w:rPr>
            <w:t>3</w:t>
          </w:r>
          <w:r w:rsidRPr="00E41796">
            <w:rPr>
              <w:rFonts w:ascii="Times New Roman" w:hAnsi="Times New Roman" w:cs="Times New Roman"/>
              <w:highlight w:val="yellow"/>
            </w:rPr>
            <w:fldChar w:fldCharType="end"/>
          </w:r>
          <w:r w:rsidRPr="00E41796">
            <w:rPr>
              <w:rFonts w:ascii="Times New Roman" w:hAnsi="Times New Roman" w:cs="Times New Roman"/>
              <w:highlight w:val="yellow"/>
            </w:rPr>
            <w:t xml:space="preserve"> </w:t>
          </w:r>
          <w:r w:rsidR="009E052F" w:rsidRPr="00E41796">
            <w:rPr>
              <w:rFonts w:ascii="Times New Roman" w:hAnsi="Times New Roman" w:cs="Times New Roman"/>
              <w:highlight w:val="yellow"/>
            </w:rPr>
            <w:t>shows</w:t>
          </w:r>
          <w:r w:rsidR="00462347" w:rsidRPr="00E41796">
            <w:rPr>
              <w:rFonts w:ascii="Times New Roman" w:hAnsi="Times New Roman" w:cs="Times New Roman"/>
              <w:highlight w:val="yellow"/>
            </w:rPr>
            <w:t xml:space="preserve"> that each physical law </w:t>
          </w:r>
          <w:r w:rsidR="00F42995" w:rsidRPr="00E41796">
            <w:rPr>
              <w:rFonts w:ascii="Times New Roman" w:hAnsi="Times New Roman" w:cs="Times New Roman"/>
              <w:highlight w:val="yellow"/>
            </w:rPr>
            <w:t>is</w:t>
          </w:r>
          <w:r w:rsidR="00462347" w:rsidRPr="00E41796">
            <w:rPr>
              <w:rFonts w:ascii="Times New Roman" w:hAnsi="Times New Roman" w:cs="Times New Roman"/>
              <w:highlight w:val="yellow"/>
            </w:rPr>
            <w:t xml:space="preserve"> represented </w:t>
          </w:r>
          <w:r w:rsidR="00F42995" w:rsidRPr="00E41796">
            <w:rPr>
              <w:rFonts w:ascii="Times New Roman" w:hAnsi="Times New Roman" w:cs="Times New Roman"/>
              <w:highlight w:val="yellow"/>
            </w:rPr>
            <w:t xml:space="preserve">by </w:t>
          </w:r>
          <w:r w:rsidR="00836C8B" w:rsidRPr="00E41796">
            <w:rPr>
              <w:rFonts w:ascii="Times New Roman" w:hAnsi="Times New Roman" w:cs="Times New Roman"/>
              <w:highlight w:val="yellow"/>
            </w:rPr>
            <w:t xml:space="preserve">the </w:t>
          </w:r>
          <w:r w:rsidR="00F42995" w:rsidRPr="00E41796">
            <w:rPr>
              <w:rFonts w:ascii="Times New Roman" w:hAnsi="Times New Roman" w:cs="Times New Roman"/>
              <w:highlight w:val="yellow"/>
            </w:rPr>
            <w:t xml:space="preserve">author </w:t>
          </w:r>
          <w:r w:rsidR="00C2462F" w:rsidRPr="00E41796">
            <w:rPr>
              <w:rFonts w:ascii="Times New Roman" w:hAnsi="Times New Roman" w:cs="Times New Roman"/>
              <w:highlight w:val="yellow"/>
            </w:rPr>
            <w:t>as an</w:t>
          </w:r>
          <w:r w:rsidR="00462347" w:rsidRPr="00E41796">
            <w:rPr>
              <w:rFonts w:ascii="Times New Roman" w:hAnsi="Times New Roman" w:cs="Times New Roman"/>
              <w:highlight w:val="yellow"/>
            </w:rPr>
            <w:t xml:space="preserve"> equation in the code hidden </w:t>
          </w:r>
          <w:r w:rsidRPr="00E41796">
            <w:rPr>
              <w:rFonts w:ascii="Times New Roman" w:hAnsi="Times New Roman" w:cs="Times New Roman"/>
              <w:highlight w:val="yellow"/>
            </w:rPr>
            <w:t xml:space="preserve">behind the library component. </w:t>
          </w:r>
          <w:r w:rsidR="00D26A36" w:rsidRPr="00E41796">
            <w:rPr>
              <w:rFonts w:ascii="Times New Roman" w:hAnsi="Times New Roman" w:cs="Times New Roman"/>
              <w:highlight w:val="yellow"/>
            </w:rPr>
            <w:t xml:space="preserve">Using </w:t>
          </w:r>
          <w:r w:rsidR="009E052F" w:rsidRPr="00E41796">
            <w:rPr>
              <w:rFonts w:ascii="Times New Roman" w:hAnsi="Times New Roman" w:cs="Times New Roman"/>
              <w:highlight w:val="yellow"/>
            </w:rPr>
            <w:t xml:space="preserve">the </w:t>
          </w:r>
          <w:hyperlink r:id="rId10" w:history="1">
            <w:r w:rsidR="007B4CAF" w:rsidRPr="00E41796">
              <w:rPr>
                <w:rStyle w:val="Hypertextovodkaz"/>
                <w:rFonts w:ascii="Times New Roman" w:hAnsi="Times New Roman" w:cs="Times New Roman"/>
                <w:highlight w:val="yellow"/>
              </w:rPr>
              <w:t>P</w:t>
            </w:r>
            <w:r w:rsidR="009E052F" w:rsidRPr="00E41796">
              <w:rPr>
                <w:rStyle w:val="Hypertextovodkaz"/>
                <w:rFonts w:ascii="Times New Roman" w:hAnsi="Times New Roman" w:cs="Times New Roman"/>
                <w:highlight w:val="yellow"/>
              </w:rPr>
              <w:t>hysiolibrary</w:t>
            </w:r>
          </w:hyperlink>
          <w:r w:rsidR="009E052F" w:rsidRPr="00E41796">
            <w:rPr>
              <w:rFonts w:ascii="Times New Roman" w:hAnsi="Times New Roman" w:cs="Times New Roman"/>
              <w:highlight w:val="yellow"/>
            </w:rPr>
            <w:t xml:space="preserve"> </w:t>
          </w:r>
          <w:r w:rsidR="0077123F" w:rsidRPr="00E41796">
            <w:rPr>
              <w:rFonts w:ascii="Times New Roman" w:hAnsi="Times New Roman" w:cs="Times New Roman"/>
              <w:highlight w:val="yellow"/>
            </w:rPr>
            <w:t xml:space="preserve">and </w:t>
          </w:r>
          <w:hyperlink r:id="rId11" w:history="1">
            <w:r w:rsidR="007B4CAF" w:rsidRPr="00E41796">
              <w:rPr>
                <w:rStyle w:val="Hypertextovodkaz"/>
                <w:rFonts w:ascii="Times New Roman" w:hAnsi="Times New Roman" w:cs="Times New Roman"/>
                <w:highlight w:val="yellow"/>
              </w:rPr>
              <w:t>C</w:t>
            </w:r>
            <w:r w:rsidR="009E052F" w:rsidRPr="00E41796">
              <w:rPr>
                <w:rStyle w:val="Hypertextovodkaz"/>
                <w:rFonts w:ascii="Times New Roman" w:hAnsi="Times New Roman" w:cs="Times New Roman"/>
                <w:highlight w:val="yellow"/>
              </w:rPr>
              <w:t>hemical</w:t>
            </w:r>
          </w:hyperlink>
          <w:r w:rsidR="009E052F" w:rsidRPr="00E41796">
            <w:rPr>
              <w:rFonts w:ascii="Times New Roman" w:hAnsi="Times New Roman" w:cs="Times New Roman"/>
              <w:highlight w:val="yellow"/>
            </w:rPr>
            <w:t xml:space="preserve"> </w:t>
          </w:r>
          <w:r w:rsidR="0077123F" w:rsidRPr="00E41796">
            <w:rPr>
              <w:rFonts w:ascii="Times New Roman" w:hAnsi="Times New Roman" w:cs="Times New Roman"/>
              <w:highlight w:val="yellow"/>
            </w:rPr>
            <w:t>library</w:t>
          </w:r>
          <w:r w:rsidR="009E052F" w:rsidRPr="00E41796">
            <w:rPr>
              <w:rFonts w:ascii="Times New Roman" w:hAnsi="Times New Roman" w:cs="Times New Roman"/>
              <w:highlight w:val="yellow"/>
            </w:rPr>
            <w:t>,</w:t>
          </w:r>
          <w:r w:rsidR="0077123F" w:rsidRPr="00E41796">
            <w:rPr>
              <w:rFonts w:ascii="Times New Roman" w:hAnsi="Times New Roman" w:cs="Times New Roman"/>
              <w:highlight w:val="yellow"/>
            </w:rPr>
            <w:t xml:space="preserve"> </w:t>
          </w:r>
          <w:r w:rsidR="009E052F" w:rsidRPr="00E41796">
            <w:rPr>
              <w:rFonts w:ascii="Times New Roman" w:hAnsi="Times New Roman" w:cs="Times New Roman"/>
              <w:highlight w:val="yellow"/>
            </w:rPr>
            <w:t>the</w:t>
          </w:r>
          <w:r w:rsidR="00670BC4" w:rsidRPr="00E41796">
            <w:rPr>
              <w:rFonts w:ascii="Times New Roman" w:hAnsi="Times New Roman" w:cs="Times New Roman"/>
              <w:highlight w:val="yellow"/>
            </w:rPr>
            <w:t xml:space="preserve"> author of this thesis</w:t>
          </w:r>
          <w:r w:rsidR="009E052F" w:rsidRPr="00E41796">
            <w:rPr>
              <w:rFonts w:ascii="Times New Roman" w:hAnsi="Times New Roman" w:cs="Times New Roman"/>
              <w:highlight w:val="yellow"/>
            </w:rPr>
            <w:t xml:space="preserve"> presents an</w:t>
          </w:r>
          <w:r w:rsidR="00670BC4" w:rsidRPr="00E41796">
            <w:rPr>
              <w:rFonts w:ascii="Times New Roman" w:hAnsi="Times New Roman" w:cs="Times New Roman"/>
              <w:highlight w:val="yellow"/>
            </w:rPr>
            <w:t xml:space="preserve"> </w:t>
          </w:r>
          <w:r w:rsidR="00C2462F" w:rsidRPr="00E41796">
            <w:rPr>
              <w:rFonts w:ascii="Times New Roman" w:hAnsi="Times New Roman" w:cs="Times New Roman"/>
              <w:highlight w:val="yellow"/>
            </w:rPr>
            <w:t>integrated</w:t>
          </w:r>
          <w:r w:rsidR="00D26A36" w:rsidRPr="00E41796">
            <w:rPr>
              <w:rFonts w:ascii="Times New Roman" w:hAnsi="Times New Roman" w:cs="Times New Roman"/>
              <w:highlight w:val="yellow"/>
            </w:rPr>
            <w:t xml:space="preserve"> </w:t>
          </w:r>
          <w:r w:rsidR="008644D8" w:rsidRPr="00E41796">
            <w:rPr>
              <w:rFonts w:ascii="Times New Roman" w:hAnsi="Times New Roman" w:cs="Times New Roman"/>
              <w:highlight w:val="yellow"/>
            </w:rPr>
            <w:t xml:space="preserve">and extended </w:t>
          </w:r>
          <w:r w:rsidR="009E052F" w:rsidRPr="00E41796">
            <w:rPr>
              <w:rFonts w:ascii="Times New Roman" w:hAnsi="Times New Roman" w:cs="Times New Roman"/>
              <w:highlight w:val="yellow"/>
            </w:rPr>
            <w:t>large</w:t>
          </w:r>
          <w:r w:rsidR="00F42995" w:rsidRPr="00E41796">
            <w:rPr>
              <w:rFonts w:ascii="Times New Roman" w:hAnsi="Times New Roman" w:cs="Times New Roman"/>
              <w:highlight w:val="yellow"/>
            </w:rPr>
            <w:t xml:space="preserve"> </w:t>
          </w:r>
          <w:r w:rsidR="00670BC4" w:rsidRPr="00E41796">
            <w:rPr>
              <w:rFonts w:ascii="Times New Roman" w:hAnsi="Times New Roman" w:cs="Times New Roman"/>
              <w:highlight w:val="yellow"/>
            </w:rPr>
            <w:t>model</w:t>
          </w:r>
          <w:r w:rsidR="009E052F" w:rsidRPr="00E41796">
            <w:rPr>
              <w:rFonts w:ascii="Times New Roman" w:hAnsi="Times New Roman" w:cs="Times New Roman"/>
              <w:highlight w:val="yellow"/>
            </w:rPr>
            <w:t>,</w:t>
          </w:r>
          <w:r w:rsidR="00670BC4" w:rsidRPr="00E41796">
            <w:rPr>
              <w:rFonts w:ascii="Times New Roman" w:hAnsi="Times New Roman" w:cs="Times New Roman"/>
              <w:highlight w:val="yellow"/>
            </w:rPr>
            <w:t xml:space="preserve"> </w:t>
          </w:r>
          <w:hyperlink r:id="rId12" w:history="1">
            <w:r w:rsidR="00670BC4" w:rsidRPr="00E41796">
              <w:rPr>
                <w:rStyle w:val="Hypertextovodkaz"/>
                <w:rFonts w:ascii="Times New Roman" w:hAnsi="Times New Roman" w:cs="Times New Roman"/>
                <w:highlight w:val="yellow"/>
              </w:rPr>
              <w:t>HumMod</w:t>
            </w:r>
          </w:hyperlink>
          <w:r w:rsidR="00670BC4" w:rsidRPr="00E41796">
            <w:rPr>
              <w:rFonts w:ascii="Times New Roman" w:hAnsi="Times New Roman" w:cs="Times New Roman"/>
              <w:highlight w:val="yellow"/>
            </w:rPr>
            <w:t xml:space="preserve"> </w:t>
          </w:r>
          <w:r w:rsidR="00D26A36" w:rsidRPr="00E41796">
            <w:rPr>
              <w:rFonts w:ascii="Times New Roman" w:hAnsi="Times New Roman" w:cs="Times New Roman"/>
              <w:highlight w:val="yellow"/>
            </w:rPr>
            <w:t xml:space="preserve">1.6, </w:t>
          </w:r>
          <w:r w:rsidR="00670BC4" w:rsidRPr="00E41796">
            <w:rPr>
              <w:rFonts w:ascii="Times New Roman" w:hAnsi="Times New Roman" w:cs="Times New Roman"/>
              <w:highlight w:val="yellow"/>
            </w:rPr>
            <w:t xml:space="preserve">the </w:t>
          </w:r>
          <w:r w:rsidR="009E052F" w:rsidRPr="00E41796">
            <w:rPr>
              <w:rFonts w:ascii="Times New Roman" w:hAnsi="Times New Roman" w:cs="Times New Roman"/>
              <w:highlight w:val="yellow"/>
            </w:rPr>
            <w:t xml:space="preserve">largest </w:t>
          </w:r>
          <w:r w:rsidR="00F42995" w:rsidRPr="00E41796">
            <w:rPr>
              <w:rFonts w:ascii="Times New Roman" w:hAnsi="Times New Roman" w:cs="Times New Roman"/>
              <w:highlight w:val="yellow"/>
            </w:rPr>
            <w:t>integrative</w:t>
          </w:r>
          <w:r w:rsidR="00D26A36" w:rsidRPr="00E41796">
            <w:rPr>
              <w:rFonts w:ascii="Times New Roman" w:hAnsi="Times New Roman" w:cs="Times New Roman"/>
              <w:highlight w:val="yellow"/>
            </w:rPr>
            <w:t xml:space="preserve"> physiological model </w:t>
          </w:r>
          <w:r w:rsidR="009E052F" w:rsidRPr="00E41796">
            <w:rPr>
              <w:rFonts w:ascii="Times New Roman" w:hAnsi="Times New Roman" w:cs="Times New Roman"/>
              <w:highlight w:val="yellow"/>
            </w:rPr>
            <w:t xml:space="preserve">for </w:t>
          </w:r>
          <w:r w:rsidR="00DB3A59" w:rsidRPr="00E41796">
            <w:rPr>
              <w:rFonts w:ascii="Times New Roman" w:hAnsi="Times New Roman" w:cs="Times New Roman"/>
              <w:highlight w:val="yellow"/>
            </w:rPr>
            <w:t>the year 2012</w:t>
          </w:r>
          <w:r w:rsidR="00D26A36" w:rsidRPr="00E41796">
            <w:rPr>
              <w:rFonts w:ascii="Times New Roman" w:hAnsi="Times New Roman" w:cs="Times New Roman"/>
              <w:highlight w:val="yellow"/>
            </w:rPr>
            <w:t>.</w:t>
          </w:r>
          <w:r w:rsidR="00DB3A59" w:rsidRPr="00E41796">
            <w:rPr>
              <w:rFonts w:ascii="Times New Roman" w:hAnsi="Times New Roman" w:cs="Times New Roman"/>
              <w:highlight w:val="yellow"/>
            </w:rPr>
            <w:t xml:space="preserve"> During implementation</w:t>
          </w:r>
          <w:r w:rsidR="009E052F" w:rsidRPr="00E41796">
            <w:rPr>
              <w:rFonts w:ascii="Times New Roman" w:hAnsi="Times New Roman" w:cs="Times New Roman"/>
              <w:highlight w:val="yellow"/>
            </w:rPr>
            <w:t>,</w:t>
          </w:r>
          <w:r w:rsidR="00DB3A59" w:rsidRPr="00E41796">
            <w:rPr>
              <w:rFonts w:ascii="Times New Roman" w:hAnsi="Times New Roman" w:cs="Times New Roman"/>
              <w:highlight w:val="yellow"/>
            </w:rPr>
            <w:t xml:space="preserve"> more than </w:t>
          </w:r>
          <w:r w:rsidR="009E052F" w:rsidRPr="00E41796">
            <w:rPr>
              <w:rFonts w:ascii="Times New Roman" w:hAnsi="Times New Roman" w:cs="Times New Roman"/>
              <w:highlight w:val="yellow"/>
            </w:rPr>
            <w:t xml:space="preserve">30 </w:t>
          </w:r>
          <w:r w:rsidR="00FF4AF6" w:rsidRPr="00E41796">
            <w:rPr>
              <w:rFonts w:ascii="Times New Roman" w:hAnsi="Times New Roman" w:cs="Times New Roman"/>
              <w:highlight w:val="yellow"/>
            </w:rPr>
            <w:t>corrections</w:t>
          </w:r>
          <w:r w:rsidR="00DB3A59" w:rsidRPr="00E41796">
            <w:rPr>
              <w:rFonts w:ascii="Times New Roman" w:hAnsi="Times New Roman" w:cs="Times New Roman"/>
              <w:highlight w:val="yellow"/>
            </w:rPr>
            <w:t xml:space="preserve"> </w:t>
          </w:r>
          <w:r w:rsidR="009E052F" w:rsidRPr="00E41796">
            <w:rPr>
              <w:rFonts w:ascii="Times New Roman" w:hAnsi="Times New Roman" w:cs="Times New Roman"/>
              <w:highlight w:val="yellow"/>
            </w:rPr>
            <w:t xml:space="preserve">were made </w:t>
          </w:r>
          <w:r w:rsidR="00DB3A59" w:rsidRPr="00E41796">
            <w:rPr>
              <w:rFonts w:ascii="Times New Roman" w:hAnsi="Times New Roman" w:cs="Times New Roman"/>
              <w:highlight w:val="yellow"/>
            </w:rPr>
            <w:t xml:space="preserve">by </w:t>
          </w:r>
          <w:r w:rsidR="009E052F" w:rsidRPr="00E41796">
            <w:rPr>
              <w:rFonts w:ascii="Times New Roman" w:hAnsi="Times New Roman" w:cs="Times New Roman"/>
              <w:highlight w:val="yellow"/>
            </w:rPr>
            <w:t xml:space="preserve">the </w:t>
          </w:r>
          <w:r w:rsidR="00DB3A59" w:rsidRPr="00E41796">
            <w:rPr>
              <w:rFonts w:ascii="Times New Roman" w:hAnsi="Times New Roman" w:cs="Times New Roman"/>
              <w:highlight w:val="yellow"/>
            </w:rPr>
            <w:t xml:space="preserve">author of this </w:t>
          </w:r>
          <w:r w:rsidR="00836C8B" w:rsidRPr="00E41796">
            <w:rPr>
              <w:rFonts w:ascii="Times New Roman" w:hAnsi="Times New Roman" w:cs="Times New Roman"/>
              <w:highlight w:val="yellow"/>
            </w:rPr>
            <w:t>dissertation</w:t>
          </w:r>
          <w:r w:rsidR="00DB3A59" w:rsidRPr="00E41796">
            <w:rPr>
              <w:rFonts w:ascii="Times New Roman" w:hAnsi="Times New Roman" w:cs="Times New Roman"/>
              <w:highlight w:val="yellow"/>
            </w:rPr>
            <w:t xml:space="preserve">, as described in </w:t>
          </w:r>
          <w:r w:rsidR="00670BC4" w:rsidRPr="00E41796">
            <w:rPr>
              <w:rFonts w:ascii="Times New Roman" w:hAnsi="Times New Roman" w:cs="Times New Roman"/>
              <w:highlight w:val="yellow"/>
            </w:rPr>
            <w:t xml:space="preserve">the </w:t>
          </w:r>
          <w:r w:rsidR="009E052F" w:rsidRPr="00E41796">
            <w:rPr>
              <w:rFonts w:ascii="Times New Roman" w:hAnsi="Times New Roman" w:cs="Times New Roman"/>
              <w:highlight w:val="yellow"/>
            </w:rPr>
            <w:t xml:space="preserve">final </w:t>
          </w:r>
          <w:r w:rsidR="00670BC4" w:rsidRPr="00E41796">
            <w:rPr>
              <w:rFonts w:ascii="Times New Roman" w:hAnsi="Times New Roman" w:cs="Times New Roman"/>
              <w:highlight w:val="yellow"/>
            </w:rPr>
            <w:t>subsections about each main subsystem of</w:t>
          </w:r>
          <w:r w:rsidR="009E052F" w:rsidRPr="00E41796">
            <w:rPr>
              <w:rFonts w:ascii="Times New Roman" w:hAnsi="Times New Roman" w:cs="Times New Roman"/>
              <w:highlight w:val="yellow"/>
            </w:rPr>
            <w:t xml:space="preserve"> the</w:t>
          </w:r>
          <w:r w:rsidR="00670BC4" w:rsidRPr="00E41796">
            <w:rPr>
              <w:rFonts w:ascii="Times New Roman" w:hAnsi="Times New Roman" w:cs="Times New Roman"/>
              <w:highlight w:val="yellow"/>
            </w:rPr>
            <w:t xml:space="preserve"> </w:t>
          </w:r>
          <w:hyperlink r:id="rId13" w:history="1">
            <w:r w:rsidR="007B4CAF" w:rsidRPr="00E41796">
              <w:rPr>
                <w:rStyle w:val="Hypertextovodkaz"/>
                <w:rFonts w:ascii="Times New Roman" w:hAnsi="Times New Roman" w:cs="Times New Roman"/>
                <w:highlight w:val="yellow"/>
              </w:rPr>
              <w:t>P</w:t>
            </w:r>
            <w:r w:rsidR="009E052F" w:rsidRPr="00E41796">
              <w:rPr>
                <w:rStyle w:val="Hypertextovodkaz"/>
                <w:rFonts w:ascii="Times New Roman" w:hAnsi="Times New Roman" w:cs="Times New Roman"/>
                <w:highlight w:val="yellow"/>
              </w:rPr>
              <w:t>hysiomodel</w:t>
            </w:r>
          </w:hyperlink>
          <w:r w:rsidR="009E052F" w:rsidRPr="00E41796">
            <w:rPr>
              <w:rFonts w:ascii="Times New Roman" w:hAnsi="Times New Roman" w:cs="Times New Roman"/>
              <w:highlight w:val="yellow"/>
            </w:rPr>
            <w:t xml:space="preserve"> </w:t>
          </w:r>
          <w:r w:rsidR="00670BC4" w:rsidRPr="00E41796">
            <w:rPr>
              <w:rFonts w:ascii="Times New Roman" w:hAnsi="Times New Roman" w:cs="Times New Roman"/>
              <w:highlight w:val="yellow"/>
            </w:rPr>
            <w:t xml:space="preserve">(sections: </w:t>
          </w:r>
          <w:r w:rsidR="00670BC4" w:rsidRPr="00E41796">
            <w:rPr>
              <w:rFonts w:ascii="Times New Roman" w:hAnsi="Times New Roman" w:cs="Times New Roman"/>
              <w:highlight w:val="yellow"/>
            </w:rPr>
            <w:fldChar w:fldCharType="begin"/>
          </w:r>
          <w:r w:rsidR="00670BC4" w:rsidRPr="00E41796">
            <w:rPr>
              <w:rFonts w:ascii="Times New Roman" w:hAnsi="Times New Roman" w:cs="Times New Roman"/>
              <w:highlight w:val="yellow"/>
            </w:rPr>
            <w:instrText xml:space="preserve"> REF _Ref414302023 \r \h </w:instrText>
          </w:r>
          <w:r w:rsidR="00E72E24" w:rsidRPr="00E41796">
            <w:rPr>
              <w:rFonts w:ascii="Times New Roman" w:hAnsi="Times New Roman" w:cs="Times New Roman"/>
              <w:highlight w:val="yellow"/>
            </w:rPr>
            <w:instrText xml:space="preserve"> \* MERGEFORMAT </w:instrText>
          </w:r>
          <w:r w:rsidR="00670BC4" w:rsidRPr="00E41796">
            <w:rPr>
              <w:rFonts w:ascii="Times New Roman" w:hAnsi="Times New Roman" w:cs="Times New Roman"/>
              <w:highlight w:val="yellow"/>
            </w:rPr>
          </w:r>
          <w:r w:rsidR="00670BC4" w:rsidRPr="00E41796">
            <w:rPr>
              <w:rFonts w:ascii="Times New Roman" w:hAnsi="Times New Roman" w:cs="Times New Roman"/>
              <w:highlight w:val="yellow"/>
            </w:rPr>
            <w:fldChar w:fldCharType="separate"/>
          </w:r>
          <w:r w:rsidR="001F1448" w:rsidRPr="00E41796">
            <w:rPr>
              <w:rFonts w:ascii="Times New Roman" w:hAnsi="Times New Roman" w:cs="Times New Roman"/>
              <w:highlight w:val="yellow"/>
            </w:rPr>
            <w:t>4.1.5</w:t>
          </w:r>
          <w:r w:rsidR="00670BC4" w:rsidRPr="00E41796">
            <w:rPr>
              <w:rFonts w:ascii="Times New Roman" w:hAnsi="Times New Roman" w:cs="Times New Roman"/>
              <w:highlight w:val="yellow"/>
            </w:rPr>
            <w:fldChar w:fldCharType="end"/>
          </w:r>
          <w:r w:rsidR="00670BC4" w:rsidRPr="00E41796">
            <w:rPr>
              <w:rFonts w:ascii="Times New Roman" w:hAnsi="Times New Roman" w:cs="Times New Roman"/>
              <w:highlight w:val="yellow"/>
            </w:rPr>
            <w:t xml:space="preserve">, </w:t>
          </w:r>
          <w:r w:rsidR="00670BC4" w:rsidRPr="00E41796">
            <w:rPr>
              <w:rFonts w:ascii="Times New Roman" w:hAnsi="Times New Roman" w:cs="Times New Roman"/>
              <w:highlight w:val="yellow"/>
            </w:rPr>
            <w:fldChar w:fldCharType="begin"/>
          </w:r>
          <w:r w:rsidR="00670BC4" w:rsidRPr="00E41796">
            <w:rPr>
              <w:rFonts w:ascii="Times New Roman" w:hAnsi="Times New Roman" w:cs="Times New Roman"/>
              <w:highlight w:val="yellow"/>
            </w:rPr>
            <w:instrText xml:space="preserve"> REF _Ref414302036 \r \h </w:instrText>
          </w:r>
          <w:r w:rsidR="00E72E24" w:rsidRPr="00E41796">
            <w:rPr>
              <w:rFonts w:ascii="Times New Roman" w:hAnsi="Times New Roman" w:cs="Times New Roman"/>
              <w:highlight w:val="yellow"/>
            </w:rPr>
            <w:instrText xml:space="preserve"> \* MERGEFORMAT </w:instrText>
          </w:r>
          <w:r w:rsidR="00670BC4" w:rsidRPr="00E41796">
            <w:rPr>
              <w:rFonts w:ascii="Times New Roman" w:hAnsi="Times New Roman" w:cs="Times New Roman"/>
              <w:highlight w:val="yellow"/>
            </w:rPr>
          </w:r>
          <w:r w:rsidR="00670BC4" w:rsidRPr="00E41796">
            <w:rPr>
              <w:rFonts w:ascii="Times New Roman" w:hAnsi="Times New Roman" w:cs="Times New Roman"/>
              <w:highlight w:val="yellow"/>
            </w:rPr>
            <w:fldChar w:fldCharType="separate"/>
          </w:r>
          <w:r w:rsidR="001F1448" w:rsidRPr="00E41796">
            <w:rPr>
              <w:rFonts w:ascii="Times New Roman" w:hAnsi="Times New Roman" w:cs="Times New Roman"/>
              <w:highlight w:val="yellow"/>
            </w:rPr>
            <w:t>4.2.6</w:t>
          </w:r>
          <w:r w:rsidR="00670BC4" w:rsidRPr="00E41796">
            <w:rPr>
              <w:rFonts w:ascii="Times New Roman" w:hAnsi="Times New Roman" w:cs="Times New Roman"/>
              <w:highlight w:val="yellow"/>
            </w:rPr>
            <w:fldChar w:fldCharType="end"/>
          </w:r>
          <w:r w:rsidR="00670BC4" w:rsidRPr="00E41796">
            <w:rPr>
              <w:rFonts w:ascii="Times New Roman" w:hAnsi="Times New Roman" w:cs="Times New Roman"/>
              <w:highlight w:val="yellow"/>
            </w:rPr>
            <w:t xml:space="preserve">, </w:t>
          </w:r>
          <w:r w:rsidR="00670BC4" w:rsidRPr="00E41796">
            <w:rPr>
              <w:rFonts w:ascii="Times New Roman" w:hAnsi="Times New Roman" w:cs="Times New Roman"/>
              <w:highlight w:val="yellow"/>
            </w:rPr>
            <w:fldChar w:fldCharType="begin"/>
          </w:r>
          <w:r w:rsidR="00670BC4" w:rsidRPr="00E41796">
            <w:rPr>
              <w:rFonts w:ascii="Times New Roman" w:hAnsi="Times New Roman" w:cs="Times New Roman"/>
              <w:highlight w:val="yellow"/>
            </w:rPr>
            <w:instrText xml:space="preserve"> REF _Ref414302041 \r \h </w:instrText>
          </w:r>
          <w:r w:rsidR="00E72E24" w:rsidRPr="00E41796">
            <w:rPr>
              <w:rFonts w:ascii="Times New Roman" w:hAnsi="Times New Roman" w:cs="Times New Roman"/>
              <w:highlight w:val="yellow"/>
            </w:rPr>
            <w:instrText xml:space="preserve"> \* MERGEFORMAT </w:instrText>
          </w:r>
          <w:r w:rsidR="00670BC4" w:rsidRPr="00E41796">
            <w:rPr>
              <w:rFonts w:ascii="Times New Roman" w:hAnsi="Times New Roman" w:cs="Times New Roman"/>
              <w:highlight w:val="yellow"/>
            </w:rPr>
          </w:r>
          <w:r w:rsidR="00670BC4" w:rsidRPr="00E41796">
            <w:rPr>
              <w:rFonts w:ascii="Times New Roman" w:hAnsi="Times New Roman" w:cs="Times New Roman"/>
              <w:highlight w:val="yellow"/>
            </w:rPr>
            <w:fldChar w:fldCharType="separate"/>
          </w:r>
          <w:r w:rsidR="001F1448" w:rsidRPr="00E41796">
            <w:rPr>
              <w:rFonts w:ascii="Times New Roman" w:hAnsi="Times New Roman" w:cs="Times New Roman"/>
              <w:highlight w:val="yellow"/>
            </w:rPr>
            <w:t>4.3.9</w:t>
          </w:r>
          <w:r w:rsidR="00670BC4" w:rsidRPr="00E41796">
            <w:rPr>
              <w:rFonts w:ascii="Times New Roman" w:hAnsi="Times New Roman" w:cs="Times New Roman"/>
              <w:highlight w:val="yellow"/>
            </w:rPr>
            <w:fldChar w:fldCharType="end"/>
          </w:r>
          <w:r w:rsidR="00670BC4" w:rsidRPr="00E41796">
            <w:rPr>
              <w:rFonts w:ascii="Times New Roman" w:hAnsi="Times New Roman" w:cs="Times New Roman"/>
              <w:highlight w:val="yellow"/>
            </w:rPr>
            <w:t xml:space="preserve">, </w:t>
          </w:r>
          <w:r w:rsidR="00670BC4" w:rsidRPr="00E41796">
            <w:rPr>
              <w:rFonts w:ascii="Times New Roman" w:hAnsi="Times New Roman" w:cs="Times New Roman"/>
              <w:highlight w:val="yellow"/>
            </w:rPr>
            <w:fldChar w:fldCharType="begin"/>
          </w:r>
          <w:r w:rsidR="00670BC4" w:rsidRPr="00E41796">
            <w:rPr>
              <w:rFonts w:ascii="Times New Roman" w:hAnsi="Times New Roman" w:cs="Times New Roman"/>
              <w:highlight w:val="yellow"/>
            </w:rPr>
            <w:instrText xml:space="preserve"> REF _Ref414302047 \r \h </w:instrText>
          </w:r>
          <w:r w:rsidR="00E72E24" w:rsidRPr="00E41796">
            <w:rPr>
              <w:rFonts w:ascii="Times New Roman" w:hAnsi="Times New Roman" w:cs="Times New Roman"/>
              <w:highlight w:val="yellow"/>
            </w:rPr>
            <w:instrText xml:space="preserve"> \* MERGEFORMAT </w:instrText>
          </w:r>
          <w:r w:rsidR="00670BC4" w:rsidRPr="00E41796">
            <w:rPr>
              <w:rFonts w:ascii="Times New Roman" w:hAnsi="Times New Roman" w:cs="Times New Roman"/>
              <w:highlight w:val="yellow"/>
            </w:rPr>
          </w:r>
          <w:r w:rsidR="00670BC4" w:rsidRPr="00E41796">
            <w:rPr>
              <w:rFonts w:ascii="Times New Roman" w:hAnsi="Times New Roman" w:cs="Times New Roman"/>
              <w:highlight w:val="yellow"/>
            </w:rPr>
            <w:fldChar w:fldCharType="separate"/>
          </w:r>
          <w:r w:rsidR="001F1448" w:rsidRPr="00E41796">
            <w:rPr>
              <w:rFonts w:ascii="Times New Roman" w:hAnsi="Times New Roman" w:cs="Times New Roman"/>
              <w:highlight w:val="yellow"/>
            </w:rPr>
            <w:t>4.4.6</w:t>
          </w:r>
          <w:r w:rsidR="00670BC4" w:rsidRPr="00E41796">
            <w:rPr>
              <w:rFonts w:ascii="Times New Roman" w:hAnsi="Times New Roman" w:cs="Times New Roman"/>
              <w:highlight w:val="yellow"/>
            </w:rPr>
            <w:fldChar w:fldCharType="end"/>
          </w:r>
          <w:r w:rsidR="00670BC4" w:rsidRPr="00E41796">
            <w:rPr>
              <w:rFonts w:ascii="Times New Roman" w:hAnsi="Times New Roman" w:cs="Times New Roman"/>
              <w:highlight w:val="yellow"/>
            </w:rPr>
            <w:t xml:space="preserve">, </w:t>
          </w:r>
          <w:r w:rsidR="00670BC4" w:rsidRPr="00E41796">
            <w:rPr>
              <w:rFonts w:ascii="Times New Roman" w:hAnsi="Times New Roman" w:cs="Times New Roman"/>
              <w:highlight w:val="yellow"/>
            </w:rPr>
            <w:fldChar w:fldCharType="begin"/>
          </w:r>
          <w:r w:rsidR="00670BC4" w:rsidRPr="00E41796">
            <w:rPr>
              <w:rFonts w:ascii="Times New Roman" w:hAnsi="Times New Roman" w:cs="Times New Roman"/>
              <w:highlight w:val="yellow"/>
            </w:rPr>
            <w:instrText xml:space="preserve"> REF _Ref414302052 \r \h </w:instrText>
          </w:r>
          <w:r w:rsidR="00E72E24" w:rsidRPr="00E41796">
            <w:rPr>
              <w:rFonts w:ascii="Times New Roman" w:hAnsi="Times New Roman" w:cs="Times New Roman"/>
              <w:highlight w:val="yellow"/>
            </w:rPr>
            <w:instrText xml:space="preserve"> \* MERGEFORMAT </w:instrText>
          </w:r>
          <w:r w:rsidR="00670BC4" w:rsidRPr="00E41796">
            <w:rPr>
              <w:rFonts w:ascii="Times New Roman" w:hAnsi="Times New Roman" w:cs="Times New Roman"/>
              <w:highlight w:val="yellow"/>
            </w:rPr>
          </w:r>
          <w:r w:rsidR="00670BC4" w:rsidRPr="00E41796">
            <w:rPr>
              <w:rFonts w:ascii="Times New Roman" w:hAnsi="Times New Roman" w:cs="Times New Roman"/>
              <w:highlight w:val="yellow"/>
            </w:rPr>
            <w:fldChar w:fldCharType="separate"/>
          </w:r>
          <w:r w:rsidR="001F1448" w:rsidRPr="00E41796">
            <w:rPr>
              <w:rFonts w:ascii="Times New Roman" w:hAnsi="Times New Roman" w:cs="Times New Roman"/>
              <w:highlight w:val="yellow"/>
            </w:rPr>
            <w:t>4.5.5</w:t>
          </w:r>
          <w:r w:rsidR="00670BC4" w:rsidRPr="00E41796">
            <w:rPr>
              <w:rFonts w:ascii="Times New Roman" w:hAnsi="Times New Roman" w:cs="Times New Roman"/>
              <w:highlight w:val="yellow"/>
            </w:rPr>
            <w:fldChar w:fldCharType="end"/>
          </w:r>
          <w:r w:rsidR="008644D8" w:rsidRPr="00E41796">
            <w:rPr>
              <w:rFonts w:ascii="Times New Roman" w:hAnsi="Times New Roman" w:cs="Times New Roman"/>
              <w:highlight w:val="yellow"/>
            </w:rPr>
            <w:t xml:space="preserve">, </w:t>
          </w:r>
          <w:r w:rsidR="008644D8" w:rsidRPr="00E41796">
            <w:rPr>
              <w:rFonts w:ascii="Times New Roman" w:hAnsi="Times New Roman" w:cs="Times New Roman"/>
              <w:highlight w:val="yellow"/>
            </w:rPr>
            <w:fldChar w:fldCharType="begin"/>
          </w:r>
          <w:r w:rsidR="008644D8" w:rsidRPr="00E41796">
            <w:rPr>
              <w:rFonts w:ascii="Times New Roman" w:hAnsi="Times New Roman" w:cs="Times New Roman"/>
              <w:highlight w:val="yellow"/>
            </w:rPr>
            <w:instrText xml:space="preserve"> REF _Ref415238969 \r \h </w:instrText>
          </w:r>
          <w:r w:rsidR="00E72E24" w:rsidRPr="00E41796">
            <w:rPr>
              <w:rFonts w:ascii="Times New Roman" w:hAnsi="Times New Roman" w:cs="Times New Roman"/>
              <w:highlight w:val="yellow"/>
            </w:rPr>
            <w:instrText xml:space="preserve"> \* MERGEFORMAT </w:instrText>
          </w:r>
          <w:r w:rsidR="008644D8" w:rsidRPr="00E41796">
            <w:rPr>
              <w:rFonts w:ascii="Times New Roman" w:hAnsi="Times New Roman" w:cs="Times New Roman"/>
              <w:highlight w:val="yellow"/>
            </w:rPr>
          </w:r>
          <w:r w:rsidR="008644D8" w:rsidRPr="00E41796">
            <w:rPr>
              <w:rFonts w:ascii="Times New Roman" w:hAnsi="Times New Roman" w:cs="Times New Roman"/>
              <w:highlight w:val="yellow"/>
            </w:rPr>
            <w:fldChar w:fldCharType="separate"/>
          </w:r>
          <w:r w:rsidR="001F1448" w:rsidRPr="00E41796">
            <w:rPr>
              <w:rFonts w:ascii="Times New Roman" w:hAnsi="Times New Roman" w:cs="Times New Roman"/>
              <w:highlight w:val="yellow"/>
            </w:rPr>
            <w:t>4.6.6</w:t>
          </w:r>
          <w:r w:rsidR="008644D8" w:rsidRPr="00E41796">
            <w:rPr>
              <w:rFonts w:ascii="Times New Roman" w:hAnsi="Times New Roman" w:cs="Times New Roman"/>
              <w:highlight w:val="yellow"/>
            </w:rPr>
            <w:fldChar w:fldCharType="end"/>
          </w:r>
          <w:r w:rsidR="008644D8" w:rsidRPr="00E41796">
            <w:rPr>
              <w:rFonts w:ascii="Times New Roman" w:hAnsi="Times New Roman" w:cs="Times New Roman"/>
              <w:highlight w:val="yellow"/>
            </w:rPr>
            <w:t xml:space="preserve">, </w:t>
          </w:r>
          <w:r w:rsidR="008644D8" w:rsidRPr="00E41796">
            <w:rPr>
              <w:rFonts w:ascii="Times New Roman" w:hAnsi="Times New Roman" w:cs="Times New Roman"/>
              <w:highlight w:val="yellow"/>
            </w:rPr>
            <w:fldChar w:fldCharType="begin"/>
          </w:r>
          <w:r w:rsidR="008644D8" w:rsidRPr="00E41796">
            <w:rPr>
              <w:rFonts w:ascii="Times New Roman" w:hAnsi="Times New Roman" w:cs="Times New Roman"/>
              <w:highlight w:val="yellow"/>
            </w:rPr>
            <w:instrText xml:space="preserve"> REF _Ref415238981 \r \h </w:instrText>
          </w:r>
          <w:r w:rsidR="00E72E24" w:rsidRPr="00E41796">
            <w:rPr>
              <w:rFonts w:ascii="Times New Roman" w:hAnsi="Times New Roman" w:cs="Times New Roman"/>
              <w:highlight w:val="yellow"/>
            </w:rPr>
            <w:instrText xml:space="preserve"> \* MERGEFORMAT </w:instrText>
          </w:r>
          <w:r w:rsidR="008644D8" w:rsidRPr="00E41796">
            <w:rPr>
              <w:rFonts w:ascii="Times New Roman" w:hAnsi="Times New Roman" w:cs="Times New Roman"/>
              <w:highlight w:val="yellow"/>
            </w:rPr>
          </w:r>
          <w:r w:rsidR="008644D8" w:rsidRPr="00E41796">
            <w:rPr>
              <w:rFonts w:ascii="Times New Roman" w:hAnsi="Times New Roman" w:cs="Times New Roman"/>
              <w:highlight w:val="yellow"/>
            </w:rPr>
            <w:fldChar w:fldCharType="separate"/>
          </w:r>
          <w:r w:rsidR="001F1448" w:rsidRPr="00E41796">
            <w:rPr>
              <w:rFonts w:ascii="Times New Roman" w:hAnsi="Times New Roman" w:cs="Times New Roman"/>
              <w:highlight w:val="yellow"/>
            </w:rPr>
            <w:t>4.7.3</w:t>
          </w:r>
          <w:r w:rsidR="008644D8" w:rsidRPr="00E41796">
            <w:rPr>
              <w:rFonts w:ascii="Times New Roman" w:hAnsi="Times New Roman" w:cs="Times New Roman"/>
              <w:highlight w:val="yellow"/>
            </w:rPr>
            <w:fldChar w:fldCharType="end"/>
          </w:r>
          <w:r w:rsidR="008644D8" w:rsidRPr="00E41796">
            <w:rPr>
              <w:rFonts w:ascii="Times New Roman" w:hAnsi="Times New Roman" w:cs="Times New Roman"/>
              <w:highlight w:val="yellow"/>
            </w:rPr>
            <w:t xml:space="preserve"> and </w:t>
          </w:r>
          <w:r w:rsidR="008644D8" w:rsidRPr="00E41796">
            <w:rPr>
              <w:rFonts w:ascii="Times New Roman" w:hAnsi="Times New Roman" w:cs="Times New Roman"/>
              <w:highlight w:val="yellow"/>
            </w:rPr>
            <w:fldChar w:fldCharType="begin"/>
          </w:r>
          <w:r w:rsidR="008644D8" w:rsidRPr="00E41796">
            <w:rPr>
              <w:rFonts w:ascii="Times New Roman" w:hAnsi="Times New Roman" w:cs="Times New Roman"/>
              <w:highlight w:val="yellow"/>
            </w:rPr>
            <w:instrText xml:space="preserve"> REF _Ref415238991 \r \h </w:instrText>
          </w:r>
          <w:r w:rsidR="00E72E24" w:rsidRPr="00E41796">
            <w:rPr>
              <w:rFonts w:ascii="Times New Roman" w:hAnsi="Times New Roman" w:cs="Times New Roman"/>
              <w:highlight w:val="yellow"/>
            </w:rPr>
            <w:instrText xml:space="preserve"> \* MERGEFORMAT </w:instrText>
          </w:r>
          <w:r w:rsidR="008644D8" w:rsidRPr="00E41796">
            <w:rPr>
              <w:rFonts w:ascii="Times New Roman" w:hAnsi="Times New Roman" w:cs="Times New Roman"/>
              <w:highlight w:val="yellow"/>
            </w:rPr>
          </w:r>
          <w:r w:rsidR="008644D8" w:rsidRPr="00E41796">
            <w:rPr>
              <w:rFonts w:ascii="Times New Roman" w:hAnsi="Times New Roman" w:cs="Times New Roman"/>
              <w:highlight w:val="yellow"/>
            </w:rPr>
            <w:fldChar w:fldCharType="separate"/>
          </w:r>
          <w:r w:rsidR="001F1448" w:rsidRPr="00E41796">
            <w:rPr>
              <w:rFonts w:ascii="Times New Roman" w:hAnsi="Times New Roman" w:cs="Times New Roman"/>
              <w:highlight w:val="yellow"/>
            </w:rPr>
            <w:t>4.8.1</w:t>
          </w:r>
          <w:r w:rsidR="008644D8" w:rsidRPr="00E41796">
            <w:rPr>
              <w:rFonts w:ascii="Times New Roman" w:hAnsi="Times New Roman" w:cs="Times New Roman"/>
              <w:highlight w:val="yellow"/>
            </w:rPr>
            <w:fldChar w:fldCharType="end"/>
          </w:r>
          <w:r w:rsidR="00670BC4" w:rsidRPr="00E41796">
            <w:rPr>
              <w:rFonts w:ascii="Times New Roman" w:hAnsi="Times New Roman" w:cs="Times New Roman"/>
              <w:highlight w:val="yellow"/>
            </w:rPr>
            <w:t>)</w:t>
          </w:r>
          <w:r w:rsidR="00DB3A59" w:rsidRPr="00E41796">
            <w:rPr>
              <w:rFonts w:ascii="Times New Roman" w:hAnsi="Times New Roman" w:cs="Times New Roman"/>
              <w:highlight w:val="yellow"/>
            </w:rPr>
            <w:t xml:space="preserve">. </w:t>
          </w:r>
        </w:p>
        <w:p w14:paraId="799C4A5A" w14:textId="21C25AA2" w:rsidR="0017136B" w:rsidRDefault="00FF4AF6" w:rsidP="00D76E44">
          <w:pPr>
            <w:jc w:val="both"/>
            <w:rPr>
              <w:rFonts w:ascii="Times New Roman" w:hAnsi="Times New Roman" w:cs="Times New Roman"/>
            </w:rPr>
          </w:pPr>
          <w:r w:rsidRPr="00E41796">
            <w:rPr>
              <w:rFonts w:ascii="Times New Roman" w:hAnsi="Times New Roman" w:cs="Times New Roman"/>
              <w:highlight w:val="yellow"/>
            </w:rPr>
            <w:t>The biggest extension</w:t>
          </w:r>
          <w:r w:rsidR="009E052F" w:rsidRPr="00E41796">
            <w:rPr>
              <w:rFonts w:ascii="Times New Roman" w:hAnsi="Times New Roman" w:cs="Times New Roman"/>
              <w:highlight w:val="yellow"/>
            </w:rPr>
            <w:t xml:space="preserve"> incorporated into the model</w:t>
          </w:r>
          <w:r w:rsidRPr="00E41796">
            <w:rPr>
              <w:rFonts w:ascii="Times New Roman" w:hAnsi="Times New Roman" w:cs="Times New Roman"/>
              <w:highlight w:val="yellow"/>
            </w:rPr>
            <w:t xml:space="preserve"> is the</w:t>
          </w:r>
          <w:r w:rsidR="00DB3A59" w:rsidRPr="00E41796">
            <w:rPr>
              <w:rFonts w:ascii="Times New Roman" w:hAnsi="Times New Roman" w:cs="Times New Roman"/>
              <w:highlight w:val="yellow"/>
            </w:rPr>
            <w:t xml:space="preserve"> new gases transport and acid-base model</w:t>
          </w:r>
          <w:r w:rsidR="007906D6" w:rsidRPr="00E41796">
            <w:rPr>
              <w:rFonts w:ascii="Times New Roman" w:hAnsi="Times New Roman" w:cs="Times New Roman"/>
              <w:highlight w:val="yellow"/>
            </w:rPr>
            <w:t>,</w:t>
          </w:r>
          <w:r w:rsidR="00911471" w:rsidRPr="00E41796">
            <w:rPr>
              <w:rFonts w:ascii="Times New Roman" w:hAnsi="Times New Roman" w:cs="Times New Roman"/>
              <w:highlight w:val="yellow"/>
            </w:rPr>
            <w:t xml:space="preserve"> as described in </w:t>
          </w:r>
          <w:r w:rsidRPr="00E41796">
            <w:rPr>
              <w:rFonts w:ascii="Times New Roman" w:hAnsi="Times New Roman" w:cs="Times New Roman"/>
              <w:highlight w:val="yellow"/>
            </w:rPr>
            <w:t>section</w:t>
          </w:r>
          <w:r w:rsidR="00911471" w:rsidRPr="00E41796">
            <w:rPr>
              <w:rFonts w:ascii="Times New Roman" w:hAnsi="Times New Roman" w:cs="Times New Roman"/>
              <w:highlight w:val="yellow"/>
            </w:rPr>
            <w:t>s</w:t>
          </w:r>
          <w:r w:rsidRPr="00E41796">
            <w:rPr>
              <w:rFonts w:ascii="Times New Roman" w:hAnsi="Times New Roman" w:cs="Times New Roman"/>
              <w:highlight w:val="yellow"/>
            </w:rPr>
            <w:t xml:space="preserve"> </w:t>
          </w:r>
          <w:r w:rsidRPr="00E41796">
            <w:rPr>
              <w:rFonts w:ascii="Times New Roman" w:hAnsi="Times New Roman" w:cs="Times New Roman"/>
              <w:highlight w:val="yellow"/>
            </w:rPr>
            <w:fldChar w:fldCharType="begin"/>
          </w:r>
          <w:r w:rsidRPr="00E41796">
            <w:rPr>
              <w:rFonts w:ascii="Times New Roman" w:hAnsi="Times New Roman" w:cs="Times New Roman"/>
              <w:highlight w:val="yellow"/>
            </w:rPr>
            <w:instrText xml:space="preserve"> REF _Ref414302297 \r \h </w:instrText>
          </w:r>
          <w:r w:rsidR="00E72E24" w:rsidRPr="00E41796">
            <w:rPr>
              <w:rFonts w:ascii="Times New Roman" w:hAnsi="Times New Roman" w:cs="Times New Roman"/>
              <w:highlight w:val="yellow"/>
            </w:rPr>
            <w:instrText xml:space="preserve"> \* MERGEFORMAT </w:instrText>
          </w:r>
          <w:r w:rsidRPr="00E41796">
            <w:rPr>
              <w:rFonts w:ascii="Times New Roman" w:hAnsi="Times New Roman" w:cs="Times New Roman"/>
              <w:highlight w:val="yellow"/>
            </w:rPr>
          </w:r>
          <w:r w:rsidRPr="00E41796">
            <w:rPr>
              <w:rFonts w:ascii="Times New Roman" w:hAnsi="Times New Roman" w:cs="Times New Roman"/>
              <w:highlight w:val="yellow"/>
            </w:rPr>
            <w:fldChar w:fldCharType="separate"/>
          </w:r>
          <w:r w:rsidR="001F1448" w:rsidRPr="00E41796">
            <w:rPr>
              <w:rFonts w:ascii="Times New Roman" w:hAnsi="Times New Roman" w:cs="Times New Roman"/>
              <w:highlight w:val="yellow"/>
            </w:rPr>
            <w:t>4.4.1</w:t>
          </w:r>
          <w:r w:rsidRPr="00E41796">
            <w:rPr>
              <w:rFonts w:ascii="Times New Roman" w:hAnsi="Times New Roman" w:cs="Times New Roman"/>
              <w:highlight w:val="yellow"/>
            </w:rPr>
            <w:fldChar w:fldCharType="end"/>
          </w:r>
          <w:r w:rsidR="00911471" w:rsidRPr="00E41796">
            <w:rPr>
              <w:rFonts w:ascii="Times New Roman" w:hAnsi="Times New Roman" w:cs="Times New Roman"/>
              <w:highlight w:val="yellow"/>
            </w:rPr>
            <w:t>,</w:t>
          </w:r>
          <w:r w:rsidRPr="00E41796">
            <w:rPr>
              <w:rFonts w:ascii="Times New Roman" w:hAnsi="Times New Roman" w:cs="Times New Roman"/>
              <w:highlight w:val="yellow"/>
            </w:rPr>
            <w:t xml:space="preserve"> </w:t>
          </w:r>
          <w:r w:rsidRPr="00E41796">
            <w:rPr>
              <w:rFonts w:ascii="Times New Roman" w:hAnsi="Times New Roman" w:cs="Times New Roman"/>
              <w:highlight w:val="yellow"/>
            </w:rPr>
            <w:fldChar w:fldCharType="begin"/>
          </w:r>
          <w:r w:rsidRPr="00E41796">
            <w:rPr>
              <w:rFonts w:ascii="Times New Roman" w:hAnsi="Times New Roman" w:cs="Times New Roman"/>
              <w:highlight w:val="yellow"/>
            </w:rPr>
            <w:instrText xml:space="preserve"> REF _Ref414302320 \r \h </w:instrText>
          </w:r>
          <w:r w:rsidR="00E72E24" w:rsidRPr="00E41796">
            <w:rPr>
              <w:rFonts w:ascii="Times New Roman" w:hAnsi="Times New Roman" w:cs="Times New Roman"/>
              <w:highlight w:val="yellow"/>
            </w:rPr>
            <w:instrText xml:space="preserve"> \* MERGEFORMAT </w:instrText>
          </w:r>
          <w:r w:rsidRPr="00E41796">
            <w:rPr>
              <w:rFonts w:ascii="Times New Roman" w:hAnsi="Times New Roman" w:cs="Times New Roman"/>
              <w:highlight w:val="yellow"/>
            </w:rPr>
          </w:r>
          <w:r w:rsidRPr="00E41796">
            <w:rPr>
              <w:rFonts w:ascii="Times New Roman" w:hAnsi="Times New Roman" w:cs="Times New Roman"/>
              <w:highlight w:val="yellow"/>
            </w:rPr>
            <w:fldChar w:fldCharType="separate"/>
          </w:r>
          <w:r w:rsidR="001F1448" w:rsidRPr="00E41796">
            <w:rPr>
              <w:rFonts w:ascii="Times New Roman" w:hAnsi="Times New Roman" w:cs="Times New Roman"/>
              <w:highlight w:val="yellow"/>
            </w:rPr>
            <w:t>4.5</w:t>
          </w:r>
          <w:r w:rsidRPr="00E41796">
            <w:rPr>
              <w:rFonts w:ascii="Times New Roman" w:hAnsi="Times New Roman" w:cs="Times New Roman"/>
              <w:highlight w:val="yellow"/>
            </w:rPr>
            <w:fldChar w:fldCharType="end"/>
          </w:r>
          <w:r w:rsidR="00911471" w:rsidRPr="00E41796">
            <w:rPr>
              <w:rFonts w:ascii="Times New Roman" w:hAnsi="Times New Roman" w:cs="Times New Roman"/>
              <w:highlight w:val="yellow"/>
            </w:rPr>
            <w:t xml:space="preserve"> and </w:t>
          </w:r>
          <w:r w:rsidR="00911471" w:rsidRPr="00E41796">
            <w:rPr>
              <w:rFonts w:ascii="Times New Roman" w:hAnsi="Times New Roman" w:cs="Times New Roman"/>
              <w:highlight w:val="yellow"/>
            </w:rPr>
            <w:fldChar w:fldCharType="begin"/>
          </w:r>
          <w:r w:rsidR="00911471" w:rsidRPr="00E41796">
            <w:rPr>
              <w:rFonts w:ascii="Times New Roman" w:hAnsi="Times New Roman" w:cs="Times New Roman"/>
              <w:highlight w:val="yellow"/>
            </w:rPr>
            <w:instrText xml:space="preserve"> REF _Ref415232619 \r \h </w:instrText>
          </w:r>
          <w:r w:rsidR="00E72E24" w:rsidRPr="00E41796">
            <w:rPr>
              <w:rFonts w:ascii="Times New Roman" w:hAnsi="Times New Roman" w:cs="Times New Roman"/>
              <w:highlight w:val="yellow"/>
            </w:rPr>
            <w:instrText xml:space="preserve"> \* MERGEFORMAT </w:instrText>
          </w:r>
          <w:r w:rsidR="00911471" w:rsidRPr="00E41796">
            <w:rPr>
              <w:rFonts w:ascii="Times New Roman" w:hAnsi="Times New Roman" w:cs="Times New Roman"/>
              <w:highlight w:val="yellow"/>
            </w:rPr>
          </w:r>
          <w:r w:rsidR="00911471" w:rsidRPr="00E41796">
            <w:rPr>
              <w:rFonts w:ascii="Times New Roman" w:hAnsi="Times New Roman" w:cs="Times New Roman"/>
              <w:highlight w:val="yellow"/>
            </w:rPr>
            <w:fldChar w:fldCharType="separate"/>
          </w:r>
          <w:r w:rsidR="001F1448" w:rsidRPr="00E41796">
            <w:rPr>
              <w:rFonts w:ascii="Times New Roman" w:hAnsi="Times New Roman" w:cs="Times New Roman"/>
              <w:highlight w:val="yellow"/>
            </w:rPr>
            <w:t>6.1</w:t>
          </w:r>
          <w:r w:rsidR="00911471" w:rsidRPr="00E41796">
            <w:rPr>
              <w:rFonts w:ascii="Times New Roman" w:hAnsi="Times New Roman" w:cs="Times New Roman"/>
              <w:highlight w:val="yellow"/>
            </w:rPr>
            <w:fldChar w:fldCharType="end"/>
          </w:r>
          <w:r w:rsidR="00DB3A59" w:rsidRPr="00E41796">
            <w:rPr>
              <w:rFonts w:ascii="Times New Roman" w:hAnsi="Times New Roman" w:cs="Times New Roman"/>
              <w:highlight w:val="yellow"/>
            </w:rPr>
            <w:t>.</w:t>
          </w:r>
          <w:r w:rsidR="00D26A36" w:rsidRPr="00E41796">
            <w:rPr>
              <w:rFonts w:ascii="Times New Roman" w:hAnsi="Times New Roman" w:cs="Times New Roman"/>
              <w:highlight w:val="yellow"/>
            </w:rPr>
            <w:t xml:space="preserve"> </w:t>
          </w:r>
          <w:r w:rsidR="007906D6" w:rsidRPr="00E41796">
            <w:rPr>
              <w:rFonts w:ascii="Times New Roman" w:hAnsi="Times New Roman" w:cs="Times New Roman"/>
              <w:highlight w:val="yellow"/>
            </w:rPr>
            <w:t>S</w:t>
          </w:r>
          <w:r w:rsidR="001B0AE4" w:rsidRPr="00E41796">
            <w:rPr>
              <w:rFonts w:ascii="Times New Roman" w:hAnsi="Times New Roman" w:cs="Times New Roman"/>
              <w:highlight w:val="yellow"/>
            </w:rPr>
            <w:t xml:space="preserve">ection </w:t>
          </w:r>
          <w:r w:rsidR="001B0AE4" w:rsidRPr="00E41796">
            <w:rPr>
              <w:rFonts w:ascii="Times New Roman" w:hAnsi="Times New Roman" w:cs="Times New Roman"/>
              <w:highlight w:val="yellow"/>
            </w:rPr>
            <w:fldChar w:fldCharType="begin"/>
          </w:r>
          <w:r w:rsidR="001B0AE4" w:rsidRPr="00E41796">
            <w:rPr>
              <w:rFonts w:ascii="Times New Roman" w:hAnsi="Times New Roman" w:cs="Times New Roman"/>
              <w:highlight w:val="yellow"/>
            </w:rPr>
            <w:instrText xml:space="preserve"> REF _Ref414119805 \r \h </w:instrText>
          </w:r>
          <w:r w:rsidR="00E72E24" w:rsidRPr="00E41796">
            <w:rPr>
              <w:rFonts w:ascii="Times New Roman" w:hAnsi="Times New Roman" w:cs="Times New Roman"/>
              <w:highlight w:val="yellow"/>
            </w:rPr>
            <w:instrText xml:space="preserve"> \* MERGEFORMAT </w:instrText>
          </w:r>
          <w:r w:rsidR="001B0AE4" w:rsidRPr="00E41796">
            <w:rPr>
              <w:rFonts w:ascii="Times New Roman" w:hAnsi="Times New Roman" w:cs="Times New Roman"/>
              <w:highlight w:val="yellow"/>
            </w:rPr>
          </w:r>
          <w:r w:rsidR="001B0AE4" w:rsidRPr="00E41796">
            <w:rPr>
              <w:rFonts w:ascii="Times New Roman" w:hAnsi="Times New Roman" w:cs="Times New Roman"/>
              <w:highlight w:val="yellow"/>
            </w:rPr>
            <w:fldChar w:fldCharType="separate"/>
          </w:r>
          <w:r w:rsidR="001F1448" w:rsidRPr="00E41796">
            <w:rPr>
              <w:rFonts w:ascii="Times New Roman" w:hAnsi="Times New Roman" w:cs="Times New Roman"/>
              <w:highlight w:val="yellow"/>
            </w:rPr>
            <w:t>4</w:t>
          </w:r>
          <w:r w:rsidR="001B0AE4" w:rsidRPr="00E41796">
            <w:rPr>
              <w:rFonts w:ascii="Times New Roman" w:hAnsi="Times New Roman" w:cs="Times New Roman"/>
              <w:highlight w:val="yellow"/>
            </w:rPr>
            <w:fldChar w:fldCharType="end"/>
          </w:r>
          <w:r w:rsidR="001B0AE4" w:rsidRPr="00E41796">
            <w:rPr>
              <w:rFonts w:ascii="Times New Roman" w:hAnsi="Times New Roman" w:cs="Times New Roman"/>
              <w:highlight w:val="yellow"/>
            </w:rPr>
            <w:t xml:space="preserve"> </w:t>
          </w:r>
          <w:r w:rsidR="007906D6" w:rsidRPr="00E41796">
            <w:rPr>
              <w:rFonts w:ascii="Times New Roman" w:hAnsi="Times New Roman" w:cs="Times New Roman"/>
              <w:highlight w:val="yellow"/>
            </w:rPr>
            <w:t>shows</w:t>
          </w:r>
          <w:r w:rsidR="00462347" w:rsidRPr="00E41796">
            <w:rPr>
              <w:rFonts w:ascii="Times New Roman" w:hAnsi="Times New Roman" w:cs="Times New Roman"/>
              <w:highlight w:val="yellow"/>
            </w:rPr>
            <w:t xml:space="preserve"> that </w:t>
          </w:r>
          <w:r w:rsidR="00616AFC" w:rsidRPr="00E41796">
            <w:rPr>
              <w:rFonts w:ascii="Times New Roman" w:hAnsi="Times New Roman" w:cs="Times New Roman"/>
              <w:highlight w:val="yellow"/>
            </w:rPr>
            <w:t>each part</w:t>
          </w:r>
          <w:r w:rsidR="00D26A36" w:rsidRPr="00E41796">
            <w:rPr>
              <w:rFonts w:ascii="Times New Roman" w:hAnsi="Times New Roman" w:cs="Times New Roman"/>
              <w:highlight w:val="yellow"/>
            </w:rPr>
            <w:t xml:space="preserve"> of the </w:t>
          </w:r>
          <w:r w:rsidR="00462347" w:rsidRPr="00E41796">
            <w:rPr>
              <w:rFonts w:ascii="Times New Roman" w:hAnsi="Times New Roman" w:cs="Times New Roman"/>
              <w:highlight w:val="yellow"/>
            </w:rPr>
            <w:t xml:space="preserve">model </w:t>
          </w:r>
          <w:r w:rsidR="00616AFC" w:rsidRPr="00E41796">
            <w:rPr>
              <w:rFonts w:ascii="Times New Roman" w:hAnsi="Times New Roman" w:cs="Times New Roman"/>
              <w:highlight w:val="yellow"/>
            </w:rPr>
            <w:t xml:space="preserve">is </w:t>
          </w:r>
          <w:r w:rsidR="007906D6" w:rsidRPr="00E41796">
            <w:rPr>
              <w:rFonts w:ascii="Times New Roman" w:hAnsi="Times New Roman" w:cs="Times New Roman"/>
              <w:highlight w:val="yellow"/>
            </w:rPr>
            <w:t xml:space="preserve">also </w:t>
          </w:r>
          <w:r w:rsidR="00DB3A59" w:rsidRPr="00E41796">
            <w:rPr>
              <w:rFonts w:ascii="Times New Roman" w:hAnsi="Times New Roman" w:cs="Times New Roman"/>
              <w:highlight w:val="yellow"/>
            </w:rPr>
            <w:t xml:space="preserve">a </w:t>
          </w:r>
          <w:r w:rsidR="00616AFC" w:rsidRPr="00E41796">
            <w:rPr>
              <w:rFonts w:ascii="Times New Roman" w:hAnsi="Times New Roman" w:cs="Times New Roman"/>
              <w:highlight w:val="yellow"/>
            </w:rPr>
            <w:t>component</w:t>
          </w:r>
          <w:r w:rsidR="007906D6" w:rsidRPr="00E41796">
            <w:rPr>
              <w:rFonts w:ascii="Times New Roman" w:hAnsi="Times New Roman" w:cs="Times New Roman"/>
              <w:highlight w:val="yellow"/>
            </w:rPr>
            <w:t xml:space="preserve"> that</w:t>
          </w:r>
          <w:r w:rsidR="00462347" w:rsidRPr="00E41796">
            <w:rPr>
              <w:rFonts w:ascii="Times New Roman" w:hAnsi="Times New Roman" w:cs="Times New Roman"/>
              <w:highlight w:val="yellow"/>
            </w:rPr>
            <w:t xml:space="preserve"> can be used and parametrized as many times </w:t>
          </w:r>
          <w:r w:rsidR="00616AFC" w:rsidRPr="00E41796">
            <w:rPr>
              <w:rFonts w:ascii="Times New Roman" w:hAnsi="Times New Roman" w:cs="Times New Roman"/>
              <w:highlight w:val="yellow"/>
            </w:rPr>
            <w:t>as necessary</w:t>
          </w:r>
          <w:r w:rsidR="00462347" w:rsidRPr="00E41796">
            <w:rPr>
              <w:rFonts w:ascii="Times New Roman" w:hAnsi="Times New Roman" w:cs="Times New Roman"/>
              <w:highlight w:val="yellow"/>
            </w:rPr>
            <w:t xml:space="preserve">. </w:t>
          </w:r>
          <w:r w:rsidR="007906D6" w:rsidRPr="00E41796">
            <w:rPr>
              <w:rFonts w:ascii="Times New Roman" w:hAnsi="Times New Roman" w:cs="Times New Roman"/>
              <w:highlight w:val="yellow"/>
            </w:rPr>
            <w:t>Furthermore</w:t>
          </w:r>
          <w:r w:rsidR="00911471" w:rsidRPr="00E41796">
            <w:rPr>
              <w:rFonts w:ascii="Times New Roman" w:hAnsi="Times New Roman" w:cs="Times New Roman"/>
              <w:highlight w:val="yellow"/>
            </w:rPr>
            <w:t>,</w:t>
          </w:r>
          <w:r w:rsidR="00462347" w:rsidRPr="00E41796">
            <w:rPr>
              <w:rFonts w:ascii="Times New Roman" w:hAnsi="Times New Roman" w:cs="Times New Roman"/>
              <w:highlight w:val="yellow"/>
            </w:rPr>
            <w:t xml:space="preserve"> all these components can be created hierarchically </w:t>
          </w:r>
          <w:r w:rsidR="007906D6" w:rsidRPr="00E41796">
            <w:rPr>
              <w:rFonts w:ascii="Times New Roman" w:hAnsi="Times New Roman" w:cs="Times New Roman"/>
              <w:highlight w:val="yellow"/>
            </w:rPr>
            <w:t xml:space="preserve">using </w:t>
          </w:r>
          <w:r w:rsidR="00462347" w:rsidRPr="00E41796">
            <w:rPr>
              <w:rFonts w:ascii="Times New Roman" w:hAnsi="Times New Roman" w:cs="Times New Roman"/>
              <w:highlight w:val="yellow"/>
            </w:rPr>
            <w:t xml:space="preserve">diagrams. </w:t>
          </w:r>
          <w:r w:rsidR="007906D6" w:rsidRPr="00E41796">
            <w:rPr>
              <w:rFonts w:ascii="Times New Roman" w:hAnsi="Times New Roman" w:cs="Times New Roman"/>
              <w:highlight w:val="yellow"/>
            </w:rPr>
            <w:t xml:space="preserve">Such a </w:t>
          </w:r>
          <w:r w:rsidR="00462347" w:rsidRPr="00E41796">
            <w:rPr>
              <w:rFonts w:ascii="Times New Roman" w:hAnsi="Times New Roman" w:cs="Times New Roman"/>
              <w:highlight w:val="yellow"/>
            </w:rPr>
            <w:t xml:space="preserve">graphical representation </w:t>
          </w:r>
          <w:r w:rsidR="007906D6" w:rsidRPr="00E41796">
            <w:rPr>
              <w:rFonts w:ascii="Times New Roman" w:hAnsi="Times New Roman" w:cs="Times New Roman"/>
              <w:highlight w:val="yellow"/>
            </w:rPr>
            <w:t xml:space="preserve">will show </w:t>
          </w:r>
          <w:r w:rsidR="00462347" w:rsidRPr="00E41796">
            <w:rPr>
              <w:rFonts w:ascii="Times New Roman" w:hAnsi="Times New Roman" w:cs="Times New Roman"/>
              <w:highlight w:val="yellow"/>
            </w:rPr>
            <w:t>exact mathematical meaning</w:t>
          </w:r>
          <w:r w:rsidR="007906D6" w:rsidRPr="00E41796">
            <w:rPr>
              <w:rFonts w:ascii="Times New Roman" w:hAnsi="Times New Roman" w:cs="Times New Roman"/>
              <w:highlight w:val="yellow"/>
            </w:rPr>
            <w:t>,</w:t>
          </w:r>
          <w:r w:rsidR="00462347" w:rsidRPr="00E41796">
            <w:rPr>
              <w:rFonts w:ascii="Times New Roman" w:hAnsi="Times New Roman" w:cs="Times New Roman"/>
              <w:highlight w:val="yellow"/>
            </w:rPr>
            <w:t xml:space="preserve"> with the </w:t>
          </w:r>
          <w:r w:rsidR="00C2462F" w:rsidRPr="00E41796">
            <w:rPr>
              <w:rFonts w:ascii="Times New Roman" w:hAnsi="Times New Roman" w:cs="Times New Roman"/>
              <w:highlight w:val="yellow"/>
            </w:rPr>
            <w:t xml:space="preserve">library components from section </w:t>
          </w:r>
          <w:r w:rsidR="00C2462F" w:rsidRPr="00E41796">
            <w:rPr>
              <w:rFonts w:ascii="Times New Roman" w:hAnsi="Times New Roman" w:cs="Times New Roman"/>
              <w:highlight w:val="yellow"/>
            </w:rPr>
            <w:fldChar w:fldCharType="begin"/>
          </w:r>
          <w:r w:rsidR="00C2462F" w:rsidRPr="00E41796">
            <w:rPr>
              <w:rFonts w:ascii="Times New Roman" w:hAnsi="Times New Roman" w:cs="Times New Roman"/>
              <w:highlight w:val="yellow"/>
            </w:rPr>
            <w:instrText xml:space="preserve"> REF _Ref420436239 \r \h </w:instrText>
          </w:r>
          <w:r w:rsidR="00C2462F" w:rsidRPr="00E41796">
            <w:rPr>
              <w:rFonts w:ascii="Times New Roman" w:hAnsi="Times New Roman" w:cs="Times New Roman"/>
              <w:highlight w:val="yellow"/>
            </w:rPr>
          </w:r>
          <w:r w:rsidR="00E41796">
            <w:rPr>
              <w:rFonts w:ascii="Times New Roman" w:hAnsi="Times New Roman" w:cs="Times New Roman"/>
              <w:highlight w:val="yellow"/>
            </w:rPr>
            <w:instrText xml:space="preserve"> \* MERGEFORMAT </w:instrText>
          </w:r>
          <w:r w:rsidR="00C2462F" w:rsidRPr="00E41796">
            <w:rPr>
              <w:rFonts w:ascii="Times New Roman" w:hAnsi="Times New Roman" w:cs="Times New Roman"/>
              <w:highlight w:val="yellow"/>
            </w:rPr>
            <w:fldChar w:fldCharType="separate"/>
          </w:r>
          <w:r w:rsidR="001F1448" w:rsidRPr="00E41796">
            <w:rPr>
              <w:rFonts w:ascii="Times New Roman" w:hAnsi="Times New Roman" w:cs="Times New Roman"/>
              <w:highlight w:val="yellow"/>
            </w:rPr>
            <w:t>3</w:t>
          </w:r>
          <w:r w:rsidR="00C2462F" w:rsidRPr="00E41796">
            <w:rPr>
              <w:rFonts w:ascii="Times New Roman" w:hAnsi="Times New Roman" w:cs="Times New Roman"/>
              <w:highlight w:val="yellow"/>
            </w:rPr>
            <w:fldChar w:fldCharType="end"/>
          </w:r>
          <w:r w:rsidR="00462347" w:rsidRPr="00E41796">
            <w:rPr>
              <w:rFonts w:ascii="Times New Roman" w:hAnsi="Times New Roman" w:cs="Times New Roman"/>
              <w:highlight w:val="yellow"/>
            </w:rPr>
            <w:t xml:space="preserve"> </w:t>
          </w:r>
          <w:r w:rsidR="007906D6" w:rsidRPr="00E41796">
            <w:rPr>
              <w:rFonts w:ascii="Times New Roman" w:hAnsi="Times New Roman" w:cs="Times New Roman"/>
              <w:highlight w:val="yellow"/>
            </w:rPr>
            <w:t xml:space="preserve">at </w:t>
          </w:r>
          <w:r w:rsidR="00462347" w:rsidRPr="00E41796">
            <w:rPr>
              <w:rFonts w:ascii="Times New Roman" w:hAnsi="Times New Roman" w:cs="Times New Roman"/>
              <w:highlight w:val="yellow"/>
            </w:rPr>
            <w:t xml:space="preserve">the lowest level of the hierarchy. </w:t>
          </w:r>
          <w:r w:rsidR="007906D6" w:rsidRPr="00E41796">
            <w:rPr>
              <w:rFonts w:ascii="Times New Roman" w:hAnsi="Times New Roman" w:cs="Times New Roman"/>
              <w:highlight w:val="yellow"/>
            </w:rPr>
            <w:t>The discussion of</w:t>
          </w:r>
          <w:r w:rsidR="001B0AE4" w:rsidRPr="00E41796">
            <w:rPr>
              <w:rFonts w:ascii="Times New Roman" w:hAnsi="Times New Roman" w:cs="Times New Roman"/>
              <w:highlight w:val="yellow"/>
            </w:rPr>
            <w:t xml:space="preserve"> </w:t>
          </w:r>
          <w:r w:rsidR="00DB3A59" w:rsidRPr="00E41796">
            <w:rPr>
              <w:rFonts w:ascii="Times New Roman" w:hAnsi="Times New Roman" w:cs="Times New Roman"/>
              <w:highlight w:val="yellow"/>
            </w:rPr>
            <w:t>physiology</w:t>
          </w:r>
          <w:r w:rsidR="001B0AE4" w:rsidRPr="00E41796">
            <w:rPr>
              <w:rFonts w:ascii="Times New Roman" w:hAnsi="Times New Roman" w:cs="Times New Roman"/>
              <w:highlight w:val="yellow"/>
            </w:rPr>
            <w:t xml:space="preserve"> </w:t>
          </w:r>
          <w:r w:rsidR="00616AFC" w:rsidRPr="00E41796">
            <w:rPr>
              <w:rFonts w:ascii="Times New Roman" w:hAnsi="Times New Roman" w:cs="Times New Roman"/>
              <w:highlight w:val="yellow"/>
            </w:rPr>
            <w:t xml:space="preserve">in section </w:t>
          </w:r>
          <w:r w:rsidR="00616AFC" w:rsidRPr="00E41796">
            <w:rPr>
              <w:rFonts w:ascii="Times New Roman" w:hAnsi="Times New Roman" w:cs="Times New Roman"/>
              <w:highlight w:val="yellow"/>
            </w:rPr>
            <w:fldChar w:fldCharType="begin"/>
          </w:r>
          <w:r w:rsidR="00616AFC" w:rsidRPr="00E41796">
            <w:rPr>
              <w:rFonts w:ascii="Times New Roman" w:hAnsi="Times New Roman" w:cs="Times New Roman"/>
              <w:highlight w:val="yellow"/>
            </w:rPr>
            <w:instrText xml:space="preserve"> REF _Ref414120743 \r \h </w:instrText>
          </w:r>
          <w:r w:rsidR="00E72E24" w:rsidRPr="00E41796">
            <w:rPr>
              <w:rFonts w:ascii="Times New Roman" w:hAnsi="Times New Roman" w:cs="Times New Roman"/>
              <w:highlight w:val="yellow"/>
            </w:rPr>
            <w:instrText xml:space="preserve"> \* MERGEFORMAT </w:instrText>
          </w:r>
          <w:r w:rsidR="00616AFC" w:rsidRPr="00E41796">
            <w:rPr>
              <w:rFonts w:ascii="Times New Roman" w:hAnsi="Times New Roman" w:cs="Times New Roman"/>
              <w:highlight w:val="yellow"/>
            </w:rPr>
          </w:r>
          <w:r w:rsidR="00616AFC" w:rsidRPr="00E41796">
            <w:rPr>
              <w:rFonts w:ascii="Times New Roman" w:hAnsi="Times New Roman" w:cs="Times New Roman"/>
              <w:highlight w:val="yellow"/>
            </w:rPr>
            <w:fldChar w:fldCharType="separate"/>
          </w:r>
          <w:r w:rsidR="001F1448" w:rsidRPr="00E41796">
            <w:rPr>
              <w:rFonts w:ascii="Times New Roman" w:hAnsi="Times New Roman" w:cs="Times New Roman"/>
              <w:highlight w:val="yellow"/>
            </w:rPr>
            <w:t>4</w:t>
          </w:r>
          <w:r w:rsidR="00616AFC" w:rsidRPr="00E41796">
            <w:rPr>
              <w:rFonts w:ascii="Times New Roman" w:hAnsi="Times New Roman" w:cs="Times New Roman"/>
              <w:highlight w:val="yellow"/>
            </w:rPr>
            <w:fldChar w:fldCharType="end"/>
          </w:r>
          <w:r w:rsidR="00616AFC" w:rsidRPr="00E41796">
            <w:rPr>
              <w:rFonts w:ascii="Times New Roman" w:hAnsi="Times New Roman" w:cs="Times New Roman"/>
              <w:highlight w:val="yellow"/>
            </w:rPr>
            <w:t xml:space="preserve">, </w:t>
          </w:r>
          <w:r w:rsidR="001B0AE4" w:rsidRPr="00E41796">
            <w:rPr>
              <w:rFonts w:ascii="Times New Roman" w:hAnsi="Times New Roman" w:cs="Times New Roman"/>
              <w:highlight w:val="yellow"/>
            </w:rPr>
            <w:t xml:space="preserve">similar as in physiological </w:t>
          </w:r>
          <w:r w:rsidR="007906D6" w:rsidRPr="00E41796">
            <w:rPr>
              <w:rFonts w:ascii="Times New Roman" w:hAnsi="Times New Roman" w:cs="Times New Roman"/>
              <w:highlight w:val="yellow"/>
            </w:rPr>
            <w:t>texts</w:t>
          </w:r>
          <w:r w:rsidR="00616AFC" w:rsidRPr="00E41796">
            <w:rPr>
              <w:rFonts w:ascii="Times New Roman" w:hAnsi="Times New Roman" w:cs="Times New Roman"/>
              <w:highlight w:val="yellow"/>
            </w:rPr>
            <w:t>,</w:t>
          </w:r>
          <w:r w:rsidR="001B0AE4" w:rsidRPr="00E41796">
            <w:rPr>
              <w:rFonts w:ascii="Times New Roman" w:hAnsi="Times New Roman" w:cs="Times New Roman"/>
              <w:highlight w:val="yellow"/>
            </w:rPr>
            <w:t xml:space="preserve"> </w:t>
          </w:r>
          <w:r w:rsidR="007906D6" w:rsidRPr="00E41796">
            <w:rPr>
              <w:rFonts w:ascii="Times New Roman" w:hAnsi="Times New Roman" w:cs="Times New Roman"/>
              <w:highlight w:val="yellow"/>
            </w:rPr>
            <w:t>provides</w:t>
          </w:r>
          <w:r w:rsidR="001B0AE4" w:rsidRPr="00E41796">
            <w:rPr>
              <w:rFonts w:ascii="Times New Roman" w:hAnsi="Times New Roman" w:cs="Times New Roman"/>
              <w:highlight w:val="yellow"/>
            </w:rPr>
            <w:t xml:space="preserve"> descriptions of the running</w:t>
          </w:r>
          <w:r w:rsidR="00DB3A59" w:rsidRPr="00E41796">
            <w:rPr>
              <w:rFonts w:ascii="Times New Roman" w:hAnsi="Times New Roman" w:cs="Times New Roman"/>
              <w:highlight w:val="yellow"/>
            </w:rPr>
            <w:t xml:space="preserve"> mathematical</w:t>
          </w:r>
          <w:r w:rsidR="001B0AE4" w:rsidRPr="00E41796">
            <w:rPr>
              <w:rFonts w:ascii="Times New Roman" w:hAnsi="Times New Roman" w:cs="Times New Roman"/>
              <w:highlight w:val="yellow"/>
            </w:rPr>
            <w:t xml:space="preserve"> model in the specific hierarchical level.</w:t>
          </w:r>
          <w:r w:rsidR="00DB3A59" w:rsidRPr="00E41796">
            <w:rPr>
              <w:rFonts w:ascii="Times New Roman" w:hAnsi="Times New Roman" w:cs="Times New Roman"/>
              <w:highlight w:val="yellow"/>
            </w:rPr>
            <w:t xml:space="preserve"> This is a result of the </w:t>
          </w:r>
          <w:r w:rsidR="007906D6" w:rsidRPr="00E41796">
            <w:rPr>
              <w:rFonts w:ascii="Times New Roman" w:hAnsi="Times New Roman" w:cs="Times New Roman"/>
              <w:highlight w:val="yellow"/>
            </w:rPr>
            <w:t xml:space="preserve">final </w:t>
          </w:r>
          <w:r w:rsidR="00DB3A59" w:rsidRPr="00E41796">
            <w:rPr>
              <w:rFonts w:ascii="Times New Roman" w:hAnsi="Times New Roman" w:cs="Times New Roman"/>
              <w:highlight w:val="yellow"/>
            </w:rPr>
            <w:t xml:space="preserve">generation of object-oriented </w:t>
          </w:r>
          <w:r w:rsidR="003353C5" w:rsidRPr="00E41796">
            <w:rPr>
              <w:rFonts w:ascii="Times New Roman" w:hAnsi="Times New Roman" w:cs="Times New Roman"/>
              <w:highlight w:val="yellow"/>
            </w:rPr>
            <w:lastRenderedPageBreak/>
            <w:t xml:space="preserve">equation-based software </w:t>
          </w:r>
          <w:r w:rsidR="00DB3A59" w:rsidRPr="00E41796">
            <w:rPr>
              <w:rFonts w:ascii="Times New Roman" w:hAnsi="Times New Roman" w:cs="Times New Roman"/>
              <w:highlight w:val="yellow"/>
            </w:rPr>
            <w:t>tools, which</w:t>
          </w:r>
          <w:r w:rsidR="003353C5" w:rsidRPr="00E41796">
            <w:rPr>
              <w:rFonts w:ascii="Times New Roman" w:hAnsi="Times New Roman" w:cs="Times New Roman"/>
              <w:highlight w:val="yellow"/>
            </w:rPr>
            <w:t xml:space="preserve"> allows </w:t>
          </w:r>
          <w:r w:rsidR="007906D6" w:rsidRPr="00E41796">
            <w:rPr>
              <w:rFonts w:ascii="Times New Roman" w:hAnsi="Times New Roman" w:cs="Times New Roman"/>
              <w:highlight w:val="yellow"/>
            </w:rPr>
            <w:t xml:space="preserve">for </w:t>
          </w:r>
          <w:r w:rsidR="003353C5" w:rsidRPr="00E41796">
            <w:rPr>
              <w:rFonts w:ascii="Times New Roman" w:hAnsi="Times New Roman" w:cs="Times New Roman"/>
              <w:highlight w:val="yellow"/>
            </w:rPr>
            <w:t>exactly map</w:t>
          </w:r>
          <w:r w:rsidR="007906D6" w:rsidRPr="00E41796">
            <w:rPr>
              <w:rFonts w:ascii="Times New Roman" w:hAnsi="Times New Roman" w:cs="Times New Roman"/>
              <w:highlight w:val="yellow"/>
            </w:rPr>
            <w:t>ping</w:t>
          </w:r>
          <w:r w:rsidR="003353C5" w:rsidRPr="00E41796">
            <w:rPr>
              <w:rFonts w:ascii="Times New Roman" w:hAnsi="Times New Roman" w:cs="Times New Roman"/>
              <w:highlight w:val="yellow"/>
            </w:rPr>
            <w:t xml:space="preserve"> almost </w:t>
          </w:r>
          <w:r w:rsidR="007906D6" w:rsidRPr="00E41796">
            <w:rPr>
              <w:rFonts w:ascii="Times New Roman" w:hAnsi="Times New Roman" w:cs="Times New Roman"/>
              <w:highlight w:val="yellow"/>
            </w:rPr>
            <w:t xml:space="preserve">all </w:t>
          </w:r>
          <w:r w:rsidR="003353C5" w:rsidRPr="00E41796">
            <w:rPr>
              <w:rFonts w:ascii="Times New Roman" w:hAnsi="Times New Roman" w:cs="Times New Roman"/>
              <w:highlight w:val="yellow"/>
            </w:rPr>
            <w:t>physiological terminolog</w:t>
          </w:r>
          <w:r w:rsidR="007906D6" w:rsidRPr="00E41796">
            <w:rPr>
              <w:rFonts w:ascii="Times New Roman" w:hAnsi="Times New Roman" w:cs="Times New Roman"/>
              <w:highlight w:val="yellow"/>
            </w:rPr>
            <w:t xml:space="preserve">ies, for both </w:t>
          </w:r>
          <w:r w:rsidR="003353C5" w:rsidRPr="00E41796">
            <w:rPr>
              <w:rFonts w:ascii="Times New Roman" w:hAnsi="Times New Roman" w:cs="Times New Roman"/>
              <w:highlight w:val="yellow"/>
            </w:rPr>
            <w:t xml:space="preserve">physics </w:t>
          </w:r>
          <w:r w:rsidR="007906D6" w:rsidRPr="00E41796">
            <w:rPr>
              <w:rFonts w:ascii="Times New Roman" w:hAnsi="Times New Roman" w:cs="Times New Roman"/>
              <w:highlight w:val="yellow"/>
            </w:rPr>
            <w:t>and</w:t>
          </w:r>
          <w:r w:rsidR="003353C5" w:rsidRPr="00E41796">
            <w:rPr>
              <w:rFonts w:ascii="Times New Roman" w:hAnsi="Times New Roman" w:cs="Times New Roman"/>
              <w:highlight w:val="yellow"/>
            </w:rPr>
            <w:t xml:space="preserve"> mathematics. </w:t>
          </w:r>
          <w:bookmarkEnd w:id="2"/>
          <w:bookmarkEnd w:id="3"/>
          <w:bookmarkEnd w:id="4"/>
          <w:bookmarkEnd w:id="5"/>
          <w:r w:rsidR="00C2462F" w:rsidRPr="00E41796">
            <w:rPr>
              <w:rFonts w:ascii="Times New Roman" w:hAnsi="Times New Roman" w:cs="Times New Roman"/>
              <w:highlight w:val="yellow"/>
            </w:rPr>
            <w:t xml:space="preserve">The generalized theoretical approach </w:t>
          </w:r>
          <w:r w:rsidR="007906D6" w:rsidRPr="00E41796">
            <w:rPr>
              <w:rFonts w:ascii="Times New Roman" w:hAnsi="Times New Roman" w:cs="Times New Roman"/>
              <w:highlight w:val="yellow"/>
            </w:rPr>
            <w:t xml:space="preserve">used in </w:t>
          </w:r>
          <w:r w:rsidR="00C2462F" w:rsidRPr="00E41796">
            <w:rPr>
              <w:rFonts w:ascii="Times New Roman" w:hAnsi="Times New Roman" w:cs="Times New Roman"/>
              <w:highlight w:val="yellow"/>
            </w:rPr>
            <w:t xml:space="preserve">the development </w:t>
          </w:r>
          <w:r w:rsidR="007906D6" w:rsidRPr="00E41796">
            <w:rPr>
              <w:rFonts w:ascii="Times New Roman" w:hAnsi="Times New Roman" w:cs="Times New Roman"/>
              <w:highlight w:val="yellow"/>
            </w:rPr>
            <w:t xml:space="preserve">of the model </w:t>
          </w:r>
          <w:r w:rsidR="00C2462F" w:rsidRPr="00E41796">
            <w:rPr>
              <w:rFonts w:ascii="Times New Roman" w:hAnsi="Times New Roman" w:cs="Times New Roman"/>
              <w:highlight w:val="yellow"/>
            </w:rPr>
            <w:t xml:space="preserve">is formalized in section </w:t>
          </w:r>
          <w:r w:rsidR="00C2462F" w:rsidRPr="00E41796">
            <w:rPr>
              <w:rFonts w:ascii="Times New Roman" w:hAnsi="Times New Roman" w:cs="Times New Roman"/>
              <w:highlight w:val="yellow"/>
            </w:rPr>
            <w:fldChar w:fldCharType="begin"/>
          </w:r>
          <w:r w:rsidR="00C2462F" w:rsidRPr="00E41796">
            <w:rPr>
              <w:rFonts w:ascii="Times New Roman" w:hAnsi="Times New Roman" w:cs="Times New Roman"/>
              <w:highlight w:val="yellow"/>
            </w:rPr>
            <w:instrText xml:space="preserve"> REF _Ref420436454 \r \h </w:instrText>
          </w:r>
          <w:r w:rsidR="00C2462F" w:rsidRPr="00E41796">
            <w:rPr>
              <w:rFonts w:ascii="Times New Roman" w:hAnsi="Times New Roman" w:cs="Times New Roman"/>
              <w:highlight w:val="yellow"/>
            </w:rPr>
          </w:r>
          <w:r w:rsidR="00E41796">
            <w:rPr>
              <w:rFonts w:ascii="Times New Roman" w:hAnsi="Times New Roman" w:cs="Times New Roman"/>
              <w:highlight w:val="yellow"/>
            </w:rPr>
            <w:instrText xml:space="preserve"> \* MERGEFORMAT </w:instrText>
          </w:r>
          <w:r w:rsidR="00C2462F" w:rsidRPr="00E41796">
            <w:rPr>
              <w:rFonts w:ascii="Times New Roman" w:hAnsi="Times New Roman" w:cs="Times New Roman"/>
              <w:highlight w:val="yellow"/>
            </w:rPr>
            <w:fldChar w:fldCharType="separate"/>
          </w:r>
          <w:r w:rsidR="001F1448" w:rsidRPr="00E41796">
            <w:rPr>
              <w:rFonts w:ascii="Times New Roman" w:hAnsi="Times New Roman" w:cs="Times New Roman"/>
              <w:highlight w:val="yellow"/>
            </w:rPr>
            <w:t>5</w:t>
          </w:r>
          <w:r w:rsidR="00C2462F" w:rsidRPr="00E41796">
            <w:rPr>
              <w:rFonts w:ascii="Times New Roman" w:hAnsi="Times New Roman" w:cs="Times New Roman"/>
              <w:highlight w:val="yellow"/>
            </w:rPr>
            <w:fldChar w:fldCharType="end"/>
          </w:r>
          <w:r w:rsidR="00C2462F" w:rsidRPr="00E41796">
            <w:rPr>
              <w:rFonts w:ascii="Times New Roman" w:hAnsi="Times New Roman" w:cs="Times New Roman"/>
              <w:highlight w:val="yellow"/>
            </w:rPr>
            <w:t xml:space="preserve">, where general answers </w:t>
          </w:r>
          <w:r w:rsidR="00E764CB" w:rsidRPr="00E41796">
            <w:rPr>
              <w:rFonts w:ascii="Times New Roman" w:hAnsi="Times New Roman" w:cs="Times New Roman"/>
              <w:highlight w:val="yellow"/>
            </w:rPr>
            <w:t xml:space="preserve">to the </w:t>
          </w:r>
          <w:r w:rsidR="007906D6" w:rsidRPr="00E41796">
            <w:rPr>
              <w:rFonts w:ascii="Times New Roman" w:hAnsi="Times New Roman" w:cs="Times New Roman"/>
              <w:highlight w:val="yellow"/>
            </w:rPr>
            <w:t xml:space="preserve">primary </w:t>
          </w:r>
          <w:r w:rsidR="00E764CB" w:rsidRPr="00E41796">
            <w:rPr>
              <w:rFonts w:ascii="Times New Roman" w:hAnsi="Times New Roman" w:cs="Times New Roman"/>
              <w:highlight w:val="yellow"/>
            </w:rPr>
            <w:t>integration question about validity and usability of the complex models</w:t>
          </w:r>
          <w:r w:rsidR="007906D6" w:rsidRPr="00E41796">
            <w:rPr>
              <w:rFonts w:ascii="Times New Roman" w:hAnsi="Times New Roman" w:cs="Times New Roman"/>
              <w:highlight w:val="yellow"/>
            </w:rPr>
            <w:t xml:space="preserve"> are presented</w:t>
          </w:r>
          <w:r w:rsidR="00E764CB" w:rsidRPr="00E41796">
            <w:rPr>
              <w:rFonts w:ascii="Times New Roman" w:hAnsi="Times New Roman" w:cs="Times New Roman"/>
              <w:highlight w:val="yellow"/>
            </w:rPr>
            <w:t>.</w:t>
          </w:r>
        </w:p>
        <w:p w14:paraId="5C7F568C" w14:textId="4803AF84" w:rsidR="00D44CE2" w:rsidRDefault="00675597" w:rsidP="00D44CE2">
          <w:pPr>
            <w:jc w:val="both"/>
          </w:pPr>
          <w:r>
            <w:rPr>
              <w:rFonts w:ascii="Times New Roman" w:hAnsi="Times New Roman" w:cs="Times New Roman"/>
            </w:rPr>
            <w:t xml:space="preserve">In the beginning of this work was reimplementation </w:t>
          </w:r>
          <w:r w:rsidR="00D44CE2">
            <w:rPr>
              <w:rFonts w:ascii="Times New Roman" w:hAnsi="Times New Roman" w:cs="Times New Roman"/>
            </w:rPr>
            <w:t xml:space="preserve">of </w:t>
          </w:r>
          <w:r w:rsidR="00DA3A83">
            <w:rPr>
              <w:rFonts w:ascii="Times New Roman" w:hAnsi="Times New Roman" w:cs="Times New Roman"/>
            </w:rPr>
            <w:t>physiological m</w:t>
          </w:r>
          <w:r>
            <w:rPr>
              <w:rFonts w:ascii="Times New Roman" w:hAnsi="Times New Roman" w:cs="Times New Roman"/>
            </w:rPr>
            <w:t xml:space="preserve">odels </w:t>
          </w:r>
          <w:r w:rsidR="00D44CE2">
            <w:rPr>
              <w:rFonts w:ascii="Times New Roman" w:hAnsi="Times New Roman" w:cs="Times New Roman"/>
            </w:rPr>
            <w:t>to</w:t>
          </w:r>
          <w:r>
            <w:rPr>
              <w:rFonts w:ascii="Times New Roman" w:hAnsi="Times New Roman" w:cs="Times New Roman"/>
            </w:rPr>
            <w:t xml:space="preserve"> Matlab/Simulink (Mathworks corp., U.S.). This approach was very time-consuming with only a small additional value, because the models were not simplified and not </w:t>
          </w:r>
          <w:r w:rsidR="002150DF">
            <w:rPr>
              <w:rFonts w:ascii="Times New Roman" w:hAnsi="Times New Roman" w:cs="Times New Roman"/>
            </w:rPr>
            <w:t xml:space="preserve">self-describing. Even more these models </w:t>
          </w:r>
          <w:r w:rsidR="00623659">
            <w:rPr>
              <w:rFonts w:ascii="Times New Roman" w:hAnsi="Times New Roman" w:cs="Times New Roman"/>
            </w:rPr>
            <w:t>was unable to</w:t>
          </w:r>
          <w:r w:rsidR="002150DF">
            <w:rPr>
              <w:rFonts w:ascii="Times New Roman" w:hAnsi="Times New Roman" w:cs="Times New Roman"/>
            </w:rPr>
            <w:t xml:space="preserve"> easy extended or modified. That was the reason why we go away from causal simulation tools and we starts to look for new possibilities how to formalize the physiological model for computer simulation </w:t>
          </w:r>
          <w:r w:rsidR="002150DF">
            <w:fldChar w:fldCharType="begin"/>
          </w:r>
          <w:r w:rsidR="002150DF">
            <w:instrText xml:space="preserve"> ADDIN EN.CITE &lt;EndNote&gt;&lt;Cite&gt;&lt;Author&gt;Mateják&lt;/Author&gt;&lt;Year&gt;2008&lt;/Year&gt;&lt;RecNum&gt;32&lt;/RecNum&gt;&lt;DisplayText&gt;(Mateják, et al., 2008)&lt;/DisplayText&gt;&lt;record&gt;&lt;rec-number&gt;32&lt;/rec-number&gt;&lt;foreign-keys&gt;&lt;key app="EN" db-id="tpeafdapvptwfrexa5e502py0tzdtxtzvwwx" timestamp="1424733505"&gt;32&lt;/key&gt;&lt;/foreign-keys&gt;&lt;ref-type name="Conference Paper"&gt;47&lt;/ref-type&gt;&lt;contributors&gt;&lt;authors&gt;&lt;author&gt;Mateják, Marek&lt;/author&gt;&lt;author&gt;Privitzer, Pavol&lt;/author&gt;&lt;author&gt;Kofránek, Jiří&lt;/author&gt;&lt;/authors&gt;&lt;secondary-authors&gt;&lt;author&gt;&lt;style face="normal" font="default" charset="238" size="100%"&gt;Jan Janech&lt;/style&gt;&lt;/author&gt;&lt;/secondary-authors&gt;&lt;/contributors&gt;&lt;titles&gt;&lt;title&gt;Modelica vs. blokovo-orientované jazyky matematického modelovania&lt;/title&gt;&lt;secondary-title&gt;OBJEKTY 2008&lt;/secondary-title&gt;&lt;/titles&gt;&lt;pages&gt;&lt;style face="normal" font="default" charset="238" size="100%"&gt;79-94&lt;/style&gt;&lt;/pages&gt;&lt;dates&gt;&lt;year&gt;&lt;style face="normal" font="default" charset="238" size="100%"&gt;2008&lt;/style&gt;&lt;/year&gt;&lt;pub-dates&gt;&lt;date&gt;&lt;style face="normal" font="default" charset="238" size="100%"&gt;20.-21.11.2008&lt;/style&gt;&lt;/date&gt;&lt;/pub-dates&gt;&lt;/dates&gt;&lt;pub-location&gt;&lt;style face="normal" font="default" charset="238" size="100%"&gt;Žilina, SR&lt;/style&gt;&lt;/pub-location&gt;&lt;publisher&gt;&lt;style face="normal" font="default" charset="238" size="100%"&gt;Edis Žilina&lt;/style&gt;&lt;/publisher&gt;&lt;urls&gt;&lt;/urls&gt;&lt;/record&gt;&lt;/Cite&gt;&lt;/EndNote&gt;</w:instrText>
          </w:r>
          <w:r w:rsidR="002150DF">
            <w:fldChar w:fldCharType="separate"/>
          </w:r>
          <w:r w:rsidR="002150DF">
            <w:rPr>
              <w:noProof/>
            </w:rPr>
            <w:t>(Mateják, et al., 2008)</w:t>
          </w:r>
          <w:r w:rsidR="002150DF">
            <w:fldChar w:fldCharType="end"/>
          </w:r>
          <w:r w:rsidR="002150DF">
            <w:t xml:space="preserve">. The solution for our criteria of computer language was achieved by Modelica language, where I easily implemented original Guyton model from year 1972 </w:t>
          </w:r>
          <w:r w:rsidR="002150DF">
            <w:fldChar w:fldCharType="begin"/>
          </w:r>
          <w:r w:rsidR="002150DF">
            <w:instrText xml:space="preserve"> ADDIN EN.CITE &lt;EndNote&gt;&lt;Cite&gt;&lt;Author&gt;Mateják&lt;/Author&gt;&lt;Year&gt;2009&lt;/Year&gt;&lt;RecNum&gt;19&lt;/RecNum&gt;&lt;DisplayText&gt;(Mateják, et al., 2009)&lt;/DisplayText&gt;&lt;record&gt;&lt;rec-number&gt;19&lt;/rec-number&gt;&lt;foreign-keys&gt;&lt;key app="EN" db-id="tpeafdapvptwfrexa5e502py0tzdtxtzvwwx" timestamp="1421604074"&gt;19&lt;/key&gt;&lt;/foreign-keys&gt;&lt;ref-type name="Conference Paper"&gt;47&lt;/ref-type&gt;&lt;contributors&gt;&lt;authors&gt;&lt;author&gt;Mateják, Marek&lt;/author&gt;&lt;author&gt;Kofránek, Jiří&lt;/author&gt;&lt;author&gt;Rusz, Jan&lt;/author&gt;&lt;/authors&gt;&lt;/contributors&gt;&lt;titles&gt;&lt;title&gt;Akauzální&amp;quot; vzkříšení&amp;quot; Guytonova diagramu&lt;/title&gt;&lt;secondary-title&gt;Medsoft 2009&lt;/secondary-title&gt;&lt;/titles&gt;&lt;periodical&gt;&lt;full-title&gt;Medsoft 2009&lt;/full-title&gt;&lt;/periodical&gt;&lt;pages&gt;105&lt;/pages&gt;&lt;dates&gt;&lt;year&gt;2009&lt;/year&gt;&lt;/dates&gt;&lt;urls&gt;&lt;/urls&gt;&lt;/record&gt;&lt;/Cite&gt;&lt;/EndNote&gt;</w:instrText>
          </w:r>
          <w:r w:rsidR="002150DF">
            <w:fldChar w:fldCharType="separate"/>
          </w:r>
          <w:r w:rsidR="002150DF">
            <w:rPr>
              <w:noProof/>
            </w:rPr>
            <w:t>(Mateják, et al., 2009)</w:t>
          </w:r>
          <w:r w:rsidR="002150DF">
            <w:fldChar w:fldCharType="end"/>
          </w:r>
          <w:r w:rsidR="002150DF">
            <w:t xml:space="preserve">. One year later I implemented to Modelica the model QHP </w:t>
          </w:r>
          <w:r w:rsidR="002150DF">
            <w:fldChar w:fldCharType="begin"/>
          </w:r>
          <w:r w:rsidR="002150DF">
            <w:instrText xml:space="preserve"> ADDIN EN.CITE &lt;EndNote&gt;&lt;Cite&gt;&lt;Author&gt;Mateják&lt;/Author&gt;&lt;Year&gt;2010&lt;/Year&gt;&lt;RecNum&gt;17&lt;/RecNum&gt;&lt;DisplayText&gt;(Mateják and Kofránek, 2010)&lt;/DisplayText&gt;&lt;record&gt;&lt;rec-number&gt;17&lt;/rec-number&gt;&lt;foreign-keys&gt;&lt;key app="EN" db-id="tpeafdapvptwfrexa5e502py0tzdtxtzvwwx" timestamp="1421604074"&gt;17&lt;/key&gt;&lt;/foreign-keys&gt;&lt;ref-type name="Conference Paper"&gt;47&lt;/ref-type&gt;&lt;contributors&gt;&lt;authors&gt;&lt;author&gt;Marek Mateják&lt;/author&gt;&lt;author&gt;Jiří Kofránek&lt;/author&gt;&lt;/authors&gt;&lt;/contributors&gt;&lt;titles&gt;&lt;title&gt;Rozsáhlý model fyziologických regulací v Modelice&lt;/title&gt;&lt;secondary-title&gt;Medsoft 2010&lt;/secondary-title&gt;&lt;translated-title&gt;Large scale model of physiological regulations in Modelica&lt;/translated-title&gt;&lt;/titles&gt;&lt;periodical&gt;&lt;full-title&gt;Medsoft 2010&lt;/full-title&gt;&lt;/periodical&gt;&lt;pages&gt;126-146&lt;/pages&gt;&lt;reprint-edition&gt;(Milena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2150DF">
            <w:fldChar w:fldCharType="separate"/>
          </w:r>
          <w:r w:rsidR="002150DF">
            <w:rPr>
              <w:noProof/>
            </w:rPr>
            <w:t>(Mateják and Kofránek, 2010)</w:t>
          </w:r>
          <w:r w:rsidR="002150DF">
            <w:fldChar w:fldCharType="end"/>
          </w:r>
          <w:r w:rsidR="002150DF">
            <w:t xml:space="preserve">. This model was one of </w:t>
          </w:r>
          <w:r w:rsidR="00183910">
            <w:t>the main result of our very successful national project „</w:t>
          </w:r>
          <w:r w:rsidR="00183910" w:rsidRPr="00EB4F00">
            <w:t xml:space="preserve">e-Golem: </w:t>
          </w:r>
          <w:r w:rsidR="00E5744A" w:rsidRPr="00E5744A">
            <w:t>mediacal learning simulator of human physiological functions as a backgound of e-learning teaching of critical care medicine</w:t>
          </w:r>
          <w:r w:rsidR="00183910">
            <w:t>“ (</w:t>
          </w:r>
          <w:r w:rsidR="00183910" w:rsidRPr="00495FDB">
            <w:t>2006-2009, MSM/2C, 2C06031)</w:t>
          </w:r>
          <w:r w:rsidR="00183910">
            <w:t xml:space="preserve">. The next model, I implemented in Modelica, was HumMod 1.6 </w:t>
          </w:r>
          <w:r>
            <w:fldChar w:fldCharType="begin"/>
          </w:r>
          <w:r>
            <w:instrText xml:space="preserve"> ADDIN EN.CITE &lt;EndNote&gt;&lt;Cite&gt;&lt;Author&gt;Mateják&lt;/Author&gt;&lt;Year&gt;2011&lt;/Year&gt;&lt;RecNum&gt;18&lt;/RecNum&gt;&lt;DisplayText&gt;(Mateják and Kofránek, 2011)&lt;/DisplayText&gt;&lt;record&gt;&lt;rec-number&gt;18&lt;/rec-number&gt;&lt;foreign-keys&gt;&lt;key app="EN" db-id="tpeafdapvptwfrexa5e502py0tzdtxtzvwwx" timestamp="1421604074"&gt;18&lt;/key&gt;&lt;/foreign-keys&gt;&lt;ref-type name="Conference Paper"&gt;47&lt;/ref-type&gt;&lt;contributors&gt;&lt;authors&gt;&lt;author&gt;Marek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 2011&lt;/secondary-title&gt;&lt;translated-title&gt;Golem Edition – large scale model of physiological systems&lt;/translated-title&gt;&lt;/titles&gt;&lt;periodical&gt;&lt;full-title&gt;Medsoft 2011&lt;/full-title&gt;&lt;/periodical&gt;&lt;pages&gt;182-196&lt;/pages&gt;&lt;reprint-edition&gt;(Milena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fldChar w:fldCharType="separate"/>
          </w:r>
          <w:r>
            <w:rPr>
              <w:noProof/>
            </w:rPr>
            <w:t>(Mateják and Kofránek, 2011)</w:t>
          </w:r>
          <w:r>
            <w:fldChar w:fldCharType="end"/>
          </w:r>
          <w:r>
            <w:t xml:space="preserve">. </w:t>
          </w:r>
          <w:r w:rsidR="00183910">
            <w:t>This implementation has an automatic comparison of output values with original model, so it can describe all experiments for which was designed the original one. Having our implementation it starts to be very easy to extend the model with new acid-base theory</w:t>
          </w:r>
          <w:r>
            <w:t>,</w:t>
          </w:r>
          <w:r w:rsidR="00183910">
            <w:t xml:space="preserve"> blood gases transport or new cardiovascular details</w:t>
          </w:r>
          <w:r>
            <w:t xml:space="preserve">. </w:t>
          </w:r>
          <w:r w:rsidR="00183910">
            <w:t>So, in year</w:t>
          </w:r>
          <w:r>
            <w:t xml:space="preserve"> 2012 </w:t>
          </w:r>
          <w:r w:rsidR="00183910">
            <w:t xml:space="preserve">I implemented into the model the new </w:t>
          </w:r>
          <w:r w:rsidR="00E5744A">
            <w:t>blood oxygen status model of</w:t>
          </w:r>
          <w:r>
            <w:t xml:space="preserve"> Siggaard-Andersona </w:t>
          </w:r>
          <w:r>
            <w:fldChar w:fldCharType="begin"/>
          </w:r>
          <w: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fldChar w:fldCharType="separate"/>
          </w:r>
          <w:r>
            <w:rPr>
              <w:noProof/>
            </w:rPr>
            <w:t>(Siggaard-Andersen and Siggaard-Andersen, 1990)</w:t>
          </w:r>
          <w:r>
            <w:fldChar w:fldCharType="end"/>
          </w:r>
          <w:r>
            <w:t xml:space="preserve">. </w:t>
          </w:r>
          <w:r w:rsidR="00E5744A">
            <w:t xml:space="preserve">The </w:t>
          </w:r>
          <w:r>
            <w:t xml:space="preserve">Model </w:t>
          </w:r>
          <w:r w:rsidR="00E5744A">
            <w:t>was able to simulate for example the support of artificial ventilation or even extravascular oxygenation</w:t>
          </w:r>
          <w:r>
            <w:t xml:space="preserve"> </w:t>
          </w:r>
          <w:r>
            <w:fldChar w:fldCharType="begin"/>
          </w:r>
          <w:r>
            <w:instrText xml:space="preserve"> ADDIN EN.CITE &lt;EndNote&gt;&lt;Cite&gt;&lt;Author&gt;Mateják&lt;/Author&gt;&lt;Year&gt;2012&lt;/Year&gt;&lt;RecNum&gt;23&lt;/RecNum&gt;&lt;DisplayText&gt;(Mateják, et al., 2012)&lt;/DisplayText&gt;&lt;record&gt;&lt;rec-number&gt;23&lt;/rec-number&gt;&lt;foreign-keys&gt;&lt;key app="EN" db-id="d0dwe9waf0pe0uepr2avvaz0x2f5sx9rw00x" timestamp="1386083415"&gt;23&lt;/key&gt;&lt;/foreign-keys&gt;&lt;ref-type name="Journal Article"&gt;17&lt;/ref-type&gt;&lt;contributors&gt;&lt;authors&gt;&lt;author&gt;Mateják, Marek&lt;/author&gt;&lt;author&gt;Nedvědová, Barbora&lt;/author&gt;&lt;author&gt;Doležalová, Anna&lt;/author&gt;&lt;author&gt;Kofránek, Jiří&lt;/author&gt;&lt;author&gt;Kulhánek, Tomáš&lt;/author&gt;&lt;/authors&gt;&lt;/contributors&gt;&lt;titles&gt;&lt;title&gt;&lt;style face="normal" font="default" size="100%"&gt;M&lt;/style&gt;&lt;style face="normal" font="default" charset="238" size="100%"&gt;odel&lt;/style&gt;&lt;style face="normal" font="default" size="100%"&gt; ECMO &lt;/style&gt;&lt;style face="normal" font="default" charset="238" size="100%"&gt;oxygenátoru&lt;/style&gt;&lt;/title&gt;&lt;secondary-title&gt;Medsoft&lt;/secondary-title&gt;&lt;/titles&gt;&lt;periodical&gt;&lt;full-title&gt;MEDSOFT&lt;/full-title&gt;&lt;/periodical&gt;&lt;pages&gt;&lt;style face="normal" font="default" charset="238" size="100%"&gt;205-2014&lt;/style&gt;&lt;/pages&gt;&lt;section&gt;&lt;style face="normal" font="default" charset="238" size="100%"&gt;205&lt;/style&gt;&lt;/section&gt;&lt;dates&gt;&lt;year&gt;&lt;style face="normal" font="default" charset="238" size="100%"&gt;2012&lt;/style&gt;&lt;/year&gt;&lt;/dates&gt;&lt;isbn&gt;&lt;style face="normal" font="default" charset="238" size="100%"&gt;1803-8115&lt;/style&gt;&lt;/isbn&gt;&lt;urls&gt;&lt;/urls&gt;&lt;/record&gt;&lt;/Cite&gt;&lt;/EndNote&gt;</w:instrText>
          </w:r>
          <w:r>
            <w:fldChar w:fldCharType="separate"/>
          </w:r>
          <w:r>
            <w:rPr>
              <w:noProof/>
            </w:rPr>
            <w:t>(Mateják, et al., 2012)</w:t>
          </w:r>
          <w:r>
            <w:fldChar w:fldCharType="end"/>
          </w:r>
          <w:r>
            <w:t xml:space="preserve">. </w:t>
          </w:r>
          <w:r w:rsidR="00E5744A">
            <w:t>These and many other inputs such as infusions, dialyses</w:t>
          </w:r>
          <w:r>
            <w:t xml:space="preserve">, </w:t>
          </w:r>
          <w:r w:rsidR="00E5744A">
            <w:t>transfusions or hemorrhage was</w:t>
          </w:r>
          <w:r>
            <w:t xml:space="preserve"> </w:t>
          </w:r>
          <w:r w:rsidR="00E5744A">
            <w:t>designed for educational simulations in project</w:t>
          </w:r>
          <w:r>
            <w:t xml:space="preserve"> „</w:t>
          </w:r>
          <w:r w:rsidR="00E5744A" w:rsidRPr="00E5744A">
            <w:t xml:space="preserve"> Virtual patient - Simulator for medical education</w:t>
          </w:r>
          <w:r>
            <w:t>“</w:t>
          </w:r>
          <w:r w:rsidRPr="00EB4F00">
            <w:t xml:space="preserve"> (2011-2014, MPO/FR</w:t>
          </w:r>
          <w:r>
            <w:t>, FR-TI3/869</w:t>
          </w:r>
          <w:r w:rsidRPr="00EB4F00">
            <w:t>)</w:t>
          </w:r>
          <w:r>
            <w:t xml:space="preserve">. </w:t>
          </w:r>
          <w:r w:rsidR="00E5744A">
            <w:t>In the same manner of educational simulation was in the model tested also different scenarios of acid-base and respiratory disorders</w:t>
          </w:r>
          <w:r>
            <w:t xml:space="preserve">, </w:t>
          </w:r>
          <w:r w:rsidR="00E5744A">
            <w:t xml:space="preserve">for example the ketoacidosis </w:t>
          </w:r>
          <w:r>
            <w:fldChar w:fldCharType="begin"/>
          </w:r>
          <w:r>
            <w:instrText xml:space="preserve"> ADDIN EN.CITE &lt;EndNote&gt;&lt;Cite&gt;&lt;Author&gt;Mateják&lt;/Author&gt;&lt;Year&gt;2013&lt;/Year&gt;&lt;RecNum&gt;31&lt;/RecNum&gt;&lt;DisplayText&gt;(Mateják,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fldChar w:fldCharType="separate"/>
          </w:r>
          <w:r>
            <w:rPr>
              <w:noProof/>
            </w:rPr>
            <w:t>(Mateják, 2013)</w:t>
          </w:r>
          <w:r>
            <w:fldChar w:fldCharType="end"/>
          </w:r>
          <w:r>
            <w:t xml:space="preserve">, </w:t>
          </w:r>
          <w:r w:rsidR="00E5744A">
            <w:t xml:space="preserve">where was already implemented the new calculation of acid-base as a result of </w:t>
          </w:r>
          <w:r w:rsidR="00F457AD">
            <w:t>electroneutrality with calculation of each significant chemical substance. One of the last my significant result of this work was separating of the main principles from the model into the Modelica library called Physiolibrary</w:t>
          </w:r>
          <w:r>
            <w:t xml:space="preserve"> </w:t>
          </w:r>
          <w:r>
            <w:fldChar w:fldCharType="begin"/>
          </w:r>
          <w:r>
            <w:instrText xml:space="preserve"> ADDIN EN.CITE &lt;EndNote&gt;&lt;Cite&gt;&lt;Author&gt;Mateják&lt;/Author&gt;&lt;Year&gt;2014&lt;/Year&gt;&lt;RecNum&gt;21&lt;/RecNum&gt;&lt;DisplayText&gt;(Mateják, et al., 2014)&lt;/DisplayText&gt;&lt;record&gt;&lt;rec-number&gt;21&lt;/rec-number&gt;&lt;foreign-keys&gt;&lt;key app="EN" db-id="tpeafdapvptwfrexa5e502py0tzdtxtzvwwx" timestamp="1421604074"&gt;21&lt;/key&gt;&lt;/foreign-keys&gt;&lt;ref-type name="Conference Paper"&gt;47&lt;/ref-type&gt;&lt;contributors&gt;&lt;authors&gt;&lt;author&gt;Marek Mateják&lt;/author&gt;&lt;author&gt;Tomáš Kulhánek&lt;/author&gt;&lt;author&gt;Jan Šilar&lt;/author&gt;&lt;author&gt;Pavol Privitzer&lt;/author&gt;&lt;author&gt;Filip Ježek&lt;/author&gt;&lt;author&gt;&lt;style face="normal" font="default" size="100%"&gt;Ji&lt;/style&gt;&lt;style face="normal" font="default" charset="238" size="100%"&gt;ří Kofránek&lt;/style&gt;&lt;/author&gt;&lt;/authors&gt;&lt;/contributors&gt;&lt;titles&gt;&lt;title&gt;Physiolibrary - Modelica library for Physiology&lt;/title&gt;&lt;secondary-title&gt;10th International Modelica Conference&lt;/secondary-title&gt;&lt;/titles&gt;&lt;dates&gt;&lt;year&gt;&lt;style face="normal" font="default" charset="238" size="100%"&gt;2014&lt;/style&gt;&lt;/year&gt;&lt;pub-dates&gt;&lt;date&gt;&lt;style face="normal" font="default" charset="238" size="100%"&gt;March 10-12&lt;/style&gt;&lt;/date&gt;&lt;/pub-dates&gt;&lt;/dates&gt;&lt;pub-location&gt;&lt;style face="normal" font="default" charset="238" size="100%"&gt;Lund, Sweden&lt;/style&gt;&lt;/pub-location&gt;&lt;urls&gt;&lt;related-urls&gt;&lt;url&gt;&lt;style face="normal" font="default" charset="238" size="100%"&gt;www.modelica.org&lt;/style&gt;&lt;/url&gt;&lt;/related-urls&gt;&lt;/urls&gt;&lt;/record&gt;&lt;/Cite&gt;&lt;/EndNote&gt;</w:instrText>
          </w:r>
          <w:r>
            <w:fldChar w:fldCharType="separate"/>
          </w:r>
          <w:r>
            <w:rPr>
              <w:noProof/>
            </w:rPr>
            <w:t>(Mateják, et al., 2014)</w:t>
          </w:r>
          <w:r>
            <w:fldChar w:fldCharType="end"/>
          </w:r>
          <w:r w:rsidR="00F457AD">
            <w:t>. This library won the free Modelica library awards at 10th International Modelica Conference in year 2014 in Lund, Sweden.</w:t>
          </w:r>
          <w:r w:rsidR="00DA3A83">
            <w:t xml:space="preserve"> Having these base principles for hydraulic calculation of cardiovascular system, we was implemented and identify the more detailed cardiovascular models {Kulhánek, 2014 #2}.</w:t>
          </w:r>
          <w:r>
            <w:t xml:space="preserve"> </w:t>
          </w:r>
          <w:r w:rsidR="00DA3A83">
            <w:t>Working on the physical chemistry theory behind physiology I formalized the</w:t>
          </w:r>
          <w:r w:rsidR="00F457AD">
            <w:t xml:space="preserve"> first principles</w:t>
          </w:r>
          <w:r w:rsidR="00DA3A83">
            <w:t xml:space="preserve"> of electrochemical processes</w:t>
          </w:r>
          <w:r w:rsidR="00D44CE2">
            <w:t xml:space="preserve"> in year 2015. Using these chemical formalizations it is possible to implement almost each equilibrium from physical chemistry. And more, I designed also the general principle of allosteric equilibria, which was used for example to calculate the hemoglobin model with three ligands – oxygen, carbon dioxide and hydrogen ions </w:t>
          </w:r>
          <w:r>
            <w:fldChar w:fldCharType="begin">
              <w:fldData xml:space="preserve">PEVuZE5vdGU+PENpdGU+PEF1dGhvcj5NYXRlasOhazwvQXV0aG9yPjxZZWFyPjIwMTU8L1llYXI+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</w:fldData>
            </w:fldChar>
          </w:r>
          <w:r>
            <w:instrText xml:space="preserve"> ADDIN EN.CITE </w:instrText>
          </w:r>
          <w:r>
            <w:fldChar w:fldCharType="begin">
              <w:fldData xml:space="preserve">PEVuZE5vdGU+PENpdGU+PEF1dGhvcj5NYXRlasOhazwvQXV0aG9yPjxZZWFyPjIwMTU8L1llYXI+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</w:fldData>
            </w:fldChar>
          </w:r>
          <w:r>
            <w:instrText xml:space="preserve"> ADDIN EN.CITE.DATA </w:instrText>
          </w:r>
          <w:r>
            <w:fldChar w:fldCharType="end"/>
          </w:r>
          <w:r>
            <w:fldChar w:fldCharType="separate"/>
          </w:r>
          <w:r>
            <w:rPr>
              <w:noProof/>
            </w:rPr>
            <w:t>(Mateják, 2015; Mateják, et al., 2015)</w:t>
          </w:r>
          <w:r>
            <w:fldChar w:fldCharType="end"/>
          </w:r>
          <w:r>
            <w:t xml:space="preserve">. </w:t>
          </w:r>
          <w:r w:rsidR="00D44CE2">
            <w:t>As shown in the thesis all these physiological descriptions can be easily integrated into the one model, which I named Physiomodel.</w:t>
          </w:r>
        </w:p>
        <w:p w14:paraId="7BDD57DA" w14:textId="77777777" w:rsidR="00D379F4" w:rsidRPr="004F2D59" w:rsidRDefault="004D79D5" w:rsidP="00911E3F">
          <w:pPr>
            <w:pStyle w:val="Nadpis2"/>
            <w:jc w:val="both"/>
            <w:rPr>
              <w:rStyle w:val="Znaknadpisu1"/>
              <w:rFonts w:ascii="Times New Roman" w:hAnsi="Times New Roman" w:cs="Times New Roman"/>
            </w:rPr>
          </w:pPr>
          <w:bookmarkStart w:id="7" w:name="_Toc420288817"/>
          <w:bookmarkStart w:id="8" w:name="_Ref420408811"/>
          <w:bookmarkStart w:id="9" w:name="_Ref420443104"/>
          <w:bookmarkStart w:id="10" w:name="_Toc421377500"/>
          <w:r w:rsidRPr="004F2D59">
            <w:rPr>
              <w:rStyle w:val="Znaknadpisu1"/>
              <w:rFonts w:ascii="Times New Roman" w:hAnsi="Times New Roman" w:cs="Times New Roman"/>
            </w:rPr>
            <w:t>M</w:t>
          </w:r>
          <w:r w:rsidR="007944E5" w:rsidRPr="004F2D59">
            <w:rPr>
              <w:rStyle w:val="Znaknadpisu1"/>
              <w:rFonts w:ascii="Times New Roman" w:hAnsi="Times New Roman" w:cs="Times New Roman"/>
            </w:rPr>
            <w:t xml:space="preserve">odels </w:t>
          </w:r>
          <w:r w:rsidR="00D379F4" w:rsidRPr="004F2D59">
            <w:rPr>
              <w:rStyle w:val="Znaknadpisu1"/>
              <w:rFonts w:ascii="Times New Roman" w:hAnsi="Times New Roman" w:cs="Times New Roman"/>
            </w:rPr>
            <w:t>From Mississippi</w:t>
          </w:r>
          <w:bookmarkEnd w:id="7"/>
          <w:bookmarkEnd w:id="8"/>
          <w:bookmarkEnd w:id="9"/>
          <w:bookmarkEnd w:id="10"/>
        </w:p>
        <w:p w14:paraId="75803B75" w14:textId="75C9B04C" w:rsidR="005E40D0" w:rsidRPr="004F2D59" w:rsidRDefault="00D379F4" w:rsidP="00911E3F">
          <w:pPr>
            <w:jc w:val="both"/>
            <w:rPr>
              <w:rFonts w:ascii="Times New Roman" w:hAnsi="Times New Roman" w:cs="Times New Roman"/>
            </w:rPr>
          </w:pPr>
          <w:r w:rsidRPr="004F2D59">
            <w:rPr>
              <w:rFonts w:ascii="Times New Roman" w:hAnsi="Times New Roman" w:cs="Times New Roman"/>
            </w:rPr>
            <w:t xml:space="preserve">One of the first integrative mathematical models of human physiology was designed by </w:t>
          </w:r>
          <w:r w:rsidR="001C3BA7" w:rsidRPr="004F2D59">
            <w:rPr>
              <w:rFonts w:ascii="Times New Roman" w:hAnsi="Times New Roman" w:cs="Times New Roman"/>
            </w:rPr>
            <w:fldChar w:fldCharType="begin"/>
          </w:r>
          <w:r w:rsidR="00AE5364" w:rsidRPr="004F2D59">
            <w:rPr>
              <w:rFonts w:ascii="Times New Roman" w:hAnsi="Times New Roman" w:cs="Times New Roman"/>
            </w:rPr>
            <w:instrText xml:space="preserve"> ADDIN EN.CITE &lt;EndNote&gt;&lt;Cite&gt;&lt;Author&gt;Guyton&lt;/Author&gt;&lt;Year&gt;1972&lt;/Year&gt;&lt;RecNum&gt;50&lt;/RecNum&gt;&lt;DisplayText&gt;(Guyton, et al., 1972)&lt;/DisplayText&gt;&lt;record&gt;&lt;rec-number&gt;50&lt;/rec-number&gt;&lt;foreign-keys&gt;&lt;key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(Guyton, et al., 1972)</w:t>
          </w:r>
          <w:r w:rsidR="001C3BA7" w:rsidRPr="004F2D59">
            <w:rPr>
              <w:rFonts w:ascii="Times New Roman" w:hAnsi="Times New Roman" w:cs="Times New Roman"/>
            </w:rPr>
            <w:fldChar w:fldCharType="end"/>
          </w:r>
          <w:r w:rsidRPr="004F2D59">
            <w:rPr>
              <w:rFonts w:ascii="Times New Roman" w:hAnsi="Times New Roman" w:cs="Times New Roman"/>
            </w:rPr>
            <w:t>.</w:t>
          </w:r>
          <w:r w:rsidR="004D79D5" w:rsidRPr="004F2D59">
            <w:rPr>
              <w:rFonts w:ascii="Times New Roman" w:hAnsi="Times New Roman" w:cs="Times New Roman"/>
            </w:rPr>
            <w:t xml:space="preserve"> </w:t>
          </w:r>
          <w:r w:rsidRPr="004F2D59">
            <w:rPr>
              <w:rFonts w:ascii="Times New Roman" w:hAnsi="Times New Roman" w:cs="Times New Roman"/>
            </w:rPr>
            <w:t xml:space="preserve">This model integrates the most necessary relations </w:t>
          </w:r>
          <w:r w:rsidR="004D618C" w:rsidRPr="004F2D59">
            <w:rPr>
              <w:rFonts w:ascii="Times New Roman" w:hAnsi="Times New Roman" w:cs="Times New Roman"/>
            </w:rPr>
            <w:t xml:space="preserve">in order </w:t>
          </w:r>
          <w:r w:rsidRPr="004F2D59">
            <w:rPr>
              <w:rFonts w:ascii="Times New Roman" w:hAnsi="Times New Roman" w:cs="Times New Roman"/>
            </w:rPr>
            <w:t xml:space="preserve">to describe </w:t>
          </w:r>
          <w:r w:rsidRPr="004F2D59">
            <w:rPr>
              <w:rFonts w:ascii="Times New Roman" w:hAnsi="Times New Roman" w:cs="Times New Roman"/>
            </w:rPr>
            <w:lastRenderedPageBreak/>
            <w:t xml:space="preserve">essential hypertension. </w:t>
          </w:r>
          <w:r w:rsidR="004D618C" w:rsidRPr="004F2D59">
            <w:rPr>
              <w:rFonts w:ascii="Times New Roman" w:hAnsi="Times New Roman" w:cs="Times New Roman"/>
            </w:rPr>
            <w:t xml:space="preserve">Since </w:t>
          </w:r>
          <w:r w:rsidRPr="004F2D59">
            <w:rPr>
              <w:rFonts w:ascii="Times New Roman" w:hAnsi="Times New Roman" w:cs="Times New Roman"/>
            </w:rPr>
            <w:t>this pathology include</w:t>
          </w:r>
          <w:r w:rsidR="004D618C" w:rsidRPr="004F2D59">
            <w:rPr>
              <w:rFonts w:ascii="Times New Roman" w:hAnsi="Times New Roman" w:cs="Times New Roman"/>
            </w:rPr>
            <w:t>s</w:t>
          </w:r>
          <w:r w:rsidRPr="004F2D59">
            <w:rPr>
              <w:rFonts w:ascii="Times New Roman" w:hAnsi="Times New Roman" w:cs="Times New Roman"/>
            </w:rPr>
            <w:t xml:space="preserve"> cardiovascular circulation, renal functions, </w:t>
          </w:r>
          <w:r w:rsidR="004D618C" w:rsidRPr="004F2D59">
            <w:rPr>
              <w:rFonts w:ascii="Times New Roman" w:hAnsi="Times New Roman" w:cs="Times New Roman"/>
            </w:rPr>
            <w:t>the renin-angiotensin-aldosterone-system (</w:t>
          </w:r>
          <w:r w:rsidR="0077123F" w:rsidRPr="004F2D59">
            <w:rPr>
              <w:rFonts w:ascii="Times New Roman" w:hAnsi="Times New Roman" w:cs="Times New Roman"/>
            </w:rPr>
            <w:t>RAAS)</w:t>
          </w:r>
          <w:r w:rsidRPr="004F2D59">
            <w:rPr>
              <w:rFonts w:ascii="Times New Roman" w:hAnsi="Times New Roman" w:cs="Times New Roman"/>
            </w:rPr>
            <w:t>, vasopressin and fluid balances</w:t>
          </w:r>
          <w:r w:rsidR="006F54FB" w:rsidRPr="004F2D59">
            <w:rPr>
              <w:rFonts w:ascii="Times New Roman" w:hAnsi="Times New Roman" w:cs="Times New Roman"/>
            </w:rPr>
            <w:t>,</w:t>
          </w:r>
          <w:r w:rsidR="00E2418C" w:rsidRPr="004F2D59">
            <w:rPr>
              <w:rFonts w:ascii="Times New Roman" w:hAnsi="Times New Roman" w:cs="Times New Roman"/>
            </w:rPr>
            <w:t xml:space="preserve"> t</w:t>
          </w:r>
          <w:r w:rsidRPr="004F2D59">
            <w:rPr>
              <w:rFonts w:ascii="Times New Roman" w:hAnsi="Times New Roman" w:cs="Times New Roman"/>
            </w:rPr>
            <w:t xml:space="preserve">he model was quite complex </w:t>
          </w:r>
          <w:r w:rsidR="004D618C" w:rsidRPr="004F2D59">
            <w:rPr>
              <w:rFonts w:ascii="Times New Roman" w:hAnsi="Times New Roman" w:cs="Times New Roman"/>
            </w:rPr>
            <w:t xml:space="preserve">in terms of describing the </w:t>
          </w:r>
          <w:r w:rsidRPr="004F2D59">
            <w:rPr>
              <w:rFonts w:ascii="Times New Roman" w:hAnsi="Times New Roman" w:cs="Times New Roman"/>
            </w:rPr>
            <w:t xml:space="preserve">state of </w:t>
          </w:r>
          <w:r w:rsidR="004D618C" w:rsidRPr="004F2D59">
            <w:rPr>
              <w:rFonts w:ascii="Times New Roman" w:hAnsi="Times New Roman" w:cs="Times New Roman"/>
            </w:rPr>
            <w:t xml:space="preserve">the </w:t>
          </w:r>
          <w:r w:rsidR="00E2418C" w:rsidRPr="004F2D59">
            <w:rPr>
              <w:rFonts w:ascii="Times New Roman" w:hAnsi="Times New Roman" w:cs="Times New Roman"/>
            </w:rPr>
            <w:t>patient</w:t>
          </w:r>
          <w:r w:rsidRPr="004F2D59">
            <w:rPr>
              <w:rFonts w:ascii="Times New Roman" w:hAnsi="Times New Roman" w:cs="Times New Roman"/>
            </w:rPr>
            <w:t xml:space="preserve"> in period</w:t>
          </w:r>
          <w:r w:rsidR="004D618C" w:rsidRPr="004F2D59">
            <w:rPr>
              <w:rFonts w:ascii="Times New Roman" w:hAnsi="Times New Roman" w:cs="Times New Roman"/>
            </w:rPr>
            <w:t>s</w:t>
          </w:r>
          <w:r w:rsidRPr="004F2D59">
            <w:rPr>
              <w:rFonts w:ascii="Times New Roman" w:hAnsi="Times New Roman" w:cs="Times New Roman"/>
            </w:rPr>
            <w:t xml:space="preserve"> of minutes, days and months. </w:t>
          </w:r>
          <w:r w:rsidR="004D618C" w:rsidRPr="004F2D59">
            <w:rPr>
              <w:rFonts w:ascii="Times New Roman" w:hAnsi="Times New Roman" w:cs="Times New Roman"/>
            </w:rPr>
            <w:t xml:space="preserve">The model </w:t>
          </w:r>
          <w:r w:rsidRPr="004F2D59">
            <w:rPr>
              <w:rFonts w:ascii="Times New Roman" w:hAnsi="Times New Roman" w:cs="Times New Roman"/>
            </w:rPr>
            <w:t>was compared and partially fitted to dog nephrectomy experiments. The model well</w:t>
          </w:r>
          <w:r w:rsidR="004D618C" w:rsidRPr="004F2D59">
            <w:rPr>
              <w:rFonts w:ascii="Times New Roman" w:hAnsi="Times New Roman" w:cs="Times New Roman"/>
            </w:rPr>
            <w:t>-</w:t>
          </w:r>
          <w:r w:rsidRPr="004F2D59">
            <w:rPr>
              <w:rFonts w:ascii="Times New Roman" w:hAnsi="Times New Roman" w:cs="Times New Roman"/>
            </w:rPr>
            <w:t>describe</w:t>
          </w:r>
          <w:r w:rsidR="004D618C" w:rsidRPr="004F2D59">
            <w:rPr>
              <w:rFonts w:ascii="Times New Roman" w:hAnsi="Times New Roman" w:cs="Times New Roman"/>
            </w:rPr>
            <w:t xml:space="preserve">s </w:t>
          </w:r>
          <w:r w:rsidRPr="004F2D59">
            <w:rPr>
              <w:rFonts w:ascii="Times New Roman" w:hAnsi="Times New Roman" w:cs="Times New Roman"/>
            </w:rPr>
            <w:t xml:space="preserve">the regulation of </w:t>
          </w:r>
          <w:r w:rsidR="004D618C" w:rsidRPr="004F2D59">
            <w:rPr>
              <w:rFonts w:ascii="Times New Roman" w:hAnsi="Times New Roman" w:cs="Times New Roman"/>
            </w:rPr>
            <w:t xml:space="preserve">the </w:t>
          </w:r>
          <w:r w:rsidRPr="004F2D59">
            <w:rPr>
              <w:rFonts w:ascii="Times New Roman" w:hAnsi="Times New Roman" w:cs="Times New Roman"/>
            </w:rPr>
            <w:t>cardiovascular system</w:t>
          </w:r>
          <w:r w:rsidR="004541DD" w:rsidRPr="004F2D59">
            <w:rPr>
              <w:rFonts w:ascii="Times New Roman" w:hAnsi="Times New Roman" w:cs="Times New Roman"/>
            </w:rPr>
            <w:t xml:space="preserve"> </w:t>
          </w:r>
          <w:r w:rsidR="004D618C" w:rsidRPr="004F2D59">
            <w:rPr>
              <w:rFonts w:ascii="Times New Roman" w:hAnsi="Times New Roman" w:cs="Times New Roman"/>
            </w:rPr>
            <w:t xml:space="preserve">as it relates to </w:t>
          </w:r>
          <w:r w:rsidR="004541DD" w:rsidRPr="004F2D59">
            <w:rPr>
              <w:rFonts w:ascii="Times New Roman" w:hAnsi="Times New Roman" w:cs="Times New Roman"/>
            </w:rPr>
            <w:t xml:space="preserve">extended </w:t>
          </w:r>
          <w:r w:rsidR="00E2418C" w:rsidRPr="004F2D59">
            <w:rPr>
              <w:rFonts w:ascii="Times New Roman" w:hAnsi="Times New Roman" w:cs="Times New Roman"/>
            </w:rPr>
            <w:t xml:space="preserve">water </w:t>
          </w:r>
          <w:r w:rsidR="004541DD" w:rsidRPr="004F2D59">
            <w:rPr>
              <w:rFonts w:ascii="Times New Roman" w:hAnsi="Times New Roman" w:cs="Times New Roman"/>
            </w:rPr>
            <w:t xml:space="preserve">volume, which is </w:t>
          </w:r>
          <w:r w:rsidR="002671E9" w:rsidRPr="004F2D59">
            <w:rPr>
              <w:rFonts w:ascii="Times New Roman" w:hAnsi="Times New Roman" w:cs="Times New Roman"/>
            </w:rPr>
            <w:t xml:space="preserve">caused </w:t>
          </w:r>
          <w:r w:rsidR="004541DD" w:rsidRPr="004F2D59">
            <w:rPr>
              <w:rFonts w:ascii="Times New Roman" w:hAnsi="Times New Roman" w:cs="Times New Roman"/>
            </w:rPr>
            <w:t>by kidney</w:t>
          </w:r>
          <w:r w:rsidR="002671E9" w:rsidRPr="004F2D59">
            <w:rPr>
              <w:rFonts w:ascii="Times New Roman" w:hAnsi="Times New Roman" w:cs="Times New Roman"/>
            </w:rPr>
            <w:t xml:space="preserve"> function failure</w:t>
          </w:r>
          <w:r w:rsidR="00E2418C" w:rsidRPr="004F2D59">
            <w:rPr>
              <w:rFonts w:ascii="Times New Roman" w:hAnsi="Times New Roman" w:cs="Times New Roman"/>
            </w:rPr>
            <w:t xml:space="preserve">. It </w:t>
          </w:r>
          <w:r w:rsidR="004D618C" w:rsidRPr="004F2D59">
            <w:rPr>
              <w:rFonts w:ascii="Times New Roman" w:hAnsi="Times New Roman" w:cs="Times New Roman"/>
            </w:rPr>
            <w:t>is also able to provide answers to matters of</w:t>
          </w:r>
          <w:r w:rsidR="00E2418C" w:rsidRPr="004F2D59">
            <w:rPr>
              <w:rFonts w:ascii="Times New Roman" w:hAnsi="Times New Roman" w:cs="Times New Roman"/>
            </w:rPr>
            <w:t xml:space="preserve"> </w:t>
          </w:r>
          <w:r w:rsidR="004541DD" w:rsidRPr="004F2D59">
            <w:rPr>
              <w:rFonts w:ascii="Times New Roman" w:hAnsi="Times New Roman" w:cs="Times New Roman"/>
            </w:rPr>
            <w:t xml:space="preserve">increased blood flow </w:t>
          </w:r>
          <w:r w:rsidR="004D618C" w:rsidRPr="004F2D59">
            <w:rPr>
              <w:rFonts w:ascii="Times New Roman" w:hAnsi="Times New Roman" w:cs="Times New Roman"/>
            </w:rPr>
            <w:t xml:space="preserve">during an </w:t>
          </w:r>
          <w:r w:rsidR="004541DD" w:rsidRPr="004F2D59">
            <w:rPr>
              <w:rFonts w:ascii="Times New Roman" w:hAnsi="Times New Roman" w:cs="Times New Roman"/>
            </w:rPr>
            <w:t>acute phase</w:t>
          </w:r>
          <w:r w:rsidR="004D618C" w:rsidRPr="004F2D59">
            <w:rPr>
              <w:rFonts w:ascii="Times New Roman" w:hAnsi="Times New Roman" w:cs="Times New Roman"/>
            </w:rPr>
            <w:t>, as well as an</w:t>
          </w:r>
          <w:r w:rsidR="004541DD" w:rsidRPr="004F2D59">
            <w:rPr>
              <w:rFonts w:ascii="Times New Roman" w:hAnsi="Times New Roman" w:cs="Times New Roman"/>
            </w:rPr>
            <w:t xml:space="preserve"> increase of blood pressure in </w:t>
          </w:r>
          <w:r w:rsidR="004D618C" w:rsidRPr="004F2D59">
            <w:rPr>
              <w:rFonts w:ascii="Times New Roman" w:hAnsi="Times New Roman" w:cs="Times New Roman"/>
            </w:rPr>
            <w:t xml:space="preserve">the </w:t>
          </w:r>
          <w:r w:rsidR="004541DD" w:rsidRPr="004F2D59">
            <w:rPr>
              <w:rFonts w:ascii="Times New Roman" w:hAnsi="Times New Roman" w:cs="Times New Roman"/>
            </w:rPr>
            <w:t xml:space="preserve">chronic phase </w:t>
          </w:r>
          <w:r w:rsidR="004D618C" w:rsidRPr="004F2D59">
            <w:rPr>
              <w:rFonts w:ascii="Times New Roman" w:hAnsi="Times New Roman" w:cs="Times New Roman"/>
            </w:rPr>
            <w:t xml:space="preserve">following </w:t>
          </w:r>
          <w:r w:rsidR="004541DD" w:rsidRPr="004F2D59">
            <w:rPr>
              <w:rFonts w:ascii="Times New Roman" w:hAnsi="Times New Roman" w:cs="Times New Roman"/>
            </w:rPr>
            <w:t xml:space="preserve">hormonal inducted vasoconstriction </w:t>
          </w:r>
          <w:r w:rsidR="001C3BA7"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&lt;EndNote&gt;&lt;Cite&gt;&lt;Author&gt;Guyton&lt;/Author&gt;&lt;Year&gt;1991&lt;/Year&gt;&lt;RecNum&gt;40&lt;/RecNum&gt;&lt;DisplayText&gt;(Guyton, 1991; Guyton and CE Coleman, 1973)&lt;/DisplayText&gt;&lt;record&gt;&lt;rec-number&gt;40&lt;/rec-number&gt;&lt;foreign-keys&gt;&lt;key app="EN" db-id="d0dwe9waf0pe0uepr2avvaz0x2f5sx9rw00x" timestamp="1386084262"&gt;40&lt;/key&gt;&lt;/foreign-keys&gt;&lt;ref-type name="Journal Article"&gt;17&lt;/ref-type&gt;&lt;contributors&gt;&lt;authors&gt;&lt;author&gt;Guyton, Arthur C&lt;/author&gt;&lt;/authors&gt;&lt;/contributors&gt;&lt;titles&gt;&lt;title&gt;Blood pressure control--special role of the kidneys and body fluids&lt;/title&gt;&lt;secondary-title&gt;Science&lt;/secondary-title&gt;&lt;/titles&gt;&lt;periodical&gt;&lt;full-title&gt;Science&lt;/full-title&gt;&lt;/periodical&gt;&lt;pages&gt;1813-1816&lt;/pages&gt;&lt;volume&gt;252&lt;/volume&gt;&lt;number&gt;5014&lt;/number&gt;&lt;dates&gt;&lt;year&gt;1991&lt;/year&gt;&lt;/dates&gt;&lt;isbn&gt;0036-8075&lt;/isbn&gt;&lt;urls&gt;&lt;/urls&gt;&lt;/record&gt;&lt;/Cite&gt;&lt;Cite&gt;&lt;Author&gt;Guyton&lt;/Author&gt;&lt;Year&gt;1973&lt;/Year&gt;&lt;RecNum&gt;39&lt;/RecNum&gt;&lt;record&gt;&lt;rec-number&gt;39&lt;/rec-number&gt;&lt;foreign-keys&gt;&lt;key app="EN" db-id="d0dwe9waf0pe0uepr2avvaz0x2f5sx9rw00x" timestamp="1386084255"&gt;39&lt;/key&gt;&lt;/foreign-keys&gt;&lt;ref-type name="Journal Article"&gt;17&lt;/ref-type&gt;&lt;contributors&gt;&lt;authors&gt;&lt;author&gt;Guyton, Arthur C&lt;/author&gt;&lt;author&gt;CE Coleman, TG&lt;/author&gt;&lt;/authors&gt;&lt;/contributors&gt;&lt;titles&gt;&lt;title&gt;Circulatory physiology: cardiac output and its regulation&lt;/title&gt;&lt;/titles&gt;&lt;dates&gt;&lt;year&gt;1973&lt;/year&gt;&lt;/dates&gt;&lt;urls&gt;&lt;/urls&gt;&lt;/record&gt;&lt;/Cite&gt;&lt;/EndNote&gt;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(Guyton, 1991; Guyton and CE Coleman, 1973)</w:t>
          </w:r>
          <w:r w:rsidR="001C3BA7" w:rsidRPr="004F2D59">
            <w:rPr>
              <w:rFonts w:ascii="Times New Roman" w:hAnsi="Times New Roman" w:cs="Times New Roman"/>
            </w:rPr>
            <w:fldChar w:fldCharType="end"/>
          </w:r>
          <w:r w:rsidR="004541DD" w:rsidRPr="004F2D59">
            <w:rPr>
              <w:rFonts w:ascii="Times New Roman" w:hAnsi="Times New Roman" w:cs="Times New Roman"/>
            </w:rPr>
            <w:t>.</w:t>
          </w:r>
        </w:p>
        <w:p w14:paraId="5375DBAF" w14:textId="6CD85F9C" w:rsidR="00882318" w:rsidRPr="004F2D59" w:rsidRDefault="004541DD" w:rsidP="00911E3F">
          <w:pPr>
            <w:jc w:val="both"/>
            <w:rPr>
              <w:rFonts w:ascii="Times New Roman" w:hAnsi="Times New Roman" w:cs="Times New Roman"/>
            </w:rPr>
          </w:pPr>
          <w:r w:rsidRPr="004F2D59">
            <w:rPr>
              <w:rFonts w:ascii="Times New Roman" w:hAnsi="Times New Roman" w:cs="Times New Roman"/>
            </w:rPr>
            <w:t xml:space="preserve">The power of integration </w:t>
          </w:r>
          <w:r w:rsidR="00607327" w:rsidRPr="004F2D59">
            <w:rPr>
              <w:rFonts w:ascii="Times New Roman" w:hAnsi="Times New Roman" w:cs="Times New Roman"/>
            </w:rPr>
            <w:t>in</w:t>
          </w:r>
          <w:r w:rsidR="00921346" w:rsidRPr="004F2D59">
            <w:rPr>
              <w:rFonts w:ascii="Times New Roman" w:hAnsi="Times New Roman" w:cs="Times New Roman"/>
            </w:rPr>
            <w:t xml:space="preserve"> this model was </w:t>
          </w:r>
          <w:r w:rsidRPr="004F2D59">
            <w:rPr>
              <w:rFonts w:ascii="Times New Roman" w:hAnsi="Times New Roman" w:cs="Times New Roman"/>
            </w:rPr>
            <w:t>very strong</w:t>
          </w:r>
          <w:r w:rsidR="00921346" w:rsidRPr="004F2D59">
            <w:rPr>
              <w:rFonts w:ascii="Times New Roman" w:hAnsi="Times New Roman" w:cs="Times New Roman"/>
            </w:rPr>
            <w:t xml:space="preserve">, leading to </w:t>
          </w:r>
          <w:r w:rsidR="00607327" w:rsidRPr="004F2D59">
            <w:rPr>
              <w:rFonts w:ascii="Times New Roman" w:hAnsi="Times New Roman" w:cs="Times New Roman"/>
            </w:rPr>
            <w:t>it</w:t>
          </w:r>
          <w:r w:rsidRPr="004F2D59">
            <w:rPr>
              <w:rFonts w:ascii="Times New Roman" w:hAnsi="Times New Roman" w:cs="Times New Roman"/>
            </w:rPr>
            <w:t xml:space="preserve"> becom</w:t>
          </w:r>
          <w:r w:rsidR="00921346" w:rsidRPr="004F2D59">
            <w:rPr>
              <w:rFonts w:ascii="Times New Roman" w:hAnsi="Times New Roman" w:cs="Times New Roman"/>
            </w:rPr>
            <w:t>ing</w:t>
          </w:r>
          <w:r w:rsidRPr="004F2D59">
            <w:rPr>
              <w:rFonts w:ascii="Times New Roman" w:hAnsi="Times New Roman" w:cs="Times New Roman"/>
            </w:rPr>
            <w:t xml:space="preserve"> the bas</w:t>
          </w:r>
          <w:r w:rsidR="00921346" w:rsidRPr="004F2D59">
            <w:rPr>
              <w:rFonts w:ascii="Times New Roman" w:hAnsi="Times New Roman" w:cs="Times New Roman"/>
            </w:rPr>
            <w:t>is</w:t>
          </w:r>
          <w:r w:rsidRPr="004F2D59">
            <w:rPr>
              <w:rFonts w:ascii="Times New Roman" w:hAnsi="Times New Roman" w:cs="Times New Roman"/>
            </w:rPr>
            <w:t xml:space="preserve"> </w:t>
          </w:r>
          <w:r w:rsidR="00921346" w:rsidRPr="004F2D59">
            <w:rPr>
              <w:rFonts w:ascii="Times New Roman" w:hAnsi="Times New Roman" w:cs="Times New Roman"/>
            </w:rPr>
            <w:t xml:space="preserve">for </w:t>
          </w:r>
          <w:r w:rsidR="00607327" w:rsidRPr="004F2D59">
            <w:rPr>
              <w:rFonts w:ascii="Times New Roman" w:hAnsi="Times New Roman" w:cs="Times New Roman"/>
            </w:rPr>
            <w:t>follow-up</w:t>
          </w:r>
          <w:r w:rsidRPr="004F2D59">
            <w:rPr>
              <w:rFonts w:ascii="Times New Roman" w:hAnsi="Times New Roman" w:cs="Times New Roman"/>
            </w:rPr>
            <w:t xml:space="preserve"> </w:t>
          </w:r>
          <w:r w:rsidR="00607327" w:rsidRPr="004F2D59">
            <w:rPr>
              <w:rFonts w:ascii="Times New Roman" w:hAnsi="Times New Roman" w:cs="Times New Roman"/>
            </w:rPr>
            <w:t xml:space="preserve">ongoing </w:t>
          </w:r>
          <w:r w:rsidRPr="004F2D59">
            <w:rPr>
              <w:rFonts w:ascii="Times New Roman" w:hAnsi="Times New Roman" w:cs="Times New Roman"/>
            </w:rPr>
            <w:t xml:space="preserve">developments. Guyton and coworkers </w:t>
          </w:r>
          <w:r w:rsidR="00921346" w:rsidRPr="004F2D59">
            <w:rPr>
              <w:rFonts w:ascii="Times New Roman" w:hAnsi="Times New Roman" w:cs="Times New Roman"/>
            </w:rPr>
            <w:t xml:space="preserve">noticed </w:t>
          </w:r>
          <w:r w:rsidRPr="004F2D59">
            <w:rPr>
              <w:rFonts w:ascii="Times New Roman" w:hAnsi="Times New Roman" w:cs="Times New Roman"/>
            </w:rPr>
            <w:t>the interactions between regulations at different time scales and elegantly describe</w:t>
          </w:r>
          <w:r w:rsidR="00921346" w:rsidRPr="004F2D59">
            <w:rPr>
              <w:rFonts w:ascii="Times New Roman" w:hAnsi="Times New Roman" w:cs="Times New Roman"/>
            </w:rPr>
            <w:t>d</w:t>
          </w:r>
          <w:r w:rsidRPr="004F2D59">
            <w:rPr>
              <w:rFonts w:ascii="Times New Roman" w:hAnsi="Times New Roman" w:cs="Times New Roman"/>
            </w:rPr>
            <w:t xml:space="preserve"> long</w:t>
          </w:r>
          <w:r w:rsidR="00921346" w:rsidRPr="004F2D59">
            <w:rPr>
              <w:rFonts w:ascii="Times New Roman" w:hAnsi="Times New Roman" w:cs="Times New Roman"/>
            </w:rPr>
            <w:t>-</w:t>
          </w:r>
          <w:r w:rsidRPr="004F2D59">
            <w:rPr>
              <w:rFonts w:ascii="Times New Roman" w:hAnsi="Times New Roman" w:cs="Times New Roman"/>
            </w:rPr>
            <w:t xml:space="preserve">term pathological processes. </w:t>
          </w:r>
          <w:r w:rsidR="002671E9" w:rsidRPr="004F2D59">
            <w:rPr>
              <w:rFonts w:ascii="Times New Roman" w:hAnsi="Times New Roman" w:cs="Times New Roman"/>
            </w:rPr>
            <w:t>Guyton’s T</w:t>
          </w:r>
          <w:r w:rsidRPr="004F2D59">
            <w:rPr>
              <w:rFonts w:ascii="Times New Roman" w:hAnsi="Times New Roman" w:cs="Times New Roman"/>
            </w:rPr>
            <w:t>extbook</w:t>
          </w:r>
          <w:r w:rsidR="002671E9" w:rsidRPr="004F2D59">
            <w:rPr>
              <w:rFonts w:ascii="Times New Roman" w:hAnsi="Times New Roman" w:cs="Times New Roman"/>
            </w:rPr>
            <w:t xml:space="preserve"> of Medical Physiology</w:t>
          </w:r>
          <w:r w:rsidR="005D2519">
            <w:rPr>
              <w:rFonts w:ascii="Times New Roman" w:hAnsi="Times New Roman" w:cs="Times New Roman"/>
            </w:rPr>
            <w:t xml:space="preserve"> </w:t>
          </w:r>
          <w:r w:rsidR="00D8120E">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&lt;EndNote&gt;&lt;Cite&gt;&lt;Author&gt;Hall&lt;/Author&gt;&lt;Year&gt;2010&lt;/Year&gt;&lt;RecNum&gt;42&lt;/RecNum&gt;&lt;DisplayText&gt;(Hall, 2010)&lt;/DisplayText&gt;&lt;record&gt;&lt;rec-number&gt;42&lt;/rec-number&gt;&lt;foreign-keys&gt;&lt;key app="EN" db-id="tpeafdapvptwfrexa5e502py0tzdtxtzvwwx" timestamp="1433599677"&gt;42&lt;/key&gt;&lt;/foreign-keys&gt;&lt;ref-type name="Book"&gt;6&lt;/ref-type&gt;&lt;contributors&gt;&lt;authors&gt;&lt;author&gt;Hall, John E&lt;/author&gt;&lt;/authors&gt;&lt;/contributors&gt;&lt;titles&gt;&lt;title&gt;Guyton and Hall textbook of medical physiology&lt;/title&gt;&lt;/titles&gt;&lt;dates&gt;&lt;year&gt;2010&lt;/year&gt;&lt;/dates&gt;&lt;publisher&gt;Elsevier Health Sciences&lt;/publisher&gt;&lt;isbn&gt;1437726747&lt;/isbn&gt;&lt;urls&gt;&lt;/urls&gt;&lt;/record&gt;&lt;/Cite&gt;&lt;/EndNote&gt;</w:instrText>
          </w:r>
          <w:r w:rsidR="00D8120E">
            <w:rPr>
              <w:rFonts w:ascii="Times New Roman" w:hAnsi="Times New Roman" w:cs="Times New Roman"/>
            </w:rPr>
            <w:fldChar w:fldCharType="separate"/>
          </w:r>
          <w:r w:rsidR="00D8120E">
            <w:rPr>
              <w:rFonts w:ascii="Times New Roman" w:hAnsi="Times New Roman" w:cs="Times New Roman"/>
              <w:noProof/>
            </w:rPr>
            <w:t>(Hall, 2010)</w:t>
          </w:r>
          <w:r w:rsidR="00D8120E">
            <w:rPr>
              <w:rFonts w:ascii="Times New Roman" w:hAnsi="Times New Roman" w:cs="Times New Roman"/>
            </w:rPr>
            <w:fldChar w:fldCharType="end"/>
          </w:r>
          <w:r w:rsidRPr="004F2D59">
            <w:rPr>
              <w:rFonts w:ascii="Times New Roman" w:hAnsi="Times New Roman" w:cs="Times New Roman"/>
            </w:rPr>
            <w:t xml:space="preserve"> </w:t>
          </w:r>
          <w:r w:rsidR="004D782B" w:rsidRPr="004F2D59">
            <w:rPr>
              <w:rFonts w:ascii="Times New Roman" w:hAnsi="Times New Roman" w:cs="Times New Roman"/>
            </w:rPr>
            <w:t xml:space="preserve">became a </w:t>
          </w:r>
          <w:r w:rsidRPr="004F2D59">
            <w:rPr>
              <w:rFonts w:ascii="Times New Roman" w:hAnsi="Times New Roman" w:cs="Times New Roman"/>
            </w:rPr>
            <w:t>bestseller</w:t>
          </w:r>
          <w:r w:rsidR="004D782B" w:rsidRPr="004F2D59">
            <w:rPr>
              <w:rFonts w:ascii="Times New Roman" w:hAnsi="Times New Roman" w:cs="Times New Roman"/>
            </w:rPr>
            <w:t xml:space="preserve"> that was</w:t>
          </w:r>
          <w:r w:rsidRPr="004F2D59">
            <w:rPr>
              <w:rFonts w:ascii="Times New Roman" w:hAnsi="Times New Roman" w:cs="Times New Roman"/>
            </w:rPr>
            <w:t xml:space="preserve"> translated into at least 15 languages</w:t>
          </w:r>
          <w:r w:rsidR="004D782B" w:rsidRPr="004F2D59">
            <w:rPr>
              <w:rFonts w:ascii="Times New Roman" w:hAnsi="Times New Roman" w:cs="Times New Roman"/>
            </w:rPr>
            <w:t xml:space="preserve"> and</w:t>
          </w:r>
          <w:r w:rsidR="00E2418C" w:rsidRPr="004F2D59">
            <w:rPr>
              <w:rFonts w:ascii="Times New Roman" w:hAnsi="Times New Roman" w:cs="Times New Roman"/>
            </w:rPr>
            <w:t xml:space="preserve"> is still upgraded today</w:t>
          </w:r>
          <w:r w:rsidR="00882318" w:rsidRPr="004F2D59">
            <w:rPr>
              <w:rFonts w:ascii="Times New Roman" w:hAnsi="Times New Roman" w:cs="Times New Roman"/>
            </w:rPr>
            <w:t xml:space="preserve"> with new editions. </w:t>
          </w:r>
        </w:p>
        <w:p w14:paraId="6B799CDE" w14:textId="0186AB89" w:rsidR="00882318" w:rsidRPr="004F2D59" w:rsidRDefault="00882318" w:rsidP="00911E3F">
          <w:pPr>
            <w:jc w:val="both"/>
            <w:rPr>
              <w:rFonts w:ascii="Times New Roman" w:hAnsi="Times New Roman" w:cs="Times New Roman"/>
            </w:rPr>
          </w:pPr>
          <w:r w:rsidRPr="004F2D59">
            <w:rPr>
              <w:rFonts w:ascii="Times New Roman" w:hAnsi="Times New Roman" w:cs="Times New Roman"/>
            </w:rPr>
            <w:t xml:space="preserve">The development of the model </w:t>
          </w:r>
          <w:r w:rsidR="00E2418C" w:rsidRPr="004F2D59">
            <w:rPr>
              <w:rFonts w:ascii="Times New Roman" w:hAnsi="Times New Roman" w:cs="Times New Roman"/>
            </w:rPr>
            <w:t>continued</w:t>
          </w:r>
          <w:r w:rsidRPr="004F2D59">
            <w:rPr>
              <w:rFonts w:ascii="Times New Roman" w:hAnsi="Times New Roman" w:cs="Times New Roman"/>
            </w:rPr>
            <w:t xml:space="preserve"> </w:t>
          </w:r>
          <w:r w:rsidR="00402028" w:rsidRPr="004F2D59">
            <w:rPr>
              <w:rFonts w:ascii="Times New Roman" w:hAnsi="Times New Roman" w:cs="Times New Roman"/>
            </w:rPr>
            <w:t xml:space="preserve">with </w:t>
          </w:r>
          <w:r w:rsidRPr="004F2D59">
            <w:rPr>
              <w:rFonts w:ascii="Times New Roman" w:hAnsi="Times New Roman" w:cs="Times New Roman"/>
            </w:rPr>
            <w:t xml:space="preserve">more </w:t>
          </w:r>
          <w:r w:rsidR="00EF2D48" w:rsidRPr="004F2D59">
            <w:rPr>
              <w:rFonts w:ascii="Times New Roman" w:hAnsi="Times New Roman" w:cs="Times New Roman"/>
            </w:rPr>
            <w:t xml:space="preserve">detailed </w:t>
          </w:r>
          <w:r w:rsidRPr="004F2D59">
            <w:rPr>
              <w:rFonts w:ascii="Times New Roman" w:hAnsi="Times New Roman" w:cs="Times New Roman"/>
            </w:rPr>
            <w:t>cardio-vascular</w:t>
          </w:r>
          <w:r w:rsidR="00EF2D48" w:rsidRPr="004F2D59">
            <w:rPr>
              <w:rFonts w:ascii="Times New Roman" w:hAnsi="Times New Roman" w:cs="Times New Roman"/>
            </w:rPr>
            <w:t xml:space="preserve"> and body fluid regulations</w:t>
          </w:r>
          <w:r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&lt;EndNote&gt;&lt;Cite&gt;&lt;Author&gt;Guyton&lt;/Author&gt;&lt;Year&gt;1981&lt;/Year&gt;&lt;RecNum&gt;48&lt;/RecNum&gt;&lt;DisplayText&gt;(Guyton, 1981; Guyton and CE Coleman, 1973; Guyton, et al., 1975)&lt;/DisplayText&gt;&lt;record&gt;&lt;rec-number&gt;48&lt;/rec-number&gt;&lt;foreign-keys&gt;&lt;key app="EN" db-id="as09fedar99xw8ex203xz256zdsasfxsazz5" timestamp="1428246981"&gt;48&lt;/key&gt;&lt;/foreign-keys&gt;&lt;ref-type name="Journal Article"&gt;17&lt;/ref-type&gt;&lt;contributors&gt;&lt;authors&gt;&lt;author&gt;Guyton, ARTHUR C&lt;/author&gt;&lt;/authors&gt;&lt;/contributors&gt;&lt;titles&gt;&lt;title&gt;The relationship of cardiac output and arterial pressure control&lt;/title&gt;&lt;secondary-title&gt;Circulation&lt;/secondary-title&gt;&lt;/titles&gt;&lt;periodical&gt;&lt;full-title&gt;Circulation&lt;/full-title&gt;&lt;/periodical&gt;&lt;pages&gt;1079-1088&lt;/pages&gt;&lt;volume&gt;64&lt;/volume&gt;&lt;number&gt;6&lt;/number&gt;&lt;dates&gt;&lt;year&gt;1981&lt;/year&gt;&lt;/dates&gt;&lt;isbn&gt;0009-7322&lt;/isbn&gt;&lt;urls&gt;&lt;/urls&gt;&lt;/record&gt;&lt;/Cite&gt;&lt;Cite&gt;&lt;Author&gt;Guyton&lt;/Author&gt;&lt;Year&gt;1973&lt;/Year&gt;&lt;RecNum&gt;39&lt;/RecNum&gt;&lt;record&gt;&lt;rec-number&gt;39&lt;/rec-number&gt;&lt;foreign-keys&gt;&lt;key app="EN" db-id="d0dwe9waf0pe0uepr2avvaz0x2f5sx9rw00x" timestamp="1386084255"&gt;39&lt;/key&gt;&lt;/foreign-keys&gt;&lt;ref-type name="Journal Article"&gt;17&lt;/ref-type&gt;&lt;contributors&gt;&lt;authors&gt;&lt;author&gt;Guyton, Arthur C&lt;/author&gt;&lt;author&gt;CE Coleman, TG&lt;/author&gt;&lt;/authors&gt;&lt;/contributors&gt;&lt;titles&gt;&lt;title&gt;Circulatory physiology: cardiac output and its regulation&lt;/title&gt;&lt;/titles&gt;&lt;dates&gt;&lt;year&gt;1973&lt;/year&gt;&lt;/dates&gt;&lt;urls&gt;&lt;/urls&gt;&lt;/record&gt;&lt;/Cite&gt;&lt;Cite&gt;&lt;Author&gt;Guyton&lt;/Author&gt;&lt;Year&gt;1975&lt;/Year&gt;&lt;RecNum&gt;107&lt;/RecNum&gt;&lt;record&gt;&lt;rec-number&gt;107&lt;/rec-number&gt;&lt;foreign-keys&gt;&lt;key app="EN" db-id="d0dwe9waf0pe0uepr2avvaz0x2f5sx9rw00x" timestamp="1431186866"&gt;107&lt;/key&gt;&lt;/foreign-keys&gt;&lt;ref-type name="Book"&gt;6&lt;/ref-type&gt;&lt;contributors&gt;&lt;authors&gt;&lt;author&gt;Guyton, Arthur C&lt;/author&gt;&lt;author&gt;Taylor, Aubrey E&lt;/author&gt;&lt;author&gt;Granger, Harris J&lt;/author&gt;&lt;/authors&gt;&lt;/contributors&gt;&lt;titles&gt;&lt;title&gt;Dynamics and control of the body fluids&lt;/title&gt;&lt;/titles&gt;&lt;volume&gt;2&lt;/volume&gt;&lt;dates&gt;&lt;year&gt;1975&lt;/year&gt;&lt;/dates&gt;&lt;publisher&gt;Saunders&lt;/publisher&gt;&lt;isbn&gt;0721643612&lt;/isbn&gt;&lt;urls&gt;&lt;/urls&gt;&lt;/record&gt;&lt;/Cite&gt;&lt;/EndNote&gt;</w:instrText>
          </w:r>
          <w:r w:rsidR="001C3BA7" w:rsidRPr="004F2D59">
            <w:rPr>
              <w:rFonts w:ascii="Times New Roman" w:hAnsi="Times New Roman" w:cs="Times New Roman"/>
            </w:rPr>
            <w:fldChar w:fldCharType="separate"/>
          </w:r>
          <w:r w:rsidR="00D8120E">
            <w:rPr>
              <w:rFonts w:ascii="Times New Roman" w:hAnsi="Times New Roman" w:cs="Times New Roman"/>
              <w:noProof/>
            </w:rPr>
            <w:t>(Guyton, 1981; Guyton and CE Coleman, 1973; Guyton, et al., 1975)</w:t>
          </w:r>
          <w:r w:rsidR="001C3BA7" w:rsidRPr="004F2D59">
            <w:rPr>
              <w:rFonts w:ascii="Times New Roman" w:hAnsi="Times New Roman" w:cs="Times New Roman"/>
            </w:rPr>
            <w:fldChar w:fldCharType="end"/>
          </w:r>
          <w:r w:rsidR="00EF2D48" w:rsidRPr="004F2D59">
            <w:rPr>
              <w:rFonts w:ascii="Times New Roman" w:hAnsi="Times New Roman" w:cs="Times New Roman"/>
            </w:rPr>
            <w:t>. In 1983</w:t>
          </w:r>
          <w:r w:rsidR="00402028" w:rsidRPr="004F2D59">
            <w:rPr>
              <w:rFonts w:ascii="Times New Roman" w:hAnsi="Times New Roman" w:cs="Times New Roman"/>
            </w:rPr>
            <w:t>,</w:t>
          </w:r>
          <w:r w:rsidR="00EF2D48" w:rsidRPr="004F2D59">
            <w:rPr>
              <w:rFonts w:ascii="Times New Roman" w:hAnsi="Times New Roman" w:cs="Times New Roman"/>
            </w:rPr>
            <w:t xml:space="preserve"> Thomas G. Coleman, Guyton’s coworker, published </w:t>
          </w:r>
          <w:r w:rsidR="00402028" w:rsidRPr="004F2D59">
            <w:rPr>
              <w:rFonts w:ascii="Times New Roman" w:hAnsi="Times New Roman" w:cs="Times New Roman"/>
            </w:rPr>
            <w:t xml:space="preserve">the “Human” </w:t>
          </w:r>
          <w:r w:rsidR="00EF2D48" w:rsidRPr="004F2D59">
            <w:rPr>
              <w:rFonts w:ascii="Times New Roman" w:hAnsi="Times New Roman" w:cs="Times New Roman"/>
            </w:rPr>
            <w:t xml:space="preserve">model </w:t>
          </w:r>
          <w:r w:rsidR="001C3BA7" w:rsidRPr="004F2D59">
            <w:rPr>
              <w:rFonts w:ascii="Times New Roman" w:hAnsi="Times New Roman" w:cs="Times New Roman"/>
            </w:rPr>
            <w:fldChar w:fldCharType="begin"/>
          </w:r>
          <w:r w:rsidR="00AE5364" w:rsidRPr="004F2D59">
            <w:rPr>
              <w:rFonts w:ascii="Times New Roman" w:hAnsi="Times New Roman" w:cs="Times New Roman"/>
            </w:rPr>
            <w:instrText xml:space="preserve"> ADDIN EN.CITE &lt;EndNote&gt;&lt;Cite&gt;&lt;Author&gt;Coleman&lt;/Author&gt;&lt;Year&gt;1983&lt;/Year&gt;&lt;RecNum&gt;41&lt;/RecNum&gt;&lt;DisplayText&gt;(Coleman and Randall, 1983)&lt;/DisplayText&gt;&lt;record&gt;&lt;rec-number&gt;41&lt;/rec-number&gt;&lt;foreign-keys&gt;&lt;key app="EN" db-id="as09fedar99xw8ex203xz256zdsasfxsazz5" timestamp="1428246287"&gt;41&lt;/key&gt;&lt;/foreign-keys&gt;&lt;ref-type name="Journal Article"&gt;17&lt;/ref-type&gt;&lt;contributors&gt;&lt;authors&gt;&lt;author&gt;Coleman, Thomas G&lt;/author&gt;&lt;author&gt;Randall, James E&lt;/author&gt;&lt;/authors&gt;&lt;/contributors&gt;&lt;titles&gt;&lt;title&gt;A Comprehensive Physiological Model&lt;/title&gt;&lt;secondary-title&gt;The Physiologist&lt;/secondary-title&gt;&lt;/titles&gt;&lt;periodical&gt;&lt;full-title&gt;The Physiologist&lt;/full-title&gt;&lt;/periodical&gt;&lt;volume&gt;26&lt;/volume&gt;&lt;number&gt;1&lt;/number&gt;&lt;dates&gt;&lt;year&gt;1983&lt;/year&gt;&lt;/dates&gt;&lt;urls&gt;&lt;/urls&gt;&lt;/record&gt;&lt;/Cite&gt;&lt;/EndNote&gt;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(Coleman and Randall, 1983)</w:t>
          </w:r>
          <w:r w:rsidR="001C3BA7" w:rsidRPr="004F2D59">
            <w:rPr>
              <w:rFonts w:ascii="Times New Roman" w:hAnsi="Times New Roman" w:cs="Times New Roman"/>
            </w:rPr>
            <w:fldChar w:fldCharType="end"/>
          </w:r>
          <w:r w:rsidR="00EF2D48" w:rsidRPr="004F2D59">
            <w:rPr>
              <w:rFonts w:ascii="Times New Roman" w:hAnsi="Times New Roman" w:cs="Times New Roman"/>
            </w:rPr>
            <w:t xml:space="preserve">. This model </w:t>
          </w:r>
          <w:r w:rsidR="00402028" w:rsidRPr="004F2D59">
            <w:rPr>
              <w:rFonts w:ascii="Times New Roman" w:hAnsi="Times New Roman" w:cs="Times New Roman"/>
            </w:rPr>
            <w:t xml:space="preserve">was </w:t>
          </w:r>
          <w:r w:rsidR="00EF2D48" w:rsidRPr="004F2D59">
            <w:rPr>
              <w:rFonts w:ascii="Times New Roman" w:hAnsi="Times New Roman" w:cs="Times New Roman"/>
            </w:rPr>
            <w:t>more interacti</w:t>
          </w:r>
          <w:r w:rsidR="00E2418C" w:rsidRPr="004F2D59">
            <w:rPr>
              <w:rFonts w:ascii="Times New Roman" w:hAnsi="Times New Roman" w:cs="Times New Roman"/>
            </w:rPr>
            <w:t>ve</w:t>
          </w:r>
          <w:r w:rsidR="00402028" w:rsidRPr="004F2D59">
            <w:rPr>
              <w:rFonts w:ascii="Times New Roman" w:hAnsi="Times New Roman" w:cs="Times New Roman"/>
            </w:rPr>
            <w:t xml:space="preserve"> and </w:t>
          </w:r>
          <w:r w:rsidR="00EF2D48" w:rsidRPr="004F2D59">
            <w:rPr>
              <w:rFonts w:ascii="Times New Roman" w:hAnsi="Times New Roman" w:cs="Times New Roman"/>
            </w:rPr>
            <w:t xml:space="preserve">based on standard medical situations and </w:t>
          </w:r>
          <w:r w:rsidR="00402028" w:rsidRPr="004F2D59">
            <w:rPr>
              <w:rFonts w:ascii="Times New Roman" w:hAnsi="Times New Roman" w:cs="Times New Roman"/>
            </w:rPr>
            <w:t xml:space="preserve">the </w:t>
          </w:r>
          <w:r w:rsidR="00EF2D48" w:rsidRPr="004F2D59">
            <w:rPr>
              <w:rFonts w:ascii="Times New Roman" w:hAnsi="Times New Roman" w:cs="Times New Roman"/>
            </w:rPr>
            <w:t>cure</w:t>
          </w:r>
          <w:r w:rsidR="00402028" w:rsidRPr="004F2D59">
            <w:rPr>
              <w:rFonts w:ascii="Times New Roman" w:hAnsi="Times New Roman" w:cs="Times New Roman"/>
            </w:rPr>
            <w:t>s applied</w:t>
          </w:r>
          <w:r w:rsidR="00EF2D48" w:rsidRPr="004F2D59">
            <w:rPr>
              <w:rFonts w:ascii="Times New Roman" w:hAnsi="Times New Roman" w:cs="Times New Roman"/>
            </w:rPr>
            <w:t xml:space="preserve"> by physicians. The user can simulate cardiac failure, renal failure or hemorrhage</w:t>
          </w:r>
          <w:r w:rsidR="0095613B" w:rsidRPr="004F2D59">
            <w:rPr>
              <w:rFonts w:ascii="Times New Roman" w:hAnsi="Times New Roman" w:cs="Times New Roman"/>
            </w:rPr>
            <w:t xml:space="preserve"> </w:t>
          </w:r>
          <w:r w:rsidR="00402028" w:rsidRPr="004F2D59">
            <w:rPr>
              <w:rFonts w:ascii="Times New Roman" w:hAnsi="Times New Roman" w:cs="Times New Roman"/>
            </w:rPr>
            <w:t>and</w:t>
          </w:r>
          <w:r w:rsidR="00EF2D48" w:rsidRPr="004F2D59">
            <w:rPr>
              <w:rFonts w:ascii="Times New Roman" w:hAnsi="Times New Roman" w:cs="Times New Roman"/>
            </w:rPr>
            <w:t xml:space="preserve"> can interact during </w:t>
          </w:r>
          <w:r w:rsidR="00402028" w:rsidRPr="004F2D59">
            <w:rPr>
              <w:rFonts w:ascii="Times New Roman" w:hAnsi="Times New Roman" w:cs="Times New Roman"/>
            </w:rPr>
            <w:t xml:space="preserve">the </w:t>
          </w:r>
          <w:r w:rsidR="00EF2D48" w:rsidRPr="004F2D59">
            <w:rPr>
              <w:rFonts w:ascii="Times New Roman" w:hAnsi="Times New Roman" w:cs="Times New Roman"/>
            </w:rPr>
            <w:t xml:space="preserve">simulation </w:t>
          </w:r>
          <w:r w:rsidR="00402028" w:rsidRPr="004F2D59">
            <w:rPr>
              <w:rFonts w:ascii="Times New Roman" w:hAnsi="Times New Roman" w:cs="Times New Roman"/>
            </w:rPr>
            <w:t xml:space="preserve">by applying </w:t>
          </w:r>
          <w:r w:rsidR="00EF2D48" w:rsidRPr="004F2D59">
            <w:rPr>
              <w:rFonts w:ascii="Times New Roman" w:hAnsi="Times New Roman" w:cs="Times New Roman"/>
            </w:rPr>
            <w:t xml:space="preserve">infusion, transfusion, artificial ventilation, selected drugs </w:t>
          </w:r>
          <w:r w:rsidR="00402028" w:rsidRPr="004F2D59">
            <w:rPr>
              <w:rFonts w:ascii="Times New Roman" w:hAnsi="Times New Roman" w:cs="Times New Roman"/>
            </w:rPr>
            <w:t>and/</w:t>
          </w:r>
          <w:r w:rsidR="00EF2D48" w:rsidRPr="004F2D59">
            <w:rPr>
              <w:rFonts w:ascii="Times New Roman" w:hAnsi="Times New Roman" w:cs="Times New Roman"/>
            </w:rPr>
            <w:t xml:space="preserve">or dialysis. This model </w:t>
          </w:r>
          <w:r w:rsidR="00402028" w:rsidRPr="004F2D59">
            <w:rPr>
              <w:rFonts w:ascii="Times New Roman" w:hAnsi="Times New Roman" w:cs="Times New Roman"/>
            </w:rPr>
            <w:t xml:space="preserve">became a </w:t>
          </w:r>
          <w:r w:rsidR="00E2418C" w:rsidRPr="004F2D59">
            <w:rPr>
              <w:rFonts w:ascii="Times New Roman" w:hAnsi="Times New Roman" w:cs="Times New Roman"/>
            </w:rPr>
            <w:t xml:space="preserve">virtual simulator designed for teaching medical students. Even </w:t>
          </w:r>
          <w:r w:rsidR="00402028" w:rsidRPr="004F2D59">
            <w:rPr>
              <w:rFonts w:ascii="Times New Roman" w:hAnsi="Times New Roman" w:cs="Times New Roman"/>
            </w:rPr>
            <w:t xml:space="preserve">its </w:t>
          </w:r>
          <w:r w:rsidR="00E2418C" w:rsidRPr="004F2D59">
            <w:rPr>
              <w:rFonts w:ascii="Times New Roman" w:hAnsi="Times New Roman" w:cs="Times New Roman"/>
            </w:rPr>
            <w:t>interface was simple</w:t>
          </w:r>
          <w:r w:rsidR="00402028" w:rsidRPr="004F2D59">
            <w:rPr>
              <w:rFonts w:ascii="Times New Roman" w:hAnsi="Times New Roman" w:cs="Times New Roman"/>
            </w:rPr>
            <w:t>;</w:t>
          </w:r>
          <w:r w:rsidR="00E2418C" w:rsidRPr="004F2D59">
            <w:rPr>
              <w:rFonts w:ascii="Times New Roman" w:hAnsi="Times New Roman" w:cs="Times New Roman"/>
            </w:rPr>
            <w:t xml:space="preserve"> </w:t>
          </w:r>
          <w:r w:rsidR="00402028" w:rsidRPr="004F2D59">
            <w:rPr>
              <w:rFonts w:ascii="Times New Roman" w:hAnsi="Times New Roman" w:cs="Times New Roman"/>
            </w:rPr>
            <w:t xml:space="preserve">both </w:t>
          </w:r>
          <w:r w:rsidR="00E2418C" w:rsidRPr="004F2D59">
            <w:rPr>
              <w:rFonts w:ascii="Times New Roman" w:hAnsi="Times New Roman" w:cs="Times New Roman"/>
            </w:rPr>
            <w:t xml:space="preserve">teacher and student examine the state </w:t>
          </w:r>
          <w:r w:rsidR="003341A0" w:rsidRPr="004F2D59">
            <w:rPr>
              <w:rFonts w:ascii="Times New Roman" w:hAnsi="Times New Roman" w:cs="Times New Roman"/>
            </w:rPr>
            <w:t xml:space="preserve">of the patient </w:t>
          </w:r>
          <w:r w:rsidR="00E2418C" w:rsidRPr="004F2D59">
            <w:rPr>
              <w:rFonts w:ascii="Times New Roman" w:hAnsi="Times New Roman" w:cs="Times New Roman"/>
            </w:rPr>
            <w:t>(described by physi</w:t>
          </w:r>
          <w:r w:rsidR="00486C03">
            <w:rPr>
              <w:rFonts w:ascii="Times New Roman" w:hAnsi="Times New Roman" w:cs="Times New Roman"/>
            </w:rPr>
            <w:t xml:space="preserve">cal </w:t>
          </w:r>
          <w:r w:rsidR="00E2418C" w:rsidRPr="004F2D59">
            <w:rPr>
              <w:rFonts w:ascii="Times New Roman" w:hAnsi="Times New Roman" w:cs="Times New Roman"/>
            </w:rPr>
            <w:t>qu</w:t>
          </w:r>
          <w:r w:rsidR="003341A0" w:rsidRPr="004F2D59">
            <w:rPr>
              <w:rFonts w:ascii="Times New Roman" w:hAnsi="Times New Roman" w:cs="Times New Roman"/>
            </w:rPr>
            <w:t>a</w:t>
          </w:r>
          <w:r w:rsidR="00486C03">
            <w:rPr>
              <w:rFonts w:ascii="Times New Roman" w:hAnsi="Times New Roman" w:cs="Times New Roman"/>
            </w:rPr>
            <w:t>ntities</w:t>
          </w:r>
          <w:r w:rsidR="003341A0" w:rsidRPr="004F2D59">
            <w:rPr>
              <w:rFonts w:ascii="Times New Roman" w:hAnsi="Times New Roman" w:cs="Times New Roman"/>
            </w:rPr>
            <w:t xml:space="preserve"> such</w:t>
          </w:r>
          <w:r w:rsidR="00E2418C" w:rsidRPr="004F2D59">
            <w:rPr>
              <w:rFonts w:ascii="Times New Roman" w:hAnsi="Times New Roman" w:cs="Times New Roman"/>
            </w:rPr>
            <w:t xml:space="preserve"> as blood pressure, heart rate, ventilation rate</w:t>
          </w:r>
          <w:r w:rsidR="002671E9" w:rsidRPr="004F2D59">
            <w:rPr>
              <w:rFonts w:ascii="Times New Roman" w:hAnsi="Times New Roman" w:cs="Times New Roman"/>
            </w:rPr>
            <w:t xml:space="preserve">, </w:t>
          </w:r>
          <w:r w:rsidR="003341A0" w:rsidRPr="004F2D59">
            <w:rPr>
              <w:rFonts w:ascii="Times New Roman" w:hAnsi="Times New Roman" w:cs="Times New Roman"/>
            </w:rPr>
            <w:t>etc.</w:t>
          </w:r>
          <w:r w:rsidR="002671E9" w:rsidRPr="004F2D59">
            <w:rPr>
              <w:rFonts w:ascii="Times New Roman" w:hAnsi="Times New Roman" w:cs="Times New Roman"/>
            </w:rPr>
            <w:t xml:space="preserve">) and </w:t>
          </w:r>
          <w:r w:rsidR="003341A0" w:rsidRPr="004F2D59">
            <w:rPr>
              <w:rFonts w:ascii="Times New Roman" w:hAnsi="Times New Roman" w:cs="Times New Roman"/>
            </w:rPr>
            <w:t>apply the necessary response measures</w:t>
          </w:r>
          <w:r w:rsidR="002671E9" w:rsidRPr="004F2D59">
            <w:rPr>
              <w:rFonts w:ascii="Times New Roman" w:hAnsi="Times New Roman" w:cs="Times New Roman"/>
            </w:rPr>
            <w:t>. The</w:t>
          </w:r>
          <w:r w:rsidR="00E2418C" w:rsidRPr="004F2D59">
            <w:rPr>
              <w:rFonts w:ascii="Times New Roman" w:hAnsi="Times New Roman" w:cs="Times New Roman"/>
            </w:rPr>
            <w:t xml:space="preserve"> model was also reimplemented </w:t>
          </w:r>
          <w:r w:rsidR="003341A0" w:rsidRPr="004F2D59">
            <w:rPr>
              <w:rFonts w:ascii="Times New Roman" w:hAnsi="Times New Roman" w:cs="Times New Roman"/>
            </w:rPr>
            <w:t xml:space="preserve">into a </w:t>
          </w:r>
          <w:hyperlink r:id="rId14" w:history="1">
            <w:r w:rsidR="00830ADA" w:rsidRPr="004F2D59">
              <w:rPr>
                <w:rStyle w:val="Hypertextovodkaz"/>
                <w:rFonts w:ascii="Times New Roman" w:hAnsi="Times New Roman" w:cs="Times New Roman"/>
              </w:rPr>
              <w:t>web version</w:t>
            </w:r>
          </w:hyperlink>
          <w:r w:rsidR="00E2418C" w:rsidRPr="004F2D59">
            <w:rPr>
              <w:rFonts w:ascii="Times New Roman" w:hAnsi="Times New Roman" w:cs="Times New Roman"/>
            </w:rPr>
            <w:t xml:space="preserve"> by</w:t>
          </w:r>
          <w:r w:rsidR="00830ADA" w:rsidRPr="004F2D59">
            <w:rPr>
              <w:rFonts w:ascii="Times New Roman" w:hAnsi="Times New Roman" w:cs="Times New Roman"/>
            </w:rPr>
            <w:t xml:space="preserve"> </w:t>
          </w:r>
          <w:r w:rsidR="00830ADA" w:rsidRPr="004F2D59">
            <w:rPr>
              <w:rFonts w:ascii="Times New Roman" w:eastAsiaTheme="minorHAnsi" w:hAnsi="Times New Roman" w:cs="Times New Roman"/>
              <w:lang w:eastAsia="en-US"/>
            </w:rPr>
            <w:t>Roy D. Meyers, Leo D. Geoffrion and Chris L. Doherty</w:t>
          </w:r>
          <w:r w:rsidR="00830ADA" w:rsidRPr="004F2D59">
            <w:rPr>
              <w:rFonts w:ascii="Times New Roman" w:hAnsi="Times New Roman" w:cs="Times New Roman"/>
            </w:rPr>
            <w:t>.</w:t>
          </w:r>
        </w:p>
        <w:p w14:paraId="3383D7C0" w14:textId="17131039" w:rsidR="00393607" w:rsidRPr="004F2D59" w:rsidRDefault="003341A0" w:rsidP="00911E3F">
          <w:pPr>
            <w:jc w:val="both"/>
            <w:rPr>
              <w:rFonts w:ascii="Times New Roman" w:hAnsi="Times New Roman" w:cs="Times New Roman"/>
            </w:rPr>
          </w:pPr>
          <w:r w:rsidRPr="004F2D59">
            <w:rPr>
              <w:rFonts w:ascii="Times New Roman" w:hAnsi="Times New Roman" w:cs="Times New Roman"/>
            </w:rPr>
            <w:t xml:space="preserve">This </w:t>
          </w:r>
          <w:r w:rsidR="00830ADA" w:rsidRPr="004F2D59">
            <w:rPr>
              <w:rFonts w:ascii="Times New Roman" w:hAnsi="Times New Roman" w:cs="Times New Roman"/>
            </w:rPr>
            <w:t xml:space="preserve">model </w:t>
          </w:r>
          <w:r w:rsidRPr="004F2D59">
            <w:rPr>
              <w:rFonts w:ascii="Times New Roman" w:hAnsi="Times New Roman" w:cs="Times New Roman"/>
            </w:rPr>
            <w:t xml:space="preserve">could be applied for </w:t>
          </w:r>
          <w:r w:rsidR="00830ADA" w:rsidRPr="004F2D59">
            <w:rPr>
              <w:rFonts w:ascii="Times New Roman" w:hAnsi="Times New Roman" w:cs="Times New Roman"/>
            </w:rPr>
            <w:t xml:space="preserve">more than </w:t>
          </w:r>
          <w:r w:rsidRPr="004F2D59">
            <w:rPr>
              <w:rFonts w:ascii="Times New Roman" w:hAnsi="Times New Roman" w:cs="Times New Roman"/>
            </w:rPr>
            <w:t xml:space="preserve">simply the </w:t>
          </w:r>
          <w:r w:rsidR="00830ADA" w:rsidRPr="004F2D59">
            <w:rPr>
              <w:rFonts w:ascii="Times New Roman" w:hAnsi="Times New Roman" w:cs="Times New Roman"/>
            </w:rPr>
            <w:t xml:space="preserve">description of development of hypertension. </w:t>
          </w:r>
          <w:r w:rsidRPr="004F2D59">
            <w:rPr>
              <w:rFonts w:ascii="Times New Roman" w:hAnsi="Times New Roman" w:cs="Times New Roman"/>
            </w:rPr>
            <w:t xml:space="preserve">Its users were able to </w:t>
          </w:r>
          <w:r w:rsidR="00830ADA" w:rsidRPr="004F2D59">
            <w:rPr>
              <w:rFonts w:ascii="Times New Roman" w:hAnsi="Times New Roman" w:cs="Times New Roman"/>
            </w:rPr>
            <w:t xml:space="preserve">examine the microcirculation of tissues, </w:t>
          </w:r>
          <w:r w:rsidR="006D7850" w:rsidRPr="004F2D59">
            <w:rPr>
              <w:rFonts w:ascii="Times New Roman" w:hAnsi="Times New Roman" w:cs="Times New Roman"/>
            </w:rPr>
            <w:t>more detail</w:t>
          </w:r>
          <w:r w:rsidRPr="004F2D59">
            <w:rPr>
              <w:rFonts w:ascii="Times New Roman" w:hAnsi="Times New Roman" w:cs="Times New Roman"/>
            </w:rPr>
            <w:t>s regarding</w:t>
          </w:r>
          <w:r w:rsidR="006D7850" w:rsidRPr="004F2D59">
            <w:rPr>
              <w:rFonts w:ascii="Times New Roman" w:hAnsi="Times New Roman" w:cs="Times New Roman"/>
            </w:rPr>
            <w:t xml:space="preserve"> </w:t>
          </w:r>
          <w:r w:rsidRPr="004F2D59">
            <w:rPr>
              <w:rFonts w:ascii="Times New Roman" w:hAnsi="Times New Roman" w:cs="Times New Roman"/>
            </w:rPr>
            <w:t xml:space="preserve">the </w:t>
          </w:r>
          <w:r w:rsidR="00830ADA" w:rsidRPr="004F2D59">
            <w:rPr>
              <w:rFonts w:ascii="Times New Roman" w:hAnsi="Times New Roman" w:cs="Times New Roman"/>
            </w:rPr>
            <w:t xml:space="preserve">function </w:t>
          </w:r>
          <w:r w:rsidR="006D7850" w:rsidRPr="004F2D59">
            <w:rPr>
              <w:rFonts w:ascii="Times New Roman" w:hAnsi="Times New Roman" w:cs="Times New Roman"/>
            </w:rPr>
            <w:t>of kidney</w:t>
          </w:r>
          <w:r w:rsidRPr="004F2D59">
            <w:rPr>
              <w:rFonts w:ascii="Times New Roman" w:hAnsi="Times New Roman" w:cs="Times New Roman"/>
            </w:rPr>
            <w:t>s</w:t>
          </w:r>
          <w:r w:rsidR="006D7850" w:rsidRPr="004F2D59">
            <w:rPr>
              <w:rFonts w:ascii="Times New Roman" w:hAnsi="Times New Roman" w:cs="Times New Roman"/>
            </w:rPr>
            <w:t xml:space="preserve"> </w:t>
          </w:r>
          <w:r w:rsidRPr="004F2D59">
            <w:rPr>
              <w:rFonts w:ascii="Times New Roman" w:hAnsi="Times New Roman" w:cs="Times New Roman"/>
            </w:rPr>
            <w:t>in terms of</w:t>
          </w:r>
          <w:r w:rsidR="006D7850" w:rsidRPr="004F2D59">
            <w:rPr>
              <w:rFonts w:ascii="Times New Roman" w:hAnsi="Times New Roman" w:cs="Times New Roman"/>
            </w:rPr>
            <w:t xml:space="preserve"> complex homeostasis, </w:t>
          </w:r>
          <w:r w:rsidRPr="004F2D59">
            <w:rPr>
              <w:rFonts w:ascii="Times New Roman" w:hAnsi="Times New Roman" w:cs="Times New Roman"/>
            </w:rPr>
            <w:t xml:space="preserve">the </w:t>
          </w:r>
          <w:r w:rsidR="006D7850" w:rsidRPr="004F2D59">
            <w:rPr>
              <w:rFonts w:ascii="Times New Roman" w:hAnsi="Times New Roman" w:cs="Times New Roman"/>
            </w:rPr>
            <w:t xml:space="preserve">ventilation </w:t>
          </w:r>
          <w:r w:rsidRPr="004F2D59">
            <w:rPr>
              <w:rFonts w:ascii="Times New Roman" w:hAnsi="Times New Roman" w:cs="Times New Roman"/>
            </w:rPr>
            <w:t xml:space="preserve">system </w:t>
          </w:r>
          <w:r w:rsidR="006D7850" w:rsidRPr="004F2D59">
            <w:rPr>
              <w:rFonts w:ascii="Times New Roman" w:hAnsi="Times New Roman" w:cs="Times New Roman"/>
            </w:rPr>
            <w:t>and other</w:t>
          </w:r>
          <w:r w:rsidRPr="004F2D59">
            <w:rPr>
              <w:rFonts w:ascii="Times New Roman" w:hAnsi="Times New Roman" w:cs="Times New Roman"/>
            </w:rPr>
            <w:t xml:space="preserve"> areas</w:t>
          </w:r>
          <w:r w:rsidR="006D7850" w:rsidRPr="004F2D59">
            <w:rPr>
              <w:rFonts w:ascii="Times New Roman" w:hAnsi="Times New Roman" w:cs="Times New Roman"/>
            </w:rPr>
            <w:t xml:space="preserve">. </w:t>
          </w:r>
          <w:r w:rsidR="00882318" w:rsidRPr="004F2D59">
            <w:rPr>
              <w:rFonts w:ascii="Times New Roman" w:hAnsi="Times New Roman" w:cs="Times New Roman"/>
            </w:rPr>
            <w:t xml:space="preserve">The scientific </w:t>
          </w:r>
          <w:r w:rsidRPr="004F2D59">
            <w:rPr>
              <w:rFonts w:ascii="Times New Roman" w:hAnsi="Times New Roman" w:cs="Times New Roman"/>
            </w:rPr>
            <w:t xml:space="preserve">expertise </w:t>
          </w:r>
          <w:r w:rsidR="00882318" w:rsidRPr="004F2D59">
            <w:rPr>
              <w:rFonts w:ascii="Times New Roman" w:hAnsi="Times New Roman" w:cs="Times New Roman"/>
            </w:rPr>
            <w:t>of Mississippi University</w:t>
          </w:r>
          <w:r w:rsidRPr="004F2D59">
            <w:rPr>
              <w:rFonts w:ascii="Times New Roman" w:hAnsi="Times New Roman" w:cs="Times New Roman"/>
            </w:rPr>
            <w:t>’s</w:t>
          </w:r>
          <w:r w:rsidR="00882318" w:rsidRPr="004F2D59">
            <w:rPr>
              <w:rFonts w:ascii="Times New Roman" w:hAnsi="Times New Roman" w:cs="Times New Roman"/>
            </w:rPr>
            <w:t xml:space="preserve"> Medical Center </w:t>
          </w:r>
          <w:r w:rsidRPr="004F2D59">
            <w:rPr>
              <w:rFonts w:ascii="Times New Roman" w:hAnsi="Times New Roman" w:cs="Times New Roman"/>
            </w:rPr>
            <w:t>also</w:t>
          </w:r>
          <w:r w:rsidR="00882318" w:rsidRPr="004F2D59">
            <w:rPr>
              <w:rFonts w:ascii="Times New Roman" w:hAnsi="Times New Roman" w:cs="Times New Roman"/>
            </w:rPr>
            <w:t xml:space="preserve"> </w:t>
          </w:r>
          <w:r w:rsidRPr="004F2D59">
            <w:rPr>
              <w:rFonts w:ascii="Times New Roman" w:hAnsi="Times New Roman" w:cs="Times New Roman"/>
            </w:rPr>
            <w:t>evolved as a result of</w:t>
          </w:r>
          <w:r w:rsidR="00882318" w:rsidRPr="004F2D59">
            <w:rPr>
              <w:rFonts w:ascii="Times New Roman" w:hAnsi="Times New Roman" w:cs="Times New Roman"/>
            </w:rPr>
            <w:t xml:space="preserve"> </w:t>
          </w:r>
          <w:r w:rsidRPr="004F2D59">
            <w:rPr>
              <w:rFonts w:ascii="Times New Roman" w:hAnsi="Times New Roman" w:cs="Times New Roman"/>
            </w:rPr>
            <w:t xml:space="preserve">cooperation with </w:t>
          </w:r>
          <w:r w:rsidR="00882318" w:rsidRPr="004F2D59">
            <w:rPr>
              <w:rFonts w:ascii="Times New Roman" w:hAnsi="Times New Roman" w:cs="Times New Roman"/>
            </w:rPr>
            <w:t>NASA on interesting physiological research</w:t>
          </w:r>
          <w:r w:rsidR="008D0020" w:rsidRPr="004F2D59">
            <w:rPr>
              <w:rFonts w:ascii="Times New Roman" w:hAnsi="Times New Roman" w:cs="Times New Roman"/>
            </w:rPr>
            <w:t>, for example,</w:t>
          </w:r>
          <w:r w:rsidR="00882318" w:rsidRPr="004F2D59">
            <w:rPr>
              <w:rFonts w:ascii="Times New Roman" w:hAnsi="Times New Roman" w:cs="Times New Roman"/>
            </w:rPr>
            <w:t xml:space="preserve"> the project Digital Astronaut</w:t>
          </w:r>
          <w:r w:rsidR="006D7850"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AE5364" w:rsidRPr="004F2D59">
            <w:rPr>
              <w:rFonts w:ascii="Times New Roman" w:hAnsi="Times New Roman" w:cs="Times New Roman"/>
            </w:rPr>
            <w:instrText xml:space="preserve"> ADDIN EN.CITE &lt;EndNote&gt;&lt;Cite&gt;&lt;Author&gt;Summers&lt;/Author&gt;&lt;Year&gt;2002&lt;/Year&gt;&lt;RecNum&gt;58&lt;/RecNum&gt;&lt;DisplayText&gt;(Summers and Coleman, 2002)&lt;/DisplayText&gt;&lt;record&gt;&lt;rec-number&gt;58&lt;/rec-number&gt;&lt;foreign-keys&gt;&lt;key app="EN" db-id="as09fedar99xw8ex203xz256zdsasfxsazz5" timestamp="1428254089"&gt;58&lt;/key&gt;&lt;/foreign-keys&gt;&lt;ref-type name="Conference Proceedings"&gt;10&lt;/ref-type&gt;&lt;contributors&gt;&lt;authors&gt;&lt;author&gt;Summers, RL&lt;/author&gt;&lt;author&gt;Coleman, TG&lt;/author&gt;&lt;/authors&gt;&lt;/contributors&gt;&lt;titles&gt;&lt;title&gt;Computer systems analysis of the cardiovascular mechanisms of reentry orthostasis in astronauts&lt;/title&gt;&lt;secondary-title&gt;Computers in Cardiology, 2002&lt;/secondary-title&gt;&lt;/titles&gt;&lt;pages&gt;521-524&lt;/pages&gt;&lt;dates&gt;&lt;year&gt;2002&lt;/year&gt;&lt;/dates&gt;&lt;publisher&gt;IEEE&lt;/publisher&gt;&lt;isbn&gt;0780377354&lt;/isbn&gt;&lt;urls&gt;&lt;/urls&gt;&lt;/record&gt;&lt;/Cite&gt;&lt;/EndNote&gt;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(Summers and Coleman, 2002)</w:t>
          </w:r>
          <w:r w:rsidR="001C3BA7" w:rsidRPr="004F2D59">
            <w:rPr>
              <w:rFonts w:ascii="Times New Roman" w:hAnsi="Times New Roman" w:cs="Times New Roman"/>
            </w:rPr>
            <w:fldChar w:fldCharType="end"/>
          </w:r>
          <w:r w:rsidR="006D7850" w:rsidRPr="004F2D59">
            <w:rPr>
              <w:rFonts w:ascii="Times New Roman" w:hAnsi="Times New Roman" w:cs="Times New Roman"/>
            </w:rPr>
            <w:t xml:space="preserve">. Estimation and validation of experiments in microgravity or in artificial environments </w:t>
          </w:r>
          <w:r w:rsidR="008D0020" w:rsidRPr="004F2D59">
            <w:rPr>
              <w:rFonts w:ascii="Times New Roman" w:hAnsi="Times New Roman" w:cs="Times New Roman"/>
            </w:rPr>
            <w:t>remain</w:t>
          </w:r>
          <w:r w:rsidR="006D7850" w:rsidRPr="004F2D59">
            <w:rPr>
              <w:rFonts w:ascii="Times New Roman" w:hAnsi="Times New Roman" w:cs="Times New Roman"/>
            </w:rPr>
            <w:t xml:space="preserve"> one of the goals of the model.</w:t>
          </w:r>
          <w:r w:rsidR="00882318" w:rsidRPr="004F2D59">
            <w:rPr>
              <w:rFonts w:ascii="Times New Roman" w:hAnsi="Times New Roman" w:cs="Times New Roman"/>
            </w:rPr>
            <w:t xml:space="preserve"> </w:t>
          </w:r>
          <w:r w:rsidR="008D0020" w:rsidRPr="004F2D59">
            <w:rPr>
              <w:rFonts w:ascii="Times New Roman" w:hAnsi="Times New Roman" w:cs="Times New Roman"/>
            </w:rPr>
            <w:t>Though there were many</w:t>
          </w:r>
          <w:r w:rsidR="006D7850" w:rsidRPr="004F2D59">
            <w:rPr>
              <w:rFonts w:ascii="Times New Roman" w:hAnsi="Times New Roman" w:cs="Times New Roman"/>
            </w:rPr>
            <w:t xml:space="preserve"> type</w:t>
          </w:r>
          <w:r w:rsidR="008D0020" w:rsidRPr="004F2D59">
            <w:rPr>
              <w:rFonts w:ascii="Times New Roman" w:hAnsi="Times New Roman" w:cs="Times New Roman"/>
            </w:rPr>
            <w:t>s</w:t>
          </w:r>
          <w:r w:rsidR="006D7850" w:rsidRPr="004F2D59">
            <w:rPr>
              <w:rFonts w:ascii="Times New Roman" w:hAnsi="Times New Roman" w:cs="Times New Roman"/>
            </w:rPr>
            <w:t xml:space="preserve"> of simulations</w:t>
          </w:r>
          <w:r w:rsidR="008D0020" w:rsidRPr="004F2D59">
            <w:rPr>
              <w:rFonts w:ascii="Times New Roman" w:hAnsi="Times New Roman" w:cs="Times New Roman"/>
            </w:rPr>
            <w:t xml:space="preserve"> available</w:t>
          </w:r>
          <w:r w:rsidR="006D7850" w:rsidRPr="004F2D59">
            <w:rPr>
              <w:rFonts w:ascii="Times New Roman" w:hAnsi="Times New Roman" w:cs="Times New Roman"/>
            </w:rPr>
            <w:t xml:space="preserve">, there was only one model describing one organism </w:t>
          </w:r>
          <w:r w:rsidR="008D0020" w:rsidRPr="004F2D59">
            <w:rPr>
              <w:rFonts w:ascii="Times New Roman" w:hAnsi="Times New Roman" w:cs="Times New Roman"/>
            </w:rPr>
            <w:t xml:space="preserve">in </w:t>
          </w:r>
          <w:r w:rsidR="006D7850" w:rsidRPr="004F2D59">
            <w:rPr>
              <w:rFonts w:ascii="Times New Roman" w:hAnsi="Times New Roman" w:cs="Times New Roman"/>
            </w:rPr>
            <w:t>different setting</w:t>
          </w:r>
          <w:r w:rsidR="008D0020" w:rsidRPr="004F2D59">
            <w:rPr>
              <w:rFonts w:ascii="Times New Roman" w:hAnsi="Times New Roman" w:cs="Times New Roman"/>
            </w:rPr>
            <w:t>s</w:t>
          </w:r>
          <w:r w:rsidR="006D7850" w:rsidRPr="004F2D59">
            <w:rPr>
              <w:rFonts w:ascii="Times New Roman" w:hAnsi="Times New Roman" w:cs="Times New Roman"/>
            </w:rPr>
            <w:t xml:space="preserve"> and different conditions. </w:t>
          </w:r>
        </w:p>
        <w:p w14:paraId="63F8B830" w14:textId="2BD00747" w:rsidR="004D79D5" w:rsidRPr="004F2D59" w:rsidRDefault="00393607" w:rsidP="00911E3F">
          <w:pPr>
            <w:jc w:val="both"/>
            <w:rPr>
              <w:rFonts w:ascii="Times New Roman" w:hAnsi="Times New Roman" w:cs="Times New Roman"/>
            </w:rPr>
          </w:pPr>
          <w:r w:rsidRPr="004F2D59">
            <w:rPr>
              <w:rFonts w:ascii="Times New Roman" w:hAnsi="Times New Roman" w:cs="Times New Roman"/>
            </w:rPr>
            <w:t>In 2005</w:t>
          </w:r>
          <w:r w:rsidR="008D0020" w:rsidRPr="004F2D59">
            <w:rPr>
              <w:rFonts w:ascii="Times New Roman" w:hAnsi="Times New Roman" w:cs="Times New Roman"/>
            </w:rPr>
            <w:t>,</w:t>
          </w:r>
          <w:r w:rsidRPr="004F2D59">
            <w:rPr>
              <w:rFonts w:ascii="Times New Roman" w:hAnsi="Times New Roman" w:cs="Times New Roman"/>
            </w:rPr>
            <w:t xml:space="preserve"> t</w:t>
          </w:r>
          <w:r w:rsidR="006D7850" w:rsidRPr="004F2D59">
            <w:rPr>
              <w:rFonts w:ascii="Times New Roman" w:hAnsi="Times New Roman" w:cs="Times New Roman"/>
            </w:rPr>
            <w:t>he next version</w:t>
          </w:r>
          <w:r w:rsidR="00486C03">
            <w:rPr>
              <w:rFonts w:ascii="Times New Roman" w:hAnsi="Times New Roman" w:cs="Times New Roman"/>
            </w:rPr>
            <w:t xml:space="preserve"> of the model</w:t>
          </w:r>
          <w:r w:rsidRPr="004F2D59">
            <w:rPr>
              <w:rFonts w:ascii="Times New Roman" w:hAnsi="Times New Roman" w:cs="Times New Roman"/>
            </w:rPr>
            <w:t xml:space="preserve">, </w:t>
          </w:r>
          <w:r w:rsidR="006D7850" w:rsidRPr="004F2D59">
            <w:rPr>
              <w:rFonts w:ascii="Times New Roman" w:hAnsi="Times New Roman" w:cs="Times New Roman"/>
            </w:rPr>
            <w:t xml:space="preserve">called </w:t>
          </w:r>
          <w:r w:rsidR="00F90E06" w:rsidRPr="004F2D59">
            <w:rPr>
              <w:rFonts w:ascii="Times New Roman" w:hAnsi="Times New Roman" w:cs="Times New Roman"/>
            </w:rPr>
            <w:t>“</w:t>
          </w:r>
          <w:r w:rsidR="006D7850" w:rsidRPr="004F2D59">
            <w:rPr>
              <w:rFonts w:ascii="Times New Roman" w:hAnsi="Times New Roman" w:cs="Times New Roman"/>
            </w:rPr>
            <w:t>Quantitative Circulatory Physiology</w:t>
          </w:r>
          <w:r w:rsidR="00F90E06" w:rsidRPr="004F2D59">
            <w:rPr>
              <w:rFonts w:ascii="Times New Roman" w:hAnsi="Times New Roman" w:cs="Times New Roman"/>
            </w:rPr>
            <w:t>”</w:t>
          </w:r>
          <w:r w:rsidR="006D7850" w:rsidRPr="004F2D59">
            <w:rPr>
              <w:rFonts w:ascii="Times New Roman" w:hAnsi="Times New Roman" w:cs="Times New Roman"/>
            </w:rPr>
            <w:t xml:space="preserve"> (</w:t>
          </w:r>
          <w:hyperlink r:id="rId15" w:history="1">
            <w:r w:rsidR="004D79D5" w:rsidRPr="004F2D59">
              <w:rPr>
                <w:rStyle w:val="Hypertextovodkaz"/>
                <w:rFonts w:ascii="Times New Roman" w:hAnsi="Times New Roman" w:cs="Times New Roman"/>
              </w:rPr>
              <w:t>QCP</w:t>
            </w:r>
          </w:hyperlink>
          <w:r w:rsidR="006D7850" w:rsidRPr="004F2D59">
            <w:rPr>
              <w:rFonts w:ascii="Times New Roman" w:hAnsi="Times New Roman" w:cs="Times New Roman"/>
            </w:rPr>
            <w:t>)</w:t>
          </w:r>
          <w:r w:rsidR="00F90E06" w:rsidRPr="004F2D59">
            <w:rPr>
              <w:rFonts w:ascii="Times New Roman" w:hAnsi="Times New Roman" w:cs="Times New Roman"/>
            </w:rPr>
            <w:t xml:space="preserve"> </w:t>
          </w:r>
          <w:r w:rsidR="00AE5364"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&lt;EndNote&gt;&lt;Cite&gt;&lt;Author&gt;Abram&lt;/Author&gt;&lt;Year&gt;2007&lt;/Year&gt;&lt;RecNum&gt;35&lt;/RecNum&gt;&lt;DisplayText&gt;(Abram, et al., 2007)&lt;/DisplayText&gt;&lt;record&gt;&lt;rec-number&gt;35&lt;/rec-number&gt;&lt;foreign-keys&gt;&lt;key app="EN" db-id="as09fedar99xw8ex203xz256zdsasfxsazz5" timestamp="1428245397"&gt;35&lt;/key&gt;&lt;/foreign-keys&gt;&lt;ref-type name="Journal Article"&gt;17&lt;/ref-type&gt;&lt;contributors&gt;&lt;authors&gt;&lt;author&gt;Abram, Sean R&lt;/author&gt;&lt;author&gt;Hodnett, Benjamin L&lt;/author&gt;&lt;author&gt;Summers, Richard L&lt;/author&gt;&lt;author&gt;Coleman, Thomas G&lt;/author&gt;&lt;author&gt;Hester, Robert L&lt;/author&gt;&lt;/authors&gt;&lt;/contributors&gt;&lt;titles&gt;&lt;title&gt;Quantitative circulatory physiology: an integrative mathematical model of human physiology for medical education&lt;/title&gt;&lt;secondary-title&gt;Advances in physiology education&lt;/secondary-title&gt;&lt;/titles&gt;&lt;periodical&gt;&lt;full-title&gt;Advances in physiology education&lt;/full-title&gt;&lt;/periodical&gt;&lt;pages&gt;202-210&lt;/pages&gt;&lt;volume&gt;31&lt;/volume&gt;&lt;number&gt;2&lt;/number&gt;&lt;dates&gt;&lt;year&gt;2007&lt;/year&gt;&lt;/dates&gt;&lt;isbn&gt;1043-4046&lt;/isbn&gt;&lt;urls&gt;&lt;/urls&gt;&lt;/record&gt;&lt;/Cite&gt;&lt;/EndNote&gt;</w:instrText>
          </w:r>
          <w:r w:rsidR="00AE5364" w:rsidRPr="004F2D59">
            <w:rPr>
              <w:rFonts w:ascii="Times New Roman" w:hAnsi="Times New Roman" w:cs="Times New Roman"/>
            </w:rPr>
            <w:fldChar w:fldCharType="separate"/>
          </w:r>
          <w:r w:rsidR="00D8120E">
            <w:rPr>
              <w:rFonts w:ascii="Times New Roman" w:hAnsi="Times New Roman" w:cs="Times New Roman"/>
              <w:noProof/>
            </w:rPr>
            <w:t>(Abram, et al., 2007)</w:t>
          </w:r>
          <w:r w:rsidR="00AE5364" w:rsidRPr="004F2D59">
            <w:rPr>
              <w:rFonts w:ascii="Times New Roman" w:hAnsi="Times New Roman" w:cs="Times New Roman"/>
            </w:rPr>
            <w:fldChar w:fldCharType="end"/>
          </w:r>
          <w:r w:rsidRPr="004F2D59">
            <w:rPr>
              <w:rFonts w:ascii="Times New Roman" w:hAnsi="Times New Roman" w:cs="Times New Roman"/>
            </w:rPr>
            <w:t xml:space="preserve"> </w:t>
          </w:r>
          <w:r w:rsidR="008D0020" w:rsidRPr="004F2D59">
            <w:rPr>
              <w:rFonts w:ascii="Times New Roman" w:hAnsi="Times New Roman" w:cs="Times New Roman"/>
            </w:rPr>
            <w:t xml:space="preserve">was released. </w:t>
          </w:r>
          <w:r w:rsidRPr="004F2D59">
            <w:rPr>
              <w:rFonts w:ascii="Times New Roman" w:hAnsi="Times New Roman" w:cs="Times New Roman"/>
            </w:rPr>
            <w:t>Th</w:t>
          </w:r>
          <w:r w:rsidR="008D0020" w:rsidRPr="004F2D59">
            <w:rPr>
              <w:rFonts w:ascii="Times New Roman" w:hAnsi="Times New Roman" w:cs="Times New Roman"/>
            </w:rPr>
            <w:t xml:space="preserve">is </w:t>
          </w:r>
          <w:r w:rsidRPr="004F2D59">
            <w:rPr>
              <w:rFonts w:ascii="Times New Roman" w:hAnsi="Times New Roman" w:cs="Times New Roman"/>
            </w:rPr>
            <w:t>model continues in the style of the Human</w:t>
          </w:r>
          <w:r w:rsidR="008D0020" w:rsidRPr="004F2D59">
            <w:rPr>
              <w:rFonts w:ascii="Times New Roman" w:hAnsi="Times New Roman" w:cs="Times New Roman"/>
            </w:rPr>
            <w:t xml:space="preserve"> model.</w:t>
          </w:r>
          <w:r w:rsidRPr="004F2D59">
            <w:rPr>
              <w:rFonts w:ascii="Times New Roman" w:hAnsi="Times New Roman" w:cs="Times New Roman"/>
            </w:rPr>
            <w:t xml:space="preserve"> Dr. Coleman extract</w:t>
          </w:r>
          <w:r w:rsidR="008D0020" w:rsidRPr="004F2D59">
            <w:rPr>
              <w:rFonts w:ascii="Times New Roman" w:hAnsi="Times New Roman" w:cs="Times New Roman"/>
            </w:rPr>
            <w:t>ed</w:t>
          </w:r>
          <w:r w:rsidRPr="004F2D59">
            <w:rPr>
              <w:rFonts w:ascii="Times New Roman" w:hAnsi="Times New Roman" w:cs="Times New Roman"/>
            </w:rPr>
            <w:t xml:space="preserve"> parameter sets from</w:t>
          </w:r>
          <w:r w:rsidR="00F90E06" w:rsidRPr="004F2D59">
            <w:rPr>
              <w:rFonts w:ascii="Times New Roman" w:hAnsi="Times New Roman" w:cs="Times New Roman"/>
            </w:rPr>
            <w:t xml:space="preserve"> the model</w:t>
          </w:r>
          <w:r w:rsidR="008D0020" w:rsidRPr="004F2D59">
            <w:rPr>
              <w:rFonts w:ascii="Times New Roman" w:hAnsi="Times New Roman" w:cs="Times New Roman"/>
            </w:rPr>
            <w:t>, which allows for</w:t>
          </w:r>
          <w:r w:rsidR="00F90E06" w:rsidRPr="004F2D59">
            <w:rPr>
              <w:rFonts w:ascii="Times New Roman" w:hAnsi="Times New Roman" w:cs="Times New Roman"/>
            </w:rPr>
            <w:t xml:space="preserve"> </w:t>
          </w:r>
          <w:r w:rsidR="008D0020" w:rsidRPr="004F2D59">
            <w:rPr>
              <w:rFonts w:ascii="Times New Roman" w:hAnsi="Times New Roman" w:cs="Times New Roman"/>
            </w:rPr>
            <w:t>creating</w:t>
          </w:r>
          <w:r w:rsidR="00F90E06" w:rsidRPr="004F2D59">
            <w:rPr>
              <w:rFonts w:ascii="Times New Roman" w:hAnsi="Times New Roman" w:cs="Times New Roman"/>
            </w:rPr>
            <w:t xml:space="preserve"> a patient</w:t>
          </w:r>
          <w:r w:rsidRPr="004F2D59">
            <w:rPr>
              <w:rFonts w:ascii="Times New Roman" w:hAnsi="Times New Roman" w:cs="Times New Roman"/>
            </w:rPr>
            <w:t xml:space="preserve"> using separate file</w:t>
          </w:r>
          <w:r w:rsidR="008D0020" w:rsidRPr="004F2D59">
            <w:rPr>
              <w:rFonts w:ascii="Times New Roman" w:hAnsi="Times New Roman" w:cs="Times New Roman"/>
            </w:rPr>
            <w:t>s</w:t>
          </w:r>
          <w:r w:rsidRPr="004F2D59">
            <w:rPr>
              <w:rFonts w:ascii="Times New Roman" w:hAnsi="Times New Roman" w:cs="Times New Roman"/>
            </w:rPr>
            <w:t xml:space="preserve"> with </w:t>
          </w:r>
          <w:r w:rsidR="00486C03">
            <w:rPr>
              <w:rFonts w:ascii="Times New Roman" w:hAnsi="Times New Roman" w:cs="Times New Roman"/>
            </w:rPr>
            <w:t xml:space="preserve">unique </w:t>
          </w:r>
          <w:r w:rsidRPr="004F2D59">
            <w:rPr>
              <w:rFonts w:ascii="Times New Roman" w:hAnsi="Times New Roman" w:cs="Times New Roman"/>
            </w:rPr>
            <w:t xml:space="preserve">parameters. </w:t>
          </w:r>
          <w:r w:rsidR="008D0020" w:rsidRPr="004F2D59">
            <w:rPr>
              <w:rFonts w:ascii="Times New Roman" w:hAnsi="Times New Roman" w:cs="Times New Roman"/>
            </w:rPr>
            <w:t xml:space="preserve">Though </w:t>
          </w:r>
          <w:r w:rsidR="00F90E06" w:rsidRPr="004F2D59">
            <w:rPr>
              <w:rFonts w:ascii="Times New Roman" w:hAnsi="Times New Roman" w:cs="Times New Roman"/>
            </w:rPr>
            <w:t xml:space="preserve">there are more than </w:t>
          </w:r>
          <w:r w:rsidR="008D0020" w:rsidRPr="004F2D59">
            <w:rPr>
              <w:rFonts w:ascii="Times New Roman" w:hAnsi="Times New Roman" w:cs="Times New Roman"/>
            </w:rPr>
            <w:t>1000</w:t>
          </w:r>
          <w:r w:rsidR="00F90E06" w:rsidRPr="004F2D59">
            <w:rPr>
              <w:rFonts w:ascii="Times New Roman" w:hAnsi="Times New Roman" w:cs="Times New Roman"/>
            </w:rPr>
            <w:t xml:space="preserve"> parameters </w:t>
          </w:r>
          <w:r w:rsidR="008D0020" w:rsidRPr="004F2D59">
            <w:rPr>
              <w:rFonts w:ascii="Times New Roman" w:hAnsi="Times New Roman" w:cs="Times New Roman"/>
            </w:rPr>
            <w:t xml:space="preserve">to </w:t>
          </w:r>
          <w:r w:rsidR="00F90E06" w:rsidRPr="004F2D59">
            <w:rPr>
              <w:rFonts w:ascii="Times New Roman" w:hAnsi="Times New Roman" w:cs="Times New Roman"/>
            </w:rPr>
            <w:t xml:space="preserve">the setting, most of them can be copied or scaled. </w:t>
          </w:r>
        </w:p>
        <w:p w14:paraId="57BF08AA" w14:textId="0D2FCBDD" w:rsidR="008D0020" w:rsidRPr="004F2D59" w:rsidRDefault="00F90E06" w:rsidP="00911E3F">
          <w:pPr>
            <w:jc w:val="both"/>
            <w:rPr>
              <w:rFonts w:ascii="Times New Roman" w:hAnsi="Times New Roman" w:cs="Times New Roman"/>
            </w:rPr>
          </w:pPr>
          <w:r w:rsidRPr="004F2D59">
            <w:rPr>
              <w:rFonts w:ascii="Times New Roman" w:hAnsi="Times New Roman" w:cs="Times New Roman"/>
            </w:rPr>
            <w:t>The next improved version was called “</w:t>
          </w:r>
          <w:r w:rsidR="004D79D5" w:rsidRPr="004F2D59">
            <w:rPr>
              <w:rFonts w:ascii="Times New Roman" w:hAnsi="Times New Roman" w:cs="Times New Roman"/>
            </w:rPr>
            <w:t>Digital Human</w:t>
          </w:r>
          <w:r w:rsidRPr="004F2D59">
            <w:rPr>
              <w:rFonts w:ascii="Times New Roman" w:hAnsi="Times New Roman" w:cs="Times New Roman"/>
            </w:rPr>
            <w:t>” or “</w:t>
          </w:r>
          <w:r w:rsidR="004D79D5" w:rsidRPr="004F2D59">
            <w:rPr>
              <w:rFonts w:ascii="Times New Roman" w:hAnsi="Times New Roman" w:cs="Times New Roman"/>
            </w:rPr>
            <w:t>Quantitative Human Physiology</w:t>
          </w:r>
          <w:r w:rsidRPr="004F2D59">
            <w:rPr>
              <w:rFonts w:ascii="Times New Roman" w:hAnsi="Times New Roman" w:cs="Times New Roman"/>
            </w:rPr>
            <w:t>” (</w:t>
          </w:r>
          <w:hyperlink r:id="rId16" w:history="1">
            <w:r w:rsidRPr="004F2D59">
              <w:rPr>
                <w:rStyle w:val="Hypertextovodkaz"/>
                <w:rFonts w:ascii="Times New Roman" w:hAnsi="Times New Roman" w:cs="Times New Roman"/>
              </w:rPr>
              <w:t>QHP</w:t>
            </w:r>
          </w:hyperlink>
          <w:r w:rsidRPr="004F2D59">
            <w:rPr>
              <w:rFonts w:ascii="Times New Roman" w:hAnsi="Times New Roman" w:cs="Times New Roman"/>
            </w:rPr>
            <w:t xml:space="preserve">) </w:t>
          </w:r>
          <w:r w:rsidR="00AE5364"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&lt;EndNote&gt;&lt;Cite&gt;&lt;Author&gt;Hester&lt;/Author&gt;&lt;Year&gt;2008&lt;/Year&gt;&lt;RecNum&gt;52&lt;/RecNum&gt;&lt;DisplayText&gt;(Hester, et al., 2008)&lt;/DisplayText&gt;&lt;record&gt;&lt;rec-number&gt;52&lt;/rec-number&gt;&lt;foreign-keys&gt;&lt;key app="EN" db-id="as09fedar99xw8ex203xz256zdsasfxsazz5" timestamp="1428247554"&gt;52&lt;/key&gt;&lt;/foreign-keys&gt;&lt;ref-type name="Journal Article"&gt;17&lt;/ref-type&gt;&lt;contributors&gt;&lt;authors&gt;&lt;author&gt;Hester, Robert L&lt;/author&gt;&lt;author&gt;Coleman, Thomas&lt;/author&gt;&lt;author&gt;Summers, Richard&lt;/author&gt;&lt;/authors&gt;&lt;/contributors&gt;&lt;titles&gt;&lt;title&gt;A multilevel open source integrative model of human physiology&lt;/title&gt;&lt;secondary-title&gt;The FASEB Journal&lt;/secondary-title&gt;&lt;/titles&gt;&lt;periodical&gt;&lt;full-title&gt;The FASEB Journal&lt;/full-title&gt;&lt;/periodical&gt;&lt;pages&gt;756.8&lt;/pages&gt;&lt;volume&gt;22&lt;/volume&gt;&lt;number&gt;1_MeetingAbstracts&lt;/number&gt;&lt;dates&gt;&lt;year&gt;2008&lt;/year&gt;&lt;/dates&gt;&lt;urls&gt;&lt;/urls&gt;&lt;/record&gt;&lt;/Cite&gt;&lt;/EndNote&gt;</w:instrText>
          </w:r>
          <w:r w:rsidR="00AE5364" w:rsidRPr="004F2D59">
            <w:rPr>
              <w:rFonts w:ascii="Times New Roman" w:hAnsi="Times New Roman" w:cs="Times New Roman"/>
            </w:rPr>
            <w:fldChar w:fldCharType="separate"/>
          </w:r>
          <w:r w:rsidR="00D8120E">
            <w:rPr>
              <w:rFonts w:ascii="Times New Roman" w:hAnsi="Times New Roman" w:cs="Times New Roman"/>
              <w:noProof/>
            </w:rPr>
            <w:t>(Hester, et al., 2008)</w:t>
          </w:r>
          <w:r w:rsidR="00AE5364" w:rsidRPr="004F2D59">
            <w:rPr>
              <w:rFonts w:ascii="Times New Roman" w:hAnsi="Times New Roman" w:cs="Times New Roman"/>
            </w:rPr>
            <w:fldChar w:fldCharType="end"/>
          </w:r>
          <w:r w:rsidRPr="004F2D59">
            <w:rPr>
              <w:rFonts w:ascii="Times New Roman" w:hAnsi="Times New Roman" w:cs="Times New Roman"/>
            </w:rPr>
            <w:t xml:space="preserve">. This model </w:t>
          </w:r>
          <w:r w:rsidR="008D0020" w:rsidRPr="004F2D59">
            <w:rPr>
              <w:rFonts w:ascii="Times New Roman" w:hAnsi="Times New Roman" w:cs="Times New Roman"/>
            </w:rPr>
            <w:t xml:space="preserve">even </w:t>
          </w:r>
          <w:r w:rsidRPr="004F2D59">
            <w:rPr>
              <w:rFonts w:ascii="Times New Roman" w:hAnsi="Times New Roman" w:cs="Times New Roman"/>
            </w:rPr>
            <w:t>separate</w:t>
          </w:r>
          <w:r w:rsidR="008D0020" w:rsidRPr="004F2D59">
            <w:rPr>
              <w:rFonts w:ascii="Times New Roman" w:hAnsi="Times New Roman" w:cs="Times New Roman"/>
            </w:rPr>
            <w:t>s</w:t>
          </w:r>
          <w:r w:rsidRPr="004F2D59">
            <w:rPr>
              <w:rFonts w:ascii="Times New Roman" w:hAnsi="Times New Roman" w:cs="Times New Roman"/>
            </w:rPr>
            <w:t xml:space="preserve"> equations from the compiled executable file. </w:t>
          </w:r>
        </w:p>
        <w:p w14:paraId="56BC4BEE" w14:textId="4FB243B1" w:rsidR="004D79D5" w:rsidRPr="004F2D59" w:rsidRDefault="00F90E06" w:rsidP="00911E3F">
          <w:pPr>
            <w:jc w:val="both"/>
            <w:rPr>
              <w:rFonts w:ascii="Times New Roman" w:hAnsi="Times New Roman" w:cs="Times New Roman"/>
            </w:rPr>
          </w:pPr>
          <w:r w:rsidRPr="004F2D59">
            <w:rPr>
              <w:rFonts w:ascii="Times New Roman" w:hAnsi="Times New Roman" w:cs="Times New Roman"/>
            </w:rPr>
            <w:t>Dr. Coleman define</w:t>
          </w:r>
          <w:r w:rsidR="008D0020" w:rsidRPr="004F2D59">
            <w:rPr>
              <w:rFonts w:ascii="Times New Roman" w:hAnsi="Times New Roman" w:cs="Times New Roman"/>
            </w:rPr>
            <w:t>d</w:t>
          </w:r>
          <w:r w:rsidRPr="004F2D59">
            <w:rPr>
              <w:rFonts w:ascii="Times New Roman" w:hAnsi="Times New Roman" w:cs="Times New Roman"/>
            </w:rPr>
            <w:t xml:space="preserve"> </w:t>
          </w:r>
          <w:r w:rsidR="008D0020" w:rsidRPr="004F2D59">
            <w:rPr>
              <w:rFonts w:ascii="Times New Roman" w:hAnsi="Times New Roman" w:cs="Times New Roman"/>
            </w:rPr>
            <w:t xml:space="preserve">a </w:t>
          </w:r>
          <w:r w:rsidRPr="004F2D59">
            <w:rPr>
              <w:rFonts w:ascii="Times New Roman" w:hAnsi="Times New Roman" w:cs="Times New Roman"/>
            </w:rPr>
            <w:t xml:space="preserve">new xml-based language of physiology formalization. </w:t>
          </w:r>
          <w:r w:rsidR="00AD110E" w:rsidRPr="004F2D59">
            <w:rPr>
              <w:rFonts w:ascii="Times New Roman" w:hAnsi="Times New Roman" w:cs="Times New Roman"/>
            </w:rPr>
            <w:t xml:space="preserve">Using </w:t>
          </w:r>
          <w:r w:rsidR="00486C03">
            <w:rPr>
              <w:rFonts w:ascii="Times New Roman" w:hAnsi="Times New Roman" w:cs="Times New Roman"/>
            </w:rPr>
            <w:t xml:space="preserve">Coleman’s </w:t>
          </w:r>
          <w:r w:rsidR="00AD110E" w:rsidRPr="004F2D59">
            <w:rPr>
              <w:rFonts w:ascii="Times New Roman" w:hAnsi="Times New Roman" w:cs="Times New Roman"/>
            </w:rPr>
            <w:t>tags</w:t>
          </w:r>
          <w:r w:rsidR="0098632B" w:rsidRPr="004F2D59">
            <w:rPr>
              <w:rFonts w:ascii="Times New Roman" w:hAnsi="Times New Roman" w:cs="Times New Roman"/>
            </w:rPr>
            <w:t>, it</w:t>
          </w:r>
          <w:r w:rsidR="00AD110E" w:rsidRPr="004F2D59">
            <w:rPr>
              <w:rFonts w:ascii="Times New Roman" w:hAnsi="Times New Roman" w:cs="Times New Roman"/>
            </w:rPr>
            <w:t xml:space="preserve"> is possible to implement </w:t>
          </w:r>
          <w:r w:rsidR="0098632B" w:rsidRPr="004F2D59">
            <w:rPr>
              <w:rFonts w:ascii="Times New Roman" w:hAnsi="Times New Roman" w:cs="Times New Roman"/>
            </w:rPr>
            <w:t xml:space="preserve">a </w:t>
          </w:r>
          <w:r w:rsidR="00AD110E" w:rsidRPr="004F2D59">
            <w:rPr>
              <w:rFonts w:ascii="Times New Roman" w:hAnsi="Times New Roman" w:cs="Times New Roman"/>
            </w:rPr>
            <w:t>set of differential equations and implicit equations. To read these xml-files</w:t>
          </w:r>
          <w:r w:rsidR="0098632B" w:rsidRPr="004F2D59">
            <w:rPr>
              <w:rFonts w:ascii="Times New Roman" w:hAnsi="Times New Roman" w:cs="Times New Roman"/>
            </w:rPr>
            <w:t>,</w:t>
          </w:r>
          <w:r w:rsidR="00AD110E" w:rsidRPr="004F2D59">
            <w:rPr>
              <w:rFonts w:ascii="Times New Roman" w:hAnsi="Times New Roman" w:cs="Times New Roman"/>
            </w:rPr>
            <w:t xml:space="preserve"> we designed </w:t>
          </w:r>
          <w:r w:rsidR="0098632B" w:rsidRPr="004F2D59">
            <w:rPr>
              <w:rFonts w:ascii="Times New Roman" w:hAnsi="Times New Roman" w:cs="Times New Roman"/>
            </w:rPr>
            <w:t xml:space="preserve">an </w:t>
          </w:r>
          <w:r w:rsidR="00AD110E" w:rsidRPr="004F2D59">
            <w:rPr>
              <w:rFonts w:ascii="Times New Roman" w:hAnsi="Times New Roman" w:cs="Times New Roman"/>
            </w:rPr>
            <w:t xml:space="preserve">xsl-template for Mozilla browser called </w:t>
          </w:r>
          <w:hyperlink r:id="rId17" w:history="1">
            <w:r w:rsidR="00AD110E" w:rsidRPr="004F2D59">
              <w:rPr>
                <w:rStyle w:val="Hypertextovodkaz"/>
                <w:rFonts w:ascii="Times New Roman" w:hAnsi="Times New Roman" w:cs="Times New Roman"/>
              </w:rPr>
              <w:t>QHPView</w:t>
            </w:r>
          </w:hyperlink>
          <w:r w:rsidR="00AD110E" w:rsidRPr="004F2D59">
            <w:rPr>
              <w:rFonts w:ascii="Times New Roman" w:hAnsi="Times New Roman" w:cs="Times New Roman"/>
            </w:rPr>
            <w:t xml:space="preserve">, which allows </w:t>
          </w:r>
          <w:r w:rsidR="0098632B" w:rsidRPr="004F2D59">
            <w:rPr>
              <w:rFonts w:ascii="Times New Roman" w:hAnsi="Times New Roman" w:cs="Times New Roman"/>
            </w:rPr>
            <w:t xml:space="preserve">for </w:t>
          </w:r>
          <w:r w:rsidR="00AD110E" w:rsidRPr="004F2D59">
            <w:rPr>
              <w:rFonts w:ascii="Times New Roman" w:hAnsi="Times New Roman" w:cs="Times New Roman"/>
            </w:rPr>
            <w:t>read</w:t>
          </w:r>
          <w:r w:rsidR="0098632B" w:rsidRPr="004F2D59">
            <w:rPr>
              <w:rFonts w:ascii="Times New Roman" w:hAnsi="Times New Roman" w:cs="Times New Roman"/>
            </w:rPr>
            <w:t>ing</w:t>
          </w:r>
          <w:r w:rsidR="00AD110E" w:rsidRPr="004F2D59">
            <w:rPr>
              <w:rFonts w:ascii="Times New Roman" w:hAnsi="Times New Roman" w:cs="Times New Roman"/>
            </w:rPr>
            <w:t xml:space="preserve"> the equation in </w:t>
          </w:r>
          <w:r w:rsidR="0098632B" w:rsidRPr="004F2D59">
            <w:rPr>
              <w:rFonts w:ascii="Times New Roman" w:hAnsi="Times New Roman" w:cs="Times New Roman"/>
            </w:rPr>
            <w:t xml:space="preserve">a </w:t>
          </w:r>
          <w:r w:rsidR="00AD110E" w:rsidRPr="004F2D59">
            <w:rPr>
              <w:rFonts w:ascii="Times New Roman" w:hAnsi="Times New Roman" w:cs="Times New Roman"/>
            </w:rPr>
            <w:t xml:space="preserve">more readable style. </w:t>
          </w:r>
          <w:r w:rsidR="0098632B" w:rsidRPr="004F2D59">
            <w:rPr>
              <w:rFonts w:ascii="Times New Roman" w:hAnsi="Times New Roman" w:cs="Times New Roman"/>
            </w:rPr>
            <w:t>Furthermore,</w:t>
          </w:r>
          <w:r w:rsidR="00AD110E" w:rsidRPr="004F2D59">
            <w:rPr>
              <w:rFonts w:ascii="Times New Roman" w:hAnsi="Times New Roman" w:cs="Times New Roman"/>
            </w:rPr>
            <w:t xml:space="preserve"> the graphical user </w:t>
          </w:r>
          <w:r w:rsidR="00AD110E" w:rsidRPr="004F2D59">
            <w:rPr>
              <w:rFonts w:ascii="Times New Roman" w:hAnsi="Times New Roman" w:cs="Times New Roman"/>
            </w:rPr>
            <w:lastRenderedPageBreak/>
            <w:t>interface was implemented using specific xml-language</w:t>
          </w:r>
          <w:r w:rsidR="0098632B" w:rsidRPr="004F2D59">
            <w:rPr>
              <w:rFonts w:ascii="Times New Roman" w:hAnsi="Times New Roman" w:cs="Times New Roman"/>
            </w:rPr>
            <w:t xml:space="preserve"> that </w:t>
          </w:r>
          <w:r w:rsidR="00AD110E" w:rsidRPr="004F2D59">
            <w:rPr>
              <w:rFonts w:ascii="Times New Roman" w:hAnsi="Times New Roman" w:cs="Times New Roman"/>
            </w:rPr>
            <w:t xml:space="preserve">allows </w:t>
          </w:r>
          <w:r w:rsidR="0098632B" w:rsidRPr="004F2D59">
            <w:rPr>
              <w:rFonts w:ascii="Times New Roman" w:hAnsi="Times New Roman" w:cs="Times New Roman"/>
            </w:rPr>
            <w:t xml:space="preserve">for </w:t>
          </w:r>
          <w:r w:rsidR="00AD110E" w:rsidRPr="004F2D59">
            <w:rPr>
              <w:rFonts w:ascii="Times New Roman" w:hAnsi="Times New Roman" w:cs="Times New Roman"/>
            </w:rPr>
            <w:t>design</w:t>
          </w:r>
          <w:r w:rsidR="0098632B" w:rsidRPr="004F2D59">
            <w:rPr>
              <w:rFonts w:ascii="Times New Roman" w:hAnsi="Times New Roman" w:cs="Times New Roman"/>
            </w:rPr>
            <w:t>ing</w:t>
          </w:r>
          <w:r w:rsidR="00AD110E" w:rsidRPr="004F2D59">
            <w:rPr>
              <w:rFonts w:ascii="Times New Roman" w:hAnsi="Times New Roman" w:cs="Times New Roman"/>
            </w:rPr>
            <w:t xml:space="preserve"> the application </w:t>
          </w:r>
          <w:r w:rsidR="0098632B" w:rsidRPr="004F2D59">
            <w:rPr>
              <w:rFonts w:ascii="Times New Roman" w:hAnsi="Times New Roman" w:cs="Times New Roman"/>
            </w:rPr>
            <w:t xml:space="preserve">simply </w:t>
          </w:r>
          <w:r w:rsidR="00AD110E" w:rsidRPr="004F2D59">
            <w:rPr>
              <w:rFonts w:ascii="Times New Roman" w:hAnsi="Times New Roman" w:cs="Times New Roman"/>
            </w:rPr>
            <w:t xml:space="preserve">by editing these files. </w:t>
          </w:r>
          <w:r w:rsidR="00C30E05" w:rsidRPr="004F2D59">
            <w:rPr>
              <w:rFonts w:ascii="Times New Roman" w:hAnsi="Times New Roman" w:cs="Times New Roman"/>
            </w:rPr>
            <w:t>This mode has more than four thousand variables</w:t>
          </w:r>
          <w:r w:rsidR="0098632B" w:rsidRPr="004F2D59">
            <w:rPr>
              <w:rFonts w:ascii="Times New Roman" w:hAnsi="Times New Roman" w:cs="Times New Roman"/>
            </w:rPr>
            <w:t>,</w:t>
          </w:r>
          <w:r w:rsidR="00C30E05" w:rsidRPr="004F2D59">
            <w:rPr>
              <w:rFonts w:ascii="Times New Roman" w:hAnsi="Times New Roman" w:cs="Times New Roman"/>
            </w:rPr>
            <w:t xml:space="preserve"> defined mostly as real </w:t>
          </w:r>
          <w:hyperlink r:id="rId18" w:history="1">
            <w:r w:rsidR="00C30E05" w:rsidRPr="004F2D59">
              <w:rPr>
                <w:rStyle w:val="Hypertextovodkaz"/>
                <w:rFonts w:ascii="Times New Roman" w:hAnsi="Times New Roman" w:cs="Times New Roman"/>
              </w:rPr>
              <w:t>physical quantities</w:t>
            </w:r>
          </w:hyperlink>
          <w:r w:rsidR="00C30E05" w:rsidRPr="004F2D59">
            <w:rPr>
              <w:rFonts w:ascii="Times New Roman" w:hAnsi="Times New Roman" w:cs="Times New Roman"/>
            </w:rPr>
            <w:t xml:space="preserve">. This model was in 2010 renamed </w:t>
          </w:r>
          <w:r w:rsidR="0098632B" w:rsidRPr="004F2D59">
            <w:rPr>
              <w:rFonts w:ascii="Times New Roman" w:hAnsi="Times New Roman" w:cs="Times New Roman"/>
            </w:rPr>
            <w:t xml:space="preserve">as </w:t>
          </w:r>
          <w:r w:rsidR="00C30E05" w:rsidRPr="004F2D59">
            <w:rPr>
              <w:rFonts w:ascii="Times New Roman" w:hAnsi="Times New Roman" w:cs="Times New Roman"/>
            </w:rPr>
            <w:t>“</w:t>
          </w:r>
          <w:hyperlink r:id="rId19" w:history="1">
            <w:r w:rsidR="00C30E05" w:rsidRPr="004F2D59">
              <w:rPr>
                <w:rStyle w:val="Hypertextovodkaz"/>
                <w:rFonts w:ascii="Times New Roman" w:hAnsi="Times New Roman" w:cs="Times New Roman"/>
              </w:rPr>
              <w:t>HumMod</w:t>
            </w:r>
          </w:hyperlink>
          <w:r w:rsidR="00C30E05" w:rsidRPr="004F2D59">
            <w:rPr>
              <w:rFonts w:ascii="Times New Roman" w:hAnsi="Times New Roman" w:cs="Times New Roman"/>
            </w:rPr>
            <w:t xml:space="preserve">” </w:t>
          </w:r>
          <w:r w:rsidR="00AE5364" w:rsidRPr="004F2D59">
            <w:rPr>
              <w:rFonts w:ascii="Times New Roman" w:hAnsi="Times New Roman" w:cs="Times New Roman"/>
            </w:rPr>
            <w:fldChar w:fldCharType="begin">
              <w:fldData xml:space="preserve">PEVuZE5vdGU+PENpdGU+PEF1dGhvcj5IZXN0ZXI8L0F1dGhvcj48WWVhcj4yMDExPC9ZZWFyPjxS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PEVuZE5vdGU+PENpdGU+PEF1dGhvcj5IZXN0ZXI8L0F1dGhvcj48WWVhcj4yMDExPC9ZZWFyPjxS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AE5364" w:rsidRPr="004F2D59">
            <w:rPr>
              <w:rFonts w:ascii="Times New Roman" w:hAnsi="Times New Roman" w:cs="Times New Roman"/>
            </w:rPr>
          </w:r>
          <w:r w:rsidR="00AE5364" w:rsidRPr="004F2D59">
            <w:rPr>
              <w:rFonts w:ascii="Times New Roman" w:hAnsi="Times New Roman" w:cs="Times New Roman"/>
            </w:rPr>
            <w:fldChar w:fldCharType="separate"/>
          </w:r>
          <w:r w:rsidR="00D8120E">
            <w:rPr>
              <w:rFonts w:ascii="Times New Roman" w:hAnsi="Times New Roman" w:cs="Times New Roman"/>
              <w:noProof/>
            </w:rPr>
            <w:t>(Hester, et al., 2011; Hester, et al., 2011)</w:t>
          </w:r>
          <w:r w:rsidR="00AE5364" w:rsidRPr="004F2D59">
            <w:rPr>
              <w:rFonts w:ascii="Times New Roman" w:hAnsi="Times New Roman" w:cs="Times New Roman"/>
            </w:rPr>
            <w:fldChar w:fldCharType="end"/>
          </w:r>
          <w:r w:rsidR="00C30E05" w:rsidRPr="004F2D59">
            <w:rPr>
              <w:rFonts w:ascii="Times New Roman" w:hAnsi="Times New Roman" w:cs="Times New Roman"/>
            </w:rPr>
            <w:t xml:space="preserve">. </w:t>
          </w:r>
          <w:r w:rsidR="0098632B" w:rsidRPr="004F2D59">
            <w:rPr>
              <w:rFonts w:ascii="Times New Roman" w:hAnsi="Times New Roman" w:cs="Times New Roman"/>
            </w:rPr>
            <w:t xml:space="preserve">With </w:t>
          </w:r>
          <w:r w:rsidR="00C30E05" w:rsidRPr="004F2D59">
            <w:rPr>
              <w:rFonts w:ascii="Times New Roman" w:hAnsi="Times New Roman" w:cs="Times New Roman"/>
            </w:rPr>
            <w:t>more than 4500 physical quantities definitions</w:t>
          </w:r>
          <w:r w:rsidR="0098632B" w:rsidRPr="004F2D59">
            <w:rPr>
              <w:rFonts w:ascii="Times New Roman" w:hAnsi="Times New Roman" w:cs="Times New Roman"/>
            </w:rPr>
            <w:t xml:space="preserve">, </w:t>
          </w:r>
          <w:r w:rsidR="00C30E05" w:rsidRPr="004F2D59">
            <w:rPr>
              <w:rFonts w:ascii="Times New Roman" w:hAnsi="Times New Roman" w:cs="Times New Roman"/>
            </w:rPr>
            <w:t xml:space="preserve">the HumMod </w:t>
          </w:r>
          <w:r w:rsidR="0098632B" w:rsidRPr="004F2D59">
            <w:rPr>
              <w:rFonts w:ascii="Times New Roman" w:hAnsi="Times New Roman" w:cs="Times New Roman"/>
            </w:rPr>
            <w:t xml:space="preserve">is to date the largest </w:t>
          </w:r>
          <w:r w:rsidR="00C30E05" w:rsidRPr="004F2D59">
            <w:rPr>
              <w:rFonts w:ascii="Times New Roman" w:hAnsi="Times New Roman" w:cs="Times New Roman"/>
            </w:rPr>
            <w:t xml:space="preserve">model of </w:t>
          </w:r>
          <w:r w:rsidR="0098632B" w:rsidRPr="004F2D59">
            <w:rPr>
              <w:rFonts w:ascii="Times New Roman" w:hAnsi="Times New Roman" w:cs="Times New Roman"/>
            </w:rPr>
            <w:t xml:space="preserve">the </w:t>
          </w:r>
          <w:r w:rsidR="00C30E05" w:rsidRPr="004F2D59">
            <w:rPr>
              <w:rFonts w:ascii="Times New Roman" w:hAnsi="Times New Roman" w:cs="Times New Roman"/>
            </w:rPr>
            <w:t>complex</w:t>
          </w:r>
          <w:r w:rsidR="0098632B" w:rsidRPr="004F2D59">
            <w:rPr>
              <w:rFonts w:ascii="Times New Roman" w:hAnsi="Times New Roman" w:cs="Times New Roman"/>
            </w:rPr>
            <w:t>ity of</w:t>
          </w:r>
          <w:r w:rsidR="00C30E05" w:rsidRPr="004F2D59">
            <w:rPr>
              <w:rFonts w:ascii="Times New Roman" w:hAnsi="Times New Roman" w:cs="Times New Roman"/>
            </w:rPr>
            <w:t xml:space="preserve"> human physiology. </w:t>
          </w:r>
        </w:p>
        <w:p w14:paraId="10B9D210" w14:textId="77777777" w:rsidR="002671E9" w:rsidRPr="004F2D59" w:rsidRDefault="00830AD0" w:rsidP="002671E9">
          <w:pPr>
            <w:pStyle w:val="Nadpis2"/>
            <w:jc w:val="both"/>
            <w:rPr>
              <w:rStyle w:val="Znaknadpisu1"/>
              <w:rFonts w:ascii="Times New Roman" w:hAnsi="Times New Roman" w:cs="Times New Roman"/>
            </w:rPr>
          </w:pPr>
          <w:bookmarkStart w:id="11" w:name="_Toc408842106"/>
          <w:bookmarkStart w:id="12" w:name="_Toc408844055"/>
          <w:bookmarkStart w:id="13" w:name="_Toc408845888"/>
          <w:bookmarkStart w:id="14" w:name="_Toc409289270"/>
          <w:bookmarkStart w:id="15" w:name="_Toc420288818"/>
          <w:bookmarkStart w:id="16" w:name="_Toc421377501"/>
          <w:r w:rsidRPr="004F2D59">
            <w:rPr>
              <w:rStyle w:val="Znaknadpisu1"/>
              <w:rFonts w:ascii="Times New Roman" w:hAnsi="Times New Roman" w:cs="Times New Roman"/>
            </w:rPr>
            <w:t>Formalization of Physiology</w:t>
          </w:r>
          <w:bookmarkEnd w:id="11"/>
          <w:bookmarkEnd w:id="12"/>
          <w:bookmarkEnd w:id="13"/>
          <w:bookmarkEnd w:id="14"/>
          <w:bookmarkEnd w:id="15"/>
          <w:bookmarkEnd w:id="16"/>
        </w:p>
        <w:p w14:paraId="43BC792B" w14:textId="33CAEDB0" w:rsidR="00830AD0" w:rsidRPr="004F2D59" w:rsidRDefault="001A1282" w:rsidP="00376E2D">
          <w:pPr>
            <w:jc w:val="both"/>
            <w:rPr>
              <w:rFonts w:ascii="Times New Roman" w:eastAsia="Times New Roman" w:hAnsi="Times New Roman" w:cs="Times New Roman"/>
            </w:rPr>
          </w:pPr>
          <w:r w:rsidRPr="004F2D59">
            <w:rPr>
              <w:rFonts w:ascii="Times New Roman" w:eastAsia="Times New Roman" w:hAnsi="Times New Roman" w:cs="Times New Roman"/>
            </w:rPr>
            <w:t xml:space="preserve">The building of mathematical models is </w:t>
          </w:r>
          <w:r w:rsidR="00B7419B" w:rsidRPr="004F2D59">
            <w:rPr>
              <w:rFonts w:ascii="Times New Roman" w:eastAsia="Times New Roman" w:hAnsi="Times New Roman" w:cs="Times New Roman"/>
            </w:rPr>
            <w:t xml:space="preserve">strongly </w:t>
          </w:r>
          <w:r w:rsidRPr="004F2D59">
            <w:rPr>
              <w:rFonts w:ascii="Times New Roman" w:eastAsia="Times New Roman" w:hAnsi="Times New Roman" w:cs="Times New Roman"/>
            </w:rPr>
            <w:t>connected with the formalization</w:t>
          </w:r>
          <w:r w:rsidR="003D746D" w:rsidRPr="004F2D59">
            <w:rPr>
              <w:rFonts w:ascii="Times New Roman" w:eastAsia="Times New Roman" w:hAnsi="Times New Roman" w:cs="Times New Roman"/>
            </w:rPr>
            <w:t xml:space="preserve"> process</w:t>
          </w:r>
          <w:r w:rsidRPr="004F2D59">
            <w:rPr>
              <w:rFonts w:ascii="Times New Roman" w:eastAsia="Times New Roman" w:hAnsi="Times New Roman" w:cs="Times New Roman"/>
            </w:rPr>
            <w:t xml:space="preserve">. The advantage of formalized description of examined reality using mathematical relations is that the deduction of </w:t>
          </w:r>
          <w:r w:rsidR="00B7419B"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 xml:space="preserve">behavior of examined objects can be done by solving the equations. </w:t>
          </w:r>
          <w:r w:rsidR="00354766" w:rsidRPr="004F2D59">
            <w:rPr>
              <w:rFonts w:ascii="Times New Roman" w:eastAsia="Times New Roman" w:hAnsi="Times New Roman" w:cs="Times New Roman"/>
            </w:rPr>
            <w:t>The equations do not need to be solved manually</w:t>
          </w:r>
          <w:r w:rsidR="003D746D" w:rsidRPr="004F2D59">
            <w:rPr>
              <w:rFonts w:ascii="Times New Roman" w:eastAsia="Times New Roman" w:hAnsi="Times New Roman" w:cs="Times New Roman"/>
            </w:rPr>
            <w:t>, because typically</w:t>
          </w:r>
          <w:r w:rsidR="00B7419B" w:rsidRPr="004F2D59">
            <w:rPr>
              <w:rFonts w:ascii="Times New Roman" w:eastAsia="Times New Roman" w:hAnsi="Times New Roman" w:cs="Times New Roman"/>
            </w:rPr>
            <w:t>,</w:t>
          </w:r>
          <w:r w:rsidR="003D746D" w:rsidRPr="004F2D59">
            <w:rPr>
              <w:rFonts w:ascii="Times New Roman" w:eastAsia="Times New Roman" w:hAnsi="Times New Roman" w:cs="Times New Roman"/>
            </w:rPr>
            <w:t xml:space="preserve"> </w:t>
          </w:r>
          <w:r w:rsidR="00B7419B" w:rsidRPr="004F2D59">
            <w:rPr>
              <w:rFonts w:ascii="Times New Roman" w:eastAsia="Times New Roman" w:hAnsi="Times New Roman" w:cs="Times New Roman"/>
            </w:rPr>
            <w:t>this is done by</w:t>
          </w:r>
          <w:r w:rsidR="003D746D" w:rsidRPr="004F2D59">
            <w:rPr>
              <w:rFonts w:ascii="Times New Roman" w:eastAsia="Times New Roman" w:hAnsi="Times New Roman" w:cs="Times New Roman"/>
            </w:rPr>
            <w:t xml:space="preserve"> computers</w:t>
          </w:r>
          <w:r w:rsidR="00376E2D" w:rsidRPr="004F2D59">
            <w:rPr>
              <w:rFonts w:ascii="Times New Roman" w:eastAsia="Times New Roman" w:hAnsi="Times New Roman" w:cs="Times New Roman"/>
            </w:rPr>
            <w:t>. These solution</w:t>
          </w:r>
          <w:r w:rsidR="00B7419B" w:rsidRPr="004F2D59">
            <w:rPr>
              <w:rFonts w:ascii="Times New Roman" w:eastAsia="Times New Roman" w:hAnsi="Times New Roman" w:cs="Times New Roman"/>
            </w:rPr>
            <w:t>s</w:t>
          </w:r>
          <w:r w:rsidR="00376E2D" w:rsidRPr="004F2D59">
            <w:rPr>
              <w:rFonts w:ascii="Times New Roman" w:eastAsia="Times New Roman" w:hAnsi="Times New Roman" w:cs="Times New Roman"/>
            </w:rPr>
            <w:t xml:space="preserve"> </w:t>
          </w:r>
          <w:r w:rsidR="00B7419B" w:rsidRPr="004F2D59">
            <w:rPr>
              <w:rFonts w:ascii="Times New Roman" w:eastAsia="Times New Roman" w:hAnsi="Times New Roman" w:cs="Times New Roman"/>
            </w:rPr>
            <w:t xml:space="preserve">to </w:t>
          </w:r>
          <w:r w:rsidR="00376E2D" w:rsidRPr="004F2D59">
            <w:rPr>
              <w:rFonts w:ascii="Times New Roman" w:eastAsia="Times New Roman" w:hAnsi="Times New Roman" w:cs="Times New Roman"/>
            </w:rPr>
            <w:t>differential equations simulate the behavior of real objec</w:t>
          </w:r>
          <w:r w:rsidR="00B7419B" w:rsidRPr="004F2D59">
            <w:rPr>
              <w:rFonts w:ascii="Times New Roman" w:eastAsia="Times New Roman" w:hAnsi="Times New Roman" w:cs="Times New Roman"/>
            </w:rPr>
            <w:t>ts over a</w:t>
          </w:r>
          <w:r w:rsidR="003D746D" w:rsidRPr="004F2D59">
            <w:rPr>
              <w:rFonts w:ascii="Times New Roman" w:eastAsia="Times New Roman" w:hAnsi="Times New Roman" w:cs="Times New Roman"/>
            </w:rPr>
            <w:t xml:space="preserve"> period of time</w:t>
          </w:r>
          <w:r w:rsidR="00376E2D" w:rsidRPr="004F2D59">
            <w:rPr>
              <w:rFonts w:ascii="Times New Roman" w:eastAsia="Times New Roman" w:hAnsi="Times New Roman" w:cs="Times New Roman"/>
            </w:rPr>
            <w:t xml:space="preserve">. </w:t>
          </w:r>
          <w:r w:rsidR="00B7419B" w:rsidRPr="004F2D59">
            <w:rPr>
              <w:rFonts w:ascii="Times New Roman" w:eastAsia="Times New Roman" w:hAnsi="Times New Roman" w:cs="Times New Roman"/>
            </w:rPr>
            <w:t xml:space="preserve">This </w:t>
          </w:r>
          <w:r w:rsidR="00376E2D" w:rsidRPr="004F2D59">
            <w:rPr>
              <w:rFonts w:ascii="Times New Roman" w:eastAsia="Times New Roman" w:hAnsi="Times New Roman" w:cs="Times New Roman"/>
            </w:rPr>
            <w:t>is called</w:t>
          </w:r>
          <w:r w:rsidR="00B7419B" w:rsidRPr="004F2D59">
            <w:rPr>
              <w:rFonts w:ascii="Times New Roman" w:eastAsia="Times New Roman" w:hAnsi="Times New Roman" w:cs="Times New Roman"/>
            </w:rPr>
            <w:t xml:space="preserve"> a</w:t>
          </w:r>
          <w:r w:rsidR="00376E2D" w:rsidRPr="004F2D59">
            <w:rPr>
              <w:rFonts w:ascii="Times New Roman" w:eastAsia="Times New Roman" w:hAnsi="Times New Roman" w:cs="Times New Roman"/>
            </w:rPr>
            <w:t xml:space="preserve"> </w:t>
          </w:r>
          <w:r w:rsidR="00376E2D" w:rsidRPr="004F2D59">
            <w:rPr>
              <w:rFonts w:ascii="Times New Roman" w:eastAsia="Times New Roman" w:hAnsi="Times New Roman" w:cs="Times New Roman"/>
              <w:b/>
            </w:rPr>
            <w:t>computer simulation</w:t>
          </w:r>
          <w:r w:rsidR="00376E2D" w:rsidRPr="004F2D59">
            <w:rPr>
              <w:rFonts w:ascii="Times New Roman" w:eastAsia="Times New Roman" w:hAnsi="Times New Roman" w:cs="Times New Roman"/>
            </w:rPr>
            <w:t>.</w:t>
          </w:r>
        </w:p>
        <w:p w14:paraId="308139CB" w14:textId="768CE2E7" w:rsidR="005B4C61" w:rsidRPr="004F2D59" w:rsidRDefault="003D746D" w:rsidP="0077123F">
          <w:pPr>
            <w:jc w:val="both"/>
            <w:rPr>
              <w:rFonts w:ascii="Times New Roman" w:eastAsia="Times New Roman" w:hAnsi="Times New Roman" w:cs="Times New Roman"/>
            </w:rPr>
          </w:pPr>
          <w:r w:rsidRPr="004F2D59">
            <w:rPr>
              <w:rFonts w:ascii="Times New Roman" w:eastAsia="Times New Roman" w:hAnsi="Times New Roman" w:cs="Times New Roman"/>
            </w:rPr>
            <w:t xml:space="preserve">One of the first formalized </w:t>
          </w:r>
          <w:r w:rsidR="00BD2811" w:rsidRPr="004F2D59">
            <w:rPr>
              <w:rFonts w:ascii="Times New Roman" w:eastAsia="Times New Roman" w:hAnsi="Times New Roman" w:cs="Times New Roman"/>
            </w:rPr>
            <w:t>mathematical model</w:t>
          </w:r>
          <w:r w:rsidR="00B7419B" w:rsidRPr="004F2D59">
            <w:rPr>
              <w:rFonts w:ascii="Times New Roman" w:eastAsia="Times New Roman" w:hAnsi="Times New Roman" w:cs="Times New Roman"/>
            </w:rPr>
            <w:t>s</w:t>
          </w:r>
          <w:r w:rsidR="00BD2811" w:rsidRPr="004F2D59">
            <w:rPr>
              <w:rFonts w:ascii="Times New Roman" w:eastAsia="Times New Roman" w:hAnsi="Times New Roman" w:cs="Times New Roman"/>
            </w:rPr>
            <w:t xml:space="preserve"> </w:t>
          </w:r>
          <w:r w:rsidRPr="004F2D59">
            <w:rPr>
              <w:rFonts w:ascii="Times New Roman" w:eastAsia="Times New Roman" w:hAnsi="Times New Roman" w:cs="Times New Roman"/>
            </w:rPr>
            <w:t xml:space="preserve">in physiology was </w:t>
          </w:r>
          <w:r w:rsidR="00B7419B" w:rsidRPr="004F2D59">
            <w:rPr>
              <w:rFonts w:ascii="Times New Roman" w:eastAsia="Times New Roman" w:hAnsi="Times New Roman" w:cs="Times New Roman"/>
            </w:rPr>
            <w:t xml:space="preserve">a </w:t>
          </w:r>
          <w:r w:rsidRPr="004F2D59">
            <w:rPr>
              <w:rFonts w:ascii="Times New Roman" w:eastAsia="Times New Roman" w:hAnsi="Times New Roman" w:cs="Times New Roman"/>
            </w:rPr>
            <w:t xml:space="preserve">simplified model of </w:t>
          </w:r>
          <w:r w:rsidR="00B7419B" w:rsidRPr="004F2D59">
            <w:rPr>
              <w:rFonts w:ascii="Times New Roman" w:eastAsia="Times New Roman" w:hAnsi="Times New Roman" w:cs="Times New Roman"/>
            </w:rPr>
            <w:t xml:space="preserve">a </w:t>
          </w:r>
          <w:r w:rsidRPr="004F2D59">
            <w:rPr>
              <w:rFonts w:ascii="Times New Roman" w:eastAsia="Times New Roman" w:hAnsi="Times New Roman" w:cs="Times New Roman"/>
            </w:rPr>
            <w:t xml:space="preserve">neuron in 1943 </w:t>
          </w:r>
          <w:r w:rsidR="00AA2BEC" w:rsidRPr="004F2D59">
            <w:rPr>
              <w:rFonts w:ascii="Times New Roman" w:eastAsia="Times New Roman" w:hAnsi="Times New Roman" w:cs="Times New Roman"/>
            </w:rPr>
            <w:t xml:space="preserve">by </w:t>
          </w:r>
          <w:r w:rsidR="00AE536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&lt;EndNote&gt;&lt;Cite&gt;&lt;Author&gt;McCulloch&lt;/Author&gt;&lt;Year&gt;1943&lt;/Year&gt;&lt;RecNum&gt;69&lt;/RecNum&gt;&lt;DisplayText&gt;(McCulloch and Pitts, 1943)&lt;/DisplayText&gt;&lt;record&gt;&lt;rec-number&gt;69&lt;/rec-number&gt;&lt;foreign-keys&gt;&lt;key app="EN" db-id="as09fedar99xw8ex203xz256zdsasfxsazz5" timestamp="1432480881"&gt;69&lt;/key&gt;&lt;/foreign-keys&gt;&lt;ref-type name="Journal Article"&gt;17&lt;/ref-type&gt;&lt;contributors&gt;&lt;authors&gt;&lt;author&gt;McCulloch, Warren S&lt;/author&gt;&lt;author&gt;Pitts, Walter&lt;/author&gt;&lt;/authors&gt;&lt;/contributors&gt;&lt;titles&gt;&lt;title&gt;A logical calculus of the ideas immanent in nervous activity&lt;/title&gt;&lt;secondary-title&gt;The bulletin of mathematical biophysics&lt;/secondary-title&gt;&lt;/titles&gt;&lt;periodical&gt;&lt;full-title&gt;The bulletin of mathematical biophysics&lt;/full-title&gt;&lt;/periodical&gt;&lt;pages&gt;115-133&lt;/pages&gt;&lt;volume&gt;5&lt;/volume&gt;&lt;number&gt;4&lt;/number&gt;&lt;dates&gt;&lt;year&gt;1943&lt;/year&gt;&lt;/dates&gt;&lt;isbn&gt;0007-4985&lt;/isbn&gt;&lt;urls&gt;&lt;/urls&gt;&lt;/record&gt;&lt;/Cite&gt;&lt;/EndNote&gt;</w:instrText>
          </w:r>
          <w:r w:rsidR="00AE536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(McCulloch and Pitts, 1943)</w:t>
          </w:r>
          <w:r w:rsidR="00AE5364" w:rsidRPr="004F2D59">
            <w:rPr>
              <w:rFonts w:ascii="Times New Roman" w:eastAsia="Times New Roman" w:hAnsi="Times New Roman" w:cs="Times New Roman"/>
            </w:rPr>
            <w:fldChar w:fldCharType="end"/>
          </w:r>
          <w:r w:rsidR="00AA2BEC" w:rsidRPr="004F2D59">
            <w:rPr>
              <w:rFonts w:ascii="Times New Roman" w:eastAsia="Times New Roman" w:hAnsi="Times New Roman" w:cs="Times New Roman"/>
            </w:rPr>
            <w:t xml:space="preserve">. </w:t>
          </w:r>
          <w:r w:rsidR="00BD2811" w:rsidRPr="004F2D59">
            <w:rPr>
              <w:rFonts w:ascii="Times New Roman" w:eastAsia="Times New Roman" w:hAnsi="Times New Roman" w:cs="Times New Roman"/>
            </w:rPr>
            <w:t>Five years later</w:t>
          </w:r>
          <w:r w:rsidR="00B7419B" w:rsidRPr="004F2D59">
            <w:rPr>
              <w:rFonts w:ascii="Times New Roman" w:eastAsia="Times New Roman" w:hAnsi="Times New Roman" w:cs="Times New Roman"/>
            </w:rPr>
            <w:t>,</w:t>
          </w:r>
          <w:r w:rsidR="00AA2BEC" w:rsidRPr="004F2D59">
            <w:rPr>
              <w:rFonts w:ascii="Times New Roman" w:eastAsia="Times New Roman" w:hAnsi="Times New Roman" w:cs="Times New Roman"/>
            </w:rPr>
            <w:t xml:space="preserve"> the compartmental approach for pharmacology </w:t>
          </w:r>
          <w:r w:rsidR="00B7419B" w:rsidRPr="004F2D59">
            <w:rPr>
              <w:rFonts w:ascii="Times New Roman" w:eastAsia="Times New Roman" w:hAnsi="Times New Roman" w:cs="Times New Roman"/>
            </w:rPr>
            <w:t xml:space="preserve">was invented </w:t>
          </w:r>
          <w:r w:rsidR="00AA2BEC" w:rsidRPr="004F2D59">
            <w:rPr>
              <w:rFonts w:ascii="Times New Roman" w:eastAsia="Times New Roman" w:hAnsi="Times New Roman" w:cs="Times New Roman"/>
            </w:rPr>
            <w:t xml:space="preserve">by </w:t>
          </w:r>
          <w:r w:rsidR="00AE536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&lt;EndNote&gt;&lt;Cite&gt;&lt;Author&gt;Sheppard&lt;/Author&gt;&lt;Year&gt;1948&lt;/Year&gt;&lt;RecNum&gt;71&lt;/RecNum&gt;&lt;DisplayText&gt;(Sheppard, 1948)&lt;/DisplayText&gt;&lt;record&gt;&lt;rec-number&gt;71&lt;/rec-number&gt;&lt;foreign-keys&gt;&lt;key app="EN" db-id="as09fedar99xw8ex203xz256zdsasfxsazz5" timestamp="1432480979"&gt;71&lt;/key&gt;&lt;/foreign-keys&gt;&lt;ref-type name="Journal Article"&gt;17&lt;/ref-type&gt;&lt;contributors&gt;&lt;authors&gt;&lt;author&gt;Sheppard, CW&lt;/author&gt;&lt;/authors&gt;&lt;/contributors&gt;&lt;titles&gt;&lt;title&gt;The Theory of the Study of Transfers within a Multi</w:instrText>
          </w:r>
          <w:r w:rsidR="00D8120E">
            <w:rPr>
              <w:rFonts w:ascii="Cambria Math" w:eastAsia="Times New Roman" w:hAnsi="Cambria Math" w:cs="Cambria Math"/>
            </w:rPr>
            <w:instrText>‐</w:instrText>
          </w:r>
          <w:r w:rsidR="00D8120E">
            <w:rPr>
              <w:rFonts w:ascii="Times New Roman" w:eastAsia="Times New Roman" w:hAnsi="Times New Roman" w:cs="Times New Roman"/>
            </w:rPr>
            <w:instrText>Compartment System Using Isotopic Tracers&lt;/title&gt;&lt;secondary-title&gt;Journal of Applied Physics&lt;/secondary-title&gt;&lt;/titles&gt;&lt;periodical&gt;&lt;full-title&gt;Journal of Applied Physics&lt;/full-title&gt;&lt;/periodical&gt;&lt;pages&gt;70-76&lt;/pages&gt;&lt;volume&gt;19&lt;/volume&gt;&lt;number&gt;1&lt;/number&gt;&lt;dates&gt;&lt;year&gt;1948&lt;/year&gt;&lt;/dates&gt;&lt;isbn&gt;0021-8979&lt;/isbn&gt;&lt;urls&gt;&lt;/urls&gt;&lt;/record&gt;&lt;/Cite&gt;&lt;/EndNote&gt;</w:instrText>
          </w:r>
          <w:r w:rsidR="00AE536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(Sheppard, 1948)</w:t>
          </w:r>
          <w:r w:rsidR="00AE5364" w:rsidRPr="004F2D59">
            <w:rPr>
              <w:rFonts w:ascii="Times New Roman" w:eastAsia="Times New Roman" w:hAnsi="Times New Roman" w:cs="Times New Roman"/>
            </w:rPr>
            <w:fldChar w:fldCharType="end"/>
          </w:r>
          <w:r w:rsidR="00AA2BEC" w:rsidRPr="004F2D59">
            <w:rPr>
              <w:rFonts w:ascii="Times New Roman" w:eastAsia="Times New Roman" w:hAnsi="Times New Roman" w:cs="Times New Roman"/>
            </w:rPr>
            <w:t xml:space="preserve">. </w:t>
          </w:r>
          <w:r w:rsidR="00B7419B" w:rsidRPr="004F2D59">
            <w:rPr>
              <w:rFonts w:ascii="Times New Roman" w:eastAsia="Times New Roman" w:hAnsi="Times New Roman" w:cs="Times New Roman"/>
            </w:rPr>
            <w:t xml:space="preserve">Following on, a </w:t>
          </w:r>
          <w:r w:rsidR="00AA2BEC" w:rsidRPr="004F2D59">
            <w:rPr>
              <w:rFonts w:ascii="Times New Roman" w:eastAsia="Times New Roman" w:hAnsi="Times New Roman" w:cs="Times New Roman"/>
            </w:rPr>
            <w:t xml:space="preserve">model of excitable neural membrane was published by </w:t>
          </w:r>
          <w:r w:rsidR="00AE536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&lt;EndNote&gt;&lt;Cite&gt;&lt;Author&gt;Hodgkin&lt;/Author&gt;&lt;Year&gt;1952&lt;/Year&gt;&lt;RecNum&gt;72&lt;/RecNum&gt;&lt;DisplayText&gt;(Hodgkin and Huxley, 1952)&lt;/DisplayText&gt;&lt;record&gt;&lt;rec-number&gt;72&lt;/rec-number&gt;&lt;foreign-keys&gt;&lt;key app="EN" db-id="as09fedar99xw8ex203xz256zdsasfxsazz5" timestamp="1432481041"&gt;72&lt;/key&gt;&lt;/foreign-keys&gt;&lt;ref-type name="Journal Article"&gt;17&lt;/ref-type&gt;&lt;contributors&gt;&lt;authors&gt;&lt;author&gt;Hodgkin, Alan L&lt;/author&gt;&lt;author&gt;Huxley, Andrew F&lt;/author&gt;&lt;/authors&gt;&lt;/contributors&gt;&lt;titles&gt;&lt;title&gt;A quantitative description of membrane current and its application to conduction and excitation in nerve&lt;/title&gt;&lt;secondary-title&gt;The Journal of physiology&lt;/secondary-title&gt;&lt;/titles&gt;&lt;periodical&gt;&lt;full-title&gt;The Journal of physiology&lt;/full-title&gt;&lt;/periodical&gt;&lt;pages&gt;500-544&lt;/pages&gt;&lt;volume&gt;117&lt;/volume&gt;&lt;number&gt;4&lt;/number&gt;&lt;dates&gt;&lt;year&gt;1952&lt;/year&gt;&lt;/dates&gt;&lt;isbn&gt;1469-7793&lt;/isbn&gt;&lt;urls&gt;&lt;/urls&gt;&lt;/record&gt;&lt;/Cite&gt;&lt;/EndNote&gt;</w:instrText>
          </w:r>
          <w:r w:rsidR="00AE536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(Hodgkin and Huxley, 1952)</w:t>
          </w:r>
          <w:r w:rsidR="00AE5364" w:rsidRPr="004F2D59">
            <w:rPr>
              <w:rFonts w:ascii="Times New Roman" w:eastAsia="Times New Roman" w:hAnsi="Times New Roman" w:cs="Times New Roman"/>
            </w:rPr>
            <w:fldChar w:fldCharType="end"/>
          </w:r>
          <w:r w:rsidR="00AA2BEC" w:rsidRPr="004F2D59">
            <w:rPr>
              <w:rFonts w:ascii="Times New Roman" w:eastAsia="Times New Roman" w:hAnsi="Times New Roman" w:cs="Times New Roman"/>
            </w:rPr>
            <w:t xml:space="preserve">. </w:t>
          </w:r>
          <w:r w:rsidR="00BD2811" w:rsidRPr="004F2D59">
            <w:rPr>
              <w:rFonts w:ascii="Times New Roman" w:eastAsia="Times New Roman" w:hAnsi="Times New Roman" w:cs="Times New Roman"/>
            </w:rPr>
            <w:t>In 1954</w:t>
          </w:r>
          <w:r w:rsidR="005B4C61" w:rsidRPr="004F2D59">
            <w:rPr>
              <w:rFonts w:ascii="Times New Roman" w:eastAsia="Times New Roman" w:hAnsi="Times New Roman" w:cs="Times New Roman"/>
            </w:rPr>
            <w:t>,</w:t>
          </w:r>
          <w:r w:rsidR="00EF0404" w:rsidRPr="004F2D59">
            <w:rPr>
              <w:rFonts w:ascii="Times New Roman" w:eastAsia="Times New Roman" w:hAnsi="Times New Roman" w:cs="Times New Roman"/>
            </w:rPr>
            <w:t xml:space="preserve"> </w:t>
          </w:r>
          <w:r w:rsidR="00AA2BEC" w:rsidRPr="004F2D59">
            <w:rPr>
              <w:rFonts w:ascii="Times New Roman" w:eastAsia="Times New Roman" w:hAnsi="Times New Roman" w:cs="Times New Roman"/>
            </w:rPr>
            <w:t xml:space="preserve">two compartmental models of </w:t>
          </w:r>
          <w:r w:rsidR="00EF0404" w:rsidRPr="004F2D59">
            <w:rPr>
              <w:rFonts w:ascii="Times New Roman" w:eastAsia="Times New Roman" w:hAnsi="Times New Roman" w:cs="Times New Roman"/>
            </w:rPr>
            <w:t>respiration</w:t>
          </w:r>
          <w:r w:rsidR="00AA2BEC" w:rsidRPr="004F2D59">
            <w:rPr>
              <w:rFonts w:ascii="Times New Roman" w:eastAsia="Times New Roman" w:hAnsi="Times New Roman" w:cs="Times New Roman"/>
            </w:rPr>
            <w:t xml:space="preserve"> </w:t>
          </w:r>
          <w:r w:rsidR="00EF0404" w:rsidRPr="004F2D59">
            <w:rPr>
              <w:rFonts w:ascii="Times New Roman" w:eastAsia="Times New Roman" w:hAnsi="Times New Roman" w:cs="Times New Roman"/>
            </w:rPr>
            <w:t>homeostasis</w:t>
          </w:r>
          <w:r w:rsidR="005B4C61" w:rsidRPr="004F2D59">
            <w:rPr>
              <w:rFonts w:ascii="Times New Roman" w:eastAsia="Times New Roman" w:hAnsi="Times New Roman" w:cs="Times New Roman"/>
            </w:rPr>
            <w:t xml:space="preserve"> was designed </w:t>
          </w:r>
          <w:r w:rsidR="00EF0404" w:rsidRPr="004F2D59">
            <w:rPr>
              <w:rFonts w:ascii="Times New Roman" w:eastAsia="Times New Roman" w:hAnsi="Times New Roman" w:cs="Times New Roman"/>
            </w:rPr>
            <w:t xml:space="preserve">by </w:t>
          </w:r>
          <w:r w:rsidR="00AE536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&lt;EndNote&gt;&lt;Cite&gt;&lt;Author&gt;Grodins&lt;/Author&gt;&lt;Year&gt;1954&lt;/Year&gt;&lt;RecNum&gt;73&lt;/RecNum&gt;&lt;DisplayText&gt;(Grodins, et al., 1954)&lt;/DisplayText&gt;&lt;record&gt;&lt;rec-number&gt;73&lt;/rec-number&gt;&lt;foreign-keys&gt;&lt;key app="EN" db-id="as09fedar99xw8ex203xz256zdsasfxsazz5" timestamp="1432481092"&gt;73&lt;/key&gt;&lt;/foreign-keys&gt;&lt;ref-type name="Journal Article"&gt;17&lt;/ref-type&gt;&lt;contributors&gt;&lt;authors&gt;&lt;author&gt;Grodins, Fred S&lt;/author&gt;&lt;author&gt;Gray, John S&lt;/author&gt;&lt;author&gt;Schroeder, Karl R&lt;/author&gt;&lt;author&gt;Norins, Arthur L&lt;/author&gt;&lt;author&gt;Jones, Richard W&lt;/author&gt;&lt;/authors&gt;&lt;/contributors&gt;&lt;titles&gt;&lt;title&gt;Respiratory responses to CO2 inhalation. A theoretical study of a nonlinear biological regulator&lt;/title&gt;&lt;secondary-title&gt;Journal of applied physiology&lt;/secondary-title&gt;&lt;/titles&gt;&lt;periodical&gt;&lt;full-title&gt;Journal of applied physiology&lt;/full-title&gt;&lt;/periodical&gt;&lt;pages&gt;283-308&lt;/pages&gt;&lt;volume&gt;7&lt;/volume&gt;&lt;number&gt;3&lt;/number&gt;&lt;dates&gt;&lt;year&gt;1954&lt;/year&gt;&lt;/dates&gt;&lt;isbn&gt;8750-7587&lt;/isbn&gt;&lt;urls&gt;&lt;/urls&gt;&lt;/record&gt;&lt;/Cite&gt;&lt;/EndNote&gt;</w:instrText>
          </w:r>
          <w:r w:rsidR="00AE536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(Grodins, et al., 1954)</w:t>
          </w:r>
          <w:r w:rsidR="00AE5364" w:rsidRPr="004F2D59">
            <w:rPr>
              <w:rFonts w:ascii="Times New Roman" w:eastAsia="Times New Roman" w:hAnsi="Times New Roman" w:cs="Times New Roman"/>
            </w:rPr>
            <w:fldChar w:fldCharType="end"/>
          </w:r>
          <w:r w:rsidR="00EF0404" w:rsidRPr="004F2D59">
            <w:rPr>
              <w:rFonts w:ascii="Times New Roman" w:eastAsia="Times New Roman" w:hAnsi="Times New Roman" w:cs="Times New Roman"/>
            </w:rPr>
            <w:t xml:space="preserve">. In </w:t>
          </w:r>
          <w:r w:rsidR="005B4C61" w:rsidRPr="004F2D59">
            <w:rPr>
              <w:rFonts w:ascii="Times New Roman" w:eastAsia="Times New Roman" w:hAnsi="Times New Roman" w:cs="Times New Roman"/>
            </w:rPr>
            <w:t xml:space="preserve">the 1960s, </w:t>
          </w:r>
          <w:r w:rsidR="00EF0404" w:rsidRPr="004F2D59">
            <w:rPr>
              <w:rFonts w:ascii="Times New Roman" w:eastAsia="Times New Roman" w:hAnsi="Times New Roman" w:cs="Times New Roman"/>
            </w:rPr>
            <w:t xml:space="preserve">with </w:t>
          </w:r>
          <w:r w:rsidR="005B4C61" w:rsidRPr="004F2D59">
            <w:rPr>
              <w:rFonts w:ascii="Times New Roman" w:eastAsia="Times New Roman" w:hAnsi="Times New Roman" w:cs="Times New Roman"/>
            </w:rPr>
            <w:t xml:space="preserve">the </w:t>
          </w:r>
          <w:r w:rsidR="00EF0404" w:rsidRPr="004F2D59">
            <w:rPr>
              <w:rFonts w:ascii="Times New Roman" w:eastAsia="Times New Roman" w:hAnsi="Times New Roman" w:cs="Times New Roman"/>
            </w:rPr>
            <w:t>development</w:t>
          </w:r>
          <w:r w:rsidR="0026117C" w:rsidRPr="004F2D59">
            <w:rPr>
              <w:rFonts w:ascii="Times New Roman" w:eastAsia="Times New Roman" w:hAnsi="Times New Roman" w:cs="Times New Roman"/>
            </w:rPr>
            <w:t xml:space="preserve"> of </w:t>
          </w:r>
          <w:r w:rsidR="005B4C61" w:rsidRPr="004F2D59">
            <w:rPr>
              <w:rFonts w:ascii="Times New Roman" w:eastAsia="Times New Roman" w:hAnsi="Times New Roman" w:cs="Times New Roman"/>
            </w:rPr>
            <w:t xml:space="preserve">the </w:t>
          </w:r>
          <w:r w:rsidR="0026117C" w:rsidRPr="004F2D59">
            <w:rPr>
              <w:rFonts w:ascii="Times New Roman" w:eastAsia="Times New Roman" w:hAnsi="Times New Roman" w:cs="Times New Roman"/>
            </w:rPr>
            <w:t xml:space="preserve">first </w:t>
          </w:r>
          <w:r w:rsidR="00EF0404" w:rsidRPr="004F2D59">
            <w:rPr>
              <w:rFonts w:ascii="Times New Roman" w:eastAsia="Times New Roman" w:hAnsi="Times New Roman" w:cs="Times New Roman"/>
            </w:rPr>
            <w:t>computers</w:t>
          </w:r>
          <w:r w:rsidR="005B4C61" w:rsidRPr="004F2D59">
            <w:rPr>
              <w:rFonts w:ascii="Times New Roman" w:eastAsia="Times New Roman" w:hAnsi="Times New Roman" w:cs="Times New Roman"/>
            </w:rPr>
            <w:t>,</w:t>
          </w:r>
          <w:r w:rsidR="0026117C" w:rsidRPr="004F2D59">
            <w:rPr>
              <w:rFonts w:ascii="Times New Roman" w:eastAsia="Times New Roman" w:hAnsi="Times New Roman" w:cs="Times New Roman"/>
            </w:rPr>
            <w:t xml:space="preserve"> </w:t>
          </w:r>
          <w:r w:rsidR="005B4C61" w:rsidRPr="004F2D59">
            <w:rPr>
              <w:rFonts w:ascii="Times New Roman" w:eastAsia="Times New Roman" w:hAnsi="Times New Roman" w:cs="Times New Roman"/>
            </w:rPr>
            <w:t xml:space="preserve">more complex </w:t>
          </w:r>
          <w:r w:rsidR="00EF0404" w:rsidRPr="004F2D59">
            <w:rPr>
              <w:rFonts w:ascii="Times New Roman" w:eastAsia="Times New Roman" w:hAnsi="Times New Roman" w:cs="Times New Roman"/>
            </w:rPr>
            <w:t xml:space="preserve">models </w:t>
          </w:r>
          <w:r w:rsidR="005B4C61" w:rsidRPr="004F2D59">
            <w:rPr>
              <w:rFonts w:ascii="Times New Roman" w:eastAsia="Times New Roman" w:hAnsi="Times New Roman" w:cs="Times New Roman"/>
            </w:rPr>
            <w:t xml:space="preserve">were developed, e.g., the first </w:t>
          </w:r>
          <w:r w:rsidR="00EF0404" w:rsidRPr="004F2D59">
            <w:rPr>
              <w:rFonts w:ascii="Times New Roman" w:eastAsia="Times New Roman" w:hAnsi="Times New Roman" w:cs="Times New Roman"/>
            </w:rPr>
            <w:t xml:space="preserve">complex blood gases transport model </w:t>
          </w:r>
          <w:r w:rsidR="005B4C61"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&lt;EndNote&gt;&lt;Cite&gt;&lt;Author&gt;Grodins&lt;/Author&gt;&lt;Year&gt;1967&lt;/Year&gt;&lt;RecNum&gt;76&lt;/RecNum&gt;&lt;DisplayText&gt;(Grodins, et al., 1967)&lt;/DisplayText&gt;&lt;record&gt;&lt;rec-number&gt;76&lt;/rec-number&gt;&lt;foreign-keys&gt;&lt;key app="EN" db-id="as09fedar99xw8ex203xz256zdsasfxsazz5" timestamp="1432481240"&gt;76&lt;/key&gt;&lt;/foreign-keys&gt;&lt;ref-type name="Report"&gt;27&lt;/ref-type&gt;&lt;contributors&gt;&lt;authors&gt;&lt;author&gt;Grodins, Fred S&lt;/author&gt;&lt;author&gt;Buell, June&lt;/author&gt;&lt;author&gt;Bart, Alex J&lt;/author&gt;&lt;/authors&gt;&lt;/contributors&gt;&lt;titles&gt;&lt;title&gt;Mathematical analysis and digital simulation of the respiratory control system&lt;/title&gt;&lt;/titles&gt;&lt;dates&gt;&lt;year&gt;1967&lt;/year&gt;&lt;/dates&gt;&lt;publisher&gt;DTIC Document&lt;/publisher&gt;&lt;urls&gt;&lt;/urls&gt;&lt;/record&gt;&lt;/Cite&gt;&lt;/EndNote&gt;</w:instrText>
          </w:r>
          <w:r w:rsidR="005B4C61"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(Grodins, et al., 1967)</w:t>
          </w:r>
          <w:r w:rsidR="005B4C61" w:rsidRPr="004F2D59">
            <w:rPr>
              <w:rFonts w:ascii="Times New Roman" w:eastAsia="Times New Roman" w:hAnsi="Times New Roman" w:cs="Times New Roman"/>
            </w:rPr>
            <w:fldChar w:fldCharType="end"/>
          </w:r>
          <w:r w:rsidR="005B4C61" w:rsidRPr="004F2D59">
            <w:rPr>
              <w:rFonts w:ascii="Times New Roman" w:eastAsia="Times New Roman" w:hAnsi="Times New Roman" w:cs="Times New Roman"/>
            </w:rPr>
            <w:t xml:space="preserve"> and the</w:t>
          </w:r>
          <w:r w:rsidR="00EF0404" w:rsidRPr="004F2D59">
            <w:rPr>
              <w:rFonts w:ascii="Times New Roman" w:eastAsia="Times New Roman" w:hAnsi="Times New Roman" w:cs="Times New Roman"/>
            </w:rPr>
            <w:t xml:space="preserve"> regulation of blood circulation with body fluid balance </w:t>
          </w:r>
          <w:r w:rsidR="00AE536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&lt;EndNote&gt;&lt;Cite&gt;&lt;Author&gt;Coleman&lt;/Author&gt;&lt;Year&gt;1967&lt;/Year&gt;&lt;RecNum&gt;82&lt;/RecNum&gt;&lt;DisplayText&gt;(Coleman, et al., 1967)&lt;/DisplayText&gt;&lt;record&gt;&lt;rec-number&gt;82&lt;/rec-number&gt;&lt;foreign-keys&gt;&lt;key app="EN" db-id="as09fedar99xw8ex203xz256zdsasfxsazz5" timestamp="1432483122"&gt;82&lt;/key&gt;&lt;/foreign-keys&gt;&lt;ref-type name="Journal Article"&gt;17&lt;/ref-type&gt;&lt;contributors&gt;&lt;authors&gt;&lt;author&gt;Coleman, TG&lt;/author&gt;&lt;author&gt;Guyton, AC&lt;/author&gt;&lt;author&gt;Reeve, B&lt;/author&gt;&lt;author&gt;Guyton, AC&lt;/author&gt;&lt;/authors&gt;&lt;/contributors&gt;&lt;titles&gt;&lt;title&gt;Long-term regulation of the circulation&lt;/title&gt;&lt;secondary-title&gt;Interrelationships with body fluid volumes, Physical Bases of Circulatory Transport: Regulation and Exchange, WB Saunders Co, Philadelphia&lt;/secondary-title&gt;&lt;/titles&gt;&lt;periodical&gt;&lt;full-title&gt;Interrelationships with body fluid volumes, Physical Bases of Circulatory Transport: Regulation and Exchange, WB Saunders Co, Philadelphia&lt;/full-title&gt;&lt;/periodical&gt;&lt;dates&gt;&lt;year&gt;1967&lt;/year&gt;&lt;/dates&gt;&lt;urls&gt;&lt;/urls&gt;&lt;/record&gt;&lt;/Cite&gt;&lt;/EndNote&gt;</w:instrText>
          </w:r>
          <w:r w:rsidR="00AE536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(Coleman, et al., 1967)</w:t>
          </w:r>
          <w:r w:rsidR="00AE5364" w:rsidRPr="004F2D59">
            <w:rPr>
              <w:rFonts w:ascii="Times New Roman" w:eastAsia="Times New Roman" w:hAnsi="Times New Roman" w:cs="Times New Roman"/>
            </w:rPr>
            <w:fldChar w:fldCharType="end"/>
          </w:r>
          <w:r w:rsidR="0026117C" w:rsidRPr="004F2D59">
            <w:rPr>
              <w:rFonts w:ascii="Times New Roman" w:eastAsia="Times New Roman" w:hAnsi="Times New Roman" w:cs="Times New Roman"/>
            </w:rPr>
            <w:t>.</w:t>
          </w:r>
          <w:r w:rsidR="00FA2180" w:rsidRPr="004F2D59">
            <w:rPr>
              <w:rFonts w:ascii="Times New Roman" w:eastAsia="Times New Roman" w:hAnsi="Times New Roman" w:cs="Times New Roman"/>
            </w:rPr>
            <w:t xml:space="preserve"> In </w:t>
          </w:r>
          <w:r w:rsidR="005B4C61" w:rsidRPr="004F2D59">
            <w:rPr>
              <w:rFonts w:ascii="Times New Roman" w:eastAsia="Times New Roman" w:hAnsi="Times New Roman" w:cs="Times New Roman"/>
            </w:rPr>
            <w:t xml:space="preserve">the 1970s, </w:t>
          </w:r>
          <w:r w:rsidR="0026117C" w:rsidRPr="004F2D59">
            <w:rPr>
              <w:rFonts w:ascii="Times New Roman" w:eastAsia="Times New Roman" w:hAnsi="Times New Roman" w:cs="Times New Roman"/>
            </w:rPr>
            <w:t xml:space="preserve">complex models such as the </w:t>
          </w:r>
          <w:r w:rsidR="005B4C61" w:rsidRPr="004F2D59">
            <w:rPr>
              <w:rFonts w:ascii="Times New Roman" w:eastAsia="Times New Roman" w:hAnsi="Times New Roman" w:cs="Times New Roman"/>
            </w:rPr>
            <w:t xml:space="preserve">aforementioned models by </w:t>
          </w:r>
          <w:r w:rsidR="0026117C" w:rsidRPr="004F2D59">
            <w:rPr>
              <w:rFonts w:ascii="Times New Roman" w:eastAsia="Times New Roman" w:hAnsi="Times New Roman" w:cs="Times New Roman"/>
            </w:rPr>
            <w:t>Guyton from Mississippi</w:t>
          </w:r>
          <w:r w:rsidR="00486C03">
            <w:rPr>
              <w:rFonts w:ascii="Times New Roman" w:eastAsia="Times New Roman" w:hAnsi="Times New Roman" w:cs="Times New Roman"/>
            </w:rPr>
            <w:t xml:space="preserve"> University</w:t>
          </w:r>
          <w:r w:rsidR="0026117C" w:rsidRPr="004F2D59">
            <w:rPr>
              <w:rFonts w:ascii="Times New Roman" w:eastAsia="Times New Roman" w:hAnsi="Times New Roman" w:cs="Times New Roman"/>
            </w:rPr>
            <w:t xml:space="preserve"> </w:t>
          </w:r>
          <w:r w:rsidR="00AE536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&lt;EndNote&gt;&lt;Cite&gt;&lt;Author&gt;Guyton&lt;/Author&gt;&lt;Year&gt;1972&lt;/Year&gt;&lt;RecNum&gt;50&lt;/RecNum&gt;&lt;DisplayText&gt;(Guyton, et al., 1972)&lt;/DisplayText&gt;&lt;record&gt;&lt;rec-number&gt;50&lt;/rec-number&gt;&lt;foreign-keys&gt;&lt;key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AE536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(Guyton, et al., 1972)</w:t>
          </w:r>
          <w:r w:rsidR="00AE5364" w:rsidRPr="004F2D59">
            <w:rPr>
              <w:rFonts w:ascii="Times New Roman" w:eastAsia="Times New Roman" w:hAnsi="Times New Roman" w:cs="Times New Roman"/>
            </w:rPr>
            <w:fldChar w:fldCharType="end"/>
          </w:r>
          <w:r w:rsidR="0026117C" w:rsidRPr="004F2D59">
            <w:rPr>
              <w:rFonts w:ascii="Times New Roman" w:eastAsia="Times New Roman" w:hAnsi="Times New Roman" w:cs="Times New Roman"/>
            </w:rPr>
            <w:t xml:space="preserve"> </w:t>
          </w:r>
          <w:r w:rsidR="005B4C61" w:rsidRPr="004F2D59">
            <w:rPr>
              <w:rFonts w:ascii="Times New Roman" w:eastAsia="Times New Roman" w:hAnsi="Times New Roman" w:cs="Times New Roman"/>
            </w:rPr>
            <w:t xml:space="preserve">and </w:t>
          </w:r>
          <w:r w:rsidR="0026117C" w:rsidRPr="004F2D59">
            <w:rPr>
              <w:rFonts w:ascii="Times New Roman" w:eastAsia="Times New Roman" w:hAnsi="Times New Roman" w:cs="Times New Roman"/>
            </w:rPr>
            <w:t>model</w:t>
          </w:r>
          <w:r w:rsidR="00FA2180" w:rsidRPr="004F2D59">
            <w:rPr>
              <w:rFonts w:ascii="Times New Roman" w:eastAsia="Times New Roman" w:hAnsi="Times New Roman" w:cs="Times New Roman"/>
            </w:rPr>
            <w:t>s</w:t>
          </w:r>
          <w:r w:rsidR="0026117C" w:rsidRPr="004F2D59">
            <w:rPr>
              <w:rFonts w:ascii="Times New Roman" w:eastAsia="Times New Roman" w:hAnsi="Times New Roman" w:cs="Times New Roman"/>
            </w:rPr>
            <w:t xml:space="preserve"> of homeostasis and body fluid balance by </w:t>
          </w:r>
          <w:r w:rsidR="00AE536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&lt;EndNote&gt;&lt;Cite&gt;&lt;Author&gt;Ikeda&lt;/Author&gt;&lt;Year&gt;1979&lt;/Year&gt;&lt;RecNum&gt;78&lt;/RecNum&gt;&lt;DisplayText&gt;(Ikeda, et al., 1979)&lt;/DisplayText&gt;&lt;record&gt;&lt;rec-number&gt;78&lt;/rec-number&gt;&lt;foreign-keys&gt;&lt;key app="EN" db-id="as09fedar99xw8ex203xz256zdsasfxsazz5" timestamp="1432481464"&gt;78&lt;/key&gt;&lt;/foreign-keys&gt;&lt;ref-type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AE536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(Ikeda, et al., 1979)</w:t>
          </w:r>
          <w:r w:rsidR="00AE5364" w:rsidRPr="004F2D59">
            <w:rPr>
              <w:rFonts w:ascii="Times New Roman" w:eastAsia="Times New Roman" w:hAnsi="Times New Roman" w:cs="Times New Roman"/>
            </w:rPr>
            <w:fldChar w:fldCharType="end"/>
          </w:r>
          <w:r w:rsidR="005B4C61" w:rsidRPr="004F2D59">
            <w:rPr>
              <w:rFonts w:ascii="Times New Roman" w:eastAsia="Times New Roman" w:hAnsi="Times New Roman" w:cs="Times New Roman"/>
            </w:rPr>
            <w:t xml:space="preserve"> were developed</w:t>
          </w:r>
          <w:r w:rsidR="0026117C" w:rsidRPr="004F2D59">
            <w:rPr>
              <w:rFonts w:ascii="Times New Roman" w:eastAsia="Times New Roman" w:hAnsi="Times New Roman" w:cs="Times New Roman"/>
            </w:rPr>
            <w:t xml:space="preserve">. </w:t>
          </w:r>
          <w:r w:rsidR="005B4C61" w:rsidRPr="004F2D59">
            <w:rPr>
              <w:rFonts w:ascii="Times New Roman" w:eastAsia="Times New Roman" w:hAnsi="Times New Roman" w:cs="Times New Roman"/>
            </w:rPr>
            <w:t>In the 1980s and 1990s, p</w:t>
          </w:r>
          <w:r w:rsidR="0026117C" w:rsidRPr="004F2D59">
            <w:rPr>
              <w:rFonts w:ascii="Times New Roman" w:eastAsia="Times New Roman" w:hAnsi="Times New Roman" w:cs="Times New Roman"/>
            </w:rPr>
            <w:t xml:space="preserve">ersonal computers </w:t>
          </w:r>
          <w:r w:rsidR="005B4C61" w:rsidRPr="004F2D59">
            <w:rPr>
              <w:rFonts w:ascii="Times New Roman" w:eastAsia="Times New Roman" w:hAnsi="Times New Roman" w:cs="Times New Roman"/>
            </w:rPr>
            <w:t>rendered</w:t>
          </w:r>
          <w:r w:rsidR="0026117C" w:rsidRPr="004F2D59">
            <w:rPr>
              <w:rFonts w:ascii="Times New Roman" w:eastAsia="Times New Roman" w:hAnsi="Times New Roman" w:cs="Times New Roman"/>
            </w:rPr>
            <w:t xml:space="preserve"> mathematical modeling one of the standard methods </w:t>
          </w:r>
          <w:r w:rsidR="005B4C61" w:rsidRPr="004F2D59">
            <w:rPr>
              <w:rFonts w:ascii="Times New Roman" w:eastAsia="Times New Roman" w:hAnsi="Times New Roman" w:cs="Times New Roman"/>
            </w:rPr>
            <w:t xml:space="preserve">for use in </w:t>
          </w:r>
          <w:r w:rsidR="0026117C" w:rsidRPr="004F2D59">
            <w:rPr>
              <w:rFonts w:ascii="Times New Roman" w:eastAsia="Times New Roman" w:hAnsi="Times New Roman" w:cs="Times New Roman"/>
            </w:rPr>
            <w:t xml:space="preserve">physiological research. </w:t>
          </w:r>
        </w:p>
        <w:p w14:paraId="6892EC0C" w14:textId="15B39FFD" w:rsidR="00830AD0" w:rsidRPr="004F2D59" w:rsidRDefault="00BD2811" w:rsidP="0077123F">
          <w:pPr>
            <w:jc w:val="both"/>
            <w:rPr>
              <w:rFonts w:ascii="Times New Roman" w:eastAsiaTheme="minorHAnsi" w:hAnsi="Times New Roman" w:cs="Times New Roman"/>
              <w:color w:val="000000"/>
              <w:lang w:eastAsia="en-US"/>
            </w:rPr>
          </w:pPr>
          <w:r w:rsidRPr="004F2D59">
            <w:rPr>
              <w:rFonts w:ascii="Times New Roman" w:eastAsia="Times New Roman" w:hAnsi="Times New Roman" w:cs="Times New Roman"/>
            </w:rPr>
            <w:t>Nowadays</w:t>
          </w:r>
          <w:r w:rsidR="005B4C61" w:rsidRPr="004F2D59">
            <w:rPr>
              <w:rFonts w:ascii="Times New Roman" w:eastAsia="Times New Roman" w:hAnsi="Times New Roman" w:cs="Times New Roman"/>
            </w:rPr>
            <w:t>,</w:t>
          </w:r>
          <w:r w:rsidRPr="004F2D59">
            <w:rPr>
              <w:rFonts w:ascii="Times New Roman" w:eastAsia="Times New Roman" w:hAnsi="Times New Roman" w:cs="Times New Roman"/>
            </w:rPr>
            <w:t xml:space="preserve"> p</w:t>
          </w:r>
          <w:r w:rsidR="0026117C" w:rsidRPr="004F2D59">
            <w:rPr>
              <w:rFonts w:ascii="Times New Roman" w:eastAsia="Times New Roman" w:hAnsi="Times New Roman" w:cs="Times New Roman"/>
            </w:rPr>
            <w:t xml:space="preserve">hysiological formalization </w:t>
          </w:r>
          <w:r w:rsidR="005B4C61" w:rsidRPr="004F2D59">
            <w:rPr>
              <w:rFonts w:ascii="Times New Roman" w:eastAsia="Times New Roman" w:hAnsi="Times New Roman" w:cs="Times New Roman"/>
            </w:rPr>
            <w:t xml:space="preserve">has </w:t>
          </w:r>
          <w:r w:rsidR="00FA2180" w:rsidRPr="004F2D59">
            <w:rPr>
              <w:rFonts w:ascii="Times New Roman" w:eastAsia="Times New Roman" w:hAnsi="Times New Roman" w:cs="Times New Roman"/>
            </w:rPr>
            <w:t>a new dimension</w:t>
          </w:r>
          <w:r w:rsidR="005B4C61" w:rsidRPr="004F2D59">
            <w:rPr>
              <w:rFonts w:ascii="Times New Roman" w:eastAsia="Times New Roman" w:hAnsi="Times New Roman" w:cs="Times New Roman"/>
            </w:rPr>
            <w:t>,</w:t>
          </w:r>
          <w:r w:rsidR="00FA2180" w:rsidRPr="004F2D59">
            <w:rPr>
              <w:rFonts w:ascii="Times New Roman" w:eastAsia="Times New Roman" w:hAnsi="Times New Roman" w:cs="Times New Roman"/>
            </w:rPr>
            <w:t xml:space="preserve"> thanks to</w:t>
          </w:r>
          <w:r w:rsidR="005B4C61" w:rsidRPr="004F2D59">
            <w:rPr>
              <w:rFonts w:ascii="Times New Roman" w:eastAsia="Times New Roman" w:hAnsi="Times New Roman" w:cs="Times New Roman"/>
            </w:rPr>
            <w:t xml:space="preserve"> the</w:t>
          </w:r>
          <w:r w:rsidR="00FA2180" w:rsidRPr="004F2D59">
            <w:rPr>
              <w:rFonts w:ascii="Times New Roman" w:eastAsia="Times New Roman" w:hAnsi="Times New Roman" w:cs="Times New Roman"/>
            </w:rPr>
            <w:t xml:space="preserve"> international project </w:t>
          </w:r>
          <w:hyperlink r:id="rId20" w:history="1">
            <w:r w:rsidR="00FA2180" w:rsidRPr="004F2D59">
              <w:rPr>
                <w:rStyle w:val="Hypertextovodkaz"/>
                <w:rFonts w:ascii="Times New Roman" w:eastAsia="Times New Roman" w:hAnsi="Times New Roman" w:cs="Times New Roman"/>
              </w:rPr>
              <w:t>P</w:t>
            </w:r>
            <w:r w:rsidR="005B4C61" w:rsidRPr="004F2D59">
              <w:rPr>
                <w:rStyle w:val="Hypertextovodkaz"/>
                <w:rFonts w:ascii="Times New Roman" w:eastAsia="Times New Roman" w:hAnsi="Times New Roman" w:cs="Times New Roman"/>
              </w:rPr>
              <w:t>hysiome</w:t>
            </w:r>
          </w:hyperlink>
          <w:r w:rsidR="00FA2180" w:rsidRPr="004F2D59">
            <w:rPr>
              <w:rFonts w:ascii="Times New Roman" w:eastAsia="Times New Roman" w:hAnsi="Times New Roman" w:cs="Times New Roman"/>
            </w:rPr>
            <w:t xml:space="preserve">, the successor of the famous project </w:t>
          </w:r>
          <w:hyperlink r:id="rId21" w:history="1">
            <w:r w:rsidR="00FA2180" w:rsidRPr="004F2D59">
              <w:rPr>
                <w:rStyle w:val="Hypertextovodkaz"/>
                <w:rFonts w:ascii="Times New Roman" w:eastAsia="Times New Roman" w:hAnsi="Times New Roman" w:cs="Times New Roman"/>
              </w:rPr>
              <w:t>G</w:t>
            </w:r>
            <w:r w:rsidR="005B4C61" w:rsidRPr="004F2D59">
              <w:rPr>
                <w:rStyle w:val="Hypertextovodkaz"/>
                <w:rFonts w:ascii="Times New Roman" w:eastAsia="Times New Roman" w:hAnsi="Times New Roman" w:cs="Times New Roman"/>
              </w:rPr>
              <w:t>enome</w:t>
            </w:r>
          </w:hyperlink>
          <w:r w:rsidR="00FA2180" w:rsidRPr="004F2D59">
            <w:rPr>
              <w:rFonts w:ascii="Times New Roman" w:eastAsia="Times New Roman" w:hAnsi="Times New Roman" w:cs="Times New Roman"/>
            </w:rPr>
            <w:t>.</w:t>
          </w:r>
          <w:r w:rsidR="0026117C" w:rsidRPr="004F2D59">
            <w:rPr>
              <w:rFonts w:ascii="Times New Roman" w:eastAsia="Times New Roman" w:hAnsi="Times New Roman" w:cs="Times New Roman"/>
            </w:rPr>
            <w:t xml:space="preserve"> </w:t>
          </w:r>
          <w:r w:rsidR="00FA2180" w:rsidRPr="004F2D59">
            <w:rPr>
              <w:rFonts w:ascii="Times New Roman" w:eastAsia="Times New Roman" w:hAnsi="Times New Roman" w:cs="Times New Roman"/>
            </w:rPr>
            <w:t>The goals of Physiome and the European project called Virtual Physiology Human</w:t>
          </w:r>
          <w:r w:rsidR="005B4C61" w:rsidRPr="004F2D59">
            <w:rPr>
              <w:rFonts w:ascii="Times New Roman" w:eastAsia="Times New Roman" w:hAnsi="Times New Roman" w:cs="Times New Roman"/>
            </w:rPr>
            <w:t xml:space="preserve"> (</w:t>
          </w:r>
          <w:hyperlink r:id="rId22" w:history="1">
            <w:r w:rsidR="00FA2180" w:rsidRPr="004F2D59">
              <w:rPr>
                <w:rStyle w:val="Hypertextovodkaz"/>
                <w:rFonts w:ascii="Times New Roman" w:eastAsia="Times New Roman" w:hAnsi="Times New Roman" w:cs="Times New Roman"/>
              </w:rPr>
              <w:t>VPH</w:t>
            </w:r>
          </w:hyperlink>
          <w:r w:rsidR="005B4C61" w:rsidRPr="004F2D59">
            <w:rPr>
              <w:rStyle w:val="Hypertextovodkaz"/>
              <w:rFonts w:ascii="Times New Roman" w:eastAsia="Times New Roman" w:hAnsi="Times New Roman" w:cs="Times New Roman"/>
            </w:rPr>
            <w:t>)</w:t>
          </w:r>
          <w:r w:rsidR="00FA2180" w:rsidRPr="004F2D59">
            <w:rPr>
              <w:rFonts w:ascii="Times New Roman" w:eastAsia="Times New Roman" w:hAnsi="Times New Roman" w:cs="Times New Roman"/>
            </w:rPr>
            <w:t xml:space="preserve"> is the formalized description </w:t>
          </w:r>
          <w:r w:rsidR="0077123F" w:rsidRPr="004F2D59">
            <w:rPr>
              <w:rFonts w:ascii="Times New Roman" w:eastAsia="Times New Roman" w:hAnsi="Times New Roman" w:cs="Times New Roman"/>
            </w:rPr>
            <w:t>of physiological functions.</w:t>
          </w:r>
          <w:r w:rsidR="006F54FB" w:rsidRPr="004F2D59">
            <w:rPr>
              <w:rFonts w:ascii="Times New Roman" w:eastAsia="Times New Roman" w:hAnsi="Times New Roman" w:cs="Times New Roman"/>
            </w:rPr>
            <w:t xml:space="preserve"> The </w:t>
          </w:r>
          <w:r w:rsidR="005B4C61" w:rsidRPr="004F2D59">
            <w:rPr>
              <w:rFonts w:ascii="Times New Roman" w:eastAsia="Times New Roman" w:hAnsi="Times New Roman" w:cs="Times New Roman"/>
            </w:rPr>
            <w:t xml:space="preserve">framework used includes </w:t>
          </w:r>
          <w:r w:rsidR="006F54FB" w:rsidRPr="004F2D59">
            <w:rPr>
              <w:rFonts w:ascii="Times New Roman" w:eastAsia="Times New Roman" w:hAnsi="Times New Roman" w:cs="Times New Roman"/>
            </w:rPr>
            <w:t xml:space="preserve">computers models of physiological parts of the </w:t>
          </w:r>
          <w:r w:rsidR="005B4C61" w:rsidRPr="004F2D59">
            <w:rPr>
              <w:rFonts w:ascii="Times New Roman" w:eastAsia="Times New Roman" w:hAnsi="Times New Roman" w:cs="Times New Roman"/>
            </w:rPr>
            <w:t xml:space="preserve">human </w:t>
          </w:r>
          <w:r w:rsidR="006F54FB" w:rsidRPr="004F2D59">
            <w:rPr>
              <w:rFonts w:ascii="Times New Roman" w:eastAsia="Times New Roman" w:hAnsi="Times New Roman" w:cs="Times New Roman"/>
            </w:rPr>
            <w:t xml:space="preserve">body </w:t>
          </w:r>
          <w:r w:rsidR="00AE5364" w:rsidRPr="004F2D59">
            <w:rPr>
              <w:rFonts w:ascii="Times New Roman" w:eastAsia="Times New Roman" w:hAnsi="Times New Roman" w:cs="Times New Roman"/>
            </w:rPr>
            <w:fldChar w:fldCharType="begin"/>
          </w:r>
          <w:r w:rsidR="00AE5364" w:rsidRPr="004F2D59">
            <w:rPr>
              <w:rFonts w:ascii="Times New Roman" w:eastAsia="Times New Roman" w:hAnsi="Times New Roman" w:cs="Times New Roman"/>
            </w:rPr>
            <w:instrText xml:space="preserve"> ADDIN EN.CITE &lt;EndNote&gt;&lt;Cite&gt;&lt;Author&gt;Bassingthwaighte&lt;/Author&gt;&lt;Year&gt;2000&lt;/Year&gt;&lt;RecNum&gt;79&lt;/RecNum&gt;&lt;DisplayText&gt;(Bassingthwaighte, 2000)&lt;/DisplayText&gt;&lt;record&gt;&lt;rec-number&gt;79&lt;/rec-number&gt;&lt;foreign-keys&gt;&lt;key app="EN" db-id="as09fedar99xw8ex203xz256zdsasfxsazz5" timestamp="1432481522"&gt;79&lt;/key&gt;&lt;/foreign-keys&gt;&lt;ref-type name="Journal Article"&gt;17&lt;/ref-type&gt;&lt;contributors&gt;&lt;authors&gt;&lt;author&gt;Bassingthwaighte, James B&lt;/author&gt;&lt;/authors&gt;&lt;/contributors&gt;&lt;titles&gt;&lt;title&gt;Strategies for the physiome project&lt;/title&gt;&lt;secondary-title&gt;Annals of biomedical engineering&lt;/secondary-title&gt;&lt;/titles&gt;&lt;periodical&gt;&lt;full-title&gt;Annals of biomedical engineering&lt;/full-title&gt;&lt;/periodical&gt;&lt;pages&gt;1043-1058&lt;/pages&gt;&lt;volume&gt;28&lt;/volume&gt;&lt;number&gt;8&lt;/number&gt;&lt;dates&gt;&lt;year&gt;2000&lt;/year&gt;&lt;/dates&gt;&lt;isbn&gt;0090-6964&lt;/isbn&gt;&lt;urls&gt;&lt;/urls&gt;&lt;/record&gt;&lt;/Cite&gt;&lt;/EndNote&gt;</w:instrText>
          </w:r>
          <w:r w:rsidR="00AE5364" w:rsidRPr="004F2D59">
            <w:rPr>
              <w:rFonts w:ascii="Times New Roman" w:eastAsia="Times New Roman" w:hAnsi="Times New Roman" w:cs="Times New Roman"/>
            </w:rPr>
            <w:fldChar w:fldCharType="separate"/>
          </w:r>
          <w:r w:rsidR="00AE5364" w:rsidRPr="004F2D59">
            <w:rPr>
              <w:rFonts w:ascii="Times New Roman" w:eastAsia="Times New Roman" w:hAnsi="Times New Roman" w:cs="Times New Roman"/>
            </w:rPr>
            <w:t>(Bassingthwaighte, 2000)</w:t>
          </w:r>
          <w:r w:rsidR="00AE5364" w:rsidRPr="004F2D59">
            <w:rPr>
              <w:rFonts w:ascii="Times New Roman" w:eastAsia="Times New Roman" w:hAnsi="Times New Roman" w:cs="Times New Roman"/>
            </w:rPr>
            <w:fldChar w:fldCharType="end"/>
          </w:r>
          <w:r w:rsidR="006F54FB" w:rsidRPr="004F2D59">
            <w:rPr>
              <w:rFonts w:ascii="Times New Roman" w:eastAsia="Times New Roman" w:hAnsi="Times New Roman" w:cs="Times New Roman"/>
            </w:rPr>
            <w:t>.</w:t>
          </w:r>
        </w:p>
        <w:p w14:paraId="67767740" w14:textId="57D9BF29" w:rsidR="005A7CEC" w:rsidRPr="004F2D59" w:rsidRDefault="006F54FB" w:rsidP="009D0DBA">
          <w:pPr>
            <w:autoSpaceDE w:val="0"/>
            <w:autoSpaceDN w:val="0"/>
            <w:adjustRightInd w:val="0"/>
            <w:spacing w:after="0" w:line="240" w:lineRule="auto"/>
            <w:jc w:val="both"/>
            <w:rPr>
              <w:rFonts w:ascii="Times New Roman" w:eastAsiaTheme="minorHAnsi" w:hAnsi="Times New Roman" w:cs="Times New Roman"/>
              <w:color w:val="000000"/>
              <w:lang w:eastAsia="en-US"/>
            </w:rPr>
          </w:pPr>
          <w:r w:rsidRPr="004F2D59">
            <w:rPr>
              <w:rFonts w:ascii="Times New Roman" w:eastAsiaTheme="minorHAnsi" w:hAnsi="Times New Roman" w:cs="Times New Roman"/>
              <w:color w:val="000000"/>
              <w:lang w:eastAsia="en-US"/>
            </w:rPr>
            <w:t xml:space="preserve">Practical use of </w:t>
          </w:r>
          <w:r w:rsidR="005B4C61" w:rsidRPr="004F2D59">
            <w:rPr>
              <w:rFonts w:ascii="Times New Roman" w:eastAsiaTheme="minorHAnsi" w:hAnsi="Times New Roman" w:cs="Times New Roman"/>
              <w:color w:val="000000"/>
              <w:lang w:eastAsia="en-US"/>
            </w:rPr>
            <w:t xml:space="preserve">these </w:t>
          </w:r>
          <w:r w:rsidRPr="004F2D59">
            <w:rPr>
              <w:rFonts w:ascii="Times New Roman" w:eastAsiaTheme="minorHAnsi" w:hAnsi="Times New Roman" w:cs="Times New Roman"/>
              <w:color w:val="000000"/>
              <w:lang w:eastAsia="en-US"/>
            </w:rPr>
            <w:t>formalized model</w:t>
          </w:r>
          <w:r w:rsidR="005B4C61" w:rsidRPr="004F2D59">
            <w:rPr>
              <w:rFonts w:ascii="Times New Roman" w:eastAsiaTheme="minorHAnsi" w:hAnsi="Times New Roman" w:cs="Times New Roman"/>
              <w:color w:val="000000"/>
              <w:lang w:eastAsia="en-US"/>
            </w:rPr>
            <w:t>s</w:t>
          </w:r>
          <w:r w:rsidRPr="004F2D59">
            <w:rPr>
              <w:rFonts w:ascii="Times New Roman" w:eastAsiaTheme="minorHAnsi" w:hAnsi="Times New Roman" w:cs="Times New Roman"/>
              <w:color w:val="000000"/>
              <w:lang w:eastAsia="en-US"/>
            </w:rPr>
            <w:t xml:space="preserve"> is today concentrated </w:t>
          </w:r>
          <w:r w:rsidR="005B4C61" w:rsidRPr="004F2D59">
            <w:rPr>
              <w:rFonts w:ascii="Times New Roman" w:eastAsiaTheme="minorHAnsi" w:hAnsi="Times New Roman" w:cs="Times New Roman"/>
              <w:color w:val="000000"/>
              <w:lang w:eastAsia="en-US"/>
            </w:rPr>
            <w:t xml:space="preserve">on </w:t>
          </w:r>
          <w:r w:rsidRPr="004F2D59">
            <w:rPr>
              <w:rFonts w:ascii="Times New Roman" w:eastAsiaTheme="minorHAnsi" w:hAnsi="Times New Roman" w:cs="Times New Roman"/>
              <w:color w:val="000000"/>
              <w:lang w:eastAsia="en-US"/>
            </w:rPr>
            <w:t>education</w:t>
          </w:r>
          <w:r w:rsidR="005B4C61" w:rsidRPr="004F2D59">
            <w:rPr>
              <w:rFonts w:ascii="Times New Roman" w:eastAsiaTheme="minorHAnsi" w:hAnsi="Times New Roman" w:cs="Times New Roman"/>
              <w:color w:val="000000"/>
              <w:lang w:eastAsia="en-US"/>
            </w:rPr>
            <w:t>,</w:t>
          </w:r>
          <w:r w:rsidR="00BD2811" w:rsidRPr="004F2D59">
            <w:rPr>
              <w:rFonts w:ascii="Times New Roman" w:eastAsiaTheme="minorHAnsi" w:hAnsi="Times New Roman" w:cs="Times New Roman"/>
              <w:color w:val="000000"/>
              <w:lang w:eastAsia="en-US"/>
            </w:rPr>
            <w:t xml:space="preserve"> using smart robotic simulators to emulate real situations in critical care medicine</w:t>
          </w:r>
          <w:r w:rsidR="005B4C61" w:rsidRPr="004F2D59">
            <w:rPr>
              <w:rFonts w:ascii="Times New Roman" w:eastAsiaTheme="minorHAnsi" w:hAnsi="Times New Roman" w:cs="Times New Roman"/>
              <w:color w:val="000000"/>
              <w:lang w:eastAsia="en-US"/>
            </w:rPr>
            <w:t>; these include</w:t>
          </w:r>
          <w:r w:rsidRPr="004F2D59">
            <w:rPr>
              <w:rFonts w:ascii="Times New Roman" w:eastAsiaTheme="minorHAnsi" w:hAnsi="Times New Roman" w:cs="Times New Roman"/>
              <w:color w:val="000000"/>
              <w:lang w:eastAsia="en-US"/>
            </w:rPr>
            <w:t xml:space="preserve"> </w:t>
          </w:r>
          <w:r w:rsidR="00A737CD" w:rsidRPr="004F2D59">
            <w:rPr>
              <w:rFonts w:ascii="Times New Roman" w:eastAsiaTheme="minorHAnsi" w:hAnsi="Times New Roman" w:cs="Times New Roman"/>
              <w:color w:val="000000"/>
              <w:lang w:eastAsia="en-US"/>
            </w:rPr>
            <w:t xml:space="preserve">mannequins from </w:t>
          </w:r>
          <w:hyperlink r:id="rId23" w:history="1">
            <w:r w:rsidRPr="004F2D59">
              <w:rPr>
                <w:rStyle w:val="Hypertextovodkaz"/>
                <w:rFonts w:ascii="Times New Roman" w:eastAsiaTheme="minorHAnsi" w:hAnsi="Times New Roman" w:cs="Times New Roman"/>
                <w:lang w:eastAsia="en-US"/>
              </w:rPr>
              <w:t>Leardal</w:t>
            </w:r>
          </w:hyperlink>
          <w:r w:rsidR="00A737CD" w:rsidRPr="004F2D59">
            <w:rPr>
              <w:rFonts w:ascii="Times New Roman" w:eastAsiaTheme="minorHAnsi" w:hAnsi="Times New Roman" w:cs="Times New Roman"/>
              <w:color w:val="000000"/>
              <w:lang w:eastAsia="en-US"/>
            </w:rPr>
            <w:t xml:space="preserve"> or</w:t>
          </w:r>
          <w:r w:rsidR="005B4C61" w:rsidRPr="004F2D59">
            <w:rPr>
              <w:rFonts w:ascii="Times New Roman" w:eastAsiaTheme="minorHAnsi" w:hAnsi="Times New Roman" w:cs="Times New Roman"/>
              <w:color w:val="000000"/>
              <w:lang w:eastAsia="en-US"/>
            </w:rPr>
            <w:t xml:space="preserve"> the</w:t>
          </w:r>
          <w:r w:rsidR="00A737CD" w:rsidRPr="004F2D59">
            <w:rPr>
              <w:rFonts w:ascii="Times New Roman" w:eastAsiaTheme="minorHAnsi" w:hAnsi="Times New Roman" w:cs="Times New Roman"/>
              <w:color w:val="000000"/>
              <w:lang w:eastAsia="en-US"/>
            </w:rPr>
            <w:t xml:space="preserve"> </w:t>
          </w:r>
          <w:hyperlink r:id="rId24" w:history="1">
            <w:r w:rsidRPr="004F2D59">
              <w:rPr>
                <w:rStyle w:val="Hypertextovodkaz"/>
                <w:rFonts w:ascii="Times New Roman" w:eastAsiaTheme="minorHAnsi" w:hAnsi="Times New Roman" w:cs="Times New Roman"/>
                <w:lang w:eastAsia="en-US"/>
              </w:rPr>
              <w:t>MET</w:t>
            </w:r>
            <w:r w:rsidR="00A737CD" w:rsidRPr="004F2D59">
              <w:rPr>
                <w:rStyle w:val="Hypertextovodkaz"/>
                <w:rFonts w:ascii="Times New Roman" w:eastAsiaTheme="minorHAnsi" w:hAnsi="Times New Roman" w:cs="Times New Roman"/>
                <w:lang w:eastAsia="en-US"/>
              </w:rPr>
              <w:t>IMan</w:t>
            </w:r>
          </w:hyperlink>
          <w:r w:rsidR="00A737CD" w:rsidRPr="004F2D59">
            <w:rPr>
              <w:rFonts w:ascii="Times New Roman" w:eastAsiaTheme="minorHAnsi" w:hAnsi="Times New Roman" w:cs="Times New Roman"/>
              <w:color w:val="000000"/>
              <w:lang w:eastAsia="en-US"/>
            </w:rPr>
            <w:t xml:space="preserve"> from CAE Healthcare. There </w:t>
          </w:r>
          <w:r w:rsidR="005A7CEC" w:rsidRPr="004F2D59">
            <w:rPr>
              <w:rFonts w:ascii="Times New Roman" w:eastAsiaTheme="minorHAnsi" w:hAnsi="Times New Roman" w:cs="Times New Roman"/>
              <w:color w:val="000000"/>
              <w:lang w:eastAsia="en-US"/>
            </w:rPr>
            <w:t xml:space="preserve">is </w:t>
          </w:r>
          <w:r w:rsidR="00A737CD" w:rsidRPr="004F2D59">
            <w:rPr>
              <w:rFonts w:ascii="Times New Roman" w:eastAsiaTheme="minorHAnsi" w:hAnsi="Times New Roman" w:cs="Times New Roman"/>
              <w:color w:val="000000"/>
              <w:lang w:eastAsia="en-US"/>
            </w:rPr>
            <w:t xml:space="preserve">also a </w:t>
          </w:r>
          <w:r w:rsidR="005A7CEC" w:rsidRPr="004F2D59">
            <w:rPr>
              <w:rFonts w:ascii="Times New Roman" w:eastAsiaTheme="minorHAnsi" w:hAnsi="Times New Roman" w:cs="Times New Roman"/>
              <w:color w:val="000000"/>
              <w:lang w:eastAsia="en-US"/>
            </w:rPr>
            <w:t xml:space="preserve">large </w:t>
          </w:r>
          <w:r w:rsidR="00A737CD" w:rsidRPr="004F2D59">
            <w:rPr>
              <w:rFonts w:ascii="Times New Roman" w:eastAsiaTheme="minorHAnsi" w:hAnsi="Times New Roman" w:cs="Times New Roman"/>
              <w:color w:val="000000"/>
              <w:lang w:eastAsia="en-US"/>
            </w:rPr>
            <w:t>set of educational interactive software based on physiological models</w:t>
          </w:r>
          <w:r w:rsidR="005A7CEC" w:rsidRPr="004F2D59">
            <w:rPr>
              <w:rFonts w:ascii="Times New Roman" w:eastAsiaTheme="minorHAnsi" w:hAnsi="Times New Roman" w:cs="Times New Roman"/>
              <w:color w:val="000000"/>
              <w:lang w:eastAsia="en-US"/>
            </w:rPr>
            <w:t>,</w:t>
          </w:r>
          <w:r w:rsidR="00A737CD" w:rsidRPr="004F2D59">
            <w:rPr>
              <w:rFonts w:ascii="Times New Roman" w:eastAsiaTheme="minorHAnsi" w:hAnsi="Times New Roman" w:cs="Times New Roman"/>
              <w:color w:val="000000"/>
              <w:lang w:eastAsia="en-US"/>
            </w:rPr>
            <w:t xml:space="preserve"> starting </w:t>
          </w:r>
          <w:r w:rsidR="005A7CEC" w:rsidRPr="004F2D59">
            <w:rPr>
              <w:rFonts w:ascii="Times New Roman" w:eastAsiaTheme="minorHAnsi" w:hAnsi="Times New Roman" w:cs="Times New Roman"/>
              <w:color w:val="000000"/>
              <w:lang w:eastAsia="en-US"/>
            </w:rPr>
            <w:t xml:space="preserve">with </w:t>
          </w:r>
          <w:hyperlink r:id="rId25" w:history="1">
            <w:r w:rsidR="00A737CD" w:rsidRPr="004F2D59">
              <w:rPr>
                <w:rStyle w:val="Hypertextovodkaz"/>
                <w:rFonts w:ascii="Times New Roman" w:eastAsiaTheme="minorHAnsi" w:hAnsi="Times New Roman" w:cs="Times New Roman"/>
                <w:lang w:eastAsia="en-US"/>
              </w:rPr>
              <w:t>HumMod</w:t>
            </w:r>
          </w:hyperlink>
          <w:r w:rsidR="00A737CD" w:rsidRPr="004F2D59">
            <w:rPr>
              <w:rFonts w:ascii="Times New Roman" w:eastAsiaTheme="minorHAnsi" w:hAnsi="Times New Roman" w:cs="Times New Roman"/>
              <w:color w:val="000000"/>
              <w:lang w:eastAsia="en-US"/>
            </w:rPr>
            <w:t xml:space="preserve">, </w:t>
          </w:r>
          <w:hyperlink r:id="rId26" w:history="1">
            <w:r w:rsidR="00A737CD" w:rsidRPr="004F2D59">
              <w:rPr>
                <w:rStyle w:val="Hypertextovodkaz"/>
                <w:rFonts w:ascii="Times New Roman" w:eastAsiaTheme="minorHAnsi" w:hAnsi="Times New Roman" w:cs="Times New Roman"/>
                <w:lang w:eastAsia="en-US"/>
              </w:rPr>
              <w:t>Physiological Atlas</w:t>
            </w:r>
          </w:hyperlink>
          <w:r w:rsidR="009D0DBA" w:rsidRPr="004F2D59">
            <w:rPr>
              <w:rFonts w:ascii="Times New Roman" w:eastAsiaTheme="minorHAnsi" w:hAnsi="Times New Roman" w:cs="Times New Roman"/>
              <w:color w:val="000000"/>
              <w:lang w:eastAsia="en-US"/>
            </w:rPr>
            <w:t xml:space="preserve"> </w:t>
          </w:r>
          <w:r w:rsidR="005A7CEC" w:rsidRPr="004F2D59">
            <w:rPr>
              <w:rFonts w:ascii="Times New Roman" w:eastAsiaTheme="minorHAnsi" w:hAnsi="Times New Roman" w:cs="Times New Roman"/>
              <w:color w:val="000000"/>
              <w:lang w:eastAsia="en-US"/>
            </w:rPr>
            <w:t>and</w:t>
          </w:r>
          <w:r w:rsidR="00A737CD" w:rsidRPr="004F2D59">
            <w:rPr>
              <w:rFonts w:ascii="Times New Roman" w:eastAsiaTheme="minorHAnsi" w:hAnsi="Times New Roman" w:cs="Times New Roman"/>
              <w:color w:val="000000"/>
              <w:lang w:eastAsia="en-US"/>
            </w:rPr>
            <w:t xml:space="preserve"> Virtual Patient</w:t>
          </w:r>
          <w:r w:rsidR="00D020DD" w:rsidRPr="004F2D59">
            <w:rPr>
              <w:rFonts w:ascii="Times New Roman" w:eastAsiaTheme="minorHAnsi" w:hAnsi="Times New Roman" w:cs="Times New Roman"/>
              <w:color w:val="000000"/>
              <w:lang w:eastAsia="en-US"/>
            </w:rPr>
            <w:t xml:space="preserve">. </w:t>
          </w:r>
        </w:p>
        <w:p w14:paraId="46C9CBDC" w14:textId="77777777" w:rsidR="005A7CEC" w:rsidRPr="004F2D59" w:rsidRDefault="005A7CEC" w:rsidP="009D0DBA">
          <w:pPr>
            <w:autoSpaceDE w:val="0"/>
            <w:autoSpaceDN w:val="0"/>
            <w:adjustRightInd w:val="0"/>
            <w:spacing w:after="0" w:line="240" w:lineRule="auto"/>
            <w:jc w:val="both"/>
            <w:rPr>
              <w:rFonts w:ascii="Times New Roman" w:eastAsiaTheme="minorHAnsi" w:hAnsi="Times New Roman" w:cs="Times New Roman"/>
              <w:color w:val="000000"/>
              <w:lang w:eastAsia="en-US"/>
            </w:rPr>
          </w:pPr>
        </w:p>
        <w:p w14:paraId="469E8931" w14:textId="1811F5FC" w:rsidR="0088141A" w:rsidRPr="004F2D59" w:rsidRDefault="005A7CEC" w:rsidP="009D0DBA">
          <w:pPr>
            <w:autoSpaceDE w:val="0"/>
            <w:autoSpaceDN w:val="0"/>
            <w:adjustRightInd w:val="0"/>
            <w:spacing w:after="0" w:line="240" w:lineRule="auto"/>
            <w:jc w:val="both"/>
            <w:rPr>
              <w:rFonts w:ascii="Times New Roman" w:eastAsiaTheme="minorHAnsi" w:hAnsi="Times New Roman" w:cs="Times New Roman"/>
              <w:color w:val="000000"/>
              <w:lang w:eastAsia="en-US"/>
            </w:rPr>
          </w:pPr>
          <w:r w:rsidRPr="004F2D59">
            <w:rPr>
              <w:rFonts w:ascii="Times New Roman" w:eastAsiaTheme="minorHAnsi" w:hAnsi="Times New Roman" w:cs="Times New Roman"/>
              <w:color w:val="000000"/>
              <w:lang w:eastAsia="en-US"/>
            </w:rPr>
            <w:t>N</w:t>
          </w:r>
          <w:r w:rsidR="00D020DD" w:rsidRPr="004F2D59">
            <w:rPr>
              <w:rFonts w:ascii="Times New Roman" w:eastAsiaTheme="minorHAnsi" w:hAnsi="Times New Roman" w:cs="Times New Roman"/>
              <w:color w:val="000000"/>
              <w:lang w:eastAsia="en-US"/>
            </w:rPr>
            <w:t xml:space="preserve">ew perspectives </w:t>
          </w:r>
          <w:r w:rsidRPr="004F2D59">
            <w:rPr>
              <w:rFonts w:ascii="Times New Roman" w:eastAsiaTheme="minorHAnsi" w:hAnsi="Times New Roman" w:cs="Times New Roman"/>
              <w:color w:val="000000"/>
              <w:lang w:eastAsia="en-US"/>
            </w:rPr>
            <w:t xml:space="preserve">on </w:t>
          </w:r>
          <w:r w:rsidR="00D020DD" w:rsidRPr="004F2D59">
            <w:rPr>
              <w:rFonts w:ascii="Times New Roman" w:eastAsiaTheme="minorHAnsi" w:hAnsi="Times New Roman" w:cs="Times New Roman"/>
              <w:color w:val="000000"/>
              <w:lang w:eastAsia="en-US"/>
            </w:rPr>
            <w:t xml:space="preserve">the use of complex physiological models </w:t>
          </w:r>
          <w:r w:rsidRPr="004F2D59">
            <w:rPr>
              <w:rFonts w:ascii="Times New Roman" w:eastAsiaTheme="minorHAnsi" w:hAnsi="Times New Roman" w:cs="Times New Roman"/>
              <w:color w:val="000000"/>
              <w:lang w:eastAsia="en-US"/>
            </w:rPr>
            <w:t>include</w:t>
          </w:r>
          <w:r w:rsidR="00D020DD" w:rsidRPr="004F2D59">
            <w:rPr>
              <w:rFonts w:ascii="Times New Roman" w:eastAsiaTheme="minorHAnsi" w:hAnsi="Times New Roman" w:cs="Times New Roman"/>
              <w:color w:val="000000"/>
              <w:lang w:eastAsia="en-US"/>
            </w:rPr>
            <w:t xml:space="preserve"> hardware</w:t>
          </w:r>
          <w:r w:rsidR="00BD2811" w:rsidRPr="004F2D59">
            <w:rPr>
              <w:rFonts w:ascii="Times New Roman" w:eastAsiaTheme="minorHAnsi" w:hAnsi="Times New Roman" w:cs="Times New Roman"/>
              <w:color w:val="000000"/>
              <w:lang w:eastAsia="en-US"/>
            </w:rPr>
            <w:t>-</w:t>
          </w:r>
          <w:r w:rsidR="00D020DD" w:rsidRPr="004F2D59">
            <w:rPr>
              <w:rFonts w:ascii="Times New Roman" w:eastAsiaTheme="minorHAnsi" w:hAnsi="Times New Roman" w:cs="Times New Roman"/>
              <w:color w:val="000000"/>
              <w:lang w:eastAsia="en-US"/>
            </w:rPr>
            <w:t>in</w:t>
          </w:r>
          <w:r w:rsidR="00BD2811" w:rsidRPr="004F2D59">
            <w:rPr>
              <w:rFonts w:ascii="Times New Roman" w:eastAsiaTheme="minorHAnsi" w:hAnsi="Times New Roman" w:cs="Times New Roman"/>
              <w:color w:val="000000"/>
              <w:lang w:eastAsia="en-US"/>
            </w:rPr>
            <w:t>-</w:t>
          </w:r>
          <w:r w:rsidR="00D020DD" w:rsidRPr="004F2D59">
            <w:rPr>
              <w:rFonts w:ascii="Times New Roman" w:eastAsiaTheme="minorHAnsi" w:hAnsi="Times New Roman" w:cs="Times New Roman"/>
              <w:color w:val="000000"/>
              <w:lang w:eastAsia="en-US"/>
            </w:rPr>
            <w:t xml:space="preserve">loop devices for </w:t>
          </w:r>
          <w:r w:rsidRPr="004F2D59">
            <w:rPr>
              <w:rFonts w:ascii="Times New Roman" w:eastAsiaTheme="minorHAnsi" w:hAnsi="Times New Roman" w:cs="Times New Roman"/>
              <w:color w:val="000000"/>
              <w:lang w:eastAsia="en-US"/>
            </w:rPr>
            <w:t xml:space="preserve">the </w:t>
          </w:r>
          <w:r w:rsidR="00D020DD" w:rsidRPr="004F2D59">
            <w:rPr>
              <w:rFonts w:ascii="Times New Roman" w:eastAsiaTheme="minorHAnsi" w:hAnsi="Times New Roman" w:cs="Times New Roman"/>
              <w:color w:val="000000"/>
              <w:lang w:eastAsia="en-US"/>
            </w:rPr>
            <w:t>automatic monitoring and curing of patients</w:t>
          </w:r>
          <w:r w:rsidRPr="004F2D59">
            <w:rPr>
              <w:rFonts w:ascii="Times New Roman" w:eastAsiaTheme="minorHAnsi" w:hAnsi="Times New Roman" w:cs="Times New Roman"/>
              <w:color w:val="000000"/>
              <w:lang w:eastAsia="en-US"/>
            </w:rPr>
            <w:t xml:space="preserve"> and</w:t>
          </w:r>
          <w:r w:rsidR="0088141A" w:rsidRPr="004F2D59">
            <w:rPr>
              <w:rFonts w:ascii="Times New Roman" w:eastAsiaTheme="minorHAnsi" w:hAnsi="Times New Roman" w:cs="Times New Roman"/>
              <w:color w:val="000000"/>
              <w:lang w:eastAsia="en-US"/>
            </w:rPr>
            <w:t xml:space="preserve"> improving </w:t>
          </w:r>
          <w:r w:rsidRPr="004F2D59">
            <w:rPr>
              <w:rFonts w:ascii="Times New Roman" w:eastAsiaTheme="minorHAnsi" w:hAnsi="Times New Roman" w:cs="Times New Roman"/>
              <w:color w:val="000000"/>
              <w:lang w:eastAsia="en-US"/>
            </w:rPr>
            <w:t xml:space="preserve">the </w:t>
          </w:r>
          <w:r w:rsidR="0088141A" w:rsidRPr="004F2D59">
            <w:rPr>
              <w:rFonts w:ascii="Times New Roman" w:eastAsiaTheme="minorHAnsi" w:hAnsi="Times New Roman" w:cs="Times New Roman"/>
              <w:color w:val="000000"/>
              <w:lang w:eastAsia="en-US"/>
            </w:rPr>
            <w:t>product-life-cycle management of pharmacological drugs</w:t>
          </w:r>
          <w:r w:rsidRPr="004F2D59">
            <w:rPr>
              <w:rFonts w:ascii="Times New Roman" w:eastAsiaTheme="minorHAnsi" w:hAnsi="Times New Roman" w:cs="Times New Roman"/>
              <w:color w:val="000000"/>
              <w:lang w:eastAsia="en-US"/>
            </w:rPr>
            <w:t xml:space="preserve"> through, for example,</w:t>
          </w:r>
          <w:r w:rsidR="0088141A" w:rsidRPr="004F2D59">
            <w:rPr>
              <w:rFonts w:ascii="Times New Roman" w:eastAsiaTheme="minorHAnsi" w:hAnsi="Times New Roman" w:cs="Times New Roman"/>
              <w:color w:val="000000"/>
              <w:lang w:eastAsia="en-US"/>
            </w:rPr>
            <w:t xml:space="preserve"> simulated testing </w:t>
          </w:r>
          <w:r w:rsidRPr="004F2D59">
            <w:rPr>
              <w:rFonts w:ascii="Times New Roman" w:eastAsiaTheme="minorHAnsi" w:hAnsi="Times New Roman" w:cs="Times New Roman"/>
              <w:color w:val="000000"/>
              <w:lang w:eastAsia="en-US"/>
            </w:rPr>
            <w:t xml:space="preserve">prior to conducting </w:t>
          </w:r>
          <w:r w:rsidR="0088141A" w:rsidRPr="004F2D59">
            <w:rPr>
              <w:rFonts w:ascii="Times New Roman" w:eastAsiaTheme="minorHAnsi" w:hAnsi="Times New Roman" w:cs="Times New Roman"/>
              <w:color w:val="000000"/>
              <w:lang w:eastAsia="en-US"/>
            </w:rPr>
            <w:t xml:space="preserve">clinical trials. </w:t>
          </w:r>
          <w:r w:rsidRPr="004F2D59">
            <w:rPr>
              <w:rFonts w:ascii="Times New Roman" w:eastAsiaTheme="minorHAnsi" w:hAnsi="Times New Roman" w:cs="Times New Roman"/>
              <w:color w:val="000000"/>
              <w:lang w:eastAsia="en-US"/>
            </w:rPr>
            <w:t xml:space="preserve">Notions pertaining to future use </w:t>
          </w:r>
          <w:r w:rsidR="00BD2811" w:rsidRPr="004F2D59">
            <w:rPr>
              <w:rFonts w:ascii="Times New Roman" w:eastAsiaTheme="minorHAnsi" w:hAnsi="Times New Roman" w:cs="Times New Roman"/>
              <w:color w:val="000000"/>
              <w:lang w:eastAsia="en-US"/>
            </w:rPr>
            <w:t>include</w:t>
          </w:r>
          <w:r w:rsidR="0088141A" w:rsidRPr="004F2D59">
            <w:rPr>
              <w:rFonts w:ascii="Times New Roman" w:eastAsiaTheme="minorHAnsi" w:hAnsi="Times New Roman" w:cs="Times New Roman"/>
              <w:color w:val="000000"/>
              <w:lang w:eastAsia="en-US"/>
            </w:rPr>
            <w:t xml:space="preserve"> </w:t>
          </w:r>
          <w:r w:rsidRPr="004F2D59">
            <w:rPr>
              <w:rFonts w:ascii="Times New Roman" w:eastAsiaTheme="minorHAnsi" w:hAnsi="Times New Roman" w:cs="Times New Roman"/>
              <w:color w:val="000000"/>
              <w:lang w:eastAsia="en-US"/>
            </w:rPr>
            <w:t xml:space="preserve">applying </w:t>
          </w:r>
          <w:r w:rsidR="0088141A" w:rsidRPr="004F2D59">
            <w:rPr>
              <w:rFonts w:ascii="Times New Roman" w:eastAsiaTheme="minorHAnsi" w:hAnsi="Times New Roman" w:cs="Times New Roman"/>
              <w:color w:val="000000"/>
              <w:lang w:eastAsia="en-US"/>
            </w:rPr>
            <w:t>the model for</w:t>
          </w:r>
          <w:r w:rsidR="00BA0AF2" w:rsidRPr="004F2D59">
            <w:rPr>
              <w:rFonts w:ascii="Times New Roman" w:eastAsiaTheme="minorHAnsi" w:hAnsi="Times New Roman" w:cs="Times New Roman"/>
              <w:color w:val="000000"/>
              <w:lang w:eastAsia="en-US"/>
            </w:rPr>
            <w:t xml:space="preserve"> the use of</w:t>
          </w:r>
          <w:r w:rsidR="0088141A" w:rsidRPr="004F2D59">
            <w:rPr>
              <w:rFonts w:ascii="Times New Roman" w:eastAsiaTheme="minorHAnsi" w:hAnsi="Times New Roman" w:cs="Times New Roman"/>
              <w:color w:val="000000"/>
              <w:lang w:eastAsia="en-US"/>
            </w:rPr>
            <w:t xml:space="preserve"> personalized medicine.</w:t>
          </w:r>
          <w:r w:rsidR="009D0DBA" w:rsidRPr="004F2D59">
            <w:rPr>
              <w:rFonts w:ascii="Times New Roman" w:eastAsiaTheme="minorHAnsi" w:hAnsi="Times New Roman" w:cs="Times New Roman"/>
              <w:color w:val="000000"/>
              <w:lang w:eastAsia="en-US"/>
            </w:rPr>
            <w:t xml:space="preserve"> </w:t>
          </w:r>
          <w:r w:rsidR="00BA0AF2" w:rsidRPr="004F2D59">
            <w:rPr>
              <w:rFonts w:ascii="Times New Roman" w:eastAsiaTheme="minorHAnsi" w:hAnsi="Times New Roman" w:cs="Times New Roman"/>
              <w:color w:val="000000"/>
              <w:lang w:eastAsia="en-US"/>
            </w:rPr>
            <w:t>S</w:t>
          </w:r>
          <w:r w:rsidR="0088141A" w:rsidRPr="004F2D59">
            <w:rPr>
              <w:rFonts w:ascii="Times New Roman" w:eastAsiaTheme="minorHAnsi" w:hAnsi="Times New Roman" w:cs="Times New Roman"/>
              <w:color w:val="000000"/>
              <w:lang w:eastAsia="en-US"/>
            </w:rPr>
            <w:t xml:space="preserve">imulation of </w:t>
          </w:r>
          <w:r w:rsidR="00BA0AF2" w:rsidRPr="004F2D59">
            <w:rPr>
              <w:rFonts w:ascii="Times New Roman" w:eastAsiaTheme="minorHAnsi" w:hAnsi="Times New Roman" w:cs="Times New Roman"/>
              <w:color w:val="000000"/>
              <w:lang w:eastAsia="en-US"/>
            </w:rPr>
            <w:t xml:space="preserve">a </w:t>
          </w:r>
          <w:r w:rsidR="0088141A" w:rsidRPr="004F2D59">
            <w:rPr>
              <w:rFonts w:ascii="Times New Roman" w:eastAsiaTheme="minorHAnsi" w:hAnsi="Times New Roman" w:cs="Times New Roman"/>
              <w:color w:val="000000"/>
              <w:lang w:eastAsia="en-US"/>
            </w:rPr>
            <w:t xml:space="preserve">selected patient is not </w:t>
          </w:r>
          <w:r w:rsidR="00BA0AF2" w:rsidRPr="004F2D59">
            <w:rPr>
              <w:rFonts w:ascii="Times New Roman" w:eastAsiaTheme="minorHAnsi" w:hAnsi="Times New Roman" w:cs="Times New Roman"/>
              <w:color w:val="000000"/>
              <w:lang w:eastAsia="en-US"/>
            </w:rPr>
            <w:t xml:space="preserve">currently </w:t>
          </w:r>
          <w:r w:rsidR="0088141A" w:rsidRPr="004F2D59">
            <w:rPr>
              <w:rFonts w:ascii="Times New Roman" w:eastAsiaTheme="minorHAnsi" w:hAnsi="Times New Roman" w:cs="Times New Roman"/>
              <w:color w:val="000000"/>
              <w:lang w:eastAsia="en-US"/>
            </w:rPr>
            <w:t>possible</w:t>
          </w:r>
          <w:r w:rsidR="00BA0AF2" w:rsidRPr="004F2D59">
            <w:rPr>
              <w:rFonts w:ascii="Times New Roman" w:eastAsiaTheme="minorHAnsi" w:hAnsi="Times New Roman" w:cs="Times New Roman"/>
              <w:color w:val="000000"/>
              <w:lang w:eastAsia="en-US"/>
            </w:rPr>
            <w:t>, due to a</w:t>
          </w:r>
          <w:r w:rsidR="0088141A" w:rsidRPr="004F2D59">
            <w:rPr>
              <w:rFonts w:ascii="Times New Roman" w:eastAsiaTheme="minorHAnsi" w:hAnsi="Times New Roman" w:cs="Times New Roman"/>
              <w:color w:val="000000"/>
              <w:lang w:eastAsia="en-US"/>
            </w:rPr>
            <w:t xml:space="preserve"> lack of methods </w:t>
          </w:r>
          <w:r w:rsidR="00BA0AF2" w:rsidRPr="004F2D59">
            <w:rPr>
              <w:rFonts w:ascii="Times New Roman" w:eastAsiaTheme="minorHAnsi" w:hAnsi="Times New Roman" w:cs="Times New Roman"/>
              <w:color w:val="000000"/>
              <w:lang w:eastAsia="en-US"/>
            </w:rPr>
            <w:t xml:space="preserve">for </w:t>
          </w:r>
          <w:r w:rsidR="0088141A" w:rsidRPr="004F2D59">
            <w:rPr>
              <w:rFonts w:ascii="Times New Roman" w:eastAsiaTheme="minorHAnsi" w:hAnsi="Times New Roman" w:cs="Times New Roman"/>
              <w:color w:val="000000"/>
              <w:lang w:eastAsia="en-US"/>
            </w:rPr>
            <w:t>effectively set</w:t>
          </w:r>
          <w:r w:rsidR="00BA0AF2" w:rsidRPr="004F2D59">
            <w:rPr>
              <w:rFonts w:ascii="Times New Roman" w:eastAsiaTheme="minorHAnsi" w:hAnsi="Times New Roman" w:cs="Times New Roman"/>
              <w:color w:val="000000"/>
              <w:lang w:eastAsia="en-US"/>
            </w:rPr>
            <w:t>ting</w:t>
          </w:r>
          <w:r w:rsidR="0088141A" w:rsidRPr="004F2D59">
            <w:rPr>
              <w:rFonts w:ascii="Times New Roman" w:eastAsiaTheme="minorHAnsi" w:hAnsi="Times New Roman" w:cs="Times New Roman"/>
              <w:color w:val="000000"/>
              <w:lang w:eastAsia="en-US"/>
            </w:rPr>
            <w:t xml:space="preserve"> all</w:t>
          </w:r>
          <w:r w:rsidR="009D0DBA" w:rsidRPr="004F2D59">
            <w:rPr>
              <w:rFonts w:ascii="Times New Roman" w:eastAsiaTheme="minorHAnsi" w:hAnsi="Times New Roman" w:cs="Times New Roman"/>
              <w:color w:val="000000"/>
              <w:lang w:eastAsia="en-US"/>
            </w:rPr>
            <w:t xml:space="preserve"> the</w:t>
          </w:r>
          <w:r w:rsidR="0088141A" w:rsidRPr="004F2D59">
            <w:rPr>
              <w:rFonts w:ascii="Times New Roman" w:eastAsiaTheme="minorHAnsi" w:hAnsi="Times New Roman" w:cs="Times New Roman"/>
              <w:color w:val="000000"/>
              <w:lang w:eastAsia="en-US"/>
            </w:rPr>
            <w:t xml:space="preserve"> parameters </w:t>
          </w:r>
          <w:r w:rsidR="00BA0AF2" w:rsidRPr="004F2D59">
            <w:rPr>
              <w:rFonts w:ascii="Times New Roman" w:eastAsiaTheme="minorHAnsi" w:hAnsi="Times New Roman" w:cs="Times New Roman"/>
              <w:color w:val="000000"/>
              <w:lang w:eastAsia="en-US"/>
            </w:rPr>
            <w:t xml:space="preserve">within </w:t>
          </w:r>
          <w:r w:rsidR="0088141A" w:rsidRPr="004F2D59">
            <w:rPr>
              <w:rFonts w:ascii="Times New Roman" w:eastAsiaTheme="minorHAnsi" w:hAnsi="Times New Roman" w:cs="Times New Roman"/>
              <w:color w:val="000000"/>
              <w:lang w:eastAsia="en-US"/>
            </w:rPr>
            <w:t xml:space="preserve">the complex model. </w:t>
          </w:r>
          <w:r w:rsidR="009D0DBA" w:rsidRPr="004F2D59">
            <w:rPr>
              <w:rFonts w:ascii="Times New Roman" w:eastAsiaTheme="minorHAnsi" w:hAnsi="Times New Roman" w:cs="Times New Roman"/>
              <w:color w:val="000000"/>
              <w:lang w:eastAsia="en-US"/>
            </w:rPr>
            <w:t xml:space="preserve">However, </w:t>
          </w:r>
          <w:r w:rsidR="00BA0AF2" w:rsidRPr="004F2D59">
            <w:rPr>
              <w:rFonts w:ascii="Times New Roman" w:eastAsiaTheme="minorHAnsi" w:hAnsi="Times New Roman" w:cs="Times New Roman"/>
              <w:color w:val="000000"/>
              <w:lang w:eastAsia="en-US"/>
            </w:rPr>
            <w:t xml:space="preserve">restricting </w:t>
          </w:r>
          <w:r w:rsidR="009D0DBA" w:rsidRPr="004F2D59">
            <w:rPr>
              <w:rFonts w:ascii="Times New Roman" w:eastAsiaTheme="minorHAnsi" w:hAnsi="Times New Roman" w:cs="Times New Roman"/>
              <w:color w:val="000000"/>
              <w:lang w:eastAsia="en-US"/>
            </w:rPr>
            <w:t xml:space="preserve">default values or simple scaling </w:t>
          </w:r>
          <w:r w:rsidR="00BA0AF2" w:rsidRPr="004F2D59">
            <w:rPr>
              <w:rFonts w:ascii="Times New Roman" w:eastAsiaTheme="minorHAnsi" w:hAnsi="Times New Roman" w:cs="Times New Roman"/>
              <w:color w:val="000000"/>
              <w:lang w:eastAsia="en-US"/>
            </w:rPr>
            <w:t xml:space="preserve">to </w:t>
          </w:r>
          <w:r w:rsidR="009D0DBA" w:rsidRPr="004F2D59">
            <w:rPr>
              <w:rFonts w:ascii="Times New Roman" w:eastAsiaTheme="minorHAnsi" w:hAnsi="Times New Roman" w:cs="Times New Roman"/>
              <w:color w:val="000000"/>
              <w:lang w:eastAsia="en-US"/>
            </w:rPr>
            <w:t xml:space="preserve">type of pathological problem, height, sex, age, surface of skin or height is </w:t>
          </w:r>
          <w:r w:rsidR="00BA0AF2" w:rsidRPr="004F2D59">
            <w:rPr>
              <w:rFonts w:ascii="Times New Roman" w:eastAsiaTheme="minorHAnsi" w:hAnsi="Times New Roman" w:cs="Times New Roman"/>
              <w:color w:val="000000"/>
              <w:lang w:eastAsia="en-US"/>
            </w:rPr>
            <w:t>in most instances</w:t>
          </w:r>
          <w:r w:rsidR="009D0DBA" w:rsidRPr="004F2D59">
            <w:rPr>
              <w:rFonts w:ascii="Times New Roman" w:eastAsiaTheme="minorHAnsi" w:hAnsi="Times New Roman" w:cs="Times New Roman"/>
              <w:color w:val="000000"/>
              <w:lang w:eastAsia="en-US"/>
            </w:rPr>
            <w:t xml:space="preserve"> sufficient </w:t>
          </w:r>
          <w:r w:rsidR="00BA0AF2" w:rsidRPr="004F2D59">
            <w:rPr>
              <w:rFonts w:ascii="Times New Roman" w:eastAsiaTheme="minorHAnsi" w:hAnsi="Times New Roman" w:cs="Times New Roman"/>
              <w:color w:val="000000"/>
              <w:lang w:eastAsia="en-US"/>
            </w:rPr>
            <w:t xml:space="preserve">for observing </w:t>
          </w:r>
          <w:r w:rsidR="009D0DBA" w:rsidRPr="004F2D59">
            <w:rPr>
              <w:rFonts w:ascii="Times New Roman" w:eastAsiaTheme="minorHAnsi" w:hAnsi="Times New Roman" w:cs="Times New Roman"/>
              <w:color w:val="000000"/>
              <w:lang w:eastAsia="en-US"/>
            </w:rPr>
            <w:t xml:space="preserve">the </w:t>
          </w:r>
          <w:r w:rsidR="00BA0AF2" w:rsidRPr="004F2D59">
            <w:rPr>
              <w:rFonts w:ascii="Times New Roman" w:eastAsiaTheme="minorHAnsi" w:hAnsi="Times New Roman" w:cs="Times New Roman"/>
              <w:color w:val="000000"/>
              <w:lang w:eastAsia="en-US"/>
            </w:rPr>
            <w:t xml:space="preserve">primary </w:t>
          </w:r>
          <w:r w:rsidR="009D0DBA" w:rsidRPr="004F2D59">
            <w:rPr>
              <w:rFonts w:ascii="Times New Roman" w:eastAsiaTheme="minorHAnsi" w:hAnsi="Times New Roman" w:cs="Times New Roman"/>
              <w:color w:val="000000"/>
              <w:lang w:eastAsia="en-US"/>
            </w:rPr>
            <w:t xml:space="preserve">implemented physiological principles for </w:t>
          </w:r>
          <w:r w:rsidR="00BA0AF2" w:rsidRPr="004F2D59">
            <w:rPr>
              <w:rFonts w:ascii="Times New Roman" w:eastAsiaTheme="minorHAnsi" w:hAnsi="Times New Roman" w:cs="Times New Roman"/>
              <w:color w:val="000000"/>
              <w:lang w:eastAsia="en-US"/>
            </w:rPr>
            <w:t xml:space="preserve">a </w:t>
          </w:r>
          <w:r w:rsidR="009D0DBA" w:rsidRPr="004F2D59">
            <w:rPr>
              <w:rFonts w:ascii="Times New Roman" w:eastAsiaTheme="minorHAnsi" w:hAnsi="Times New Roman" w:cs="Times New Roman"/>
              <w:color w:val="000000"/>
              <w:lang w:eastAsia="en-US"/>
            </w:rPr>
            <w:t xml:space="preserve">particular object. </w:t>
          </w:r>
        </w:p>
        <w:p w14:paraId="4B020793" w14:textId="3CB48B49" w:rsidR="00BE55F4" w:rsidRPr="004F2D59" w:rsidRDefault="00BE55F4" w:rsidP="00911E3F">
          <w:pPr>
            <w:pStyle w:val="Nadpis2"/>
            <w:jc w:val="both"/>
            <w:rPr>
              <w:rStyle w:val="Znaknadpisu1"/>
              <w:rFonts w:ascii="Times New Roman" w:hAnsi="Times New Roman" w:cs="Times New Roman"/>
            </w:rPr>
          </w:pPr>
          <w:bookmarkStart w:id="17" w:name="_Toc408842107"/>
          <w:bookmarkStart w:id="18" w:name="_Toc408844056"/>
          <w:bookmarkStart w:id="19" w:name="_Toc408845889"/>
          <w:bookmarkStart w:id="20" w:name="_Toc409289271"/>
          <w:bookmarkStart w:id="21" w:name="_Toc420288819"/>
          <w:bookmarkStart w:id="22" w:name="_Toc421377502"/>
          <w:r w:rsidRPr="004F2D59">
            <w:rPr>
              <w:rStyle w:val="Znaknadpisu1"/>
              <w:rFonts w:ascii="Times New Roman" w:hAnsi="Times New Roman" w:cs="Times New Roman"/>
            </w:rPr>
            <w:lastRenderedPageBreak/>
            <w:t xml:space="preserve">Goals </w:t>
          </w:r>
          <w:r w:rsidR="00DD6938" w:rsidRPr="004F2D59">
            <w:rPr>
              <w:rStyle w:val="Znaknadpisu1"/>
              <w:rFonts w:ascii="Times New Roman" w:hAnsi="Times New Roman" w:cs="Times New Roman"/>
            </w:rPr>
            <w:t xml:space="preserve">– </w:t>
          </w:r>
          <w:r w:rsidR="001F1448" w:rsidRPr="004F2D59">
            <w:rPr>
              <w:rStyle w:val="Znaknadpisu1"/>
              <w:rFonts w:ascii="Times New Roman" w:hAnsi="Times New Roman" w:cs="Times New Roman"/>
            </w:rPr>
            <w:t>integrative</w:t>
          </w:r>
          <w:r w:rsidR="00DD6938" w:rsidRPr="004F2D59">
            <w:rPr>
              <w:rStyle w:val="Znaknadpisu1"/>
              <w:rFonts w:ascii="Times New Roman" w:hAnsi="Times New Roman" w:cs="Times New Roman"/>
            </w:rPr>
            <w:t xml:space="preserve"> model </w:t>
          </w:r>
          <w:r w:rsidR="00C773C2">
            <w:rPr>
              <w:rStyle w:val="Znaknadpisu1"/>
              <w:rFonts w:ascii="Times New Roman" w:hAnsi="Times New Roman" w:cs="Times New Roman"/>
            </w:rPr>
            <w:t>for computer smulation</w:t>
          </w:r>
          <w:bookmarkEnd w:id="17"/>
          <w:bookmarkEnd w:id="18"/>
          <w:bookmarkEnd w:id="19"/>
          <w:bookmarkEnd w:id="20"/>
          <w:bookmarkEnd w:id="21"/>
          <w:bookmarkEnd w:id="22"/>
        </w:p>
        <w:p w14:paraId="27E96606" w14:textId="662B6DA3" w:rsidR="00F03059" w:rsidRPr="004F2D59" w:rsidRDefault="007B4CAF" w:rsidP="00F03059">
          <w:r w:rsidRPr="004F2D59">
            <w:t xml:space="preserve">This work </w:t>
          </w:r>
          <w:r w:rsidR="00F03059" w:rsidRPr="004F2D59">
            <w:t>deal</w:t>
          </w:r>
          <w:r w:rsidRPr="004F2D59">
            <w:t xml:space="preserve">s </w:t>
          </w:r>
          <w:r w:rsidR="00F03059" w:rsidRPr="004F2D59">
            <w:t xml:space="preserve">with two </w:t>
          </w:r>
          <w:r w:rsidRPr="004F2D59">
            <w:t>hypotheses</w:t>
          </w:r>
          <w:r w:rsidR="00F03059" w:rsidRPr="004F2D59">
            <w:t>:</w:t>
          </w:r>
        </w:p>
        <w:p w14:paraId="3FFBC2EE" w14:textId="66CF6138" w:rsidR="00E72B67" w:rsidRPr="004F2D59" w:rsidRDefault="00E72B67" w:rsidP="00E72B67">
          <w:pPr>
            <w:jc w:val="both"/>
            <w:rPr>
              <w:rFonts w:ascii="Times New Roman" w:hAnsi="Times New Roman" w:cs="Times New Roman"/>
              <w:b/>
            </w:rPr>
          </w:pPr>
          <w:r w:rsidRPr="004F2D59">
            <w:rPr>
              <w:rFonts w:ascii="Times New Roman" w:hAnsi="Times New Roman" w:cs="Times New Roman"/>
              <w:b/>
            </w:rPr>
            <w:t>Hypothesis 1</w:t>
          </w:r>
          <w:r w:rsidR="00486C03">
            <w:rPr>
              <w:rFonts w:ascii="Times New Roman" w:hAnsi="Times New Roman" w:cs="Times New Roman"/>
              <w:b/>
            </w:rPr>
            <w:t xml:space="preserve"> (formalization)</w:t>
          </w:r>
          <w:r w:rsidRPr="004F2D59">
            <w:rPr>
              <w:rFonts w:ascii="Times New Roman" w:hAnsi="Times New Roman" w:cs="Times New Roman"/>
              <w:b/>
            </w:rPr>
            <w:t xml:space="preserve">: </w:t>
          </w:r>
        </w:p>
        <w:p w14:paraId="3871FAA1" w14:textId="1A0513A1" w:rsidR="00E72B67" w:rsidRPr="004F2D59" w:rsidRDefault="00E72B67" w:rsidP="00E72B67">
          <w:pPr>
            <w:rPr>
              <w:i/>
            </w:rPr>
          </w:pPr>
          <w:r w:rsidRPr="004F2D59">
            <w:rPr>
              <w:rFonts w:ascii="Times New Roman" w:hAnsi="Times New Roman" w:cs="Times New Roman"/>
              <w:b/>
              <w:i/>
            </w:rPr>
            <w:t>Modelica®</w:t>
          </w:r>
          <w:r w:rsidR="00F03059" w:rsidRPr="004F2D59">
            <w:rPr>
              <w:rFonts w:ascii="Times New Roman" w:hAnsi="Times New Roman" w:cs="Times New Roman"/>
              <w:b/>
              <w:i/>
            </w:rPr>
            <w:t>,</w:t>
          </w:r>
          <w:r w:rsidRPr="004F2D59">
            <w:rPr>
              <w:rFonts w:ascii="Times New Roman" w:hAnsi="Times New Roman" w:cs="Times New Roman"/>
              <w:b/>
              <w:i/>
            </w:rPr>
            <w:t xml:space="preserve"> as the </w:t>
          </w:r>
          <w:r w:rsidR="00BA0AF2" w:rsidRPr="004F2D59">
            <w:rPr>
              <w:rFonts w:ascii="Times New Roman" w:hAnsi="Times New Roman" w:cs="Times New Roman"/>
              <w:b/>
              <w:i/>
            </w:rPr>
            <w:t xml:space="preserve">most recent </w:t>
          </w:r>
          <w:r w:rsidRPr="004F2D59">
            <w:rPr>
              <w:rFonts w:ascii="Times New Roman" w:hAnsi="Times New Roman" w:cs="Times New Roman"/>
              <w:b/>
              <w:i/>
            </w:rPr>
            <w:t xml:space="preserve">generation of </w:t>
          </w:r>
          <w:r w:rsidR="00962E44" w:rsidRPr="004F2D59">
            <w:rPr>
              <w:rFonts w:ascii="Times New Roman" w:hAnsi="Times New Roman" w:cs="Times New Roman"/>
              <w:b/>
              <w:i/>
            </w:rPr>
            <w:t>object-oriented equation-based computer language</w:t>
          </w:r>
          <w:r w:rsidRPr="004F2D59">
            <w:rPr>
              <w:rFonts w:ascii="Times New Roman" w:hAnsi="Times New Roman" w:cs="Times New Roman"/>
              <w:b/>
              <w:i/>
            </w:rPr>
            <w:t xml:space="preserve"> designed for </w:t>
          </w:r>
          <w:r w:rsidR="00BA0AF2" w:rsidRPr="004F2D59">
            <w:rPr>
              <w:rFonts w:ascii="Times New Roman" w:hAnsi="Times New Roman" w:cs="Times New Roman"/>
              <w:b/>
              <w:i/>
            </w:rPr>
            <w:t xml:space="preserve">the </w:t>
          </w:r>
          <w:r w:rsidRPr="004F2D59">
            <w:rPr>
              <w:rFonts w:ascii="Times New Roman" w:hAnsi="Times New Roman" w:cs="Times New Roman"/>
              <w:b/>
              <w:i/>
            </w:rPr>
            <w:t xml:space="preserve">dynamic simulation of </w:t>
          </w:r>
          <w:r w:rsidR="00BA0AF2" w:rsidRPr="004F2D59">
            <w:rPr>
              <w:rFonts w:ascii="Times New Roman" w:hAnsi="Times New Roman" w:cs="Times New Roman"/>
              <w:b/>
              <w:i/>
            </w:rPr>
            <w:t xml:space="preserve">large </w:t>
          </w:r>
          <w:r w:rsidRPr="004F2D59">
            <w:rPr>
              <w:rFonts w:ascii="Times New Roman" w:hAnsi="Times New Roman" w:cs="Times New Roman"/>
              <w:b/>
              <w:i/>
            </w:rPr>
            <w:t>complex systems and machines</w:t>
          </w:r>
          <w:r w:rsidR="00F03059" w:rsidRPr="004F2D59">
            <w:rPr>
              <w:rFonts w:ascii="Times New Roman" w:hAnsi="Times New Roman" w:cs="Times New Roman"/>
              <w:b/>
              <w:i/>
            </w:rPr>
            <w:t>,</w:t>
          </w:r>
          <w:r w:rsidRPr="004F2D59">
            <w:rPr>
              <w:rFonts w:ascii="Times New Roman" w:hAnsi="Times New Roman" w:cs="Times New Roman"/>
              <w:b/>
              <w:i/>
            </w:rPr>
            <w:t xml:space="preserve"> is suitable for exact formalization of integrative human physiology.</w:t>
          </w:r>
        </w:p>
        <w:p w14:paraId="07A8C7FC" w14:textId="71309481" w:rsidR="009B2367" w:rsidRPr="004F2D59" w:rsidRDefault="00E72B67" w:rsidP="009B2367">
          <w:pPr>
            <w:jc w:val="both"/>
            <w:rPr>
              <w:rFonts w:ascii="Times New Roman" w:hAnsi="Times New Roman" w:cs="Times New Roman"/>
              <w:b/>
            </w:rPr>
          </w:pPr>
          <w:r w:rsidRPr="004F2D59">
            <w:rPr>
              <w:rFonts w:ascii="Times New Roman" w:hAnsi="Times New Roman" w:cs="Times New Roman"/>
              <w:b/>
            </w:rPr>
            <w:t xml:space="preserve">Hypothesis </w:t>
          </w:r>
          <w:r w:rsidR="00F03059" w:rsidRPr="004F2D59">
            <w:rPr>
              <w:rFonts w:ascii="Times New Roman" w:hAnsi="Times New Roman" w:cs="Times New Roman"/>
              <w:b/>
            </w:rPr>
            <w:t>2</w:t>
          </w:r>
          <w:r w:rsidR="00486C03">
            <w:rPr>
              <w:rFonts w:ascii="Times New Roman" w:hAnsi="Times New Roman" w:cs="Times New Roman"/>
              <w:b/>
            </w:rPr>
            <w:t xml:space="preserve"> (integrative)</w:t>
          </w:r>
          <w:r w:rsidR="009B2367" w:rsidRPr="004F2D59">
            <w:rPr>
              <w:rFonts w:ascii="Times New Roman" w:hAnsi="Times New Roman" w:cs="Times New Roman"/>
              <w:b/>
            </w:rPr>
            <w:t xml:space="preserve">: </w:t>
          </w:r>
        </w:p>
        <w:p w14:paraId="710CCBB0" w14:textId="4FCEBC89" w:rsidR="00ED442B" w:rsidRPr="004F2D59" w:rsidRDefault="00F03059" w:rsidP="009B2367">
          <w:pPr>
            <w:jc w:val="both"/>
            <w:rPr>
              <w:rFonts w:ascii="Times New Roman" w:hAnsi="Times New Roman" w:cs="Times New Roman"/>
              <w:b/>
              <w:i/>
            </w:rPr>
          </w:pPr>
          <w:r w:rsidRPr="004F2D59">
            <w:rPr>
              <w:rFonts w:ascii="Times New Roman" w:hAnsi="Times New Roman" w:cs="Times New Roman"/>
              <w:b/>
              <w:i/>
            </w:rPr>
            <w:t xml:space="preserve">Mathematical formalizations </w:t>
          </w:r>
          <w:r w:rsidR="00ED442B" w:rsidRPr="004F2D59">
            <w:rPr>
              <w:rFonts w:ascii="Times New Roman" w:hAnsi="Times New Roman" w:cs="Times New Roman"/>
              <w:b/>
              <w:i/>
            </w:rPr>
            <w:t xml:space="preserve">of physiological knowledge about one organism </w:t>
          </w:r>
          <w:r w:rsidR="00B50E4E" w:rsidRPr="004F2D59">
            <w:rPr>
              <w:rFonts w:ascii="Times New Roman" w:hAnsi="Times New Roman" w:cs="Times New Roman"/>
              <w:b/>
              <w:i/>
            </w:rPr>
            <w:t>can be</w:t>
          </w:r>
          <w:r w:rsidR="00ED442B" w:rsidRPr="004F2D59">
            <w:rPr>
              <w:rFonts w:ascii="Times New Roman" w:hAnsi="Times New Roman" w:cs="Times New Roman"/>
              <w:b/>
              <w:i/>
            </w:rPr>
            <w:t xml:space="preserve"> </w:t>
          </w:r>
          <w:r w:rsidRPr="004F2D59">
            <w:rPr>
              <w:rFonts w:ascii="Times New Roman" w:hAnsi="Times New Roman" w:cs="Times New Roman"/>
              <w:b/>
              <w:i/>
            </w:rPr>
            <w:t>integrate</w:t>
          </w:r>
          <w:r w:rsidR="00B50E4E" w:rsidRPr="004F2D59">
            <w:rPr>
              <w:rFonts w:ascii="Times New Roman" w:hAnsi="Times New Roman" w:cs="Times New Roman"/>
              <w:b/>
              <w:i/>
            </w:rPr>
            <w:t>d</w:t>
          </w:r>
          <w:r w:rsidR="00ED442B" w:rsidRPr="004F2D59">
            <w:rPr>
              <w:rFonts w:ascii="Times New Roman" w:hAnsi="Times New Roman" w:cs="Times New Roman"/>
              <w:b/>
              <w:i/>
            </w:rPr>
            <w:t xml:space="preserve"> into one complex physiological model.</w:t>
          </w:r>
        </w:p>
        <w:p w14:paraId="12EF012C" w14:textId="77777777" w:rsidR="009B2367" w:rsidRPr="004F2D59" w:rsidRDefault="009B2367" w:rsidP="007944E5">
          <w:pPr>
            <w:shd w:val="clear" w:color="auto" w:fill="FFFFFF"/>
            <w:spacing w:after="0" w:line="274" w:lineRule="atLeast"/>
            <w:rPr>
              <w:rFonts w:ascii="Times New Roman" w:eastAsia="Times New Roman" w:hAnsi="Times New Roman" w:cs="Times New Roman"/>
              <w:color w:val="616161"/>
              <w:sz w:val="19"/>
              <w:szCs w:val="19"/>
            </w:rPr>
          </w:pPr>
        </w:p>
        <w:p w14:paraId="760CAD8D" w14:textId="20F7BC37" w:rsidR="000B038B" w:rsidRPr="004F2D59" w:rsidRDefault="00DA0F2A" w:rsidP="00961E3A">
          <w:pPr>
            <w:jc w:val="both"/>
            <w:rPr>
              <w:rFonts w:ascii="Times New Roman" w:hAnsi="Times New Roman" w:cs="Times New Roman"/>
              <w:color w:val="000000"/>
            </w:rPr>
          </w:pPr>
          <w:r w:rsidRPr="004F2D59">
            <w:rPr>
              <w:rFonts w:ascii="Times New Roman" w:hAnsi="Times New Roman" w:cs="Times New Roman"/>
            </w:rPr>
            <w:t xml:space="preserve">Modelica® is the </w:t>
          </w:r>
          <w:r w:rsidR="00B50E4E" w:rsidRPr="004F2D59">
            <w:rPr>
              <w:rFonts w:ascii="Times New Roman" w:hAnsi="Times New Roman" w:cs="Times New Roman"/>
            </w:rPr>
            <w:t xml:space="preserve">most recent </w:t>
          </w:r>
          <w:r w:rsidRPr="004F2D59">
            <w:rPr>
              <w:rFonts w:ascii="Times New Roman" w:hAnsi="Times New Roman" w:cs="Times New Roman"/>
            </w:rPr>
            <w:t>generation of computer equation-based object-oriented language for physical modeling</w:t>
          </w:r>
          <w:r w:rsidR="00B50E4E" w:rsidRPr="004F2D59">
            <w:rPr>
              <w:rFonts w:ascii="Times New Roman" w:hAnsi="Times New Roman" w:cs="Times New Roman"/>
            </w:rPr>
            <w:t xml:space="preserve"> and is</w:t>
          </w:r>
          <w:r w:rsidR="00996A36" w:rsidRPr="004F2D59">
            <w:rPr>
              <w:rFonts w:ascii="Times New Roman" w:hAnsi="Times New Roman" w:cs="Times New Roman"/>
            </w:rPr>
            <w:t xml:space="preserve"> maintained by </w:t>
          </w:r>
          <w:r w:rsidR="00B50E4E" w:rsidRPr="004F2D59">
            <w:rPr>
              <w:rFonts w:ascii="Times New Roman" w:hAnsi="Times New Roman" w:cs="Times New Roman"/>
            </w:rPr>
            <w:t xml:space="preserve">the </w:t>
          </w:r>
          <w:r w:rsidR="00996A36" w:rsidRPr="004F2D59">
            <w:rPr>
              <w:rFonts w:ascii="Times New Roman" w:hAnsi="Times New Roman" w:cs="Times New Roman"/>
            </w:rPr>
            <w:t>Modelica Association (</w:t>
          </w:r>
          <w:r w:rsidR="00996A36" w:rsidRPr="004F2D59">
            <w:rPr>
              <w:rFonts w:ascii="Times New Roman" w:hAnsi="Times New Roman" w:cs="Times New Roman"/>
              <w:color w:val="000000"/>
            </w:rPr>
            <w:t>non-profit organization with</w:t>
          </w:r>
          <w:r w:rsidR="00996A36" w:rsidRPr="004F2D59">
            <w:rPr>
              <w:rStyle w:val="apple-converted-space"/>
              <w:rFonts w:ascii="Times New Roman" w:hAnsi="Times New Roman" w:cs="Times New Roman"/>
              <w:color w:val="000000"/>
            </w:rPr>
            <w:t xml:space="preserve"> members </w:t>
          </w:r>
          <w:r w:rsidR="00996A36" w:rsidRPr="004F2D59">
            <w:rPr>
              <w:rFonts w:ascii="Times New Roman" w:hAnsi="Times New Roman" w:cs="Times New Roman"/>
              <w:color w:val="000000"/>
            </w:rPr>
            <w:t xml:space="preserve">from Europe, </w:t>
          </w:r>
          <w:r w:rsidR="00B50E4E" w:rsidRPr="004F2D59">
            <w:rPr>
              <w:rFonts w:ascii="Times New Roman" w:hAnsi="Times New Roman" w:cs="Times New Roman"/>
              <w:color w:val="000000"/>
            </w:rPr>
            <w:t>USA,</w:t>
          </w:r>
          <w:r w:rsidR="00996A36" w:rsidRPr="004F2D59">
            <w:rPr>
              <w:rFonts w:ascii="Times New Roman" w:hAnsi="Times New Roman" w:cs="Times New Roman"/>
              <w:color w:val="000000"/>
            </w:rPr>
            <w:t xml:space="preserve"> Canada and Asia</w:t>
          </w:r>
          <w:r w:rsidR="00996A36" w:rsidRPr="004F2D59">
            <w:rPr>
              <w:rFonts w:ascii="Times New Roman" w:hAnsi="Times New Roman" w:cs="Times New Roman"/>
            </w:rPr>
            <w:t>)</w:t>
          </w:r>
          <w:r w:rsidRPr="004F2D59">
            <w:rPr>
              <w:rFonts w:ascii="Times New Roman" w:hAnsi="Times New Roman" w:cs="Times New Roman"/>
            </w:rPr>
            <w:t xml:space="preserve">. It contains all </w:t>
          </w:r>
          <w:r w:rsidR="00B50E4E" w:rsidRPr="004F2D59">
            <w:rPr>
              <w:rFonts w:ascii="Times New Roman" w:hAnsi="Times New Roman" w:cs="Times New Roman"/>
            </w:rPr>
            <w:t xml:space="preserve">the </w:t>
          </w:r>
          <w:r w:rsidRPr="004F2D59">
            <w:rPr>
              <w:rFonts w:ascii="Times New Roman" w:hAnsi="Times New Roman" w:cs="Times New Roman"/>
            </w:rPr>
            <w:t xml:space="preserve">necessary support for </w:t>
          </w:r>
          <w:r w:rsidR="00B50E4E" w:rsidRPr="004F2D59">
            <w:rPr>
              <w:rFonts w:ascii="Times New Roman" w:hAnsi="Times New Roman" w:cs="Times New Roman"/>
            </w:rPr>
            <w:t xml:space="preserve">an </w:t>
          </w:r>
          <w:r w:rsidRPr="004F2D59">
            <w:rPr>
              <w:rFonts w:ascii="Times New Roman" w:hAnsi="Times New Roman" w:cs="Times New Roman"/>
            </w:rPr>
            <w:t xml:space="preserve">exact definition of elementary physical </w:t>
          </w:r>
          <w:r w:rsidR="00B50E4E" w:rsidRPr="004F2D59">
            <w:rPr>
              <w:rFonts w:ascii="Times New Roman" w:hAnsi="Times New Roman" w:cs="Times New Roman"/>
            </w:rPr>
            <w:t xml:space="preserve">laws, </w:t>
          </w:r>
          <w:r w:rsidRPr="004F2D59">
            <w:rPr>
              <w:rFonts w:ascii="Times New Roman" w:hAnsi="Times New Roman" w:cs="Times New Roman"/>
            </w:rPr>
            <w:t>as</w:t>
          </w:r>
          <w:r w:rsidR="00B50E4E" w:rsidRPr="004F2D59">
            <w:rPr>
              <w:rFonts w:ascii="Times New Roman" w:hAnsi="Times New Roman" w:cs="Times New Roman"/>
            </w:rPr>
            <w:t xml:space="preserve"> well as</w:t>
          </w:r>
          <w:r w:rsidRPr="004F2D59">
            <w:rPr>
              <w:rFonts w:ascii="Times New Roman" w:hAnsi="Times New Roman" w:cs="Times New Roman"/>
            </w:rPr>
            <w:t xml:space="preserve"> support for</w:t>
          </w:r>
          <w:r w:rsidR="00B50E4E" w:rsidRPr="004F2D59">
            <w:rPr>
              <w:rFonts w:ascii="Times New Roman" w:hAnsi="Times New Roman" w:cs="Times New Roman"/>
            </w:rPr>
            <w:t xml:space="preserve"> the</w:t>
          </w:r>
          <w:r w:rsidRPr="004F2D59">
            <w:rPr>
              <w:rFonts w:ascii="Times New Roman" w:hAnsi="Times New Roman" w:cs="Times New Roman"/>
            </w:rPr>
            <w:t xml:space="preserve"> robust integration of complex systems.</w:t>
          </w:r>
          <w:r w:rsidR="000B038B" w:rsidRPr="004F2D59">
            <w:rPr>
              <w:rFonts w:ascii="Times New Roman" w:hAnsi="Times New Roman" w:cs="Times New Roman"/>
            </w:rPr>
            <w:t xml:space="preserve"> </w:t>
          </w:r>
          <w:r w:rsidR="00B50E4E" w:rsidRPr="004F2D59">
            <w:rPr>
              <w:rFonts w:ascii="Times New Roman" w:hAnsi="Times New Roman" w:cs="Times New Roman"/>
            </w:rPr>
            <w:t>M</w:t>
          </w:r>
          <w:r w:rsidR="000B038B" w:rsidRPr="004F2D59">
            <w:rPr>
              <w:rFonts w:ascii="Times New Roman" w:hAnsi="Times New Roman" w:cs="Times New Roman"/>
            </w:rPr>
            <w:t xml:space="preserve">any libraries for electrical, mechanical, magnetic </w:t>
          </w:r>
          <w:r w:rsidR="00B50E4E" w:rsidRPr="004F2D59">
            <w:rPr>
              <w:rFonts w:ascii="Times New Roman" w:hAnsi="Times New Roman" w:cs="Times New Roman"/>
            </w:rPr>
            <w:t xml:space="preserve">and </w:t>
          </w:r>
          <w:r w:rsidR="000B038B" w:rsidRPr="004F2D59">
            <w:rPr>
              <w:rFonts w:ascii="Times New Roman" w:hAnsi="Times New Roman" w:cs="Times New Roman"/>
            </w:rPr>
            <w:t>thermal</w:t>
          </w:r>
          <w:r w:rsidRPr="004F2D59">
            <w:rPr>
              <w:rFonts w:ascii="Times New Roman" w:hAnsi="Times New Roman" w:cs="Times New Roman"/>
            </w:rPr>
            <w:t xml:space="preserve"> </w:t>
          </w:r>
          <w:r w:rsidR="000B038B" w:rsidRPr="004F2D59">
            <w:rPr>
              <w:rFonts w:ascii="Times New Roman" w:hAnsi="Times New Roman" w:cs="Times New Roman"/>
            </w:rPr>
            <w:t>domains</w:t>
          </w:r>
          <w:r w:rsidR="00B50E4E" w:rsidRPr="004F2D59">
            <w:rPr>
              <w:rFonts w:ascii="Times New Roman" w:hAnsi="Times New Roman" w:cs="Times New Roman"/>
            </w:rPr>
            <w:t xml:space="preserve"> </w:t>
          </w:r>
          <w:r w:rsidR="000B038B" w:rsidRPr="004F2D59">
            <w:rPr>
              <w:rFonts w:ascii="Times New Roman" w:hAnsi="Times New Roman" w:cs="Times New Roman"/>
            </w:rPr>
            <w:t xml:space="preserve">already </w:t>
          </w:r>
          <w:r w:rsidR="00B50E4E" w:rsidRPr="004F2D59">
            <w:rPr>
              <w:rFonts w:ascii="Times New Roman" w:hAnsi="Times New Roman" w:cs="Times New Roman"/>
            </w:rPr>
            <w:t xml:space="preserve">in use </w:t>
          </w:r>
          <w:r w:rsidR="000B038B" w:rsidRPr="004F2D59">
            <w:rPr>
              <w:rFonts w:ascii="Times New Roman" w:hAnsi="Times New Roman" w:cs="Times New Roman"/>
            </w:rPr>
            <w:t xml:space="preserve">in </w:t>
          </w:r>
          <w:r w:rsidR="00B50E4E" w:rsidRPr="004F2D59">
            <w:rPr>
              <w:rFonts w:ascii="Times New Roman" w:hAnsi="Times New Roman" w:cs="Times New Roman"/>
            </w:rPr>
            <w:t xml:space="preserve">the </w:t>
          </w:r>
          <w:r w:rsidR="000B038B" w:rsidRPr="004F2D59">
            <w:rPr>
              <w:rFonts w:ascii="Times New Roman" w:hAnsi="Times New Roman" w:cs="Times New Roman"/>
            </w:rPr>
            <w:t xml:space="preserve">industry </w:t>
          </w:r>
          <w:r w:rsidR="00B50E4E" w:rsidRPr="004F2D59">
            <w:rPr>
              <w:rFonts w:ascii="Times New Roman" w:hAnsi="Times New Roman" w:cs="Times New Roman"/>
            </w:rPr>
            <w:t xml:space="preserve">are already </w:t>
          </w:r>
          <w:r w:rsidR="00CE317B" w:rsidRPr="004F2D59">
            <w:rPr>
              <w:rFonts w:ascii="Times New Roman" w:hAnsi="Times New Roman" w:cs="Times New Roman"/>
            </w:rPr>
            <w:t>included,</w:t>
          </w:r>
          <w:r w:rsidR="000B038B" w:rsidRPr="004F2D59">
            <w:rPr>
              <w:rFonts w:ascii="Times New Roman" w:hAnsi="Times New Roman" w:cs="Times New Roman"/>
            </w:rPr>
            <w:t xml:space="preserve"> </w:t>
          </w:r>
          <w:r w:rsidR="00CE317B" w:rsidRPr="004F2D59">
            <w:rPr>
              <w:rFonts w:ascii="Times New Roman" w:hAnsi="Times New Roman" w:cs="Times New Roman"/>
            </w:rPr>
            <w:t>particularly among</w:t>
          </w:r>
          <w:r w:rsidR="000B038B" w:rsidRPr="004F2D59">
            <w:rPr>
              <w:rFonts w:ascii="Times New Roman" w:hAnsi="Times New Roman" w:cs="Times New Roman"/>
              <w:color w:val="000000"/>
            </w:rPr>
            <w:t xml:space="preserve"> automotive companies, such as Audi, BMW, Daimler, Ford, Toyota </w:t>
          </w:r>
          <w:r w:rsidR="00643D6E" w:rsidRPr="004F2D59">
            <w:rPr>
              <w:rFonts w:ascii="Times New Roman" w:hAnsi="Times New Roman" w:cs="Times New Roman"/>
              <w:color w:val="000000"/>
            </w:rPr>
            <w:t>and Volkswagen</w:t>
          </w:r>
          <w:r w:rsidR="000B038B" w:rsidRPr="004F2D59">
            <w:rPr>
              <w:rFonts w:ascii="Times New Roman" w:hAnsi="Times New Roman" w:cs="Times New Roman"/>
              <w:color w:val="000000"/>
            </w:rPr>
            <w:t>. However</w:t>
          </w:r>
          <w:r w:rsidR="00CE317B" w:rsidRPr="004F2D59">
            <w:rPr>
              <w:rFonts w:ascii="Times New Roman" w:hAnsi="Times New Roman" w:cs="Times New Roman"/>
              <w:color w:val="000000"/>
            </w:rPr>
            <w:t>,</w:t>
          </w:r>
          <w:r w:rsidR="000B038B" w:rsidRPr="004F2D59">
            <w:rPr>
              <w:rFonts w:ascii="Times New Roman" w:hAnsi="Times New Roman" w:cs="Times New Roman"/>
              <w:color w:val="000000"/>
            </w:rPr>
            <w:t xml:space="preserve"> usage </w:t>
          </w:r>
          <w:r w:rsidR="00CE317B" w:rsidRPr="004F2D59">
            <w:rPr>
              <w:rFonts w:ascii="Times New Roman" w:hAnsi="Times New Roman" w:cs="Times New Roman"/>
              <w:color w:val="000000"/>
            </w:rPr>
            <w:t xml:space="preserve">of </w:t>
          </w:r>
          <w:r w:rsidR="000B038B" w:rsidRPr="004F2D59">
            <w:rPr>
              <w:rFonts w:ascii="Times New Roman" w:hAnsi="Times New Roman" w:cs="Times New Roman"/>
              <w:color w:val="000000"/>
            </w:rPr>
            <w:t xml:space="preserve">Modelica in chemistry or biology is </w:t>
          </w:r>
          <w:r w:rsidR="00CE317B" w:rsidRPr="004F2D59">
            <w:rPr>
              <w:rFonts w:ascii="Times New Roman" w:hAnsi="Times New Roman" w:cs="Times New Roman"/>
              <w:color w:val="000000"/>
            </w:rPr>
            <w:t>still in its initial phase</w:t>
          </w:r>
          <w:r w:rsidR="000B038B" w:rsidRPr="004F2D59">
            <w:rPr>
              <w:rFonts w:ascii="Times New Roman" w:hAnsi="Times New Roman" w:cs="Times New Roman"/>
              <w:color w:val="000000"/>
            </w:rPr>
            <w:t xml:space="preserve">. </w:t>
          </w:r>
          <w:r w:rsidR="00CE317B" w:rsidRPr="004F2D59">
            <w:rPr>
              <w:rFonts w:ascii="Times New Roman" w:hAnsi="Times New Roman" w:cs="Times New Roman"/>
              <w:color w:val="000000"/>
            </w:rPr>
            <w:t>E</w:t>
          </w:r>
          <w:r w:rsidR="00961E3A" w:rsidRPr="004F2D59">
            <w:rPr>
              <w:rFonts w:ascii="Times New Roman" w:hAnsi="Times New Roman" w:cs="Times New Roman"/>
              <w:color w:val="000000"/>
            </w:rPr>
            <w:t>xisting</w:t>
          </w:r>
          <w:r w:rsidR="000B038B" w:rsidRPr="004F2D59">
            <w:rPr>
              <w:rFonts w:ascii="Times New Roman" w:hAnsi="Times New Roman" w:cs="Times New Roman"/>
              <w:color w:val="000000"/>
            </w:rPr>
            <w:t xml:space="preserve"> </w:t>
          </w:r>
          <w:r w:rsidR="00961E3A" w:rsidRPr="004F2D59">
            <w:rPr>
              <w:rFonts w:ascii="Times New Roman" w:hAnsi="Times New Roman" w:cs="Times New Roman"/>
              <w:color w:val="000000"/>
            </w:rPr>
            <w:t xml:space="preserve">Modelica </w:t>
          </w:r>
          <w:r w:rsidR="000B038B" w:rsidRPr="004F2D59">
            <w:rPr>
              <w:rFonts w:ascii="Times New Roman" w:hAnsi="Times New Roman" w:cs="Times New Roman"/>
              <w:color w:val="000000"/>
            </w:rPr>
            <w:t xml:space="preserve">libraries such as </w:t>
          </w:r>
          <w:r w:rsidR="00961E3A" w:rsidRPr="004F2D59">
            <w:rPr>
              <w:rFonts w:ascii="Times New Roman" w:hAnsi="Times New Roman" w:cs="Times New Roman"/>
              <w:color w:val="000000"/>
            </w:rPr>
            <w:t xml:space="preserve">Fluid, HemoltzMedia, </w:t>
          </w:r>
          <w:r w:rsidR="000B038B" w:rsidRPr="004F2D59">
            <w:rPr>
              <w:rFonts w:ascii="Times New Roman" w:hAnsi="Times New Roman" w:cs="Times New Roman"/>
              <w:color w:val="000000"/>
            </w:rPr>
            <w:t>BioChem</w:t>
          </w:r>
          <w:r w:rsidR="00961E3A" w:rsidRPr="004F2D59">
            <w:rPr>
              <w:rFonts w:ascii="Times New Roman" w:hAnsi="Times New Roman" w:cs="Times New Roman"/>
              <w:color w:val="000000"/>
            </w:rPr>
            <w:t>, ADGenKinetics, FCSys, FuelCellLib</w:t>
          </w:r>
          <w:r w:rsidR="000B038B" w:rsidRPr="004F2D59">
            <w:rPr>
              <w:rFonts w:ascii="Times New Roman" w:hAnsi="Times New Roman" w:cs="Times New Roman"/>
              <w:color w:val="000000"/>
            </w:rPr>
            <w:t xml:space="preserve"> </w:t>
          </w:r>
          <w:r w:rsidR="00CE317B" w:rsidRPr="004F2D59">
            <w:rPr>
              <w:rFonts w:ascii="Times New Roman" w:hAnsi="Times New Roman" w:cs="Times New Roman"/>
              <w:color w:val="000000"/>
            </w:rPr>
            <w:t xml:space="preserve">and </w:t>
          </w:r>
          <w:r w:rsidR="000B038B" w:rsidRPr="004F2D59">
            <w:rPr>
              <w:rFonts w:ascii="Times New Roman" w:hAnsi="Times New Roman" w:cs="Times New Roman"/>
              <w:color w:val="000000"/>
            </w:rPr>
            <w:t xml:space="preserve">NeuralNetwork are not </w:t>
          </w:r>
          <w:r w:rsidR="00CE317B" w:rsidRPr="004F2D59">
            <w:rPr>
              <w:rFonts w:ascii="Times New Roman" w:hAnsi="Times New Roman" w:cs="Times New Roman"/>
              <w:color w:val="000000"/>
            </w:rPr>
            <w:t xml:space="preserve">yet well-enough </w:t>
          </w:r>
          <w:r w:rsidR="000B038B" w:rsidRPr="004F2D59">
            <w:rPr>
              <w:rFonts w:ascii="Times New Roman" w:hAnsi="Times New Roman" w:cs="Times New Roman"/>
              <w:color w:val="000000"/>
            </w:rPr>
            <w:t xml:space="preserve">designed for </w:t>
          </w:r>
          <w:r w:rsidR="00961E3A" w:rsidRPr="004F2D59">
            <w:rPr>
              <w:rFonts w:ascii="Times New Roman" w:hAnsi="Times New Roman" w:cs="Times New Roman"/>
              <w:color w:val="000000"/>
            </w:rPr>
            <w:t>all</w:t>
          </w:r>
          <w:r w:rsidR="000B038B" w:rsidRPr="004F2D59">
            <w:rPr>
              <w:rFonts w:ascii="Times New Roman" w:hAnsi="Times New Roman" w:cs="Times New Roman"/>
              <w:color w:val="000000"/>
            </w:rPr>
            <w:t xml:space="preserve"> general physiological purposes. </w:t>
          </w:r>
          <w:r w:rsidR="007B4CAF" w:rsidRPr="004F2D59">
            <w:rPr>
              <w:rFonts w:ascii="Times New Roman" w:hAnsi="Times New Roman" w:cs="Times New Roman"/>
              <w:color w:val="000000"/>
            </w:rPr>
            <w:t>As such</w:t>
          </w:r>
          <w:r w:rsidR="00CE317B" w:rsidRPr="004F2D59">
            <w:rPr>
              <w:rFonts w:ascii="Times New Roman" w:hAnsi="Times New Roman" w:cs="Times New Roman"/>
              <w:color w:val="000000"/>
            </w:rPr>
            <w:t xml:space="preserve">, the current thesis </w:t>
          </w:r>
          <w:r w:rsidR="00961E3A" w:rsidRPr="004F2D59">
            <w:rPr>
              <w:rFonts w:ascii="Times New Roman" w:hAnsi="Times New Roman" w:cs="Times New Roman"/>
              <w:color w:val="000000"/>
            </w:rPr>
            <w:t>is a pioneer</w:t>
          </w:r>
          <w:r w:rsidR="00CE317B" w:rsidRPr="004F2D59">
            <w:rPr>
              <w:rFonts w:ascii="Times New Roman" w:hAnsi="Times New Roman" w:cs="Times New Roman"/>
              <w:color w:val="000000"/>
            </w:rPr>
            <w:t>ing</w:t>
          </w:r>
          <w:r w:rsidR="00961E3A" w:rsidRPr="004F2D59">
            <w:rPr>
              <w:rFonts w:ascii="Times New Roman" w:hAnsi="Times New Roman" w:cs="Times New Roman"/>
              <w:color w:val="000000"/>
            </w:rPr>
            <w:t xml:space="preserve"> work </w:t>
          </w:r>
          <w:r w:rsidR="00CE317B" w:rsidRPr="004F2D59">
            <w:rPr>
              <w:rFonts w:ascii="Times New Roman" w:hAnsi="Times New Roman" w:cs="Times New Roman"/>
              <w:color w:val="000000"/>
            </w:rPr>
            <w:t>regarding the</w:t>
          </w:r>
          <w:r w:rsidR="000B038B" w:rsidRPr="004F2D59">
            <w:rPr>
              <w:rFonts w:ascii="Times New Roman" w:hAnsi="Times New Roman" w:cs="Times New Roman"/>
              <w:color w:val="000000"/>
            </w:rPr>
            <w:t xml:space="preserve"> </w:t>
          </w:r>
          <w:r w:rsidR="00961E3A" w:rsidRPr="004F2D59">
            <w:rPr>
              <w:rFonts w:ascii="Times New Roman" w:hAnsi="Times New Roman" w:cs="Times New Roman"/>
              <w:color w:val="000000"/>
            </w:rPr>
            <w:t xml:space="preserve">use of Modelica in </w:t>
          </w:r>
          <w:r w:rsidR="00CE317B" w:rsidRPr="004F2D59">
            <w:rPr>
              <w:rFonts w:ascii="Times New Roman" w:hAnsi="Times New Roman" w:cs="Times New Roman"/>
              <w:color w:val="000000"/>
            </w:rPr>
            <w:t xml:space="preserve">the </w:t>
          </w:r>
          <w:r w:rsidR="00961E3A" w:rsidRPr="004F2D59">
            <w:rPr>
              <w:rFonts w:ascii="Times New Roman" w:hAnsi="Times New Roman" w:cs="Times New Roman"/>
              <w:color w:val="000000"/>
            </w:rPr>
            <w:t xml:space="preserve">field of </w:t>
          </w:r>
          <w:r w:rsidR="00CE317B" w:rsidRPr="004F2D59">
            <w:rPr>
              <w:rFonts w:ascii="Times New Roman" w:hAnsi="Times New Roman" w:cs="Times New Roman"/>
              <w:color w:val="000000"/>
            </w:rPr>
            <w:t>physiology</w:t>
          </w:r>
          <w:r w:rsidR="00961E3A" w:rsidRPr="004F2D59">
            <w:rPr>
              <w:rFonts w:ascii="Times New Roman" w:hAnsi="Times New Roman" w:cs="Times New Roman"/>
              <w:color w:val="000000"/>
            </w:rPr>
            <w:t xml:space="preserve">. </w:t>
          </w:r>
          <w:r w:rsidR="00CE317B" w:rsidRPr="004F2D59">
            <w:rPr>
              <w:rFonts w:ascii="Times New Roman" w:hAnsi="Times New Roman" w:cs="Times New Roman"/>
              <w:color w:val="000000"/>
            </w:rPr>
            <w:t xml:space="preserve">Furthermore, </w:t>
          </w:r>
          <w:r w:rsidR="00961E3A" w:rsidRPr="004F2D59">
            <w:rPr>
              <w:rFonts w:ascii="Times New Roman" w:hAnsi="Times New Roman" w:cs="Times New Roman"/>
              <w:color w:val="000000"/>
            </w:rPr>
            <w:t xml:space="preserve">because </w:t>
          </w:r>
          <w:r w:rsidR="00CE317B" w:rsidRPr="004F2D59">
            <w:rPr>
              <w:rFonts w:ascii="Times New Roman" w:hAnsi="Times New Roman" w:cs="Times New Roman"/>
              <w:color w:val="000000"/>
            </w:rPr>
            <w:t>to date no-one</w:t>
          </w:r>
          <w:r w:rsidR="00961E3A" w:rsidRPr="004F2D59">
            <w:rPr>
              <w:rFonts w:ascii="Times New Roman" w:hAnsi="Times New Roman" w:cs="Times New Roman"/>
              <w:color w:val="000000"/>
            </w:rPr>
            <w:t xml:space="preserve"> knows</w:t>
          </w:r>
          <w:r w:rsidR="00CE317B" w:rsidRPr="004F2D59">
            <w:rPr>
              <w:rFonts w:ascii="Times New Roman" w:hAnsi="Times New Roman" w:cs="Times New Roman"/>
              <w:color w:val="000000"/>
            </w:rPr>
            <w:t xml:space="preserve"> whether</w:t>
          </w:r>
          <w:r w:rsidR="00961E3A" w:rsidRPr="004F2D59">
            <w:rPr>
              <w:rFonts w:ascii="Times New Roman" w:hAnsi="Times New Roman" w:cs="Times New Roman"/>
              <w:color w:val="000000"/>
            </w:rPr>
            <w:t xml:space="preserve"> it is really possible</w:t>
          </w:r>
          <w:r w:rsidR="00643D6E" w:rsidRPr="004F2D59">
            <w:rPr>
              <w:rFonts w:ascii="Times New Roman" w:hAnsi="Times New Roman" w:cs="Times New Roman"/>
              <w:color w:val="000000"/>
            </w:rPr>
            <w:t>,</w:t>
          </w:r>
          <w:r w:rsidR="00961E3A" w:rsidRPr="004F2D59">
            <w:rPr>
              <w:rFonts w:ascii="Times New Roman" w:hAnsi="Times New Roman" w:cs="Times New Roman"/>
              <w:color w:val="000000"/>
            </w:rPr>
            <w:t xml:space="preserve"> </w:t>
          </w:r>
          <w:r w:rsidR="00643D6E" w:rsidRPr="004F2D59">
            <w:rPr>
              <w:rFonts w:ascii="Times New Roman" w:hAnsi="Times New Roman" w:cs="Times New Roman"/>
              <w:color w:val="000000"/>
            </w:rPr>
            <w:t>the usability</w:t>
          </w:r>
          <w:r w:rsidR="00CE317B" w:rsidRPr="004F2D59">
            <w:rPr>
              <w:rFonts w:ascii="Times New Roman" w:hAnsi="Times New Roman" w:cs="Times New Roman"/>
              <w:color w:val="000000"/>
            </w:rPr>
            <w:t xml:space="preserve"> of this language in the field of </w:t>
          </w:r>
          <w:r w:rsidR="00486C03">
            <w:rPr>
              <w:rFonts w:ascii="Times New Roman" w:hAnsi="Times New Roman" w:cs="Times New Roman"/>
              <w:color w:val="000000"/>
            </w:rPr>
            <w:t xml:space="preserve">integrative </w:t>
          </w:r>
          <w:r w:rsidR="00CE317B" w:rsidRPr="004F2D59">
            <w:rPr>
              <w:rFonts w:ascii="Times New Roman" w:hAnsi="Times New Roman" w:cs="Times New Roman"/>
              <w:color w:val="000000"/>
            </w:rPr>
            <w:t>physiology</w:t>
          </w:r>
          <w:r w:rsidR="00961E3A" w:rsidRPr="004F2D59">
            <w:rPr>
              <w:rFonts w:ascii="Times New Roman" w:hAnsi="Times New Roman" w:cs="Times New Roman"/>
              <w:color w:val="000000"/>
            </w:rPr>
            <w:t xml:space="preserve"> </w:t>
          </w:r>
          <w:r w:rsidR="00CE317B" w:rsidRPr="004F2D59">
            <w:rPr>
              <w:rFonts w:ascii="Times New Roman" w:hAnsi="Times New Roman" w:cs="Times New Roman"/>
              <w:color w:val="000000"/>
            </w:rPr>
            <w:t>serves as the primary</w:t>
          </w:r>
          <w:r w:rsidR="00961E3A" w:rsidRPr="004F2D59">
            <w:rPr>
              <w:rFonts w:ascii="Times New Roman" w:hAnsi="Times New Roman" w:cs="Times New Roman"/>
              <w:color w:val="000000"/>
            </w:rPr>
            <w:t xml:space="preserve"> </w:t>
          </w:r>
          <w:r w:rsidR="00CE317B" w:rsidRPr="004F2D59">
            <w:rPr>
              <w:rFonts w:ascii="Times New Roman" w:hAnsi="Times New Roman" w:cs="Times New Roman"/>
              <w:color w:val="000000"/>
            </w:rPr>
            <w:t xml:space="preserve">investigation </w:t>
          </w:r>
          <w:r w:rsidR="00961E3A" w:rsidRPr="004F2D59">
            <w:rPr>
              <w:rFonts w:ascii="Times New Roman" w:hAnsi="Times New Roman" w:cs="Times New Roman"/>
              <w:color w:val="000000"/>
            </w:rPr>
            <w:t>of this work.</w:t>
          </w:r>
          <w:r w:rsidR="00B02618" w:rsidRPr="004F2D59">
            <w:rPr>
              <w:rFonts w:ascii="Times New Roman" w:hAnsi="Times New Roman" w:cs="Times New Roman"/>
              <w:color w:val="000000"/>
            </w:rPr>
            <w:t xml:space="preserve"> </w:t>
          </w:r>
        </w:p>
        <w:p w14:paraId="5F6AFFBE" w14:textId="1B7DB6F2" w:rsidR="00507BAE" w:rsidRPr="004F2D59" w:rsidRDefault="008640AE" w:rsidP="00643D6E">
          <w:pPr>
            <w:jc w:val="both"/>
            <w:rPr>
              <w:rFonts w:ascii="Times New Roman" w:hAnsi="Times New Roman" w:cs="Times New Roman"/>
            </w:rPr>
          </w:pPr>
          <w:r w:rsidRPr="004F2D59">
            <w:rPr>
              <w:rFonts w:ascii="Times New Roman" w:hAnsi="Times New Roman" w:cs="Times New Roman"/>
            </w:rPr>
            <w:t xml:space="preserve">The suitability of Modelica </w:t>
          </w:r>
          <w:r w:rsidR="0029599C" w:rsidRPr="004F2D59">
            <w:rPr>
              <w:rFonts w:ascii="Times New Roman" w:hAnsi="Times New Roman" w:cs="Times New Roman"/>
            </w:rPr>
            <w:t xml:space="preserve">support </w:t>
          </w:r>
          <w:r w:rsidR="00CE317B" w:rsidRPr="004F2D59">
            <w:rPr>
              <w:rFonts w:ascii="Times New Roman" w:hAnsi="Times New Roman" w:cs="Times New Roman"/>
            </w:rPr>
            <w:t xml:space="preserve">for the </w:t>
          </w:r>
          <w:r w:rsidR="0029599C" w:rsidRPr="004F2D59">
            <w:rPr>
              <w:rFonts w:ascii="Times New Roman" w:hAnsi="Times New Roman" w:cs="Times New Roman"/>
            </w:rPr>
            <w:t xml:space="preserve">development </w:t>
          </w:r>
          <w:r w:rsidR="00CE317B" w:rsidRPr="004F2D59">
            <w:rPr>
              <w:rFonts w:ascii="Times New Roman" w:hAnsi="Times New Roman" w:cs="Times New Roman"/>
            </w:rPr>
            <w:t xml:space="preserve">of the model </w:t>
          </w:r>
          <w:r w:rsidR="0029599C" w:rsidRPr="004F2D59">
            <w:rPr>
              <w:rFonts w:ascii="Times New Roman" w:hAnsi="Times New Roman" w:cs="Times New Roman"/>
            </w:rPr>
            <w:t xml:space="preserve">should be based on giving the user </w:t>
          </w:r>
          <w:r w:rsidR="00DA0F2A" w:rsidRPr="004F2D59">
            <w:rPr>
              <w:rFonts w:ascii="Times New Roman" w:hAnsi="Times New Roman" w:cs="Times New Roman"/>
            </w:rPr>
            <w:t>the power to develop complex physical human health simulation</w:t>
          </w:r>
          <w:r w:rsidR="00CE317B" w:rsidRPr="004F2D59">
            <w:rPr>
              <w:rFonts w:ascii="Times New Roman" w:hAnsi="Times New Roman" w:cs="Times New Roman"/>
            </w:rPr>
            <w:t>s</w:t>
          </w:r>
          <w:r w:rsidR="00DA0F2A" w:rsidRPr="004F2D59">
            <w:rPr>
              <w:rFonts w:ascii="Times New Roman" w:hAnsi="Times New Roman" w:cs="Times New Roman"/>
            </w:rPr>
            <w:t xml:space="preserve"> </w:t>
          </w:r>
          <w:r w:rsidR="00677828" w:rsidRPr="004F2D59">
            <w:rPr>
              <w:rFonts w:ascii="Times New Roman" w:hAnsi="Times New Roman" w:cs="Times New Roman"/>
            </w:rPr>
            <w:t xml:space="preserve">simply </w:t>
          </w:r>
          <w:r w:rsidR="00DA0F2A" w:rsidRPr="004F2D59">
            <w:rPr>
              <w:rFonts w:ascii="Times New Roman" w:hAnsi="Times New Roman" w:cs="Times New Roman"/>
            </w:rPr>
            <w:t>by dragging, dropping and connecting small amount</w:t>
          </w:r>
          <w:r w:rsidR="00677828" w:rsidRPr="004F2D59">
            <w:rPr>
              <w:rFonts w:ascii="Times New Roman" w:hAnsi="Times New Roman" w:cs="Times New Roman"/>
            </w:rPr>
            <w:t>s</w:t>
          </w:r>
          <w:r w:rsidR="00DA0F2A" w:rsidRPr="004F2D59">
            <w:rPr>
              <w:rFonts w:ascii="Times New Roman" w:hAnsi="Times New Roman" w:cs="Times New Roman"/>
            </w:rPr>
            <w:t xml:space="preserve"> of </w:t>
          </w:r>
          <w:r w:rsidR="0029599C" w:rsidRPr="004F2D59">
            <w:rPr>
              <w:rFonts w:ascii="Times New Roman" w:hAnsi="Times New Roman" w:cs="Times New Roman"/>
            </w:rPr>
            <w:t>components from prepared libraries</w:t>
          </w:r>
          <w:r w:rsidR="00DA0F2A" w:rsidRPr="004F2D59">
            <w:rPr>
              <w:rFonts w:ascii="Times New Roman" w:hAnsi="Times New Roman" w:cs="Times New Roman"/>
            </w:rPr>
            <w:t xml:space="preserve"> </w:t>
          </w:r>
          <w:r w:rsidR="00677828" w:rsidRPr="004F2D59">
            <w:rPr>
              <w:rFonts w:ascii="Times New Roman" w:hAnsi="Times New Roman" w:cs="Times New Roman"/>
            </w:rPr>
            <w:t>in</w:t>
          </w:r>
          <w:r w:rsidR="00DA0F2A" w:rsidRPr="004F2D59">
            <w:rPr>
              <w:rFonts w:ascii="Times New Roman" w:hAnsi="Times New Roman" w:cs="Times New Roman"/>
            </w:rPr>
            <w:t>to schemes</w:t>
          </w:r>
          <w:r w:rsidR="00677828" w:rsidRPr="004F2D59">
            <w:rPr>
              <w:rFonts w:ascii="Times New Roman" w:hAnsi="Times New Roman" w:cs="Times New Roman"/>
            </w:rPr>
            <w:t>,</w:t>
          </w:r>
          <w:r w:rsidR="00DA0F2A" w:rsidRPr="004F2D59">
            <w:rPr>
              <w:rFonts w:ascii="Times New Roman" w:hAnsi="Times New Roman" w:cs="Times New Roman"/>
            </w:rPr>
            <w:t xml:space="preserve"> such as electrical circuits with connectors independent of </w:t>
          </w:r>
          <w:r w:rsidR="00677828" w:rsidRPr="004F2D59">
            <w:rPr>
              <w:rFonts w:ascii="Times New Roman" w:hAnsi="Times New Roman" w:cs="Times New Roman"/>
            </w:rPr>
            <w:t xml:space="preserve">the </w:t>
          </w:r>
          <w:r w:rsidR="00824985">
            <w:rPr>
              <w:rFonts w:ascii="Times New Roman" w:hAnsi="Times New Roman" w:cs="Times New Roman"/>
            </w:rPr>
            <w:t>causality</w:t>
          </w:r>
          <w:r w:rsidR="00677828" w:rsidRPr="004F2D59">
            <w:rPr>
              <w:rFonts w:ascii="Times New Roman" w:hAnsi="Times New Roman" w:cs="Times New Roman"/>
            </w:rPr>
            <w:t xml:space="preserve"> of</w:t>
          </w:r>
          <w:r w:rsidR="00DA0F2A" w:rsidRPr="004F2D59">
            <w:rPr>
              <w:rFonts w:ascii="Times New Roman" w:hAnsi="Times New Roman" w:cs="Times New Roman"/>
            </w:rPr>
            <w:t xml:space="preserve"> calculation. </w:t>
          </w:r>
          <w:r w:rsidR="00677828" w:rsidRPr="004F2D59">
            <w:rPr>
              <w:rFonts w:ascii="Times New Roman" w:hAnsi="Times New Roman" w:cs="Times New Roman"/>
            </w:rPr>
            <w:t>Each</w:t>
          </w:r>
          <w:r w:rsidR="00DA0F2A" w:rsidRPr="004F2D59">
            <w:rPr>
              <w:rFonts w:ascii="Times New Roman" w:hAnsi="Times New Roman" w:cs="Times New Roman"/>
            </w:rPr>
            <w:t xml:space="preserve"> scheme </w:t>
          </w:r>
          <w:r w:rsidR="00677828" w:rsidRPr="004F2D59">
            <w:rPr>
              <w:rFonts w:ascii="Times New Roman" w:hAnsi="Times New Roman" w:cs="Times New Roman"/>
            </w:rPr>
            <w:t xml:space="preserve">should be able to </w:t>
          </w:r>
          <w:r w:rsidR="00DA0F2A" w:rsidRPr="004F2D59">
            <w:rPr>
              <w:rFonts w:ascii="Times New Roman" w:hAnsi="Times New Roman" w:cs="Times New Roman"/>
            </w:rPr>
            <w:t xml:space="preserve">be used many times in many other schemes with different values </w:t>
          </w:r>
          <w:r w:rsidR="00677828" w:rsidRPr="004F2D59">
            <w:rPr>
              <w:rFonts w:ascii="Times New Roman" w:hAnsi="Times New Roman" w:cs="Times New Roman"/>
            </w:rPr>
            <w:t xml:space="preserve">and </w:t>
          </w:r>
          <w:r w:rsidR="00DA0F2A" w:rsidRPr="004F2D59">
            <w:rPr>
              <w:rFonts w:ascii="Times New Roman" w:hAnsi="Times New Roman" w:cs="Times New Roman"/>
            </w:rPr>
            <w:t>parameters</w:t>
          </w:r>
          <w:r w:rsidR="0029599C" w:rsidRPr="004F2D59">
            <w:rPr>
              <w:rFonts w:ascii="Times New Roman" w:hAnsi="Times New Roman" w:cs="Times New Roman"/>
            </w:rPr>
            <w:t xml:space="preserve"> for each type of tissue</w:t>
          </w:r>
          <w:r w:rsidR="00DA0F2A" w:rsidRPr="004F2D59">
            <w:rPr>
              <w:rFonts w:ascii="Times New Roman" w:hAnsi="Times New Roman" w:cs="Times New Roman"/>
            </w:rPr>
            <w:t>, cell</w:t>
          </w:r>
          <w:r w:rsidR="0029599C" w:rsidRPr="004F2D59">
            <w:rPr>
              <w:rFonts w:ascii="Times New Roman" w:hAnsi="Times New Roman" w:cs="Times New Roman"/>
            </w:rPr>
            <w:t xml:space="preserve">, organelle, receptor, macromolecule or any chemical element. To </w:t>
          </w:r>
          <w:r w:rsidR="00677828" w:rsidRPr="004F2D59">
            <w:rPr>
              <w:rFonts w:ascii="Times New Roman" w:hAnsi="Times New Roman" w:cs="Times New Roman"/>
            </w:rPr>
            <w:t xml:space="preserve">attain </w:t>
          </w:r>
          <w:r w:rsidR="0029599C" w:rsidRPr="004F2D59">
            <w:rPr>
              <w:rFonts w:ascii="Times New Roman" w:hAnsi="Times New Roman" w:cs="Times New Roman"/>
            </w:rPr>
            <w:t>such support</w:t>
          </w:r>
          <w:r w:rsidR="00677828" w:rsidRPr="004F2D59">
            <w:rPr>
              <w:rFonts w:ascii="Times New Roman" w:hAnsi="Times New Roman" w:cs="Times New Roman"/>
            </w:rPr>
            <w:t>,</w:t>
          </w:r>
          <w:r w:rsidR="0029599C" w:rsidRPr="004F2D59">
            <w:rPr>
              <w:rFonts w:ascii="Times New Roman" w:hAnsi="Times New Roman" w:cs="Times New Roman"/>
            </w:rPr>
            <w:t xml:space="preserve"> </w:t>
          </w:r>
          <w:r w:rsidR="00D76E44" w:rsidRPr="004F2D59">
            <w:rPr>
              <w:rFonts w:ascii="Times New Roman" w:hAnsi="Times New Roman" w:cs="Times New Roman"/>
            </w:rPr>
            <w:t xml:space="preserve">physiology </w:t>
          </w:r>
          <w:r w:rsidR="00677828" w:rsidRPr="004F2D59">
            <w:rPr>
              <w:rFonts w:ascii="Times New Roman" w:hAnsi="Times New Roman" w:cs="Times New Roman"/>
            </w:rPr>
            <w:t xml:space="preserve">should be considered </w:t>
          </w:r>
          <w:r w:rsidR="00D76E44" w:rsidRPr="004F2D59">
            <w:rPr>
              <w:rFonts w:ascii="Times New Roman" w:hAnsi="Times New Roman" w:cs="Times New Roman"/>
            </w:rPr>
            <w:t xml:space="preserve">as </w:t>
          </w:r>
          <w:r w:rsidR="00677828" w:rsidRPr="004F2D59">
            <w:rPr>
              <w:rFonts w:ascii="Times New Roman" w:hAnsi="Times New Roman" w:cs="Times New Roman"/>
            </w:rPr>
            <w:t xml:space="preserve">a </w:t>
          </w:r>
          <w:r w:rsidR="00D76E44" w:rsidRPr="004F2D59">
            <w:rPr>
              <w:rFonts w:ascii="Times New Roman" w:hAnsi="Times New Roman" w:cs="Times New Roman"/>
            </w:rPr>
            <w:t>science</w:t>
          </w:r>
          <w:r w:rsidR="00677828" w:rsidRPr="004F2D59">
            <w:rPr>
              <w:rFonts w:ascii="Times New Roman" w:hAnsi="Times New Roman" w:cs="Times New Roman"/>
            </w:rPr>
            <w:t xml:space="preserve"> in which </w:t>
          </w:r>
          <w:r w:rsidR="0029599C" w:rsidRPr="004F2D59">
            <w:rPr>
              <w:rFonts w:ascii="Times New Roman" w:hAnsi="Times New Roman" w:cs="Times New Roman"/>
            </w:rPr>
            <w:t>all</w:t>
          </w:r>
          <w:r w:rsidR="00D76E44" w:rsidRPr="004F2D59">
            <w:rPr>
              <w:rFonts w:ascii="Times New Roman" w:hAnsi="Times New Roman" w:cs="Times New Roman"/>
            </w:rPr>
            <w:t xml:space="preserve"> principles </w:t>
          </w:r>
          <w:r w:rsidR="00677828" w:rsidRPr="004F2D59">
            <w:rPr>
              <w:rFonts w:ascii="Times New Roman" w:hAnsi="Times New Roman" w:cs="Times New Roman"/>
            </w:rPr>
            <w:t>need to be exactly described according to the</w:t>
          </w:r>
          <w:r w:rsidR="00D76E44" w:rsidRPr="004F2D59">
            <w:rPr>
              <w:rFonts w:ascii="Times New Roman" w:hAnsi="Times New Roman" w:cs="Times New Roman"/>
            </w:rPr>
            <w:t xml:space="preserve"> laws of nature.</w:t>
          </w:r>
          <w:r w:rsidR="00643D6E" w:rsidRPr="004F2D59">
            <w:rPr>
              <w:rFonts w:ascii="Times New Roman" w:hAnsi="Times New Roman" w:cs="Times New Roman"/>
            </w:rPr>
            <w:t xml:space="preserve"> </w:t>
          </w:r>
          <w:r w:rsidR="00D76E44" w:rsidRPr="004F2D59">
            <w:rPr>
              <w:rFonts w:ascii="Times New Roman" w:hAnsi="Times New Roman" w:cs="Times New Roman"/>
            </w:rPr>
            <w:t>I</w:t>
          </w:r>
          <w:r w:rsidR="0029599C" w:rsidRPr="004F2D59">
            <w:rPr>
              <w:rFonts w:ascii="Times New Roman" w:hAnsi="Times New Roman" w:cs="Times New Roman"/>
            </w:rPr>
            <w:t xml:space="preserve">f </w:t>
          </w:r>
          <w:r w:rsidR="00D76E44" w:rsidRPr="004F2D59">
            <w:rPr>
              <w:rFonts w:ascii="Times New Roman" w:hAnsi="Times New Roman" w:cs="Times New Roman"/>
            </w:rPr>
            <w:t>mathematical equation</w:t>
          </w:r>
          <w:r w:rsidR="00677828" w:rsidRPr="004F2D59">
            <w:rPr>
              <w:rFonts w:ascii="Times New Roman" w:hAnsi="Times New Roman" w:cs="Times New Roman"/>
            </w:rPr>
            <w:t>s are created</w:t>
          </w:r>
          <w:r w:rsidR="00D76E44" w:rsidRPr="004F2D59">
            <w:rPr>
              <w:rFonts w:ascii="Times New Roman" w:hAnsi="Times New Roman" w:cs="Times New Roman"/>
            </w:rPr>
            <w:t xml:space="preserve"> without </w:t>
          </w:r>
          <w:r w:rsidR="00677828" w:rsidRPr="004F2D59">
            <w:rPr>
              <w:rFonts w:ascii="Times New Roman" w:hAnsi="Times New Roman" w:cs="Times New Roman"/>
            </w:rPr>
            <w:t xml:space="preserve">a </w:t>
          </w:r>
          <w:r w:rsidR="00D76E44" w:rsidRPr="004F2D59">
            <w:rPr>
              <w:rFonts w:ascii="Times New Roman" w:hAnsi="Times New Roman" w:cs="Times New Roman"/>
            </w:rPr>
            <w:t xml:space="preserve">physical background, </w:t>
          </w:r>
          <w:r w:rsidR="00507BAE" w:rsidRPr="004F2D59">
            <w:rPr>
              <w:rFonts w:ascii="Times New Roman" w:hAnsi="Times New Roman" w:cs="Times New Roman"/>
            </w:rPr>
            <w:t>the results are simply</w:t>
          </w:r>
          <w:r w:rsidR="00D76E44" w:rsidRPr="004F2D59">
            <w:rPr>
              <w:rFonts w:ascii="Times New Roman" w:hAnsi="Times New Roman" w:cs="Times New Roman"/>
            </w:rPr>
            <w:t xml:space="preserve"> describing data. Without </w:t>
          </w:r>
          <w:r w:rsidR="00507BAE" w:rsidRPr="004F2D59">
            <w:rPr>
              <w:rFonts w:ascii="Times New Roman" w:hAnsi="Times New Roman" w:cs="Times New Roman"/>
            </w:rPr>
            <w:t xml:space="preserve">a </w:t>
          </w:r>
          <w:r w:rsidR="00D76E44" w:rsidRPr="004F2D59">
            <w:rPr>
              <w:rFonts w:ascii="Times New Roman" w:hAnsi="Times New Roman" w:cs="Times New Roman"/>
            </w:rPr>
            <w:t>physical description</w:t>
          </w:r>
          <w:r w:rsidR="00507BAE" w:rsidRPr="004F2D59">
            <w:rPr>
              <w:rFonts w:ascii="Times New Roman" w:hAnsi="Times New Roman" w:cs="Times New Roman"/>
            </w:rPr>
            <w:t xml:space="preserve">, </w:t>
          </w:r>
          <w:r w:rsidR="00D76E44" w:rsidRPr="004F2D59">
            <w:rPr>
              <w:rFonts w:ascii="Times New Roman" w:hAnsi="Times New Roman" w:cs="Times New Roman"/>
            </w:rPr>
            <w:t xml:space="preserve">the data </w:t>
          </w:r>
          <w:r w:rsidR="00507BAE" w:rsidRPr="004F2D59">
            <w:rPr>
              <w:rFonts w:ascii="Times New Roman" w:hAnsi="Times New Roman" w:cs="Times New Roman"/>
            </w:rPr>
            <w:t xml:space="preserve">becomes </w:t>
          </w:r>
          <w:r w:rsidR="00D76E44" w:rsidRPr="004F2D59">
            <w:rPr>
              <w:rFonts w:ascii="Times New Roman" w:hAnsi="Times New Roman" w:cs="Times New Roman"/>
            </w:rPr>
            <w:t>more valuable than their interpolation</w:t>
          </w:r>
          <w:r w:rsidR="00507BAE" w:rsidRPr="004F2D59">
            <w:rPr>
              <w:rFonts w:ascii="Times New Roman" w:hAnsi="Times New Roman" w:cs="Times New Roman"/>
            </w:rPr>
            <w:t>,</w:t>
          </w:r>
          <w:r w:rsidR="00D76E44" w:rsidRPr="004F2D59">
            <w:rPr>
              <w:rFonts w:ascii="Times New Roman" w:hAnsi="Times New Roman" w:cs="Times New Roman"/>
            </w:rPr>
            <w:t xml:space="preserve"> or worse</w:t>
          </w:r>
          <w:r w:rsidR="00507BAE" w:rsidRPr="004F2D59">
            <w:rPr>
              <w:rFonts w:ascii="Times New Roman" w:hAnsi="Times New Roman" w:cs="Times New Roman"/>
            </w:rPr>
            <w:t xml:space="preserve">, </w:t>
          </w:r>
          <w:r w:rsidR="00D76E44" w:rsidRPr="004F2D59">
            <w:rPr>
              <w:rFonts w:ascii="Times New Roman" w:hAnsi="Times New Roman" w:cs="Times New Roman"/>
            </w:rPr>
            <w:t>extrapolation functions.</w:t>
          </w:r>
          <w:r w:rsidR="00CB5165" w:rsidRPr="004F2D59">
            <w:rPr>
              <w:rFonts w:ascii="Times New Roman" w:hAnsi="Times New Roman" w:cs="Times New Roman"/>
            </w:rPr>
            <w:t xml:space="preserve"> </w:t>
          </w:r>
          <w:r w:rsidR="00507BAE" w:rsidRPr="004F2D59">
            <w:rPr>
              <w:rFonts w:ascii="Times New Roman" w:hAnsi="Times New Roman" w:cs="Times New Roman"/>
            </w:rPr>
            <w:t>A much better approach is to use</w:t>
          </w:r>
          <w:r w:rsidR="00CB5165" w:rsidRPr="004F2D59">
            <w:rPr>
              <w:rFonts w:ascii="Times New Roman" w:hAnsi="Times New Roman" w:cs="Times New Roman"/>
            </w:rPr>
            <w:t xml:space="preserve"> physic</w:t>
          </w:r>
          <w:r w:rsidR="00643D6E" w:rsidRPr="004F2D59">
            <w:rPr>
              <w:rFonts w:ascii="Times New Roman" w:hAnsi="Times New Roman" w:cs="Times New Roman"/>
            </w:rPr>
            <w:t>s</w:t>
          </w:r>
          <w:r w:rsidR="00CB5165" w:rsidRPr="004F2D59">
            <w:rPr>
              <w:rFonts w:ascii="Times New Roman" w:hAnsi="Times New Roman" w:cs="Times New Roman"/>
            </w:rPr>
            <w:t xml:space="preserve"> to describe the experimental setting and results </w:t>
          </w:r>
          <w:r w:rsidR="00507BAE" w:rsidRPr="004F2D59">
            <w:rPr>
              <w:rFonts w:ascii="Times New Roman" w:hAnsi="Times New Roman" w:cs="Times New Roman"/>
            </w:rPr>
            <w:t xml:space="preserve">using </w:t>
          </w:r>
          <w:r w:rsidR="00CB5165" w:rsidRPr="004F2D59">
            <w:rPr>
              <w:rFonts w:ascii="Times New Roman" w:hAnsi="Times New Roman" w:cs="Times New Roman"/>
            </w:rPr>
            <w:t xml:space="preserve">physical quantities and physical units. </w:t>
          </w:r>
          <w:r w:rsidR="00507BAE" w:rsidRPr="004F2D59">
            <w:rPr>
              <w:rFonts w:ascii="Times New Roman" w:hAnsi="Times New Roman" w:cs="Times New Roman"/>
            </w:rPr>
            <w:t>When this is the case,</w:t>
          </w:r>
          <w:r w:rsidR="00CB5165" w:rsidRPr="004F2D59">
            <w:rPr>
              <w:rFonts w:ascii="Times New Roman" w:hAnsi="Times New Roman" w:cs="Times New Roman"/>
            </w:rPr>
            <w:t xml:space="preserve"> well-known and valid relations from physics and physical chemistry</w:t>
          </w:r>
          <w:r w:rsidR="00507BAE" w:rsidRPr="004F2D59">
            <w:rPr>
              <w:rFonts w:ascii="Times New Roman" w:hAnsi="Times New Roman" w:cs="Times New Roman"/>
            </w:rPr>
            <w:t xml:space="preserve"> can also be used</w:t>
          </w:r>
          <w:r w:rsidR="00CB5165" w:rsidRPr="004F2D59">
            <w:rPr>
              <w:rFonts w:ascii="Times New Roman" w:hAnsi="Times New Roman" w:cs="Times New Roman"/>
            </w:rPr>
            <w:t>.</w:t>
          </w:r>
          <w:r w:rsidR="00D76E44" w:rsidRPr="004F2D59">
            <w:rPr>
              <w:rFonts w:ascii="Times New Roman" w:hAnsi="Times New Roman" w:cs="Times New Roman"/>
            </w:rPr>
            <w:t xml:space="preserve"> </w:t>
          </w:r>
        </w:p>
        <w:p w14:paraId="26E2103D" w14:textId="4E23D251" w:rsidR="00D76E44" w:rsidRPr="004F2D59" w:rsidRDefault="00CB5165" w:rsidP="00643D6E">
          <w:pPr>
            <w:jc w:val="both"/>
            <w:rPr>
              <w:rFonts w:ascii="Times New Roman" w:hAnsi="Times New Roman" w:cs="Times New Roman"/>
            </w:rPr>
          </w:pPr>
          <w:r w:rsidRPr="004F2D59">
            <w:rPr>
              <w:rFonts w:ascii="Times New Roman" w:hAnsi="Times New Roman" w:cs="Times New Roman"/>
            </w:rPr>
            <w:t>Nowadays</w:t>
          </w:r>
          <w:r w:rsidR="00507BAE" w:rsidRPr="004F2D59">
            <w:rPr>
              <w:rFonts w:ascii="Times New Roman" w:hAnsi="Times New Roman" w:cs="Times New Roman"/>
            </w:rPr>
            <w:t>,</w:t>
          </w:r>
          <w:r w:rsidRPr="004F2D59">
            <w:rPr>
              <w:rFonts w:ascii="Times New Roman" w:hAnsi="Times New Roman" w:cs="Times New Roman"/>
            </w:rPr>
            <w:t xml:space="preserve"> physiological research is</w:t>
          </w:r>
          <w:r w:rsidR="00D76E44" w:rsidRPr="004F2D59">
            <w:rPr>
              <w:rFonts w:ascii="Times New Roman" w:hAnsi="Times New Roman" w:cs="Times New Roman"/>
            </w:rPr>
            <w:t xml:space="preserve"> more focused on unknown elementary interactions</w:t>
          </w:r>
          <w:r w:rsidR="00507BAE" w:rsidRPr="004F2D59">
            <w:rPr>
              <w:rFonts w:ascii="Times New Roman" w:hAnsi="Times New Roman" w:cs="Times New Roman"/>
            </w:rPr>
            <w:t>,</w:t>
          </w:r>
          <w:r w:rsidR="00D76E44" w:rsidRPr="004F2D59">
            <w:rPr>
              <w:rFonts w:ascii="Times New Roman" w:hAnsi="Times New Roman" w:cs="Times New Roman"/>
            </w:rPr>
            <w:t xml:space="preserve"> typically </w:t>
          </w:r>
          <w:r w:rsidR="00507BAE" w:rsidRPr="004F2D59">
            <w:rPr>
              <w:rFonts w:ascii="Times New Roman" w:hAnsi="Times New Roman" w:cs="Times New Roman"/>
            </w:rPr>
            <w:t xml:space="preserve">concerning </w:t>
          </w:r>
          <w:r w:rsidR="00D76E44" w:rsidRPr="004F2D59">
            <w:rPr>
              <w:rFonts w:ascii="Times New Roman" w:hAnsi="Times New Roman" w:cs="Times New Roman"/>
            </w:rPr>
            <w:t xml:space="preserve">one type of </w:t>
          </w:r>
          <w:r w:rsidRPr="004F2D59">
            <w:rPr>
              <w:rFonts w:ascii="Times New Roman" w:hAnsi="Times New Roman" w:cs="Times New Roman"/>
            </w:rPr>
            <w:t xml:space="preserve">gene or </w:t>
          </w:r>
          <w:r w:rsidR="00D76E44" w:rsidRPr="004F2D59">
            <w:rPr>
              <w:rFonts w:ascii="Times New Roman" w:hAnsi="Times New Roman" w:cs="Times New Roman"/>
            </w:rPr>
            <w:t xml:space="preserve">molecule. </w:t>
          </w:r>
          <w:r w:rsidR="001F1448" w:rsidRPr="004F2D59">
            <w:rPr>
              <w:rFonts w:ascii="Times New Roman" w:hAnsi="Times New Roman" w:cs="Times New Roman"/>
            </w:rPr>
            <w:t>T</w:t>
          </w:r>
          <w:r w:rsidRPr="004F2D59">
            <w:rPr>
              <w:rFonts w:ascii="Times New Roman" w:hAnsi="Times New Roman" w:cs="Times New Roman"/>
            </w:rPr>
            <w:t xml:space="preserve">hese results should be integrated </w:t>
          </w:r>
          <w:r w:rsidR="00507BAE" w:rsidRPr="004F2D59">
            <w:rPr>
              <w:rFonts w:ascii="Times New Roman" w:hAnsi="Times New Roman" w:cs="Times New Roman"/>
            </w:rPr>
            <w:t xml:space="preserve">in order to gain </w:t>
          </w:r>
          <w:r w:rsidRPr="004F2D59">
            <w:rPr>
              <w:rFonts w:ascii="Times New Roman" w:hAnsi="Times New Roman" w:cs="Times New Roman"/>
            </w:rPr>
            <w:t>a complex picture of physiological functions</w:t>
          </w:r>
          <w:r w:rsidR="00D76E44" w:rsidRPr="004F2D59">
            <w:rPr>
              <w:rFonts w:ascii="Times New Roman" w:hAnsi="Times New Roman" w:cs="Times New Roman"/>
            </w:rPr>
            <w:t xml:space="preserve">. </w:t>
          </w:r>
          <w:r w:rsidRPr="004F2D59">
            <w:rPr>
              <w:rFonts w:ascii="Times New Roman" w:hAnsi="Times New Roman" w:cs="Times New Roman"/>
            </w:rPr>
            <w:t xml:space="preserve">Of course, </w:t>
          </w:r>
          <w:r w:rsidR="00B92B6D" w:rsidRPr="004F2D59">
            <w:rPr>
              <w:rFonts w:ascii="Times New Roman" w:hAnsi="Times New Roman" w:cs="Times New Roman"/>
            </w:rPr>
            <w:t xml:space="preserve">the goal of </w:t>
          </w:r>
          <w:r w:rsidR="00507BAE" w:rsidRPr="004F2D59">
            <w:rPr>
              <w:rFonts w:ascii="Times New Roman" w:hAnsi="Times New Roman" w:cs="Times New Roman"/>
            </w:rPr>
            <w:t xml:space="preserve">the present </w:t>
          </w:r>
          <w:r w:rsidRPr="004F2D59">
            <w:rPr>
              <w:rFonts w:ascii="Times New Roman" w:hAnsi="Times New Roman" w:cs="Times New Roman"/>
            </w:rPr>
            <w:t xml:space="preserve">work </w:t>
          </w:r>
          <w:r w:rsidR="00B92B6D" w:rsidRPr="004F2D59">
            <w:rPr>
              <w:rFonts w:ascii="Times New Roman" w:hAnsi="Times New Roman" w:cs="Times New Roman"/>
            </w:rPr>
            <w:t xml:space="preserve">is </w:t>
          </w:r>
          <w:r w:rsidRPr="004F2D59">
            <w:rPr>
              <w:rFonts w:ascii="Times New Roman" w:hAnsi="Times New Roman" w:cs="Times New Roman"/>
            </w:rPr>
            <w:t xml:space="preserve">not </w:t>
          </w:r>
          <w:r w:rsidR="00B92B6D" w:rsidRPr="004F2D59">
            <w:rPr>
              <w:rFonts w:ascii="Times New Roman" w:hAnsi="Times New Roman" w:cs="Times New Roman"/>
            </w:rPr>
            <w:t xml:space="preserve">to </w:t>
          </w:r>
          <w:r w:rsidRPr="004F2D59">
            <w:rPr>
              <w:rFonts w:ascii="Times New Roman" w:hAnsi="Times New Roman" w:cs="Times New Roman"/>
            </w:rPr>
            <w:t>integrat</w:t>
          </w:r>
          <w:r w:rsidR="00B92B6D" w:rsidRPr="004F2D59">
            <w:rPr>
              <w:rFonts w:ascii="Times New Roman" w:hAnsi="Times New Roman" w:cs="Times New Roman"/>
            </w:rPr>
            <w:t xml:space="preserve">e all </w:t>
          </w:r>
          <w:r w:rsidR="00507BAE" w:rsidRPr="004F2D59">
            <w:rPr>
              <w:rFonts w:ascii="Times New Roman" w:hAnsi="Times New Roman" w:cs="Times New Roman"/>
            </w:rPr>
            <w:t xml:space="preserve">of </w:t>
          </w:r>
          <w:r w:rsidR="00B92B6D" w:rsidRPr="004F2D59">
            <w:rPr>
              <w:rFonts w:ascii="Times New Roman" w:hAnsi="Times New Roman" w:cs="Times New Roman"/>
            </w:rPr>
            <w:t>these interactions</w:t>
          </w:r>
          <w:r w:rsidR="00507BAE" w:rsidRPr="004F2D59">
            <w:rPr>
              <w:rFonts w:ascii="Times New Roman" w:hAnsi="Times New Roman" w:cs="Times New Roman"/>
            </w:rPr>
            <w:t>; h</w:t>
          </w:r>
          <w:r w:rsidR="00B92B6D" w:rsidRPr="004F2D59">
            <w:rPr>
              <w:rFonts w:ascii="Times New Roman" w:hAnsi="Times New Roman" w:cs="Times New Roman"/>
            </w:rPr>
            <w:t>owever</w:t>
          </w:r>
          <w:r w:rsidR="00507BAE" w:rsidRPr="004F2D59">
            <w:rPr>
              <w:rFonts w:ascii="Times New Roman" w:hAnsi="Times New Roman" w:cs="Times New Roman"/>
            </w:rPr>
            <w:t>,</w:t>
          </w:r>
          <w:r w:rsidR="00B92B6D" w:rsidRPr="004F2D59">
            <w:rPr>
              <w:rFonts w:ascii="Times New Roman" w:hAnsi="Times New Roman" w:cs="Times New Roman"/>
            </w:rPr>
            <w:t xml:space="preserve"> it should </w:t>
          </w:r>
          <w:r w:rsidR="00507BAE" w:rsidRPr="004F2D59">
            <w:rPr>
              <w:rFonts w:ascii="Times New Roman" w:hAnsi="Times New Roman" w:cs="Times New Roman"/>
            </w:rPr>
            <w:t xml:space="preserve">provide </w:t>
          </w:r>
          <w:r w:rsidRPr="004F2D59">
            <w:rPr>
              <w:rFonts w:ascii="Times New Roman" w:hAnsi="Times New Roman" w:cs="Times New Roman"/>
            </w:rPr>
            <w:t xml:space="preserve">the </w:t>
          </w:r>
          <w:r w:rsidR="00B92B6D" w:rsidRPr="004F2D59">
            <w:rPr>
              <w:rFonts w:ascii="Times New Roman" w:hAnsi="Times New Roman" w:cs="Times New Roman"/>
            </w:rPr>
            <w:t>rules, the basis</w:t>
          </w:r>
          <w:r w:rsidRPr="004F2D59">
            <w:rPr>
              <w:rFonts w:ascii="Times New Roman" w:hAnsi="Times New Roman" w:cs="Times New Roman"/>
            </w:rPr>
            <w:t xml:space="preserve"> and </w:t>
          </w:r>
          <w:r w:rsidR="00B92B6D" w:rsidRPr="004F2D59">
            <w:rPr>
              <w:rFonts w:ascii="Times New Roman" w:hAnsi="Times New Roman" w:cs="Times New Roman"/>
            </w:rPr>
            <w:t xml:space="preserve">the </w:t>
          </w:r>
          <w:r w:rsidRPr="004F2D59">
            <w:rPr>
              <w:rFonts w:ascii="Times New Roman" w:hAnsi="Times New Roman" w:cs="Times New Roman"/>
            </w:rPr>
            <w:t xml:space="preserve">motivation </w:t>
          </w:r>
          <w:r w:rsidR="00B92B6D" w:rsidRPr="004F2D59">
            <w:rPr>
              <w:rFonts w:ascii="Times New Roman" w:hAnsi="Times New Roman" w:cs="Times New Roman"/>
            </w:rPr>
            <w:t>for integrati</w:t>
          </w:r>
          <w:r w:rsidR="00B4305F" w:rsidRPr="004F2D59">
            <w:rPr>
              <w:rFonts w:ascii="Times New Roman" w:hAnsi="Times New Roman" w:cs="Times New Roman"/>
            </w:rPr>
            <w:t>ng</w:t>
          </w:r>
          <w:r w:rsidRPr="004F2D59">
            <w:rPr>
              <w:rFonts w:ascii="Times New Roman" w:hAnsi="Times New Roman" w:cs="Times New Roman"/>
            </w:rPr>
            <w:t xml:space="preserve"> them </w:t>
          </w:r>
          <w:r w:rsidR="00B4305F" w:rsidRPr="004F2D59">
            <w:rPr>
              <w:rFonts w:ascii="Times New Roman" w:hAnsi="Times New Roman" w:cs="Times New Roman"/>
            </w:rPr>
            <w:t xml:space="preserve">within </w:t>
          </w:r>
          <w:r w:rsidRPr="004F2D59">
            <w:rPr>
              <w:rFonts w:ascii="Times New Roman" w:hAnsi="Times New Roman" w:cs="Times New Roman"/>
            </w:rPr>
            <w:t xml:space="preserve">Modelica. </w:t>
          </w:r>
        </w:p>
        <w:p w14:paraId="4995C36F" w14:textId="3A63113F" w:rsidR="00643D6E" w:rsidRPr="004F2D59" w:rsidRDefault="00B4305F" w:rsidP="00643D6E">
          <w:pPr>
            <w:jc w:val="both"/>
            <w:rPr>
              <w:rFonts w:ascii="Times New Roman" w:hAnsi="Times New Roman" w:cs="Times New Roman"/>
            </w:rPr>
          </w:pPr>
          <w:r w:rsidRPr="004F2D59">
            <w:rPr>
              <w:rFonts w:ascii="Times New Roman" w:hAnsi="Times New Roman" w:cs="Times New Roman"/>
            </w:rPr>
            <w:t>Considering</w:t>
          </w:r>
          <w:r w:rsidR="00643D6E" w:rsidRPr="004F2D59">
            <w:rPr>
              <w:rFonts w:ascii="Times New Roman" w:hAnsi="Times New Roman" w:cs="Times New Roman"/>
            </w:rPr>
            <w:t xml:space="preserve"> the long history </w:t>
          </w:r>
          <w:r w:rsidR="00B92B6D" w:rsidRPr="004F2D59">
            <w:rPr>
              <w:rFonts w:ascii="Times New Roman" w:hAnsi="Times New Roman" w:cs="Times New Roman"/>
            </w:rPr>
            <w:t xml:space="preserve">of HumMod </w:t>
          </w:r>
          <w:r w:rsidR="00643D6E" w:rsidRPr="004F2D59">
            <w:rPr>
              <w:rFonts w:ascii="Times New Roman" w:hAnsi="Times New Roman" w:cs="Times New Roman"/>
            </w:rPr>
            <w:t>development</w:t>
          </w:r>
          <w:r w:rsidR="00B92B6D" w:rsidRPr="004F2D59">
            <w:rPr>
              <w:rFonts w:ascii="Times New Roman" w:hAnsi="Times New Roman" w:cs="Times New Roman"/>
            </w:rPr>
            <w:t xml:space="preserve"> described in section </w:t>
          </w:r>
          <w:r w:rsidR="00B92B6D" w:rsidRPr="004F2D59">
            <w:rPr>
              <w:rFonts w:ascii="Times New Roman" w:hAnsi="Times New Roman" w:cs="Times New Roman"/>
            </w:rPr>
            <w:fldChar w:fldCharType="begin"/>
          </w:r>
          <w:r w:rsidR="00B92B6D" w:rsidRPr="004F2D59">
            <w:rPr>
              <w:rFonts w:ascii="Times New Roman" w:hAnsi="Times New Roman" w:cs="Times New Roman"/>
            </w:rPr>
            <w:instrText xml:space="preserve"> REF _Ref420443104 \r \h </w:instrText>
          </w:r>
          <w:r w:rsidR="00643D6E" w:rsidRPr="004F2D59">
            <w:rPr>
              <w:rFonts w:ascii="Times New Roman" w:hAnsi="Times New Roman" w:cs="Times New Roman"/>
            </w:rPr>
            <w:instrText xml:space="preserve"> \* MERGEFORMAT </w:instrText>
          </w:r>
          <w:r w:rsidR="00B92B6D" w:rsidRPr="004F2D59">
            <w:rPr>
              <w:rFonts w:ascii="Times New Roman" w:hAnsi="Times New Roman" w:cs="Times New Roman"/>
            </w:rPr>
          </w:r>
          <w:r w:rsidR="00B92B6D" w:rsidRPr="004F2D59">
            <w:rPr>
              <w:rFonts w:ascii="Times New Roman" w:hAnsi="Times New Roman" w:cs="Times New Roman"/>
            </w:rPr>
            <w:fldChar w:fldCharType="separate"/>
          </w:r>
          <w:r w:rsidR="001F1448" w:rsidRPr="004F2D59">
            <w:rPr>
              <w:rFonts w:ascii="Times New Roman" w:hAnsi="Times New Roman" w:cs="Times New Roman"/>
            </w:rPr>
            <w:t>1.1</w:t>
          </w:r>
          <w:r w:rsidR="00B92B6D" w:rsidRPr="004F2D59">
            <w:rPr>
              <w:rFonts w:ascii="Times New Roman" w:hAnsi="Times New Roman" w:cs="Times New Roman"/>
            </w:rPr>
            <w:fldChar w:fldCharType="end"/>
          </w:r>
          <w:r w:rsidRPr="004F2D59">
            <w:rPr>
              <w:rFonts w:ascii="Times New Roman" w:hAnsi="Times New Roman" w:cs="Times New Roman"/>
            </w:rPr>
            <w:t>,</w:t>
          </w:r>
          <w:r w:rsidR="00B92B6D" w:rsidRPr="004F2D59">
            <w:rPr>
              <w:rFonts w:ascii="Times New Roman" w:hAnsi="Times New Roman" w:cs="Times New Roman"/>
            </w:rPr>
            <w:t xml:space="preserve"> integration into one complex model of human physiology </w:t>
          </w:r>
          <w:r w:rsidRPr="004F2D59">
            <w:rPr>
              <w:rFonts w:ascii="Times New Roman" w:hAnsi="Times New Roman" w:cs="Times New Roman"/>
            </w:rPr>
            <w:t xml:space="preserve">appears </w:t>
          </w:r>
          <w:r w:rsidR="00B92B6D" w:rsidRPr="004F2D59">
            <w:rPr>
              <w:rFonts w:ascii="Times New Roman" w:hAnsi="Times New Roman" w:cs="Times New Roman"/>
            </w:rPr>
            <w:t xml:space="preserve">possible </w:t>
          </w:r>
          <w:r w:rsidRPr="004F2D59">
            <w:rPr>
              <w:rFonts w:ascii="Times New Roman" w:hAnsi="Times New Roman" w:cs="Times New Roman"/>
            </w:rPr>
            <w:t>using the approach</w:t>
          </w:r>
          <w:r w:rsidR="00B92B6D" w:rsidRPr="004F2D59">
            <w:rPr>
              <w:rFonts w:ascii="Times New Roman" w:hAnsi="Times New Roman" w:cs="Times New Roman"/>
            </w:rPr>
            <w:t xml:space="preserve"> formulated </w:t>
          </w:r>
          <w:r w:rsidR="00B92B6D" w:rsidRPr="004F2D59">
            <w:rPr>
              <w:rFonts w:ascii="Times New Roman" w:hAnsi="Times New Roman" w:cs="Times New Roman"/>
            </w:rPr>
            <w:lastRenderedPageBreak/>
            <w:t xml:space="preserve">in </w:t>
          </w:r>
          <w:r w:rsidRPr="004F2D59">
            <w:rPr>
              <w:rFonts w:ascii="Times New Roman" w:hAnsi="Times New Roman" w:cs="Times New Roman"/>
            </w:rPr>
            <w:t xml:space="preserve">the </w:t>
          </w:r>
          <w:r w:rsidR="00B92B6D" w:rsidRPr="004F2D59">
            <w:rPr>
              <w:rFonts w:ascii="Times New Roman" w:hAnsi="Times New Roman" w:cs="Times New Roman"/>
            </w:rPr>
            <w:t xml:space="preserve">second hypothesis. </w:t>
          </w:r>
          <w:r w:rsidRPr="004F2D59">
            <w:rPr>
              <w:rFonts w:ascii="Times New Roman" w:hAnsi="Times New Roman" w:cs="Times New Roman"/>
            </w:rPr>
            <w:t xml:space="preserve">Therefore, </w:t>
          </w:r>
          <w:r w:rsidR="00B92B6D" w:rsidRPr="004F2D59">
            <w:rPr>
              <w:rFonts w:ascii="Times New Roman" w:hAnsi="Times New Roman" w:cs="Times New Roman"/>
            </w:rPr>
            <w:t xml:space="preserve">the </w:t>
          </w:r>
          <w:r w:rsidRPr="004F2D59">
            <w:rPr>
              <w:rFonts w:ascii="Times New Roman" w:hAnsi="Times New Roman" w:cs="Times New Roman"/>
            </w:rPr>
            <w:t xml:space="preserve">support </w:t>
          </w:r>
          <w:r w:rsidR="00B92B6D" w:rsidRPr="004F2D59">
            <w:rPr>
              <w:rFonts w:ascii="Times New Roman" w:hAnsi="Times New Roman" w:cs="Times New Roman"/>
            </w:rPr>
            <w:t>designed for physiology in Modelica should be used for re-implementation of the HumMod</w:t>
          </w:r>
          <w:r w:rsidRPr="004F2D59">
            <w:rPr>
              <w:rFonts w:ascii="Times New Roman" w:hAnsi="Times New Roman" w:cs="Times New Roman"/>
            </w:rPr>
            <w:t xml:space="preserve"> and </w:t>
          </w:r>
          <w:r w:rsidR="00B92B6D" w:rsidRPr="004F2D59">
            <w:rPr>
              <w:rFonts w:ascii="Times New Roman" w:hAnsi="Times New Roman" w:cs="Times New Roman"/>
            </w:rPr>
            <w:t>even more</w:t>
          </w:r>
          <w:r w:rsidRPr="004F2D59">
            <w:rPr>
              <w:rFonts w:ascii="Times New Roman" w:hAnsi="Times New Roman" w:cs="Times New Roman"/>
            </w:rPr>
            <w:t xml:space="preserve"> so in the</w:t>
          </w:r>
          <w:r w:rsidR="00B92B6D" w:rsidRPr="004F2D59">
            <w:rPr>
              <w:rFonts w:ascii="Times New Roman" w:hAnsi="Times New Roman" w:cs="Times New Roman"/>
            </w:rPr>
            <w:t xml:space="preserve"> </w:t>
          </w:r>
          <w:r w:rsidRPr="004F2D59">
            <w:rPr>
              <w:rFonts w:ascii="Times New Roman" w:hAnsi="Times New Roman" w:cs="Times New Roman"/>
            </w:rPr>
            <w:t xml:space="preserve">case of integrating </w:t>
          </w:r>
          <w:r w:rsidR="00B92B6D" w:rsidRPr="004F2D59">
            <w:rPr>
              <w:rFonts w:ascii="Times New Roman" w:hAnsi="Times New Roman" w:cs="Times New Roman"/>
            </w:rPr>
            <w:t>the new acid-base and gases transport into one complex model of human physiology.</w:t>
          </w:r>
          <w:r w:rsidR="001F1448" w:rsidRPr="004F2D59">
            <w:rPr>
              <w:rFonts w:ascii="Times New Roman" w:hAnsi="Times New Roman" w:cs="Times New Roman"/>
            </w:rPr>
            <w:t xml:space="preserve"> </w:t>
          </w:r>
        </w:p>
        <w:p w14:paraId="117759E9" w14:textId="4C9CB375" w:rsidR="00B92B6D" w:rsidRPr="004F2D59" w:rsidRDefault="00D86650" w:rsidP="00643D6E">
          <w:pPr>
            <w:shd w:val="clear" w:color="auto" w:fill="FFFFFF"/>
            <w:spacing w:after="0" w:line="274" w:lineRule="atLeast"/>
            <w:jc w:val="both"/>
            <w:rPr>
              <w:rFonts w:ascii="Times New Roman" w:hAnsi="Times New Roman" w:cs="Times New Roman"/>
            </w:rPr>
          </w:pPr>
          <w:r w:rsidRPr="004F2D59">
            <w:rPr>
              <w:rFonts w:ascii="Times New Roman" w:hAnsi="Times New Roman" w:cs="Times New Roman"/>
            </w:rPr>
            <w:t xml:space="preserve">The final goal of the thesis is to implement </w:t>
          </w:r>
          <w:r w:rsidR="001F1448" w:rsidRPr="004F2D59">
            <w:rPr>
              <w:rFonts w:ascii="Times New Roman" w:hAnsi="Times New Roman" w:cs="Times New Roman"/>
            </w:rPr>
            <w:t xml:space="preserve">this complex model </w:t>
          </w:r>
          <w:r w:rsidRPr="004F2D59">
            <w:rPr>
              <w:rFonts w:ascii="Times New Roman" w:hAnsi="Times New Roman" w:cs="Times New Roman"/>
            </w:rPr>
            <w:t>using</w:t>
          </w:r>
          <w:r w:rsidR="001F1448" w:rsidRPr="004F2D59">
            <w:rPr>
              <w:rFonts w:ascii="Times New Roman" w:hAnsi="Times New Roman" w:cs="Times New Roman"/>
            </w:rPr>
            <w:t xml:space="preserve"> hierarchical graphical diagrams</w:t>
          </w:r>
          <w:r w:rsidRPr="004F2D59">
            <w:rPr>
              <w:rFonts w:ascii="Times New Roman" w:hAnsi="Times New Roman" w:cs="Times New Roman"/>
            </w:rPr>
            <w:t xml:space="preserve"> in Modelica</w:t>
          </w:r>
          <w:r w:rsidR="001F1448" w:rsidRPr="004F2D59">
            <w:rPr>
              <w:rFonts w:ascii="Times New Roman" w:hAnsi="Times New Roman" w:cs="Times New Roman"/>
            </w:rPr>
            <w:t xml:space="preserve">, which </w:t>
          </w:r>
          <w:r w:rsidR="00B4305F" w:rsidRPr="004F2D59">
            <w:rPr>
              <w:rFonts w:ascii="Times New Roman" w:hAnsi="Times New Roman" w:cs="Times New Roman"/>
            </w:rPr>
            <w:t xml:space="preserve">will render it </w:t>
          </w:r>
          <w:r w:rsidR="001F1448" w:rsidRPr="004F2D59">
            <w:rPr>
              <w:rFonts w:ascii="Times New Roman" w:hAnsi="Times New Roman" w:cs="Times New Roman"/>
            </w:rPr>
            <w:t>readable at any selected level</w:t>
          </w:r>
          <w:r w:rsidR="00B4305F" w:rsidRPr="004F2D59">
            <w:rPr>
              <w:rFonts w:ascii="Times New Roman" w:hAnsi="Times New Roman" w:cs="Times New Roman"/>
            </w:rPr>
            <w:t>,</w:t>
          </w:r>
          <w:r w:rsidR="001F1448" w:rsidRPr="004F2D59">
            <w:rPr>
              <w:rFonts w:ascii="Times New Roman" w:hAnsi="Times New Roman" w:cs="Times New Roman"/>
            </w:rPr>
            <w:t xml:space="preserve"> even for medical students</w:t>
          </w:r>
          <w:r w:rsidRPr="004F2D59">
            <w:rPr>
              <w:rFonts w:ascii="Times New Roman" w:hAnsi="Times New Roman" w:cs="Times New Roman"/>
            </w:rPr>
            <w:t>. S</w:t>
          </w:r>
          <w:r w:rsidR="001F1448" w:rsidRPr="004F2D59">
            <w:rPr>
              <w:rFonts w:ascii="Times New Roman" w:hAnsi="Times New Roman" w:cs="Times New Roman"/>
            </w:rPr>
            <w:t>imilar</w:t>
          </w:r>
          <w:r w:rsidRPr="004F2D59">
            <w:rPr>
              <w:rFonts w:ascii="Times New Roman" w:hAnsi="Times New Roman" w:cs="Times New Roman"/>
            </w:rPr>
            <w:t>ly</w:t>
          </w:r>
          <w:r w:rsidR="00B4305F" w:rsidRPr="004F2D59">
            <w:rPr>
              <w:rFonts w:ascii="Times New Roman" w:hAnsi="Times New Roman" w:cs="Times New Roman"/>
            </w:rPr>
            <w:t>,</w:t>
          </w:r>
          <w:r w:rsidRPr="004F2D59">
            <w:rPr>
              <w:rFonts w:ascii="Times New Roman" w:hAnsi="Times New Roman" w:cs="Times New Roman"/>
            </w:rPr>
            <w:t xml:space="preserve"> the </w:t>
          </w:r>
          <w:r w:rsidR="001F1448" w:rsidRPr="004F2D59">
            <w:rPr>
              <w:rFonts w:ascii="Times New Roman" w:hAnsi="Times New Roman" w:cs="Times New Roman"/>
            </w:rPr>
            <w:t xml:space="preserve">graphical diagrams </w:t>
          </w:r>
          <w:r w:rsidRPr="004F2D59">
            <w:rPr>
              <w:rFonts w:ascii="Times New Roman" w:hAnsi="Times New Roman" w:cs="Times New Roman"/>
            </w:rPr>
            <w:t xml:space="preserve">already used </w:t>
          </w:r>
          <w:r w:rsidR="00486C03">
            <w:rPr>
              <w:rFonts w:ascii="Times New Roman" w:hAnsi="Times New Roman" w:cs="Times New Roman"/>
            </w:rPr>
            <w:t xml:space="preserve">only for illustrative purposes </w:t>
          </w:r>
          <w:r w:rsidRPr="004F2D59">
            <w:rPr>
              <w:rFonts w:ascii="Times New Roman" w:hAnsi="Times New Roman" w:cs="Times New Roman"/>
            </w:rPr>
            <w:t xml:space="preserve">in some </w:t>
          </w:r>
          <w:r w:rsidR="001F1448" w:rsidRPr="004F2D59">
            <w:rPr>
              <w:rFonts w:ascii="Times New Roman" w:hAnsi="Times New Roman" w:cs="Times New Roman"/>
            </w:rPr>
            <w:t xml:space="preserve">physiological textbooks, such as in </w:t>
          </w:r>
          <w:r w:rsidR="001F1448"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&lt;EndNote&gt;&lt;Cite&gt;&lt;Author&gt;Kittnar&lt;/Author&gt;&lt;Year&gt;2009&lt;/Year&gt;&lt;RecNum&gt;39&lt;/RecNum&gt;&lt;DisplayText&gt;(Kittnar and Mlček, 2009)&lt;/DisplayText&gt;&lt;record&gt;&lt;rec-number&gt;39&lt;/rec-number&gt;&lt;foreign-keys&gt;&lt;key app="EN" db-id="tpeafdapvptwfrexa5e502py0tzdtxtzvwwx" timestamp="1432673266"&gt;39&lt;/key&gt;&lt;/foreign-keys&gt;&lt;ref-type name="Book"&gt;6&lt;/ref-type&gt;&lt;contributors&gt;&lt;authors&gt;&lt;author&gt;Kittnar, Otomar&lt;/author&gt;&lt;author&gt;Mlček, Mikuláš&lt;/author&gt;&lt;/authors&gt;&lt;/contributors&gt;&lt;titles&gt;&lt;title&gt;Atlas fyziologických regulací&lt;/title&gt;&lt;/titles&gt;&lt;dates&gt;&lt;year&gt;2009&lt;/year&gt;&lt;/dates&gt;&lt;publisher&gt;Grada Publishing as&lt;/publisher&gt;&lt;isbn&gt;8024727226&lt;/isbn&gt;&lt;urls&gt;&lt;/urls&gt;&lt;/record&gt;&lt;/Cite&gt;&lt;/EndNote&gt;</w:instrText>
          </w:r>
          <w:r w:rsidR="001F1448" w:rsidRPr="004F2D59">
            <w:rPr>
              <w:rFonts w:ascii="Times New Roman" w:hAnsi="Times New Roman" w:cs="Times New Roman"/>
            </w:rPr>
            <w:fldChar w:fldCharType="separate"/>
          </w:r>
          <w:r w:rsidR="00D8120E">
            <w:rPr>
              <w:rFonts w:ascii="Times New Roman" w:hAnsi="Times New Roman" w:cs="Times New Roman"/>
              <w:noProof/>
            </w:rPr>
            <w:t>(Kittnar and Mlček, 2009)</w:t>
          </w:r>
          <w:r w:rsidR="001F1448" w:rsidRPr="004F2D59">
            <w:rPr>
              <w:rFonts w:ascii="Times New Roman" w:hAnsi="Times New Roman" w:cs="Times New Roman"/>
            </w:rPr>
            <w:fldChar w:fldCharType="end"/>
          </w:r>
          <w:r w:rsidR="001F1448" w:rsidRPr="004F2D59">
            <w:rPr>
              <w:rFonts w:ascii="Times New Roman" w:hAnsi="Times New Roman" w:cs="Times New Roman"/>
            </w:rPr>
            <w:t xml:space="preserve">. </w:t>
          </w:r>
          <w:r w:rsidR="00486C03">
            <w:rPr>
              <w:rFonts w:ascii="Times New Roman" w:hAnsi="Times New Roman" w:cs="Times New Roman"/>
            </w:rPr>
            <w:t>However, t</w:t>
          </w:r>
          <w:r w:rsidRPr="004F2D59">
            <w:rPr>
              <w:rFonts w:ascii="Times New Roman" w:hAnsi="Times New Roman" w:cs="Times New Roman"/>
            </w:rPr>
            <w:t>hese</w:t>
          </w:r>
          <w:r w:rsidR="001F1448" w:rsidRPr="004F2D59">
            <w:rPr>
              <w:rFonts w:ascii="Times New Roman" w:hAnsi="Times New Roman" w:cs="Times New Roman"/>
            </w:rPr>
            <w:t xml:space="preserve"> diagrams in Modelica </w:t>
          </w:r>
          <w:r w:rsidRPr="004F2D59">
            <w:rPr>
              <w:rFonts w:ascii="Times New Roman" w:hAnsi="Times New Roman" w:cs="Times New Roman"/>
            </w:rPr>
            <w:t>are</w:t>
          </w:r>
          <w:r w:rsidR="001F1448" w:rsidRPr="004F2D59">
            <w:rPr>
              <w:rFonts w:ascii="Times New Roman" w:hAnsi="Times New Roman" w:cs="Times New Roman"/>
            </w:rPr>
            <w:t xml:space="preserve"> the</w:t>
          </w:r>
          <w:r w:rsidRPr="004F2D59">
            <w:rPr>
              <w:rFonts w:ascii="Times New Roman" w:hAnsi="Times New Roman" w:cs="Times New Roman"/>
            </w:rPr>
            <w:t xml:space="preserve"> real</w:t>
          </w:r>
          <w:r w:rsidR="001F1448" w:rsidRPr="004F2D59">
            <w:rPr>
              <w:rFonts w:ascii="Times New Roman" w:hAnsi="Times New Roman" w:cs="Times New Roman"/>
            </w:rPr>
            <w:t xml:space="preserve"> implementation </w:t>
          </w:r>
          <w:r w:rsidR="00BA7ED6" w:rsidRPr="004F2D59">
            <w:rPr>
              <w:rFonts w:ascii="Times New Roman" w:hAnsi="Times New Roman" w:cs="Times New Roman"/>
            </w:rPr>
            <w:t xml:space="preserve">for attaining a </w:t>
          </w:r>
          <w:r w:rsidR="001F1448" w:rsidRPr="004F2D59">
            <w:rPr>
              <w:rFonts w:ascii="Times New Roman" w:hAnsi="Times New Roman" w:cs="Times New Roman"/>
            </w:rPr>
            <w:t>runnable physiological model</w:t>
          </w:r>
          <w:r w:rsidR="00BA7ED6" w:rsidRPr="004F2D59">
            <w:rPr>
              <w:rFonts w:ascii="Times New Roman" w:hAnsi="Times New Roman" w:cs="Times New Roman"/>
            </w:rPr>
            <w:t xml:space="preserve"> that</w:t>
          </w:r>
          <w:r w:rsidR="001F1448" w:rsidRPr="004F2D59">
            <w:rPr>
              <w:rFonts w:ascii="Times New Roman" w:hAnsi="Times New Roman" w:cs="Times New Roman"/>
            </w:rPr>
            <w:t xml:space="preserve"> can be simulated </w:t>
          </w:r>
          <w:r w:rsidR="00BA7ED6" w:rsidRPr="004F2D59">
            <w:rPr>
              <w:rFonts w:ascii="Times New Roman" w:hAnsi="Times New Roman" w:cs="Times New Roman"/>
            </w:rPr>
            <w:t xml:space="preserve">using </w:t>
          </w:r>
          <w:r w:rsidR="001F1448" w:rsidRPr="004F2D59">
            <w:rPr>
              <w:rFonts w:ascii="Times New Roman" w:hAnsi="Times New Roman" w:cs="Times New Roman"/>
            </w:rPr>
            <w:t>selected setting</w:t>
          </w:r>
          <w:r w:rsidR="00BA7ED6" w:rsidRPr="004F2D59">
            <w:rPr>
              <w:rFonts w:ascii="Times New Roman" w:hAnsi="Times New Roman" w:cs="Times New Roman"/>
            </w:rPr>
            <w:t>s</w:t>
          </w:r>
          <w:r w:rsidR="001F1448" w:rsidRPr="004F2D59">
            <w:rPr>
              <w:rFonts w:ascii="Times New Roman" w:hAnsi="Times New Roman" w:cs="Times New Roman"/>
            </w:rPr>
            <w:t xml:space="preserve"> and its dynamical results are the analogies or measurable physical quantities of the body</w:t>
          </w:r>
          <w:r w:rsidR="00BA7ED6" w:rsidRPr="004F2D59">
            <w:rPr>
              <w:rFonts w:ascii="Times New Roman" w:hAnsi="Times New Roman" w:cs="Times New Roman"/>
            </w:rPr>
            <w:t>,</w:t>
          </w:r>
          <w:r w:rsidR="001F1448" w:rsidRPr="004F2D59">
            <w:rPr>
              <w:rFonts w:ascii="Times New Roman" w:hAnsi="Times New Roman" w:cs="Times New Roman"/>
            </w:rPr>
            <w:t xml:space="preserve"> such as blood pressure, chemical concentrations, temperatures, </w:t>
          </w:r>
          <w:r w:rsidR="00BA7ED6" w:rsidRPr="004F2D59">
            <w:rPr>
              <w:rFonts w:ascii="Times New Roman" w:hAnsi="Times New Roman" w:cs="Times New Roman"/>
            </w:rPr>
            <w:t>etc</w:t>
          </w:r>
          <w:r w:rsidR="001F1448" w:rsidRPr="004F2D59">
            <w:rPr>
              <w:rFonts w:ascii="Times New Roman" w:hAnsi="Times New Roman" w:cs="Times New Roman"/>
            </w:rPr>
            <w:t xml:space="preserve">. </w:t>
          </w:r>
        </w:p>
        <w:p w14:paraId="2AC0F84B" w14:textId="77777777" w:rsidR="00B92B6D" w:rsidRPr="004F2D59" w:rsidRDefault="00B92B6D" w:rsidP="00D76E44">
          <w:pPr>
            <w:shd w:val="clear" w:color="auto" w:fill="FFFFFF"/>
            <w:spacing w:after="0" w:line="274" w:lineRule="atLeast"/>
            <w:rPr>
              <w:rFonts w:ascii="Times New Roman" w:hAnsi="Times New Roman" w:cs="Times New Roman"/>
            </w:rPr>
          </w:pPr>
        </w:p>
        <w:p w14:paraId="48021503" w14:textId="77777777" w:rsidR="00DA0F2A" w:rsidRPr="004F2D59" w:rsidRDefault="00DA0F2A" w:rsidP="00B54242">
          <w:pPr>
            <w:spacing w:after="0" w:line="240" w:lineRule="auto"/>
            <w:rPr>
              <w:rFonts w:ascii="Times New Roman" w:eastAsia="Times New Roman" w:hAnsi="Times New Roman" w:cs="Times New Roman"/>
              <w:sz w:val="24"/>
              <w:szCs w:val="24"/>
            </w:rPr>
          </w:pPr>
          <w:r w:rsidRPr="004F2D59">
            <w:rPr>
              <w:rFonts w:ascii="Times New Roman" w:hAnsi="Times New Roman" w:cs="Times New Roman"/>
            </w:rPr>
            <w:br w:type="page"/>
          </w:r>
        </w:p>
        <w:p w14:paraId="12ECDDAC" w14:textId="05997901" w:rsidR="003362FC" w:rsidRPr="005D2519" w:rsidRDefault="003362FC" w:rsidP="00911E3F">
          <w:pPr>
            <w:pStyle w:val="Nadpis1"/>
            <w:jc w:val="both"/>
            <w:rPr>
              <w:rStyle w:val="Znaknadpisu1"/>
              <w:rFonts w:ascii="Times New Roman" w:hAnsi="Times New Roman" w:cs="Times New Roman"/>
            </w:rPr>
          </w:pPr>
          <w:bookmarkStart w:id="23" w:name="_Toc408842108"/>
          <w:bookmarkStart w:id="24" w:name="_Toc408844057"/>
          <w:bookmarkStart w:id="25" w:name="_Toc408845890"/>
          <w:bookmarkStart w:id="26" w:name="_Toc409289272"/>
          <w:bookmarkStart w:id="27" w:name="_Ref411703051"/>
          <w:bookmarkStart w:id="28" w:name="_Ref414120006"/>
          <w:bookmarkStart w:id="29" w:name="_Toc420288820"/>
          <w:bookmarkStart w:id="30" w:name="_Ref420412397"/>
          <w:bookmarkStart w:id="31" w:name="_Toc421377503"/>
          <w:r w:rsidRPr="004F2D59">
            <w:rPr>
              <w:rStyle w:val="Znaknadpisu1"/>
              <w:rFonts w:ascii="Times New Roman" w:hAnsi="Times New Roman" w:cs="Times New Roman"/>
            </w:rPr>
            <w:lastRenderedPageBreak/>
            <w:t>Methods</w:t>
          </w:r>
          <w:bookmarkEnd w:id="23"/>
          <w:bookmarkEnd w:id="24"/>
          <w:bookmarkEnd w:id="25"/>
          <w:bookmarkEnd w:id="26"/>
          <w:bookmarkEnd w:id="27"/>
          <w:bookmarkEnd w:id="28"/>
          <w:bookmarkEnd w:id="29"/>
          <w:bookmarkEnd w:id="30"/>
          <w:r w:rsidR="00824985">
            <w:rPr>
              <w:rStyle w:val="Znaknadpisu1"/>
              <w:rFonts w:ascii="Times New Roman" w:hAnsi="Times New Roman" w:cs="Times New Roman"/>
            </w:rPr>
            <w:t xml:space="preserve"> of base principles formalization</w:t>
          </w:r>
          <w:bookmarkEnd w:id="31"/>
        </w:p>
        <w:p w14:paraId="2400D133" w14:textId="77777777" w:rsidR="003362FC" w:rsidRPr="004F2D59" w:rsidRDefault="003362FC" w:rsidP="00911E3F">
          <w:pPr>
            <w:pStyle w:val="Nadpis2"/>
            <w:jc w:val="both"/>
            <w:rPr>
              <w:rStyle w:val="Znaknadpisu1"/>
              <w:rFonts w:ascii="Times New Roman" w:hAnsi="Times New Roman" w:cs="Times New Roman"/>
            </w:rPr>
          </w:pPr>
          <w:bookmarkStart w:id="32" w:name="_Toc408842109"/>
          <w:bookmarkStart w:id="33" w:name="_Toc408844058"/>
          <w:bookmarkStart w:id="34" w:name="_Toc408845891"/>
          <w:bookmarkStart w:id="35" w:name="_Toc409289273"/>
          <w:bookmarkStart w:id="36" w:name="_Ref411702778"/>
          <w:bookmarkStart w:id="37" w:name="_Toc420288821"/>
          <w:bookmarkStart w:id="38" w:name="_Toc421377504"/>
          <w:r w:rsidRPr="004F2D59">
            <w:rPr>
              <w:rStyle w:val="Znaknadpisu1"/>
              <w:rFonts w:ascii="Times New Roman" w:hAnsi="Times New Roman" w:cs="Times New Roman"/>
            </w:rPr>
            <w:t>Physical principles</w:t>
          </w:r>
          <w:bookmarkEnd w:id="32"/>
          <w:bookmarkEnd w:id="33"/>
          <w:bookmarkEnd w:id="34"/>
          <w:bookmarkEnd w:id="35"/>
          <w:bookmarkEnd w:id="36"/>
          <w:bookmarkEnd w:id="37"/>
          <w:bookmarkEnd w:id="38"/>
        </w:p>
        <w:p w14:paraId="4E665077" w14:textId="3B747F42" w:rsidR="003531A1" w:rsidRPr="004F2D59" w:rsidRDefault="003362FC" w:rsidP="00911E3F">
          <w:pPr>
            <w:jc w:val="both"/>
            <w:rPr>
              <w:rFonts w:ascii="Times New Roman" w:hAnsi="Times New Roman" w:cs="Times New Roman"/>
            </w:rPr>
          </w:pPr>
          <w:r w:rsidRPr="004F2D59">
            <w:rPr>
              <w:rFonts w:ascii="Times New Roman" w:hAnsi="Times New Roman" w:cs="Times New Roman"/>
            </w:rPr>
            <w:t xml:space="preserve">Generalization of physical laws leads to similar principles </w:t>
          </w:r>
          <w:r w:rsidR="001703E5" w:rsidRPr="004F2D59">
            <w:rPr>
              <w:rFonts w:ascii="Times New Roman" w:hAnsi="Times New Roman" w:cs="Times New Roman"/>
            </w:rPr>
            <w:t xml:space="preserve">existing </w:t>
          </w:r>
          <w:r w:rsidRPr="004F2D59">
            <w:rPr>
              <w:rFonts w:ascii="Times New Roman" w:hAnsi="Times New Roman" w:cs="Times New Roman"/>
            </w:rPr>
            <w:t xml:space="preserve">between many physical domains. </w:t>
          </w:r>
          <w:r w:rsidR="001703E5" w:rsidRPr="004F2D59">
            <w:rPr>
              <w:rFonts w:ascii="Times New Roman" w:hAnsi="Times New Roman" w:cs="Times New Roman"/>
            </w:rPr>
            <w:t xml:space="preserve">The motivation </w:t>
          </w:r>
          <w:r w:rsidRPr="004F2D59">
            <w:rPr>
              <w:rFonts w:ascii="Times New Roman" w:hAnsi="Times New Roman" w:cs="Times New Roman"/>
            </w:rPr>
            <w:t xml:space="preserve">is not only to have similar mathematical expressions, but also to </w:t>
          </w:r>
          <w:r w:rsidR="001703E5" w:rsidRPr="004F2D59">
            <w:rPr>
              <w:rFonts w:ascii="Times New Roman" w:hAnsi="Times New Roman" w:cs="Times New Roman"/>
            </w:rPr>
            <w:t xml:space="preserve">apply </w:t>
          </w:r>
          <w:r w:rsidRPr="004F2D59">
            <w:rPr>
              <w:rFonts w:ascii="Times New Roman" w:hAnsi="Times New Roman" w:cs="Times New Roman"/>
            </w:rPr>
            <w:t xml:space="preserve">prepared </w:t>
          </w:r>
          <w:r w:rsidR="001703E5" w:rsidRPr="004F2D59">
            <w:rPr>
              <w:rFonts w:ascii="Times New Roman" w:hAnsi="Times New Roman" w:cs="Times New Roman"/>
            </w:rPr>
            <w:t>methodologies to more than one domain</w:t>
          </w:r>
          <w:r w:rsidRPr="004F2D59">
            <w:rPr>
              <w:rFonts w:ascii="Times New Roman" w:hAnsi="Times New Roman" w:cs="Times New Roman"/>
            </w:rPr>
            <w:t>. For example</w:t>
          </w:r>
          <w:r w:rsidR="00AF5774" w:rsidRPr="004F2D59">
            <w:rPr>
              <w:rFonts w:ascii="Times New Roman" w:hAnsi="Times New Roman" w:cs="Times New Roman"/>
            </w:rPr>
            <w:t>,</w:t>
          </w:r>
          <w:r w:rsidRPr="004F2D59">
            <w:rPr>
              <w:rFonts w:ascii="Times New Roman" w:hAnsi="Times New Roman" w:cs="Times New Roman"/>
            </w:rPr>
            <w:t xml:space="preserve"> an electrical circuit diagram</w:t>
          </w:r>
          <w:r w:rsidR="00AF5774" w:rsidRPr="004F2D59">
            <w:rPr>
              <w:rFonts w:ascii="Times New Roman" w:hAnsi="Times New Roman" w:cs="Times New Roman"/>
            </w:rPr>
            <w:t xml:space="preserve"> that</w:t>
          </w:r>
          <w:r w:rsidRPr="004F2D59">
            <w:rPr>
              <w:rFonts w:ascii="Times New Roman" w:hAnsi="Times New Roman" w:cs="Times New Roman"/>
            </w:rPr>
            <w:t xml:space="preserve"> can be generalized for chemical, osmotic, hydraulic or other non-electrical systems. To do this, it is necessary to find analogies in physical quantities and physical laws. </w:t>
          </w:r>
        </w:p>
        <w:p w14:paraId="4629D540" w14:textId="4E01A4B3" w:rsidR="003362FC" w:rsidRPr="004F2D59" w:rsidRDefault="003531A1" w:rsidP="00911E3F">
          <w:pPr>
            <w:jc w:val="both"/>
            <w:rPr>
              <w:rFonts w:ascii="Times New Roman" w:hAnsi="Times New Roman" w:cs="Times New Roman"/>
            </w:rPr>
          </w:pPr>
          <w:r w:rsidRPr="004F2D59">
            <w:rPr>
              <w:rFonts w:ascii="Times New Roman" w:hAnsi="Times New Roman" w:cs="Times New Roman"/>
            </w:rPr>
            <w:t xml:space="preserve">Using </w:t>
          </w:r>
          <w:r w:rsidR="003362FC" w:rsidRPr="004F2D59">
            <w:rPr>
              <w:rFonts w:ascii="Times New Roman" w:hAnsi="Times New Roman" w:cs="Times New Roman"/>
            </w:rPr>
            <w:t>only two quantities</w:t>
          </w:r>
          <w:r w:rsidRPr="004F2D59">
            <w:rPr>
              <w:rFonts w:ascii="Times New Roman" w:hAnsi="Times New Roman" w:cs="Times New Roman"/>
            </w:rPr>
            <w:t>,</w:t>
          </w:r>
          <w:r w:rsidR="003362FC" w:rsidRPr="004F2D59">
            <w:rPr>
              <w:rFonts w:ascii="Times New Roman" w:hAnsi="Times New Roman" w:cs="Times New Roman"/>
            </w:rPr>
            <w:t xml:space="preserve"> the state of subsystems at interfaces</w:t>
          </w:r>
          <w:r w:rsidRPr="004F2D59">
            <w:rPr>
              <w:rFonts w:ascii="Times New Roman" w:hAnsi="Times New Roman" w:cs="Times New Roman"/>
            </w:rPr>
            <w:t xml:space="preserve"> can be described</w:t>
          </w:r>
          <w:r w:rsidR="003362FC" w:rsidRPr="004F2D59">
            <w:rPr>
              <w:rFonts w:ascii="Times New Roman" w:hAnsi="Times New Roman" w:cs="Times New Roman"/>
            </w:rPr>
            <w:t xml:space="preserve">. One of </w:t>
          </w:r>
          <w:r w:rsidRPr="004F2D59">
            <w:rPr>
              <w:rFonts w:ascii="Times New Roman" w:hAnsi="Times New Roman" w:cs="Times New Roman"/>
            </w:rPr>
            <w:t xml:space="preserve">these </w:t>
          </w:r>
          <w:r w:rsidR="003362FC" w:rsidRPr="004F2D59">
            <w:rPr>
              <w:rFonts w:ascii="Times New Roman" w:hAnsi="Times New Roman" w:cs="Times New Roman"/>
            </w:rPr>
            <w:t>variable</w:t>
          </w:r>
          <w:r w:rsidRPr="004F2D59">
            <w:rPr>
              <w:rFonts w:ascii="Times New Roman" w:hAnsi="Times New Roman" w:cs="Times New Roman"/>
            </w:rPr>
            <w:t>s</w:t>
          </w:r>
          <w:r w:rsidR="003362FC" w:rsidRPr="004F2D59">
            <w:rPr>
              <w:rFonts w:ascii="Times New Roman" w:hAnsi="Times New Roman" w:cs="Times New Roman"/>
            </w:rPr>
            <w:t xml:space="preserve"> is flow in term of </w:t>
          </w:r>
          <w:hyperlink r:id="rId27" w:history="1">
            <w:r w:rsidR="003362FC" w:rsidRPr="004F2D59">
              <w:rPr>
                <w:rStyle w:val="Hypertextovodkaz"/>
                <w:rFonts w:ascii="Times New Roman" w:hAnsi="Times New Roman" w:cs="Times New Roman"/>
              </w:rPr>
              <w:t>Kirchhoff</w:t>
            </w:r>
            <w:r w:rsidR="00B52148" w:rsidRPr="004F2D59">
              <w:rPr>
                <w:rStyle w:val="Hypertextovodkaz"/>
                <w:rFonts w:ascii="Times New Roman" w:hAnsi="Times New Roman" w:cs="Times New Roman"/>
              </w:rPr>
              <w:t>’s</w:t>
            </w:r>
            <w:r w:rsidR="003362FC" w:rsidRPr="004F2D59">
              <w:rPr>
                <w:rStyle w:val="Hypertextovodkaz"/>
                <w:rFonts w:ascii="Times New Roman" w:hAnsi="Times New Roman" w:cs="Times New Roman"/>
              </w:rPr>
              <w:t xml:space="preserve"> law</w:t>
            </w:r>
          </w:hyperlink>
          <w:r w:rsidR="003362FC" w:rsidRPr="004F2D59">
            <w:rPr>
              <w:rFonts w:ascii="Times New Roman" w:hAnsi="Times New Roman" w:cs="Times New Roman"/>
            </w:rPr>
            <w:t xml:space="preserve">, i.e., </w:t>
          </w:r>
          <w:r w:rsidR="003362FC" w:rsidRPr="004F2D59">
            <w:rPr>
              <w:rFonts w:ascii="Times New Roman" w:hAnsi="Times New Roman" w:cs="Times New Roman"/>
              <w:u w:val="single"/>
            </w:rPr>
            <w:t xml:space="preserve">the sum of connected flows is zero at each place in </w:t>
          </w:r>
          <w:r w:rsidRPr="004F2D59">
            <w:rPr>
              <w:rFonts w:ascii="Times New Roman" w:hAnsi="Times New Roman" w:cs="Times New Roman"/>
              <w:u w:val="single"/>
            </w:rPr>
            <w:t xml:space="preserve">the </w:t>
          </w:r>
          <w:r w:rsidR="003362FC" w:rsidRPr="004F2D59">
            <w:rPr>
              <w:rFonts w:ascii="Times New Roman" w:hAnsi="Times New Roman" w:cs="Times New Roman"/>
              <w:u w:val="single"/>
            </w:rPr>
            <w:t>scheme</w:t>
          </w:r>
          <w:r w:rsidR="003362FC" w:rsidRPr="004F2D59">
            <w:rPr>
              <w:rFonts w:ascii="Times New Roman" w:hAnsi="Times New Roman" w:cs="Times New Roman"/>
            </w:rPr>
            <w:t xml:space="preserve">. The second </w:t>
          </w:r>
          <w:r w:rsidRPr="004F2D59">
            <w:rPr>
              <w:rFonts w:ascii="Times New Roman" w:hAnsi="Times New Roman" w:cs="Times New Roman"/>
            </w:rPr>
            <w:t xml:space="preserve">variable </w:t>
          </w:r>
          <w:r w:rsidR="003362FC" w:rsidRPr="004F2D59">
            <w:rPr>
              <w:rFonts w:ascii="Times New Roman" w:hAnsi="Times New Roman" w:cs="Times New Roman"/>
            </w:rPr>
            <w:t xml:space="preserve">has to be </w:t>
          </w:r>
          <w:r w:rsidR="000C0A36" w:rsidRPr="004F2D59">
            <w:rPr>
              <w:rFonts w:ascii="Times New Roman" w:hAnsi="Times New Roman" w:cs="Times New Roman"/>
            </w:rPr>
            <w:t>nonflow</w:t>
          </w:r>
          <w:r w:rsidRPr="004F2D59">
            <w:rPr>
              <w:rFonts w:ascii="Times New Roman" w:hAnsi="Times New Roman" w:cs="Times New Roman"/>
            </w:rPr>
            <w:t xml:space="preserve">, i.e., </w:t>
          </w:r>
          <w:r w:rsidR="003362FC" w:rsidRPr="004F2D59">
            <w:rPr>
              <w:rFonts w:ascii="Times New Roman" w:hAnsi="Times New Roman" w:cs="Times New Roman"/>
            </w:rPr>
            <w:t xml:space="preserve">it has the same value in each connected side. The flows are usually changes </w:t>
          </w:r>
          <w:r w:rsidRPr="004F2D59">
            <w:rPr>
              <w:rFonts w:ascii="Times New Roman" w:hAnsi="Times New Roman" w:cs="Times New Roman"/>
            </w:rPr>
            <w:t xml:space="preserve">in </w:t>
          </w:r>
          <w:r w:rsidR="003362FC" w:rsidRPr="004F2D59">
            <w:rPr>
              <w:rFonts w:ascii="Times New Roman" w:hAnsi="Times New Roman" w:cs="Times New Roman"/>
            </w:rPr>
            <w:t xml:space="preserve">some quantity </w:t>
          </w:r>
          <w:r w:rsidRPr="004F2D59">
            <w:rPr>
              <w:rFonts w:ascii="Times New Roman" w:hAnsi="Times New Roman" w:cs="Times New Roman"/>
            </w:rPr>
            <w:t xml:space="preserve">over </w:t>
          </w:r>
          <w:r w:rsidR="003362FC" w:rsidRPr="004F2D59">
            <w:rPr>
              <w:rFonts w:ascii="Times New Roman" w:hAnsi="Times New Roman" w:cs="Times New Roman"/>
            </w:rPr>
            <w:t xml:space="preserve">time such as volumetric flow, molar flow, heat flow, electric current, magnetic flux or mechanical force. The </w:t>
          </w:r>
          <w:r w:rsidR="000C0A36" w:rsidRPr="004F2D59">
            <w:rPr>
              <w:rFonts w:ascii="Times New Roman" w:hAnsi="Times New Roman" w:cs="Times New Roman"/>
            </w:rPr>
            <w:t>nonflow</w:t>
          </w:r>
          <w:r w:rsidR="003362FC" w:rsidRPr="004F2D59">
            <w:rPr>
              <w:rFonts w:ascii="Times New Roman" w:hAnsi="Times New Roman" w:cs="Times New Roman"/>
            </w:rPr>
            <w:t>s should be some</w:t>
          </w:r>
          <w:r w:rsidRPr="004F2D59">
            <w:rPr>
              <w:rFonts w:ascii="Times New Roman" w:hAnsi="Times New Roman" w:cs="Times New Roman"/>
            </w:rPr>
            <w:t xml:space="preserve"> type of</w:t>
          </w:r>
          <w:r w:rsidR="003362FC" w:rsidRPr="004F2D59">
            <w:rPr>
              <w:rFonts w:ascii="Times New Roman" w:hAnsi="Times New Roman" w:cs="Times New Roman"/>
            </w:rPr>
            <w:t xml:space="preserve"> effort such as pressure, </w:t>
          </w:r>
          <w:r w:rsidR="00613ECD" w:rsidRPr="004F2D59">
            <w:rPr>
              <w:rFonts w:ascii="Times New Roman" w:hAnsi="Times New Roman" w:cs="Times New Roman"/>
            </w:rPr>
            <w:t>electrochemical potential</w:t>
          </w:r>
          <w:r w:rsidR="003362FC" w:rsidRPr="004F2D59">
            <w:rPr>
              <w:rFonts w:ascii="Times New Roman" w:hAnsi="Times New Roman" w:cs="Times New Roman"/>
            </w:rPr>
            <w:t xml:space="preserve">, temperature, electric potential, magnetic potential or space position. </w:t>
          </w:r>
          <w:r w:rsidRPr="004F2D59">
            <w:rPr>
              <w:rFonts w:ascii="Times New Roman" w:hAnsi="Times New Roman" w:cs="Times New Roman"/>
            </w:rPr>
            <w:t>Most</w:t>
          </w:r>
          <w:r w:rsidR="003362FC" w:rsidRPr="004F2D59">
            <w:rPr>
              <w:rFonts w:ascii="Times New Roman" w:hAnsi="Times New Roman" w:cs="Times New Roman"/>
            </w:rPr>
            <w:t xml:space="preserve"> of </w:t>
          </w:r>
          <w:r w:rsidRPr="004F2D59">
            <w:rPr>
              <w:rFonts w:ascii="Times New Roman" w:hAnsi="Times New Roman" w:cs="Times New Roman"/>
            </w:rPr>
            <w:t xml:space="preserve">the </w:t>
          </w:r>
          <w:r w:rsidR="003362FC" w:rsidRPr="004F2D59">
            <w:rPr>
              <w:rFonts w:ascii="Times New Roman" w:hAnsi="Times New Roman" w:cs="Times New Roman"/>
            </w:rPr>
            <w:t>physical laws from</w:t>
          </w:r>
          <w:r w:rsidRPr="004F2D59">
            <w:rPr>
              <w:rFonts w:ascii="Times New Roman" w:hAnsi="Times New Roman" w:cs="Times New Roman"/>
            </w:rPr>
            <w:t xml:space="preserve"> the already </w:t>
          </w:r>
          <w:r w:rsidR="003362FC" w:rsidRPr="004F2D59">
            <w:rPr>
              <w:rFonts w:ascii="Times New Roman" w:hAnsi="Times New Roman" w:cs="Times New Roman"/>
            </w:rPr>
            <w:t>mentioned physical domains can be represented</w:t>
          </w:r>
          <w:r w:rsidR="00613ECD" w:rsidRPr="004F2D59">
            <w:rPr>
              <w:rFonts w:ascii="Times New Roman" w:hAnsi="Times New Roman" w:cs="Times New Roman"/>
            </w:rPr>
            <w:t xml:space="preserve"> using</w:t>
          </w:r>
          <w:r w:rsidR="003362FC" w:rsidRPr="004F2D59">
            <w:rPr>
              <w:rFonts w:ascii="Times New Roman" w:hAnsi="Times New Roman" w:cs="Times New Roman"/>
            </w:rPr>
            <w:t xml:space="preserve"> equations </w:t>
          </w:r>
          <w:r w:rsidRPr="004F2D59">
            <w:rPr>
              <w:rFonts w:ascii="Times New Roman" w:hAnsi="Times New Roman" w:cs="Times New Roman"/>
            </w:rPr>
            <w:t xml:space="preserve">that </w:t>
          </w:r>
          <w:r w:rsidR="003362FC" w:rsidRPr="004F2D59">
            <w:rPr>
              <w:rFonts w:ascii="Times New Roman" w:hAnsi="Times New Roman" w:cs="Times New Roman"/>
            </w:rPr>
            <w:t xml:space="preserve">mention flow and </w:t>
          </w:r>
          <w:r w:rsidR="000C0A36" w:rsidRPr="004F2D59">
            <w:rPr>
              <w:rFonts w:ascii="Times New Roman" w:hAnsi="Times New Roman" w:cs="Times New Roman"/>
            </w:rPr>
            <w:t>nonflow</w:t>
          </w:r>
          <w:r w:rsidR="003362FC" w:rsidRPr="004F2D59">
            <w:rPr>
              <w:rFonts w:ascii="Times New Roman" w:hAnsi="Times New Roman" w:cs="Times New Roman"/>
            </w:rPr>
            <w:t xml:space="preserve"> physical quantities, for example</w:t>
          </w:r>
          <w:r w:rsidRPr="004F2D59">
            <w:rPr>
              <w:rFonts w:ascii="Times New Roman" w:hAnsi="Times New Roman" w:cs="Times New Roman"/>
            </w:rPr>
            <w:t>,</w:t>
          </w:r>
          <w:r w:rsidR="003362FC" w:rsidRPr="004F2D59">
            <w:rPr>
              <w:rFonts w:ascii="Times New Roman" w:hAnsi="Times New Roman" w:cs="Times New Roman"/>
            </w:rPr>
            <w:t xml:space="preserve"> hydraulic resistance, diffusion, thermal conduction, Ohm’s law</w:t>
          </w:r>
          <w:r w:rsidRPr="004F2D59">
            <w:rPr>
              <w:rFonts w:ascii="Times New Roman" w:hAnsi="Times New Roman" w:cs="Times New Roman"/>
            </w:rPr>
            <w:t xml:space="preserve">, </w:t>
          </w:r>
          <w:r w:rsidR="003362FC" w:rsidRPr="004F2D59">
            <w:rPr>
              <w:rFonts w:ascii="Times New Roman" w:hAnsi="Times New Roman" w:cs="Times New Roman"/>
            </w:rPr>
            <w:t>etc.</w:t>
          </w:r>
        </w:p>
        <w:p w14:paraId="383275AD" w14:textId="6607504C" w:rsidR="00054331" w:rsidRPr="00054331" w:rsidRDefault="00054331" w:rsidP="00C773C2">
          <w:pPr>
            <w:pStyle w:val="Nadpis3"/>
            <w:jc w:val="both"/>
            <w:rPr>
              <w:rFonts w:ascii="Times New Roman" w:hAnsi="Times New Roman" w:cs="Times New Roman"/>
            </w:rPr>
          </w:pPr>
          <w:r w:rsidRPr="00054331">
            <w:rPr>
              <w:rFonts w:ascii="Times New Roman" w:hAnsi="Times New Roman" w:cs="Times New Roman"/>
            </w:rPr>
            <w:t>International system of units</w:t>
          </w:r>
        </w:p>
        <w:p w14:paraId="28844BA5" w14:textId="6BC247D7" w:rsidR="002F3AD3" w:rsidRDefault="002F3AD3" w:rsidP="00D86650">
          <w:pPr>
            <w:jc w:val="both"/>
            <w:rPr>
              <w:rFonts w:ascii="Times New Roman" w:hAnsi="Times New Roman" w:cs="Times New Roman"/>
            </w:rPr>
          </w:pPr>
          <w:r w:rsidRPr="004F2D59">
            <w:rPr>
              <w:rFonts w:ascii="Times New Roman" w:hAnsi="Times New Roman" w:cs="Times New Roman"/>
            </w:rPr>
            <w:t xml:space="preserve">As a result of </w:t>
          </w:r>
          <w:r w:rsidR="003531A1" w:rsidRPr="004F2D59">
            <w:rPr>
              <w:rFonts w:ascii="Times New Roman" w:hAnsi="Times New Roman" w:cs="Times New Roman"/>
            </w:rPr>
            <w:t xml:space="preserve">a </w:t>
          </w:r>
          <w:r w:rsidRPr="004F2D59">
            <w:rPr>
              <w:rFonts w:ascii="Times New Roman" w:hAnsi="Times New Roman" w:cs="Times New Roman"/>
            </w:rPr>
            <w:t>very long tradition in medicine</w:t>
          </w:r>
          <w:r w:rsidR="003531A1" w:rsidRPr="004F2D59">
            <w:rPr>
              <w:rFonts w:ascii="Times New Roman" w:hAnsi="Times New Roman" w:cs="Times New Roman"/>
            </w:rPr>
            <w:t>,</w:t>
          </w:r>
          <w:r w:rsidRPr="004F2D59">
            <w:rPr>
              <w:rFonts w:ascii="Times New Roman" w:hAnsi="Times New Roman" w:cs="Times New Roman"/>
            </w:rPr>
            <w:t xml:space="preserve"> values are still represented in “medical” units instead of physical units of international standard (</w:t>
          </w:r>
          <w:hyperlink r:id="rId28" w:history="1">
            <w:r w:rsidRPr="004F2D59">
              <w:rPr>
                <w:rStyle w:val="Hypertextovodkaz"/>
                <w:rFonts w:ascii="Times New Roman" w:hAnsi="Times New Roman" w:cs="Times New Roman"/>
              </w:rPr>
              <w:t>SI</w:t>
            </w:r>
          </w:hyperlink>
          <w:r w:rsidRPr="004F2D59">
            <w:rPr>
              <w:rFonts w:ascii="Times New Roman" w:hAnsi="Times New Roman" w:cs="Times New Roman"/>
            </w:rPr>
            <w:t xml:space="preserve">). </w:t>
          </w:r>
          <w:r w:rsidR="009B32A9" w:rsidRPr="004F2D59">
            <w:rPr>
              <w:rFonts w:ascii="Times New Roman" w:hAnsi="Times New Roman" w:cs="Times New Roman"/>
            </w:rPr>
            <w:t xml:space="preserve">Even </w:t>
          </w:r>
          <w:r w:rsidR="00902944" w:rsidRPr="004F2D59">
            <w:rPr>
              <w:rFonts w:ascii="Times New Roman" w:hAnsi="Times New Roman" w:cs="Times New Roman"/>
            </w:rPr>
            <w:t>recently manufactured</w:t>
          </w:r>
          <w:r w:rsidR="009B32A9" w:rsidRPr="004F2D59">
            <w:rPr>
              <w:rFonts w:ascii="Times New Roman" w:hAnsi="Times New Roman" w:cs="Times New Roman"/>
            </w:rPr>
            <w:t xml:space="preserve"> medical devices still use mmHg, calories</w:t>
          </w:r>
          <w:r w:rsidR="00902944" w:rsidRPr="004F2D59">
            <w:rPr>
              <w:rFonts w:ascii="Times New Roman" w:hAnsi="Times New Roman" w:cs="Times New Roman"/>
            </w:rPr>
            <w:t xml:space="preserve"> and</w:t>
          </w:r>
          <w:r w:rsidR="009B32A9" w:rsidRPr="004F2D59">
            <w:rPr>
              <w:rFonts w:ascii="Times New Roman" w:hAnsi="Times New Roman" w:cs="Times New Roman"/>
            </w:rPr>
            <w:t xml:space="preserve"> degrees </w:t>
          </w:r>
          <w:r w:rsidR="00902944" w:rsidRPr="004F2D59">
            <w:rPr>
              <w:rFonts w:ascii="Times New Roman" w:hAnsi="Times New Roman" w:cs="Times New Roman"/>
            </w:rPr>
            <w:t xml:space="preserve">in </w:t>
          </w:r>
          <w:r w:rsidR="009B32A9" w:rsidRPr="004F2D59">
            <w:rPr>
              <w:rFonts w:ascii="Times New Roman" w:hAnsi="Times New Roman" w:cs="Times New Roman"/>
            </w:rPr>
            <w:t>Celsius</w:t>
          </w:r>
          <w:r w:rsidR="00902944" w:rsidRPr="004F2D59">
            <w:rPr>
              <w:rFonts w:ascii="Times New Roman" w:hAnsi="Times New Roman" w:cs="Times New Roman"/>
            </w:rPr>
            <w:t xml:space="preserve">, among </w:t>
          </w:r>
          <w:r w:rsidR="009B32A9" w:rsidRPr="004F2D59">
            <w:rPr>
              <w:rFonts w:ascii="Times New Roman" w:hAnsi="Times New Roman" w:cs="Times New Roman"/>
            </w:rPr>
            <w:t xml:space="preserve">others. The problem is that </w:t>
          </w:r>
          <w:r w:rsidR="00902944" w:rsidRPr="004F2D59">
            <w:rPr>
              <w:rFonts w:ascii="Times New Roman" w:hAnsi="Times New Roman" w:cs="Times New Roman"/>
            </w:rPr>
            <w:t xml:space="preserve">these </w:t>
          </w:r>
          <w:r w:rsidR="009B32A9" w:rsidRPr="004F2D59">
            <w:rPr>
              <w:rFonts w:ascii="Times New Roman" w:hAnsi="Times New Roman" w:cs="Times New Roman"/>
            </w:rPr>
            <w:t xml:space="preserve">units </w:t>
          </w:r>
          <w:r w:rsidR="00902944" w:rsidRPr="004F2D59">
            <w:rPr>
              <w:rFonts w:ascii="Times New Roman" w:hAnsi="Times New Roman" w:cs="Times New Roman"/>
            </w:rPr>
            <w:t>primarily indicate their</w:t>
          </w:r>
          <w:r w:rsidR="009B32A9" w:rsidRPr="004F2D59">
            <w:rPr>
              <w:rFonts w:ascii="Times New Roman" w:hAnsi="Times New Roman" w:cs="Times New Roman"/>
            </w:rPr>
            <w:t xml:space="preserve"> type of their measurement </w:t>
          </w:r>
          <w:r w:rsidR="00902944" w:rsidRPr="004F2D59">
            <w:rPr>
              <w:rFonts w:ascii="Times New Roman" w:hAnsi="Times New Roman" w:cs="Times New Roman"/>
            </w:rPr>
            <w:t xml:space="preserve">rather </w:t>
          </w:r>
          <w:r w:rsidR="009B32A9" w:rsidRPr="004F2D59">
            <w:rPr>
              <w:rFonts w:ascii="Times New Roman" w:hAnsi="Times New Roman" w:cs="Times New Roman"/>
            </w:rPr>
            <w:t xml:space="preserve">than </w:t>
          </w:r>
          <w:r w:rsidR="00902944" w:rsidRPr="004F2D59">
            <w:rPr>
              <w:rFonts w:ascii="Times New Roman" w:hAnsi="Times New Roman" w:cs="Times New Roman"/>
            </w:rPr>
            <w:t xml:space="preserve">their </w:t>
          </w:r>
          <w:r w:rsidR="009B32A9" w:rsidRPr="004F2D59">
            <w:rPr>
              <w:rFonts w:ascii="Times New Roman" w:hAnsi="Times New Roman" w:cs="Times New Roman"/>
            </w:rPr>
            <w:t xml:space="preserve">usability in </w:t>
          </w:r>
          <w:r w:rsidR="00902944" w:rsidRPr="004F2D59">
            <w:rPr>
              <w:rFonts w:ascii="Times New Roman" w:hAnsi="Times New Roman" w:cs="Times New Roman"/>
            </w:rPr>
            <w:t xml:space="preserve">terms of how they calculate </w:t>
          </w:r>
          <w:r w:rsidR="009B32A9" w:rsidRPr="004F2D59">
            <w:rPr>
              <w:rFonts w:ascii="Times New Roman" w:hAnsi="Times New Roman" w:cs="Times New Roman"/>
            </w:rPr>
            <w:t xml:space="preserve">physical laws. However, almost always exist the simple recalculation between “medical” </w:t>
          </w:r>
          <w:r w:rsidR="00486C03">
            <w:rPr>
              <w:rFonts w:ascii="Times New Roman" w:hAnsi="Times New Roman" w:cs="Times New Roman"/>
            </w:rPr>
            <w:t xml:space="preserve">non-SI </w:t>
          </w:r>
          <w:r w:rsidR="009B32A9" w:rsidRPr="004F2D59">
            <w:rPr>
              <w:rFonts w:ascii="Times New Roman" w:hAnsi="Times New Roman" w:cs="Times New Roman"/>
            </w:rPr>
            <w:t xml:space="preserve">and physical SI units. </w:t>
          </w:r>
          <w:r w:rsidR="00613ECD" w:rsidRPr="004F2D59">
            <w:rPr>
              <w:rFonts w:ascii="Times New Roman" w:hAnsi="Times New Roman" w:cs="Times New Roman"/>
            </w:rPr>
            <w:t>In Modelica</w:t>
          </w:r>
          <w:r w:rsidR="00902944" w:rsidRPr="004F2D59">
            <w:rPr>
              <w:rFonts w:ascii="Times New Roman" w:hAnsi="Times New Roman" w:cs="Times New Roman"/>
            </w:rPr>
            <w:t>, there</w:t>
          </w:r>
          <w:r w:rsidR="00613ECD" w:rsidRPr="004F2D59">
            <w:rPr>
              <w:rFonts w:ascii="Times New Roman" w:hAnsi="Times New Roman" w:cs="Times New Roman"/>
            </w:rPr>
            <w:t xml:space="preserve"> is consensus that</w:t>
          </w:r>
          <w:r w:rsidR="009B32A9" w:rsidRPr="004F2D59">
            <w:rPr>
              <w:rFonts w:ascii="Times New Roman" w:hAnsi="Times New Roman" w:cs="Times New Roman"/>
            </w:rPr>
            <w:t xml:space="preserve"> the running simulation is always in SI-units and recalculation from/to “medical” units can be done only </w:t>
          </w:r>
          <w:r w:rsidR="00902944" w:rsidRPr="004F2D59">
            <w:rPr>
              <w:rFonts w:ascii="Times New Roman" w:hAnsi="Times New Roman" w:cs="Times New Roman"/>
            </w:rPr>
            <w:t xml:space="preserve">prior to </w:t>
          </w:r>
          <w:r w:rsidR="009B32A9" w:rsidRPr="004F2D59">
            <w:rPr>
              <w:rFonts w:ascii="Times New Roman" w:hAnsi="Times New Roman" w:cs="Times New Roman"/>
            </w:rPr>
            <w:t>starting or after finishing the simulation.</w:t>
          </w:r>
        </w:p>
        <w:p w14:paraId="71B993E6" w14:textId="4DA81B2F" w:rsidR="00824985" w:rsidRDefault="00824985" w:rsidP="00824985">
          <w:pPr>
            <w:pStyle w:val="Titulek"/>
            <w:keepNext/>
          </w:pPr>
          <w:r>
            <w:t xml:space="preserve">Table </w:t>
          </w:r>
          <w:r>
            <w:fldChar w:fldCharType="begin"/>
          </w:r>
          <w:r>
            <w:instrText xml:space="preserve"> SEQ Table \* ARABIC </w:instrText>
          </w:r>
          <w:r>
            <w:fldChar w:fldCharType="separate"/>
          </w:r>
          <w:r w:rsidR="00D8120E">
            <w:rPr>
              <w:noProof/>
            </w:rPr>
            <w:t>1</w:t>
          </w:r>
          <w:r>
            <w:fldChar w:fldCharType="end"/>
          </w:r>
          <w:r>
            <w:t>:</w:t>
          </w:r>
          <w:r w:rsidRPr="00A20545">
            <w:t xml:space="preserve"> Selected non-SI units.</w:t>
          </w:r>
        </w:p>
        <w:tbl>
          <w:tblPr>
            <w:tblStyle w:val="Svtltabulkaseznamu1zvraznn31"/>
            <w:tblW w:w="4737" w:type="pct"/>
            <w:tblLayout w:type="fixed"/>
            <w:tblLook w:val="04A0" w:firstRow="1" w:lastRow="0" w:firstColumn="1" w:lastColumn="0" w:noHBand="0" w:noVBand="1"/>
          </w:tblPr>
          <w:tblGrid>
            <w:gridCol w:w="451"/>
            <w:gridCol w:w="2379"/>
            <w:gridCol w:w="477"/>
            <w:gridCol w:w="3297"/>
            <w:gridCol w:w="1564"/>
          </w:tblGrid>
          <w:tr w:rsidR="00E72E24" w:rsidRPr="004F2D59" w14:paraId="20CC6D0D" w14:textId="77777777" w:rsidTr="00D8120E">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8168" w:type="dxa"/>
                <w:gridSpan w:val="5"/>
              </w:tcPr>
              <w:p w14:paraId="79828F9D" w14:textId="77777777" w:rsidR="00E72E24" w:rsidRPr="004F2D59" w:rsidRDefault="00E72E24" w:rsidP="00D8120E">
                <w:pPr>
                  <w:pStyle w:val="Zkladntextodsazen"/>
                  <w:ind w:firstLine="0"/>
                </w:pPr>
                <w:r w:rsidRPr="004F2D59">
                  <w:t xml:space="preserve">Unit conversion table </w:t>
                </w:r>
              </w:p>
            </w:tc>
          </w:tr>
          <w:tr w:rsidR="00E72E24" w:rsidRPr="004F2D59" w14:paraId="4AEFAFED" w14:textId="77777777" w:rsidTr="00D8120E">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51" w:type="dxa"/>
              </w:tcPr>
              <w:p w14:paraId="5D805EAB" w14:textId="77777777" w:rsidR="00E72E24" w:rsidRPr="004F2D59" w:rsidRDefault="00E72E24" w:rsidP="00D8120E">
                <w:pPr>
                  <w:pStyle w:val="Zkladntext"/>
                </w:pPr>
              </w:p>
            </w:tc>
            <w:tc>
              <w:tcPr>
                <w:tcW w:w="2379" w:type="dxa"/>
              </w:tcPr>
              <w:p w14:paraId="20BCA2E2"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x kcal</w:t>
                </w:r>
              </w:p>
            </w:tc>
            <w:tc>
              <w:tcPr>
                <w:tcW w:w="477" w:type="dxa"/>
              </w:tcPr>
              <w:p w14:paraId="7FC18CFE"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w:t>
                </w:r>
              </w:p>
            </w:tc>
            <w:tc>
              <w:tcPr>
                <w:tcW w:w="3297" w:type="dxa"/>
              </w:tcPr>
              <w:p w14:paraId="3F4AE4C2" w14:textId="77777777" w:rsidR="00E72E24" w:rsidRPr="004F2D59" w:rsidRDefault="00E72E24" w:rsidP="00D812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4186.8*x</w:t>
                </w:r>
              </w:p>
            </w:tc>
            <w:tc>
              <w:tcPr>
                <w:tcW w:w="1564" w:type="dxa"/>
              </w:tcPr>
              <w:p w14:paraId="3736C350"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J</w:t>
                </w:r>
              </w:p>
            </w:tc>
          </w:tr>
          <w:tr w:rsidR="00E72E24" w:rsidRPr="004F2D59" w14:paraId="262C7046" w14:textId="77777777" w:rsidTr="00D8120E">
            <w:trPr>
              <w:trHeight w:val="319"/>
            </w:trPr>
            <w:tc>
              <w:tcPr>
                <w:cnfStyle w:val="001000000000" w:firstRow="0" w:lastRow="0" w:firstColumn="1" w:lastColumn="0" w:oddVBand="0" w:evenVBand="0" w:oddHBand="0" w:evenHBand="0" w:firstRowFirstColumn="0" w:firstRowLastColumn="0" w:lastRowFirstColumn="0" w:lastRowLastColumn="0"/>
                <w:tcW w:w="451" w:type="dxa"/>
              </w:tcPr>
              <w:p w14:paraId="683CE519" w14:textId="77777777" w:rsidR="00E72E24" w:rsidRPr="004F2D59" w:rsidRDefault="00E72E24" w:rsidP="00D8120E">
                <w:pPr>
                  <w:pStyle w:val="Zkladntext"/>
                </w:pPr>
              </w:p>
            </w:tc>
            <w:tc>
              <w:tcPr>
                <w:tcW w:w="2379" w:type="dxa"/>
              </w:tcPr>
              <w:p w14:paraId="032DCD4C"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x kcal/min</w:t>
                </w:r>
              </w:p>
            </w:tc>
            <w:tc>
              <w:tcPr>
                <w:tcW w:w="477" w:type="dxa"/>
              </w:tcPr>
              <w:p w14:paraId="0F298E97"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w:t>
                </w:r>
              </w:p>
            </w:tc>
            <w:tc>
              <w:tcPr>
                <w:tcW w:w="3297" w:type="dxa"/>
              </w:tcPr>
              <w:p w14:paraId="484FF041" w14:textId="77777777" w:rsidR="00E72E24" w:rsidRPr="004F2D59" w:rsidRDefault="00E72E24" w:rsidP="00D8120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69.78*x</w:t>
                </w:r>
              </w:p>
            </w:tc>
            <w:tc>
              <w:tcPr>
                <w:tcW w:w="1564" w:type="dxa"/>
              </w:tcPr>
              <w:p w14:paraId="3DC0BD56"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W</w:t>
                </w:r>
              </w:p>
            </w:tc>
          </w:tr>
          <w:tr w:rsidR="00E72E24" w:rsidRPr="004F2D59" w14:paraId="21092574" w14:textId="77777777" w:rsidTr="00D8120E">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51" w:type="dxa"/>
              </w:tcPr>
              <w:p w14:paraId="11DBF3B7" w14:textId="77777777" w:rsidR="00E72E24" w:rsidRPr="004F2D59" w:rsidRDefault="00E72E24" w:rsidP="00D8120E">
                <w:pPr>
                  <w:pStyle w:val="Zkladntext"/>
                </w:pPr>
              </w:p>
            </w:tc>
            <w:tc>
              <w:tcPr>
                <w:tcW w:w="2379" w:type="dxa"/>
              </w:tcPr>
              <w:p w14:paraId="3E21757E"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x mmHg</w:t>
                </w:r>
              </w:p>
            </w:tc>
            <w:tc>
              <w:tcPr>
                <w:tcW w:w="477" w:type="dxa"/>
              </w:tcPr>
              <w:p w14:paraId="24A53D97"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w:t>
                </w:r>
              </w:p>
            </w:tc>
            <w:tc>
              <w:tcPr>
                <w:tcW w:w="3297" w:type="dxa"/>
              </w:tcPr>
              <w:p w14:paraId="72388306" w14:textId="77777777" w:rsidR="00E72E24" w:rsidRPr="004F2D59" w:rsidRDefault="00E72E24" w:rsidP="00D812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133.322387415*x</w:t>
                </w:r>
              </w:p>
            </w:tc>
            <w:tc>
              <w:tcPr>
                <w:tcW w:w="1564" w:type="dxa"/>
              </w:tcPr>
              <w:p w14:paraId="7D076DB8"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Pa</w:t>
                </w:r>
              </w:p>
            </w:tc>
          </w:tr>
          <w:tr w:rsidR="00E72E24" w:rsidRPr="004F2D59" w14:paraId="4B9AEB23" w14:textId="77777777" w:rsidTr="00D8120E">
            <w:trPr>
              <w:trHeight w:val="319"/>
            </w:trPr>
            <w:tc>
              <w:tcPr>
                <w:cnfStyle w:val="001000000000" w:firstRow="0" w:lastRow="0" w:firstColumn="1" w:lastColumn="0" w:oddVBand="0" w:evenVBand="0" w:oddHBand="0" w:evenHBand="0" w:firstRowFirstColumn="0" w:firstRowLastColumn="0" w:lastRowFirstColumn="0" w:lastRowLastColumn="0"/>
                <w:tcW w:w="451" w:type="dxa"/>
              </w:tcPr>
              <w:p w14:paraId="76EEA57C" w14:textId="77777777" w:rsidR="00E72E24" w:rsidRPr="004F2D59" w:rsidRDefault="00E72E24" w:rsidP="00D8120E">
                <w:pPr>
                  <w:pStyle w:val="Zkladntext"/>
                </w:pPr>
              </w:p>
            </w:tc>
            <w:tc>
              <w:tcPr>
                <w:tcW w:w="2379" w:type="dxa"/>
              </w:tcPr>
              <w:p w14:paraId="3C4F77CA"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x degC</w:t>
                </w:r>
              </w:p>
            </w:tc>
            <w:tc>
              <w:tcPr>
                <w:tcW w:w="477" w:type="dxa"/>
              </w:tcPr>
              <w:p w14:paraId="4FB35008"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w:t>
                </w:r>
              </w:p>
            </w:tc>
            <w:tc>
              <w:tcPr>
                <w:tcW w:w="3297" w:type="dxa"/>
              </w:tcPr>
              <w:p w14:paraId="2D121FF8" w14:textId="77777777" w:rsidR="00E72E24" w:rsidRPr="004F2D59" w:rsidRDefault="00E72E24" w:rsidP="00D8120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273.15 + x</w:t>
                </w:r>
              </w:p>
            </w:tc>
            <w:tc>
              <w:tcPr>
                <w:tcW w:w="1564" w:type="dxa"/>
              </w:tcPr>
              <w:p w14:paraId="2B613780"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K</w:t>
                </w:r>
              </w:p>
            </w:tc>
          </w:tr>
          <w:tr w:rsidR="00E72E24" w:rsidRPr="004F2D59" w14:paraId="45B199DA" w14:textId="77777777" w:rsidTr="00D8120E">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51" w:type="dxa"/>
              </w:tcPr>
              <w:p w14:paraId="113B7C0E" w14:textId="77777777" w:rsidR="00E72E24" w:rsidRPr="004F2D59" w:rsidRDefault="00E72E24" w:rsidP="00D8120E">
                <w:pPr>
                  <w:pStyle w:val="Zkladntext"/>
                </w:pPr>
              </w:p>
            </w:tc>
            <w:tc>
              <w:tcPr>
                <w:tcW w:w="2379" w:type="dxa"/>
              </w:tcPr>
              <w:p w14:paraId="3212CC80"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x meq</w:t>
                </w:r>
              </w:p>
            </w:tc>
            <w:tc>
              <w:tcPr>
                <w:tcW w:w="477" w:type="dxa"/>
              </w:tcPr>
              <w:p w14:paraId="163C12CF"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w:t>
                </w:r>
              </w:p>
            </w:tc>
            <w:tc>
              <w:tcPr>
                <w:tcW w:w="3297" w:type="dxa"/>
              </w:tcPr>
              <w:p w14:paraId="19AA4D8B" w14:textId="77777777" w:rsidR="00E72E24" w:rsidRPr="004F2D59" w:rsidRDefault="00E72E24" w:rsidP="00D812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96.4853365*x</w:t>
                </w:r>
              </w:p>
            </w:tc>
            <w:tc>
              <w:tcPr>
                <w:tcW w:w="1564" w:type="dxa"/>
              </w:tcPr>
              <w:p w14:paraId="356D85C5"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C</w:t>
                </w:r>
              </w:p>
            </w:tc>
          </w:tr>
          <w:tr w:rsidR="00E72E24" w:rsidRPr="004F2D59" w14:paraId="2823D3E9" w14:textId="77777777" w:rsidTr="00D8120E">
            <w:trPr>
              <w:trHeight w:val="319"/>
            </w:trPr>
            <w:tc>
              <w:tcPr>
                <w:cnfStyle w:val="001000000000" w:firstRow="0" w:lastRow="0" w:firstColumn="1" w:lastColumn="0" w:oddVBand="0" w:evenVBand="0" w:oddHBand="0" w:evenHBand="0" w:firstRowFirstColumn="0" w:firstRowLastColumn="0" w:lastRowFirstColumn="0" w:lastRowLastColumn="0"/>
                <w:tcW w:w="451" w:type="dxa"/>
              </w:tcPr>
              <w:p w14:paraId="49681E61" w14:textId="77777777" w:rsidR="00E72E24" w:rsidRPr="004F2D59" w:rsidRDefault="00E72E24" w:rsidP="00D8120E">
                <w:pPr>
                  <w:pStyle w:val="Zkladntext"/>
                </w:pPr>
              </w:p>
            </w:tc>
            <w:tc>
              <w:tcPr>
                <w:tcW w:w="2379" w:type="dxa"/>
              </w:tcPr>
              <w:p w14:paraId="3A625571"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x meq/min</w:t>
                </w:r>
              </w:p>
            </w:tc>
            <w:tc>
              <w:tcPr>
                <w:tcW w:w="477" w:type="dxa"/>
              </w:tcPr>
              <w:p w14:paraId="6974A099"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w:t>
                </w:r>
              </w:p>
            </w:tc>
            <w:tc>
              <w:tcPr>
                <w:tcW w:w="3297" w:type="dxa"/>
              </w:tcPr>
              <w:p w14:paraId="3A41F189" w14:textId="77777777" w:rsidR="00E72E24" w:rsidRPr="004F2D59" w:rsidRDefault="00E72E24" w:rsidP="00D8120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1.60808894*x</w:t>
                </w:r>
              </w:p>
            </w:tc>
            <w:tc>
              <w:tcPr>
                <w:tcW w:w="1564" w:type="dxa"/>
              </w:tcPr>
              <w:p w14:paraId="0EDBFA73"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A</w:t>
                </w:r>
              </w:p>
            </w:tc>
          </w:tr>
          <w:tr w:rsidR="00E72E24" w:rsidRPr="004F2D59" w14:paraId="52EBBB1B" w14:textId="77777777" w:rsidTr="00D8120E">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51" w:type="dxa"/>
              </w:tcPr>
              <w:p w14:paraId="01856C16" w14:textId="77777777" w:rsidR="00E72E24" w:rsidRPr="004F2D59" w:rsidRDefault="00E72E24" w:rsidP="00D8120E">
                <w:pPr>
                  <w:pStyle w:val="Zkladntext"/>
                </w:pPr>
              </w:p>
            </w:tc>
            <w:tc>
              <w:tcPr>
                <w:tcW w:w="2379" w:type="dxa"/>
              </w:tcPr>
              <w:p w14:paraId="769044AE"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x mosm</w:t>
                </w:r>
              </w:p>
            </w:tc>
            <w:tc>
              <w:tcPr>
                <w:tcW w:w="477" w:type="dxa"/>
              </w:tcPr>
              <w:p w14:paraId="17A7CC5D"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w:t>
                </w:r>
              </w:p>
            </w:tc>
            <w:tc>
              <w:tcPr>
                <w:tcW w:w="3297" w:type="dxa"/>
              </w:tcPr>
              <w:p w14:paraId="1B57C243" w14:textId="77777777" w:rsidR="00E72E24" w:rsidRPr="004F2D59" w:rsidRDefault="00E72E24" w:rsidP="00D812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0.001*x</w:t>
                </w:r>
              </w:p>
            </w:tc>
            <w:tc>
              <w:tcPr>
                <w:tcW w:w="1564" w:type="dxa"/>
              </w:tcPr>
              <w:p w14:paraId="10C439D8" w14:textId="77777777" w:rsidR="00E72E24" w:rsidRPr="004F2D59" w:rsidRDefault="00E72E24" w:rsidP="00D8120E">
                <w:pPr>
                  <w:pStyle w:val="Zkladntext"/>
                  <w:keepNext/>
                  <w:cnfStyle w:val="000000100000" w:firstRow="0" w:lastRow="0" w:firstColumn="0" w:lastColumn="0" w:oddVBand="0" w:evenVBand="0" w:oddHBand="1" w:evenHBand="0" w:firstRowFirstColumn="0" w:firstRowLastColumn="0" w:lastRowFirstColumn="0" w:lastRowLastColumn="0"/>
                  <w:rPr>
                    <w:b/>
                    <w:kern w:val="32"/>
                  </w:rPr>
                </w:pPr>
                <w:r w:rsidRPr="004F2D59">
                  <w:t>mol</w:t>
                </w:r>
              </w:p>
            </w:tc>
          </w:tr>
          <w:tr w:rsidR="00E72E24" w:rsidRPr="004F2D59" w14:paraId="136C5D59" w14:textId="77777777" w:rsidTr="00D8120E">
            <w:trPr>
              <w:trHeight w:val="326"/>
            </w:trPr>
            <w:tc>
              <w:tcPr>
                <w:cnfStyle w:val="001000000000" w:firstRow="0" w:lastRow="0" w:firstColumn="1" w:lastColumn="0" w:oddVBand="0" w:evenVBand="0" w:oddHBand="0" w:evenHBand="0" w:firstRowFirstColumn="0" w:firstRowLastColumn="0" w:lastRowFirstColumn="0" w:lastRowLastColumn="0"/>
                <w:tcW w:w="451" w:type="dxa"/>
              </w:tcPr>
              <w:p w14:paraId="3875D805" w14:textId="77777777" w:rsidR="00E72E24" w:rsidRPr="004F2D59" w:rsidRDefault="00E72E24" w:rsidP="00D8120E">
                <w:pPr>
                  <w:pStyle w:val="Zkladntext"/>
                </w:pPr>
              </w:p>
            </w:tc>
            <w:tc>
              <w:tcPr>
                <w:tcW w:w="2379" w:type="dxa"/>
              </w:tcPr>
              <w:p w14:paraId="1BED1029" w14:textId="06E270D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x lit</w:t>
                </w:r>
                <w:r w:rsidR="007B4CAF" w:rsidRPr="004F2D59">
                  <w:t>er</w:t>
                </w:r>
                <w:r w:rsidRPr="004F2D59">
                  <w:t>STP</w:t>
                </w:r>
              </w:p>
            </w:tc>
            <w:tc>
              <w:tcPr>
                <w:tcW w:w="477" w:type="dxa"/>
              </w:tcPr>
              <w:p w14:paraId="7091AE49"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w:t>
                </w:r>
              </w:p>
            </w:tc>
            <w:tc>
              <w:tcPr>
                <w:tcW w:w="3297" w:type="dxa"/>
              </w:tcPr>
              <w:p w14:paraId="1FD82BF8" w14:textId="77777777" w:rsidR="00E72E24" w:rsidRPr="004F2D59" w:rsidRDefault="00E72E24" w:rsidP="00D8120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0.044031617*x</w:t>
                </w:r>
              </w:p>
            </w:tc>
            <w:tc>
              <w:tcPr>
                <w:tcW w:w="1564" w:type="dxa"/>
              </w:tcPr>
              <w:p w14:paraId="431B8FE7" w14:textId="77777777" w:rsidR="00E72E24" w:rsidRPr="004F2D59" w:rsidRDefault="00E72E24" w:rsidP="00D8120E">
                <w:pPr>
                  <w:pStyle w:val="Zkladntext"/>
                  <w:keepNext/>
                  <w:cnfStyle w:val="000000000000" w:firstRow="0" w:lastRow="0" w:firstColumn="0" w:lastColumn="0" w:oddVBand="0" w:evenVBand="0" w:oddHBand="0" w:evenHBand="0" w:firstRowFirstColumn="0" w:firstRowLastColumn="0" w:lastRowFirstColumn="0" w:lastRowLastColumn="0"/>
                </w:pPr>
                <w:r w:rsidRPr="004F2D59">
                  <w:t>mol</w:t>
                </w:r>
              </w:p>
            </w:tc>
          </w:tr>
          <w:tr w:rsidR="00E72E24" w:rsidRPr="004F2D59" w14:paraId="15B52370" w14:textId="77777777" w:rsidTr="00D8120E">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51" w:type="dxa"/>
              </w:tcPr>
              <w:p w14:paraId="3F45DD4C" w14:textId="77777777" w:rsidR="00E72E24" w:rsidRPr="004F2D59" w:rsidRDefault="00E72E24" w:rsidP="00D8120E">
                <w:pPr>
                  <w:pStyle w:val="Zkladntext"/>
                </w:pPr>
              </w:p>
            </w:tc>
            <w:tc>
              <w:tcPr>
                <w:tcW w:w="2379" w:type="dxa"/>
              </w:tcPr>
              <w:p w14:paraId="76478EC3" w14:textId="380FAB51"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x lit</w:t>
                </w:r>
                <w:r w:rsidR="007B4CAF" w:rsidRPr="004F2D59">
                  <w:t>er</w:t>
                </w:r>
                <w:r w:rsidRPr="004F2D59">
                  <w:t>SATP</w:t>
                </w:r>
              </w:p>
            </w:tc>
            <w:tc>
              <w:tcPr>
                <w:tcW w:w="477" w:type="dxa"/>
              </w:tcPr>
              <w:p w14:paraId="323CCD18"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w:t>
                </w:r>
              </w:p>
            </w:tc>
            <w:tc>
              <w:tcPr>
                <w:tcW w:w="3297" w:type="dxa"/>
              </w:tcPr>
              <w:p w14:paraId="6194EE1B" w14:textId="77777777" w:rsidR="00E72E24" w:rsidRPr="004F2D59" w:rsidRDefault="00E72E24" w:rsidP="00D812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0.040339548*x</w:t>
                </w:r>
              </w:p>
            </w:tc>
            <w:tc>
              <w:tcPr>
                <w:tcW w:w="1564" w:type="dxa"/>
              </w:tcPr>
              <w:p w14:paraId="297F5A3A" w14:textId="77777777" w:rsidR="00E72E24" w:rsidRPr="004F2D59" w:rsidRDefault="00E72E24" w:rsidP="00D8120E">
                <w:pPr>
                  <w:pStyle w:val="Zkladntext"/>
                  <w:keepNext/>
                  <w:cnfStyle w:val="000000100000" w:firstRow="0" w:lastRow="0" w:firstColumn="0" w:lastColumn="0" w:oddVBand="0" w:evenVBand="0" w:oddHBand="1" w:evenHBand="0" w:firstRowFirstColumn="0" w:firstRowLastColumn="0" w:lastRowFirstColumn="0" w:lastRowLastColumn="0"/>
                </w:pPr>
                <w:r w:rsidRPr="004F2D59">
                  <w:t>mol</w:t>
                </w:r>
              </w:p>
            </w:tc>
          </w:tr>
          <w:tr w:rsidR="00E72E24" w:rsidRPr="004F2D59" w14:paraId="6581167B" w14:textId="77777777" w:rsidTr="00D8120E">
            <w:trPr>
              <w:trHeight w:val="326"/>
            </w:trPr>
            <w:tc>
              <w:tcPr>
                <w:cnfStyle w:val="001000000000" w:firstRow="0" w:lastRow="0" w:firstColumn="1" w:lastColumn="0" w:oddVBand="0" w:evenVBand="0" w:oddHBand="0" w:evenHBand="0" w:firstRowFirstColumn="0" w:firstRowLastColumn="0" w:lastRowFirstColumn="0" w:lastRowLastColumn="0"/>
                <w:tcW w:w="451" w:type="dxa"/>
              </w:tcPr>
              <w:p w14:paraId="611D3449" w14:textId="77777777" w:rsidR="00E72E24" w:rsidRPr="004F2D59" w:rsidRDefault="00E72E24" w:rsidP="00D8120E">
                <w:pPr>
                  <w:pStyle w:val="Zkladntext"/>
                </w:pPr>
              </w:p>
            </w:tc>
            <w:tc>
              <w:tcPr>
                <w:tcW w:w="2379" w:type="dxa"/>
              </w:tcPr>
              <w:p w14:paraId="386BC1FE" w14:textId="4C2C19A4"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x lit</w:t>
                </w:r>
                <w:r w:rsidR="007B4CAF" w:rsidRPr="004F2D59">
                  <w:t>er</w:t>
                </w:r>
                <w:r w:rsidRPr="004F2D59">
                  <w:t>NIST</w:t>
                </w:r>
              </w:p>
            </w:tc>
            <w:tc>
              <w:tcPr>
                <w:tcW w:w="477" w:type="dxa"/>
              </w:tcPr>
              <w:p w14:paraId="18FDEF37"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w:t>
                </w:r>
              </w:p>
            </w:tc>
            <w:tc>
              <w:tcPr>
                <w:tcW w:w="3297" w:type="dxa"/>
              </w:tcPr>
              <w:p w14:paraId="60CEBE76" w14:textId="77777777" w:rsidR="00E72E24" w:rsidRPr="004F2D59" w:rsidRDefault="00E72E24" w:rsidP="00D8120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0.041571200*x</w:t>
                </w:r>
              </w:p>
            </w:tc>
            <w:tc>
              <w:tcPr>
                <w:tcW w:w="1564" w:type="dxa"/>
              </w:tcPr>
              <w:p w14:paraId="766D9885" w14:textId="77777777" w:rsidR="00E72E24" w:rsidRPr="004F2D59" w:rsidRDefault="00E72E24" w:rsidP="00D8120E">
                <w:pPr>
                  <w:pStyle w:val="Zkladntext"/>
                  <w:keepNext/>
                  <w:cnfStyle w:val="000000000000" w:firstRow="0" w:lastRow="0" w:firstColumn="0" w:lastColumn="0" w:oddVBand="0" w:evenVBand="0" w:oddHBand="0" w:evenHBand="0" w:firstRowFirstColumn="0" w:firstRowLastColumn="0" w:lastRowFirstColumn="0" w:lastRowLastColumn="0"/>
                </w:pPr>
                <w:r w:rsidRPr="004F2D59">
                  <w:t>mol</w:t>
                </w:r>
              </w:p>
            </w:tc>
          </w:tr>
          <w:tr w:rsidR="00E72E24" w:rsidRPr="004F2D59" w14:paraId="68E27D29" w14:textId="77777777" w:rsidTr="00D8120E">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51" w:type="dxa"/>
              </w:tcPr>
              <w:p w14:paraId="244869BE" w14:textId="77777777" w:rsidR="00E72E24" w:rsidRPr="004F2D59" w:rsidRDefault="00E72E24" w:rsidP="00D8120E">
                <w:pPr>
                  <w:pStyle w:val="Zkladntext"/>
                </w:pPr>
              </w:p>
            </w:tc>
            <w:tc>
              <w:tcPr>
                <w:tcW w:w="2379" w:type="dxa"/>
              </w:tcPr>
              <w:p w14:paraId="090D5792"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 xml:space="preserve">x iu of Erythropoietin </w:t>
                </w:r>
              </w:p>
            </w:tc>
            <w:tc>
              <w:tcPr>
                <w:tcW w:w="477" w:type="dxa"/>
              </w:tcPr>
              <w:p w14:paraId="5FE542B2"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w:t>
                </w:r>
              </w:p>
            </w:tc>
            <w:tc>
              <w:tcPr>
                <w:tcW w:w="3297" w:type="dxa"/>
              </w:tcPr>
              <w:p w14:paraId="793C8B84" w14:textId="77777777" w:rsidR="00E72E24" w:rsidRPr="004F2D59" w:rsidRDefault="00E72E24" w:rsidP="00D812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w:t>
                </w:r>
              </w:p>
            </w:tc>
            <w:tc>
              <w:tcPr>
                <w:tcW w:w="1564" w:type="dxa"/>
              </w:tcPr>
              <w:p w14:paraId="22C13387" w14:textId="77777777" w:rsidR="00E72E24" w:rsidRPr="004F2D59" w:rsidRDefault="00E72E24" w:rsidP="00D8120E">
                <w:pPr>
                  <w:pStyle w:val="Zkladntext"/>
                  <w:keepNext/>
                  <w:cnfStyle w:val="000000100000" w:firstRow="0" w:lastRow="0" w:firstColumn="0" w:lastColumn="0" w:oddVBand="0" w:evenVBand="0" w:oddHBand="1" w:evenHBand="0" w:firstRowFirstColumn="0" w:firstRowLastColumn="0" w:lastRowFirstColumn="0" w:lastRowLastColumn="0"/>
                </w:pPr>
                <w:r w:rsidRPr="004F2D59">
                  <w:t>mol/m</w:t>
                </w:r>
                <w:r w:rsidRPr="004F2D59">
                  <w:rPr>
                    <w:vertAlign w:val="superscript"/>
                  </w:rPr>
                  <w:t>3</w:t>
                </w:r>
              </w:p>
            </w:tc>
          </w:tr>
        </w:tbl>
        <w:p w14:paraId="53E873CC" w14:textId="77777777" w:rsidR="00E72E24" w:rsidRPr="004F2D59" w:rsidRDefault="00E72E24" w:rsidP="00E72E24">
          <w:pPr>
            <w:pStyle w:val="Zkladntext"/>
            <w:ind w:firstLine="284"/>
          </w:pPr>
        </w:p>
        <w:p w14:paraId="17AF3426" w14:textId="04BF912C" w:rsidR="009638EF" w:rsidRPr="004F2D59" w:rsidRDefault="003362FC" w:rsidP="00E72E24">
          <w:pPr>
            <w:pStyle w:val="Zkladntext"/>
            <w:ind w:firstLine="284"/>
          </w:pPr>
          <w:r w:rsidRPr="004F2D59">
            <w:t>Energy in medicine and chemistry has</w:t>
          </w:r>
          <w:r w:rsidR="000349F9" w:rsidRPr="004F2D59">
            <w:t xml:space="preserve"> been</w:t>
          </w:r>
          <w:r w:rsidR="009B32A9" w:rsidRPr="004F2D59">
            <w:t xml:space="preserve"> observed for </w:t>
          </w:r>
          <w:r w:rsidR="00674F2C" w:rsidRPr="004F2D59">
            <w:t xml:space="preserve">a </w:t>
          </w:r>
          <w:r w:rsidRPr="004F2D59">
            <w:t xml:space="preserve">very long </w:t>
          </w:r>
          <w:r w:rsidR="000349F9" w:rsidRPr="004F2D59">
            <w:t>period of time.</w:t>
          </w:r>
          <w:r w:rsidRPr="004F2D59">
            <w:t xml:space="preserve"> </w:t>
          </w:r>
          <w:r w:rsidR="00674F2C" w:rsidRPr="004F2D59">
            <w:t xml:space="preserve">However, one </w:t>
          </w:r>
          <w:r w:rsidRPr="004F2D59">
            <w:t xml:space="preserve">must not be confused by its different units and definitions. The researcher must be aware of </w:t>
          </w:r>
          <w:r w:rsidR="00674F2C" w:rsidRPr="004F2D59">
            <w:t xml:space="preserve">the </w:t>
          </w:r>
          <w:r w:rsidRPr="004F2D59">
            <w:t xml:space="preserve">multiple definitions </w:t>
          </w:r>
          <w:r w:rsidR="00674F2C" w:rsidRPr="004F2D59">
            <w:t>related to ‘</w:t>
          </w:r>
          <w:r w:rsidRPr="004F2D59">
            <w:t>calorie</w:t>
          </w:r>
          <w:r w:rsidR="00674F2C" w:rsidRPr="004F2D59">
            <w:t>’</w:t>
          </w:r>
          <w:r w:rsidRPr="004F2D59">
            <w:t xml:space="preserve">, such as the international calorie, the </w:t>
          </w:r>
          <w:r w:rsidRPr="004F2D59">
            <w:lastRenderedPageBreak/>
            <w:t xml:space="preserve">15°C calorie, the thermal calorie or </w:t>
          </w:r>
          <w:r w:rsidR="00674F2C" w:rsidRPr="004F2D59">
            <w:t>‘</w:t>
          </w:r>
          <w:r w:rsidRPr="004F2D59">
            <w:t>Calorie</w:t>
          </w:r>
          <w:r w:rsidR="00674F2C" w:rsidRPr="004F2D59">
            <w:t>’</w:t>
          </w:r>
          <w:r w:rsidRPr="004F2D59">
            <w:t xml:space="preserve"> with a capital "C". The origin of this unit </w:t>
          </w:r>
          <w:r w:rsidR="00674F2C" w:rsidRPr="004F2D59">
            <w:t xml:space="preserve">lies within </w:t>
          </w:r>
          <w:r w:rsidRPr="004F2D59">
            <w:t xml:space="preserve">the </w:t>
          </w:r>
          <w:r w:rsidR="00674F2C" w:rsidRPr="004F2D59">
            <w:t xml:space="preserve">amount of </w:t>
          </w:r>
          <w:r w:rsidRPr="004F2D59">
            <w:t xml:space="preserve">thermal energy needed to heat one gram of water by one degree Celsius. </w:t>
          </w:r>
          <w:r w:rsidR="000349F9" w:rsidRPr="004F2D59">
            <w:t>However,</w:t>
          </w:r>
          <w:r w:rsidRPr="004F2D59">
            <w:t xml:space="preserve"> because measurement conditions may differ, alternative definitions are necessary. In physiology</w:t>
          </w:r>
          <w:r w:rsidR="00674F2C" w:rsidRPr="004F2D59">
            <w:t>,</w:t>
          </w:r>
          <w:r w:rsidRPr="004F2D59">
            <w:t xml:space="preserve"> it is recommended </w:t>
          </w:r>
          <w:r w:rsidR="00674F2C" w:rsidRPr="004F2D59">
            <w:t>that</w:t>
          </w:r>
          <w:r w:rsidRPr="004F2D59">
            <w:t xml:space="preserve"> only international calorie</w:t>
          </w:r>
          <w:r w:rsidR="00674F2C" w:rsidRPr="004F2D59">
            <w:t>,</w:t>
          </w:r>
          <w:r w:rsidRPr="004F2D59">
            <w:t xml:space="preserve"> as defined in</w:t>
          </w:r>
          <w:r w:rsidR="00554F1D" w:rsidRPr="004F2D59">
            <w:t xml:space="preserve"> </w:t>
          </w:r>
          <w:r w:rsidR="00554F1D" w:rsidRPr="004F2D59">
            <w:fldChar w:fldCharType="begin"/>
          </w:r>
          <w:r w:rsidR="00554F1D" w:rsidRPr="004F2D59">
            <w:instrText xml:space="preserve"> REF _Ref406932360 \h </w:instrText>
          </w:r>
          <w:r w:rsidR="00BE55F4" w:rsidRPr="004F2D59">
            <w:instrText xml:space="preserve"> \* MERGEFORMAT </w:instrText>
          </w:r>
          <w:r w:rsidR="00554F1D" w:rsidRPr="004F2D59">
            <w:fldChar w:fldCharType="separate"/>
          </w:r>
          <w:r w:rsidR="001F1448" w:rsidRPr="004F2D59">
            <w:t>Table 1</w:t>
          </w:r>
          <w:r w:rsidR="00554F1D" w:rsidRPr="004F2D59">
            <w:fldChar w:fldCharType="end"/>
          </w:r>
          <w:r w:rsidR="00674F2C" w:rsidRPr="004F2D59">
            <w:t>, be used</w:t>
          </w:r>
          <w:r w:rsidRPr="004F2D59">
            <w:t>. The flow of heat/energy is usually calculated in kcal/min</w:t>
          </w:r>
          <w:r w:rsidR="00674F2C" w:rsidRPr="004F2D59">
            <w:t xml:space="preserve">; however, </w:t>
          </w:r>
          <w:r w:rsidRPr="004F2D59">
            <w:t>in physics</w:t>
          </w:r>
          <w:r w:rsidR="00674F2C" w:rsidRPr="004F2D59">
            <w:t>,</w:t>
          </w:r>
          <w:r w:rsidRPr="004F2D59">
            <w:t xml:space="preserve"> this is called </w:t>
          </w:r>
          <w:r w:rsidR="00674F2C" w:rsidRPr="004F2D59">
            <w:t>‘</w:t>
          </w:r>
          <w:r w:rsidRPr="004F2D59">
            <w:t>power</w:t>
          </w:r>
          <w:r w:rsidR="00674F2C" w:rsidRPr="004F2D59">
            <w:t>’</w:t>
          </w:r>
          <w:r w:rsidRPr="004F2D59">
            <w:t xml:space="preserve"> and expressed in </w:t>
          </w:r>
          <w:r w:rsidR="00674F2C" w:rsidRPr="004F2D59">
            <w:t xml:space="preserve">the </w:t>
          </w:r>
          <w:r w:rsidRPr="004F2D59">
            <w:t xml:space="preserve">SI unit </w:t>
          </w:r>
          <w:r w:rsidR="00674F2C" w:rsidRPr="004F2D59">
            <w:t xml:space="preserve">of </w:t>
          </w:r>
          <w:r w:rsidRPr="004F2D59">
            <w:t xml:space="preserve">watts. </w:t>
          </w:r>
        </w:p>
        <w:p w14:paraId="377063E1" w14:textId="6FF92B21" w:rsidR="009638EF" w:rsidRPr="004F2D59" w:rsidRDefault="009638EF" w:rsidP="00911E3F">
          <w:pPr>
            <w:pStyle w:val="Zkladntextodsazen"/>
          </w:pPr>
          <w:r w:rsidRPr="004F2D59">
            <w:t xml:space="preserve">Pressure units in medicine are also </w:t>
          </w:r>
          <w:r w:rsidR="0032449D" w:rsidRPr="004F2D59">
            <w:t xml:space="preserve">primarily </w:t>
          </w:r>
          <w:r w:rsidRPr="004F2D59">
            <w:t>based on historical measurements. For many years</w:t>
          </w:r>
          <w:r w:rsidR="0032449D" w:rsidRPr="004F2D59">
            <w:t>,</w:t>
          </w:r>
          <w:r w:rsidRPr="004F2D59">
            <w:t xml:space="preserve"> blood pressure was measured by the mercury sphygmomanometer, where the pressure is represented by the change </w:t>
          </w:r>
          <w:r w:rsidR="0032449D" w:rsidRPr="004F2D59">
            <w:t xml:space="preserve">in </w:t>
          </w:r>
          <w:r w:rsidRPr="004F2D59">
            <w:t xml:space="preserve">mercury hydrostatic column height. </w:t>
          </w:r>
          <w:r w:rsidR="0032449D" w:rsidRPr="004F2D59">
            <w:t>Since</w:t>
          </w:r>
          <w:r w:rsidRPr="004F2D59">
            <w:t xml:space="preserve"> the scale of units on the column is in millimeters</w:t>
          </w:r>
          <w:r w:rsidR="0032449D" w:rsidRPr="004F2D59">
            <w:t>,</w:t>
          </w:r>
          <w:r w:rsidRPr="004F2D59">
            <w:t xml:space="preserve"> the pressure unit is called millimeter of mercury</w:t>
          </w:r>
          <w:r w:rsidR="0032449D" w:rsidRPr="004F2D59">
            <w:t>,</w:t>
          </w:r>
          <w:r w:rsidRPr="004F2D59">
            <w:t xml:space="preserve"> 'mmHg'. There also exists a very small difference between this unit and torr</w:t>
          </w:r>
          <w:r w:rsidR="0032449D" w:rsidRPr="004F2D59">
            <w:t>, which</w:t>
          </w:r>
          <w:r w:rsidRPr="004F2D59">
            <w:t xml:space="preserve"> </w:t>
          </w:r>
          <w:r w:rsidR="0032449D" w:rsidRPr="004F2D59">
            <w:t xml:space="preserve">is </w:t>
          </w:r>
          <w:r w:rsidRPr="004F2D59">
            <w:t>caused by variance in measurement conditions.</w:t>
          </w:r>
        </w:p>
        <w:p w14:paraId="6DB492EA" w14:textId="21FB8F2B" w:rsidR="00A17942" w:rsidRPr="004F2D59" w:rsidRDefault="009638EF" w:rsidP="00911E3F">
          <w:pPr>
            <w:pStyle w:val="Zkladntextodsazen"/>
          </w:pPr>
          <w:r w:rsidRPr="004F2D59">
            <w:t xml:space="preserve">Many physiological processes are based on electrical principles </w:t>
          </w:r>
          <w:r w:rsidR="0032449D" w:rsidRPr="004F2D59">
            <w:t xml:space="preserve">within </w:t>
          </w:r>
          <w:r w:rsidRPr="004F2D59">
            <w:t xml:space="preserve">the human body. The main cause of this is that each cell has a nonconductive membrane with molecular structures called channels, through which the fluxes of electrolytes can be precisely regulated. Even more, the cells use energy </w:t>
          </w:r>
          <w:r w:rsidR="00FD05BA" w:rsidRPr="004F2D59">
            <w:t xml:space="preserve">created by the </w:t>
          </w:r>
          <w:r w:rsidRPr="004F2D59">
            <w:t>metabolism to retain a small</w:t>
          </w:r>
          <w:r w:rsidR="00FD05BA" w:rsidRPr="004F2D59">
            <w:t xml:space="preserve"> amount of</w:t>
          </w:r>
          <w:r w:rsidRPr="004F2D59">
            <w:t xml:space="preserve"> electric potential</w:t>
          </w:r>
          <w:r w:rsidR="00FD05BA" w:rsidRPr="004F2D59">
            <w:t>, both internally and externally</w:t>
          </w:r>
          <w:r w:rsidRPr="004F2D59">
            <w:t xml:space="preserve">. This view </w:t>
          </w:r>
          <w:r w:rsidR="00FD05BA" w:rsidRPr="004F2D59">
            <w:t>gave rise to</w:t>
          </w:r>
          <w:r w:rsidRPr="004F2D59">
            <w:t xml:space="preserve"> a unit called equivalents or “eq”. A charge of 1eq, for example, has 1mol of sodium cations (Na</w:t>
          </w:r>
          <w:r w:rsidRPr="004F2D59">
            <w:rPr>
              <w:vertAlign w:val="superscript"/>
            </w:rPr>
            <w:t>+</w:t>
          </w:r>
          <w:r w:rsidRPr="004F2D59">
            <w:t>). The fluxes of electrically charged ions can be in meq/min</w:t>
          </w:r>
          <w:r w:rsidR="00FD05BA" w:rsidRPr="004F2D59">
            <w:t>; however,</w:t>
          </w:r>
          <w:r w:rsidRPr="004F2D59">
            <w:t xml:space="preserve"> in physics</w:t>
          </w:r>
          <w:r w:rsidR="00FD05BA" w:rsidRPr="004F2D59">
            <w:t>,</w:t>
          </w:r>
          <w:r w:rsidRPr="004F2D59">
            <w:t xml:space="preserve"> the SI unit </w:t>
          </w:r>
          <w:r w:rsidR="00FD05BA" w:rsidRPr="004F2D59">
            <w:t>‘</w:t>
          </w:r>
          <w:r w:rsidRPr="004F2D59">
            <w:t>ampere</w:t>
          </w:r>
          <w:r w:rsidR="00FD05BA" w:rsidRPr="004F2D59">
            <w:t>’</w:t>
          </w:r>
          <w:r w:rsidRPr="004F2D59">
            <w:t xml:space="preserve"> is more generally used.</w:t>
          </w:r>
        </w:p>
        <w:p w14:paraId="43751597" w14:textId="67078F28" w:rsidR="003362FC" w:rsidRPr="004F2D59" w:rsidRDefault="003362FC" w:rsidP="00911E3F">
          <w:pPr>
            <w:pStyle w:val="Zkladntextodsazen"/>
          </w:pPr>
          <w:r w:rsidRPr="004F2D59">
            <w:t xml:space="preserve">Another </w:t>
          </w:r>
          <w:r w:rsidR="00FD05BA" w:rsidRPr="004F2D59">
            <w:t>odd</w:t>
          </w:r>
          <w:r w:rsidRPr="004F2D59">
            <w:t xml:space="preserve"> unit describing the amount of substance is the osmol (“osm”), which has the same value as mol, but highlights the property that this substance cannot cross the membrane together with the flux of its solvent. </w:t>
          </w:r>
        </w:p>
        <w:p w14:paraId="7DCA21FC" w14:textId="69407944" w:rsidR="003362FC" w:rsidRPr="004F2D59" w:rsidRDefault="003362FC" w:rsidP="00911E3F">
          <w:pPr>
            <w:pStyle w:val="Zkladntextodsazen"/>
            <w:rPr>
              <w:rStyle w:val="apple-converted-space"/>
              <w:color w:val="000000"/>
              <w:szCs w:val="22"/>
              <w:shd w:val="clear" w:color="auto" w:fill="FFFFFF"/>
            </w:rPr>
          </w:pPr>
          <w:r w:rsidRPr="004F2D59">
            <w:rPr>
              <w:szCs w:val="22"/>
            </w:rPr>
            <w:t>For gases, it is common to measure the amount as volume, which for specific measurement conditions is equivalent to the number of molecules. T</w:t>
          </w:r>
          <w:r w:rsidRPr="004F2D59">
            <w:rPr>
              <w:color w:val="000000"/>
              <w:szCs w:val="22"/>
              <w:shd w:val="clear" w:color="auto" w:fill="FFFFFF"/>
            </w:rPr>
            <w:t>he</w:t>
          </w:r>
          <w:r w:rsidRPr="004F2D59">
            <w:rPr>
              <w:rStyle w:val="apple-converted-space"/>
              <w:color w:val="000000"/>
              <w:szCs w:val="22"/>
              <w:shd w:val="clear" w:color="auto" w:fill="FFFFFF"/>
            </w:rPr>
            <w:t> </w:t>
          </w:r>
          <w:r w:rsidRPr="004F2D59">
            <w:rPr>
              <w:szCs w:val="22"/>
              <w:shd w:val="clear" w:color="auto" w:fill="FFFFFF"/>
            </w:rPr>
            <w:t>International Union of Pure and Applied Chemistry</w:t>
          </w:r>
          <w:r w:rsidRPr="004F2D59">
            <w:rPr>
              <w:rStyle w:val="apple-converted-space"/>
              <w:color w:val="000000"/>
              <w:szCs w:val="22"/>
              <w:shd w:val="clear" w:color="auto" w:fill="FFFFFF"/>
            </w:rPr>
            <w:t xml:space="preserve"> </w:t>
          </w:r>
          <w:r w:rsidRPr="004F2D59">
            <w:rPr>
              <w:color w:val="000000"/>
              <w:szCs w:val="22"/>
              <w:shd w:val="clear" w:color="auto" w:fill="FFFFFF"/>
            </w:rPr>
            <w:t>(</w:t>
          </w:r>
          <w:hyperlink r:id="rId29" w:history="1">
            <w:r w:rsidRPr="004F2D59">
              <w:rPr>
                <w:rStyle w:val="Hypertextovodkaz"/>
                <w:szCs w:val="22"/>
                <w:shd w:val="clear" w:color="auto" w:fill="FFFFFF"/>
              </w:rPr>
              <w:t>IUPAC</w:t>
            </w:r>
          </w:hyperlink>
          <w:r w:rsidRPr="004F2D59">
            <w:rPr>
              <w:color w:val="000000"/>
              <w:szCs w:val="22"/>
              <w:shd w:val="clear" w:color="auto" w:fill="FFFFFF"/>
            </w:rPr>
            <w:t>) set this standard condition for temperature and pressure (</w:t>
          </w:r>
          <w:hyperlink r:id="rId30" w:history="1">
            <w:r w:rsidRPr="004F2D59">
              <w:rPr>
                <w:rStyle w:val="Hypertextovodkaz"/>
                <w:szCs w:val="22"/>
                <w:shd w:val="clear" w:color="auto" w:fill="FFFFFF"/>
              </w:rPr>
              <w:t>STP</w:t>
            </w:r>
          </w:hyperlink>
          <w:r w:rsidRPr="004F2D59">
            <w:rPr>
              <w:color w:val="000000"/>
              <w:szCs w:val="22"/>
              <w:shd w:val="clear" w:color="auto" w:fill="FFFFFF"/>
            </w:rPr>
            <w:t xml:space="preserve">) precisely at 0°C and 100kPa. </w:t>
          </w:r>
          <w:r w:rsidR="00FD05BA" w:rsidRPr="004F2D59">
            <w:rPr>
              <w:color w:val="000000"/>
              <w:szCs w:val="22"/>
              <w:shd w:val="clear" w:color="auto" w:fill="FFFFFF"/>
            </w:rPr>
            <w:t xml:space="preserve">However, </w:t>
          </w:r>
          <w:r w:rsidRPr="004F2D59">
            <w:rPr>
              <w:color w:val="000000"/>
              <w:szCs w:val="22"/>
              <w:shd w:val="clear" w:color="auto" w:fill="FFFFFF"/>
            </w:rPr>
            <w:t xml:space="preserve">other standards </w:t>
          </w:r>
          <w:r w:rsidR="00FD05BA" w:rsidRPr="004F2D59">
            <w:rPr>
              <w:color w:val="000000"/>
              <w:szCs w:val="22"/>
              <w:shd w:val="clear" w:color="auto" w:fill="FFFFFF"/>
            </w:rPr>
            <w:t xml:space="preserve">also </w:t>
          </w:r>
          <w:r w:rsidRPr="004F2D59">
            <w:rPr>
              <w:color w:val="000000"/>
              <w:szCs w:val="22"/>
              <w:shd w:val="clear" w:color="auto" w:fill="FFFFFF"/>
            </w:rPr>
            <w:t xml:space="preserve">exist. For example, SATP is measured at 25°C and 100kPa, or </w:t>
          </w:r>
          <w:r w:rsidR="00FD05BA" w:rsidRPr="004F2D59">
            <w:rPr>
              <w:color w:val="000000"/>
              <w:szCs w:val="22"/>
              <w:shd w:val="clear" w:color="auto" w:fill="FFFFFF"/>
            </w:rPr>
            <w:t xml:space="preserve">alternatively, at </w:t>
          </w:r>
          <w:r w:rsidRPr="004F2D59">
            <w:rPr>
              <w:color w:val="000000"/>
              <w:szCs w:val="22"/>
              <w:shd w:val="clear" w:color="auto" w:fill="FFFFFF"/>
            </w:rPr>
            <w:t xml:space="preserve">the standard measurement condition </w:t>
          </w:r>
          <w:r w:rsidR="00FD05BA" w:rsidRPr="004F2D59">
            <w:rPr>
              <w:color w:val="000000"/>
              <w:szCs w:val="22"/>
              <w:shd w:val="clear" w:color="auto" w:fill="FFFFFF"/>
            </w:rPr>
            <w:t xml:space="preserve">of </w:t>
          </w:r>
          <w:r w:rsidRPr="004F2D59">
            <w:rPr>
              <w:color w:val="000000"/>
              <w:szCs w:val="22"/>
              <w:shd w:val="clear" w:color="auto" w:fill="FFFFFF"/>
            </w:rPr>
            <w:t xml:space="preserve">the </w:t>
          </w:r>
          <w:r w:rsidRPr="004F2D59">
            <w:rPr>
              <w:szCs w:val="22"/>
              <w:shd w:val="clear" w:color="auto" w:fill="FFFFFF"/>
            </w:rPr>
            <w:t>National Institute of Standards and Technology</w:t>
          </w:r>
          <w:r w:rsidRPr="004F2D59">
            <w:rPr>
              <w:rStyle w:val="apple-converted-space"/>
              <w:color w:val="000000"/>
              <w:szCs w:val="22"/>
              <w:shd w:val="clear" w:color="auto" w:fill="FFFFFF"/>
            </w:rPr>
            <w:t> </w:t>
          </w:r>
          <w:r w:rsidRPr="004F2D59">
            <w:rPr>
              <w:color w:val="000000"/>
              <w:szCs w:val="22"/>
              <w:shd w:val="clear" w:color="auto" w:fill="FFFFFF"/>
            </w:rPr>
            <w:t>(</w:t>
          </w:r>
          <w:hyperlink r:id="rId31" w:history="1">
            <w:r w:rsidRPr="004F2D59">
              <w:rPr>
                <w:rStyle w:val="Hypertextovodkaz"/>
                <w:szCs w:val="22"/>
                <w:shd w:val="clear" w:color="auto" w:fill="FFFFFF"/>
              </w:rPr>
              <w:t>NIST</w:t>
            </w:r>
          </w:hyperlink>
          <w:r w:rsidRPr="004F2D59">
            <w:rPr>
              <w:color w:val="000000"/>
              <w:szCs w:val="22"/>
              <w:shd w:val="clear" w:color="auto" w:fill="FFFFFF"/>
            </w:rPr>
            <w:t>), which is 20°C and</w:t>
          </w:r>
          <w:r w:rsidRPr="004F2D59">
            <w:rPr>
              <w:rStyle w:val="apple-converted-space"/>
              <w:color w:val="000000"/>
              <w:szCs w:val="22"/>
              <w:shd w:val="clear" w:color="auto" w:fill="FFFFFF"/>
            </w:rPr>
            <w:t> </w:t>
          </w:r>
          <w:r w:rsidRPr="004F2D59">
            <w:rPr>
              <w:color w:val="000000"/>
              <w:szCs w:val="22"/>
              <w:shd w:val="clear" w:color="auto" w:fill="FFFFFF"/>
            </w:rPr>
            <w:t>101.325kPa</w:t>
          </w:r>
          <w:r w:rsidRPr="004F2D59">
            <w:rPr>
              <w:rStyle w:val="apple-converted-space"/>
              <w:color w:val="000000"/>
              <w:szCs w:val="22"/>
              <w:shd w:val="clear" w:color="auto" w:fill="FFFFFF"/>
            </w:rPr>
            <w:t>.</w:t>
          </w:r>
        </w:p>
        <w:p w14:paraId="4E86C279" w14:textId="110DAC50" w:rsidR="003362FC" w:rsidRPr="004F2D59" w:rsidRDefault="003362FC" w:rsidP="00911E3F">
          <w:pPr>
            <w:pStyle w:val="Zkladntextodsazen"/>
            <w:rPr>
              <w:rStyle w:val="apple-converted-space"/>
              <w:color w:val="000000"/>
              <w:szCs w:val="22"/>
              <w:shd w:val="clear" w:color="auto" w:fill="FFFFFF"/>
            </w:rPr>
          </w:pPr>
          <w:r w:rsidRPr="004F2D59">
            <w:rPr>
              <w:rStyle w:val="apple-converted-space"/>
              <w:color w:val="000000"/>
              <w:szCs w:val="22"/>
              <w:shd w:val="clear" w:color="auto" w:fill="FFFFFF"/>
            </w:rPr>
            <w:t xml:space="preserve">Chemical substances can be quantified </w:t>
          </w:r>
          <w:r w:rsidR="00FD05BA" w:rsidRPr="004F2D59">
            <w:rPr>
              <w:rStyle w:val="apple-converted-space"/>
              <w:color w:val="000000"/>
              <w:szCs w:val="22"/>
              <w:shd w:val="clear" w:color="auto" w:fill="FFFFFF"/>
            </w:rPr>
            <w:t xml:space="preserve">in </w:t>
          </w:r>
          <w:r w:rsidRPr="004F2D59">
            <w:rPr>
              <w:rStyle w:val="apple-converted-space"/>
              <w:color w:val="000000"/>
              <w:szCs w:val="22"/>
              <w:shd w:val="clear" w:color="auto" w:fill="FFFFFF"/>
            </w:rPr>
            <w:t xml:space="preserve">many ways, typically as </w:t>
          </w:r>
          <w:r w:rsidR="00DA6762" w:rsidRPr="004F2D59">
            <w:rPr>
              <w:rStyle w:val="apple-converted-space"/>
              <w:color w:val="000000"/>
              <w:szCs w:val="22"/>
              <w:shd w:val="clear" w:color="auto" w:fill="FFFFFF"/>
            </w:rPr>
            <w:t xml:space="preserve">the </w:t>
          </w:r>
          <w:r w:rsidRPr="004F2D59">
            <w:rPr>
              <w:rStyle w:val="apple-converted-space"/>
              <w:color w:val="000000"/>
              <w:szCs w:val="22"/>
              <w:shd w:val="clear" w:color="auto" w:fill="FFFFFF"/>
            </w:rPr>
            <w:t>amount of substance in moles</w:t>
          </w:r>
          <w:r w:rsidR="00DA6762" w:rsidRPr="004F2D59">
            <w:rPr>
              <w:rStyle w:val="apple-converted-space"/>
              <w:color w:val="000000"/>
              <w:szCs w:val="22"/>
              <w:shd w:val="clear" w:color="auto" w:fill="FFFFFF"/>
            </w:rPr>
            <w:t xml:space="preserve">, </w:t>
          </w:r>
          <w:r w:rsidRPr="004F2D59">
            <w:rPr>
              <w:rStyle w:val="apple-converted-space"/>
              <w:color w:val="000000"/>
              <w:szCs w:val="22"/>
              <w:shd w:val="clear" w:color="auto" w:fill="FFFFFF"/>
            </w:rPr>
            <w:t xml:space="preserve">which after multiplication by </w:t>
          </w:r>
          <w:r w:rsidR="00DA6762" w:rsidRPr="004F2D59">
            <w:rPr>
              <w:rStyle w:val="apple-converted-space"/>
              <w:color w:val="000000"/>
              <w:szCs w:val="22"/>
              <w:shd w:val="clear" w:color="auto" w:fill="FFFFFF"/>
            </w:rPr>
            <w:t xml:space="preserve">the </w:t>
          </w:r>
          <w:r w:rsidRPr="004F2D59">
            <w:rPr>
              <w:rStyle w:val="apple-converted-space"/>
              <w:color w:val="000000"/>
              <w:szCs w:val="22"/>
              <w:shd w:val="clear" w:color="auto" w:fill="FFFFFF"/>
            </w:rPr>
            <w:t xml:space="preserve">Avogadro </w:t>
          </w:r>
          <w:r w:rsidRPr="004F2D59">
            <w:t>constant (6.02214129(27)×10</w:t>
          </w:r>
          <w:r w:rsidRPr="004F2D59">
            <w:rPr>
              <w:vertAlign w:val="superscript"/>
            </w:rPr>
            <w:t>23</w:t>
          </w:r>
          <w:r w:rsidRPr="004F2D59">
            <w:t> mol</w:t>
          </w:r>
          <w:r w:rsidRPr="004F2D59">
            <w:rPr>
              <w:vertAlign w:val="superscript"/>
            </w:rPr>
            <w:t>−1</w:t>
          </w:r>
          <w:r w:rsidRPr="004F2D59">
            <w:t>)</w:t>
          </w:r>
          <w:r w:rsidRPr="004F2D59">
            <w:rPr>
              <w:rStyle w:val="apple-converted-space"/>
              <w:color w:val="000000"/>
              <w:szCs w:val="22"/>
              <w:shd w:val="clear" w:color="auto" w:fill="FFFFFF"/>
            </w:rPr>
            <w:t xml:space="preserve"> </w:t>
          </w:r>
          <w:r w:rsidR="00DA6762" w:rsidRPr="004F2D59">
            <w:rPr>
              <w:rStyle w:val="apple-converted-space"/>
              <w:color w:val="000000"/>
              <w:szCs w:val="22"/>
              <w:shd w:val="clear" w:color="auto" w:fill="FFFFFF"/>
            </w:rPr>
            <w:t xml:space="preserve">yields </w:t>
          </w:r>
          <w:r w:rsidRPr="004F2D59">
            <w:rPr>
              <w:rStyle w:val="apple-converted-space"/>
              <w:color w:val="000000"/>
              <w:szCs w:val="22"/>
              <w:shd w:val="clear" w:color="auto" w:fill="FFFFFF"/>
            </w:rPr>
            <w:t xml:space="preserve">the number of substance particles. </w:t>
          </w:r>
          <w:r w:rsidR="00613ECD" w:rsidRPr="004F2D59">
            <w:rPr>
              <w:rStyle w:val="apple-converted-space"/>
              <w:color w:val="000000"/>
              <w:szCs w:val="22"/>
              <w:shd w:val="clear" w:color="auto" w:fill="FFFFFF"/>
            </w:rPr>
            <w:t xml:space="preserve">The amount of pure substance can be expressed from its molar mass, </w:t>
          </w:r>
          <w:r w:rsidR="00DA6762" w:rsidRPr="004F2D59">
            <w:rPr>
              <w:rStyle w:val="apple-converted-space"/>
              <w:color w:val="000000"/>
              <w:szCs w:val="22"/>
              <w:shd w:val="clear" w:color="auto" w:fill="FFFFFF"/>
            </w:rPr>
            <w:t xml:space="preserve">as </w:t>
          </w:r>
          <w:r w:rsidRPr="004F2D59">
            <w:rPr>
              <w:rStyle w:val="apple-converted-space"/>
              <w:color w:val="000000"/>
              <w:szCs w:val="22"/>
              <w:shd w:val="clear" w:color="auto" w:fill="FFFFFF"/>
            </w:rPr>
            <w:t xml:space="preserve">each atom has </w:t>
          </w:r>
          <w:r w:rsidR="00613ECD" w:rsidRPr="004F2D59">
            <w:rPr>
              <w:rStyle w:val="apple-converted-space"/>
              <w:color w:val="000000"/>
              <w:szCs w:val="22"/>
              <w:shd w:val="clear" w:color="auto" w:fill="FFFFFF"/>
            </w:rPr>
            <w:t xml:space="preserve">known and recorded </w:t>
          </w:r>
          <w:r w:rsidRPr="004F2D59">
            <w:rPr>
              <w:rStyle w:val="apple-converted-space"/>
              <w:color w:val="000000"/>
              <w:szCs w:val="22"/>
              <w:shd w:val="clear" w:color="auto" w:fill="FFFFFF"/>
            </w:rPr>
            <w:t xml:space="preserve">its </w:t>
          </w:r>
          <w:r w:rsidR="00613ECD" w:rsidRPr="004F2D59">
            <w:rPr>
              <w:rStyle w:val="apple-converted-space"/>
              <w:color w:val="000000"/>
              <w:szCs w:val="22"/>
              <w:shd w:val="clear" w:color="auto" w:fill="FFFFFF"/>
            </w:rPr>
            <w:t xml:space="preserve">molar </w:t>
          </w:r>
          <w:r w:rsidRPr="004F2D59">
            <w:rPr>
              <w:rStyle w:val="apple-converted-space"/>
              <w:color w:val="000000"/>
              <w:szCs w:val="22"/>
              <w:shd w:val="clear" w:color="auto" w:fill="FFFFFF"/>
            </w:rPr>
            <w:t xml:space="preserve">mass </w:t>
          </w:r>
          <w:r w:rsidR="00613ECD" w:rsidRPr="004F2D59">
            <w:rPr>
              <w:rStyle w:val="apple-converted-space"/>
              <w:color w:val="000000"/>
              <w:szCs w:val="22"/>
              <w:shd w:val="clear" w:color="auto" w:fill="FFFFFF"/>
            </w:rPr>
            <w:t xml:space="preserve">in </w:t>
          </w:r>
          <w:r w:rsidR="00DA6762" w:rsidRPr="004F2D59">
            <w:rPr>
              <w:rStyle w:val="apple-converted-space"/>
              <w:color w:val="000000"/>
              <w:szCs w:val="22"/>
              <w:shd w:val="clear" w:color="auto" w:fill="FFFFFF"/>
            </w:rPr>
            <w:t xml:space="preserve">a </w:t>
          </w:r>
          <w:r w:rsidR="00613ECD" w:rsidRPr="004F2D59">
            <w:rPr>
              <w:rStyle w:val="apple-converted-space"/>
              <w:color w:val="000000"/>
              <w:szCs w:val="22"/>
              <w:shd w:val="clear" w:color="auto" w:fill="FFFFFF"/>
            </w:rPr>
            <w:t>table of elements</w:t>
          </w:r>
          <w:r w:rsidR="00DA6762" w:rsidRPr="004F2D59">
            <w:rPr>
              <w:rStyle w:val="apple-converted-space"/>
              <w:color w:val="000000"/>
              <w:szCs w:val="22"/>
              <w:shd w:val="clear" w:color="auto" w:fill="FFFFFF"/>
            </w:rPr>
            <w:t>,</w:t>
          </w:r>
          <w:r w:rsidR="00613ECD" w:rsidRPr="004F2D59">
            <w:rPr>
              <w:rStyle w:val="apple-converted-space"/>
              <w:color w:val="000000"/>
              <w:szCs w:val="22"/>
              <w:shd w:val="clear" w:color="auto" w:fill="FFFFFF"/>
            </w:rPr>
            <w:t xml:space="preserve"> </w:t>
          </w:r>
          <w:r w:rsidRPr="004F2D59">
            <w:rPr>
              <w:rStyle w:val="apple-converted-space"/>
              <w:color w:val="000000"/>
              <w:szCs w:val="22"/>
              <w:shd w:val="clear" w:color="auto" w:fill="FFFFFF"/>
            </w:rPr>
            <w:t xml:space="preserve">usually </w:t>
          </w:r>
          <w:r w:rsidR="00613ECD" w:rsidRPr="004F2D59">
            <w:rPr>
              <w:rStyle w:val="apple-converted-space"/>
              <w:color w:val="000000"/>
              <w:szCs w:val="22"/>
              <w:shd w:val="clear" w:color="auto" w:fill="FFFFFF"/>
            </w:rPr>
            <w:t>in</w:t>
          </w:r>
          <w:r w:rsidRPr="004F2D59">
            <w:rPr>
              <w:rStyle w:val="apple-converted-space"/>
              <w:color w:val="000000"/>
              <w:szCs w:val="22"/>
              <w:shd w:val="clear" w:color="auto" w:fill="FFFFFF"/>
            </w:rPr>
            <w:t xml:space="preserve"> </w:t>
          </w:r>
          <w:r w:rsidR="00DA6762" w:rsidRPr="004F2D59">
            <w:rPr>
              <w:rStyle w:val="apple-converted-space"/>
              <w:color w:val="000000"/>
              <w:szCs w:val="22"/>
              <w:shd w:val="clear" w:color="auto" w:fill="FFFFFF"/>
            </w:rPr>
            <w:t xml:space="preserve">the </w:t>
          </w:r>
          <w:r w:rsidRPr="004F2D59">
            <w:rPr>
              <w:rStyle w:val="apple-converted-space"/>
              <w:color w:val="000000"/>
              <w:szCs w:val="22"/>
              <w:shd w:val="clear" w:color="auto" w:fill="FFFFFF"/>
            </w:rPr>
            <w:t>unit Dalton (gram per one mol</w:t>
          </w:r>
          <w:r w:rsidR="00613ECD" w:rsidRPr="004F2D59">
            <w:rPr>
              <w:rStyle w:val="apple-converted-space"/>
              <w:color w:val="000000"/>
              <w:szCs w:val="22"/>
              <w:shd w:val="clear" w:color="auto" w:fill="FFFFFF"/>
            </w:rPr>
            <w:t>e)</w:t>
          </w:r>
          <w:r w:rsidRPr="004F2D59">
            <w:rPr>
              <w:rStyle w:val="apple-converted-space"/>
              <w:color w:val="000000"/>
              <w:szCs w:val="22"/>
              <w:shd w:val="clear" w:color="auto" w:fill="FFFFFF"/>
            </w:rPr>
            <w:t xml:space="preserve">. </w:t>
          </w:r>
          <w:r w:rsidR="00613ECD" w:rsidRPr="004F2D59">
            <w:rPr>
              <w:rStyle w:val="apple-converted-space"/>
              <w:color w:val="000000"/>
              <w:szCs w:val="22"/>
              <w:shd w:val="clear" w:color="auto" w:fill="FFFFFF"/>
            </w:rPr>
            <w:t>However, e</w:t>
          </w:r>
          <w:r w:rsidRPr="004F2D59">
            <w:rPr>
              <w:rStyle w:val="apple-converted-space"/>
              <w:color w:val="000000"/>
              <w:szCs w:val="22"/>
              <w:shd w:val="clear" w:color="auto" w:fill="FFFFFF"/>
            </w:rPr>
            <w:t>ach substance has different molar mass and as a result</w:t>
          </w:r>
          <w:r w:rsidR="00DA6762" w:rsidRPr="004F2D59">
            <w:rPr>
              <w:rStyle w:val="apple-converted-space"/>
              <w:color w:val="000000"/>
              <w:szCs w:val="22"/>
              <w:shd w:val="clear" w:color="auto" w:fill="FFFFFF"/>
            </w:rPr>
            <w:t>,</w:t>
          </w:r>
          <w:r w:rsidRPr="004F2D59">
            <w:rPr>
              <w:rStyle w:val="apple-converted-space"/>
              <w:color w:val="000000"/>
              <w:szCs w:val="22"/>
              <w:shd w:val="clear" w:color="auto" w:fill="FFFFFF"/>
            </w:rPr>
            <w:t xml:space="preserve"> the conversion from mass to moles is always dependent on type</w:t>
          </w:r>
          <w:r w:rsidR="00613ECD" w:rsidRPr="004F2D59">
            <w:rPr>
              <w:rStyle w:val="apple-converted-space"/>
              <w:color w:val="000000"/>
              <w:szCs w:val="22"/>
              <w:shd w:val="clear" w:color="auto" w:fill="FFFFFF"/>
            </w:rPr>
            <w:t xml:space="preserve"> (composition)</w:t>
          </w:r>
          <w:r w:rsidRPr="004F2D59">
            <w:rPr>
              <w:rStyle w:val="apple-converted-space"/>
              <w:color w:val="000000"/>
              <w:szCs w:val="22"/>
              <w:shd w:val="clear" w:color="auto" w:fill="FFFFFF"/>
            </w:rPr>
            <w:t xml:space="preserve"> of substance.</w:t>
          </w:r>
          <w:r w:rsidR="00B02618" w:rsidRPr="004F2D59">
            <w:rPr>
              <w:rStyle w:val="apple-converted-space"/>
              <w:color w:val="000000"/>
              <w:szCs w:val="22"/>
              <w:shd w:val="clear" w:color="auto" w:fill="FFFFFF"/>
            </w:rPr>
            <w:t xml:space="preserve"> </w:t>
          </w:r>
        </w:p>
        <w:p w14:paraId="22DF7499" w14:textId="743D6E85" w:rsidR="00506E4B" w:rsidRPr="004F2D59" w:rsidRDefault="003362FC" w:rsidP="00506E4B">
          <w:pPr>
            <w:pStyle w:val="Zkladntextodsazen"/>
            <w:rPr>
              <w:szCs w:val="22"/>
            </w:rPr>
          </w:pPr>
          <w:r w:rsidRPr="004F2D59">
            <w:rPr>
              <w:rStyle w:val="apple-converted-space"/>
              <w:color w:val="000000"/>
              <w:szCs w:val="22"/>
              <w:shd w:val="clear" w:color="auto" w:fill="FFFFFF"/>
            </w:rPr>
            <w:t>In physiology</w:t>
          </w:r>
          <w:r w:rsidR="00DA6762" w:rsidRPr="004F2D59">
            <w:rPr>
              <w:rStyle w:val="apple-converted-space"/>
              <w:color w:val="000000"/>
              <w:szCs w:val="22"/>
              <w:shd w:val="clear" w:color="auto" w:fill="FFFFFF"/>
            </w:rPr>
            <w:t>,</w:t>
          </w:r>
          <w:r w:rsidRPr="004F2D59">
            <w:rPr>
              <w:rStyle w:val="apple-converted-space"/>
              <w:color w:val="000000"/>
              <w:szCs w:val="22"/>
              <w:shd w:val="clear" w:color="auto" w:fill="FFFFFF"/>
            </w:rPr>
            <w:t xml:space="preserve"> units for direct</w:t>
          </w:r>
          <w:r w:rsidR="00DA6762" w:rsidRPr="004F2D59">
            <w:rPr>
              <w:rStyle w:val="apple-converted-space"/>
              <w:color w:val="000000"/>
              <w:szCs w:val="22"/>
              <w:shd w:val="clear" w:color="auto" w:fill="FFFFFF"/>
            </w:rPr>
            <w:t>ly</w:t>
          </w:r>
          <w:r w:rsidRPr="004F2D59">
            <w:rPr>
              <w:rStyle w:val="apple-converted-space"/>
              <w:color w:val="000000"/>
              <w:szCs w:val="22"/>
              <w:shd w:val="clear" w:color="auto" w:fill="FFFFFF"/>
            </w:rPr>
            <w:t>-</w:t>
          </w:r>
          <w:r w:rsidR="00DA6762" w:rsidRPr="004F2D59">
            <w:rPr>
              <w:rStyle w:val="apple-converted-space"/>
              <w:color w:val="000000"/>
              <w:szCs w:val="22"/>
              <w:shd w:val="clear" w:color="auto" w:fill="FFFFFF"/>
            </w:rPr>
            <w:t>immeasurable</w:t>
          </w:r>
          <w:r w:rsidRPr="004F2D59">
            <w:rPr>
              <w:rStyle w:val="apple-converted-space"/>
              <w:color w:val="000000"/>
              <w:szCs w:val="22"/>
              <w:shd w:val="clear" w:color="auto" w:fill="FFFFFF"/>
            </w:rPr>
            <w:t xml:space="preserve"> substances</w:t>
          </w:r>
          <w:r w:rsidR="00DA6762" w:rsidRPr="004F2D59">
            <w:rPr>
              <w:rStyle w:val="apple-converted-space"/>
              <w:color w:val="000000"/>
              <w:szCs w:val="22"/>
              <w:shd w:val="clear" w:color="auto" w:fill="FFFFFF"/>
            </w:rPr>
            <w:t xml:space="preserve"> are also used</w:t>
          </w:r>
          <w:r w:rsidRPr="004F2D59">
            <w:rPr>
              <w:rStyle w:val="apple-converted-space"/>
              <w:color w:val="000000"/>
              <w:szCs w:val="22"/>
              <w:shd w:val="clear" w:color="auto" w:fill="FFFFFF"/>
            </w:rPr>
            <w:t xml:space="preserve">. </w:t>
          </w:r>
          <w:r w:rsidR="00DA6762" w:rsidRPr="004F2D59">
            <w:rPr>
              <w:rStyle w:val="apple-converted-space"/>
              <w:color w:val="000000"/>
              <w:szCs w:val="22"/>
              <w:shd w:val="clear" w:color="auto" w:fill="FFFFFF"/>
            </w:rPr>
            <w:t>S</w:t>
          </w:r>
          <w:r w:rsidRPr="004F2D59">
            <w:rPr>
              <w:rStyle w:val="apple-converted-space"/>
              <w:color w:val="000000"/>
              <w:szCs w:val="22"/>
              <w:shd w:val="clear" w:color="auto" w:fill="FFFFFF"/>
            </w:rPr>
            <w:t xml:space="preserve">mall concentrations </w:t>
          </w:r>
          <w:r w:rsidR="00DA6762" w:rsidRPr="004F2D59">
            <w:rPr>
              <w:rStyle w:val="apple-converted-space"/>
              <w:color w:val="000000"/>
              <w:szCs w:val="22"/>
              <w:shd w:val="clear" w:color="auto" w:fill="FFFFFF"/>
            </w:rPr>
            <w:t xml:space="preserve">such </w:t>
          </w:r>
          <w:r w:rsidRPr="004F2D59">
            <w:rPr>
              <w:rStyle w:val="apple-converted-space"/>
              <w:color w:val="000000"/>
              <w:szCs w:val="22"/>
              <w:shd w:val="clear" w:color="auto" w:fill="FFFFFF"/>
            </w:rPr>
            <w:t>as 10</w:t>
          </w:r>
          <w:r w:rsidRPr="004F2D59">
            <w:rPr>
              <w:rStyle w:val="apple-converted-space"/>
              <w:color w:val="000000"/>
              <w:szCs w:val="22"/>
              <w:shd w:val="clear" w:color="auto" w:fill="FFFFFF"/>
              <w:vertAlign w:val="superscript"/>
            </w:rPr>
            <w:t>-12</w:t>
          </w:r>
          <w:r w:rsidRPr="004F2D59">
            <w:rPr>
              <w:rStyle w:val="apple-converted-space"/>
              <w:color w:val="000000"/>
              <w:szCs w:val="22"/>
              <w:shd w:val="clear" w:color="auto" w:fill="FFFFFF"/>
            </w:rPr>
            <w:t xml:space="preserve"> moles per liter are almost impossible to measure directly and only indirect measurements with immunoreactions or biological effects are known. </w:t>
          </w:r>
          <w:r w:rsidR="00DA6762" w:rsidRPr="004F2D59">
            <w:rPr>
              <w:rStyle w:val="apple-converted-space"/>
              <w:color w:val="000000"/>
              <w:szCs w:val="22"/>
              <w:shd w:val="clear" w:color="auto" w:fill="FFFFFF"/>
            </w:rPr>
            <w:t xml:space="preserve">However, </w:t>
          </w:r>
          <w:r w:rsidRPr="004F2D59">
            <w:rPr>
              <w:rStyle w:val="apple-converted-space"/>
              <w:color w:val="000000"/>
              <w:szCs w:val="22"/>
              <w:shd w:val="clear" w:color="auto" w:fill="FFFFFF"/>
            </w:rPr>
            <w:t>the effect of some substances at these small concentration</w:t>
          </w:r>
          <w:r w:rsidR="00DA6762" w:rsidRPr="004F2D59">
            <w:rPr>
              <w:rStyle w:val="apple-converted-space"/>
              <w:color w:val="000000"/>
              <w:szCs w:val="22"/>
              <w:shd w:val="clear" w:color="auto" w:fill="FFFFFF"/>
            </w:rPr>
            <w:t>s</w:t>
          </w:r>
          <w:r w:rsidRPr="004F2D59">
            <w:rPr>
              <w:rStyle w:val="apple-converted-space"/>
              <w:color w:val="000000"/>
              <w:szCs w:val="22"/>
              <w:shd w:val="clear" w:color="auto" w:fill="FFFFFF"/>
            </w:rPr>
            <w:t xml:space="preserve"> </w:t>
          </w:r>
          <w:r w:rsidR="00DA6762" w:rsidRPr="004F2D59">
            <w:rPr>
              <w:rStyle w:val="apple-converted-space"/>
              <w:color w:val="000000"/>
              <w:szCs w:val="22"/>
              <w:shd w:val="clear" w:color="auto" w:fill="FFFFFF"/>
            </w:rPr>
            <w:t xml:space="preserve">can </w:t>
          </w:r>
          <w:r w:rsidRPr="004F2D59">
            <w:rPr>
              <w:rStyle w:val="apple-converted-space"/>
              <w:color w:val="000000"/>
              <w:szCs w:val="22"/>
              <w:shd w:val="clear" w:color="auto" w:fill="FFFFFF"/>
            </w:rPr>
            <w:t xml:space="preserve">be crucial </w:t>
          </w:r>
          <w:r w:rsidR="00DA6762" w:rsidRPr="004F2D59">
            <w:rPr>
              <w:rStyle w:val="apple-converted-space"/>
              <w:color w:val="000000"/>
              <w:szCs w:val="22"/>
              <w:shd w:val="clear" w:color="auto" w:fill="FFFFFF"/>
            </w:rPr>
            <w:t xml:space="preserve">enough </w:t>
          </w:r>
          <w:r w:rsidRPr="004F2D59">
            <w:rPr>
              <w:rStyle w:val="apple-converted-space"/>
              <w:color w:val="000000"/>
              <w:szCs w:val="22"/>
              <w:shd w:val="clear" w:color="auto" w:fill="FFFFFF"/>
            </w:rPr>
            <w:t xml:space="preserve">that they </w:t>
          </w:r>
          <w:r w:rsidR="00DA6762" w:rsidRPr="004F2D59">
            <w:rPr>
              <w:rStyle w:val="apple-converted-space"/>
              <w:color w:val="000000"/>
              <w:szCs w:val="22"/>
              <w:shd w:val="clear" w:color="auto" w:fill="FFFFFF"/>
            </w:rPr>
            <w:t xml:space="preserve">nonetheless </w:t>
          </w:r>
          <w:r w:rsidRPr="004F2D59">
            <w:rPr>
              <w:rStyle w:val="apple-converted-space"/>
              <w:color w:val="000000"/>
              <w:szCs w:val="22"/>
              <w:shd w:val="clear" w:color="auto" w:fill="FFFFFF"/>
            </w:rPr>
            <w:t xml:space="preserve">need to be calculated </w:t>
          </w:r>
          <w:r w:rsidR="00DA6762" w:rsidRPr="004F2D59">
            <w:rPr>
              <w:rStyle w:val="apple-converted-space"/>
              <w:color w:val="000000"/>
              <w:szCs w:val="22"/>
              <w:shd w:val="clear" w:color="auto" w:fill="FFFFFF"/>
            </w:rPr>
            <w:t xml:space="preserve">somehow within </w:t>
          </w:r>
          <w:r w:rsidRPr="004F2D59">
            <w:rPr>
              <w:rStyle w:val="apple-converted-space"/>
              <w:color w:val="000000"/>
              <w:szCs w:val="22"/>
              <w:shd w:val="clear" w:color="auto" w:fill="FFFFFF"/>
            </w:rPr>
            <w:t>physiological model</w:t>
          </w:r>
          <w:r w:rsidR="002F3AD3" w:rsidRPr="004F2D59">
            <w:rPr>
              <w:rStyle w:val="apple-converted-space"/>
              <w:color w:val="000000"/>
              <w:szCs w:val="22"/>
              <w:shd w:val="clear" w:color="auto" w:fill="FFFFFF"/>
            </w:rPr>
            <w:t>s</w:t>
          </w:r>
          <w:r w:rsidRPr="004F2D59">
            <w:rPr>
              <w:rStyle w:val="apple-converted-space"/>
              <w:color w:val="000000"/>
              <w:szCs w:val="22"/>
              <w:shd w:val="clear" w:color="auto" w:fill="FFFFFF"/>
            </w:rPr>
            <w:t xml:space="preserve">. Most of these substances are called hormones, but some </w:t>
          </w:r>
          <w:r w:rsidR="00DA6762" w:rsidRPr="004F2D59">
            <w:rPr>
              <w:rStyle w:val="apple-converted-space"/>
              <w:color w:val="000000"/>
              <w:szCs w:val="22"/>
              <w:shd w:val="clear" w:color="auto" w:fill="FFFFFF"/>
            </w:rPr>
            <w:t xml:space="preserve">may </w:t>
          </w:r>
          <w:r w:rsidRPr="004F2D59">
            <w:rPr>
              <w:rStyle w:val="apple-converted-space"/>
              <w:color w:val="000000"/>
              <w:szCs w:val="22"/>
              <w:shd w:val="clear" w:color="auto" w:fill="FFFFFF"/>
            </w:rPr>
            <w:t xml:space="preserve">be also enzymes (renin) or cytokines (erythropoietin). Pharmacological </w:t>
          </w:r>
          <w:hyperlink r:id="rId32" w:history="1">
            <w:r w:rsidRPr="004F2D59">
              <w:rPr>
                <w:rStyle w:val="Hypertextovodkaz"/>
                <w:szCs w:val="22"/>
                <w:shd w:val="clear" w:color="auto" w:fill="FFFFFF"/>
              </w:rPr>
              <w:t>international units</w:t>
            </w:r>
          </w:hyperlink>
          <w:r w:rsidRPr="004F2D59">
            <w:rPr>
              <w:rStyle w:val="apple-converted-space"/>
              <w:color w:val="000000"/>
              <w:szCs w:val="22"/>
              <w:shd w:val="clear" w:color="auto" w:fill="FFFFFF"/>
            </w:rPr>
            <w:t xml:space="preserve"> of </w:t>
          </w:r>
          <w:r w:rsidR="008A0C47" w:rsidRPr="004F2D59">
            <w:rPr>
              <w:rStyle w:val="apple-converted-space"/>
              <w:color w:val="000000"/>
              <w:szCs w:val="22"/>
              <w:shd w:val="clear" w:color="auto" w:fill="FFFFFF"/>
            </w:rPr>
            <w:t xml:space="preserve">these </w:t>
          </w:r>
          <w:r w:rsidRPr="004F2D59">
            <w:rPr>
              <w:rStyle w:val="apple-converted-space"/>
              <w:color w:val="000000"/>
              <w:szCs w:val="22"/>
              <w:shd w:val="clear" w:color="auto" w:fill="FFFFFF"/>
            </w:rPr>
            <w:t>substances are define</w:t>
          </w:r>
          <w:r w:rsidR="00DA6762" w:rsidRPr="004F2D59">
            <w:rPr>
              <w:rStyle w:val="apple-converted-space"/>
              <w:color w:val="000000"/>
              <w:szCs w:val="22"/>
              <w:shd w:val="clear" w:color="auto" w:fill="FFFFFF"/>
            </w:rPr>
            <w:t>d</w:t>
          </w:r>
          <w:r w:rsidRPr="004F2D59">
            <w:rPr>
              <w:rStyle w:val="apple-converted-space"/>
              <w:color w:val="000000"/>
              <w:szCs w:val="22"/>
              <w:shd w:val="clear" w:color="auto" w:fill="FFFFFF"/>
            </w:rPr>
            <w:t xml:space="preserve"> as ratios to some extracted and purified standardized sample</w:t>
          </w:r>
          <w:r w:rsidR="008A0C47" w:rsidRPr="004F2D59">
            <w:rPr>
              <w:rStyle w:val="apple-converted-space"/>
              <w:color w:val="000000"/>
              <w:szCs w:val="22"/>
              <w:shd w:val="clear" w:color="auto" w:fill="FFFFFF"/>
            </w:rPr>
            <w:t>,</w:t>
          </w:r>
          <w:r w:rsidRPr="004F2D59">
            <w:rPr>
              <w:rStyle w:val="apple-converted-space"/>
              <w:color w:val="000000"/>
              <w:szCs w:val="22"/>
              <w:shd w:val="clear" w:color="auto" w:fill="FFFFFF"/>
            </w:rPr>
            <w:t xml:space="preserve"> which also </w:t>
          </w:r>
          <w:r w:rsidR="008A0C47" w:rsidRPr="004F2D59">
            <w:rPr>
              <w:rStyle w:val="apple-converted-space"/>
              <w:color w:val="000000"/>
              <w:szCs w:val="22"/>
              <w:shd w:val="clear" w:color="auto" w:fill="FFFFFF"/>
            </w:rPr>
            <w:t xml:space="preserve">has an </w:t>
          </w:r>
          <w:r w:rsidRPr="004F2D59">
            <w:rPr>
              <w:rStyle w:val="apple-converted-space"/>
              <w:color w:val="000000"/>
              <w:szCs w:val="22"/>
              <w:shd w:val="clear" w:color="auto" w:fill="FFFFFF"/>
            </w:rPr>
            <w:t>unknown molar concentration, but known and well</w:t>
          </w:r>
          <w:r w:rsidR="008A0C47" w:rsidRPr="004F2D59">
            <w:rPr>
              <w:rStyle w:val="apple-converted-space"/>
              <w:color w:val="000000"/>
              <w:szCs w:val="22"/>
              <w:shd w:val="clear" w:color="auto" w:fill="FFFFFF"/>
            </w:rPr>
            <w:t>-</w:t>
          </w:r>
          <w:r w:rsidRPr="004F2D59">
            <w:rPr>
              <w:rStyle w:val="apple-converted-space"/>
              <w:color w:val="000000"/>
              <w:szCs w:val="22"/>
              <w:shd w:val="clear" w:color="auto" w:fill="FFFFFF"/>
            </w:rPr>
            <w:t>described biological effect</w:t>
          </w:r>
          <w:r w:rsidR="008A0C47" w:rsidRPr="004F2D59">
            <w:rPr>
              <w:rStyle w:val="apple-converted-space"/>
              <w:color w:val="000000"/>
              <w:szCs w:val="22"/>
              <w:shd w:val="clear" w:color="auto" w:fill="FFFFFF"/>
            </w:rPr>
            <w:t>s</w:t>
          </w:r>
          <w:r w:rsidRPr="004F2D59">
            <w:rPr>
              <w:rStyle w:val="apple-converted-space"/>
              <w:color w:val="000000"/>
              <w:szCs w:val="22"/>
              <w:shd w:val="clear" w:color="auto" w:fill="FFFFFF"/>
            </w:rPr>
            <w:t>. As a result</w:t>
          </w:r>
          <w:r w:rsidR="008A0C47" w:rsidRPr="004F2D59">
            <w:rPr>
              <w:rStyle w:val="apple-converted-space"/>
              <w:color w:val="000000"/>
              <w:szCs w:val="22"/>
              <w:shd w:val="clear" w:color="auto" w:fill="FFFFFF"/>
            </w:rPr>
            <w:t>,</w:t>
          </w:r>
          <w:r w:rsidRPr="004F2D59">
            <w:rPr>
              <w:rStyle w:val="apple-converted-space"/>
              <w:color w:val="000000"/>
              <w:szCs w:val="22"/>
              <w:shd w:val="clear" w:color="auto" w:fill="FFFFFF"/>
            </w:rPr>
            <w:t xml:space="preserve"> the pharmacological international unit of substances </w:t>
          </w:r>
          <w:r w:rsidR="008A0C47" w:rsidRPr="004F2D59">
            <w:rPr>
              <w:rStyle w:val="apple-converted-space"/>
              <w:color w:val="000000"/>
              <w:szCs w:val="22"/>
              <w:shd w:val="clear" w:color="auto" w:fill="FFFFFF"/>
            </w:rPr>
            <w:t>often has no</w:t>
          </w:r>
          <w:r w:rsidRPr="004F2D59">
            <w:rPr>
              <w:rStyle w:val="apple-converted-space"/>
              <w:color w:val="000000"/>
              <w:szCs w:val="22"/>
              <w:shd w:val="clear" w:color="auto" w:fill="FFFFFF"/>
            </w:rPr>
            <w:t xml:space="preserve"> equivalent in SI units, but </w:t>
          </w:r>
          <w:r w:rsidR="008A0C47" w:rsidRPr="004F2D59">
            <w:rPr>
              <w:rStyle w:val="apple-converted-space"/>
              <w:color w:val="000000"/>
              <w:szCs w:val="22"/>
              <w:shd w:val="clear" w:color="auto" w:fill="FFFFFF"/>
            </w:rPr>
            <w:t xml:space="preserve">nonetheless </w:t>
          </w:r>
          <w:r w:rsidRPr="004F2D59">
            <w:rPr>
              <w:rStyle w:val="apple-converted-space"/>
              <w:color w:val="000000"/>
              <w:szCs w:val="22"/>
              <w:shd w:val="clear" w:color="auto" w:fill="FFFFFF"/>
            </w:rPr>
            <w:t>need</w:t>
          </w:r>
          <w:r w:rsidR="008A0C47" w:rsidRPr="004F2D59">
            <w:rPr>
              <w:rStyle w:val="apple-converted-space"/>
              <w:color w:val="000000"/>
              <w:szCs w:val="22"/>
              <w:shd w:val="clear" w:color="auto" w:fill="FFFFFF"/>
            </w:rPr>
            <w:t>s</w:t>
          </w:r>
          <w:r w:rsidRPr="004F2D59">
            <w:rPr>
              <w:rStyle w:val="apple-converted-space"/>
              <w:color w:val="000000"/>
              <w:szCs w:val="22"/>
              <w:shd w:val="clear" w:color="auto" w:fill="FFFFFF"/>
            </w:rPr>
            <w:t xml:space="preserve"> to be used in physiological calculations as </w:t>
          </w:r>
          <w:r w:rsidR="008A0C47" w:rsidRPr="004F2D59">
            <w:rPr>
              <w:rStyle w:val="apple-converted-space"/>
              <w:color w:val="000000"/>
              <w:szCs w:val="22"/>
              <w:shd w:val="clear" w:color="auto" w:fill="FFFFFF"/>
            </w:rPr>
            <w:t>is</w:t>
          </w:r>
          <w:r w:rsidRPr="004F2D59">
            <w:rPr>
              <w:rStyle w:val="apple-converted-space"/>
              <w:color w:val="000000"/>
              <w:szCs w:val="22"/>
              <w:shd w:val="clear" w:color="auto" w:fill="FFFFFF"/>
            </w:rPr>
            <w:t>.</w:t>
          </w:r>
          <w:r w:rsidR="00506E4B" w:rsidRPr="004F2D59">
            <w:rPr>
              <w:rStyle w:val="apple-converted-space"/>
              <w:color w:val="000000"/>
              <w:szCs w:val="22"/>
              <w:shd w:val="clear" w:color="auto" w:fill="FFFFFF"/>
            </w:rPr>
            <w:t xml:space="preserve"> The danger of </w:t>
          </w:r>
          <w:r w:rsidR="008A0C47" w:rsidRPr="004F2D59">
            <w:rPr>
              <w:rStyle w:val="apple-converted-space"/>
              <w:color w:val="000000"/>
              <w:szCs w:val="22"/>
              <w:shd w:val="clear" w:color="auto" w:fill="FFFFFF"/>
            </w:rPr>
            <w:t xml:space="preserve">using </w:t>
          </w:r>
          <w:r w:rsidR="00506E4B" w:rsidRPr="004F2D59">
            <w:rPr>
              <w:rStyle w:val="apple-converted-space"/>
              <w:color w:val="000000"/>
              <w:szCs w:val="22"/>
              <w:shd w:val="clear" w:color="auto" w:fill="FFFFFF"/>
            </w:rPr>
            <w:t xml:space="preserve">these units is </w:t>
          </w:r>
          <w:r w:rsidR="008A0C47" w:rsidRPr="004F2D59">
            <w:rPr>
              <w:rStyle w:val="apple-converted-space"/>
              <w:color w:val="000000"/>
              <w:szCs w:val="22"/>
              <w:shd w:val="clear" w:color="auto" w:fill="FFFFFF"/>
            </w:rPr>
            <w:t xml:space="preserve">significant, </w:t>
          </w:r>
          <w:r w:rsidR="00506E4B" w:rsidRPr="004F2D59">
            <w:rPr>
              <w:rStyle w:val="apple-converted-space"/>
              <w:color w:val="000000"/>
              <w:szCs w:val="22"/>
              <w:shd w:val="clear" w:color="auto" w:fill="FFFFFF"/>
            </w:rPr>
            <w:t xml:space="preserve">especially in pathologies, because their biological activity is </w:t>
          </w:r>
          <w:r w:rsidR="008A0C47" w:rsidRPr="004F2D59">
            <w:rPr>
              <w:rStyle w:val="apple-converted-space"/>
              <w:color w:val="000000"/>
              <w:szCs w:val="22"/>
              <w:shd w:val="clear" w:color="auto" w:fill="FFFFFF"/>
            </w:rPr>
            <w:t xml:space="preserve">often </w:t>
          </w:r>
          <w:r w:rsidR="00506E4B" w:rsidRPr="004F2D59">
            <w:rPr>
              <w:rStyle w:val="apple-converted-space"/>
              <w:color w:val="000000"/>
              <w:szCs w:val="22"/>
              <w:shd w:val="clear" w:color="auto" w:fill="FFFFFF"/>
            </w:rPr>
            <w:t>times species dependent and is usually defined within a “normal” population. For example</w:t>
          </w:r>
          <w:r w:rsidR="008A0C47" w:rsidRPr="004F2D59">
            <w:rPr>
              <w:rStyle w:val="apple-converted-space"/>
              <w:color w:val="000000"/>
              <w:szCs w:val="22"/>
              <w:shd w:val="clear" w:color="auto" w:fill="FFFFFF"/>
            </w:rPr>
            <w:t>,</w:t>
          </w:r>
          <w:r w:rsidR="00824985">
            <w:rPr>
              <w:rStyle w:val="apple-converted-space"/>
              <w:color w:val="000000"/>
              <w:szCs w:val="22"/>
              <w:shd w:val="clear" w:color="auto" w:fill="FFFFFF"/>
            </w:rPr>
            <w:t xml:space="preserve"> in</w:t>
          </w:r>
          <w:r w:rsidR="00506E4B" w:rsidRPr="004F2D59">
            <w:rPr>
              <w:rStyle w:val="apple-converted-space"/>
              <w:color w:val="000000"/>
              <w:szCs w:val="22"/>
              <w:shd w:val="clear" w:color="auto" w:fill="FFFFFF"/>
            </w:rPr>
            <w:t xml:space="preserve"> diabetes mellitus type 2 is present</w:t>
          </w:r>
          <w:r w:rsidR="00824985">
            <w:rPr>
              <w:rStyle w:val="apple-converted-space"/>
              <w:color w:val="000000"/>
              <w:szCs w:val="22"/>
              <w:shd w:val="clear" w:color="auto" w:fill="FFFFFF"/>
            </w:rPr>
            <w:t>ed</w:t>
          </w:r>
          <w:r w:rsidR="00506E4B" w:rsidRPr="004F2D59">
            <w:rPr>
              <w:rStyle w:val="apple-converted-space"/>
              <w:color w:val="000000"/>
              <w:szCs w:val="22"/>
              <w:shd w:val="clear" w:color="auto" w:fill="FFFFFF"/>
            </w:rPr>
            <w:t xml:space="preserve"> </w:t>
          </w:r>
          <w:r w:rsidR="00B47FE0" w:rsidRPr="004F2D59">
            <w:rPr>
              <w:rStyle w:val="apple-converted-space"/>
              <w:color w:val="000000"/>
              <w:szCs w:val="22"/>
              <w:shd w:val="clear" w:color="auto" w:fill="FFFFFF"/>
            </w:rPr>
            <w:t>an</w:t>
          </w:r>
          <w:r w:rsidR="00506E4B" w:rsidRPr="004F2D59">
            <w:rPr>
              <w:rStyle w:val="apple-converted-space"/>
              <w:color w:val="000000"/>
              <w:szCs w:val="22"/>
              <w:shd w:val="clear" w:color="auto" w:fill="FFFFFF"/>
            </w:rPr>
            <w:t xml:space="preserve"> insulin resistance</w:t>
          </w:r>
          <w:r w:rsidR="008A0C47" w:rsidRPr="004F2D59">
            <w:rPr>
              <w:rStyle w:val="apple-converted-space"/>
              <w:color w:val="000000"/>
              <w:szCs w:val="22"/>
              <w:shd w:val="clear" w:color="auto" w:fill="FFFFFF"/>
            </w:rPr>
            <w:t>; therefore,</w:t>
          </w:r>
          <w:r w:rsidR="00506E4B" w:rsidRPr="004F2D59">
            <w:rPr>
              <w:rStyle w:val="apple-converted-space"/>
              <w:color w:val="000000"/>
              <w:szCs w:val="22"/>
              <w:shd w:val="clear" w:color="auto" w:fill="FFFFFF"/>
            </w:rPr>
            <w:t xml:space="preserve"> the biological activity of the same amount of insulin for these individuals is </w:t>
          </w:r>
          <w:r w:rsidR="008A0C47" w:rsidRPr="004F2D59">
            <w:rPr>
              <w:rStyle w:val="apple-converted-space"/>
              <w:color w:val="000000"/>
              <w:szCs w:val="22"/>
              <w:shd w:val="clear" w:color="auto" w:fill="FFFFFF"/>
            </w:rPr>
            <w:t xml:space="preserve">entirely </w:t>
          </w:r>
          <w:r w:rsidR="00506E4B" w:rsidRPr="004F2D59">
            <w:rPr>
              <w:rStyle w:val="apple-converted-space"/>
              <w:color w:val="000000"/>
              <w:szCs w:val="22"/>
              <w:shd w:val="clear" w:color="auto" w:fill="FFFFFF"/>
            </w:rPr>
            <w:t xml:space="preserve">different </w:t>
          </w:r>
          <w:r w:rsidR="008A0C47" w:rsidRPr="004F2D59">
            <w:rPr>
              <w:rStyle w:val="apple-converted-space"/>
              <w:color w:val="000000"/>
              <w:szCs w:val="22"/>
              <w:shd w:val="clear" w:color="auto" w:fill="FFFFFF"/>
            </w:rPr>
            <w:t xml:space="preserve">than </w:t>
          </w:r>
          <w:r w:rsidR="00506E4B" w:rsidRPr="004F2D59">
            <w:rPr>
              <w:rStyle w:val="apple-converted-space"/>
              <w:color w:val="000000"/>
              <w:szCs w:val="22"/>
              <w:shd w:val="clear" w:color="auto" w:fill="FFFFFF"/>
            </w:rPr>
            <w:t xml:space="preserve">in </w:t>
          </w:r>
          <w:r w:rsidR="008A0C47" w:rsidRPr="004F2D59">
            <w:rPr>
              <w:rStyle w:val="apple-converted-space"/>
              <w:color w:val="000000"/>
              <w:szCs w:val="22"/>
              <w:shd w:val="clear" w:color="auto" w:fill="FFFFFF"/>
            </w:rPr>
            <w:t xml:space="preserve">a </w:t>
          </w:r>
          <w:r w:rsidR="00506E4B" w:rsidRPr="004F2D59">
            <w:rPr>
              <w:rStyle w:val="apple-converted-space"/>
              <w:color w:val="000000"/>
              <w:szCs w:val="22"/>
              <w:shd w:val="clear" w:color="auto" w:fill="FFFFFF"/>
            </w:rPr>
            <w:t xml:space="preserve">healthy </w:t>
          </w:r>
          <w:r w:rsidR="008A0C47" w:rsidRPr="004F2D59">
            <w:rPr>
              <w:rStyle w:val="apple-converted-space"/>
              <w:color w:val="000000"/>
              <w:szCs w:val="22"/>
              <w:shd w:val="clear" w:color="auto" w:fill="FFFFFF"/>
            </w:rPr>
            <w:t>individual</w:t>
          </w:r>
          <w:r w:rsidR="00506E4B" w:rsidRPr="004F2D59">
            <w:rPr>
              <w:rStyle w:val="apple-converted-space"/>
              <w:color w:val="000000"/>
              <w:szCs w:val="22"/>
              <w:shd w:val="clear" w:color="auto" w:fill="FFFFFF"/>
            </w:rPr>
            <w:t>.</w:t>
          </w:r>
        </w:p>
        <w:p w14:paraId="7188E6D9" w14:textId="77777777" w:rsidR="003362FC" w:rsidRPr="004F2D59" w:rsidRDefault="003362FC" w:rsidP="006664FD">
          <w:pPr>
            <w:pStyle w:val="Nadpis3"/>
            <w:rPr>
              <w:rFonts w:ascii="Times New Roman" w:hAnsi="Times New Roman" w:cs="Times New Roman"/>
            </w:rPr>
          </w:pPr>
          <w:bookmarkStart w:id="39" w:name="_Toc408842111"/>
          <w:bookmarkStart w:id="40" w:name="_Toc408844060"/>
          <w:bookmarkStart w:id="41" w:name="_Toc408845893"/>
          <w:bookmarkStart w:id="42" w:name="_Toc409289275"/>
          <w:r w:rsidRPr="004F2D59">
            <w:rPr>
              <w:rFonts w:ascii="Times New Roman" w:hAnsi="Times New Roman" w:cs="Times New Roman"/>
            </w:rPr>
            <w:lastRenderedPageBreak/>
            <w:t xml:space="preserve">Redundant </w:t>
          </w:r>
          <w:r w:rsidR="008E24D5" w:rsidRPr="004F2D59">
            <w:rPr>
              <w:rFonts w:ascii="Times New Roman" w:hAnsi="Times New Roman" w:cs="Times New Roman"/>
            </w:rPr>
            <w:t xml:space="preserve">physical </w:t>
          </w:r>
          <w:r w:rsidRPr="004F2D59">
            <w:rPr>
              <w:rFonts w:ascii="Times New Roman" w:hAnsi="Times New Roman" w:cs="Times New Roman"/>
            </w:rPr>
            <w:t>quantities</w:t>
          </w:r>
          <w:bookmarkEnd w:id="39"/>
          <w:bookmarkEnd w:id="40"/>
          <w:bookmarkEnd w:id="41"/>
          <w:bookmarkEnd w:id="42"/>
        </w:p>
        <w:p w14:paraId="2C0D07CC" w14:textId="74448F78"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Some standardization should be </w:t>
          </w:r>
          <w:r w:rsidR="00FE66BD" w:rsidRPr="004F2D59">
            <w:rPr>
              <w:rFonts w:ascii="Times New Roman" w:hAnsi="Times New Roman" w:cs="Times New Roman"/>
            </w:rPr>
            <w:t>conducted regarding the</w:t>
          </w:r>
          <w:r w:rsidRPr="004F2D59">
            <w:rPr>
              <w:rFonts w:ascii="Times New Roman" w:hAnsi="Times New Roman" w:cs="Times New Roman"/>
            </w:rPr>
            <w:t xml:space="preserve"> definitions of </w:t>
          </w:r>
          <w:r w:rsidR="008E24D5" w:rsidRPr="004F2D59">
            <w:rPr>
              <w:rFonts w:ascii="Times New Roman" w:hAnsi="Times New Roman" w:cs="Times New Roman"/>
            </w:rPr>
            <w:t xml:space="preserve">physical </w:t>
          </w:r>
          <w:r w:rsidRPr="004F2D59">
            <w:rPr>
              <w:rFonts w:ascii="Times New Roman" w:hAnsi="Times New Roman" w:cs="Times New Roman"/>
            </w:rPr>
            <w:t>quantities. For example</w:t>
          </w:r>
          <w:r w:rsidR="00FE66BD" w:rsidRPr="004F2D59">
            <w:rPr>
              <w:rFonts w:ascii="Times New Roman" w:hAnsi="Times New Roman" w:cs="Times New Roman"/>
            </w:rPr>
            <w:t>,</w:t>
          </w:r>
          <w:r w:rsidRPr="004F2D59">
            <w:rPr>
              <w:rFonts w:ascii="Times New Roman" w:hAnsi="Times New Roman" w:cs="Times New Roman"/>
            </w:rPr>
            <w:t xml:space="preserve"> each two variables in </w:t>
          </w:r>
          <w:r w:rsidR="008E24D5" w:rsidRPr="004F2D59">
            <w:rPr>
              <w:rFonts w:ascii="Times New Roman" w:hAnsi="Times New Roman" w:cs="Times New Roman"/>
            </w:rPr>
            <w:t>reciprocal relation,</w:t>
          </w:r>
          <w:r w:rsidRPr="004F2D59">
            <w:rPr>
              <w:rFonts w:ascii="Times New Roman" w:hAnsi="Times New Roman" w:cs="Times New Roman"/>
            </w:rPr>
            <w:t xml:space="preserve"> connected only </w:t>
          </w:r>
          <w:r w:rsidR="00FE66BD" w:rsidRPr="004F2D59">
            <w:rPr>
              <w:rFonts w:ascii="Times New Roman" w:hAnsi="Times New Roman" w:cs="Times New Roman"/>
            </w:rPr>
            <w:t xml:space="preserve">by the </w:t>
          </w:r>
          <w:r w:rsidRPr="004F2D59">
            <w:rPr>
              <w:rFonts w:ascii="Times New Roman" w:hAnsi="Times New Roman" w:cs="Times New Roman"/>
            </w:rPr>
            <w:t xml:space="preserve">trivial equation </w:t>
          </w:r>
          <w:r w:rsidRPr="004F2D59">
            <w:rPr>
              <w:rFonts w:ascii="Times New Roman" w:hAnsi="Times New Roman" w:cs="Times New Roman"/>
              <w:u w:val="single"/>
            </w:rPr>
            <w:t>a=1/b</w:t>
          </w:r>
          <w:r w:rsidR="008E24D5" w:rsidRPr="004F2D59">
            <w:rPr>
              <w:rFonts w:ascii="Times New Roman" w:hAnsi="Times New Roman" w:cs="Times New Roman"/>
              <w:u w:val="single"/>
            </w:rPr>
            <w:t>,</w:t>
          </w:r>
          <w:r w:rsidR="00FE66BD" w:rsidRPr="004F2D59">
            <w:rPr>
              <w:rFonts w:ascii="Times New Roman" w:hAnsi="Times New Roman" w:cs="Times New Roman"/>
              <w:u w:val="single"/>
            </w:rPr>
            <w:t xml:space="preserve"> </w:t>
          </w:r>
          <w:r w:rsidR="00FE66BD" w:rsidRPr="005D2519">
            <w:rPr>
              <w:rFonts w:ascii="Times New Roman" w:hAnsi="Times New Roman" w:cs="Times New Roman"/>
            </w:rPr>
            <w:t>where</w:t>
          </w:r>
          <w:r w:rsidRPr="004F2D59">
            <w:rPr>
              <w:rFonts w:ascii="Times New Roman" w:hAnsi="Times New Roman" w:cs="Times New Roman"/>
            </w:rPr>
            <w:t xml:space="preserve"> </w:t>
          </w:r>
          <w:r w:rsidR="008E24D5" w:rsidRPr="004F2D59">
            <w:rPr>
              <w:rFonts w:ascii="Times New Roman" w:hAnsi="Times New Roman" w:cs="Times New Roman"/>
            </w:rPr>
            <w:t>the</w:t>
          </w:r>
          <w:r w:rsidRPr="004F2D59">
            <w:rPr>
              <w:rFonts w:ascii="Times New Roman" w:hAnsi="Times New Roman" w:cs="Times New Roman"/>
            </w:rPr>
            <w:t xml:space="preserve"> handling of both does not bring any additional information to the model</w:t>
          </w:r>
          <w:r w:rsidR="008E24D5" w:rsidRPr="004F2D59">
            <w:rPr>
              <w:rFonts w:ascii="Times New Roman" w:hAnsi="Times New Roman" w:cs="Times New Roman"/>
            </w:rPr>
            <w:t>,</w:t>
          </w:r>
          <w:r w:rsidRPr="004F2D59">
            <w:rPr>
              <w:rFonts w:ascii="Times New Roman" w:hAnsi="Times New Roman" w:cs="Times New Roman"/>
            </w:rPr>
            <w:t xml:space="preserve"> because their physical meaning is the same. Even the zero-infinity numerical problem can be easily </w:t>
          </w:r>
          <w:r w:rsidR="00B75D2A" w:rsidRPr="004F2D59">
            <w:rPr>
              <w:rFonts w:ascii="Times New Roman" w:hAnsi="Times New Roman" w:cs="Times New Roman"/>
            </w:rPr>
            <w:t xml:space="preserve">solved by selecting variables </w:t>
          </w:r>
          <w:r w:rsidR="00FE66BD" w:rsidRPr="004F2D59">
            <w:rPr>
              <w:rFonts w:ascii="Times New Roman" w:hAnsi="Times New Roman" w:cs="Times New Roman"/>
            </w:rPr>
            <w:t xml:space="preserve">such as </w:t>
          </w:r>
          <w:r w:rsidRPr="004F2D59">
            <w:rPr>
              <w:rFonts w:ascii="Times New Roman" w:hAnsi="Times New Roman" w:cs="Times New Roman"/>
            </w:rPr>
            <w:t xml:space="preserve">the smallest representable floating point number or </w:t>
          </w:r>
          <w:r w:rsidR="00B75D2A" w:rsidRPr="004F2D59">
            <w:rPr>
              <w:rFonts w:ascii="Times New Roman" w:hAnsi="Times New Roman" w:cs="Times New Roman"/>
            </w:rPr>
            <w:t xml:space="preserve">the </w:t>
          </w:r>
          <w:r w:rsidRPr="004F2D59">
            <w:rPr>
              <w:rFonts w:ascii="Times New Roman" w:hAnsi="Times New Roman" w:cs="Times New Roman"/>
            </w:rPr>
            <w:t>highest representable floating point number</w:t>
          </w:r>
          <w:r w:rsidR="00FE66BD" w:rsidRPr="004F2D59">
            <w:rPr>
              <w:rFonts w:ascii="Times New Roman" w:hAnsi="Times New Roman" w:cs="Times New Roman"/>
            </w:rPr>
            <w:t>,</w:t>
          </w:r>
          <w:r w:rsidRPr="004F2D59">
            <w:rPr>
              <w:rFonts w:ascii="Times New Roman" w:hAnsi="Times New Roman" w:cs="Times New Roman"/>
            </w:rPr>
            <w:t xml:space="preserve"> which are typically far enough from tolerance limits even for very long simulations.</w:t>
          </w:r>
        </w:p>
        <w:p w14:paraId="0AF0E56B" w14:textId="0CD16272" w:rsidR="003362FC" w:rsidRPr="004F2D59" w:rsidRDefault="00FE66BD" w:rsidP="00911E3F">
          <w:pPr>
            <w:jc w:val="both"/>
            <w:rPr>
              <w:rFonts w:ascii="Times New Roman" w:hAnsi="Times New Roman" w:cs="Times New Roman"/>
            </w:rPr>
          </w:pPr>
          <w:r w:rsidRPr="004F2D59">
            <w:rPr>
              <w:rFonts w:ascii="Times New Roman" w:hAnsi="Times New Roman" w:cs="Times New Roman"/>
            </w:rPr>
            <w:t xml:space="preserve">The above </w:t>
          </w:r>
          <w:r w:rsidR="003362FC" w:rsidRPr="004F2D59">
            <w:rPr>
              <w:rFonts w:ascii="Times New Roman" w:hAnsi="Times New Roman" w:cs="Times New Roman"/>
            </w:rPr>
            <w:t>reciprocal quantities are derivable from almost each physiological parameter such as hydraulic conductance</w:t>
          </w:r>
          <w:r w:rsidRPr="004F2D59">
            <w:rPr>
              <w:rFonts w:ascii="Times New Roman" w:hAnsi="Times New Roman" w:cs="Times New Roman"/>
            </w:rPr>
            <w:t xml:space="preserve">, </w:t>
          </w:r>
          <w:r w:rsidR="003362FC" w:rsidRPr="004F2D59">
            <w:rPr>
              <w:rFonts w:ascii="Times New Roman" w:hAnsi="Times New Roman" w:cs="Times New Roman"/>
            </w:rPr>
            <w:t>hydraulic resistance, hydraulic compliance</w:t>
          </w:r>
          <w:r w:rsidRPr="004F2D59">
            <w:rPr>
              <w:rFonts w:ascii="Times New Roman" w:hAnsi="Times New Roman" w:cs="Times New Roman"/>
            </w:rPr>
            <w:t xml:space="preserve">, </w:t>
          </w:r>
          <w:r w:rsidR="003362FC" w:rsidRPr="004F2D59">
            <w:rPr>
              <w:rFonts w:ascii="Times New Roman" w:hAnsi="Times New Roman" w:cs="Times New Roman"/>
            </w:rPr>
            <w:t>hydraulic elasticity, frequency</w:t>
          </w:r>
          <w:r w:rsidRPr="004F2D59">
            <w:rPr>
              <w:rFonts w:ascii="Times New Roman" w:hAnsi="Times New Roman" w:cs="Times New Roman"/>
            </w:rPr>
            <w:t xml:space="preserve">, </w:t>
          </w:r>
          <w:r w:rsidR="003362FC" w:rsidRPr="004F2D59">
            <w:rPr>
              <w:rFonts w:ascii="Times New Roman" w:hAnsi="Times New Roman" w:cs="Times New Roman"/>
            </w:rPr>
            <w:t>time</w:t>
          </w:r>
          <w:r w:rsidRPr="004F2D59">
            <w:rPr>
              <w:rFonts w:ascii="Times New Roman" w:hAnsi="Times New Roman" w:cs="Times New Roman"/>
            </w:rPr>
            <w:t xml:space="preserve"> period</w:t>
          </w:r>
          <w:r w:rsidR="003362FC" w:rsidRPr="004F2D59">
            <w:rPr>
              <w:rFonts w:ascii="Times New Roman" w:hAnsi="Times New Roman" w:cs="Times New Roman"/>
            </w:rPr>
            <w:t>, solubility</w:t>
          </w:r>
          <w:r w:rsidRPr="004F2D59">
            <w:rPr>
              <w:rFonts w:ascii="Times New Roman" w:hAnsi="Times New Roman" w:cs="Times New Roman"/>
            </w:rPr>
            <w:t xml:space="preserve">, </w:t>
          </w:r>
          <w:r w:rsidR="003362FC" w:rsidRPr="004F2D59">
            <w:rPr>
              <w:rFonts w:ascii="Times New Roman" w:hAnsi="Times New Roman" w:cs="Times New Roman"/>
            </w:rPr>
            <w:t>volatility, dissociation coefficient</w:t>
          </w:r>
          <w:r w:rsidRPr="004F2D59">
            <w:rPr>
              <w:rFonts w:ascii="Times New Roman" w:hAnsi="Times New Roman" w:cs="Times New Roman"/>
            </w:rPr>
            <w:t xml:space="preserve">, </w:t>
          </w:r>
          <w:r w:rsidR="003362FC" w:rsidRPr="004F2D59">
            <w:rPr>
              <w:rFonts w:ascii="Times New Roman" w:hAnsi="Times New Roman" w:cs="Times New Roman"/>
            </w:rPr>
            <w:t>association coefficient</w:t>
          </w:r>
          <w:r w:rsidRPr="004F2D59">
            <w:rPr>
              <w:rFonts w:ascii="Times New Roman" w:hAnsi="Times New Roman" w:cs="Times New Roman"/>
            </w:rPr>
            <w:t>,</w:t>
          </w:r>
          <w:r w:rsidR="003362FC" w:rsidRPr="004F2D59">
            <w:rPr>
              <w:rFonts w:ascii="Times New Roman" w:hAnsi="Times New Roman" w:cs="Times New Roman"/>
            </w:rPr>
            <w:t xml:space="preserve"> etc. To simplify this situation</w:t>
          </w:r>
          <w:r w:rsidRPr="004F2D59">
            <w:rPr>
              <w:rFonts w:ascii="Times New Roman" w:hAnsi="Times New Roman" w:cs="Times New Roman"/>
            </w:rPr>
            <w:t xml:space="preserve">, it </w:t>
          </w:r>
          <w:r w:rsidR="003362FC" w:rsidRPr="004F2D59">
            <w:rPr>
              <w:rFonts w:ascii="Times New Roman" w:hAnsi="Times New Roman" w:cs="Times New Roman"/>
            </w:rPr>
            <w:t xml:space="preserve">is better to select only one of each </w:t>
          </w:r>
          <w:r w:rsidRPr="004F2D59">
            <w:rPr>
              <w:rFonts w:ascii="Times New Roman" w:hAnsi="Times New Roman" w:cs="Times New Roman"/>
            </w:rPr>
            <w:t>pair</w:t>
          </w:r>
          <w:r w:rsidR="003362FC" w:rsidRPr="004F2D59">
            <w:rPr>
              <w:rFonts w:ascii="Times New Roman" w:hAnsi="Times New Roman" w:cs="Times New Roman"/>
            </w:rPr>
            <w:t xml:space="preserve"> and build the physiological and chemical laws above as </w:t>
          </w:r>
          <w:r w:rsidRPr="004F2D59">
            <w:rPr>
              <w:rFonts w:ascii="Times New Roman" w:hAnsi="Times New Roman" w:cs="Times New Roman"/>
            </w:rPr>
            <w:t xml:space="preserve">is </w:t>
          </w:r>
          <w:r w:rsidR="003362FC" w:rsidRPr="004F2D59">
            <w:rPr>
              <w:rFonts w:ascii="Times New Roman" w:hAnsi="Times New Roman" w:cs="Times New Roman"/>
            </w:rPr>
            <w:t xml:space="preserve">usually </w:t>
          </w:r>
          <w:r w:rsidRPr="004F2D59">
            <w:rPr>
              <w:rFonts w:ascii="Times New Roman" w:hAnsi="Times New Roman" w:cs="Times New Roman"/>
            </w:rPr>
            <w:t xml:space="preserve">done </w:t>
          </w:r>
          <w:r w:rsidR="003362FC" w:rsidRPr="004F2D59">
            <w:rPr>
              <w:rFonts w:ascii="Times New Roman" w:hAnsi="Times New Roman" w:cs="Times New Roman"/>
            </w:rPr>
            <w:t>in physics</w:t>
          </w:r>
          <w:r w:rsidRPr="004F2D59">
            <w:rPr>
              <w:rFonts w:ascii="Times New Roman" w:hAnsi="Times New Roman" w:cs="Times New Roman"/>
            </w:rPr>
            <w:t>,</w:t>
          </w:r>
          <w:r w:rsidR="003362FC" w:rsidRPr="004F2D59">
            <w:rPr>
              <w:rFonts w:ascii="Times New Roman" w:hAnsi="Times New Roman" w:cs="Times New Roman"/>
            </w:rPr>
            <w:t xml:space="preserve"> which </w:t>
          </w:r>
          <w:r w:rsidRPr="004F2D59">
            <w:rPr>
              <w:rFonts w:ascii="Times New Roman" w:hAnsi="Times New Roman" w:cs="Times New Roman"/>
            </w:rPr>
            <w:t>will assist significantly in the</w:t>
          </w:r>
          <w:r w:rsidR="003362FC" w:rsidRPr="004F2D59">
            <w:rPr>
              <w:rFonts w:ascii="Times New Roman" w:hAnsi="Times New Roman" w:cs="Times New Roman"/>
            </w:rPr>
            <w:t xml:space="preserve"> elimination of redundancies inside shared interfaces.</w:t>
          </w:r>
        </w:p>
        <w:p w14:paraId="569DF836" w14:textId="43E240F0"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Bad practice </w:t>
          </w:r>
          <w:r w:rsidR="005946BD" w:rsidRPr="004F2D59">
            <w:rPr>
              <w:rFonts w:ascii="Times New Roman" w:hAnsi="Times New Roman" w:cs="Times New Roman"/>
            </w:rPr>
            <w:t>also</w:t>
          </w:r>
          <w:r w:rsidRPr="004F2D59">
            <w:rPr>
              <w:rFonts w:ascii="Times New Roman" w:hAnsi="Times New Roman" w:cs="Times New Roman"/>
            </w:rPr>
            <w:t xml:space="preserve"> </w:t>
          </w:r>
          <w:r w:rsidR="00FE66BD" w:rsidRPr="004F2D59">
            <w:rPr>
              <w:rFonts w:ascii="Times New Roman" w:hAnsi="Times New Roman" w:cs="Times New Roman"/>
            </w:rPr>
            <w:t xml:space="preserve">includes using a </w:t>
          </w:r>
          <w:r w:rsidR="00B75D2A" w:rsidRPr="004F2D59">
            <w:rPr>
              <w:rFonts w:ascii="Times New Roman" w:hAnsi="Times New Roman" w:cs="Times New Roman"/>
            </w:rPr>
            <w:t xml:space="preserve">unitless </w:t>
          </w:r>
          <w:r w:rsidRPr="004F2D59">
            <w:rPr>
              <w:rFonts w:ascii="Times New Roman" w:hAnsi="Times New Roman" w:cs="Times New Roman"/>
            </w:rPr>
            <w:t>logarithm or other non-unit</w:t>
          </w:r>
          <w:r w:rsidR="00A03E4B" w:rsidRPr="004F2D59">
            <w:rPr>
              <w:rFonts w:ascii="Times New Roman" w:hAnsi="Times New Roman" w:cs="Times New Roman"/>
            </w:rPr>
            <w:t>s</w:t>
          </w:r>
          <w:r w:rsidRPr="004F2D59">
            <w:rPr>
              <w:rFonts w:ascii="Times New Roman" w:hAnsi="Times New Roman" w:cs="Times New Roman"/>
            </w:rPr>
            <w:t>,</w:t>
          </w:r>
          <w:r w:rsidR="00A03E4B" w:rsidRPr="004F2D59">
            <w:rPr>
              <w:rFonts w:ascii="Times New Roman" w:hAnsi="Times New Roman" w:cs="Times New Roman"/>
            </w:rPr>
            <w:t xml:space="preserve"> as well as</w:t>
          </w:r>
          <w:r w:rsidRPr="004F2D59">
            <w:rPr>
              <w:rFonts w:ascii="Times New Roman" w:hAnsi="Times New Roman" w:cs="Times New Roman"/>
            </w:rPr>
            <w:t xml:space="preserve"> non-physical variables in interfaces</w:t>
          </w:r>
          <w:r w:rsidR="00A03E4B" w:rsidRPr="004F2D59">
            <w:rPr>
              <w:rFonts w:ascii="Times New Roman" w:hAnsi="Times New Roman" w:cs="Times New Roman"/>
            </w:rPr>
            <w:t>, e</w:t>
          </w:r>
          <w:r w:rsidRPr="004F2D59">
            <w:rPr>
              <w:rFonts w:ascii="Times New Roman" w:hAnsi="Times New Roman" w:cs="Times New Roman"/>
            </w:rPr>
            <w:t xml:space="preserve">ven if </w:t>
          </w:r>
          <w:r w:rsidR="00A03E4B" w:rsidRPr="004F2D59">
            <w:rPr>
              <w:rFonts w:ascii="Times New Roman" w:hAnsi="Times New Roman" w:cs="Times New Roman"/>
            </w:rPr>
            <w:t xml:space="preserve">the </w:t>
          </w:r>
          <w:r w:rsidRPr="004F2D59">
            <w:rPr>
              <w:rFonts w:ascii="Times New Roman" w:hAnsi="Times New Roman" w:cs="Times New Roman"/>
            </w:rPr>
            <w:t xml:space="preserve">user has good documentation </w:t>
          </w:r>
          <w:r w:rsidR="00A03E4B" w:rsidRPr="004F2D59">
            <w:rPr>
              <w:rFonts w:ascii="Times New Roman" w:hAnsi="Times New Roman" w:cs="Times New Roman"/>
            </w:rPr>
            <w:t xml:space="preserve">of </w:t>
          </w:r>
          <w:r w:rsidRPr="004F2D59">
            <w:rPr>
              <w:rFonts w:ascii="Times New Roman" w:hAnsi="Times New Roman" w:cs="Times New Roman"/>
            </w:rPr>
            <w:t xml:space="preserve">how to convert </w:t>
          </w:r>
          <w:r w:rsidR="00A03E4B" w:rsidRPr="004F2D59">
            <w:rPr>
              <w:rFonts w:ascii="Times New Roman" w:hAnsi="Times New Roman" w:cs="Times New Roman"/>
            </w:rPr>
            <w:t xml:space="preserve">these </w:t>
          </w:r>
          <w:r w:rsidRPr="004F2D59">
            <w:rPr>
              <w:rFonts w:ascii="Times New Roman" w:hAnsi="Times New Roman" w:cs="Times New Roman"/>
            </w:rPr>
            <w:t xml:space="preserve">values. Values should always </w:t>
          </w:r>
          <w:r w:rsidR="00A03E4B" w:rsidRPr="004F2D59">
            <w:rPr>
              <w:rFonts w:ascii="Times New Roman" w:hAnsi="Times New Roman" w:cs="Times New Roman"/>
            </w:rPr>
            <w:t xml:space="preserve">have an </w:t>
          </w:r>
          <w:r w:rsidRPr="004F2D59">
            <w:rPr>
              <w:rFonts w:ascii="Times New Roman" w:hAnsi="Times New Roman" w:cs="Times New Roman"/>
            </w:rPr>
            <w:t xml:space="preserve">analogy in physical quantity, </w:t>
          </w:r>
          <w:r w:rsidR="00A03E4B" w:rsidRPr="004F2D59">
            <w:rPr>
              <w:rFonts w:ascii="Times New Roman" w:hAnsi="Times New Roman" w:cs="Times New Roman"/>
            </w:rPr>
            <w:t>as this is</w:t>
          </w:r>
          <w:r w:rsidRPr="004F2D59">
            <w:rPr>
              <w:rFonts w:ascii="Times New Roman" w:hAnsi="Times New Roman" w:cs="Times New Roman"/>
            </w:rPr>
            <w:t xml:space="preserve"> more user-friendly and more intuitive for </w:t>
          </w:r>
          <w:r w:rsidR="00A03E4B" w:rsidRPr="004F2D59">
            <w:rPr>
              <w:rFonts w:ascii="Times New Roman" w:hAnsi="Times New Roman" w:cs="Times New Roman"/>
            </w:rPr>
            <w:t xml:space="preserve">follow-up </w:t>
          </w:r>
          <w:r w:rsidRPr="004F2D59">
            <w:rPr>
              <w:rFonts w:ascii="Times New Roman" w:hAnsi="Times New Roman" w:cs="Times New Roman"/>
            </w:rPr>
            <w:t>development</w:t>
          </w:r>
          <w:r w:rsidR="00A03E4B" w:rsidRPr="004F2D59">
            <w:rPr>
              <w:rFonts w:ascii="Times New Roman" w:hAnsi="Times New Roman" w:cs="Times New Roman"/>
            </w:rPr>
            <w:t>s</w:t>
          </w:r>
          <w:r w:rsidRPr="004F2D59">
            <w:rPr>
              <w:rFonts w:ascii="Times New Roman" w:hAnsi="Times New Roman" w:cs="Times New Roman"/>
            </w:rPr>
            <w:t>.</w:t>
          </w:r>
        </w:p>
        <w:p w14:paraId="05480E41" w14:textId="77777777" w:rsidR="003362FC" w:rsidRPr="004F2D59" w:rsidRDefault="003362FC" w:rsidP="006664FD">
          <w:pPr>
            <w:pStyle w:val="Nadpis3"/>
            <w:rPr>
              <w:rFonts w:ascii="Times New Roman" w:hAnsi="Times New Roman" w:cs="Times New Roman"/>
            </w:rPr>
          </w:pPr>
          <w:bookmarkStart w:id="43" w:name="_Ref408707762"/>
          <w:bookmarkStart w:id="44" w:name="_Toc408842112"/>
          <w:bookmarkStart w:id="45" w:name="_Toc408844061"/>
          <w:bookmarkStart w:id="46" w:name="_Toc408845894"/>
          <w:bookmarkStart w:id="47" w:name="_Toc409289276"/>
          <w:r w:rsidRPr="004F2D59">
            <w:rPr>
              <w:rFonts w:ascii="Times New Roman" w:hAnsi="Times New Roman" w:cs="Times New Roman"/>
            </w:rPr>
            <w:t>Conservation laws</w:t>
          </w:r>
          <w:bookmarkEnd w:id="43"/>
          <w:bookmarkEnd w:id="44"/>
          <w:bookmarkEnd w:id="45"/>
          <w:bookmarkEnd w:id="46"/>
          <w:bookmarkEnd w:id="47"/>
        </w:p>
        <w:p w14:paraId="385796E6" w14:textId="21ADE2F5"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The next step of physiology formalization is </w:t>
          </w:r>
          <w:r w:rsidR="003D1E5C" w:rsidRPr="004F2D59">
            <w:rPr>
              <w:rFonts w:ascii="Times New Roman" w:hAnsi="Times New Roman" w:cs="Times New Roman"/>
            </w:rPr>
            <w:t xml:space="preserve">the </w:t>
          </w:r>
          <w:r w:rsidRPr="004F2D59">
            <w:rPr>
              <w:rFonts w:ascii="Times New Roman" w:hAnsi="Times New Roman" w:cs="Times New Roman"/>
            </w:rPr>
            <w:t>identification of physiological systems as physical systems. Based on interactions with environment</w:t>
          </w:r>
          <w:r w:rsidR="003D1E5C" w:rsidRPr="004F2D59">
            <w:rPr>
              <w:rFonts w:ascii="Times New Roman" w:hAnsi="Times New Roman" w:cs="Times New Roman"/>
            </w:rPr>
            <w:t xml:space="preserve">, </w:t>
          </w:r>
          <w:r w:rsidRPr="004F2D59">
            <w:rPr>
              <w:rFonts w:ascii="Times New Roman" w:hAnsi="Times New Roman" w:cs="Times New Roman"/>
            </w:rPr>
            <w:t xml:space="preserve">there </w:t>
          </w:r>
          <w:r w:rsidR="003D1E5C" w:rsidRPr="004F2D59">
            <w:rPr>
              <w:rFonts w:ascii="Times New Roman" w:hAnsi="Times New Roman" w:cs="Times New Roman"/>
            </w:rPr>
            <w:t xml:space="preserve">exist </w:t>
          </w:r>
          <w:hyperlink r:id="rId33" w:history="1">
            <w:r w:rsidRPr="004F2D59">
              <w:rPr>
                <w:rStyle w:val="Hypertextovodkaz"/>
                <w:rFonts w:ascii="Times New Roman" w:hAnsi="Times New Roman" w:cs="Times New Roman"/>
              </w:rPr>
              <w:t>closed</w:t>
            </w:r>
          </w:hyperlink>
          <w:r w:rsidRPr="004F2D59">
            <w:rPr>
              <w:rFonts w:ascii="Times New Roman" w:hAnsi="Times New Roman" w:cs="Times New Roman"/>
            </w:rPr>
            <w:t xml:space="preserve"> and </w:t>
          </w:r>
          <w:hyperlink r:id="rId34" w:history="1">
            <w:r w:rsidRPr="004F2D59">
              <w:rPr>
                <w:rStyle w:val="Hypertextovodkaz"/>
                <w:rFonts w:ascii="Times New Roman" w:hAnsi="Times New Roman" w:cs="Times New Roman"/>
              </w:rPr>
              <w:t>open</w:t>
            </w:r>
          </w:hyperlink>
          <w:r w:rsidRPr="004F2D59">
            <w:rPr>
              <w:rFonts w:ascii="Times New Roman" w:hAnsi="Times New Roman" w:cs="Times New Roman"/>
            </w:rPr>
            <w:t xml:space="preserve"> systems. </w:t>
          </w:r>
          <w:r w:rsidR="003D1E5C" w:rsidRPr="004F2D59">
            <w:rPr>
              <w:rFonts w:ascii="Times New Roman" w:hAnsi="Times New Roman" w:cs="Times New Roman"/>
            </w:rPr>
            <w:t xml:space="preserve">An </w:t>
          </w:r>
          <w:r w:rsidRPr="004F2D59">
            <w:rPr>
              <w:rFonts w:ascii="Times New Roman" w:hAnsi="Times New Roman" w:cs="Times New Roman"/>
            </w:rPr>
            <w:t xml:space="preserve">example of </w:t>
          </w:r>
          <w:r w:rsidR="003D1E5C" w:rsidRPr="004F2D59">
            <w:rPr>
              <w:rFonts w:ascii="Times New Roman" w:hAnsi="Times New Roman" w:cs="Times New Roman"/>
            </w:rPr>
            <w:t xml:space="preserve">an </w:t>
          </w:r>
          <w:r w:rsidRPr="004F2D59">
            <w:rPr>
              <w:rFonts w:ascii="Times New Roman" w:hAnsi="Times New Roman" w:cs="Times New Roman"/>
            </w:rPr>
            <w:t xml:space="preserve">open system is oxygen transport, where </w:t>
          </w:r>
          <w:r w:rsidR="003D1E5C" w:rsidRPr="004F2D59">
            <w:rPr>
              <w:rFonts w:ascii="Times New Roman" w:hAnsi="Times New Roman" w:cs="Times New Roman"/>
            </w:rPr>
            <w:t xml:space="preserve">there </w:t>
          </w:r>
          <w:r w:rsidRPr="004F2D59">
            <w:rPr>
              <w:rFonts w:ascii="Times New Roman" w:hAnsi="Times New Roman" w:cs="Times New Roman"/>
            </w:rPr>
            <w:t xml:space="preserve">is non-zero flow of oxygen from </w:t>
          </w:r>
          <w:r w:rsidR="003D1E5C" w:rsidRPr="004F2D59">
            <w:rPr>
              <w:rFonts w:ascii="Times New Roman" w:hAnsi="Times New Roman" w:cs="Times New Roman"/>
            </w:rPr>
            <w:t xml:space="preserve">the </w:t>
          </w:r>
          <w:r w:rsidRPr="004F2D59">
            <w:rPr>
              <w:rFonts w:ascii="Times New Roman" w:hAnsi="Times New Roman" w:cs="Times New Roman"/>
            </w:rPr>
            <w:t xml:space="preserve">environment to </w:t>
          </w:r>
          <w:r w:rsidR="003D1E5C" w:rsidRPr="004F2D59">
            <w:rPr>
              <w:rFonts w:ascii="Times New Roman" w:hAnsi="Times New Roman" w:cs="Times New Roman"/>
            </w:rPr>
            <w:t xml:space="preserve">the </w:t>
          </w:r>
          <w:r w:rsidRPr="004F2D59">
            <w:rPr>
              <w:rFonts w:ascii="Times New Roman" w:hAnsi="Times New Roman" w:cs="Times New Roman"/>
            </w:rPr>
            <w:t xml:space="preserve">body. In </w:t>
          </w:r>
          <w:r w:rsidR="003D1E5C" w:rsidRPr="004F2D59">
            <w:rPr>
              <w:rFonts w:ascii="Times New Roman" w:hAnsi="Times New Roman" w:cs="Times New Roman"/>
            </w:rPr>
            <w:t xml:space="preserve">a </w:t>
          </w:r>
          <w:r w:rsidRPr="004F2D59">
            <w:rPr>
              <w:rFonts w:ascii="Times New Roman" w:hAnsi="Times New Roman" w:cs="Times New Roman"/>
            </w:rPr>
            <w:t>closed system</w:t>
          </w:r>
          <w:r w:rsidR="003D1E5C" w:rsidRPr="004F2D59">
            <w:rPr>
              <w:rFonts w:ascii="Times New Roman" w:hAnsi="Times New Roman" w:cs="Times New Roman"/>
            </w:rPr>
            <w:t>, there</w:t>
          </w:r>
          <w:r w:rsidRPr="004F2D59">
            <w:rPr>
              <w:rFonts w:ascii="Times New Roman" w:hAnsi="Times New Roman" w:cs="Times New Roman"/>
            </w:rPr>
            <w:t xml:space="preserve"> are not interactions</w:t>
          </w:r>
          <w:r w:rsidR="003D1E5C" w:rsidRPr="004F2D59">
            <w:rPr>
              <w:rFonts w:ascii="Times New Roman" w:hAnsi="Times New Roman" w:cs="Times New Roman"/>
            </w:rPr>
            <w:t xml:space="preserve"> between the body and the</w:t>
          </w:r>
          <w:r w:rsidRPr="004F2D59">
            <w:rPr>
              <w:rFonts w:ascii="Times New Roman" w:hAnsi="Times New Roman" w:cs="Times New Roman"/>
            </w:rPr>
            <w:t xml:space="preserve"> environment. </w:t>
          </w:r>
          <w:r w:rsidR="000349F9" w:rsidRPr="004F2D59">
            <w:rPr>
              <w:rFonts w:ascii="Times New Roman" w:hAnsi="Times New Roman" w:cs="Times New Roman"/>
            </w:rPr>
            <w:t>For</w:t>
          </w:r>
          <w:r w:rsidRPr="004F2D59">
            <w:rPr>
              <w:rFonts w:ascii="Times New Roman" w:hAnsi="Times New Roman" w:cs="Times New Roman"/>
            </w:rPr>
            <w:t xml:space="preserve"> example</w:t>
          </w:r>
          <w:r w:rsidR="003D1E5C" w:rsidRPr="004F2D59">
            <w:rPr>
              <w:rFonts w:ascii="Times New Roman" w:hAnsi="Times New Roman" w:cs="Times New Roman"/>
            </w:rPr>
            <w:t>,</w:t>
          </w:r>
          <w:r w:rsidRPr="004F2D59">
            <w:rPr>
              <w:rFonts w:ascii="Times New Roman" w:hAnsi="Times New Roman" w:cs="Times New Roman"/>
            </w:rPr>
            <w:t xml:space="preserve"> the </w:t>
          </w:r>
          <w:r w:rsidR="00613ECD" w:rsidRPr="004F2D59">
            <w:rPr>
              <w:rFonts w:ascii="Times New Roman" w:hAnsi="Times New Roman" w:cs="Times New Roman"/>
            </w:rPr>
            <w:t>chemical system</w:t>
          </w:r>
          <w:r w:rsidR="000349F9" w:rsidRPr="004F2D59">
            <w:rPr>
              <w:rFonts w:ascii="Times New Roman" w:hAnsi="Times New Roman" w:cs="Times New Roman"/>
            </w:rPr>
            <w:t xml:space="preserve"> of </w:t>
          </w:r>
          <w:r w:rsidRPr="004F2D59">
            <w:rPr>
              <w:rFonts w:ascii="Times New Roman" w:hAnsi="Times New Roman" w:cs="Times New Roman"/>
            </w:rPr>
            <w:t xml:space="preserve">elementary </w:t>
          </w:r>
          <w:r w:rsidR="000349F9" w:rsidRPr="004F2D59">
            <w:rPr>
              <w:rFonts w:ascii="Times New Roman" w:hAnsi="Times New Roman" w:cs="Times New Roman"/>
            </w:rPr>
            <w:t>particle</w:t>
          </w:r>
          <w:r w:rsidR="003D1E5C" w:rsidRPr="004F2D59">
            <w:rPr>
              <w:rFonts w:ascii="Times New Roman" w:hAnsi="Times New Roman" w:cs="Times New Roman"/>
            </w:rPr>
            <w:t>s</w:t>
          </w:r>
          <w:r w:rsidR="00613ECD" w:rsidRPr="004F2D59">
            <w:rPr>
              <w:rFonts w:ascii="Times New Roman" w:hAnsi="Times New Roman" w:cs="Times New Roman"/>
            </w:rPr>
            <w:t xml:space="preserve"> in all its forms and in all places </w:t>
          </w:r>
          <w:r w:rsidR="003D1E5C" w:rsidRPr="004F2D59">
            <w:rPr>
              <w:rFonts w:ascii="Times New Roman" w:hAnsi="Times New Roman" w:cs="Times New Roman"/>
            </w:rPr>
            <w:t xml:space="preserve">within </w:t>
          </w:r>
          <w:r w:rsidR="00613ECD" w:rsidRPr="004F2D59">
            <w:rPr>
              <w:rFonts w:ascii="Times New Roman" w:hAnsi="Times New Roman" w:cs="Times New Roman"/>
            </w:rPr>
            <w:t>the body</w:t>
          </w:r>
          <w:r w:rsidR="003D1E5C" w:rsidRPr="004F2D59">
            <w:rPr>
              <w:rFonts w:ascii="Times New Roman" w:hAnsi="Times New Roman" w:cs="Times New Roman"/>
            </w:rPr>
            <w:t xml:space="preserve"> that partakes in no </w:t>
          </w:r>
          <w:r w:rsidR="00613ECD" w:rsidRPr="004F2D59">
            <w:rPr>
              <w:rFonts w:ascii="Times New Roman" w:hAnsi="Times New Roman" w:cs="Times New Roman"/>
            </w:rPr>
            <w:t xml:space="preserve">exchange with </w:t>
          </w:r>
          <w:r w:rsidR="003D1E5C" w:rsidRPr="004F2D59">
            <w:rPr>
              <w:rFonts w:ascii="Times New Roman" w:hAnsi="Times New Roman" w:cs="Times New Roman"/>
            </w:rPr>
            <w:t xml:space="preserve">the external </w:t>
          </w:r>
          <w:r w:rsidR="00613ECD" w:rsidRPr="004F2D59">
            <w:rPr>
              <w:rFonts w:ascii="Times New Roman" w:hAnsi="Times New Roman" w:cs="Times New Roman"/>
            </w:rPr>
            <w:t xml:space="preserve">environment is </w:t>
          </w:r>
          <w:r w:rsidR="003D1E5C" w:rsidRPr="004F2D59">
            <w:rPr>
              <w:rFonts w:ascii="Times New Roman" w:hAnsi="Times New Roman" w:cs="Times New Roman"/>
            </w:rPr>
            <w:t xml:space="preserve">a </w:t>
          </w:r>
          <w:r w:rsidR="00613ECD" w:rsidRPr="004F2D59">
            <w:rPr>
              <w:rFonts w:ascii="Times New Roman" w:hAnsi="Times New Roman" w:cs="Times New Roman"/>
            </w:rPr>
            <w:t xml:space="preserve">closed </w:t>
          </w:r>
          <w:r w:rsidR="003D1E5C" w:rsidRPr="004F2D59">
            <w:rPr>
              <w:rFonts w:ascii="Times New Roman" w:hAnsi="Times New Roman" w:cs="Times New Roman"/>
            </w:rPr>
            <w:t xml:space="preserve">particle </w:t>
          </w:r>
          <w:r w:rsidR="00613ECD" w:rsidRPr="004F2D59">
            <w:rPr>
              <w:rFonts w:ascii="Times New Roman" w:hAnsi="Times New Roman" w:cs="Times New Roman"/>
            </w:rPr>
            <w:t>system</w:t>
          </w:r>
          <w:r w:rsidRPr="004F2D59">
            <w:rPr>
              <w:rFonts w:ascii="Times New Roman" w:hAnsi="Times New Roman" w:cs="Times New Roman"/>
            </w:rPr>
            <w:t>.</w:t>
          </w:r>
        </w:p>
        <w:p w14:paraId="1344D3BE" w14:textId="7B4D7894"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The </w:t>
          </w:r>
          <w:hyperlink r:id="rId35" w:history="1">
            <w:r w:rsidRPr="004F2D59">
              <w:rPr>
                <w:rStyle w:val="Hypertextovodkaz"/>
                <w:rFonts w:ascii="Times New Roman" w:hAnsi="Times New Roman" w:cs="Times New Roman"/>
              </w:rPr>
              <w:t>laws of conservation</w:t>
            </w:r>
          </w:hyperlink>
          <w:r w:rsidRPr="004F2D59">
            <w:rPr>
              <w:rFonts w:ascii="Times New Roman" w:hAnsi="Times New Roman" w:cs="Times New Roman"/>
            </w:rPr>
            <w:t xml:space="preserve"> appl</w:t>
          </w:r>
          <w:r w:rsidR="003D1E5C" w:rsidRPr="004F2D59">
            <w:rPr>
              <w:rFonts w:ascii="Times New Roman" w:hAnsi="Times New Roman" w:cs="Times New Roman"/>
            </w:rPr>
            <w:t>ies</w:t>
          </w:r>
          <w:r w:rsidRPr="004F2D59">
            <w:rPr>
              <w:rFonts w:ascii="Times New Roman" w:hAnsi="Times New Roman" w:cs="Times New Roman"/>
            </w:rPr>
            <w:t xml:space="preserve"> to closed systems. </w:t>
          </w:r>
          <w:r w:rsidR="003D1E5C" w:rsidRPr="004F2D59">
            <w:rPr>
              <w:rFonts w:ascii="Times New Roman" w:hAnsi="Times New Roman" w:cs="Times New Roman"/>
            </w:rPr>
            <w:t>Neither energy</w:t>
          </w:r>
          <w:r w:rsidRPr="004F2D59">
            <w:rPr>
              <w:rFonts w:ascii="Times New Roman" w:hAnsi="Times New Roman" w:cs="Times New Roman"/>
            </w:rPr>
            <w:t xml:space="preserve">, mass, </w:t>
          </w:r>
          <w:r w:rsidR="003D1E5C" w:rsidRPr="004F2D59">
            <w:rPr>
              <w:rFonts w:ascii="Times New Roman" w:hAnsi="Times New Roman" w:cs="Times New Roman"/>
            </w:rPr>
            <w:t xml:space="preserve">an </w:t>
          </w:r>
          <w:r w:rsidRPr="004F2D59">
            <w:rPr>
              <w:rFonts w:ascii="Times New Roman" w:hAnsi="Times New Roman" w:cs="Times New Roman"/>
            </w:rPr>
            <w:t>amount of substance or electric charge can be created from nothing. In dynamic models</w:t>
          </w:r>
          <w:r w:rsidR="003D1E5C" w:rsidRPr="004F2D59">
            <w:rPr>
              <w:rFonts w:ascii="Times New Roman" w:hAnsi="Times New Roman" w:cs="Times New Roman"/>
            </w:rPr>
            <w:t>,</w:t>
          </w:r>
          <w:r w:rsidRPr="004F2D59">
            <w:rPr>
              <w:rFonts w:ascii="Times New Roman" w:hAnsi="Times New Roman" w:cs="Times New Roman"/>
            </w:rPr>
            <w:t xml:space="preserve"> it is very intuitive, because there is </w:t>
          </w:r>
          <w:r w:rsidR="00613ECD" w:rsidRPr="004F2D59">
            <w:rPr>
              <w:rFonts w:ascii="Times New Roman" w:hAnsi="Times New Roman" w:cs="Times New Roman"/>
            </w:rPr>
            <w:t>a</w:t>
          </w:r>
          <w:r w:rsidRPr="004F2D59">
            <w:rPr>
              <w:rFonts w:ascii="Times New Roman" w:hAnsi="Times New Roman" w:cs="Times New Roman"/>
            </w:rPr>
            <w:t xml:space="preserve"> rule</w:t>
          </w:r>
          <w:r w:rsidR="003D1E5C" w:rsidRPr="004F2D59">
            <w:rPr>
              <w:rFonts w:ascii="Times New Roman" w:hAnsi="Times New Roman" w:cs="Times New Roman"/>
            </w:rPr>
            <w:t xml:space="preserve"> stating</w:t>
          </w:r>
          <w:r w:rsidRPr="004F2D59">
            <w:rPr>
              <w:rFonts w:ascii="Times New Roman" w:hAnsi="Times New Roman" w:cs="Times New Roman"/>
            </w:rPr>
            <w:t xml:space="preserve"> </w:t>
          </w:r>
          <w:r w:rsidR="00613ECD" w:rsidRPr="004F2D59">
            <w:rPr>
              <w:rFonts w:ascii="Times New Roman" w:hAnsi="Times New Roman" w:cs="Times New Roman"/>
            </w:rPr>
            <w:t>that</w:t>
          </w:r>
          <w:r w:rsidRPr="004F2D59">
            <w:rPr>
              <w:rFonts w:ascii="Times New Roman" w:hAnsi="Times New Roman" w:cs="Times New Roman"/>
            </w:rPr>
            <w:t xml:space="preserve"> input flow </w:t>
          </w:r>
          <w:r w:rsidR="00613ECD" w:rsidRPr="004F2D59">
            <w:rPr>
              <w:rFonts w:ascii="Times New Roman" w:hAnsi="Times New Roman" w:cs="Times New Roman"/>
            </w:rPr>
            <w:t>to one component i</w:t>
          </w:r>
          <w:r w:rsidRPr="004F2D59">
            <w:rPr>
              <w:rFonts w:ascii="Times New Roman" w:hAnsi="Times New Roman" w:cs="Times New Roman"/>
            </w:rPr>
            <w:t>s</w:t>
          </w:r>
          <w:r w:rsidR="00613ECD" w:rsidRPr="004F2D59">
            <w:rPr>
              <w:rFonts w:ascii="Times New Roman" w:hAnsi="Times New Roman" w:cs="Times New Roman"/>
            </w:rPr>
            <w:t xml:space="preserve"> always output flow from</w:t>
          </w:r>
          <w:r w:rsidRPr="004F2D59">
            <w:rPr>
              <w:rFonts w:ascii="Times New Roman" w:hAnsi="Times New Roman" w:cs="Times New Roman"/>
            </w:rPr>
            <w:t xml:space="preserve"> another </w:t>
          </w:r>
          <w:r w:rsidR="00613ECD" w:rsidRPr="004F2D59">
            <w:rPr>
              <w:rFonts w:ascii="Times New Roman" w:hAnsi="Times New Roman" w:cs="Times New Roman"/>
            </w:rPr>
            <w:t>component</w:t>
          </w:r>
          <w:r w:rsidRPr="004F2D59">
            <w:rPr>
              <w:rFonts w:ascii="Times New Roman" w:hAnsi="Times New Roman" w:cs="Times New Roman"/>
            </w:rPr>
            <w:t xml:space="preserve">. </w:t>
          </w:r>
          <w:r w:rsidR="00613ECD" w:rsidRPr="004F2D59">
            <w:rPr>
              <w:rFonts w:ascii="Times New Roman" w:hAnsi="Times New Roman" w:cs="Times New Roman"/>
            </w:rPr>
            <w:t>However,</w:t>
          </w:r>
          <w:r w:rsidRPr="004F2D59">
            <w:rPr>
              <w:rFonts w:ascii="Times New Roman" w:hAnsi="Times New Roman" w:cs="Times New Roman"/>
            </w:rPr>
            <w:t xml:space="preserve"> in</w:t>
          </w:r>
          <w:r w:rsidR="003D1E5C" w:rsidRPr="004F2D59">
            <w:rPr>
              <w:rFonts w:ascii="Times New Roman" w:hAnsi="Times New Roman" w:cs="Times New Roman"/>
            </w:rPr>
            <w:t xml:space="preserve"> a</w:t>
          </w:r>
          <w:r w:rsidRPr="004F2D59">
            <w:rPr>
              <w:rFonts w:ascii="Times New Roman" w:hAnsi="Times New Roman" w:cs="Times New Roman"/>
            </w:rPr>
            <w:t xml:space="preserve"> st</w:t>
          </w:r>
          <w:r w:rsidR="00613ECD" w:rsidRPr="004F2D59">
            <w:rPr>
              <w:rFonts w:ascii="Times New Roman" w:hAnsi="Times New Roman" w:cs="Times New Roman"/>
            </w:rPr>
            <w:t>eady</w:t>
          </w:r>
          <w:r w:rsidR="002A5BAD" w:rsidRPr="004F2D59">
            <w:rPr>
              <w:rFonts w:ascii="Times New Roman" w:hAnsi="Times New Roman" w:cs="Times New Roman"/>
            </w:rPr>
            <w:t xml:space="preserve"> </w:t>
          </w:r>
          <w:r w:rsidRPr="004F2D59">
            <w:rPr>
              <w:rFonts w:ascii="Times New Roman" w:hAnsi="Times New Roman" w:cs="Times New Roman"/>
            </w:rPr>
            <w:t>state calculation</w:t>
          </w:r>
          <w:r w:rsidR="000349F9" w:rsidRPr="004F2D59">
            <w:rPr>
              <w:rFonts w:ascii="Times New Roman" w:hAnsi="Times New Roman" w:cs="Times New Roman"/>
            </w:rPr>
            <w:t xml:space="preserve"> (section </w:t>
          </w:r>
          <w:r w:rsidR="000349F9" w:rsidRPr="004F2D59">
            <w:rPr>
              <w:rFonts w:ascii="Times New Roman" w:hAnsi="Times New Roman" w:cs="Times New Roman"/>
            </w:rPr>
            <w:fldChar w:fldCharType="begin"/>
          </w:r>
          <w:r w:rsidR="000349F9" w:rsidRPr="004F2D59">
            <w:rPr>
              <w:rFonts w:ascii="Times New Roman" w:hAnsi="Times New Roman" w:cs="Times New Roman"/>
            </w:rPr>
            <w:instrText xml:space="preserve"> REF _Ref411729939 \r \h </w:instrText>
          </w:r>
          <w:r w:rsidR="00E72E24" w:rsidRPr="004F2D59">
            <w:rPr>
              <w:rFonts w:ascii="Times New Roman" w:hAnsi="Times New Roman" w:cs="Times New Roman"/>
            </w:rPr>
            <w:instrText xml:space="preserve"> \* MERGEFORMAT </w:instrText>
          </w:r>
          <w:r w:rsidR="000349F9" w:rsidRPr="004F2D59">
            <w:rPr>
              <w:rFonts w:ascii="Times New Roman" w:hAnsi="Times New Roman" w:cs="Times New Roman"/>
            </w:rPr>
          </w:r>
          <w:r w:rsidR="000349F9" w:rsidRPr="004F2D59">
            <w:rPr>
              <w:rFonts w:ascii="Times New Roman" w:hAnsi="Times New Roman" w:cs="Times New Roman"/>
            </w:rPr>
            <w:fldChar w:fldCharType="separate"/>
          </w:r>
          <w:r w:rsidR="001F1448" w:rsidRPr="004F2D59">
            <w:rPr>
              <w:rFonts w:ascii="Times New Roman" w:hAnsi="Times New Roman" w:cs="Times New Roman"/>
            </w:rPr>
            <w:t>3.3</w:t>
          </w:r>
          <w:r w:rsidR="000349F9" w:rsidRPr="004F2D59">
            <w:rPr>
              <w:rFonts w:ascii="Times New Roman" w:hAnsi="Times New Roman" w:cs="Times New Roman"/>
            </w:rPr>
            <w:fldChar w:fldCharType="end"/>
          </w:r>
          <w:r w:rsidR="000349F9" w:rsidRPr="004F2D59">
            <w:rPr>
              <w:rFonts w:ascii="Times New Roman" w:hAnsi="Times New Roman" w:cs="Times New Roman"/>
            </w:rPr>
            <w:t>)</w:t>
          </w:r>
          <w:r w:rsidR="003D1E5C" w:rsidRPr="004F2D59">
            <w:rPr>
              <w:rFonts w:ascii="Times New Roman" w:hAnsi="Times New Roman" w:cs="Times New Roman"/>
            </w:rPr>
            <w:t xml:space="preserve">, </w:t>
          </w:r>
          <w:r w:rsidRPr="004F2D59">
            <w:rPr>
              <w:rFonts w:ascii="Times New Roman" w:hAnsi="Times New Roman" w:cs="Times New Roman"/>
            </w:rPr>
            <w:t xml:space="preserve">this system equation </w:t>
          </w:r>
          <w:r w:rsidR="003D1E5C" w:rsidRPr="004F2D59">
            <w:rPr>
              <w:rFonts w:ascii="Times New Roman" w:hAnsi="Times New Roman" w:cs="Times New Roman"/>
            </w:rPr>
            <w:t xml:space="preserve">must </w:t>
          </w:r>
          <w:r w:rsidRPr="004F2D59">
            <w:rPr>
              <w:rFonts w:ascii="Times New Roman" w:hAnsi="Times New Roman" w:cs="Times New Roman"/>
            </w:rPr>
            <w:t>be written explicitly</w:t>
          </w:r>
          <w:r w:rsidR="000349F9" w:rsidRPr="004F2D59">
            <w:rPr>
              <w:rFonts w:ascii="Times New Roman" w:hAnsi="Times New Roman" w:cs="Times New Roman"/>
            </w:rPr>
            <w:t>,</w:t>
          </w:r>
          <w:r w:rsidRPr="004F2D59">
            <w:rPr>
              <w:rFonts w:ascii="Times New Roman" w:hAnsi="Times New Roman" w:cs="Times New Roman"/>
            </w:rPr>
            <w:t xml:space="preserve"> which is </w:t>
          </w:r>
          <w:r w:rsidR="003D1E5C" w:rsidRPr="004F2D59">
            <w:rPr>
              <w:rFonts w:ascii="Times New Roman" w:hAnsi="Times New Roman" w:cs="Times New Roman"/>
            </w:rPr>
            <w:t>often not as</w:t>
          </w:r>
          <w:r w:rsidRPr="004F2D59">
            <w:rPr>
              <w:rFonts w:ascii="Times New Roman" w:hAnsi="Times New Roman" w:cs="Times New Roman"/>
            </w:rPr>
            <w:t xml:space="preserve"> intuitive</w:t>
          </w:r>
          <w:r w:rsidR="003D1E5C" w:rsidRPr="004F2D59">
            <w:rPr>
              <w:rFonts w:ascii="Times New Roman" w:hAnsi="Times New Roman" w:cs="Times New Roman"/>
            </w:rPr>
            <w:t>; this is because</w:t>
          </w:r>
          <w:r w:rsidR="00613ECD" w:rsidRPr="004F2D59">
            <w:rPr>
              <w:rFonts w:ascii="Times New Roman" w:hAnsi="Times New Roman" w:cs="Times New Roman"/>
            </w:rPr>
            <w:t xml:space="preserve"> in</w:t>
          </w:r>
          <w:r w:rsidR="003D1E5C" w:rsidRPr="004F2D59">
            <w:rPr>
              <w:rFonts w:ascii="Times New Roman" w:hAnsi="Times New Roman" w:cs="Times New Roman"/>
            </w:rPr>
            <w:t xml:space="preserve"> a</w:t>
          </w:r>
          <w:r w:rsidR="00613ECD" w:rsidRPr="004F2D59">
            <w:rPr>
              <w:rFonts w:ascii="Times New Roman" w:hAnsi="Times New Roman" w:cs="Times New Roman"/>
            </w:rPr>
            <w:t xml:space="preserve"> steady</w:t>
          </w:r>
          <w:r w:rsidR="002A5BAD" w:rsidRPr="004F2D59">
            <w:rPr>
              <w:rFonts w:ascii="Times New Roman" w:hAnsi="Times New Roman" w:cs="Times New Roman"/>
            </w:rPr>
            <w:t xml:space="preserve"> </w:t>
          </w:r>
          <w:r w:rsidR="00613ECD" w:rsidRPr="004F2D59">
            <w:rPr>
              <w:rFonts w:ascii="Times New Roman" w:hAnsi="Times New Roman" w:cs="Times New Roman"/>
            </w:rPr>
            <w:t>state</w:t>
          </w:r>
          <w:r w:rsidR="003D1E5C" w:rsidRPr="004F2D59">
            <w:rPr>
              <w:rFonts w:ascii="Times New Roman" w:hAnsi="Times New Roman" w:cs="Times New Roman"/>
            </w:rPr>
            <w:t xml:space="preserve">, </w:t>
          </w:r>
          <w:r w:rsidR="00613ECD" w:rsidRPr="004F2D59">
            <w:rPr>
              <w:rFonts w:ascii="Times New Roman" w:hAnsi="Times New Roman" w:cs="Times New Roman"/>
            </w:rPr>
            <w:t xml:space="preserve">flows from/to components </w:t>
          </w:r>
          <w:r w:rsidR="003D1E5C" w:rsidRPr="004F2D59">
            <w:rPr>
              <w:rFonts w:ascii="Times New Roman" w:hAnsi="Times New Roman" w:cs="Times New Roman"/>
            </w:rPr>
            <w:t xml:space="preserve">are </w:t>
          </w:r>
          <w:r w:rsidR="00613ECD" w:rsidRPr="004F2D59">
            <w:rPr>
              <w:rFonts w:ascii="Times New Roman" w:hAnsi="Times New Roman" w:cs="Times New Roman"/>
            </w:rPr>
            <w:t>equal to zero.</w:t>
          </w:r>
        </w:p>
        <w:p w14:paraId="527BDFDD" w14:textId="77777777" w:rsidR="003362FC" w:rsidRPr="004F2D59" w:rsidRDefault="003362FC" w:rsidP="00911E3F">
          <w:pPr>
            <w:pStyle w:val="Nadpis2"/>
            <w:jc w:val="both"/>
            <w:rPr>
              <w:rFonts w:ascii="Times New Roman" w:hAnsi="Times New Roman" w:cs="Times New Roman"/>
            </w:rPr>
          </w:pPr>
          <w:bookmarkStart w:id="48" w:name="_Toc408842113"/>
          <w:bookmarkStart w:id="49" w:name="_Toc408844062"/>
          <w:bookmarkStart w:id="50" w:name="_Toc408845895"/>
          <w:bookmarkStart w:id="51" w:name="_Toc409289277"/>
          <w:bookmarkStart w:id="52" w:name="_Ref411702597"/>
          <w:bookmarkStart w:id="53" w:name="_Toc420288822"/>
          <w:bookmarkStart w:id="54" w:name="_Ref420410004"/>
          <w:bookmarkStart w:id="55" w:name="_Toc421377505"/>
          <w:r w:rsidRPr="004F2D59">
            <w:rPr>
              <w:rFonts w:ascii="Times New Roman" w:hAnsi="Times New Roman" w:cs="Times New Roman"/>
            </w:rPr>
            <w:t>Modelica Principles</w:t>
          </w:r>
          <w:bookmarkEnd w:id="48"/>
          <w:bookmarkEnd w:id="49"/>
          <w:bookmarkEnd w:id="50"/>
          <w:bookmarkEnd w:id="51"/>
          <w:bookmarkEnd w:id="52"/>
          <w:bookmarkEnd w:id="53"/>
          <w:bookmarkEnd w:id="54"/>
          <w:bookmarkEnd w:id="55"/>
        </w:p>
        <w:p w14:paraId="7547F1D5" w14:textId="7C3FD1DB" w:rsidR="003362FC" w:rsidRPr="004F2D59" w:rsidRDefault="00995B56" w:rsidP="00911E3F">
          <w:pPr>
            <w:jc w:val="both"/>
            <w:rPr>
              <w:rFonts w:ascii="Times New Roman" w:hAnsi="Times New Roman" w:cs="Times New Roman"/>
            </w:rPr>
          </w:pPr>
          <w:r w:rsidRPr="004F2D59">
            <w:rPr>
              <w:rFonts w:ascii="Times New Roman" w:hAnsi="Times New Roman" w:cs="Times New Roman"/>
            </w:rPr>
            <w:t>Modelica is an object-oriented, equation</w:t>
          </w:r>
          <w:r w:rsidR="006A7D9F" w:rsidRPr="004F2D59">
            <w:rPr>
              <w:rFonts w:ascii="Times New Roman" w:hAnsi="Times New Roman" w:cs="Times New Roman"/>
            </w:rPr>
            <w:t>-</w:t>
          </w:r>
          <w:r w:rsidRPr="004F2D59">
            <w:rPr>
              <w:rFonts w:ascii="Times New Roman" w:hAnsi="Times New Roman" w:cs="Times New Roman"/>
            </w:rPr>
            <w:t>based computer language</w:t>
          </w:r>
          <w:r w:rsidR="006A7D9F" w:rsidRPr="004F2D59">
            <w:rPr>
              <w:rFonts w:ascii="Times New Roman" w:hAnsi="Times New Roman" w:cs="Times New Roman"/>
            </w:rPr>
            <w:t xml:space="preserve"> that</w:t>
          </w:r>
          <w:r w:rsidRPr="004F2D59">
            <w:rPr>
              <w:rFonts w:ascii="Times New Roman" w:hAnsi="Times New Roman" w:cs="Times New Roman"/>
            </w:rPr>
            <w:t xml:space="preserve"> is standardized and maintained by </w:t>
          </w:r>
          <w:r w:rsidR="006A7D9F" w:rsidRPr="004F2D59">
            <w:rPr>
              <w:rFonts w:ascii="Times New Roman" w:hAnsi="Times New Roman" w:cs="Times New Roman"/>
            </w:rPr>
            <w:t xml:space="preserve">the </w:t>
          </w:r>
          <w:r w:rsidRPr="004F2D59">
            <w:rPr>
              <w:rFonts w:ascii="Times New Roman" w:hAnsi="Times New Roman" w:cs="Times New Roman"/>
            </w:rPr>
            <w:t>Modelica Association (</w:t>
          </w:r>
          <w:hyperlink r:id="rId36" w:history="1">
            <w:r w:rsidRPr="004F2D59">
              <w:rPr>
                <w:rStyle w:val="Hypertextovodkaz"/>
                <w:rFonts w:ascii="Times New Roman" w:hAnsi="Times New Roman" w:cs="Times New Roman"/>
              </w:rPr>
              <w:t>www.modelica.org</w:t>
            </w:r>
          </w:hyperlink>
          <w:r w:rsidRPr="004F2D59">
            <w:rPr>
              <w:rFonts w:ascii="Times New Roman" w:hAnsi="Times New Roman" w:cs="Times New Roman"/>
            </w:rPr>
            <w:t>). The non-proprie</w:t>
          </w:r>
          <w:r w:rsidR="00613ECD" w:rsidRPr="004F2D59">
            <w:rPr>
              <w:rFonts w:ascii="Times New Roman" w:hAnsi="Times New Roman" w:cs="Times New Roman"/>
            </w:rPr>
            <w:t>tary standard of this language</w:t>
          </w:r>
          <w:r w:rsidRPr="004F2D59">
            <w:rPr>
              <w:rFonts w:ascii="Times New Roman" w:hAnsi="Times New Roman" w:cs="Times New Roman"/>
            </w:rPr>
            <w:t xml:space="preserve"> is supported by many other projects, companies and organizations. As a result</w:t>
          </w:r>
          <w:r w:rsidR="006A7D9F" w:rsidRPr="004F2D59">
            <w:rPr>
              <w:rFonts w:ascii="Times New Roman" w:hAnsi="Times New Roman" w:cs="Times New Roman"/>
            </w:rPr>
            <w:t>,</w:t>
          </w:r>
          <w:r w:rsidRPr="004F2D59">
            <w:rPr>
              <w:rFonts w:ascii="Times New Roman" w:hAnsi="Times New Roman" w:cs="Times New Roman"/>
            </w:rPr>
            <w:t xml:space="preserve"> there are </w:t>
          </w:r>
          <w:r w:rsidR="006A7D9F" w:rsidRPr="004F2D59">
            <w:rPr>
              <w:rFonts w:ascii="Times New Roman" w:hAnsi="Times New Roman" w:cs="Times New Roman"/>
            </w:rPr>
            <w:t xml:space="preserve">a range of different </w:t>
          </w:r>
          <w:r w:rsidRPr="004F2D59">
            <w:rPr>
              <w:rFonts w:ascii="Times New Roman" w:hAnsi="Times New Roman" w:cs="Times New Roman"/>
            </w:rPr>
            <w:t xml:space="preserve">environments </w:t>
          </w:r>
          <w:r w:rsidR="006A7D9F" w:rsidRPr="004F2D59">
            <w:rPr>
              <w:rFonts w:ascii="Times New Roman" w:hAnsi="Times New Roman" w:cs="Times New Roman"/>
            </w:rPr>
            <w:t xml:space="preserve">available </w:t>
          </w:r>
          <w:r w:rsidRPr="004F2D59">
            <w:rPr>
              <w:rFonts w:ascii="Times New Roman" w:hAnsi="Times New Roman" w:cs="Times New Roman"/>
            </w:rPr>
            <w:t>for this language</w:t>
          </w:r>
          <w:r w:rsidR="000462AA" w:rsidRPr="004F2D59">
            <w:rPr>
              <w:rFonts w:ascii="Times New Roman" w:hAnsi="Times New Roman" w:cs="Times New Roman"/>
            </w:rPr>
            <w:t>. For example</w:t>
          </w:r>
          <w:r w:rsidR="006A7D9F" w:rsidRPr="004F2D59">
            <w:rPr>
              <w:rFonts w:ascii="Times New Roman" w:hAnsi="Times New Roman" w:cs="Times New Roman"/>
            </w:rPr>
            <w:t>,</w:t>
          </w:r>
          <w:r w:rsidR="000462AA" w:rsidRPr="004F2D59">
            <w:rPr>
              <w:rFonts w:ascii="Times New Roman" w:hAnsi="Times New Roman" w:cs="Times New Roman"/>
            </w:rPr>
            <w:t xml:space="preserve"> </w:t>
          </w:r>
          <w:hyperlink r:id="rId37" w:history="1">
            <w:r w:rsidR="000462AA" w:rsidRPr="004F2D59">
              <w:rPr>
                <w:rStyle w:val="Hypertextovodkaz"/>
                <w:rFonts w:ascii="Times New Roman" w:hAnsi="Times New Roman" w:cs="Times New Roman"/>
              </w:rPr>
              <w:t>Dymola</w:t>
            </w:r>
          </w:hyperlink>
          <w:r w:rsidR="000462AA" w:rsidRPr="004F2D59">
            <w:rPr>
              <w:rFonts w:ascii="Times New Roman" w:hAnsi="Times New Roman" w:cs="Times New Roman"/>
            </w:rPr>
            <w:t xml:space="preserve">, </w:t>
          </w:r>
          <w:hyperlink r:id="rId38" w:history="1">
            <w:r w:rsidR="000462AA" w:rsidRPr="004F2D59">
              <w:rPr>
                <w:rStyle w:val="Hypertextovodkaz"/>
                <w:rFonts w:ascii="Times New Roman" w:hAnsi="Times New Roman" w:cs="Times New Roman"/>
              </w:rPr>
              <w:t>OpenModelica</w:t>
            </w:r>
          </w:hyperlink>
          <w:r w:rsidR="000462AA" w:rsidRPr="004F2D59">
            <w:rPr>
              <w:rFonts w:ascii="Times New Roman" w:hAnsi="Times New Roman" w:cs="Times New Roman"/>
            </w:rPr>
            <w:t>,</w:t>
          </w:r>
          <w:r w:rsidR="00B52148" w:rsidRPr="004F2D59">
            <w:rPr>
              <w:rFonts w:ascii="Times New Roman" w:hAnsi="Times New Roman" w:cs="Times New Roman"/>
            </w:rPr>
            <w:t xml:space="preserve"> SimulationX,</w:t>
          </w:r>
          <w:r w:rsidR="000462AA" w:rsidRPr="004F2D59">
            <w:rPr>
              <w:rFonts w:ascii="Times New Roman" w:hAnsi="Times New Roman" w:cs="Times New Roman"/>
            </w:rPr>
            <w:t xml:space="preserve"> JModelica, CATIA Systems, CyModelica, MapleSim </w:t>
          </w:r>
          <w:r w:rsidR="006A7D9F" w:rsidRPr="004F2D59">
            <w:rPr>
              <w:rFonts w:ascii="Times New Roman" w:hAnsi="Times New Roman" w:cs="Times New Roman"/>
            </w:rPr>
            <w:t xml:space="preserve">and </w:t>
          </w:r>
          <w:r w:rsidR="000462AA" w:rsidRPr="004F2D59">
            <w:rPr>
              <w:rFonts w:ascii="Times New Roman" w:hAnsi="Times New Roman" w:cs="Times New Roman"/>
            </w:rPr>
            <w:t>Wolfram SystemModeler.</w:t>
          </w:r>
        </w:p>
        <w:p w14:paraId="64155C55" w14:textId="3762C069" w:rsidR="00A0611E" w:rsidRPr="004F2D59" w:rsidRDefault="00A0611E" w:rsidP="00911E3F">
          <w:pPr>
            <w:jc w:val="both"/>
            <w:rPr>
              <w:rFonts w:ascii="Times New Roman" w:hAnsi="Times New Roman" w:cs="Times New Roman"/>
            </w:rPr>
          </w:pPr>
          <w:r w:rsidRPr="004F2D59">
            <w:rPr>
              <w:rFonts w:ascii="Times New Roman" w:hAnsi="Times New Roman" w:cs="Times New Roman"/>
            </w:rPr>
            <w:t xml:space="preserve">My Modelica extensions called </w:t>
          </w:r>
          <w:hyperlink r:id="rId39" w:history="1">
            <w:r w:rsidR="00613ECD" w:rsidRPr="004F2D59">
              <w:rPr>
                <w:rStyle w:val="Hypertextovodkaz"/>
                <w:rFonts w:ascii="Times New Roman" w:hAnsi="Times New Roman" w:cs="Times New Roman"/>
              </w:rPr>
              <w:t>Chemical</w:t>
            </w:r>
          </w:hyperlink>
          <w:r w:rsidR="00613ECD" w:rsidRPr="004F2D59">
            <w:rPr>
              <w:rFonts w:ascii="Times New Roman" w:hAnsi="Times New Roman" w:cs="Times New Roman"/>
            </w:rPr>
            <w:t xml:space="preserve"> (section </w:t>
          </w:r>
          <w:r w:rsidR="00613ECD" w:rsidRPr="004F2D59">
            <w:rPr>
              <w:rFonts w:ascii="Times New Roman" w:hAnsi="Times New Roman" w:cs="Times New Roman"/>
            </w:rPr>
            <w:fldChar w:fldCharType="begin"/>
          </w:r>
          <w:r w:rsidR="00613ECD" w:rsidRPr="004F2D59">
            <w:rPr>
              <w:rFonts w:ascii="Times New Roman" w:hAnsi="Times New Roman" w:cs="Times New Roman"/>
            </w:rPr>
            <w:instrText xml:space="preserve"> REF _Ref420098034 \r \h </w:instrText>
          </w:r>
          <w:r w:rsidR="00E72E24" w:rsidRPr="004F2D59">
            <w:rPr>
              <w:rFonts w:ascii="Times New Roman" w:hAnsi="Times New Roman" w:cs="Times New Roman"/>
            </w:rPr>
            <w:instrText xml:space="preserve"> \* MERGEFORMAT </w:instrText>
          </w:r>
          <w:r w:rsidR="00613ECD" w:rsidRPr="004F2D59">
            <w:rPr>
              <w:rFonts w:ascii="Times New Roman" w:hAnsi="Times New Roman" w:cs="Times New Roman"/>
            </w:rPr>
          </w:r>
          <w:r w:rsidR="00613ECD" w:rsidRPr="004F2D59">
            <w:rPr>
              <w:rFonts w:ascii="Times New Roman" w:hAnsi="Times New Roman" w:cs="Times New Roman"/>
            </w:rPr>
            <w:fldChar w:fldCharType="separate"/>
          </w:r>
          <w:r w:rsidR="001F1448" w:rsidRPr="004F2D59">
            <w:rPr>
              <w:rFonts w:ascii="Times New Roman" w:hAnsi="Times New Roman" w:cs="Times New Roman"/>
            </w:rPr>
            <w:t>3.4</w:t>
          </w:r>
          <w:r w:rsidR="00613ECD" w:rsidRPr="004F2D59">
            <w:rPr>
              <w:rFonts w:ascii="Times New Roman" w:hAnsi="Times New Roman" w:cs="Times New Roman"/>
            </w:rPr>
            <w:fldChar w:fldCharType="end"/>
          </w:r>
          <w:r w:rsidR="00613ECD" w:rsidRPr="004F2D59">
            <w:rPr>
              <w:rFonts w:ascii="Times New Roman" w:hAnsi="Times New Roman" w:cs="Times New Roman"/>
            </w:rPr>
            <w:t xml:space="preserve">), </w:t>
          </w:r>
          <w:hyperlink r:id="rId40" w:history="1">
            <w:r w:rsidRPr="004F2D59">
              <w:rPr>
                <w:rStyle w:val="Hypertextovodkaz"/>
                <w:rFonts w:ascii="Times New Roman" w:hAnsi="Times New Roman" w:cs="Times New Roman"/>
              </w:rPr>
              <w:t>Physiolibrary</w:t>
            </w:r>
          </w:hyperlink>
          <w:r w:rsidRPr="004F2D59">
            <w:rPr>
              <w:rFonts w:ascii="Times New Roman" w:hAnsi="Times New Roman" w:cs="Times New Roman"/>
            </w:rPr>
            <w:t xml:space="preserve"> (section </w:t>
          </w:r>
          <w:r w:rsidRPr="004F2D59">
            <w:rPr>
              <w:rFonts w:ascii="Times New Roman" w:hAnsi="Times New Roman" w:cs="Times New Roman"/>
            </w:rPr>
            <w:fldChar w:fldCharType="begin"/>
          </w:r>
          <w:r w:rsidRPr="004F2D59">
            <w:rPr>
              <w:rFonts w:ascii="Times New Roman" w:hAnsi="Times New Roman" w:cs="Times New Roman"/>
            </w:rPr>
            <w:instrText xml:space="preserve"> REF _Ref411702997 \r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3</w:t>
          </w:r>
          <w:r w:rsidRPr="004F2D59">
            <w:rPr>
              <w:rFonts w:ascii="Times New Roman" w:hAnsi="Times New Roman" w:cs="Times New Roman"/>
            </w:rPr>
            <w:fldChar w:fldCharType="end"/>
          </w:r>
          <w:r w:rsidRPr="004F2D59">
            <w:rPr>
              <w:rFonts w:ascii="Times New Roman" w:hAnsi="Times New Roman" w:cs="Times New Roman"/>
            </w:rPr>
            <w:t xml:space="preserve">) and </w:t>
          </w:r>
          <w:hyperlink r:id="rId41" w:history="1">
            <w:r w:rsidRPr="004F2D59">
              <w:rPr>
                <w:rStyle w:val="Hypertextovodkaz"/>
                <w:rFonts w:ascii="Times New Roman" w:hAnsi="Times New Roman" w:cs="Times New Roman"/>
              </w:rPr>
              <w:t>Physiomodel</w:t>
            </w:r>
          </w:hyperlink>
          <w:r w:rsidRPr="004F2D59">
            <w:rPr>
              <w:rFonts w:ascii="Times New Roman" w:hAnsi="Times New Roman" w:cs="Times New Roman"/>
            </w:rPr>
            <w:t xml:space="preserve"> (section </w:t>
          </w:r>
          <w:r w:rsidRPr="004F2D59">
            <w:rPr>
              <w:rFonts w:ascii="Times New Roman" w:hAnsi="Times New Roman" w:cs="Times New Roman"/>
            </w:rPr>
            <w:fldChar w:fldCharType="begin"/>
          </w:r>
          <w:r w:rsidRPr="004F2D59">
            <w:rPr>
              <w:rFonts w:ascii="Times New Roman" w:hAnsi="Times New Roman" w:cs="Times New Roman"/>
            </w:rPr>
            <w:instrText xml:space="preserve"> REF _Ref411730094 \r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4</w:t>
          </w:r>
          <w:r w:rsidRPr="004F2D59">
            <w:rPr>
              <w:rFonts w:ascii="Times New Roman" w:hAnsi="Times New Roman" w:cs="Times New Roman"/>
            </w:rPr>
            <w:fldChar w:fldCharType="end"/>
          </w:r>
          <w:r w:rsidRPr="004F2D59">
            <w:rPr>
              <w:rFonts w:ascii="Times New Roman" w:hAnsi="Times New Roman" w:cs="Times New Roman"/>
            </w:rPr>
            <w:t xml:space="preserve">) should be </w:t>
          </w:r>
          <w:r w:rsidR="006A7D9F" w:rsidRPr="004F2D59">
            <w:rPr>
              <w:rFonts w:ascii="Times New Roman" w:hAnsi="Times New Roman" w:cs="Times New Roman"/>
            </w:rPr>
            <w:t xml:space="preserve">able to </w:t>
          </w:r>
          <w:r w:rsidRPr="004F2D59">
            <w:rPr>
              <w:rFonts w:ascii="Times New Roman" w:hAnsi="Times New Roman" w:cs="Times New Roman"/>
            </w:rPr>
            <w:t>run in all these environment</w:t>
          </w:r>
          <w:r w:rsidR="006A7D9F" w:rsidRPr="004F2D59">
            <w:rPr>
              <w:rFonts w:ascii="Times New Roman" w:hAnsi="Times New Roman" w:cs="Times New Roman"/>
            </w:rPr>
            <w:t>s</w:t>
          </w:r>
          <w:r w:rsidRPr="004F2D59">
            <w:rPr>
              <w:rFonts w:ascii="Times New Roman" w:hAnsi="Times New Roman" w:cs="Times New Roman"/>
            </w:rPr>
            <w:t xml:space="preserve">, which support the </w:t>
          </w:r>
          <w:hyperlink r:id="rId42" w:history="1">
            <w:r w:rsidRPr="004F2D59">
              <w:rPr>
                <w:rStyle w:val="Hypertextovodkaz"/>
                <w:rFonts w:ascii="Times New Roman" w:hAnsi="Times New Roman" w:cs="Times New Roman"/>
              </w:rPr>
              <w:t>Modelica standard 3.</w:t>
            </w:r>
            <w:r w:rsidR="00613ECD" w:rsidRPr="004F2D59">
              <w:rPr>
                <w:rStyle w:val="Hypertextovodkaz"/>
                <w:rFonts w:ascii="Times New Roman" w:hAnsi="Times New Roman" w:cs="Times New Roman"/>
              </w:rPr>
              <w:t>3</w:t>
            </w:r>
          </w:hyperlink>
          <w:r w:rsidRPr="004F2D59">
            <w:rPr>
              <w:rFonts w:ascii="Times New Roman" w:hAnsi="Times New Roman" w:cs="Times New Roman"/>
            </w:rPr>
            <w:t xml:space="preserve"> and </w:t>
          </w:r>
          <w:hyperlink r:id="rId43" w:history="1">
            <w:r w:rsidRPr="004F2D59">
              <w:rPr>
                <w:rStyle w:val="Hypertextovodkaz"/>
                <w:rFonts w:ascii="Times New Roman" w:hAnsi="Times New Roman" w:cs="Times New Roman"/>
              </w:rPr>
              <w:t>Modelica Standard Library 3.2.1</w:t>
            </w:r>
          </w:hyperlink>
          <w:r w:rsidRPr="004F2D59">
            <w:rPr>
              <w:rFonts w:ascii="Times New Roman" w:hAnsi="Times New Roman" w:cs="Times New Roman"/>
            </w:rPr>
            <w:t>.</w:t>
          </w:r>
        </w:p>
        <w:p w14:paraId="22840EB5" w14:textId="77777777" w:rsidR="00CA749F" w:rsidRPr="004F2D59" w:rsidRDefault="00DE6A34" w:rsidP="006664FD">
          <w:pPr>
            <w:pStyle w:val="Nadpis3"/>
            <w:rPr>
              <w:rFonts w:ascii="Times New Roman" w:hAnsi="Times New Roman" w:cs="Times New Roman"/>
            </w:rPr>
          </w:pPr>
          <w:bookmarkStart w:id="56" w:name="_Floating_point_numbers"/>
          <w:bookmarkStart w:id="57" w:name="_Toc408842114"/>
          <w:bookmarkStart w:id="58" w:name="_Toc408844063"/>
          <w:bookmarkStart w:id="59" w:name="_Toc408845896"/>
          <w:bookmarkStart w:id="60" w:name="_Toc409289278"/>
          <w:bookmarkEnd w:id="56"/>
          <w:r w:rsidRPr="004F2D59">
            <w:rPr>
              <w:rFonts w:ascii="Times New Roman" w:hAnsi="Times New Roman" w:cs="Times New Roman"/>
            </w:rPr>
            <w:lastRenderedPageBreak/>
            <w:t>Floating point numbers</w:t>
          </w:r>
          <w:bookmarkEnd w:id="57"/>
          <w:bookmarkEnd w:id="58"/>
          <w:bookmarkEnd w:id="59"/>
          <w:bookmarkEnd w:id="60"/>
        </w:p>
        <w:p w14:paraId="3F3509D3" w14:textId="3312BA81" w:rsidR="00CA749F" w:rsidRPr="004F2D59" w:rsidRDefault="00CA749F" w:rsidP="00911E3F">
          <w:pPr>
            <w:jc w:val="both"/>
            <w:rPr>
              <w:rFonts w:ascii="Times New Roman" w:hAnsi="Times New Roman" w:cs="Times New Roman"/>
            </w:rPr>
          </w:pPr>
          <w:r w:rsidRPr="004F2D59">
            <w:rPr>
              <w:rFonts w:ascii="Times New Roman" w:hAnsi="Times New Roman" w:cs="Times New Roman"/>
            </w:rPr>
            <w:t xml:space="preserve">From </w:t>
          </w:r>
          <w:r w:rsidR="00FB18E8" w:rsidRPr="004F2D59">
            <w:rPr>
              <w:rFonts w:ascii="Times New Roman" w:hAnsi="Times New Roman" w:cs="Times New Roman"/>
            </w:rPr>
            <w:t xml:space="preserve">a </w:t>
          </w:r>
          <w:r w:rsidRPr="004F2D59">
            <w:rPr>
              <w:rFonts w:ascii="Times New Roman" w:hAnsi="Times New Roman" w:cs="Times New Roman"/>
            </w:rPr>
            <w:t>mathematical point of view</w:t>
          </w:r>
          <w:r w:rsidR="00FB18E8" w:rsidRPr="004F2D59">
            <w:rPr>
              <w:rFonts w:ascii="Times New Roman" w:hAnsi="Times New Roman" w:cs="Times New Roman"/>
            </w:rPr>
            <w:t>,</w:t>
          </w:r>
          <w:r w:rsidRPr="004F2D59">
            <w:rPr>
              <w:rFonts w:ascii="Times New Roman" w:hAnsi="Times New Roman" w:cs="Times New Roman"/>
            </w:rPr>
            <w:t xml:space="preserve"> the </w:t>
          </w:r>
          <w:r w:rsidR="00E562DD" w:rsidRPr="004F2D59">
            <w:rPr>
              <w:rFonts w:ascii="Times New Roman" w:hAnsi="Times New Roman" w:cs="Times New Roman"/>
            </w:rPr>
            <w:t>domain</w:t>
          </w:r>
          <w:r w:rsidRPr="004F2D59">
            <w:rPr>
              <w:rFonts w:ascii="Times New Roman" w:hAnsi="Times New Roman" w:cs="Times New Roman"/>
            </w:rPr>
            <w:t xml:space="preserve"> of real numbers </w:t>
          </w:r>
          <w:r w:rsidR="00FB18E8" w:rsidRPr="004F2D59">
            <w:rPr>
              <w:rFonts w:ascii="Times New Roman" w:hAnsi="Times New Roman" w:cs="Times New Roman"/>
            </w:rPr>
            <w:t xml:space="preserve">is </w:t>
          </w:r>
          <w:r w:rsidRPr="004F2D59">
            <w:rPr>
              <w:rFonts w:ascii="Times New Roman" w:hAnsi="Times New Roman" w:cs="Times New Roman"/>
            </w:rPr>
            <w:t>infinit</w:t>
          </w:r>
          <w:r w:rsidR="00FB18E8" w:rsidRPr="004F2D59">
            <w:rPr>
              <w:rFonts w:ascii="Times New Roman" w:hAnsi="Times New Roman" w:cs="Times New Roman"/>
            </w:rPr>
            <w:t>e</w:t>
          </w:r>
          <w:r w:rsidR="00A0611E" w:rsidRPr="004F2D59">
            <w:rPr>
              <w:rFonts w:ascii="Times New Roman" w:hAnsi="Times New Roman" w:cs="Times New Roman"/>
            </w:rPr>
            <w:t xml:space="preserve">. How </w:t>
          </w:r>
          <w:r w:rsidR="00FB18E8" w:rsidRPr="004F2D59">
            <w:rPr>
              <w:rFonts w:ascii="Times New Roman" w:hAnsi="Times New Roman" w:cs="Times New Roman"/>
            </w:rPr>
            <w:t xml:space="preserve">then </w:t>
          </w:r>
          <w:r w:rsidR="00A0611E" w:rsidRPr="004F2D59">
            <w:rPr>
              <w:rFonts w:ascii="Times New Roman" w:hAnsi="Times New Roman" w:cs="Times New Roman"/>
            </w:rPr>
            <w:t xml:space="preserve">is </w:t>
          </w:r>
          <w:r w:rsidR="00FB18E8" w:rsidRPr="004F2D59">
            <w:rPr>
              <w:rFonts w:ascii="Times New Roman" w:hAnsi="Times New Roman" w:cs="Times New Roman"/>
            </w:rPr>
            <w:t xml:space="preserve">it </w:t>
          </w:r>
          <w:r w:rsidR="00A0611E" w:rsidRPr="004F2D59">
            <w:rPr>
              <w:rFonts w:ascii="Times New Roman" w:hAnsi="Times New Roman" w:cs="Times New Roman"/>
            </w:rPr>
            <w:t>possible that</w:t>
          </w:r>
          <w:r w:rsidRPr="004F2D59">
            <w:rPr>
              <w:rFonts w:ascii="Times New Roman" w:hAnsi="Times New Roman" w:cs="Times New Roman"/>
            </w:rPr>
            <w:t xml:space="preserve"> it </w:t>
          </w:r>
          <w:r w:rsidR="00FB18E8" w:rsidRPr="004F2D59">
            <w:rPr>
              <w:rFonts w:ascii="Times New Roman" w:hAnsi="Times New Roman" w:cs="Times New Roman"/>
            </w:rPr>
            <w:t xml:space="preserve">can </w:t>
          </w:r>
          <w:r w:rsidRPr="004F2D59">
            <w:rPr>
              <w:rFonts w:ascii="Times New Roman" w:hAnsi="Times New Roman" w:cs="Times New Roman"/>
            </w:rPr>
            <w:t xml:space="preserve">be </w:t>
          </w:r>
          <w:r w:rsidR="00FB18E8" w:rsidRPr="004F2D59">
            <w:rPr>
              <w:rFonts w:ascii="Times New Roman" w:hAnsi="Times New Roman" w:cs="Times New Roman"/>
            </w:rPr>
            <w:t xml:space="preserve">represented </w:t>
          </w:r>
          <w:r w:rsidRPr="004F2D59">
            <w:rPr>
              <w:rFonts w:ascii="Times New Roman" w:hAnsi="Times New Roman" w:cs="Times New Roman"/>
            </w:rPr>
            <w:t xml:space="preserve">by </w:t>
          </w:r>
          <w:r w:rsidR="00FB18E8" w:rsidRPr="004F2D59">
            <w:rPr>
              <w:rFonts w:ascii="Times New Roman" w:hAnsi="Times New Roman" w:cs="Times New Roman"/>
            </w:rPr>
            <w:t xml:space="preserve">a </w:t>
          </w:r>
          <w:r w:rsidRPr="004F2D59">
            <w:rPr>
              <w:rFonts w:ascii="Times New Roman" w:hAnsi="Times New Roman" w:cs="Times New Roman"/>
            </w:rPr>
            <w:t xml:space="preserve">finite number of </w:t>
          </w:r>
          <w:r w:rsidR="00FB18E8" w:rsidRPr="004F2D59">
            <w:rPr>
              <w:rFonts w:ascii="Times New Roman" w:hAnsi="Times New Roman" w:cs="Times New Roman"/>
            </w:rPr>
            <w:t xml:space="preserve">small </w:t>
          </w:r>
          <w:r w:rsidRPr="004F2D59">
            <w:rPr>
              <w:rFonts w:ascii="Times New Roman" w:hAnsi="Times New Roman" w:cs="Times New Roman"/>
            </w:rPr>
            <w:t>bites</w:t>
          </w:r>
          <w:r w:rsidR="007966C9" w:rsidRPr="004F2D59">
            <w:rPr>
              <w:rFonts w:ascii="Times New Roman" w:hAnsi="Times New Roman" w:cs="Times New Roman"/>
            </w:rPr>
            <w:t>, i.e., 32 or 64 and zeros</w:t>
          </w:r>
          <w:r w:rsidRPr="004F2D59">
            <w:rPr>
              <w:rFonts w:ascii="Times New Roman" w:hAnsi="Times New Roman" w:cs="Times New Roman"/>
            </w:rPr>
            <w:t>? The answer is</w:t>
          </w:r>
          <w:r w:rsidR="00FB18E8" w:rsidRPr="004F2D59">
            <w:rPr>
              <w:rFonts w:ascii="Times New Roman" w:hAnsi="Times New Roman" w:cs="Times New Roman"/>
            </w:rPr>
            <w:t xml:space="preserve"> that it does so via</w:t>
          </w:r>
          <w:r w:rsidRPr="004F2D59">
            <w:rPr>
              <w:rFonts w:ascii="Times New Roman" w:hAnsi="Times New Roman" w:cs="Times New Roman"/>
            </w:rPr>
            <w:t xml:space="preserve"> approximations. There must always </w:t>
          </w:r>
          <w:r w:rsidR="00FB18E8" w:rsidRPr="004F2D59">
            <w:rPr>
              <w:rFonts w:ascii="Times New Roman" w:hAnsi="Times New Roman" w:cs="Times New Roman"/>
            </w:rPr>
            <w:t xml:space="preserve">be </w:t>
          </w:r>
          <w:r w:rsidRPr="004F2D59">
            <w:rPr>
              <w:rFonts w:ascii="Times New Roman" w:hAnsi="Times New Roman" w:cs="Times New Roman"/>
            </w:rPr>
            <w:t xml:space="preserve">some limits </w:t>
          </w:r>
          <w:r w:rsidR="00FB18E8" w:rsidRPr="004F2D59">
            <w:rPr>
              <w:rFonts w:ascii="Times New Roman" w:hAnsi="Times New Roman" w:cs="Times New Roman"/>
            </w:rPr>
            <w:t xml:space="preserve">to </w:t>
          </w:r>
          <w:r w:rsidRPr="004F2D59">
            <w:rPr>
              <w:rFonts w:ascii="Times New Roman" w:hAnsi="Times New Roman" w:cs="Times New Roman"/>
            </w:rPr>
            <w:t>precisions, some tolerances</w:t>
          </w:r>
          <w:r w:rsidR="00D844D4" w:rsidRPr="004F2D59">
            <w:rPr>
              <w:rFonts w:ascii="Times New Roman" w:hAnsi="Times New Roman" w:cs="Times New Roman"/>
            </w:rPr>
            <w:t xml:space="preserve">. </w:t>
          </w:r>
          <w:hyperlink r:id="rId44" w:history="1">
            <w:r w:rsidR="00D844D4" w:rsidRPr="004F2D59">
              <w:rPr>
                <w:rStyle w:val="Hypertextovodkaz"/>
                <w:rFonts w:ascii="Times New Roman" w:hAnsi="Times New Roman" w:cs="Times New Roman"/>
              </w:rPr>
              <w:t>Floating point</w:t>
            </w:r>
          </w:hyperlink>
          <w:r w:rsidR="00D844D4" w:rsidRPr="004F2D59">
            <w:rPr>
              <w:rFonts w:ascii="Times New Roman" w:hAnsi="Times New Roman" w:cs="Times New Roman"/>
            </w:rPr>
            <w:t xml:space="preserve"> numbers are represented by scientific notation with mantissa (a) and exponent (b) as a*10</w:t>
          </w:r>
          <w:r w:rsidR="00D844D4" w:rsidRPr="004F2D59">
            <w:rPr>
              <w:rFonts w:ascii="Times New Roman" w:hAnsi="Times New Roman" w:cs="Times New Roman"/>
              <w:vertAlign w:val="superscript"/>
            </w:rPr>
            <w:t>b</w:t>
          </w:r>
          <w:r w:rsidR="00D844D4" w:rsidRPr="004F2D59">
            <w:rPr>
              <w:rFonts w:ascii="Times New Roman" w:hAnsi="Times New Roman" w:cs="Times New Roman"/>
            </w:rPr>
            <w:t>. Both mantissa and exponent are represented by</w:t>
          </w:r>
          <w:r w:rsidR="00FB18E8" w:rsidRPr="004F2D59">
            <w:rPr>
              <w:rFonts w:ascii="Times New Roman" w:hAnsi="Times New Roman" w:cs="Times New Roman"/>
            </w:rPr>
            <w:t xml:space="preserve"> a</w:t>
          </w:r>
          <w:r w:rsidR="00D844D4" w:rsidRPr="004F2D59">
            <w:rPr>
              <w:rFonts w:ascii="Times New Roman" w:hAnsi="Times New Roman" w:cs="Times New Roman"/>
            </w:rPr>
            <w:t xml:space="preserve"> fixed number of bites</w:t>
          </w:r>
          <w:r w:rsidR="00512903" w:rsidRPr="004F2D59">
            <w:rPr>
              <w:rFonts w:ascii="Times New Roman" w:hAnsi="Times New Roman" w:cs="Times New Roman"/>
            </w:rPr>
            <w:t xml:space="preserve">. At single-precision floating point format there is one bit for </w:t>
          </w:r>
          <w:r w:rsidR="00FB18E8" w:rsidRPr="004F2D59">
            <w:rPr>
              <w:rFonts w:ascii="Times New Roman" w:hAnsi="Times New Roman" w:cs="Times New Roman"/>
            </w:rPr>
            <w:t xml:space="preserve">a </w:t>
          </w:r>
          <w:r w:rsidR="00512903" w:rsidRPr="004F2D59">
            <w:rPr>
              <w:rFonts w:ascii="Times New Roman" w:hAnsi="Times New Roman" w:cs="Times New Roman"/>
            </w:rPr>
            <w:t xml:space="preserve">sign, 8 bits for </w:t>
          </w:r>
          <w:r w:rsidR="00FB18E8" w:rsidRPr="004F2D59">
            <w:rPr>
              <w:rFonts w:ascii="Times New Roman" w:hAnsi="Times New Roman" w:cs="Times New Roman"/>
            </w:rPr>
            <w:t xml:space="preserve">an </w:t>
          </w:r>
          <w:r w:rsidR="00512903" w:rsidRPr="004F2D59">
            <w:rPr>
              <w:rFonts w:ascii="Times New Roman" w:hAnsi="Times New Roman" w:cs="Times New Roman"/>
            </w:rPr>
            <w:t xml:space="preserve">exponent and 23 bits for mantissa. This representation </w:t>
          </w:r>
          <w:r w:rsidR="00F77A05" w:rsidRPr="004F2D59">
            <w:rPr>
              <w:rFonts w:ascii="Times New Roman" w:hAnsi="Times New Roman" w:cs="Times New Roman"/>
            </w:rPr>
            <w:t xml:space="preserve">provides the </w:t>
          </w:r>
          <w:r w:rsidR="00512903" w:rsidRPr="004F2D59">
            <w:rPr>
              <w:rFonts w:ascii="Times New Roman" w:hAnsi="Times New Roman" w:cs="Times New Roman"/>
            </w:rPr>
            <w:t>smallest number as 10</w:t>
          </w:r>
          <w:r w:rsidR="00512903" w:rsidRPr="004F2D59">
            <w:rPr>
              <w:rFonts w:ascii="Times New Roman" w:hAnsi="Times New Roman" w:cs="Times New Roman"/>
              <w:vertAlign w:val="superscript"/>
            </w:rPr>
            <w:t>-127</w:t>
          </w:r>
          <w:r w:rsidR="00512903" w:rsidRPr="004F2D59">
            <w:rPr>
              <w:rFonts w:ascii="Times New Roman" w:hAnsi="Times New Roman" w:cs="Times New Roman"/>
            </w:rPr>
            <w:t xml:space="preserve">, </w:t>
          </w:r>
          <w:r w:rsidR="00F77A05" w:rsidRPr="004F2D59">
            <w:rPr>
              <w:rFonts w:ascii="Times New Roman" w:hAnsi="Times New Roman" w:cs="Times New Roman"/>
            </w:rPr>
            <w:t xml:space="preserve">the </w:t>
          </w:r>
          <w:r w:rsidR="00512903" w:rsidRPr="004F2D59">
            <w:rPr>
              <w:rFonts w:ascii="Times New Roman" w:hAnsi="Times New Roman" w:cs="Times New Roman"/>
            </w:rPr>
            <w:t>biggest number as 10</w:t>
          </w:r>
          <w:r w:rsidR="00512903" w:rsidRPr="004F2D59">
            <w:rPr>
              <w:rFonts w:ascii="Times New Roman" w:hAnsi="Times New Roman" w:cs="Times New Roman"/>
              <w:vertAlign w:val="superscript"/>
            </w:rPr>
            <w:t>127</w:t>
          </w:r>
          <w:r w:rsidR="00512903" w:rsidRPr="004F2D59">
            <w:rPr>
              <w:rFonts w:ascii="Times New Roman" w:hAnsi="Times New Roman" w:cs="Times New Roman"/>
            </w:rPr>
            <w:t xml:space="preserve"> and eps (the biggest number</w:t>
          </w:r>
          <w:r w:rsidR="00F77A05" w:rsidRPr="004F2D59">
            <w:rPr>
              <w:rFonts w:ascii="Times New Roman" w:hAnsi="Times New Roman" w:cs="Times New Roman"/>
            </w:rPr>
            <w:t>,</w:t>
          </w:r>
          <w:r w:rsidR="00512903" w:rsidRPr="004F2D59">
            <w:rPr>
              <w:rFonts w:ascii="Times New Roman" w:hAnsi="Times New Roman" w:cs="Times New Roman"/>
            </w:rPr>
            <w:t xml:space="preserve"> </w:t>
          </w:r>
          <w:r w:rsidR="00F77A05" w:rsidRPr="004F2D59">
            <w:rPr>
              <w:rFonts w:ascii="Times New Roman" w:hAnsi="Times New Roman" w:cs="Times New Roman"/>
            </w:rPr>
            <w:t>e.g.,</w:t>
          </w:r>
          <w:r w:rsidR="00512903" w:rsidRPr="004F2D59">
            <w:rPr>
              <w:rFonts w:ascii="Times New Roman" w:hAnsi="Times New Roman" w:cs="Times New Roman"/>
            </w:rPr>
            <w:t xml:space="preserve"> 1.0 + eps = 1</w:t>
          </w:r>
          <w:r w:rsidR="00013A17" w:rsidRPr="004F2D59">
            <w:rPr>
              <w:rFonts w:ascii="Times New Roman" w:hAnsi="Times New Roman" w:cs="Times New Roman"/>
            </w:rPr>
            <w:t>.0</w:t>
          </w:r>
          <w:r w:rsidR="00512903" w:rsidRPr="004F2D59">
            <w:rPr>
              <w:rFonts w:ascii="Times New Roman" w:hAnsi="Times New Roman" w:cs="Times New Roman"/>
            </w:rPr>
            <w:t>)</w:t>
          </w:r>
          <w:r w:rsidR="00F77A05" w:rsidRPr="004F2D59">
            <w:rPr>
              <w:rFonts w:ascii="Times New Roman" w:hAnsi="Times New Roman" w:cs="Times New Roman"/>
            </w:rPr>
            <w:t xml:space="preserve"> as</w:t>
          </w:r>
          <w:r w:rsidR="00512903" w:rsidRPr="004F2D59">
            <w:rPr>
              <w:rFonts w:ascii="Times New Roman" w:hAnsi="Times New Roman" w:cs="Times New Roman"/>
            </w:rPr>
            <w:t xml:space="preserve"> </w:t>
          </w:r>
          <w:r w:rsidR="00013A17" w:rsidRPr="004F2D59">
            <w:rPr>
              <w:rFonts w:ascii="Times New Roman" w:hAnsi="Times New Roman" w:cs="Times New Roman"/>
            </w:rPr>
            <w:t>&lt;</w:t>
          </w:r>
          <w:r w:rsidR="00512903" w:rsidRPr="004F2D59">
            <w:rPr>
              <w:rFonts w:ascii="Times New Roman" w:hAnsi="Times New Roman" w:cs="Times New Roman"/>
            </w:rPr>
            <w:t>10</w:t>
          </w:r>
          <w:r w:rsidR="00013A17" w:rsidRPr="004F2D59">
            <w:rPr>
              <w:rFonts w:ascii="Times New Roman" w:hAnsi="Times New Roman" w:cs="Times New Roman"/>
              <w:vertAlign w:val="superscript"/>
            </w:rPr>
            <w:t>-6</w:t>
          </w:r>
          <w:r w:rsidR="00512903" w:rsidRPr="004F2D59">
            <w:rPr>
              <w:rFonts w:ascii="Times New Roman" w:hAnsi="Times New Roman" w:cs="Times New Roman"/>
            </w:rPr>
            <w:t xml:space="preserve">. This 32-bit precision is sufficient </w:t>
          </w:r>
          <w:r w:rsidR="00F77A05" w:rsidRPr="004F2D59">
            <w:rPr>
              <w:rFonts w:ascii="Times New Roman" w:hAnsi="Times New Roman" w:cs="Times New Roman"/>
            </w:rPr>
            <w:t xml:space="preserve">in </w:t>
          </w:r>
          <w:r w:rsidR="00512903" w:rsidRPr="004F2D59">
            <w:rPr>
              <w:rFonts w:ascii="Times New Roman" w:hAnsi="Times New Roman" w:cs="Times New Roman"/>
            </w:rPr>
            <w:t>most common cases</w:t>
          </w:r>
          <w:r w:rsidR="00F77A05" w:rsidRPr="004F2D59">
            <w:rPr>
              <w:rFonts w:ascii="Times New Roman" w:hAnsi="Times New Roman" w:cs="Times New Roman"/>
            </w:rPr>
            <w:t>; however,</w:t>
          </w:r>
          <w:r w:rsidR="00512903" w:rsidRPr="004F2D59">
            <w:rPr>
              <w:rFonts w:ascii="Times New Roman" w:hAnsi="Times New Roman" w:cs="Times New Roman"/>
            </w:rPr>
            <w:t xml:space="preserve"> for specific calculations</w:t>
          </w:r>
          <w:r w:rsidR="00F77A05" w:rsidRPr="004F2D59">
            <w:rPr>
              <w:rFonts w:ascii="Times New Roman" w:hAnsi="Times New Roman" w:cs="Times New Roman"/>
            </w:rPr>
            <w:t>,</w:t>
          </w:r>
          <w:r w:rsidR="00512903" w:rsidRPr="004F2D59">
            <w:rPr>
              <w:rFonts w:ascii="Times New Roman" w:hAnsi="Times New Roman" w:cs="Times New Roman"/>
            </w:rPr>
            <w:t xml:space="preserve"> better precision exist</w:t>
          </w:r>
          <w:r w:rsidR="00F77A05" w:rsidRPr="004F2D59">
            <w:rPr>
              <w:rFonts w:ascii="Times New Roman" w:hAnsi="Times New Roman" w:cs="Times New Roman"/>
            </w:rPr>
            <w:t>s</w:t>
          </w:r>
          <w:r w:rsidR="00512903" w:rsidRPr="004F2D59">
            <w:rPr>
              <w:rFonts w:ascii="Times New Roman" w:hAnsi="Times New Roman" w:cs="Times New Roman"/>
            </w:rPr>
            <w:t xml:space="preserve">. </w:t>
          </w:r>
          <w:r w:rsidR="00F77A05" w:rsidRPr="004F2D59">
            <w:rPr>
              <w:rFonts w:ascii="Times New Roman" w:hAnsi="Times New Roman" w:cs="Times New Roman"/>
            </w:rPr>
            <w:t xml:space="preserve">For </w:t>
          </w:r>
          <w:r w:rsidR="00512903" w:rsidRPr="004F2D59">
            <w:rPr>
              <w:rFonts w:ascii="Times New Roman" w:hAnsi="Times New Roman" w:cs="Times New Roman"/>
            </w:rPr>
            <w:t>64-bit</w:t>
          </w:r>
          <w:r w:rsidR="00F77A05" w:rsidRPr="004F2D59">
            <w:rPr>
              <w:rFonts w:ascii="Times New Roman" w:hAnsi="Times New Roman" w:cs="Times New Roman"/>
            </w:rPr>
            <w:t>,</w:t>
          </w:r>
          <w:r w:rsidR="00512903" w:rsidRPr="004F2D59">
            <w:rPr>
              <w:rFonts w:ascii="Times New Roman" w:hAnsi="Times New Roman" w:cs="Times New Roman"/>
            </w:rPr>
            <w:t xml:space="preserve"> </w:t>
          </w:r>
          <w:r w:rsidR="00F77A05" w:rsidRPr="004F2D59">
            <w:rPr>
              <w:rFonts w:ascii="Times New Roman" w:hAnsi="Times New Roman" w:cs="Times New Roman"/>
            </w:rPr>
            <w:t>the</w:t>
          </w:r>
          <w:r w:rsidR="00512903" w:rsidRPr="004F2D59">
            <w:rPr>
              <w:rFonts w:ascii="Times New Roman" w:hAnsi="Times New Roman" w:cs="Times New Roman"/>
            </w:rPr>
            <w:t xml:space="preserve"> double-precision floating-point format has 11 </w:t>
          </w:r>
          <w:r w:rsidR="00F77A05" w:rsidRPr="004F2D59">
            <w:rPr>
              <w:rFonts w:ascii="Times New Roman" w:hAnsi="Times New Roman" w:cs="Times New Roman"/>
            </w:rPr>
            <w:t xml:space="preserve">as the </w:t>
          </w:r>
          <w:r w:rsidR="00512903" w:rsidRPr="004F2D59">
            <w:rPr>
              <w:rFonts w:ascii="Times New Roman" w:hAnsi="Times New Roman" w:cs="Times New Roman"/>
            </w:rPr>
            <w:t>exponent (</w:t>
          </w:r>
          <w:r w:rsidR="00013A17" w:rsidRPr="004F2D59">
            <w:rPr>
              <w:rFonts w:ascii="Times New Roman" w:hAnsi="Times New Roman" w:cs="Times New Roman"/>
            </w:rPr>
            <w:t xml:space="preserve">with </w:t>
          </w:r>
          <w:r w:rsidR="00F77A05" w:rsidRPr="004F2D59">
            <w:rPr>
              <w:rFonts w:ascii="Times New Roman" w:hAnsi="Times New Roman" w:cs="Times New Roman"/>
            </w:rPr>
            <w:t xml:space="preserve">a </w:t>
          </w:r>
          <w:r w:rsidR="00512903" w:rsidRPr="004F2D59">
            <w:rPr>
              <w:rFonts w:ascii="Times New Roman" w:hAnsi="Times New Roman" w:cs="Times New Roman"/>
            </w:rPr>
            <w:t>theoretical range from 10</w:t>
          </w:r>
          <w:r w:rsidR="00512903" w:rsidRPr="004F2D59">
            <w:rPr>
              <w:rFonts w:ascii="Times New Roman" w:hAnsi="Times New Roman" w:cs="Times New Roman"/>
              <w:vertAlign w:val="superscript"/>
            </w:rPr>
            <w:t>-</w:t>
          </w:r>
          <w:r w:rsidR="00013A17" w:rsidRPr="004F2D59">
            <w:rPr>
              <w:rFonts w:ascii="Times New Roman" w:hAnsi="Times New Roman" w:cs="Times New Roman"/>
              <w:vertAlign w:val="superscript"/>
            </w:rPr>
            <w:t>1027</w:t>
          </w:r>
          <w:r w:rsidR="00512903" w:rsidRPr="004F2D59">
            <w:rPr>
              <w:rFonts w:ascii="Times New Roman" w:hAnsi="Times New Roman" w:cs="Times New Roman"/>
            </w:rPr>
            <w:t xml:space="preserve"> to 10</w:t>
          </w:r>
          <w:r w:rsidR="00013A17" w:rsidRPr="004F2D59">
            <w:rPr>
              <w:rFonts w:ascii="Times New Roman" w:hAnsi="Times New Roman" w:cs="Times New Roman"/>
              <w:vertAlign w:val="superscript"/>
            </w:rPr>
            <w:t>1027</w:t>
          </w:r>
          <w:r w:rsidR="00512903" w:rsidRPr="004F2D59">
            <w:rPr>
              <w:rFonts w:ascii="Times New Roman" w:hAnsi="Times New Roman" w:cs="Times New Roman"/>
            </w:rPr>
            <w:t>)</w:t>
          </w:r>
          <w:r w:rsidR="00013A17" w:rsidRPr="004F2D59">
            <w:rPr>
              <w:rFonts w:ascii="Times New Roman" w:hAnsi="Times New Roman" w:cs="Times New Roman"/>
            </w:rPr>
            <w:t xml:space="preserve"> and 52 bits for mantissa (with eps</w:t>
          </w:r>
          <w:r w:rsidR="00F77A05" w:rsidRPr="004F2D59">
            <w:rPr>
              <w:rFonts w:ascii="Times New Roman" w:hAnsi="Times New Roman" w:cs="Times New Roman"/>
            </w:rPr>
            <w:t xml:space="preserve"> </w:t>
          </w:r>
          <w:r w:rsidR="00013A17" w:rsidRPr="004F2D59">
            <w:rPr>
              <w:rFonts w:ascii="Times New Roman" w:hAnsi="Times New Roman" w:cs="Times New Roman"/>
            </w:rPr>
            <w:t>&lt;10</w:t>
          </w:r>
          <w:r w:rsidR="00013A17" w:rsidRPr="004F2D59">
            <w:rPr>
              <w:rFonts w:ascii="Times New Roman" w:hAnsi="Times New Roman" w:cs="Times New Roman"/>
              <w:vertAlign w:val="superscript"/>
            </w:rPr>
            <w:t>-15</w:t>
          </w:r>
          <w:r w:rsidR="00013A17" w:rsidRPr="004F2D59">
            <w:rPr>
              <w:rFonts w:ascii="Times New Roman" w:hAnsi="Times New Roman" w:cs="Times New Roman"/>
            </w:rPr>
            <w:t>).</w:t>
          </w:r>
        </w:p>
        <w:p w14:paraId="70C6B5D9" w14:textId="75F42A23" w:rsidR="00CA749F" w:rsidRPr="004F2D59" w:rsidRDefault="00F77A05" w:rsidP="00911E3F">
          <w:pPr>
            <w:jc w:val="both"/>
            <w:rPr>
              <w:rFonts w:ascii="Times New Roman" w:hAnsi="Times New Roman" w:cs="Times New Roman"/>
            </w:rPr>
          </w:pPr>
          <w:r w:rsidRPr="004F2D59">
            <w:rPr>
              <w:rFonts w:ascii="Times New Roman" w:hAnsi="Times New Roman" w:cs="Times New Roman"/>
            </w:rPr>
            <w:t>Though</w:t>
          </w:r>
          <w:r w:rsidR="00013A17" w:rsidRPr="004F2D59">
            <w:rPr>
              <w:rFonts w:ascii="Times New Roman" w:hAnsi="Times New Roman" w:cs="Times New Roman"/>
            </w:rPr>
            <w:t xml:space="preserve"> ranges and precisions are limited, floating points calculations </w:t>
          </w:r>
          <w:r w:rsidR="000C19E6" w:rsidRPr="004F2D59">
            <w:rPr>
              <w:rFonts w:ascii="Times New Roman" w:hAnsi="Times New Roman" w:cs="Times New Roman"/>
            </w:rPr>
            <w:t>can</w:t>
          </w:r>
          <w:r w:rsidRPr="004F2D59">
            <w:rPr>
              <w:rFonts w:ascii="Times New Roman" w:hAnsi="Times New Roman" w:cs="Times New Roman"/>
            </w:rPr>
            <w:t xml:space="preserve"> also present the</w:t>
          </w:r>
          <w:r w:rsidR="00013A17" w:rsidRPr="004F2D59">
            <w:rPr>
              <w:rFonts w:ascii="Times New Roman" w:hAnsi="Times New Roman" w:cs="Times New Roman"/>
            </w:rPr>
            <w:t xml:space="preserve"> user </w:t>
          </w:r>
          <w:r w:rsidRPr="004F2D59">
            <w:rPr>
              <w:rFonts w:ascii="Times New Roman" w:hAnsi="Times New Roman" w:cs="Times New Roman"/>
            </w:rPr>
            <w:t>with other obstacles</w:t>
          </w:r>
          <w:r w:rsidR="00013A17" w:rsidRPr="004F2D59">
            <w:rPr>
              <w:rFonts w:ascii="Times New Roman" w:hAnsi="Times New Roman" w:cs="Times New Roman"/>
            </w:rPr>
            <w:t xml:space="preserve">. </w:t>
          </w:r>
          <w:r w:rsidR="000C19E6" w:rsidRPr="004F2D59">
            <w:rPr>
              <w:rFonts w:ascii="Times New Roman" w:hAnsi="Times New Roman" w:cs="Times New Roman"/>
            </w:rPr>
            <w:t>The first of these is</w:t>
          </w:r>
          <w:r w:rsidR="00CA749F" w:rsidRPr="004F2D59">
            <w:rPr>
              <w:rFonts w:ascii="Times New Roman" w:hAnsi="Times New Roman" w:cs="Times New Roman"/>
            </w:rPr>
            <w:t xml:space="preserve"> expressing </w:t>
          </w:r>
          <w:r w:rsidR="000C19E6" w:rsidRPr="004F2D59">
            <w:rPr>
              <w:rFonts w:ascii="Times New Roman" w:hAnsi="Times New Roman" w:cs="Times New Roman"/>
            </w:rPr>
            <w:t xml:space="preserve">the </w:t>
          </w:r>
          <w:r w:rsidR="00CA749F" w:rsidRPr="004F2D59">
            <w:rPr>
              <w:rFonts w:ascii="Times New Roman" w:hAnsi="Times New Roman" w:cs="Times New Roman"/>
            </w:rPr>
            <w:t>equality of real numbers</w:t>
          </w:r>
          <w:r w:rsidR="00DB6EE4" w:rsidRPr="004F2D59">
            <w:rPr>
              <w:rFonts w:ascii="Times New Roman" w:hAnsi="Times New Roman" w:cs="Times New Roman"/>
            </w:rPr>
            <w:t>. For example, what does it mean if we say that x is equal to zero</w:t>
          </w:r>
          <w:r w:rsidR="000C19E6" w:rsidRPr="004F2D59">
            <w:rPr>
              <w:rFonts w:ascii="Times New Roman" w:hAnsi="Times New Roman" w:cs="Times New Roman"/>
            </w:rPr>
            <w:t>,</w:t>
          </w:r>
          <w:r w:rsidR="00C66FFC" w:rsidRPr="004F2D59">
            <w:rPr>
              <w:rFonts w:ascii="Times New Roman" w:hAnsi="Times New Roman" w:cs="Times New Roman"/>
            </w:rPr>
            <w:t xml:space="preserve"> such as </w:t>
          </w:r>
          <w:r w:rsidR="000C19E6" w:rsidRPr="004F2D59">
            <w:rPr>
              <w:rFonts w:ascii="Times New Roman" w:hAnsi="Times New Roman" w:cs="Times New Roman"/>
            </w:rPr>
            <w:t xml:space="preserve">the </w:t>
          </w:r>
          <w:r w:rsidR="007547D0">
            <w:rPr>
              <w:rFonts w:ascii="Times New Roman" w:hAnsi="Times New Roman" w:cs="Times New Roman"/>
            </w:rPr>
            <w:t>condition x=</w:t>
          </w:r>
          <w:r w:rsidR="00C66FFC" w:rsidRPr="004F2D59">
            <w:rPr>
              <w:rFonts w:ascii="Times New Roman" w:hAnsi="Times New Roman" w:cs="Times New Roman"/>
            </w:rPr>
            <w:t>=0</w:t>
          </w:r>
          <w:r w:rsidR="00DB6EE4" w:rsidRPr="004F2D59">
            <w:rPr>
              <w:rFonts w:ascii="Times New Roman" w:hAnsi="Times New Roman" w:cs="Times New Roman"/>
            </w:rPr>
            <w:t>? If the number x is set to zero by</w:t>
          </w:r>
          <w:r w:rsidR="000C19E6" w:rsidRPr="004F2D59">
            <w:rPr>
              <w:rFonts w:ascii="Times New Roman" w:hAnsi="Times New Roman" w:cs="Times New Roman"/>
            </w:rPr>
            <w:t xml:space="preserve"> the</w:t>
          </w:r>
          <w:r w:rsidR="00DB6EE4" w:rsidRPr="004F2D59">
            <w:rPr>
              <w:rFonts w:ascii="Times New Roman" w:hAnsi="Times New Roman" w:cs="Times New Roman"/>
            </w:rPr>
            <w:t xml:space="preserve"> user and it does not by calculation </w:t>
          </w:r>
          <w:r w:rsidR="000C19E6" w:rsidRPr="004F2D59">
            <w:rPr>
              <w:rFonts w:ascii="Times New Roman" w:hAnsi="Times New Roman" w:cs="Times New Roman"/>
            </w:rPr>
            <w:t xml:space="preserve">change, </w:t>
          </w:r>
          <w:r w:rsidR="00DB6EE4" w:rsidRPr="004F2D59">
            <w:rPr>
              <w:rFonts w:ascii="Times New Roman" w:hAnsi="Times New Roman" w:cs="Times New Roman"/>
            </w:rPr>
            <w:t xml:space="preserve">its value </w:t>
          </w:r>
          <w:r w:rsidR="000C19E6" w:rsidRPr="004F2D59">
            <w:rPr>
              <w:rFonts w:ascii="Times New Roman" w:hAnsi="Times New Roman" w:cs="Times New Roman"/>
            </w:rPr>
            <w:t xml:space="preserve">truly </w:t>
          </w:r>
          <w:r w:rsidR="00DB6EE4" w:rsidRPr="004F2D59">
            <w:rPr>
              <w:rFonts w:ascii="Times New Roman" w:hAnsi="Times New Roman" w:cs="Times New Roman"/>
            </w:rPr>
            <w:t>remain</w:t>
          </w:r>
          <w:r w:rsidR="000C19E6" w:rsidRPr="004F2D59">
            <w:rPr>
              <w:rFonts w:ascii="Times New Roman" w:hAnsi="Times New Roman" w:cs="Times New Roman"/>
            </w:rPr>
            <w:t>s</w:t>
          </w:r>
          <w:r w:rsidR="00DB6EE4" w:rsidRPr="004F2D59">
            <w:rPr>
              <w:rFonts w:ascii="Times New Roman" w:hAnsi="Times New Roman" w:cs="Times New Roman"/>
            </w:rPr>
            <w:t xml:space="preserve"> zero</w:t>
          </w:r>
          <w:r w:rsidR="000C19E6" w:rsidRPr="004F2D59">
            <w:rPr>
              <w:rFonts w:ascii="Times New Roman" w:hAnsi="Times New Roman" w:cs="Times New Roman"/>
            </w:rPr>
            <w:t>; however,</w:t>
          </w:r>
          <w:r w:rsidR="00DB6EE4" w:rsidRPr="004F2D59">
            <w:rPr>
              <w:rFonts w:ascii="Times New Roman" w:hAnsi="Times New Roman" w:cs="Times New Roman"/>
            </w:rPr>
            <w:t xml:space="preserve"> if it is calculated</w:t>
          </w:r>
          <w:r w:rsidR="000C19E6" w:rsidRPr="004F2D59">
            <w:rPr>
              <w:rFonts w:ascii="Times New Roman" w:hAnsi="Times New Roman" w:cs="Times New Roman"/>
            </w:rPr>
            <w:t>,</w:t>
          </w:r>
          <w:r w:rsidR="00DB6EE4" w:rsidRPr="004F2D59">
            <w:rPr>
              <w:rFonts w:ascii="Times New Roman" w:hAnsi="Times New Roman" w:cs="Times New Roman"/>
            </w:rPr>
            <w:t xml:space="preserve"> it is always calculated with some precision. </w:t>
          </w:r>
          <w:r w:rsidR="000C19E6" w:rsidRPr="004F2D59">
            <w:rPr>
              <w:rFonts w:ascii="Times New Roman" w:hAnsi="Times New Roman" w:cs="Times New Roman"/>
            </w:rPr>
            <w:t xml:space="preserve">This </w:t>
          </w:r>
          <w:r w:rsidR="00DB6EE4" w:rsidRPr="004F2D59">
            <w:rPr>
              <w:rFonts w:ascii="Times New Roman" w:hAnsi="Times New Roman" w:cs="Times New Roman"/>
            </w:rPr>
            <w:t xml:space="preserve">means that </w:t>
          </w:r>
          <w:r w:rsidR="000C19E6" w:rsidRPr="004F2D59">
            <w:rPr>
              <w:rFonts w:ascii="Times New Roman" w:hAnsi="Times New Roman" w:cs="Times New Roman"/>
            </w:rPr>
            <w:t xml:space="preserve">a </w:t>
          </w:r>
          <w:r w:rsidR="00DB6EE4" w:rsidRPr="004F2D59">
            <w:rPr>
              <w:rFonts w:ascii="Times New Roman" w:hAnsi="Times New Roman" w:cs="Times New Roman"/>
            </w:rPr>
            <w:t xml:space="preserve">test of equality </w:t>
          </w:r>
          <w:r w:rsidR="000C19E6" w:rsidRPr="004F2D59">
            <w:rPr>
              <w:rFonts w:ascii="Times New Roman" w:hAnsi="Times New Roman" w:cs="Times New Roman"/>
            </w:rPr>
            <w:t xml:space="preserve">has </w:t>
          </w:r>
          <w:r w:rsidR="00DB6EE4" w:rsidRPr="004F2D59">
            <w:rPr>
              <w:rFonts w:ascii="Times New Roman" w:hAnsi="Times New Roman" w:cs="Times New Roman"/>
            </w:rPr>
            <w:t xml:space="preserve">sense only </w:t>
          </w:r>
          <w:r w:rsidR="000C19E6" w:rsidRPr="004F2D59">
            <w:rPr>
              <w:rFonts w:ascii="Times New Roman" w:hAnsi="Times New Roman" w:cs="Times New Roman"/>
            </w:rPr>
            <w:t xml:space="preserve">within </w:t>
          </w:r>
          <w:r w:rsidR="00DB6EE4" w:rsidRPr="004F2D59">
            <w:rPr>
              <w:rFonts w:ascii="Times New Roman" w:hAnsi="Times New Roman" w:cs="Times New Roman"/>
            </w:rPr>
            <w:t>this tolerance range. If we have set tolerance to 10</w:t>
          </w:r>
          <w:r w:rsidR="00DB6EE4" w:rsidRPr="004F2D59">
            <w:rPr>
              <w:rFonts w:ascii="Times New Roman" w:hAnsi="Times New Roman" w:cs="Times New Roman"/>
              <w:vertAlign w:val="superscript"/>
            </w:rPr>
            <w:t>-3</w:t>
          </w:r>
          <w:r w:rsidR="000C19E6" w:rsidRPr="004F2D59">
            <w:rPr>
              <w:rFonts w:ascii="Times New Roman" w:hAnsi="Times New Roman" w:cs="Times New Roman"/>
            </w:rPr>
            <w:t>,</w:t>
          </w:r>
          <w:r w:rsidR="00DB6EE4" w:rsidRPr="004F2D59">
            <w:rPr>
              <w:rFonts w:ascii="Times New Roman" w:hAnsi="Times New Roman" w:cs="Times New Roman"/>
            </w:rPr>
            <w:t xml:space="preserve"> then we should be satisfied with numbers greater than -0.001 and</w:t>
          </w:r>
          <w:r w:rsidR="000C19E6" w:rsidRPr="004F2D59">
            <w:rPr>
              <w:rFonts w:ascii="Times New Roman" w:hAnsi="Times New Roman" w:cs="Times New Roman"/>
            </w:rPr>
            <w:t xml:space="preserve"> numbers</w:t>
          </w:r>
          <w:r w:rsidR="00DB6EE4" w:rsidRPr="004F2D59">
            <w:rPr>
              <w:rFonts w:ascii="Times New Roman" w:hAnsi="Times New Roman" w:cs="Times New Roman"/>
            </w:rPr>
            <w:t xml:space="preserve"> less than 0.001. </w:t>
          </w:r>
          <w:r w:rsidR="00DC4215" w:rsidRPr="004F2D59">
            <w:rPr>
              <w:rFonts w:ascii="Times New Roman" w:hAnsi="Times New Roman" w:cs="Times New Roman"/>
            </w:rPr>
            <w:t>Otherwise</w:t>
          </w:r>
          <w:r w:rsidR="000C19E6" w:rsidRPr="004F2D59">
            <w:rPr>
              <w:rFonts w:ascii="Times New Roman" w:hAnsi="Times New Roman" w:cs="Times New Roman"/>
            </w:rPr>
            <w:t>,</w:t>
          </w:r>
          <w:r w:rsidR="00DC4215" w:rsidRPr="004F2D59">
            <w:rPr>
              <w:rFonts w:ascii="Times New Roman" w:hAnsi="Times New Roman" w:cs="Times New Roman"/>
            </w:rPr>
            <w:t xml:space="preserve"> the solver may reach the limits of number representations </w:t>
          </w:r>
          <w:r w:rsidR="000C19E6" w:rsidRPr="004F2D59">
            <w:rPr>
              <w:rFonts w:ascii="Times New Roman" w:hAnsi="Times New Roman" w:cs="Times New Roman"/>
            </w:rPr>
            <w:t>and as a result,</w:t>
          </w:r>
          <w:r w:rsidR="00DC4215" w:rsidRPr="004F2D59">
            <w:rPr>
              <w:rFonts w:ascii="Times New Roman" w:hAnsi="Times New Roman" w:cs="Times New Roman"/>
            </w:rPr>
            <w:t xml:space="preserve"> </w:t>
          </w:r>
          <w:r w:rsidR="000C19E6" w:rsidRPr="004F2D59">
            <w:rPr>
              <w:rFonts w:ascii="Times New Roman" w:hAnsi="Times New Roman" w:cs="Times New Roman"/>
            </w:rPr>
            <w:t xml:space="preserve">will no longer </w:t>
          </w:r>
          <w:r w:rsidR="00DC4215" w:rsidRPr="004F2D59">
            <w:rPr>
              <w:rFonts w:ascii="Times New Roman" w:hAnsi="Times New Roman" w:cs="Times New Roman"/>
            </w:rPr>
            <w:t xml:space="preserve">reach equality. </w:t>
          </w:r>
        </w:p>
        <w:p w14:paraId="123B29A4" w14:textId="6AAB5CA2" w:rsidR="00C66FFC" w:rsidRPr="004F2D59" w:rsidRDefault="00C66FFC" w:rsidP="00911E3F">
          <w:pPr>
            <w:jc w:val="both"/>
            <w:rPr>
              <w:rFonts w:ascii="Times New Roman" w:hAnsi="Times New Roman" w:cs="Times New Roman"/>
            </w:rPr>
          </w:pPr>
          <w:r w:rsidRPr="004F2D59">
            <w:rPr>
              <w:rFonts w:ascii="Times New Roman" w:hAnsi="Times New Roman" w:cs="Times New Roman"/>
            </w:rPr>
            <w:t>The user tolerance definition for elementary</w:t>
          </w:r>
          <w:r w:rsidR="007547D0">
            <w:rPr>
              <w:rFonts w:ascii="Times New Roman" w:hAnsi="Times New Roman" w:cs="Times New Roman"/>
            </w:rPr>
            <w:t xml:space="preserve"> non-iterative</w:t>
          </w:r>
          <w:r w:rsidRPr="004F2D59">
            <w:rPr>
              <w:rFonts w:ascii="Times New Roman" w:hAnsi="Times New Roman" w:cs="Times New Roman"/>
            </w:rPr>
            <w:t xml:space="preserve"> mathematical operations </w:t>
          </w:r>
          <w:r w:rsidR="000C19E6" w:rsidRPr="004F2D59">
            <w:rPr>
              <w:rFonts w:ascii="Times New Roman" w:hAnsi="Times New Roman" w:cs="Times New Roman"/>
            </w:rPr>
            <w:t xml:space="preserve">is </w:t>
          </w:r>
          <w:r w:rsidRPr="004F2D59">
            <w:rPr>
              <w:rFonts w:ascii="Times New Roman" w:hAnsi="Times New Roman" w:cs="Times New Roman"/>
            </w:rPr>
            <w:t>not needed, but it is necessary for iterative numerical methods. The most common</w:t>
          </w:r>
          <w:r w:rsidR="000C19E6" w:rsidRPr="004F2D59">
            <w:rPr>
              <w:rFonts w:ascii="Times New Roman" w:hAnsi="Times New Roman" w:cs="Times New Roman"/>
            </w:rPr>
            <w:t xml:space="preserve"> of these methods </w:t>
          </w:r>
          <w:r w:rsidRPr="004F2D59">
            <w:rPr>
              <w:rFonts w:ascii="Times New Roman" w:hAnsi="Times New Roman" w:cs="Times New Roman"/>
            </w:rPr>
            <w:t>are numerical solving of differential equation</w:t>
          </w:r>
          <w:r w:rsidR="000C19E6" w:rsidRPr="004F2D59">
            <w:rPr>
              <w:rFonts w:ascii="Times New Roman" w:hAnsi="Times New Roman" w:cs="Times New Roman"/>
            </w:rPr>
            <w:t>s</w:t>
          </w:r>
          <w:r w:rsidRPr="004F2D59">
            <w:rPr>
              <w:rFonts w:ascii="Times New Roman" w:hAnsi="Times New Roman" w:cs="Times New Roman"/>
            </w:rPr>
            <w:t xml:space="preserve"> (such as </w:t>
          </w:r>
          <w:r w:rsidR="000C19E6" w:rsidRPr="004F2D59">
            <w:rPr>
              <w:rFonts w:ascii="Times New Roman" w:hAnsi="Times New Roman" w:cs="Times New Roman"/>
            </w:rPr>
            <w:t xml:space="preserve">the </w:t>
          </w:r>
          <w:r w:rsidRPr="004F2D59">
            <w:rPr>
              <w:rFonts w:ascii="Times New Roman" w:hAnsi="Times New Roman" w:cs="Times New Roman"/>
            </w:rPr>
            <w:t>Euler method, DASSL and other</w:t>
          </w:r>
          <w:r w:rsidR="000C19E6" w:rsidRPr="004F2D59">
            <w:rPr>
              <w:rFonts w:ascii="Times New Roman" w:hAnsi="Times New Roman" w:cs="Times New Roman"/>
            </w:rPr>
            <w:t>s</w:t>
          </w:r>
          <w:r w:rsidRPr="004F2D59">
            <w:rPr>
              <w:rFonts w:ascii="Times New Roman" w:hAnsi="Times New Roman" w:cs="Times New Roman"/>
            </w:rPr>
            <w:t xml:space="preserve">) or </w:t>
          </w:r>
          <w:r w:rsidR="000C19E6" w:rsidRPr="004F2D59">
            <w:rPr>
              <w:rFonts w:ascii="Times New Roman" w:hAnsi="Times New Roman" w:cs="Times New Roman"/>
            </w:rPr>
            <w:t xml:space="preserve">the </w:t>
          </w:r>
          <w:r w:rsidRPr="004F2D59">
            <w:rPr>
              <w:rFonts w:ascii="Times New Roman" w:hAnsi="Times New Roman" w:cs="Times New Roman"/>
            </w:rPr>
            <w:t xml:space="preserve">numerical solving of non-linear equations by iterative approximations (such as </w:t>
          </w:r>
          <w:r w:rsidR="000C19E6" w:rsidRPr="004F2D59">
            <w:rPr>
              <w:rFonts w:ascii="Times New Roman" w:hAnsi="Times New Roman" w:cs="Times New Roman"/>
            </w:rPr>
            <w:t xml:space="preserve">the </w:t>
          </w:r>
          <w:r w:rsidRPr="004F2D59">
            <w:rPr>
              <w:rFonts w:ascii="Times New Roman" w:hAnsi="Times New Roman" w:cs="Times New Roman"/>
            </w:rPr>
            <w:t xml:space="preserve">Newton method). At first </w:t>
          </w:r>
          <w:r w:rsidR="000C19E6" w:rsidRPr="004F2D59">
            <w:rPr>
              <w:rFonts w:ascii="Times New Roman" w:hAnsi="Times New Roman" w:cs="Times New Roman"/>
            </w:rPr>
            <w:t>glance,</w:t>
          </w:r>
          <w:r w:rsidRPr="004F2D59">
            <w:rPr>
              <w:rFonts w:ascii="Times New Roman" w:hAnsi="Times New Roman" w:cs="Times New Roman"/>
            </w:rPr>
            <w:t xml:space="preserve"> it seems that the tolerance for each tested variable </w:t>
          </w:r>
          <w:r w:rsidR="000C19E6" w:rsidRPr="004F2D59">
            <w:rPr>
              <w:rFonts w:ascii="Times New Roman" w:hAnsi="Times New Roman" w:cs="Times New Roman"/>
            </w:rPr>
            <w:t xml:space="preserve">is needed </w:t>
          </w:r>
          <w:r w:rsidRPr="004F2D59">
            <w:rPr>
              <w:rFonts w:ascii="Times New Roman" w:hAnsi="Times New Roman" w:cs="Times New Roman"/>
            </w:rPr>
            <w:t>in error condition</w:t>
          </w:r>
          <w:r w:rsidR="000C19E6" w:rsidRPr="004F2D59">
            <w:rPr>
              <w:rFonts w:ascii="Times New Roman" w:hAnsi="Times New Roman" w:cs="Times New Roman"/>
            </w:rPr>
            <w:t>s</w:t>
          </w:r>
          <w:r w:rsidRPr="004F2D59">
            <w:rPr>
              <w:rFonts w:ascii="Times New Roman" w:hAnsi="Times New Roman" w:cs="Times New Roman"/>
            </w:rPr>
            <w:t xml:space="preserve"> of </w:t>
          </w:r>
          <w:r w:rsidR="000C19E6" w:rsidRPr="004F2D59">
            <w:rPr>
              <w:rFonts w:ascii="Times New Roman" w:hAnsi="Times New Roman" w:cs="Times New Roman"/>
            </w:rPr>
            <w:t>the</w:t>
          </w:r>
          <w:r w:rsidR="007547D0">
            <w:rPr>
              <w:rFonts w:ascii="Times New Roman" w:hAnsi="Times New Roman" w:cs="Times New Roman"/>
            </w:rPr>
            <w:t xml:space="preserve"> iterativ</w:t>
          </w:r>
          <w:r w:rsidR="000C19E6" w:rsidRPr="004F2D59">
            <w:rPr>
              <w:rFonts w:ascii="Times New Roman" w:hAnsi="Times New Roman" w:cs="Times New Roman"/>
            </w:rPr>
            <w:t xml:space="preserve">e </w:t>
          </w:r>
          <w:r w:rsidRPr="004F2D59">
            <w:rPr>
              <w:rFonts w:ascii="Times New Roman" w:hAnsi="Times New Roman" w:cs="Times New Roman"/>
            </w:rPr>
            <w:t xml:space="preserve">algorithms. </w:t>
          </w:r>
          <w:r w:rsidR="000C19E6" w:rsidRPr="004F2D59">
            <w:rPr>
              <w:rFonts w:ascii="Times New Roman" w:hAnsi="Times New Roman" w:cs="Times New Roman"/>
            </w:rPr>
            <w:t xml:space="preserve">However, </w:t>
          </w:r>
          <w:r w:rsidR="00DE6A34" w:rsidRPr="004F2D59">
            <w:rPr>
              <w:rFonts w:ascii="Times New Roman" w:hAnsi="Times New Roman" w:cs="Times New Roman"/>
            </w:rPr>
            <w:t xml:space="preserve">this </w:t>
          </w:r>
          <w:r w:rsidR="000C19E6" w:rsidRPr="004F2D59">
            <w:rPr>
              <w:rFonts w:ascii="Times New Roman" w:hAnsi="Times New Roman" w:cs="Times New Roman"/>
            </w:rPr>
            <w:t xml:space="preserve">can </w:t>
          </w:r>
          <w:r w:rsidR="00DE6A34" w:rsidRPr="004F2D59">
            <w:rPr>
              <w:rFonts w:ascii="Times New Roman" w:hAnsi="Times New Roman" w:cs="Times New Roman"/>
            </w:rPr>
            <w:t>be handled only by one relative tolerance and scaling of the variables.</w:t>
          </w:r>
          <w:r w:rsidRPr="004F2D59">
            <w:rPr>
              <w:rFonts w:ascii="Times New Roman" w:hAnsi="Times New Roman" w:cs="Times New Roman"/>
            </w:rPr>
            <w:t xml:space="preserve"> </w:t>
          </w:r>
          <w:r w:rsidR="00DE6A34" w:rsidRPr="004F2D59">
            <w:rPr>
              <w:rFonts w:ascii="Times New Roman" w:hAnsi="Times New Roman" w:cs="Times New Roman"/>
            </w:rPr>
            <w:t>For this scaling</w:t>
          </w:r>
          <w:r w:rsidR="000C19E6" w:rsidRPr="004F2D59">
            <w:rPr>
              <w:rFonts w:ascii="Times New Roman" w:hAnsi="Times New Roman" w:cs="Times New Roman"/>
            </w:rPr>
            <w:t>,</w:t>
          </w:r>
          <w:r w:rsidR="00DE6A34" w:rsidRPr="004F2D59">
            <w:rPr>
              <w:rFonts w:ascii="Times New Roman" w:hAnsi="Times New Roman" w:cs="Times New Roman"/>
            </w:rPr>
            <w:t xml:space="preserve"> Modelica uses the attribute </w:t>
          </w:r>
          <w:r w:rsidR="004B565F" w:rsidRPr="004F2D59">
            <w:rPr>
              <w:rFonts w:ascii="Times New Roman" w:hAnsi="Times New Roman" w:cs="Times New Roman"/>
            </w:rPr>
            <w:t>‘</w:t>
          </w:r>
          <w:r w:rsidR="00DE6A34" w:rsidRPr="004F2D59">
            <w:rPr>
              <w:rFonts w:ascii="Times New Roman" w:hAnsi="Times New Roman" w:cs="Times New Roman"/>
            </w:rPr>
            <w:t>nominal</w:t>
          </w:r>
          <w:r w:rsidR="004B565F" w:rsidRPr="004F2D59">
            <w:rPr>
              <w:rFonts w:ascii="Times New Roman" w:hAnsi="Times New Roman" w:cs="Times New Roman"/>
            </w:rPr>
            <w:t>’</w:t>
          </w:r>
          <w:r w:rsidR="00DE6A34" w:rsidRPr="004F2D59">
            <w:rPr>
              <w:rFonts w:ascii="Times New Roman" w:hAnsi="Times New Roman" w:cs="Times New Roman"/>
            </w:rPr>
            <w:t xml:space="preserve">, which </w:t>
          </w:r>
          <w:r w:rsidR="000C19E6" w:rsidRPr="004F2D59">
            <w:rPr>
              <w:rFonts w:ascii="Times New Roman" w:hAnsi="Times New Roman" w:cs="Times New Roman"/>
            </w:rPr>
            <w:t xml:space="preserve">can </w:t>
          </w:r>
          <w:r w:rsidR="00DE6A34" w:rsidRPr="004F2D59">
            <w:rPr>
              <w:rFonts w:ascii="Times New Roman" w:hAnsi="Times New Roman" w:cs="Times New Roman"/>
            </w:rPr>
            <w:t xml:space="preserve">be included in </w:t>
          </w:r>
          <w:r w:rsidR="000C19E6" w:rsidRPr="004F2D59">
            <w:rPr>
              <w:rFonts w:ascii="Times New Roman" w:hAnsi="Times New Roman" w:cs="Times New Roman"/>
            </w:rPr>
            <w:t xml:space="preserve">all </w:t>
          </w:r>
          <w:r w:rsidR="00DE6A34" w:rsidRPr="004F2D59">
            <w:rPr>
              <w:rFonts w:ascii="Times New Roman" w:hAnsi="Times New Roman" w:cs="Times New Roman"/>
            </w:rPr>
            <w:t>real variable</w:t>
          </w:r>
          <w:r w:rsidR="000C19E6" w:rsidRPr="004F2D59">
            <w:rPr>
              <w:rFonts w:ascii="Times New Roman" w:hAnsi="Times New Roman" w:cs="Times New Roman"/>
            </w:rPr>
            <w:t>s</w:t>
          </w:r>
          <w:r w:rsidR="00DE6A34" w:rsidRPr="004F2D59">
            <w:rPr>
              <w:rFonts w:ascii="Times New Roman" w:hAnsi="Times New Roman" w:cs="Times New Roman"/>
            </w:rPr>
            <w:t xml:space="preserve">. </w:t>
          </w:r>
        </w:p>
        <w:p w14:paraId="02B929F6" w14:textId="77777777" w:rsidR="003362FC" w:rsidRPr="004F2D59" w:rsidRDefault="00D067BD" w:rsidP="006664FD">
          <w:pPr>
            <w:pStyle w:val="Nadpis3"/>
            <w:rPr>
              <w:rFonts w:ascii="Times New Roman" w:hAnsi="Times New Roman" w:cs="Times New Roman"/>
            </w:rPr>
          </w:pPr>
          <w:bookmarkStart w:id="61" w:name="_Toc408842115"/>
          <w:bookmarkStart w:id="62" w:name="_Toc408844064"/>
          <w:bookmarkStart w:id="63" w:name="_Toc408845897"/>
          <w:bookmarkStart w:id="64" w:name="_Toc409289279"/>
          <w:r w:rsidRPr="004F2D59">
            <w:rPr>
              <w:rFonts w:ascii="Times New Roman" w:hAnsi="Times New Roman" w:cs="Times New Roman"/>
            </w:rPr>
            <w:t xml:space="preserve">Object-oriented </w:t>
          </w:r>
          <w:r w:rsidR="00D854E2" w:rsidRPr="004F2D59">
            <w:rPr>
              <w:rFonts w:ascii="Times New Roman" w:hAnsi="Times New Roman" w:cs="Times New Roman"/>
            </w:rPr>
            <w:t>programming</w:t>
          </w:r>
          <w:bookmarkEnd w:id="61"/>
          <w:bookmarkEnd w:id="62"/>
          <w:bookmarkEnd w:id="63"/>
          <w:bookmarkEnd w:id="64"/>
        </w:p>
        <w:p w14:paraId="148B6A62" w14:textId="009E1B5A" w:rsidR="004B565F" w:rsidRPr="004F2D59" w:rsidRDefault="00C773C2" w:rsidP="00911E3F">
          <w:pPr>
            <w:jc w:val="both"/>
            <w:rPr>
              <w:rFonts w:ascii="Times New Roman" w:hAnsi="Times New Roman" w:cs="Times New Roman"/>
            </w:rPr>
          </w:pPr>
          <w:hyperlink r:id="rId45" w:history="1">
            <w:r w:rsidR="000462AA" w:rsidRPr="004F2D59">
              <w:rPr>
                <w:rStyle w:val="Hypertextovodkaz"/>
                <w:rFonts w:ascii="Times New Roman" w:hAnsi="Times New Roman" w:cs="Times New Roman"/>
              </w:rPr>
              <w:t>Object oriented program</w:t>
            </w:r>
            <w:r w:rsidR="00D854E2" w:rsidRPr="004F2D59">
              <w:rPr>
                <w:rStyle w:val="Hypertextovodkaz"/>
                <w:rFonts w:ascii="Times New Roman" w:hAnsi="Times New Roman" w:cs="Times New Roman"/>
              </w:rPr>
              <w:t>m</w:t>
            </w:r>
            <w:r w:rsidR="000462AA" w:rsidRPr="004F2D59">
              <w:rPr>
                <w:rStyle w:val="Hypertextovodkaz"/>
                <w:rFonts w:ascii="Times New Roman" w:hAnsi="Times New Roman" w:cs="Times New Roman"/>
              </w:rPr>
              <w:t>ing</w:t>
            </w:r>
          </w:hyperlink>
          <w:r w:rsidR="000462AA" w:rsidRPr="004F2D59">
            <w:rPr>
              <w:rFonts w:ascii="Times New Roman" w:hAnsi="Times New Roman" w:cs="Times New Roman"/>
            </w:rPr>
            <w:t xml:space="preserve"> </w:t>
          </w:r>
          <w:r w:rsidR="000C19E6" w:rsidRPr="004F2D59">
            <w:rPr>
              <w:rFonts w:ascii="Times New Roman" w:hAnsi="Times New Roman" w:cs="Times New Roman"/>
            </w:rPr>
            <w:t xml:space="preserve">has been </w:t>
          </w:r>
          <w:r w:rsidR="000462AA" w:rsidRPr="004F2D59">
            <w:rPr>
              <w:rFonts w:ascii="Times New Roman" w:hAnsi="Times New Roman" w:cs="Times New Roman"/>
            </w:rPr>
            <w:t xml:space="preserve">one of the </w:t>
          </w:r>
          <w:r w:rsidR="000C19E6" w:rsidRPr="004F2D59">
            <w:rPr>
              <w:rFonts w:ascii="Times New Roman" w:hAnsi="Times New Roman" w:cs="Times New Roman"/>
            </w:rPr>
            <w:t xml:space="preserve">most significant developments </w:t>
          </w:r>
          <w:r w:rsidR="000462AA" w:rsidRPr="004F2D59">
            <w:rPr>
              <w:rFonts w:ascii="Times New Roman" w:hAnsi="Times New Roman" w:cs="Times New Roman"/>
            </w:rPr>
            <w:t>in computer science</w:t>
          </w:r>
          <w:r w:rsidR="000C19E6" w:rsidRPr="004F2D59">
            <w:rPr>
              <w:rFonts w:ascii="Times New Roman" w:hAnsi="Times New Roman" w:cs="Times New Roman"/>
            </w:rPr>
            <w:t xml:space="preserve"> to date</w:t>
          </w:r>
          <w:r w:rsidR="000462AA" w:rsidRPr="004F2D59">
            <w:rPr>
              <w:rFonts w:ascii="Times New Roman" w:hAnsi="Times New Roman" w:cs="Times New Roman"/>
            </w:rPr>
            <w:t xml:space="preserve">. The programing of </w:t>
          </w:r>
          <w:r w:rsidR="000C19E6" w:rsidRPr="004F2D59">
            <w:rPr>
              <w:rFonts w:ascii="Times New Roman" w:hAnsi="Times New Roman" w:cs="Times New Roman"/>
            </w:rPr>
            <w:t xml:space="preserve">large </w:t>
          </w:r>
          <w:r w:rsidR="000462AA" w:rsidRPr="004F2D59">
            <w:rPr>
              <w:rFonts w:ascii="Times New Roman" w:hAnsi="Times New Roman" w:cs="Times New Roman"/>
            </w:rPr>
            <w:t xml:space="preserve">applications and systems becomes more simplified </w:t>
          </w:r>
          <w:r w:rsidR="000C19E6" w:rsidRPr="004F2D59">
            <w:rPr>
              <w:rFonts w:ascii="Times New Roman" w:hAnsi="Times New Roman" w:cs="Times New Roman"/>
            </w:rPr>
            <w:t xml:space="preserve">when </w:t>
          </w:r>
          <w:r w:rsidR="000462AA" w:rsidRPr="004F2D59">
            <w:rPr>
              <w:rFonts w:ascii="Times New Roman" w:hAnsi="Times New Roman" w:cs="Times New Roman"/>
            </w:rPr>
            <w:t xml:space="preserve">re-using and extending already defined </w:t>
          </w:r>
          <w:hyperlink r:id="rId46" w:history="1">
            <w:r w:rsidR="000462AA" w:rsidRPr="004F2D59">
              <w:rPr>
                <w:rStyle w:val="Hypertextovodkaz"/>
                <w:rFonts w:ascii="Times New Roman" w:hAnsi="Times New Roman" w:cs="Times New Roman"/>
              </w:rPr>
              <w:t>objects</w:t>
            </w:r>
          </w:hyperlink>
          <w:r w:rsidR="000462AA" w:rsidRPr="004F2D59">
            <w:rPr>
              <w:rFonts w:ascii="Times New Roman" w:hAnsi="Times New Roman" w:cs="Times New Roman"/>
            </w:rPr>
            <w:t xml:space="preserve">. </w:t>
          </w:r>
          <w:r w:rsidR="000C19E6" w:rsidRPr="004F2D59">
            <w:rPr>
              <w:rFonts w:ascii="Times New Roman" w:hAnsi="Times New Roman" w:cs="Times New Roman"/>
            </w:rPr>
            <w:t>The notion of an</w:t>
          </w:r>
          <w:r w:rsidR="00006D89" w:rsidRPr="004F2D59">
            <w:rPr>
              <w:rFonts w:ascii="Times New Roman" w:hAnsi="Times New Roman" w:cs="Times New Roman"/>
            </w:rPr>
            <w:t xml:space="preserve"> </w:t>
          </w:r>
          <w:r w:rsidR="00B37AE6" w:rsidRPr="004F2D59">
            <w:rPr>
              <w:rFonts w:ascii="Times New Roman" w:hAnsi="Times New Roman" w:cs="Times New Roman"/>
            </w:rPr>
            <w:t xml:space="preserve">object as </w:t>
          </w:r>
          <w:r w:rsidR="000C19E6" w:rsidRPr="004F2D59">
            <w:rPr>
              <w:rFonts w:ascii="Times New Roman" w:hAnsi="Times New Roman" w:cs="Times New Roman"/>
            </w:rPr>
            <w:t xml:space="preserve">a </w:t>
          </w:r>
          <w:r w:rsidR="00B37AE6" w:rsidRPr="004F2D59">
            <w:rPr>
              <w:rFonts w:ascii="Times New Roman" w:hAnsi="Times New Roman" w:cs="Times New Roman"/>
            </w:rPr>
            <w:t xml:space="preserve">definition is </w:t>
          </w:r>
          <w:r w:rsidR="000C19E6" w:rsidRPr="004F2D59">
            <w:rPr>
              <w:rFonts w:ascii="Times New Roman" w:hAnsi="Times New Roman" w:cs="Times New Roman"/>
            </w:rPr>
            <w:t xml:space="preserve">particularly </w:t>
          </w:r>
          <w:r w:rsidR="00B37AE6" w:rsidRPr="004F2D59">
            <w:rPr>
              <w:rFonts w:ascii="Times New Roman" w:hAnsi="Times New Roman" w:cs="Times New Roman"/>
            </w:rPr>
            <w:t>intuitive, because it copies human language and thinking. Each defin</w:t>
          </w:r>
          <w:r w:rsidR="00D854E2" w:rsidRPr="004F2D59">
            <w:rPr>
              <w:rFonts w:ascii="Times New Roman" w:hAnsi="Times New Roman" w:cs="Times New Roman"/>
            </w:rPr>
            <w:t xml:space="preserve">ed term is an object, which </w:t>
          </w:r>
          <w:r w:rsidR="00A0611E" w:rsidRPr="004F2D59">
            <w:rPr>
              <w:rFonts w:ascii="Times New Roman" w:hAnsi="Times New Roman" w:cs="Times New Roman"/>
            </w:rPr>
            <w:t xml:space="preserve">can </w:t>
          </w:r>
          <w:r w:rsidR="00B37AE6" w:rsidRPr="004F2D59">
            <w:rPr>
              <w:rFonts w:ascii="Times New Roman" w:hAnsi="Times New Roman" w:cs="Times New Roman"/>
            </w:rPr>
            <w:t>have more occurrence</w:t>
          </w:r>
          <w:r w:rsidR="00D854E2" w:rsidRPr="004F2D59">
            <w:rPr>
              <w:rFonts w:ascii="Times New Roman" w:hAnsi="Times New Roman" w:cs="Times New Roman"/>
            </w:rPr>
            <w:t>s</w:t>
          </w:r>
          <w:r w:rsidR="000C19E6" w:rsidRPr="004F2D59">
            <w:rPr>
              <w:rFonts w:ascii="Times New Roman" w:hAnsi="Times New Roman" w:cs="Times New Roman"/>
            </w:rPr>
            <w:t>;</w:t>
          </w:r>
          <w:r w:rsidR="007547D0">
            <w:rPr>
              <w:rFonts w:ascii="Times New Roman" w:hAnsi="Times New Roman" w:cs="Times New Roman"/>
            </w:rPr>
            <w:t xml:space="preserve"> </w:t>
          </w:r>
          <w:r w:rsidR="000C19E6" w:rsidRPr="004F2D59">
            <w:rPr>
              <w:rFonts w:ascii="Times New Roman" w:hAnsi="Times New Roman" w:cs="Times New Roman"/>
            </w:rPr>
            <w:t>o</w:t>
          </w:r>
          <w:r w:rsidR="00B37AE6" w:rsidRPr="004F2D59">
            <w:rPr>
              <w:rFonts w:ascii="Times New Roman" w:hAnsi="Times New Roman" w:cs="Times New Roman"/>
            </w:rPr>
            <w:t xml:space="preserve">ccurrence of </w:t>
          </w:r>
          <w:r w:rsidR="000C19E6" w:rsidRPr="004F2D59">
            <w:rPr>
              <w:rFonts w:ascii="Times New Roman" w:hAnsi="Times New Roman" w:cs="Times New Roman"/>
            </w:rPr>
            <w:t xml:space="preserve">the </w:t>
          </w:r>
          <w:r w:rsidR="00B37AE6" w:rsidRPr="004F2D59">
            <w:rPr>
              <w:rFonts w:ascii="Times New Roman" w:hAnsi="Times New Roman" w:cs="Times New Roman"/>
            </w:rPr>
            <w:t xml:space="preserve">object is </w:t>
          </w:r>
          <w:r w:rsidR="000C19E6" w:rsidRPr="004F2D59">
            <w:rPr>
              <w:rFonts w:ascii="Times New Roman" w:hAnsi="Times New Roman" w:cs="Times New Roman"/>
            </w:rPr>
            <w:t xml:space="preserve">called </w:t>
          </w:r>
          <w:r w:rsidR="00006D89" w:rsidRPr="004F2D59">
            <w:rPr>
              <w:rFonts w:ascii="Times New Roman" w:hAnsi="Times New Roman" w:cs="Times New Roman"/>
            </w:rPr>
            <w:t>an</w:t>
          </w:r>
          <w:r w:rsidR="00B37AE6" w:rsidRPr="004F2D59">
            <w:rPr>
              <w:rFonts w:ascii="Times New Roman" w:hAnsi="Times New Roman" w:cs="Times New Roman"/>
            </w:rPr>
            <w:t xml:space="preserve"> </w:t>
          </w:r>
          <w:hyperlink r:id="rId47" w:history="1">
            <w:r w:rsidR="00B37AE6" w:rsidRPr="004F2D59">
              <w:rPr>
                <w:rStyle w:val="Hypertextovodkaz"/>
                <w:rFonts w:ascii="Times New Roman" w:hAnsi="Times New Roman" w:cs="Times New Roman"/>
              </w:rPr>
              <w:t>instance</w:t>
            </w:r>
          </w:hyperlink>
          <w:r w:rsidR="00B37AE6" w:rsidRPr="004F2D59">
            <w:rPr>
              <w:rFonts w:ascii="Times New Roman" w:hAnsi="Times New Roman" w:cs="Times New Roman"/>
            </w:rPr>
            <w:t xml:space="preserve">. </w:t>
          </w:r>
        </w:p>
        <w:p w14:paraId="437CE4EE" w14:textId="156E1E5C" w:rsidR="00B02172" w:rsidRPr="004F2D59" w:rsidRDefault="004B565F" w:rsidP="00911E3F">
          <w:pPr>
            <w:jc w:val="both"/>
            <w:rPr>
              <w:rFonts w:ascii="Times New Roman" w:hAnsi="Times New Roman" w:cs="Times New Roman"/>
            </w:rPr>
          </w:pPr>
          <w:r w:rsidRPr="004F2D59">
            <w:rPr>
              <w:rFonts w:ascii="Times New Roman" w:hAnsi="Times New Roman" w:cs="Times New Roman"/>
            </w:rPr>
            <w:t>Each</w:t>
          </w:r>
          <w:r w:rsidR="00B37AE6" w:rsidRPr="004F2D59">
            <w:rPr>
              <w:rFonts w:ascii="Times New Roman" w:hAnsi="Times New Roman" w:cs="Times New Roman"/>
            </w:rPr>
            <w:t xml:space="preserve"> object </w:t>
          </w:r>
          <w:r w:rsidRPr="004F2D59">
            <w:rPr>
              <w:rFonts w:ascii="Times New Roman" w:hAnsi="Times New Roman" w:cs="Times New Roman"/>
            </w:rPr>
            <w:t>can have</w:t>
          </w:r>
          <w:r w:rsidR="00B37AE6" w:rsidRPr="004F2D59">
            <w:rPr>
              <w:rFonts w:ascii="Times New Roman" w:hAnsi="Times New Roman" w:cs="Times New Roman"/>
            </w:rPr>
            <w:t xml:space="preserve"> properties. </w:t>
          </w:r>
          <w:r w:rsidR="000C19E6" w:rsidRPr="004F2D59">
            <w:rPr>
              <w:rFonts w:ascii="Times New Roman" w:hAnsi="Times New Roman" w:cs="Times New Roman"/>
            </w:rPr>
            <w:t>These properties</w:t>
          </w:r>
          <w:r w:rsidR="00B37AE6" w:rsidRPr="004F2D59">
            <w:rPr>
              <w:rFonts w:ascii="Times New Roman" w:hAnsi="Times New Roman" w:cs="Times New Roman"/>
            </w:rPr>
            <w:t xml:space="preserve"> </w:t>
          </w:r>
          <w:r w:rsidR="000C19E6" w:rsidRPr="004F2D59">
            <w:rPr>
              <w:rFonts w:ascii="Times New Roman" w:hAnsi="Times New Roman" w:cs="Times New Roman"/>
            </w:rPr>
            <w:t xml:space="preserve">can </w:t>
          </w:r>
          <w:r w:rsidR="00B37AE6" w:rsidRPr="004F2D59">
            <w:rPr>
              <w:rFonts w:ascii="Times New Roman" w:hAnsi="Times New Roman" w:cs="Times New Roman"/>
            </w:rPr>
            <w:t xml:space="preserve">be </w:t>
          </w:r>
          <w:r w:rsidR="000C19E6" w:rsidRPr="004F2D59">
            <w:rPr>
              <w:rFonts w:ascii="Times New Roman" w:hAnsi="Times New Roman" w:cs="Times New Roman"/>
            </w:rPr>
            <w:t xml:space="preserve">a </w:t>
          </w:r>
          <w:r w:rsidR="00B37AE6" w:rsidRPr="004F2D59">
            <w:rPr>
              <w:rFonts w:ascii="Times New Roman" w:hAnsi="Times New Roman" w:cs="Times New Roman"/>
            </w:rPr>
            <w:t xml:space="preserve">primitive variable </w:t>
          </w:r>
          <w:r w:rsidR="000C19E6" w:rsidRPr="004F2D59">
            <w:rPr>
              <w:rFonts w:ascii="Times New Roman" w:hAnsi="Times New Roman" w:cs="Times New Roman"/>
            </w:rPr>
            <w:t xml:space="preserve">such </w:t>
          </w:r>
          <w:r w:rsidR="00B37AE6" w:rsidRPr="004F2D59">
            <w:rPr>
              <w:rFonts w:ascii="Times New Roman" w:hAnsi="Times New Roman" w:cs="Times New Roman"/>
            </w:rPr>
            <w:t xml:space="preserve">as </w:t>
          </w:r>
          <w:r w:rsidR="000C19E6" w:rsidRPr="004F2D59">
            <w:rPr>
              <w:rFonts w:ascii="Times New Roman" w:hAnsi="Times New Roman" w:cs="Times New Roman"/>
            </w:rPr>
            <w:t xml:space="preserve">a </w:t>
          </w:r>
          <w:r w:rsidR="00B37AE6" w:rsidRPr="004F2D59">
            <w:rPr>
              <w:rFonts w:ascii="Times New Roman" w:hAnsi="Times New Roman" w:cs="Times New Roman"/>
            </w:rPr>
            <w:t xml:space="preserve">number, text, </w:t>
          </w:r>
          <w:r w:rsidR="000C19E6" w:rsidRPr="004F2D59">
            <w:rPr>
              <w:rFonts w:ascii="Times New Roman" w:hAnsi="Times New Roman" w:cs="Times New Roman"/>
            </w:rPr>
            <w:t xml:space="preserve">a </w:t>
          </w:r>
          <w:r w:rsidR="00B37AE6" w:rsidRPr="004F2D59">
            <w:rPr>
              <w:rFonts w:ascii="Times New Roman" w:hAnsi="Times New Roman" w:cs="Times New Roman"/>
            </w:rPr>
            <w:t xml:space="preserve">true/false value or </w:t>
          </w:r>
          <w:r w:rsidR="00B02172" w:rsidRPr="004F2D59">
            <w:rPr>
              <w:rFonts w:ascii="Times New Roman" w:hAnsi="Times New Roman" w:cs="Times New Roman"/>
            </w:rPr>
            <w:t xml:space="preserve">an </w:t>
          </w:r>
          <w:r w:rsidR="00B37AE6" w:rsidRPr="004F2D59">
            <w:rPr>
              <w:rFonts w:ascii="Times New Roman" w:hAnsi="Times New Roman" w:cs="Times New Roman"/>
            </w:rPr>
            <w:t xml:space="preserve">object. This can create hierarchical decomposition </w:t>
          </w:r>
          <w:r w:rsidR="000C19E6" w:rsidRPr="004F2D59">
            <w:rPr>
              <w:rFonts w:ascii="Times New Roman" w:hAnsi="Times New Roman" w:cs="Times New Roman"/>
            </w:rPr>
            <w:t xml:space="preserve">within </w:t>
          </w:r>
          <w:r w:rsidR="00B37AE6" w:rsidRPr="004F2D59">
            <w:rPr>
              <w:rFonts w:ascii="Times New Roman" w:hAnsi="Times New Roman" w:cs="Times New Roman"/>
            </w:rPr>
            <w:t xml:space="preserve">one system as one object to its subsystems as </w:t>
          </w:r>
          <w:r w:rsidR="00B02172" w:rsidRPr="004F2D59">
            <w:rPr>
              <w:rFonts w:ascii="Times New Roman" w:hAnsi="Times New Roman" w:cs="Times New Roman"/>
            </w:rPr>
            <w:t xml:space="preserve">more and more detailed definitions of the owner parts. </w:t>
          </w:r>
          <w:r w:rsidR="000C19E6" w:rsidRPr="004F2D59">
            <w:rPr>
              <w:rFonts w:ascii="Times New Roman" w:hAnsi="Times New Roman" w:cs="Times New Roman"/>
            </w:rPr>
            <w:t xml:space="preserve">Particularly in </w:t>
          </w:r>
          <w:r w:rsidR="00B02172" w:rsidRPr="004F2D59">
            <w:rPr>
              <w:rFonts w:ascii="Times New Roman" w:hAnsi="Times New Roman" w:cs="Times New Roman"/>
            </w:rPr>
            <w:t>physiology</w:t>
          </w:r>
          <w:r w:rsidR="000C19E6" w:rsidRPr="004F2D59">
            <w:rPr>
              <w:rFonts w:ascii="Times New Roman" w:hAnsi="Times New Roman" w:cs="Times New Roman"/>
            </w:rPr>
            <w:t xml:space="preserve">, </w:t>
          </w:r>
          <w:r w:rsidR="00B02172" w:rsidRPr="004F2D59">
            <w:rPr>
              <w:rFonts w:ascii="Times New Roman" w:hAnsi="Times New Roman" w:cs="Times New Roman"/>
            </w:rPr>
            <w:t xml:space="preserve">these patterns </w:t>
          </w:r>
          <w:r w:rsidR="000C19E6" w:rsidRPr="004F2D59">
            <w:rPr>
              <w:rFonts w:ascii="Times New Roman" w:hAnsi="Times New Roman" w:cs="Times New Roman"/>
            </w:rPr>
            <w:t xml:space="preserve">are </w:t>
          </w:r>
          <w:r w:rsidR="00B02172" w:rsidRPr="004F2D59">
            <w:rPr>
              <w:rFonts w:ascii="Times New Roman" w:hAnsi="Times New Roman" w:cs="Times New Roman"/>
            </w:rPr>
            <w:t xml:space="preserve">everywhere. </w:t>
          </w:r>
          <w:r w:rsidR="000C19E6" w:rsidRPr="004F2D59">
            <w:rPr>
              <w:rFonts w:ascii="Times New Roman" w:hAnsi="Times New Roman" w:cs="Times New Roman"/>
            </w:rPr>
            <w:t xml:space="preserve">When an </w:t>
          </w:r>
          <w:r w:rsidR="00B02172" w:rsidRPr="004F2D59">
            <w:rPr>
              <w:rFonts w:ascii="Times New Roman" w:hAnsi="Times New Roman" w:cs="Times New Roman"/>
            </w:rPr>
            <w:t xml:space="preserve">object </w:t>
          </w:r>
          <w:r w:rsidR="000C19E6" w:rsidRPr="004F2D59">
            <w:rPr>
              <w:rFonts w:ascii="Times New Roman" w:hAnsi="Times New Roman" w:cs="Times New Roman"/>
            </w:rPr>
            <w:t xml:space="preserve">is present </w:t>
          </w:r>
          <w:r w:rsidR="00B02172" w:rsidRPr="004F2D59">
            <w:rPr>
              <w:rFonts w:ascii="Times New Roman" w:hAnsi="Times New Roman" w:cs="Times New Roman"/>
            </w:rPr>
            <w:t>for</w:t>
          </w:r>
          <w:r w:rsidR="000C19E6" w:rsidRPr="004F2D59">
            <w:rPr>
              <w:rFonts w:ascii="Times New Roman" w:hAnsi="Times New Roman" w:cs="Times New Roman"/>
            </w:rPr>
            <w:t xml:space="preserve"> a</w:t>
          </w:r>
          <w:r w:rsidR="00B02172" w:rsidRPr="004F2D59">
            <w:rPr>
              <w:rFonts w:ascii="Times New Roman" w:hAnsi="Times New Roman" w:cs="Times New Roman"/>
            </w:rPr>
            <w:t xml:space="preserve"> chemical reaction, </w:t>
          </w:r>
          <w:r w:rsidR="000C19E6" w:rsidRPr="004F2D59">
            <w:rPr>
              <w:rFonts w:ascii="Times New Roman" w:hAnsi="Times New Roman" w:cs="Times New Roman"/>
            </w:rPr>
            <w:t xml:space="preserve">a </w:t>
          </w:r>
          <w:r w:rsidR="00B02172" w:rsidRPr="004F2D59">
            <w:rPr>
              <w:rFonts w:ascii="Times New Roman" w:hAnsi="Times New Roman" w:cs="Times New Roman"/>
            </w:rPr>
            <w:t>chemical substance, organelle, membrane channel, cell, membrane, tissue or physiological system</w:t>
          </w:r>
          <w:r w:rsidR="000C19E6" w:rsidRPr="004F2D59">
            <w:rPr>
              <w:rFonts w:ascii="Times New Roman" w:hAnsi="Times New Roman" w:cs="Times New Roman"/>
            </w:rPr>
            <w:t>,</w:t>
          </w:r>
          <w:r w:rsidR="00D854E2" w:rsidRPr="004F2D59">
            <w:rPr>
              <w:rFonts w:ascii="Times New Roman" w:hAnsi="Times New Roman" w:cs="Times New Roman"/>
            </w:rPr>
            <w:t xml:space="preserve"> it</w:t>
          </w:r>
          <w:r w:rsidR="00B02172" w:rsidRPr="004F2D59">
            <w:rPr>
              <w:rFonts w:ascii="Times New Roman" w:hAnsi="Times New Roman" w:cs="Times New Roman"/>
            </w:rPr>
            <w:t xml:space="preserve"> is possible to compose new detailed objects </w:t>
          </w:r>
          <w:r w:rsidR="000C19E6" w:rsidRPr="004F2D59">
            <w:rPr>
              <w:rFonts w:ascii="Times New Roman" w:hAnsi="Times New Roman" w:cs="Times New Roman"/>
            </w:rPr>
            <w:t xml:space="preserve">such as large </w:t>
          </w:r>
          <w:r w:rsidR="00B02172" w:rsidRPr="004F2D59">
            <w:rPr>
              <w:rFonts w:ascii="Times New Roman" w:hAnsi="Times New Roman" w:cs="Times New Roman"/>
            </w:rPr>
            <w:t>models of physiology</w:t>
          </w:r>
          <w:r w:rsidR="000C19E6" w:rsidRPr="004F2D59">
            <w:rPr>
              <w:rFonts w:ascii="Times New Roman" w:hAnsi="Times New Roman" w:cs="Times New Roman"/>
            </w:rPr>
            <w:t>, by</w:t>
          </w:r>
          <w:r w:rsidR="00B02172" w:rsidRPr="004F2D59">
            <w:rPr>
              <w:rFonts w:ascii="Times New Roman" w:hAnsi="Times New Roman" w:cs="Times New Roman"/>
            </w:rPr>
            <w:t xml:space="preserve"> using already described objects </w:t>
          </w:r>
          <w:r w:rsidR="000C19E6" w:rsidRPr="004F2D59">
            <w:rPr>
              <w:rFonts w:ascii="Times New Roman" w:hAnsi="Times New Roman" w:cs="Times New Roman"/>
            </w:rPr>
            <w:t>and</w:t>
          </w:r>
          <w:r w:rsidR="00B02172" w:rsidRPr="004F2D59">
            <w:rPr>
              <w:rFonts w:ascii="Times New Roman" w:hAnsi="Times New Roman" w:cs="Times New Roman"/>
            </w:rPr>
            <w:t xml:space="preserve"> </w:t>
          </w:r>
          <w:r w:rsidR="000C19E6" w:rsidRPr="004F2D59">
            <w:rPr>
              <w:rFonts w:ascii="Times New Roman" w:hAnsi="Times New Roman" w:cs="Times New Roman"/>
            </w:rPr>
            <w:t xml:space="preserve">by </w:t>
          </w:r>
          <w:r w:rsidR="00B02172" w:rsidRPr="004F2D59">
            <w:rPr>
              <w:rFonts w:ascii="Times New Roman" w:hAnsi="Times New Roman" w:cs="Times New Roman"/>
            </w:rPr>
            <w:t xml:space="preserve">choosing the </w:t>
          </w:r>
          <w:r w:rsidR="000C19E6" w:rsidRPr="004F2D59">
            <w:rPr>
              <w:rFonts w:ascii="Times New Roman" w:hAnsi="Times New Roman" w:cs="Times New Roman"/>
            </w:rPr>
            <w:t xml:space="preserve">correct </w:t>
          </w:r>
          <w:r w:rsidR="00A0611E" w:rsidRPr="004F2D59">
            <w:rPr>
              <w:rFonts w:ascii="Times New Roman" w:hAnsi="Times New Roman" w:cs="Times New Roman"/>
            </w:rPr>
            <w:t>parameter</w:t>
          </w:r>
          <w:r w:rsidR="00B02172" w:rsidRPr="004F2D59">
            <w:rPr>
              <w:rFonts w:ascii="Times New Roman" w:hAnsi="Times New Roman" w:cs="Times New Roman"/>
            </w:rPr>
            <w:t xml:space="preserve">s of </w:t>
          </w:r>
          <w:r w:rsidR="00006D89" w:rsidRPr="004F2D59">
            <w:rPr>
              <w:rFonts w:ascii="Times New Roman" w:hAnsi="Times New Roman" w:cs="Times New Roman"/>
            </w:rPr>
            <w:t xml:space="preserve">these new </w:t>
          </w:r>
          <w:r w:rsidR="00B02172" w:rsidRPr="004F2D59">
            <w:rPr>
              <w:rFonts w:ascii="Times New Roman" w:hAnsi="Times New Roman" w:cs="Times New Roman"/>
            </w:rPr>
            <w:t>instances.</w:t>
          </w:r>
        </w:p>
        <w:p w14:paraId="29675933" w14:textId="34B3ED71" w:rsidR="00006D89" w:rsidRPr="004F2D59" w:rsidRDefault="00006D89" w:rsidP="00911E3F">
          <w:pPr>
            <w:jc w:val="both"/>
            <w:rPr>
              <w:rFonts w:ascii="Times New Roman" w:hAnsi="Times New Roman" w:cs="Times New Roman"/>
            </w:rPr>
          </w:pPr>
          <w:r w:rsidRPr="004F2D59">
            <w:rPr>
              <w:rFonts w:ascii="Times New Roman" w:hAnsi="Times New Roman" w:cs="Times New Roman"/>
            </w:rPr>
            <w:lastRenderedPageBreak/>
            <w:t>It is not necessary to make decomposition of problem from up to down</w:t>
          </w:r>
          <w:r w:rsidR="007547D0">
            <w:rPr>
              <w:rStyle w:val="Znakapoznpodarou"/>
              <w:rFonts w:ascii="Times New Roman" w:hAnsi="Times New Roman" w:cs="Times New Roman"/>
            </w:rPr>
            <w:footnoteReference w:id="2"/>
          </w:r>
          <w:r w:rsidRPr="004F2D59">
            <w:rPr>
              <w:rFonts w:ascii="Times New Roman" w:hAnsi="Times New Roman" w:cs="Times New Roman"/>
            </w:rPr>
            <w:t xml:space="preserve"> or vice versa, because object-oriented thinking just support to start everywhere. There is only one condition for effective object-oriented programing: </w:t>
          </w:r>
          <w:r w:rsidR="00EB07E4" w:rsidRPr="004F2D59">
            <w:rPr>
              <w:rFonts w:ascii="Times New Roman" w:hAnsi="Times New Roman" w:cs="Times New Roman"/>
              <w:i/>
            </w:rPr>
            <w:t xml:space="preserve">the </w:t>
          </w:r>
          <w:r w:rsidRPr="004F2D59">
            <w:rPr>
              <w:rFonts w:ascii="Times New Roman" w:hAnsi="Times New Roman" w:cs="Times New Roman"/>
              <w:i/>
            </w:rPr>
            <w:t>minimization of object number</w:t>
          </w:r>
          <w:r w:rsidR="00EB07E4" w:rsidRPr="004F2D59">
            <w:rPr>
              <w:rFonts w:ascii="Times New Roman" w:hAnsi="Times New Roman" w:cs="Times New Roman"/>
              <w:i/>
            </w:rPr>
            <w:t>s</w:t>
          </w:r>
          <w:r w:rsidR="00D854E2" w:rsidRPr="004F2D59">
            <w:rPr>
              <w:rFonts w:ascii="Times New Roman" w:hAnsi="Times New Roman" w:cs="Times New Roman"/>
              <w:i/>
            </w:rPr>
            <w:t xml:space="preserve"> at the same time as</w:t>
          </w:r>
          <w:r w:rsidRPr="004F2D59">
            <w:rPr>
              <w:rFonts w:ascii="Times New Roman" w:hAnsi="Times New Roman" w:cs="Times New Roman"/>
              <w:i/>
            </w:rPr>
            <w:t xml:space="preserve"> the minimization</w:t>
          </w:r>
          <w:r w:rsidR="007A373F" w:rsidRPr="004F2D59">
            <w:rPr>
              <w:rFonts w:ascii="Times New Roman" w:hAnsi="Times New Roman" w:cs="Times New Roman"/>
              <w:i/>
            </w:rPr>
            <w:t xml:space="preserve"> of instance number</w:t>
          </w:r>
          <w:r w:rsidR="00EB07E4" w:rsidRPr="004F2D59">
            <w:rPr>
              <w:rFonts w:ascii="Times New Roman" w:hAnsi="Times New Roman" w:cs="Times New Roman"/>
              <w:i/>
            </w:rPr>
            <w:t>s</w:t>
          </w:r>
          <w:r w:rsidRPr="004F2D59">
            <w:rPr>
              <w:rFonts w:ascii="Times New Roman" w:hAnsi="Times New Roman" w:cs="Times New Roman"/>
              <w:i/>
            </w:rPr>
            <w:t xml:space="preserve"> to describe the same system</w:t>
          </w:r>
          <w:r w:rsidR="007D7D67" w:rsidRPr="004F2D59">
            <w:rPr>
              <w:rFonts w:ascii="Times New Roman" w:hAnsi="Times New Roman" w:cs="Times New Roman"/>
              <w:i/>
            </w:rPr>
            <w:t xml:space="preserve"> </w:t>
          </w:r>
          <w:r w:rsidR="00EB07E4" w:rsidRPr="004F2D59">
            <w:rPr>
              <w:rFonts w:ascii="Times New Roman" w:hAnsi="Times New Roman" w:cs="Times New Roman"/>
              <w:i/>
            </w:rPr>
            <w:t xml:space="preserve">according to </w:t>
          </w:r>
          <w:r w:rsidR="007D7D67" w:rsidRPr="004F2D59">
            <w:rPr>
              <w:rFonts w:ascii="Times New Roman" w:hAnsi="Times New Roman" w:cs="Times New Roman"/>
              <w:i/>
            </w:rPr>
            <w:t>the same rules</w:t>
          </w:r>
          <w:r w:rsidRPr="004F2D59">
            <w:rPr>
              <w:rFonts w:ascii="Times New Roman" w:hAnsi="Times New Roman" w:cs="Times New Roman"/>
            </w:rPr>
            <w:t xml:space="preserve">. </w:t>
          </w:r>
          <w:r w:rsidR="000F3CB3" w:rsidRPr="004F2D59">
            <w:rPr>
              <w:rFonts w:ascii="Times New Roman" w:hAnsi="Times New Roman" w:cs="Times New Roman"/>
            </w:rPr>
            <w:t>This process is already used in mathematic</w:t>
          </w:r>
          <w:r w:rsidR="007B4CAF" w:rsidRPr="004F2D59">
            <w:rPr>
              <w:rFonts w:ascii="Times New Roman" w:hAnsi="Times New Roman" w:cs="Times New Roman"/>
            </w:rPr>
            <w:t>s</w:t>
          </w:r>
          <w:r w:rsidR="000F3CB3" w:rsidRPr="004F2D59">
            <w:rPr>
              <w:rFonts w:ascii="Times New Roman" w:hAnsi="Times New Roman" w:cs="Times New Roman"/>
            </w:rPr>
            <w:t xml:space="preserve"> </w:t>
          </w:r>
          <w:r w:rsidR="00EB07E4" w:rsidRPr="004F2D59">
            <w:rPr>
              <w:rFonts w:ascii="Times New Roman" w:hAnsi="Times New Roman" w:cs="Times New Roman"/>
            </w:rPr>
            <w:t xml:space="preserve">and </w:t>
          </w:r>
          <w:r w:rsidR="000F3CB3" w:rsidRPr="004F2D59">
            <w:rPr>
              <w:rFonts w:ascii="Times New Roman" w:hAnsi="Times New Roman" w:cs="Times New Roman"/>
            </w:rPr>
            <w:t>physical science</w:t>
          </w:r>
          <w:r w:rsidR="00EB07E4" w:rsidRPr="004F2D59">
            <w:rPr>
              <w:rFonts w:ascii="Times New Roman" w:hAnsi="Times New Roman" w:cs="Times New Roman"/>
            </w:rPr>
            <w:t>s</w:t>
          </w:r>
          <w:r w:rsidR="000F3CB3" w:rsidRPr="004F2D59">
            <w:rPr>
              <w:rFonts w:ascii="Times New Roman" w:hAnsi="Times New Roman" w:cs="Times New Roman"/>
            </w:rPr>
            <w:t>, where the science can be exactly buil</w:t>
          </w:r>
          <w:r w:rsidR="00EB07E4" w:rsidRPr="004F2D59">
            <w:rPr>
              <w:rFonts w:ascii="Times New Roman" w:hAnsi="Times New Roman" w:cs="Times New Roman"/>
            </w:rPr>
            <w:t>t</w:t>
          </w:r>
          <w:r w:rsidR="000F3CB3" w:rsidRPr="004F2D59">
            <w:rPr>
              <w:rFonts w:ascii="Times New Roman" w:hAnsi="Times New Roman" w:cs="Times New Roman"/>
            </w:rPr>
            <w:t xml:space="preserve"> from</w:t>
          </w:r>
          <w:r w:rsidR="00EB07E4" w:rsidRPr="004F2D59">
            <w:rPr>
              <w:rFonts w:ascii="Times New Roman" w:hAnsi="Times New Roman" w:cs="Times New Roman"/>
            </w:rPr>
            <w:t xml:space="preserve"> a</w:t>
          </w:r>
          <w:r w:rsidR="000F3CB3" w:rsidRPr="004F2D59">
            <w:rPr>
              <w:rFonts w:ascii="Times New Roman" w:hAnsi="Times New Roman" w:cs="Times New Roman"/>
            </w:rPr>
            <w:t xml:space="preserve"> small number of base rules by </w:t>
          </w:r>
          <w:r w:rsidR="00EB07E4" w:rsidRPr="004F2D59">
            <w:rPr>
              <w:rFonts w:ascii="Times New Roman" w:hAnsi="Times New Roman" w:cs="Times New Roman"/>
            </w:rPr>
            <w:t xml:space="preserve">a </w:t>
          </w:r>
          <w:r w:rsidR="000F3CB3" w:rsidRPr="004F2D59">
            <w:rPr>
              <w:rFonts w:ascii="Times New Roman" w:hAnsi="Times New Roman" w:cs="Times New Roman"/>
            </w:rPr>
            <w:t xml:space="preserve">finite </w:t>
          </w:r>
          <w:r w:rsidR="007A373F" w:rsidRPr="004F2D59">
            <w:rPr>
              <w:rFonts w:ascii="Times New Roman" w:hAnsi="Times New Roman" w:cs="Times New Roman"/>
            </w:rPr>
            <w:t xml:space="preserve">minimized </w:t>
          </w:r>
          <w:r w:rsidR="000F3CB3" w:rsidRPr="004F2D59">
            <w:rPr>
              <w:rFonts w:ascii="Times New Roman" w:hAnsi="Times New Roman" w:cs="Times New Roman"/>
            </w:rPr>
            <w:t>number of definitions</w:t>
          </w:r>
          <w:r w:rsidR="007A373F" w:rsidRPr="004F2D59">
            <w:rPr>
              <w:rFonts w:ascii="Times New Roman" w:hAnsi="Times New Roman" w:cs="Times New Roman"/>
            </w:rPr>
            <w:t>.</w:t>
          </w:r>
        </w:p>
        <w:p w14:paraId="7CD5D217" w14:textId="31E59737" w:rsidR="009638EF" w:rsidRPr="004F2D59" w:rsidRDefault="00EB07E4" w:rsidP="00911E3F">
          <w:pPr>
            <w:jc w:val="both"/>
            <w:rPr>
              <w:rFonts w:ascii="Times New Roman" w:hAnsi="Times New Roman" w:cs="Times New Roman"/>
            </w:rPr>
          </w:pPr>
          <w:r w:rsidRPr="004F2D59">
            <w:rPr>
              <w:rFonts w:ascii="Times New Roman" w:hAnsi="Times New Roman" w:cs="Times New Roman"/>
            </w:rPr>
            <w:t xml:space="preserve">The above </w:t>
          </w:r>
          <w:r w:rsidR="007D7D67" w:rsidRPr="004F2D59">
            <w:rPr>
              <w:rFonts w:ascii="Times New Roman" w:hAnsi="Times New Roman" w:cs="Times New Roman"/>
            </w:rPr>
            <w:t xml:space="preserve">idea </w:t>
          </w:r>
          <w:r w:rsidRPr="004F2D59">
            <w:rPr>
              <w:rFonts w:ascii="Times New Roman" w:hAnsi="Times New Roman" w:cs="Times New Roman"/>
            </w:rPr>
            <w:t>can also</w:t>
          </w:r>
          <w:r w:rsidR="007D7D67" w:rsidRPr="004F2D59">
            <w:rPr>
              <w:rFonts w:ascii="Times New Roman" w:hAnsi="Times New Roman" w:cs="Times New Roman"/>
            </w:rPr>
            <w:t xml:space="preserve"> </w:t>
          </w:r>
          <w:r w:rsidRPr="004F2D59">
            <w:rPr>
              <w:rFonts w:ascii="Times New Roman" w:hAnsi="Times New Roman" w:cs="Times New Roman"/>
            </w:rPr>
            <w:t>be found</w:t>
          </w:r>
          <w:r w:rsidR="007D7D67" w:rsidRPr="004F2D59">
            <w:rPr>
              <w:rFonts w:ascii="Times New Roman" w:hAnsi="Times New Roman" w:cs="Times New Roman"/>
            </w:rPr>
            <w:t xml:space="preserve"> in medicine books, where many principles or object</w:t>
          </w:r>
          <w:r w:rsidRPr="004F2D59">
            <w:rPr>
              <w:rFonts w:ascii="Times New Roman" w:hAnsi="Times New Roman" w:cs="Times New Roman"/>
            </w:rPr>
            <w:t>s</w:t>
          </w:r>
          <w:r w:rsidR="007D7D67" w:rsidRPr="004F2D59">
            <w:rPr>
              <w:rFonts w:ascii="Times New Roman" w:hAnsi="Times New Roman" w:cs="Times New Roman"/>
            </w:rPr>
            <w:t xml:space="preserve"> are generalized and finally applied to many parts of the body</w:t>
          </w:r>
          <w:r w:rsidR="003656FD" w:rsidRPr="004F2D59">
            <w:rPr>
              <w:rFonts w:ascii="Times New Roman" w:hAnsi="Times New Roman" w:cs="Times New Roman"/>
            </w:rPr>
            <w:t>’s</w:t>
          </w:r>
          <w:r w:rsidR="007D7D67" w:rsidRPr="004F2D59">
            <w:rPr>
              <w:rFonts w:ascii="Times New Roman" w:hAnsi="Times New Roman" w:cs="Times New Roman"/>
            </w:rPr>
            <w:t xml:space="preserve"> systems. For example</w:t>
          </w:r>
          <w:r w:rsidR="00862E51" w:rsidRPr="004F2D59">
            <w:rPr>
              <w:rFonts w:ascii="Times New Roman" w:hAnsi="Times New Roman" w:cs="Times New Roman"/>
            </w:rPr>
            <w:t>, one family</w:t>
          </w:r>
          <w:r w:rsidR="005B563C" w:rsidRPr="004F2D59">
            <w:rPr>
              <w:rFonts w:ascii="Times New Roman" w:hAnsi="Times New Roman" w:cs="Times New Roman"/>
            </w:rPr>
            <w:t xml:space="preserve"> of</w:t>
          </w:r>
          <w:r w:rsidR="007D7D67" w:rsidRPr="004F2D59">
            <w:rPr>
              <w:rFonts w:ascii="Times New Roman" w:hAnsi="Times New Roman" w:cs="Times New Roman"/>
            </w:rPr>
            <w:t xml:space="preserve"> </w:t>
          </w:r>
          <w:r w:rsidR="00862E51" w:rsidRPr="004F2D59">
            <w:rPr>
              <w:rFonts w:ascii="Times New Roman" w:hAnsi="Times New Roman" w:cs="Times New Roman"/>
            </w:rPr>
            <w:t xml:space="preserve">membrane </w:t>
          </w:r>
          <w:r w:rsidR="007D7D67" w:rsidRPr="004F2D59">
            <w:rPr>
              <w:rFonts w:ascii="Times New Roman" w:hAnsi="Times New Roman" w:cs="Times New Roman"/>
            </w:rPr>
            <w:t>receptor</w:t>
          </w:r>
          <w:r w:rsidR="005B563C" w:rsidRPr="004F2D59">
            <w:rPr>
              <w:rFonts w:ascii="Times New Roman" w:hAnsi="Times New Roman" w:cs="Times New Roman"/>
            </w:rPr>
            <w:t>s</w:t>
          </w:r>
          <w:r w:rsidR="007D7D67" w:rsidRPr="004F2D59">
            <w:rPr>
              <w:rFonts w:ascii="Times New Roman" w:hAnsi="Times New Roman" w:cs="Times New Roman"/>
            </w:rPr>
            <w:t xml:space="preserve"> can be used in many pathways</w:t>
          </w:r>
          <w:r w:rsidR="005B563C" w:rsidRPr="004F2D59">
            <w:rPr>
              <w:rFonts w:ascii="Times New Roman" w:hAnsi="Times New Roman" w:cs="Times New Roman"/>
            </w:rPr>
            <w:t xml:space="preserve"> and</w:t>
          </w:r>
          <w:r w:rsidR="007D7D67" w:rsidRPr="004F2D59">
            <w:rPr>
              <w:rFonts w:ascii="Times New Roman" w:hAnsi="Times New Roman" w:cs="Times New Roman"/>
            </w:rPr>
            <w:t xml:space="preserve"> can </w:t>
          </w:r>
          <w:r w:rsidR="00862E51" w:rsidRPr="004F2D59">
            <w:rPr>
              <w:rFonts w:ascii="Times New Roman" w:hAnsi="Times New Roman" w:cs="Times New Roman"/>
            </w:rPr>
            <w:t xml:space="preserve">interact </w:t>
          </w:r>
          <w:r w:rsidR="00613ECD" w:rsidRPr="004F2D59">
            <w:rPr>
              <w:rFonts w:ascii="Times New Roman" w:hAnsi="Times New Roman" w:cs="Times New Roman"/>
            </w:rPr>
            <w:t>with</w:t>
          </w:r>
          <w:r w:rsidR="007D7D67" w:rsidRPr="004F2D59">
            <w:rPr>
              <w:rFonts w:ascii="Times New Roman" w:hAnsi="Times New Roman" w:cs="Times New Roman"/>
            </w:rPr>
            <w:t xml:space="preserve"> many</w:t>
          </w:r>
          <w:r w:rsidR="003656FD" w:rsidRPr="004F2D59">
            <w:rPr>
              <w:rFonts w:ascii="Times New Roman" w:hAnsi="Times New Roman" w:cs="Times New Roman"/>
            </w:rPr>
            <w:t xml:space="preserve"> different</w:t>
          </w:r>
          <w:r w:rsidR="007D7D67" w:rsidRPr="004F2D59">
            <w:rPr>
              <w:rFonts w:ascii="Times New Roman" w:hAnsi="Times New Roman" w:cs="Times New Roman"/>
            </w:rPr>
            <w:t xml:space="preserve"> effectors.</w:t>
          </w:r>
        </w:p>
        <w:p w14:paraId="31E9B105" w14:textId="5E5E4DBA" w:rsidR="00B723E4" w:rsidRPr="004F2D59" w:rsidRDefault="003656FD" w:rsidP="00911E3F">
          <w:pPr>
            <w:jc w:val="both"/>
            <w:rPr>
              <w:rFonts w:ascii="Times New Roman" w:eastAsia="Times New Roman" w:hAnsi="Times New Roman" w:cs="Times New Roman"/>
            </w:rPr>
          </w:pPr>
          <w:r w:rsidRPr="004F2D59">
            <w:rPr>
              <w:rFonts w:ascii="Times New Roman" w:hAnsi="Times New Roman" w:cs="Times New Roman"/>
            </w:rPr>
            <w:t>C</w:t>
          </w:r>
          <w:r w:rsidR="00862E51" w:rsidRPr="004F2D59">
            <w:rPr>
              <w:rFonts w:ascii="Times New Roman" w:hAnsi="Times New Roman" w:cs="Times New Roman"/>
            </w:rPr>
            <w:t>omputer l</w:t>
          </w:r>
          <w:r w:rsidR="0006158B" w:rsidRPr="004F2D59">
            <w:rPr>
              <w:rFonts w:ascii="Times New Roman" w:hAnsi="Times New Roman" w:cs="Times New Roman"/>
            </w:rPr>
            <w:t>anguage principle</w:t>
          </w:r>
          <w:r w:rsidRPr="004F2D59">
            <w:rPr>
              <w:rFonts w:ascii="Times New Roman" w:hAnsi="Times New Roman" w:cs="Times New Roman"/>
            </w:rPr>
            <w:t>s</w:t>
          </w:r>
          <w:r w:rsidR="0006158B" w:rsidRPr="004F2D59">
            <w:rPr>
              <w:rFonts w:ascii="Times New Roman" w:hAnsi="Times New Roman" w:cs="Times New Roman"/>
            </w:rPr>
            <w:t xml:space="preserve"> </w:t>
          </w:r>
          <w:r w:rsidRPr="004F2D59">
            <w:rPr>
              <w:rFonts w:ascii="Times New Roman" w:hAnsi="Times New Roman" w:cs="Times New Roman"/>
            </w:rPr>
            <w:t>are fairly straightforward</w:t>
          </w:r>
          <w:r w:rsidR="0006158B" w:rsidRPr="004F2D59">
            <w:rPr>
              <w:rFonts w:ascii="Times New Roman" w:hAnsi="Times New Roman" w:cs="Times New Roman"/>
            </w:rPr>
            <w:t>. As</w:t>
          </w:r>
          <w:r w:rsidR="00862E51" w:rsidRPr="004F2D59">
            <w:rPr>
              <w:rFonts w:ascii="Times New Roman" w:hAnsi="Times New Roman" w:cs="Times New Roman"/>
            </w:rPr>
            <w:t xml:space="preserve"> </w:t>
          </w:r>
          <w:r w:rsidRPr="004F2D59">
            <w:rPr>
              <w:rFonts w:ascii="Times New Roman" w:hAnsi="Times New Roman" w:cs="Times New Roman"/>
            </w:rPr>
            <w:t>a simple</w:t>
          </w:r>
          <w:r w:rsidR="00862E51" w:rsidRPr="004F2D59">
            <w:rPr>
              <w:rFonts w:ascii="Times New Roman" w:hAnsi="Times New Roman" w:cs="Times New Roman"/>
            </w:rPr>
            <w:t xml:space="preserve"> example</w:t>
          </w:r>
          <w:r w:rsidRPr="004F2D59">
            <w:rPr>
              <w:rFonts w:ascii="Times New Roman" w:hAnsi="Times New Roman" w:cs="Times New Roman"/>
            </w:rPr>
            <w:t>,</w:t>
          </w:r>
          <w:r w:rsidR="00862E51" w:rsidRPr="004F2D59">
            <w:rPr>
              <w:rFonts w:ascii="Times New Roman" w:hAnsi="Times New Roman" w:cs="Times New Roman"/>
            </w:rPr>
            <w:t xml:space="preserve"> we define</w:t>
          </w:r>
          <w:r w:rsidRPr="004F2D59">
            <w:rPr>
              <w:rFonts w:ascii="Times New Roman" w:hAnsi="Times New Roman" w:cs="Times New Roman"/>
            </w:rPr>
            <w:t>d</w:t>
          </w:r>
          <w:r w:rsidR="00862E51" w:rsidRPr="004F2D59">
            <w:rPr>
              <w:rFonts w:ascii="Times New Roman" w:hAnsi="Times New Roman" w:cs="Times New Roman"/>
            </w:rPr>
            <w:t xml:space="preserve"> two objects: class </w:t>
          </w:r>
          <w:r w:rsidRPr="004F2D59">
            <w:rPr>
              <w:rFonts w:ascii="Times New Roman" w:hAnsi="Times New Roman" w:cs="Times New Roman"/>
            </w:rPr>
            <w:t xml:space="preserve">A </w:t>
          </w:r>
          <w:r w:rsidR="00862E51" w:rsidRPr="004F2D59">
            <w:rPr>
              <w:rFonts w:ascii="Times New Roman" w:hAnsi="Times New Roman" w:cs="Times New Roman"/>
            </w:rPr>
            <w:t xml:space="preserve">and class </w:t>
          </w:r>
          <w:r w:rsidRPr="004F2D59">
            <w:rPr>
              <w:rFonts w:ascii="Times New Roman" w:hAnsi="Times New Roman" w:cs="Times New Roman"/>
            </w:rPr>
            <w:t>B</w:t>
          </w:r>
          <w:r w:rsidR="0006158B" w:rsidRPr="004F2D59">
            <w:rPr>
              <w:rFonts w:ascii="Times New Roman" w:hAnsi="Times New Roman" w:cs="Times New Roman"/>
            </w:rPr>
            <w:t xml:space="preserve">. Class B has only one parameter p, which can in each instance of B </w:t>
          </w:r>
          <w:r w:rsidRPr="004F2D59">
            <w:rPr>
              <w:rFonts w:ascii="Times New Roman" w:hAnsi="Times New Roman" w:cs="Times New Roman"/>
            </w:rPr>
            <w:t xml:space="preserve">have a </w:t>
          </w:r>
          <w:r w:rsidR="0006158B" w:rsidRPr="004F2D59">
            <w:rPr>
              <w:rFonts w:ascii="Times New Roman" w:hAnsi="Times New Roman" w:cs="Times New Roman"/>
            </w:rPr>
            <w:t>different value. Class A</w:t>
          </w:r>
          <w:r w:rsidRPr="004F2D59">
            <w:rPr>
              <w:rFonts w:ascii="Times New Roman" w:hAnsi="Times New Roman" w:cs="Times New Roman"/>
            </w:rPr>
            <w:t>,</w:t>
          </w:r>
          <w:r w:rsidR="0006158B" w:rsidRPr="004F2D59">
            <w:rPr>
              <w:rFonts w:ascii="Times New Roman" w:hAnsi="Times New Roman" w:cs="Times New Roman"/>
            </w:rPr>
            <w:t xml:space="preserve"> as an example of class composition</w:t>
          </w:r>
          <w:r w:rsidRPr="004F2D59">
            <w:rPr>
              <w:rFonts w:ascii="Times New Roman" w:hAnsi="Times New Roman" w:cs="Times New Roman"/>
            </w:rPr>
            <w:t>,</w:t>
          </w:r>
          <w:r w:rsidR="0006158B" w:rsidRPr="004F2D59">
            <w:rPr>
              <w:rFonts w:ascii="Times New Roman" w:hAnsi="Times New Roman" w:cs="Times New Roman"/>
            </w:rPr>
            <w:t xml:space="preserve"> contains two instances of class B, first with</w:t>
          </w:r>
          <w:r w:rsidRPr="004F2D59">
            <w:rPr>
              <w:rFonts w:ascii="Times New Roman" w:hAnsi="Times New Roman" w:cs="Times New Roman"/>
            </w:rPr>
            <w:t xml:space="preserve"> the</w:t>
          </w:r>
          <w:r w:rsidR="0006158B" w:rsidRPr="004F2D59">
            <w:rPr>
              <w:rFonts w:ascii="Times New Roman" w:hAnsi="Times New Roman" w:cs="Times New Roman"/>
            </w:rPr>
            <w:t xml:space="preserve"> parameter set at 1 and second with </w:t>
          </w:r>
          <w:r w:rsidRPr="004F2D59">
            <w:rPr>
              <w:rFonts w:ascii="Times New Roman" w:hAnsi="Times New Roman" w:cs="Times New Roman"/>
            </w:rPr>
            <w:t xml:space="preserve">the </w:t>
          </w:r>
          <w:r w:rsidR="0006158B" w:rsidRPr="004F2D59">
            <w:rPr>
              <w:rFonts w:ascii="Times New Roman" w:hAnsi="Times New Roman" w:cs="Times New Roman"/>
            </w:rPr>
            <w:t xml:space="preserve">parameter set at </w:t>
          </w:r>
          <w:r w:rsidRPr="004F2D59">
            <w:rPr>
              <w:rFonts w:ascii="Times New Roman" w:hAnsi="Times New Roman" w:cs="Times New Roman"/>
            </w:rPr>
            <w:t xml:space="preserve">a </w:t>
          </w:r>
          <w:r w:rsidR="0006158B" w:rsidRPr="004F2D59">
            <w:rPr>
              <w:rFonts w:ascii="Times New Roman" w:hAnsi="Times New Roman" w:cs="Times New Roman"/>
            </w:rPr>
            <w:t>value</w:t>
          </w:r>
          <w:r w:rsidRPr="004F2D59">
            <w:rPr>
              <w:rFonts w:ascii="Times New Roman" w:hAnsi="Times New Roman" w:cs="Times New Roman"/>
            </w:rPr>
            <w:t xml:space="preserve"> of</w:t>
          </w:r>
          <w:r w:rsidR="0006158B" w:rsidRPr="004F2D59">
            <w:rPr>
              <w:rFonts w:ascii="Times New Roman" w:hAnsi="Times New Roman" w:cs="Times New Roman"/>
            </w:rPr>
            <w:t xml:space="preserve"> 2.</w:t>
          </w:r>
          <w:r w:rsidR="00B02618" w:rsidRPr="004F2D59">
            <w:rPr>
              <w:rFonts w:ascii="Times New Roman" w:hAnsi="Times New Roman" w:cs="Times New Roman"/>
            </w:rPr>
            <w:t xml:space="preserve"> </w:t>
          </w:r>
        </w:p>
        <w:p w14:paraId="6D38DF9C"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color w:val="0000FF"/>
            </w:rPr>
            <w:t>class</w:t>
          </w:r>
          <w:r w:rsidRPr="004F2D59">
            <w:rPr>
              <w:rFonts w:ascii="Times New Roman" w:eastAsia="Times New Roman" w:hAnsi="Times New Roman" w:cs="Times New Roman"/>
            </w:rPr>
            <w:t> B </w:t>
          </w:r>
          <w:r w:rsidRPr="004F2D59">
            <w:rPr>
              <w:rFonts w:ascii="Times New Roman" w:eastAsia="Times New Roman" w:hAnsi="Times New Roman" w:cs="Times New Roman"/>
              <w:color w:val="006400"/>
            </w:rPr>
            <w:t>"Definition of class B"</w:t>
          </w:r>
        </w:p>
        <w:p w14:paraId="39E758DC"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rPr>
            <w:t>  </w:t>
          </w:r>
          <w:r w:rsidRPr="004F2D59">
            <w:rPr>
              <w:rFonts w:ascii="Times New Roman" w:eastAsia="Times New Roman" w:hAnsi="Times New Roman" w:cs="Times New Roman"/>
              <w:color w:val="0000FF"/>
            </w:rPr>
            <w:t>parameter </w:t>
          </w:r>
          <w:r w:rsidRPr="004F2D59">
            <w:rPr>
              <w:rFonts w:ascii="Times New Roman" w:eastAsia="Times New Roman" w:hAnsi="Times New Roman" w:cs="Times New Roman"/>
              <w:color w:val="FF0000"/>
            </w:rPr>
            <w:t>Real</w:t>
          </w:r>
          <w:r w:rsidRPr="004F2D59">
            <w:rPr>
              <w:rFonts w:ascii="Times New Roman" w:eastAsia="Times New Roman" w:hAnsi="Times New Roman" w:cs="Times New Roman"/>
            </w:rPr>
            <w:t> p </w:t>
          </w:r>
          <w:r w:rsidRPr="004F2D59">
            <w:rPr>
              <w:rFonts w:ascii="Times New Roman" w:eastAsia="Times New Roman" w:hAnsi="Times New Roman" w:cs="Times New Roman"/>
              <w:color w:val="006400"/>
            </w:rPr>
            <w:t>"Real number parameter"</w:t>
          </w:r>
          <w:r w:rsidRPr="004F2D59">
            <w:rPr>
              <w:rFonts w:ascii="Times New Roman" w:eastAsia="Times New Roman" w:hAnsi="Times New Roman" w:cs="Times New Roman"/>
            </w:rPr>
            <w:t>;</w:t>
          </w:r>
        </w:p>
        <w:p w14:paraId="7B48CD0E"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color w:val="0000FF"/>
            </w:rPr>
            <w:t>end </w:t>
          </w:r>
          <w:r w:rsidRPr="004F2D59">
            <w:rPr>
              <w:rFonts w:ascii="Times New Roman" w:eastAsia="Times New Roman" w:hAnsi="Times New Roman" w:cs="Times New Roman"/>
            </w:rPr>
            <w:t>B;</w:t>
          </w:r>
        </w:p>
        <w:p w14:paraId="32EF89D3" w14:textId="77777777" w:rsidR="00E72E24" w:rsidRPr="004F2D59" w:rsidRDefault="00E72E24" w:rsidP="00E72E24">
          <w:pPr>
            <w:spacing w:after="0" w:line="240" w:lineRule="auto"/>
            <w:ind w:left="851"/>
            <w:jc w:val="both"/>
            <w:rPr>
              <w:rFonts w:ascii="Times New Roman" w:eastAsia="Times New Roman" w:hAnsi="Times New Roman" w:cs="Times New Roman"/>
            </w:rPr>
          </w:pPr>
        </w:p>
        <w:p w14:paraId="2A872152"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color w:val="0000FF"/>
            </w:rPr>
            <w:t>class</w:t>
          </w:r>
          <w:r w:rsidRPr="004F2D59">
            <w:rPr>
              <w:rFonts w:ascii="Times New Roman" w:eastAsia="Times New Roman" w:hAnsi="Times New Roman" w:cs="Times New Roman"/>
            </w:rPr>
            <w:t> A </w:t>
          </w:r>
          <w:r w:rsidRPr="004F2D59">
            <w:rPr>
              <w:rFonts w:ascii="Times New Roman" w:eastAsia="Times New Roman" w:hAnsi="Times New Roman" w:cs="Times New Roman"/>
              <w:color w:val="006400"/>
            </w:rPr>
            <w:t>"Definition of class A"</w:t>
          </w:r>
        </w:p>
        <w:p w14:paraId="1D160D13"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rPr>
            <w:t>  </w:t>
          </w:r>
          <w:r w:rsidRPr="004F2D59">
            <w:rPr>
              <w:rFonts w:ascii="Times New Roman" w:eastAsia="Times New Roman" w:hAnsi="Times New Roman" w:cs="Times New Roman"/>
              <w:color w:val="FF0000"/>
            </w:rPr>
            <w:t>B</w:t>
          </w:r>
          <w:r w:rsidRPr="004F2D59">
            <w:rPr>
              <w:rFonts w:ascii="Times New Roman" w:eastAsia="Times New Roman" w:hAnsi="Times New Roman" w:cs="Times New Roman"/>
            </w:rPr>
            <w:t> b1(p=1) </w:t>
          </w:r>
          <w:r w:rsidRPr="004F2D59">
            <w:rPr>
              <w:rFonts w:ascii="Times New Roman" w:eastAsia="Times New Roman" w:hAnsi="Times New Roman" w:cs="Times New Roman"/>
              <w:color w:val="006400"/>
            </w:rPr>
            <w:t>"First instance of class B"</w:t>
          </w:r>
          <w:r w:rsidRPr="004F2D59">
            <w:rPr>
              <w:rFonts w:ascii="Times New Roman" w:eastAsia="Times New Roman" w:hAnsi="Times New Roman" w:cs="Times New Roman"/>
            </w:rPr>
            <w:t>;</w:t>
          </w:r>
        </w:p>
        <w:p w14:paraId="720053E9"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rPr>
            <w:t>  </w:t>
          </w:r>
          <w:r w:rsidRPr="004F2D59">
            <w:rPr>
              <w:rFonts w:ascii="Times New Roman" w:eastAsia="Times New Roman" w:hAnsi="Times New Roman" w:cs="Times New Roman"/>
              <w:color w:val="FF0000"/>
            </w:rPr>
            <w:t>B</w:t>
          </w:r>
          <w:r w:rsidRPr="004F2D59">
            <w:rPr>
              <w:rFonts w:ascii="Times New Roman" w:eastAsia="Times New Roman" w:hAnsi="Times New Roman" w:cs="Times New Roman"/>
            </w:rPr>
            <w:t> b2(p=2) </w:t>
          </w:r>
          <w:r w:rsidRPr="004F2D59">
            <w:rPr>
              <w:rFonts w:ascii="Times New Roman" w:eastAsia="Times New Roman" w:hAnsi="Times New Roman" w:cs="Times New Roman"/>
              <w:color w:val="006400"/>
            </w:rPr>
            <w:t>"Second instance of class B"</w:t>
          </w:r>
          <w:r w:rsidRPr="004F2D59">
            <w:rPr>
              <w:rFonts w:ascii="Times New Roman" w:eastAsia="Times New Roman" w:hAnsi="Times New Roman" w:cs="Times New Roman"/>
            </w:rPr>
            <w:t>;</w:t>
          </w:r>
        </w:p>
        <w:p w14:paraId="11A012D3"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rPr>
            <w:t>  </w:t>
          </w:r>
          <w:r w:rsidRPr="004F2D59">
            <w:rPr>
              <w:rFonts w:ascii="Times New Roman" w:eastAsia="Times New Roman" w:hAnsi="Times New Roman" w:cs="Times New Roman"/>
              <w:color w:val="FF0000"/>
            </w:rPr>
            <w:t>B</w:t>
          </w:r>
          <w:r w:rsidRPr="004F2D59">
            <w:rPr>
              <w:rFonts w:ascii="Times New Roman" w:eastAsia="Times New Roman" w:hAnsi="Times New Roman" w:cs="Times New Roman"/>
            </w:rPr>
            <w:t> bArray[100](</w:t>
          </w:r>
          <w:r w:rsidRPr="004F2D59">
            <w:rPr>
              <w:rFonts w:ascii="Times New Roman" w:eastAsia="Times New Roman" w:hAnsi="Times New Roman" w:cs="Times New Roman"/>
              <w:color w:val="0000FF"/>
            </w:rPr>
            <w:t>each </w:t>
          </w:r>
          <w:r w:rsidRPr="004F2D59">
            <w:rPr>
              <w:rFonts w:ascii="Times New Roman" w:eastAsia="Times New Roman" w:hAnsi="Times New Roman" w:cs="Times New Roman"/>
            </w:rPr>
            <w:t>p=3) </w:t>
          </w:r>
          <w:r w:rsidRPr="004F2D59">
            <w:rPr>
              <w:rFonts w:ascii="Times New Roman" w:eastAsia="Times New Roman" w:hAnsi="Times New Roman" w:cs="Times New Roman"/>
              <w:color w:val="006400"/>
            </w:rPr>
            <w:t>"Array of one hundered instances of class B"</w:t>
          </w:r>
          <w:r w:rsidRPr="004F2D59">
            <w:rPr>
              <w:rFonts w:ascii="Times New Roman" w:eastAsia="Times New Roman" w:hAnsi="Times New Roman" w:cs="Times New Roman"/>
            </w:rPr>
            <w:t>;</w:t>
          </w:r>
        </w:p>
        <w:p w14:paraId="44FEE1D3"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color w:val="0000FF"/>
            </w:rPr>
            <w:t>end </w:t>
          </w:r>
          <w:r w:rsidRPr="004F2D59">
            <w:rPr>
              <w:rFonts w:ascii="Times New Roman" w:eastAsia="Times New Roman" w:hAnsi="Times New Roman" w:cs="Times New Roman"/>
            </w:rPr>
            <w:t>A;</w:t>
          </w:r>
        </w:p>
        <w:p w14:paraId="012A25D6" w14:textId="77777777" w:rsidR="00E72E24" w:rsidRPr="004F2D59" w:rsidRDefault="00E72E24" w:rsidP="00911E3F">
          <w:pPr>
            <w:spacing w:after="0" w:line="240" w:lineRule="auto"/>
            <w:jc w:val="both"/>
            <w:rPr>
              <w:rFonts w:ascii="Times New Roman" w:hAnsi="Times New Roman" w:cs="Times New Roman"/>
            </w:rPr>
          </w:pPr>
        </w:p>
        <w:p w14:paraId="48FA2F79" w14:textId="271A184A" w:rsidR="00800645" w:rsidRPr="004F2D59" w:rsidRDefault="00B95B32" w:rsidP="00911E3F">
          <w:pPr>
            <w:spacing w:after="0" w:line="240" w:lineRule="auto"/>
            <w:jc w:val="both"/>
            <w:rPr>
              <w:rFonts w:ascii="Times New Roman" w:hAnsi="Times New Roman" w:cs="Times New Roman"/>
            </w:rPr>
          </w:pPr>
          <w:r w:rsidRPr="004F2D59">
            <w:rPr>
              <w:rFonts w:ascii="Times New Roman" w:hAnsi="Times New Roman" w:cs="Times New Roman"/>
            </w:rPr>
            <w:t xml:space="preserve">It is good practice to write </w:t>
          </w:r>
          <w:r w:rsidR="003656FD" w:rsidRPr="004F2D59">
            <w:rPr>
              <w:rFonts w:ascii="Times New Roman" w:hAnsi="Times New Roman" w:cs="Times New Roman"/>
            </w:rPr>
            <w:t xml:space="preserve">the </w:t>
          </w:r>
          <w:r w:rsidRPr="004F2D59">
            <w:rPr>
              <w:rFonts w:ascii="Times New Roman" w:hAnsi="Times New Roman" w:cs="Times New Roman"/>
            </w:rPr>
            <w:t xml:space="preserve">names of classes </w:t>
          </w:r>
          <w:r w:rsidR="008A40BC" w:rsidRPr="004F2D59">
            <w:rPr>
              <w:rFonts w:ascii="Times New Roman" w:hAnsi="Times New Roman" w:cs="Times New Roman"/>
            </w:rPr>
            <w:t>as starting</w:t>
          </w:r>
          <w:r w:rsidR="003656FD" w:rsidRPr="004F2D59">
            <w:rPr>
              <w:rFonts w:ascii="Times New Roman" w:hAnsi="Times New Roman" w:cs="Times New Roman"/>
            </w:rPr>
            <w:t xml:space="preserve"> </w:t>
          </w:r>
          <w:r w:rsidRPr="004F2D59">
            <w:rPr>
              <w:rFonts w:ascii="Times New Roman" w:hAnsi="Times New Roman" w:cs="Times New Roman"/>
            </w:rPr>
            <w:t xml:space="preserve">with </w:t>
          </w:r>
          <w:r w:rsidR="008A40BC" w:rsidRPr="004F2D59">
            <w:rPr>
              <w:rFonts w:ascii="Times New Roman" w:hAnsi="Times New Roman" w:cs="Times New Roman"/>
            </w:rPr>
            <w:t xml:space="preserve">a </w:t>
          </w:r>
          <w:r w:rsidRPr="004F2D59">
            <w:rPr>
              <w:rFonts w:ascii="Times New Roman" w:hAnsi="Times New Roman" w:cs="Times New Roman"/>
            </w:rPr>
            <w:t xml:space="preserve">capital letter and </w:t>
          </w:r>
          <w:r w:rsidR="008A40BC" w:rsidRPr="004F2D59">
            <w:rPr>
              <w:rFonts w:ascii="Times New Roman" w:hAnsi="Times New Roman" w:cs="Times New Roman"/>
            </w:rPr>
            <w:t xml:space="preserve">the </w:t>
          </w:r>
          <w:r w:rsidRPr="004F2D59">
            <w:rPr>
              <w:rFonts w:ascii="Times New Roman" w:hAnsi="Times New Roman" w:cs="Times New Roman"/>
            </w:rPr>
            <w:t>name</w:t>
          </w:r>
          <w:r w:rsidR="008A40BC" w:rsidRPr="004F2D59">
            <w:rPr>
              <w:rFonts w:ascii="Times New Roman" w:hAnsi="Times New Roman" w:cs="Times New Roman"/>
            </w:rPr>
            <w:t>s</w:t>
          </w:r>
          <w:r w:rsidRPr="004F2D59">
            <w:rPr>
              <w:rFonts w:ascii="Times New Roman" w:hAnsi="Times New Roman" w:cs="Times New Roman"/>
            </w:rPr>
            <w:t xml:space="preserve"> of instances starting </w:t>
          </w:r>
          <w:r w:rsidR="008A40BC" w:rsidRPr="004F2D59">
            <w:rPr>
              <w:rFonts w:ascii="Times New Roman" w:hAnsi="Times New Roman" w:cs="Times New Roman"/>
            </w:rPr>
            <w:t xml:space="preserve">in </w:t>
          </w:r>
          <w:r w:rsidRPr="004F2D59">
            <w:rPr>
              <w:rFonts w:ascii="Times New Roman" w:hAnsi="Times New Roman" w:cs="Times New Roman"/>
            </w:rPr>
            <w:t>lower case.</w:t>
          </w:r>
          <w:r w:rsidR="00F65463" w:rsidRPr="004F2D59">
            <w:rPr>
              <w:rFonts w:ascii="Times New Roman" w:eastAsia="Times New Roman" w:hAnsi="Times New Roman" w:cs="Times New Roman"/>
            </w:rPr>
            <w:t xml:space="preserve"> </w:t>
          </w:r>
          <w:r w:rsidR="00F65463" w:rsidRPr="004F2D59">
            <w:rPr>
              <w:rFonts w:ascii="Times New Roman" w:hAnsi="Times New Roman" w:cs="Times New Roman"/>
            </w:rPr>
            <w:t>The object-oriented</w:t>
          </w:r>
          <w:r w:rsidR="0006158B" w:rsidRPr="004F2D59">
            <w:rPr>
              <w:rFonts w:ascii="Times New Roman" w:hAnsi="Times New Roman" w:cs="Times New Roman"/>
            </w:rPr>
            <w:t xml:space="preserve"> pattern include</w:t>
          </w:r>
          <w:r w:rsidR="008A40BC" w:rsidRPr="004F2D59">
            <w:rPr>
              <w:rFonts w:ascii="Times New Roman" w:hAnsi="Times New Roman" w:cs="Times New Roman"/>
            </w:rPr>
            <w:t>s</w:t>
          </w:r>
          <w:r w:rsidR="0006158B" w:rsidRPr="004F2D59">
            <w:rPr>
              <w:rFonts w:ascii="Times New Roman" w:hAnsi="Times New Roman" w:cs="Times New Roman"/>
            </w:rPr>
            <w:t xml:space="preserve"> any combination of parameters, variables and instances </w:t>
          </w:r>
          <w:r w:rsidR="008A40BC" w:rsidRPr="004F2D59">
            <w:rPr>
              <w:rFonts w:ascii="Times New Roman" w:hAnsi="Times New Roman" w:cs="Times New Roman"/>
            </w:rPr>
            <w:t xml:space="preserve">within the </w:t>
          </w:r>
          <w:r w:rsidR="0006158B" w:rsidRPr="004F2D59">
            <w:rPr>
              <w:rFonts w:ascii="Times New Roman" w:hAnsi="Times New Roman" w:cs="Times New Roman"/>
            </w:rPr>
            <w:t xml:space="preserve">class definition. Other more sophisticated rules of object-oriented programing in Modelica </w:t>
          </w:r>
          <w:r w:rsidR="008A40BC" w:rsidRPr="004F2D59">
            <w:rPr>
              <w:rFonts w:ascii="Times New Roman" w:hAnsi="Times New Roman" w:cs="Times New Roman"/>
            </w:rPr>
            <w:t xml:space="preserve">can </w:t>
          </w:r>
          <w:r w:rsidRPr="004F2D59">
            <w:rPr>
              <w:rFonts w:ascii="Times New Roman" w:hAnsi="Times New Roman" w:cs="Times New Roman"/>
            </w:rPr>
            <w:t xml:space="preserve">be </w:t>
          </w:r>
          <w:r w:rsidR="0060549F" w:rsidRPr="004F2D59">
            <w:rPr>
              <w:rFonts w:ascii="Times New Roman" w:hAnsi="Times New Roman" w:cs="Times New Roman"/>
            </w:rPr>
            <w:t>described as</w:t>
          </w:r>
          <w:r w:rsidR="0006158B" w:rsidRPr="004F2D59">
            <w:rPr>
              <w:rFonts w:ascii="Times New Roman" w:hAnsi="Times New Roman" w:cs="Times New Roman"/>
            </w:rPr>
            <w:t xml:space="preserve"> modification</w:t>
          </w:r>
          <w:r w:rsidR="008A40BC" w:rsidRPr="004F2D59">
            <w:rPr>
              <w:rFonts w:ascii="Times New Roman" w:hAnsi="Times New Roman" w:cs="Times New Roman"/>
            </w:rPr>
            <w:t>s</w:t>
          </w:r>
          <w:r w:rsidR="0006158B" w:rsidRPr="004F2D59">
            <w:rPr>
              <w:rFonts w:ascii="Times New Roman" w:hAnsi="Times New Roman" w:cs="Times New Roman"/>
            </w:rPr>
            <w:t xml:space="preserve"> of this principle. </w:t>
          </w:r>
          <w:r w:rsidR="007839BE" w:rsidRPr="004F2D59">
            <w:rPr>
              <w:rFonts w:ascii="Times New Roman" w:hAnsi="Times New Roman" w:cs="Times New Roman"/>
            </w:rPr>
            <w:t xml:space="preserve">The </w:t>
          </w:r>
          <w:r w:rsidR="0060549F" w:rsidRPr="004F2D59">
            <w:rPr>
              <w:rFonts w:ascii="Times New Roman" w:hAnsi="Times New Roman" w:cs="Times New Roman"/>
            </w:rPr>
            <w:t xml:space="preserve">instances, </w:t>
          </w:r>
          <w:r w:rsidR="007839BE" w:rsidRPr="004F2D59">
            <w:rPr>
              <w:rFonts w:ascii="Times New Roman" w:hAnsi="Times New Roman" w:cs="Times New Roman"/>
            </w:rPr>
            <w:t>variables</w:t>
          </w:r>
          <w:r w:rsidR="0060549F" w:rsidRPr="004F2D59">
            <w:rPr>
              <w:rFonts w:ascii="Times New Roman" w:hAnsi="Times New Roman" w:cs="Times New Roman"/>
            </w:rPr>
            <w:t xml:space="preserve"> and parameters</w:t>
          </w:r>
          <w:r w:rsidR="007839BE" w:rsidRPr="004F2D59">
            <w:rPr>
              <w:rFonts w:ascii="Times New Roman" w:hAnsi="Times New Roman" w:cs="Times New Roman"/>
            </w:rPr>
            <w:t xml:space="preserve"> can be hidden</w:t>
          </w:r>
          <w:r w:rsidR="0060549F" w:rsidRPr="004F2D59">
            <w:rPr>
              <w:rFonts w:ascii="Times New Roman" w:hAnsi="Times New Roman" w:cs="Times New Roman"/>
            </w:rPr>
            <w:t xml:space="preserve"> or</w:t>
          </w:r>
          <w:r w:rsidR="007839BE" w:rsidRPr="004F2D59">
            <w:rPr>
              <w:rFonts w:ascii="Times New Roman" w:hAnsi="Times New Roman" w:cs="Times New Roman"/>
            </w:rPr>
            <w:t xml:space="preserve"> publish </w:t>
          </w:r>
          <w:r w:rsidR="0060549F" w:rsidRPr="004F2D59">
            <w:rPr>
              <w:rFonts w:ascii="Times New Roman" w:hAnsi="Times New Roman" w:cs="Times New Roman"/>
            </w:rPr>
            <w:t>outside the</w:t>
          </w:r>
          <w:r w:rsidR="007839BE" w:rsidRPr="004F2D59">
            <w:rPr>
              <w:rFonts w:ascii="Times New Roman" w:hAnsi="Times New Roman" w:cs="Times New Roman"/>
            </w:rPr>
            <w:t xml:space="preserve"> class </w:t>
          </w:r>
          <w:r w:rsidR="008A40BC" w:rsidRPr="004F2D59">
            <w:rPr>
              <w:rFonts w:ascii="Times New Roman" w:hAnsi="Times New Roman" w:cs="Times New Roman"/>
            </w:rPr>
            <w:t xml:space="preserve">by </w:t>
          </w:r>
          <w:r w:rsidR="007839BE" w:rsidRPr="004F2D59">
            <w:rPr>
              <w:rFonts w:ascii="Times New Roman" w:hAnsi="Times New Roman" w:cs="Times New Roman"/>
            </w:rPr>
            <w:t>using the prefix</w:t>
          </w:r>
          <w:r w:rsidR="008A40BC" w:rsidRPr="004F2D59">
            <w:rPr>
              <w:rFonts w:ascii="Times New Roman" w:hAnsi="Times New Roman" w:cs="Times New Roman"/>
            </w:rPr>
            <w:t>es</w:t>
          </w:r>
          <w:r w:rsidR="007839BE" w:rsidRPr="004F2D59">
            <w:rPr>
              <w:rFonts w:ascii="Times New Roman" w:hAnsi="Times New Roman" w:cs="Times New Roman"/>
            </w:rPr>
            <w:t xml:space="preserve"> ‘private’, </w:t>
          </w:r>
          <w:r w:rsidR="008A40BC" w:rsidRPr="004F2D59">
            <w:rPr>
              <w:rFonts w:ascii="Times New Roman" w:hAnsi="Times New Roman" w:cs="Times New Roman"/>
            </w:rPr>
            <w:t>‘</w:t>
          </w:r>
          <w:r w:rsidR="007839BE" w:rsidRPr="004F2D59">
            <w:rPr>
              <w:rFonts w:ascii="Times New Roman" w:hAnsi="Times New Roman" w:cs="Times New Roman"/>
            </w:rPr>
            <w:t xml:space="preserve">protected’ and ‘public’, which </w:t>
          </w:r>
          <w:r w:rsidR="008A40BC" w:rsidRPr="004F2D59">
            <w:rPr>
              <w:rFonts w:ascii="Times New Roman" w:hAnsi="Times New Roman" w:cs="Times New Roman"/>
            </w:rPr>
            <w:t xml:space="preserve">provides </w:t>
          </w:r>
          <w:r w:rsidR="007839BE" w:rsidRPr="004F2D59">
            <w:rPr>
              <w:rFonts w:ascii="Times New Roman" w:hAnsi="Times New Roman" w:cs="Times New Roman"/>
            </w:rPr>
            <w:t>useful restriction</w:t>
          </w:r>
          <w:r w:rsidR="008A40BC" w:rsidRPr="004F2D59">
            <w:rPr>
              <w:rFonts w:ascii="Times New Roman" w:hAnsi="Times New Roman" w:cs="Times New Roman"/>
            </w:rPr>
            <w:t>s</w:t>
          </w:r>
          <w:r w:rsidR="007839BE" w:rsidRPr="004F2D59">
            <w:rPr>
              <w:rFonts w:ascii="Times New Roman" w:hAnsi="Times New Roman" w:cs="Times New Roman"/>
            </w:rPr>
            <w:t xml:space="preserve"> for </w:t>
          </w:r>
          <w:r w:rsidR="008A40BC" w:rsidRPr="004F2D59">
            <w:rPr>
              <w:rFonts w:ascii="Times New Roman" w:hAnsi="Times New Roman" w:cs="Times New Roman"/>
            </w:rPr>
            <w:t xml:space="preserve">other </w:t>
          </w:r>
          <w:r w:rsidR="007839BE" w:rsidRPr="004F2D59">
            <w:rPr>
              <w:rFonts w:ascii="Times New Roman" w:hAnsi="Times New Roman" w:cs="Times New Roman"/>
            </w:rPr>
            <w:t>users</w:t>
          </w:r>
          <w:r w:rsidR="008A40BC" w:rsidRPr="004F2D59">
            <w:rPr>
              <w:rFonts w:ascii="Times New Roman" w:hAnsi="Times New Roman" w:cs="Times New Roman"/>
            </w:rPr>
            <w:t>; this is referred to as</w:t>
          </w:r>
          <w:r w:rsidR="00FB282D" w:rsidRPr="004F2D59">
            <w:rPr>
              <w:rFonts w:ascii="Times New Roman" w:hAnsi="Times New Roman" w:cs="Times New Roman"/>
            </w:rPr>
            <w:t xml:space="preserve"> </w:t>
          </w:r>
          <w:hyperlink r:id="rId48" w:history="1">
            <w:r w:rsidR="00FB282D" w:rsidRPr="004F2D59">
              <w:rPr>
                <w:rStyle w:val="Hypertextovodkaz"/>
                <w:rFonts w:ascii="Times New Roman" w:hAnsi="Times New Roman" w:cs="Times New Roman"/>
              </w:rPr>
              <w:t>encapsulation</w:t>
            </w:r>
          </w:hyperlink>
          <w:r w:rsidR="0060549F" w:rsidRPr="004F2D59">
            <w:rPr>
              <w:rFonts w:ascii="Times New Roman" w:hAnsi="Times New Roman" w:cs="Times New Roman"/>
            </w:rPr>
            <w:t xml:space="preserve">. </w:t>
          </w:r>
        </w:p>
        <w:p w14:paraId="40FC1FA8" w14:textId="45EE7762" w:rsidR="00306614" w:rsidRPr="004F2D59" w:rsidRDefault="00306614" w:rsidP="00911E3F">
          <w:pPr>
            <w:jc w:val="both"/>
            <w:rPr>
              <w:rFonts w:ascii="Times New Roman" w:hAnsi="Times New Roman" w:cs="Times New Roman"/>
            </w:rPr>
          </w:pPr>
          <w:r w:rsidRPr="004F2D59">
            <w:rPr>
              <w:rFonts w:ascii="Times New Roman" w:hAnsi="Times New Roman" w:cs="Times New Roman"/>
            </w:rPr>
            <w:t>Modeli</w:t>
          </w:r>
          <w:r w:rsidR="00613ECD" w:rsidRPr="004F2D59">
            <w:rPr>
              <w:rFonts w:ascii="Times New Roman" w:hAnsi="Times New Roman" w:cs="Times New Roman"/>
            </w:rPr>
            <w:t xml:space="preserve">ca language </w:t>
          </w:r>
          <w:r w:rsidR="008A40BC" w:rsidRPr="004F2D59">
            <w:rPr>
              <w:rFonts w:ascii="Times New Roman" w:hAnsi="Times New Roman" w:cs="Times New Roman"/>
            </w:rPr>
            <w:t xml:space="preserve">provides </w:t>
          </w:r>
          <w:r w:rsidRPr="004F2D59">
            <w:rPr>
              <w:rFonts w:ascii="Times New Roman" w:hAnsi="Times New Roman" w:cs="Times New Roman"/>
            </w:rPr>
            <w:t xml:space="preserve">an analogy of </w:t>
          </w:r>
          <w:r w:rsidR="004A344C" w:rsidRPr="004F2D59">
            <w:rPr>
              <w:rFonts w:ascii="Times New Roman" w:hAnsi="Times New Roman" w:cs="Times New Roman"/>
            </w:rPr>
            <w:t xml:space="preserve">these classic </w:t>
          </w:r>
          <w:r w:rsidRPr="004F2D59">
            <w:rPr>
              <w:rFonts w:ascii="Times New Roman" w:hAnsi="Times New Roman" w:cs="Times New Roman"/>
            </w:rPr>
            <w:t>textual representation</w:t>
          </w:r>
          <w:r w:rsidR="008A40BC" w:rsidRPr="004F2D59">
            <w:rPr>
              <w:rFonts w:ascii="Times New Roman" w:hAnsi="Times New Roman" w:cs="Times New Roman"/>
            </w:rPr>
            <w:t>s</w:t>
          </w:r>
          <w:r w:rsidR="004A344C" w:rsidRPr="004F2D59">
            <w:rPr>
              <w:rFonts w:ascii="Times New Roman" w:hAnsi="Times New Roman" w:cs="Times New Roman"/>
            </w:rPr>
            <w:t xml:space="preserve"> using graphical diagrams</w:t>
          </w:r>
          <w:r w:rsidRPr="004F2D59">
            <w:rPr>
              <w:rFonts w:ascii="Times New Roman" w:hAnsi="Times New Roman" w:cs="Times New Roman"/>
            </w:rPr>
            <w:t xml:space="preserve">. </w:t>
          </w:r>
          <w:r w:rsidR="008A40BC" w:rsidRPr="004F2D59">
            <w:rPr>
              <w:rFonts w:ascii="Times New Roman" w:hAnsi="Times New Roman" w:cs="Times New Roman"/>
            </w:rPr>
            <w:t>Generally, a</w:t>
          </w:r>
          <w:r w:rsidRPr="004F2D59">
            <w:rPr>
              <w:rFonts w:ascii="Times New Roman" w:hAnsi="Times New Roman" w:cs="Times New Roman"/>
            </w:rPr>
            <w:t xml:space="preserve"> </w:t>
          </w:r>
          <w:r w:rsidR="0060549F" w:rsidRPr="004F2D59">
            <w:rPr>
              <w:rFonts w:ascii="Times New Roman" w:hAnsi="Times New Roman" w:cs="Times New Roman"/>
            </w:rPr>
            <w:t>definition</w:t>
          </w:r>
          <w:r w:rsidRPr="004F2D59">
            <w:rPr>
              <w:rFonts w:ascii="Times New Roman" w:hAnsi="Times New Roman" w:cs="Times New Roman"/>
            </w:rPr>
            <w:t xml:space="preserve"> of </w:t>
          </w:r>
          <w:r w:rsidR="0060549F" w:rsidRPr="004F2D59">
            <w:rPr>
              <w:rFonts w:ascii="Times New Roman" w:hAnsi="Times New Roman" w:cs="Times New Roman"/>
            </w:rPr>
            <w:t>each class</w:t>
          </w:r>
          <w:r w:rsidRPr="004F2D59">
            <w:rPr>
              <w:rFonts w:ascii="Times New Roman" w:hAnsi="Times New Roman" w:cs="Times New Roman"/>
            </w:rPr>
            <w:t xml:space="preserve"> </w:t>
          </w:r>
          <w:r w:rsidR="008A40BC" w:rsidRPr="004F2D59">
            <w:rPr>
              <w:rFonts w:ascii="Times New Roman" w:hAnsi="Times New Roman" w:cs="Times New Roman"/>
            </w:rPr>
            <w:t xml:space="preserve">is </w:t>
          </w:r>
          <w:r w:rsidRPr="004F2D59">
            <w:rPr>
              <w:rFonts w:ascii="Times New Roman" w:hAnsi="Times New Roman" w:cs="Times New Roman"/>
            </w:rPr>
            <w:t xml:space="preserve">accessible as </w:t>
          </w:r>
          <w:r w:rsidR="0060549F" w:rsidRPr="004F2D59">
            <w:rPr>
              <w:rFonts w:ascii="Times New Roman" w:hAnsi="Times New Roman" w:cs="Times New Roman"/>
            </w:rPr>
            <w:t xml:space="preserve">an </w:t>
          </w:r>
          <w:r w:rsidRPr="004F2D59">
            <w:rPr>
              <w:rFonts w:ascii="Times New Roman" w:hAnsi="Times New Roman" w:cs="Times New Roman"/>
            </w:rPr>
            <w:t>i</w:t>
          </w:r>
          <w:r w:rsidR="0060549F" w:rsidRPr="004F2D59">
            <w:rPr>
              <w:rFonts w:ascii="Times New Roman" w:hAnsi="Times New Roman" w:cs="Times New Roman"/>
            </w:rPr>
            <w:t>con</w:t>
          </w:r>
          <w:r w:rsidRPr="004F2D59">
            <w:rPr>
              <w:rFonts w:ascii="Times New Roman" w:hAnsi="Times New Roman" w:cs="Times New Roman"/>
            </w:rPr>
            <w:t xml:space="preserve"> </w:t>
          </w:r>
          <w:r w:rsidR="008A40BC" w:rsidRPr="004F2D59">
            <w:rPr>
              <w:rFonts w:ascii="Times New Roman" w:hAnsi="Times New Roman" w:cs="Times New Roman"/>
            </w:rPr>
            <w:t xml:space="preserve">on </w:t>
          </w:r>
          <w:r w:rsidRPr="004F2D59">
            <w:rPr>
              <w:rFonts w:ascii="Times New Roman" w:hAnsi="Times New Roman" w:cs="Times New Roman"/>
            </w:rPr>
            <w:t xml:space="preserve">the left side of </w:t>
          </w:r>
          <w:r w:rsidR="008A40BC" w:rsidRPr="004F2D59">
            <w:rPr>
              <w:rFonts w:ascii="Times New Roman" w:hAnsi="Times New Roman" w:cs="Times New Roman"/>
            </w:rPr>
            <w:t xml:space="preserve">the </w:t>
          </w:r>
          <w:r w:rsidR="007547D0">
            <w:rPr>
              <w:rFonts w:ascii="Times New Roman" w:hAnsi="Times New Roman" w:cs="Times New Roman"/>
            </w:rPr>
            <w:t xml:space="preserve">Modelica </w:t>
          </w:r>
          <w:r w:rsidRPr="004F2D59">
            <w:rPr>
              <w:rFonts w:ascii="Times New Roman" w:hAnsi="Times New Roman" w:cs="Times New Roman"/>
            </w:rPr>
            <w:t>environment</w:t>
          </w:r>
          <w:r w:rsidR="008A40BC" w:rsidRPr="004F2D59">
            <w:rPr>
              <w:rFonts w:ascii="Times New Roman" w:hAnsi="Times New Roman" w:cs="Times New Roman"/>
            </w:rPr>
            <w:t>,</w:t>
          </w:r>
          <w:r w:rsidRPr="004F2D59">
            <w:rPr>
              <w:rFonts w:ascii="Times New Roman" w:hAnsi="Times New Roman" w:cs="Times New Roman"/>
            </w:rPr>
            <w:t xml:space="preserve"> called</w:t>
          </w:r>
          <w:r w:rsidR="008A40BC" w:rsidRPr="004F2D59">
            <w:rPr>
              <w:rFonts w:ascii="Times New Roman" w:hAnsi="Times New Roman" w:cs="Times New Roman"/>
            </w:rPr>
            <w:t xml:space="preserve"> the</w:t>
          </w:r>
          <w:r w:rsidRPr="004F2D59">
            <w:rPr>
              <w:rFonts w:ascii="Times New Roman" w:hAnsi="Times New Roman" w:cs="Times New Roman"/>
            </w:rPr>
            <w:t xml:space="preserve"> ‘Package Browser’. Th</w:t>
          </w:r>
          <w:r w:rsidR="004A344C" w:rsidRPr="004F2D59">
            <w:rPr>
              <w:rFonts w:ascii="Times New Roman" w:hAnsi="Times New Roman" w:cs="Times New Roman"/>
            </w:rPr>
            <w:t>ese</w:t>
          </w:r>
          <w:r w:rsidRPr="004F2D59">
            <w:rPr>
              <w:rFonts w:ascii="Times New Roman" w:hAnsi="Times New Roman" w:cs="Times New Roman"/>
            </w:rPr>
            <w:t xml:space="preserve"> class</w:t>
          </w:r>
          <w:r w:rsidR="003A5D7C" w:rsidRPr="004F2D59">
            <w:rPr>
              <w:rFonts w:ascii="Times New Roman" w:hAnsi="Times New Roman" w:cs="Times New Roman"/>
            </w:rPr>
            <w:t>e</w:t>
          </w:r>
          <w:r w:rsidRPr="004F2D59">
            <w:rPr>
              <w:rFonts w:ascii="Times New Roman" w:hAnsi="Times New Roman" w:cs="Times New Roman"/>
            </w:rPr>
            <w:t xml:space="preserve">s </w:t>
          </w:r>
          <w:r w:rsidR="008A40BC" w:rsidRPr="004F2D59">
            <w:rPr>
              <w:rFonts w:ascii="Times New Roman" w:hAnsi="Times New Roman" w:cs="Times New Roman"/>
            </w:rPr>
            <w:t>can</w:t>
          </w:r>
          <w:r w:rsidRPr="004F2D59">
            <w:rPr>
              <w:rFonts w:ascii="Times New Roman" w:hAnsi="Times New Roman" w:cs="Times New Roman"/>
            </w:rPr>
            <w:t xml:space="preserve"> be as simple as elementary mathematical operation</w:t>
          </w:r>
          <w:r w:rsidR="008A40BC" w:rsidRPr="004F2D59">
            <w:rPr>
              <w:rFonts w:ascii="Times New Roman" w:hAnsi="Times New Roman" w:cs="Times New Roman"/>
            </w:rPr>
            <w:t>s</w:t>
          </w:r>
          <w:r w:rsidR="003A5D7C" w:rsidRPr="004F2D59">
            <w:rPr>
              <w:rFonts w:ascii="Times New Roman" w:hAnsi="Times New Roman" w:cs="Times New Roman"/>
            </w:rPr>
            <w:t xml:space="preserve"> </w:t>
          </w:r>
          <w:r w:rsidR="008A40BC" w:rsidRPr="004F2D59">
            <w:rPr>
              <w:rFonts w:ascii="Times New Roman" w:hAnsi="Times New Roman" w:cs="Times New Roman"/>
            </w:rPr>
            <w:t xml:space="preserve">(see </w:t>
          </w:r>
          <w:r w:rsidR="00554F1D" w:rsidRPr="004F2D59">
            <w:rPr>
              <w:rFonts w:ascii="Times New Roman" w:hAnsi="Times New Roman" w:cs="Times New Roman"/>
            </w:rPr>
            <w:fldChar w:fldCharType="begin"/>
          </w:r>
          <w:r w:rsidR="00554F1D" w:rsidRPr="004F2D59">
            <w:rPr>
              <w:rFonts w:ascii="Times New Roman" w:hAnsi="Times New Roman" w:cs="Times New Roman"/>
            </w:rPr>
            <w:instrText xml:space="preserve"> REF _Ref406932392 \h </w:instrText>
          </w:r>
          <w:r w:rsidR="00BE55F4" w:rsidRPr="004F2D59">
            <w:rPr>
              <w:rFonts w:ascii="Times New Roman" w:hAnsi="Times New Roman" w:cs="Times New Roman"/>
            </w:rPr>
            <w:instrText xml:space="preserve"> \* MERGEFORMAT </w:instrText>
          </w:r>
          <w:r w:rsidR="00554F1D" w:rsidRPr="004F2D59">
            <w:rPr>
              <w:rFonts w:ascii="Times New Roman" w:hAnsi="Times New Roman" w:cs="Times New Roman"/>
            </w:rPr>
          </w:r>
          <w:r w:rsidR="00554F1D" w:rsidRPr="004F2D59">
            <w:rPr>
              <w:rFonts w:ascii="Times New Roman" w:hAnsi="Times New Roman" w:cs="Times New Roman"/>
            </w:rPr>
            <w:fldChar w:fldCharType="separate"/>
          </w:r>
          <w:r w:rsidR="001F1448" w:rsidRPr="004F2D59">
            <w:rPr>
              <w:rFonts w:ascii="Times New Roman" w:hAnsi="Times New Roman" w:cs="Times New Roman"/>
            </w:rPr>
            <w:t>Figure 1</w:t>
          </w:r>
          <w:r w:rsidR="00554F1D" w:rsidRPr="004F2D59">
            <w:rPr>
              <w:rFonts w:ascii="Times New Roman" w:hAnsi="Times New Roman" w:cs="Times New Roman"/>
            </w:rPr>
            <w:fldChar w:fldCharType="end"/>
          </w:r>
          <w:r w:rsidR="008A40BC" w:rsidRPr="004F2D59">
            <w:rPr>
              <w:rFonts w:ascii="Times New Roman" w:hAnsi="Times New Roman" w:cs="Times New Roman"/>
            </w:rPr>
            <w:t>)</w:t>
          </w:r>
          <w:r w:rsidR="003A5D7C" w:rsidRPr="004F2D59">
            <w:rPr>
              <w:rFonts w:ascii="Times New Roman" w:hAnsi="Times New Roman" w:cs="Times New Roman"/>
            </w:rPr>
            <w:t xml:space="preserve"> or very complex class</w:t>
          </w:r>
          <w:r w:rsidR="009D0B65" w:rsidRPr="004F2D59">
            <w:rPr>
              <w:rFonts w:ascii="Times New Roman" w:hAnsi="Times New Roman" w:cs="Times New Roman"/>
            </w:rPr>
            <w:t xml:space="preserve">es, which </w:t>
          </w:r>
          <w:r w:rsidR="008A40BC" w:rsidRPr="004F2D59">
            <w:rPr>
              <w:rFonts w:ascii="Times New Roman" w:hAnsi="Times New Roman" w:cs="Times New Roman"/>
            </w:rPr>
            <w:t xml:space="preserve">may </w:t>
          </w:r>
          <w:r w:rsidR="009D0B65" w:rsidRPr="004F2D59">
            <w:rPr>
              <w:rFonts w:ascii="Times New Roman" w:hAnsi="Times New Roman" w:cs="Times New Roman"/>
            </w:rPr>
            <w:t>be</w:t>
          </w:r>
          <w:r w:rsidR="003A5D7C" w:rsidRPr="004F2D59">
            <w:rPr>
              <w:rFonts w:ascii="Times New Roman" w:hAnsi="Times New Roman" w:cs="Times New Roman"/>
            </w:rPr>
            <w:t xml:space="preserve"> hierarchically composed from other classes.</w:t>
          </w:r>
        </w:p>
        <w:p w14:paraId="23574826" w14:textId="77777777" w:rsidR="003A5D7C" w:rsidRPr="004F2D59" w:rsidRDefault="003A5D7C" w:rsidP="00911E3F">
          <w:pPr>
            <w:keepNext/>
            <w:jc w:val="both"/>
            <w:rPr>
              <w:rFonts w:ascii="Times New Roman" w:hAnsi="Times New Roman" w:cs="Times New Roman"/>
            </w:rPr>
          </w:pPr>
        </w:p>
        <w:p w14:paraId="6677A4A8" w14:textId="3AC6ECA5" w:rsidR="00306614" w:rsidRPr="004F2D59" w:rsidRDefault="003A5D7C" w:rsidP="00911E3F">
          <w:pPr>
            <w:pStyle w:val="Titulek"/>
            <w:jc w:val="both"/>
            <w:rPr>
              <w:rFonts w:ascii="Times New Roman" w:hAnsi="Times New Roman" w:cs="Times New Roman"/>
            </w:rPr>
          </w:pPr>
          <w:bookmarkStart w:id="65" w:name="_Ref406932392"/>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1</w:t>
          </w:r>
          <w:r w:rsidRPr="004F2D59">
            <w:rPr>
              <w:rFonts w:ascii="Times New Roman" w:hAnsi="Times New Roman" w:cs="Times New Roman"/>
            </w:rPr>
            <w:fldChar w:fldCharType="end"/>
          </w:r>
          <w:bookmarkEnd w:id="65"/>
          <w:r w:rsidR="008A40BC" w:rsidRPr="004F2D59">
            <w:rPr>
              <w:rFonts w:ascii="Times New Roman" w:hAnsi="Times New Roman" w:cs="Times New Roman"/>
            </w:rPr>
            <w:t xml:space="preserve">: </w:t>
          </w:r>
          <w:r w:rsidRPr="004F2D59">
            <w:rPr>
              <w:rFonts w:ascii="Times New Roman" w:hAnsi="Times New Roman" w:cs="Times New Roman"/>
            </w:rPr>
            <w:t xml:space="preserve"> </w:t>
          </w:r>
          <w:r w:rsidR="00EE0CCC" w:rsidRPr="004F2D59">
            <w:rPr>
              <w:rFonts w:ascii="Times New Roman" w:hAnsi="Times New Roman" w:cs="Times New Roman"/>
            </w:rPr>
            <w:t>Standardized d</w:t>
          </w:r>
          <w:r w:rsidRPr="004F2D59">
            <w:rPr>
              <w:rFonts w:ascii="Times New Roman" w:hAnsi="Times New Roman" w:cs="Times New Roman"/>
            </w:rPr>
            <w:t>efinition of class Gain</w:t>
          </w:r>
          <w:r w:rsidR="00EE0CCC" w:rsidRPr="004F2D59">
            <w:rPr>
              <w:rFonts w:ascii="Times New Roman" w:hAnsi="Times New Roman" w:cs="Times New Roman"/>
            </w:rPr>
            <w:t xml:space="preserve"> inside Modelica Standard Library (MSL)</w:t>
          </w:r>
          <w:r w:rsidRPr="004F2D59">
            <w:rPr>
              <w:rFonts w:ascii="Times New Roman" w:hAnsi="Times New Roman" w:cs="Times New Roman"/>
            </w:rPr>
            <w:t>.</w:t>
          </w:r>
        </w:p>
        <w:p w14:paraId="16F4AC7B" w14:textId="0D01384D" w:rsidR="00922D5D" w:rsidRPr="004F2D59" w:rsidRDefault="003A5D7C" w:rsidP="00911E3F">
          <w:pPr>
            <w:jc w:val="both"/>
            <w:rPr>
              <w:rFonts w:ascii="Times New Roman" w:hAnsi="Times New Roman" w:cs="Times New Roman"/>
            </w:rPr>
          </w:pPr>
          <w:r w:rsidRPr="004F2D59">
            <w:rPr>
              <w:rFonts w:ascii="Times New Roman" w:hAnsi="Times New Roman" w:cs="Times New Roman"/>
            </w:rPr>
            <w:t>To make an instance from any class in</w:t>
          </w:r>
          <w:r w:rsidR="008A40BC" w:rsidRPr="004F2D59">
            <w:rPr>
              <w:rFonts w:ascii="Times New Roman" w:hAnsi="Times New Roman" w:cs="Times New Roman"/>
            </w:rPr>
            <w:t xml:space="preserve"> the</w:t>
          </w:r>
          <w:r w:rsidRPr="004F2D59">
            <w:rPr>
              <w:rFonts w:ascii="Times New Roman" w:hAnsi="Times New Roman" w:cs="Times New Roman"/>
            </w:rPr>
            <w:t xml:space="preserve"> ‘Package Browser’ it is necessary to have opened your class </w:t>
          </w:r>
          <w:r w:rsidR="009D0B65" w:rsidRPr="004F2D59">
            <w:rPr>
              <w:rFonts w:ascii="Times New Roman" w:hAnsi="Times New Roman" w:cs="Times New Roman"/>
            </w:rPr>
            <w:t>in diagram mode</w:t>
          </w:r>
          <w:r w:rsidR="008A40BC" w:rsidRPr="004F2D59">
            <w:rPr>
              <w:rFonts w:ascii="Times New Roman" w:hAnsi="Times New Roman" w:cs="Times New Roman"/>
            </w:rPr>
            <w:t xml:space="preserve">, then </w:t>
          </w:r>
          <w:r w:rsidR="00B723E4" w:rsidRPr="004F2D59">
            <w:rPr>
              <w:rFonts w:ascii="Times New Roman" w:hAnsi="Times New Roman" w:cs="Times New Roman"/>
            </w:rPr>
            <w:t>drag</w:t>
          </w:r>
          <w:r w:rsidR="007547D0">
            <w:rPr>
              <w:rFonts w:ascii="Times New Roman" w:hAnsi="Times New Roman" w:cs="Times New Roman"/>
            </w:rPr>
            <w:t xml:space="preserve"> </w:t>
          </w:r>
          <w:r w:rsidR="007547D0" w:rsidRPr="004F2D59">
            <w:rPr>
              <w:rFonts w:ascii="Times New Roman" w:hAnsi="Times New Roman" w:cs="Times New Roman"/>
            </w:rPr>
            <w:t>the selected class</w:t>
          </w:r>
          <w:r w:rsidR="007547D0">
            <w:rPr>
              <w:rFonts w:ascii="Times New Roman" w:hAnsi="Times New Roman" w:cs="Times New Roman"/>
            </w:rPr>
            <w:t xml:space="preserve"> from ‘Package Browser’</w:t>
          </w:r>
          <w:r w:rsidR="008A40BC" w:rsidRPr="004F2D59">
            <w:rPr>
              <w:rFonts w:ascii="Times New Roman" w:hAnsi="Times New Roman" w:cs="Times New Roman"/>
            </w:rPr>
            <w:t xml:space="preserve"> and </w:t>
          </w:r>
          <w:r w:rsidR="00B723E4" w:rsidRPr="004F2D59">
            <w:rPr>
              <w:rFonts w:ascii="Times New Roman" w:hAnsi="Times New Roman" w:cs="Times New Roman"/>
            </w:rPr>
            <w:t>drop</w:t>
          </w:r>
          <w:r w:rsidR="007547D0">
            <w:rPr>
              <w:rFonts w:ascii="Times New Roman" w:hAnsi="Times New Roman" w:cs="Times New Roman"/>
            </w:rPr>
            <w:t xml:space="preserve"> it to diagram</w:t>
          </w:r>
          <w:r w:rsidR="009D0B65" w:rsidRPr="004F2D59">
            <w:rPr>
              <w:rFonts w:ascii="Times New Roman" w:hAnsi="Times New Roman" w:cs="Times New Roman"/>
            </w:rPr>
            <w:t xml:space="preserve">. </w:t>
          </w:r>
          <w:r w:rsidR="008A40BC" w:rsidRPr="004F2D59">
            <w:rPr>
              <w:rFonts w:ascii="Times New Roman" w:hAnsi="Times New Roman" w:cs="Times New Roman"/>
            </w:rPr>
            <w:t xml:space="preserve">In general, </w:t>
          </w:r>
          <w:r w:rsidR="009D0B65" w:rsidRPr="004F2D59">
            <w:rPr>
              <w:rFonts w:ascii="Times New Roman" w:hAnsi="Times New Roman" w:cs="Times New Roman"/>
            </w:rPr>
            <w:t>it is not possible to modify integrated library</w:t>
          </w:r>
          <w:r w:rsidRPr="004F2D59">
            <w:rPr>
              <w:rFonts w:ascii="Times New Roman" w:hAnsi="Times New Roman" w:cs="Times New Roman"/>
            </w:rPr>
            <w:t xml:space="preserve"> </w:t>
          </w:r>
          <w:r w:rsidR="009D0B65" w:rsidRPr="004F2D59">
            <w:rPr>
              <w:rFonts w:ascii="Times New Roman" w:hAnsi="Times New Roman" w:cs="Times New Roman"/>
            </w:rPr>
            <w:t>classes</w:t>
          </w:r>
          <w:r w:rsidR="008A40BC" w:rsidRPr="004F2D59">
            <w:rPr>
              <w:rFonts w:ascii="Times New Roman" w:hAnsi="Times New Roman" w:cs="Times New Roman"/>
            </w:rPr>
            <w:t>; therefore,</w:t>
          </w:r>
          <w:r w:rsidR="009D0B65" w:rsidRPr="004F2D59">
            <w:rPr>
              <w:rFonts w:ascii="Times New Roman" w:hAnsi="Times New Roman" w:cs="Times New Roman"/>
            </w:rPr>
            <w:t xml:space="preserve"> it is</w:t>
          </w:r>
          <w:r w:rsidR="008A40BC" w:rsidRPr="004F2D59">
            <w:rPr>
              <w:rFonts w:ascii="Times New Roman" w:hAnsi="Times New Roman" w:cs="Times New Roman"/>
            </w:rPr>
            <w:t xml:space="preserve"> first</w:t>
          </w:r>
          <w:r w:rsidR="009D0B65" w:rsidRPr="004F2D59">
            <w:rPr>
              <w:rFonts w:ascii="Times New Roman" w:hAnsi="Times New Roman" w:cs="Times New Roman"/>
            </w:rPr>
            <w:t xml:space="preserve"> necessary to create</w:t>
          </w:r>
          <w:r w:rsidR="008A40BC" w:rsidRPr="004F2D59">
            <w:rPr>
              <w:rFonts w:ascii="Times New Roman" w:hAnsi="Times New Roman" w:cs="Times New Roman"/>
            </w:rPr>
            <w:t xml:space="preserve"> a</w:t>
          </w:r>
          <w:r w:rsidR="009D0B65" w:rsidRPr="004F2D59">
            <w:rPr>
              <w:rFonts w:ascii="Times New Roman" w:hAnsi="Times New Roman" w:cs="Times New Roman"/>
            </w:rPr>
            <w:t xml:space="preserve"> ‘new </w:t>
          </w:r>
          <w:r w:rsidR="008A40BC" w:rsidRPr="004F2D59">
            <w:rPr>
              <w:rFonts w:ascii="Times New Roman" w:hAnsi="Times New Roman" w:cs="Times New Roman"/>
            </w:rPr>
            <w:t xml:space="preserve">model’ </w:t>
          </w:r>
          <w:r w:rsidR="009D0B65" w:rsidRPr="004F2D59">
            <w:rPr>
              <w:rFonts w:ascii="Times New Roman" w:hAnsi="Times New Roman" w:cs="Times New Roman"/>
            </w:rPr>
            <w:t>(using menu command: File &gt; New &gt; Model) with</w:t>
          </w:r>
          <w:r w:rsidR="008A40BC" w:rsidRPr="004F2D59">
            <w:rPr>
              <w:rFonts w:ascii="Times New Roman" w:hAnsi="Times New Roman" w:cs="Times New Roman"/>
            </w:rPr>
            <w:t xml:space="preserve"> the</w:t>
          </w:r>
          <w:r w:rsidR="009D0B65" w:rsidRPr="004F2D59">
            <w:rPr>
              <w:rFonts w:ascii="Times New Roman" w:hAnsi="Times New Roman" w:cs="Times New Roman"/>
            </w:rPr>
            <w:t xml:space="preserve"> unique name ‘MyClass’. Any class instance </w:t>
          </w:r>
          <w:r w:rsidR="008A40BC" w:rsidRPr="004F2D59">
            <w:rPr>
              <w:rFonts w:ascii="Times New Roman" w:hAnsi="Times New Roman" w:cs="Times New Roman"/>
            </w:rPr>
            <w:t xml:space="preserve">can </w:t>
          </w:r>
          <w:r w:rsidR="009D0B65" w:rsidRPr="004F2D59">
            <w:rPr>
              <w:rFonts w:ascii="Times New Roman" w:hAnsi="Times New Roman" w:cs="Times New Roman"/>
            </w:rPr>
            <w:t xml:space="preserve">be added to ‘MyClass’ just by </w:t>
          </w:r>
          <w:r w:rsidR="008A40BC" w:rsidRPr="004F2D59">
            <w:rPr>
              <w:rFonts w:ascii="Times New Roman" w:hAnsi="Times New Roman" w:cs="Times New Roman"/>
            </w:rPr>
            <w:t xml:space="preserve">dragging and </w:t>
          </w:r>
          <w:r w:rsidR="008A40BC" w:rsidRPr="004F2D59">
            <w:rPr>
              <w:rFonts w:ascii="Times New Roman" w:hAnsi="Times New Roman" w:cs="Times New Roman"/>
            </w:rPr>
            <w:lastRenderedPageBreak/>
            <w:t xml:space="preserve">dropping </w:t>
          </w:r>
          <w:r w:rsidR="009D0B65" w:rsidRPr="004F2D59">
            <w:rPr>
              <w:rFonts w:ascii="Times New Roman" w:hAnsi="Times New Roman" w:cs="Times New Roman"/>
            </w:rPr>
            <w:t>icons from</w:t>
          </w:r>
          <w:r w:rsidR="008A40BC" w:rsidRPr="004F2D59">
            <w:rPr>
              <w:rFonts w:ascii="Times New Roman" w:hAnsi="Times New Roman" w:cs="Times New Roman"/>
            </w:rPr>
            <w:t xml:space="preserve"> the</w:t>
          </w:r>
          <w:r w:rsidR="009D0B65" w:rsidRPr="004F2D59">
            <w:rPr>
              <w:rFonts w:ascii="Times New Roman" w:hAnsi="Times New Roman" w:cs="Times New Roman"/>
            </w:rPr>
            <w:t xml:space="preserve"> ‘Package Browser’</w:t>
          </w:r>
          <w:r w:rsidR="007547D0">
            <w:rPr>
              <w:rFonts w:ascii="Times New Roman" w:hAnsi="Times New Roman" w:cs="Times New Roman"/>
            </w:rPr>
            <w:t xml:space="preserve"> to the new model</w:t>
          </w:r>
          <w:r w:rsidR="009D0B65" w:rsidRPr="004F2D59">
            <w:rPr>
              <w:rFonts w:ascii="Times New Roman" w:hAnsi="Times New Roman" w:cs="Times New Roman"/>
            </w:rPr>
            <w:t xml:space="preserve">. </w:t>
          </w:r>
          <w:r w:rsidR="008A40BC" w:rsidRPr="004F2D59">
            <w:rPr>
              <w:rFonts w:ascii="Times New Roman" w:hAnsi="Times New Roman" w:cs="Times New Roman"/>
            </w:rPr>
            <w:t>Care must be taken</w:t>
          </w:r>
          <w:r w:rsidR="009D0B65" w:rsidRPr="004F2D59">
            <w:rPr>
              <w:rFonts w:ascii="Times New Roman" w:hAnsi="Times New Roman" w:cs="Times New Roman"/>
            </w:rPr>
            <w:t xml:space="preserve">, </w:t>
          </w:r>
          <w:r w:rsidR="008A40BC" w:rsidRPr="004F2D59">
            <w:rPr>
              <w:rFonts w:ascii="Times New Roman" w:hAnsi="Times New Roman" w:cs="Times New Roman"/>
            </w:rPr>
            <w:t xml:space="preserve">however, </w:t>
          </w:r>
          <w:r w:rsidR="009D0B65" w:rsidRPr="004F2D59">
            <w:rPr>
              <w:rFonts w:ascii="Times New Roman" w:hAnsi="Times New Roman" w:cs="Times New Roman"/>
            </w:rPr>
            <w:t>because double click</w:t>
          </w:r>
          <w:r w:rsidR="008A40BC" w:rsidRPr="004F2D59">
            <w:rPr>
              <w:rFonts w:ascii="Times New Roman" w:hAnsi="Times New Roman" w:cs="Times New Roman"/>
            </w:rPr>
            <w:t>ing</w:t>
          </w:r>
          <w:r w:rsidR="009D0B65" w:rsidRPr="004F2D59">
            <w:rPr>
              <w:rFonts w:ascii="Times New Roman" w:hAnsi="Times New Roman" w:cs="Times New Roman"/>
            </w:rPr>
            <w:t xml:space="preserve"> any class in</w:t>
          </w:r>
          <w:r w:rsidR="008A40BC" w:rsidRPr="004F2D59">
            <w:rPr>
              <w:rFonts w:ascii="Times New Roman" w:hAnsi="Times New Roman" w:cs="Times New Roman"/>
            </w:rPr>
            <w:t xml:space="preserve"> the</w:t>
          </w:r>
          <w:r w:rsidR="009D0B65" w:rsidRPr="004F2D59">
            <w:rPr>
              <w:rFonts w:ascii="Times New Roman" w:hAnsi="Times New Roman" w:cs="Times New Roman"/>
            </w:rPr>
            <w:t xml:space="preserve"> ‘Package Browser’</w:t>
          </w:r>
          <w:r w:rsidR="004A344C" w:rsidRPr="004F2D59">
            <w:rPr>
              <w:rFonts w:ascii="Times New Roman" w:hAnsi="Times New Roman" w:cs="Times New Roman"/>
            </w:rPr>
            <w:t xml:space="preserve"> can</w:t>
          </w:r>
          <w:r w:rsidR="009D0B65" w:rsidRPr="004F2D59">
            <w:rPr>
              <w:rFonts w:ascii="Times New Roman" w:hAnsi="Times New Roman" w:cs="Times New Roman"/>
            </w:rPr>
            <w:t xml:space="preserve"> cause switch</w:t>
          </w:r>
          <w:r w:rsidR="008A40BC" w:rsidRPr="004F2D59">
            <w:rPr>
              <w:rFonts w:ascii="Times New Roman" w:hAnsi="Times New Roman" w:cs="Times New Roman"/>
            </w:rPr>
            <w:t>es</w:t>
          </w:r>
          <w:r w:rsidR="009D0B65" w:rsidRPr="004F2D59">
            <w:rPr>
              <w:rFonts w:ascii="Times New Roman" w:hAnsi="Times New Roman" w:cs="Times New Roman"/>
            </w:rPr>
            <w:t xml:space="preserve"> </w:t>
          </w:r>
          <w:r w:rsidR="008A40BC" w:rsidRPr="004F2D59">
            <w:rPr>
              <w:rFonts w:ascii="Times New Roman" w:hAnsi="Times New Roman" w:cs="Times New Roman"/>
            </w:rPr>
            <w:t xml:space="preserve">in </w:t>
          </w:r>
          <w:r w:rsidR="009D0B65" w:rsidRPr="004F2D59">
            <w:rPr>
              <w:rFonts w:ascii="Times New Roman" w:hAnsi="Times New Roman" w:cs="Times New Roman"/>
            </w:rPr>
            <w:t>class definitions.</w:t>
          </w:r>
        </w:p>
        <w:p w14:paraId="4389B04B" w14:textId="77777777" w:rsidR="00BC7B72" w:rsidRPr="004F2D59" w:rsidRDefault="00BC7B72" w:rsidP="00911E3F">
          <w:pPr>
            <w:jc w:val="both"/>
            <w:rPr>
              <w:rFonts w:ascii="Times New Roman" w:hAnsi="Times New Roman" w:cs="Times New Roman"/>
            </w:rPr>
          </w:pPr>
        </w:p>
        <w:p w14:paraId="143CFD46" w14:textId="648226F3" w:rsidR="00EE0CCC" w:rsidRPr="004F2D59" w:rsidRDefault="00BC7B72" w:rsidP="00911E3F">
          <w:pPr>
            <w:pStyle w:val="Titulek"/>
            <w:jc w:val="both"/>
            <w:rPr>
              <w:rFonts w:ascii="Times New Roman" w:hAnsi="Times New Roman" w:cs="Times New Roman"/>
            </w:rPr>
          </w:pPr>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2</w:t>
          </w:r>
          <w:r w:rsidRPr="004F2D59">
            <w:rPr>
              <w:rFonts w:ascii="Times New Roman" w:hAnsi="Times New Roman" w:cs="Times New Roman"/>
            </w:rPr>
            <w:fldChar w:fldCharType="end"/>
          </w:r>
          <w:r w:rsidR="008A40BC" w:rsidRPr="004F2D59">
            <w:rPr>
              <w:rFonts w:ascii="Times New Roman" w:hAnsi="Times New Roman" w:cs="Times New Roman"/>
            </w:rPr>
            <w:t>:</w:t>
          </w:r>
          <w:r w:rsidRPr="004F2D59">
            <w:rPr>
              <w:rFonts w:ascii="Times New Roman" w:hAnsi="Times New Roman" w:cs="Times New Roman"/>
            </w:rPr>
            <w:t xml:space="preserve"> Action sequence of inserting class instance</w:t>
          </w:r>
          <w:r w:rsidR="008A40BC" w:rsidRPr="004F2D59">
            <w:rPr>
              <w:rFonts w:ascii="Times New Roman" w:hAnsi="Times New Roman" w:cs="Times New Roman"/>
            </w:rPr>
            <w:t>.</w:t>
          </w:r>
        </w:p>
        <w:p w14:paraId="02CD199C" w14:textId="65F52824" w:rsidR="000C3E58" w:rsidRPr="004F2D59" w:rsidRDefault="006557B8" w:rsidP="00911E3F">
          <w:pPr>
            <w:jc w:val="both"/>
            <w:rPr>
              <w:rFonts w:ascii="Times New Roman" w:hAnsi="Times New Roman" w:cs="Times New Roman"/>
            </w:rPr>
          </w:pPr>
          <w:r w:rsidRPr="004F2D59">
            <w:rPr>
              <w:rFonts w:ascii="Times New Roman" w:hAnsi="Times New Roman" w:cs="Times New Roman"/>
            </w:rPr>
            <w:t xml:space="preserve">The </w:t>
          </w:r>
          <w:r w:rsidR="00B95B32" w:rsidRPr="004F2D59">
            <w:rPr>
              <w:rFonts w:ascii="Times New Roman" w:hAnsi="Times New Roman" w:cs="Times New Roman"/>
            </w:rPr>
            <w:t xml:space="preserve">restricted </w:t>
          </w:r>
          <w:r w:rsidRPr="004F2D59">
            <w:rPr>
              <w:rFonts w:ascii="Times New Roman" w:hAnsi="Times New Roman" w:cs="Times New Roman"/>
            </w:rPr>
            <w:t xml:space="preserve">class called ‘model’ </w:t>
          </w:r>
          <w:r w:rsidR="00B95B32" w:rsidRPr="004F2D59">
            <w:rPr>
              <w:rFonts w:ascii="Times New Roman" w:hAnsi="Times New Roman" w:cs="Times New Roman"/>
            </w:rPr>
            <w:t xml:space="preserve">without connectors </w:t>
          </w:r>
          <w:r w:rsidR="008A40BC" w:rsidRPr="004F2D59">
            <w:rPr>
              <w:rFonts w:ascii="Times New Roman" w:hAnsi="Times New Roman" w:cs="Times New Roman"/>
            </w:rPr>
            <w:t xml:space="preserve">can </w:t>
          </w:r>
          <w:r w:rsidRPr="004F2D59">
            <w:rPr>
              <w:rFonts w:ascii="Times New Roman" w:hAnsi="Times New Roman" w:cs="Times New Roman"/>
            </w:rPr>
            <w:t>be flatten</w:t>
          </w:r>
          <w:r w:rsidR="00B95B32" w:rsidRPr="004F2D59">
            <w:rPr>
              <w:rFonts w:ascii="Times New Roman" w:hAnsi="Times New Roman" w:cs="Times New Roman"/>
            </w:rPr>
            <w:t>e</w:t>
          </w:r>
          <w:r w:rsidRPr="004F2D59">
            <w:rPr>
              <w:rFonts w:ascii="Times New Roman" w:hAnsi="Times New Roman" w:cs="Times New Roman"/>
            </w:rPr>
            <w:t>d, translated and simulated</w:t>
          </w:r>
          <w:r w:rsidR="00B95B32" w:rsidRPr="004F2D59">
            <w:rPr>
              <w:rFonts w:ascii="Times New Roman" w:hAnsi="Times New Roman" w:cs="Times New Roman"/>
            </w:rPr>
            <w:t xml:space="preserve"> with all its instance trees</w:t>
          </w:r>
          <w:r w:rsidRPr="004F2D59">
            <w:rPr>
              <w:rFonts w:ascii="Times New Roman" w:hAnsi="Times New Roman" w:cs="Times New Roman"/>
            </w:rPr>
            <w:t xml:space="preserve">. </w:t>
          </w:r>
          <w:r w:rsidR="008A40BC" w:rsidRPr="004F2D59">
            <w:rPr>
              <w:rFonts w:ascii="Times New Roman" w:hAnsi="Times New Roman" w:cs="Times New Roman"/>
            </w:rPr>
            <w:t xml:space="preserve">This </w:t>
          </w:r>
          <w:r w:rsidR="00B95B32" w:rsidRPr="004F2D59">
            <w:rPr>
              <w:rFonts w:ascii="Times New Roman" w:hAnsi="Times New Roman" w:cs="Times New Roman"/>
            </w:rPr>
            <w:t xml:space="preserve">is because they have section ‘equation’, where all </w:t>
          </w:r>
          <w:r w:rsidR="008A40BC" w:rsidRPr="004F2D59">
            <w:rPr>
              <w:rFonts w:ascii="Times New Roman" w:hAnsi="Times New Roman" w:cs="Times New Roman"/>
            </w:rPr>
            <w:t xml:space="preserve">the </w:t>
          </w:r>
          <w:r w:rsidR="00B95B32" w:rsidRPr="004F2D59">
            <w:rPr>
              <w:rFonts w:ascii="Times New Roman" w:hAnsi="Times New Roman" w:cs="Times New Roman"/>
            </w:rPr>
            <w:t>equations and connections between instances</w:t>
          </w:r>
          <w:r w:rsidR="008A40BC" w:rsidRPr="004F2D59">
            <w:rPr>
              <w:rFonts w:ascii="Times New Roman" w:hAnsi="Times New Roman" w:cs="Times New Roman"/>
            </w:rPr>
            <w:t xml:space="preserve"> are defined that</w:t>
          </w:r>
          <w:r w:rsidR="00B95B32" w:rsidRPr="004F2D59">
            <w:rPr>
              <w:rFonts w:ascii="Times New Roman" w:hAnsi="Times New Roman" w:cs="Times New Roman"/>
            </w:rPr>
            <w:t xml:space="preserve"> </w:t>
          </w:r>
          <w:r w:rsidR="008A40BC" w:rsidRPr="004F2D59">
            <w:rPr>
              <w:rFonts w:ascii="Times New Roman" w:hAnsi="Times New Roman" w:cs="Times New Roman"/>
            </w:rPr>
            <w:t>is</w:t>
          </w:r>
          <w:r w:rsidR="00B95B32" w:rsidRPr="004F2D59">
            <w:rPr>
              <w:rFonts w:ascii="Times New Roman" w:hAnsi="Times New Roman" w:cs="Times New Roman"/>
            </w:rPr>
            <w:t xml:space="preserve"> needed to calculate </w:t>
          </w:r>
          <w:r w:rsidR="008A40BC" w:rsidRPr="004F2D59">
            <w:rPr>
              <w:rFonts w:ascii="Times New Roman" w:hAnsi="Times New Roman" w:cs="Times New Roman"/>
            </w:rPr>
            <w:t>complete</w:t>
          </w:r>
          <w:r w:rsidR="00B95B32" w:rsidRPr="004F2D59">
            <w:rPr>
              <w:rFonts w:ascii="Times New Roman" w:hAnsi="Times New Roman" w:cs="Times New Roman"/>
            </w:rPr>
            <w:t xml:space="preserve"> behavior</w:t>
          </w:r>
          <w:r w:rsidR="00585B66" w:rsidRPr="004F2D59">
            <w:rPr>
              <w:rFonts w:ascii="Times New Roman" w:hAnsi="Times New Roman" w:cs="Times New Roman"/>
            </w:rPr>
            <w:t xml:space="preserve"> (defined by the same number of equation</w:t>
          </w:r>
          <w:r w:rsidR="008A40BC" w:rsidRPr="004F2D59">
            <w:rPr>
              <w:rFonts w:ascii="Times New Roman" w:hAnsi="Times New Roman" w:cs="Times New Roman"/>
            </w:rPr>
            <w:t>s</w:t>
          </w:r>
          <w:r w:rsidR="00585B66" w:rsidRPr="004F2D59">
            <w:rPr>
              <w:rFonts w:ascii="Times New Roman" w:hAnsi="Times New Roman" w:cs="Times New Roman"/>
            </w:rPr>
            <w:t xml:space="preserve"> as the number of </w:t>
          </w:r>
          <w:r w:rsidR="004A344C" w:rsidRPr="004F2D59">
            <w:rPr>
              <w:rFonts w:ascii="Times New Roman" w:hAnsi="Times New Roman" w:cs="Times New Roman"/>
            </w:rPr>
            <w:t>unknowns</w:t>
          </w:r>
          <w:r w:rsidR="00585B66" w:rsidRPr="004F2D59">
            <w:rPr>
              <w:rFonts w:ascii="Times New Roman" w:hAnsi="Times New Roman" w:cs="Times New Roman"/>
            </w:rPr>
            <w:t>)</w:t>
          </w:r>
          <w:r w:rsidR="00B95B32" w:rsidRPr="004F2D59">
            <w:rPr>
              <w:rFonts w:ascii="Times New Roman" w:hAnsi="Times New Roman" w:cs="Times New Roman"/>
            </w:rPr>
            <w:t xml:space="preserve">. </w:t>
          </w:r>
          <w:r w:rsidR="00747C34" w:rsidRPr="004F2D59">
            <w:rPr>
              <w:rFonts w:ascii="Times New Roman" w:hAnsi="Times New Roman" w:cs="Times New Roman"/>
            </w:rPr>
            <w:t>In the first step of this model, t</w:t>
          </w:r>
          <w:r w:rsidR="000C3E58" w:rsidRPr="004F2D59">
            <w:rPr>
              <w:rFonts w:ascii="Times New Roman" w:hAnsi="Times New Roman" w:cs="Times New Roman"/>
            </w:rPr>
            <w:t xml:space="preserve">he </w:t>
          </w:r>
          <w:hyperlink r:id="rId49" w:history="1">
            <w:r w:rsidR="00AE2B86" w:rsidRPr="004F2D59">
              <w:rPr>
                <w:rStyle w:val="Hypertextovodkaz"/>
                <w:rFonts w:ascii="Times New Roman" w:hAnsi="Times New Roman" w:cs="Times New Roman"/>
              </w:rPr>
              <w:t>Open Modelica C</w:t>
            </w:r>
            <w:r w:rsidR="000C3E58" w:rsidRPr="004F2D59">
              <w:rPr>
                <w:rStyle w:val="Hypertextovodkaz"/>
                <w:rFonts w:ascii="Times New Roman" w:hAnsi="Times New Roman" w:cs="Times New Roman"/>
              </w:rPr>
              <w:t>ompiler</w:t>
            </w:r>
          </w:hyperlink>
          <w:r w:rsidR="000C3E58" w:rsidRPr="004F2D59">
            <w:rPr>
              <w:rFonts w:ascii="Times New Roman" w:hAnsi="Times New Roman" w:cs="Times New Roman"/>
            </w:rPr>
            <w:t xml:space="preserve"> translate</w:t>
          </w:r>
          <w:r w:rsidR="008A40BC" w:rsidRPr="004F2D59">
            <w:rPr>
              <w:rFonts w:ascii="Times New Roman" w:hAnsi="Times New Roman" w:cs="Times New Roman"/>
            </w:rPr>
            <w:t>s</w:t>
          </w:r>
          <w:r w:rsidR="000C3E58" w:rsidRPr="004F2D59">
            <w:rPr>
              <w:rFonts w:ascii="Times New Roman" w:hAnsi="Times New Roman" w:cs="Times New Roman"/>
            </w:rPr>
            <w:t xml:space="preserve"> structures into </w:t>
          </w:r>
          <w:r w:rsidR="008A40BC" w:rsidRPr="004F2D59">
            <w:rPr>
              <w:rFonts w:ascii="Times New Roman" w:hAnsi="Times New Roman" w:cs="Times New Roman"/>
            </w:rPr>
            <w:t xml:space="preserve">a </w:t>
          </w:r>
          <w:r w:rsidR="000C3E58" w:rsidRPr="004F2D59">
            <w:rPr>
              <w:rFonts w:ascii="Times New Roman" w:hAnsi="Times New Roman" w:cs="Times New Roman"/>
            </w:rPr>
            <w:t xml:space="preserve">flat model, where the same equation and algorithm </w:t>
          </w:r>
          <w:r w:rsidR="00B95B32" w:rsidRPr="004F2D59">
            <w:rPr>
              <w:rFonts w:ascii="Times New Roman" w:hAnsi="Times New Roman" w:cs="Times New Roman"/>
            </w:rPr>
            <w:t>are</w:t>
          </w:r>
          <w:r w:rsidR="000C3E58" w:rsidRPr="004F2D59">
            <w:rPr>
              <w:rFonts w:ascii="Times New Roman" w:hAnsi="Times New Roman" w:cs="Times New Roman"/>
            </w:rPr>
            <w:t xml:space="preserve"> </w:t>
          </w:r>
          <w:r w:rsidR="00B95B32" w:rsidRPr="004F2D59">
            <w:rPr>
              <w:rFonts w:ascii="Times New Roman" w:hAnsi="Times New Roman" w:cs="Times New Roman"/>
            </w:rPr>
            <w:t>extracted</w:t>
          </w:r>
          <w:r w:rsidR="008A40BC" w:rsidRPr="004F2D59">
            <w:rPr>
              <w:rFonts w:ascii="Times New Roman" w:hAnsi="Times New Roman" w:cs="Times New Roman"/>
            </w:rPr>
            <w:t>,</w:t>
          </w:r>
          <w:r w:rsidR="00B95B32" w:rsidRPr="004F2D59">
            <w:rPr>
              <w:rFonts w:ascii="Times New Roman" w:hAnsi="Times New Roman" w:cs="Times New Roman"/>
            </w:rPr>
            <w:t xml:space="preserve"> </w:t>
          </w:r>
          <w:r w:rsidR="000C3E58" w:rsidRPr="004F2D59">
            <w:rPr>
              <w:rFonts w:ascii="Times New Roman" w:hAnsi="Times New Roman" w:cs="Times New Roman"/>
            </w:rPr>
            <w:t xml:space="preserve">but </w:t>
          </w:r>
          <w:r w:rsidR="008A40BC" w:rsidRPr="004F2D59">
            <w:rPr>
              <w:rFonts w:ascii="Times New Roman" w:hAnsi="Times New Roman" w:cs="Times New Roman"/>
            </w:rPr>
            <w:t xml:space="preserve">without </w:t>
          </w:r>
          <w:r w:rsidR="00B95B32" w:rsidRPr="004F2D59">
            <w:rPr>
              <w:rFonts w:ascii="Times New Roman" w:hAnsi="Times New Roman" w:cs="Times New Roman"/>
            </w:rPr>
            <w:t xml:space="preserve">using </w:t>
          </w:r>
          <w:r w:rsidR="00585B66" w:rsidRPr="004F2D59">
            <w:rPr>
              <w:rFonts w:ascii="Times New Roman" w:hAnsi="Times New Roman" w:cs="Times New Roman"/>
            </w:rPr>
            <w:t xml:space="preserve">object-oriented </w:t>
          </w:r>
          <w:r w:rsidR="000C3E58" w:rsidRPr="004F2D59">
            <w:rPr>
              <w:rFonts w:ascii="Times New Roman" w:hAnsi="Times New Roman" w:cs="Times New Roman"/>
            </w:rPr>
            <w:t xml:space="preserve">class definitions. This step can be done fully automatic and can generate </w:t>
          </w:r>
          <w:r w:rsidR="00747C34" w:rsidRPr="004F2D59">
            <w:rPr>
              <w:rFonts w:ascii="Times New Roman" w:hAnsi="Times New Roman" w:cs="Times New Roman"/>
            </w:rPr>
            <w:t xml:space="preserve">a large </w:t>
          </w:r>
          <w:r w:rsidR="000C3E58" w:rsidRPr="004F2D59">
            <w:rPr>
              <w:rFonts w:ascii="Times New Roman" w:hAnsi="Times New Roman" w:cs="Times New Roman"/>
            </w:rPr>
            <w:t>amount of code compar</w:t>
          </w:r>
          <w:r w:rsidR="00747C34" w:rsidRPr="004F2D59">
            <w:rPr>
              <w:rFonts w:ascii="Times New Roman" w:hAnsi="Times New Roman" w:cs="Times New Roman"/>
            </w:rPr>
            <w:t>ed</w:t>
          </w:r>
          <w:r w:rsidR="000C3E58" w:rsidRPr="004F2D59">
            <w:rPr>
              <w:rFonts w:ascii="Times New Roman" w:hAnsi="Times New Roman" w:cs="Times New Roman"/>
            </w:rPr>
            <w:t xml:space="preserve"> </w:t>
          </w:r>
          <w:r w:rsidR="00747C34" w:rsidRPr="004F2D59">
            <w:rPr>
              <w:rFonts w:ascii="Times New Roman" w:hAnsi="Times New Roman" w:cs="Times New Roman"/>
            </w:rPr>
            <w:t xml:space="preserve">to the </w:t>
          </w:r>
          <w:r w:rsidR="000C3E58" w:rsidRPr="004F2D59">
            <w:rPr>
              <w:rFonts w:ascii="Times New Roman" w:hAnsi="Times New Roman" w:cs="Times New Roman"/>
            </w:rPr>
            <w:t xml:space="preserve">original object-oriented representation. </w:t>
          </w:r>
          <w:r w:rsidR="00BB5C46" w:rsidRPr="004F2D59">
            <w:rPr>
              <w:rFonts w:ascii="Times New Roman" w:hAnsi="Times New Roman" w:cs="Times New Roman"/>
            </w:rPr>
            <w:t>Then</w:t>
          </w:r>
          <w:r w:rsidR="00747C34" w:rsidRPr="004F2D59">
            <w:rPr>
              <w:rFonts w:ascii="Times New Roman" w:hAnsi="Times New Roman" w:cs="Times New Roman"/>
            </w:rPr>
            <w:t>,</w:t>
          </w:r>
          <w:r w:rsidR="00BB5C46" w:rsidRPr="004F2D59">
            <w:rPr>
              <w:rFonts w:ascii="Times New Roman" w:hAnsi="Times New Roman" w:cs="Times New Roman"/>
            </w:rPr>
            <w:t xml:space="preserve"> the compiler automatically translate this flattened model into lower level computer language such as </w:t>
          </w:r>
          <w:hyperlink r:id="rId50" w:history="1">
            <w:r w:rsidR="00BB5C46" w:rsidRPr="004F2D59">
              <w:rPr>
                <w:rStyle w:val="Hypertextovodkaz"/>
                <w:rFonts w:ascii="Times New Roman" w:hAnsi="Times New Roman" w:cs="Times New Roman"/>
              </w:rPr>
              <w:t>C/C++</w:t>
            </w:r>
          </w:hyperlink>
          <w:r w:rsidR="00BB5C46" w:rsidRPr="004F2D59">
            <w:rPr>
              <w:rFonts w:ascii="Times New Roman" w:hAnsi="Times New Roman" w:cs="Times New Roman"/>
            </w:rPr>
            <w:t xml:space="preserve">. This code is </w:t>
          </w:r>
          <w:r w:rsidR="00747C34" w:rsidRPr="004F2D59">
            <w:rPr>
              <w:rFonts w:ascii="Times New Roman" w:hAnsi="Times New Roman" w:cs="Times New Roman"/>
            </w:rPr>
            <w:t xml:space="preserve">then run </w:t>
          </w:r>
          <w:r w:rsidR="00BB5C46" w:rsidRPr="004F2D59">
            <w:rPr>
              <w:rFonts w:ascii="Times New Roman" w:hAnsi="Times New Roman" w:cs="Times New Roman"/>
            </w:rPr>
            <w:t xml:space="preserve">as </w:t>
          </w:r>
          <w:r w:rsidR="00747C34" w:rsidRPr="004F2D59">
            <w:rPr>
              <w:rFonts w:ascii="Times New Roman" w:hAnsi="Times New Roman" w:cs="Times New Roman"/>
            </w:rPr>
            <w:t xml:space="preserve">a </w:t>
          </w:r>
          <w:r w:rsidR="00BB5C46" w:rsidRPr="004F2D59">
            <w:rPr>
              <w:rFonts w:ascii="Times New Roman" w:hAnsi="Times New Roman" w:cs="Times New Roman"/>
            </w:rPr>
            <w:t>typical computer program</w:t>
          </w:r>
          <w:r w:rsidR="00747C34" w:rsidRPr="004F2D59">
            <w:rPr>
              <w:rFonts w:ascii="Times New Roman" w:hAnsi="Times New Roman" w:cs="Times New Roman"/>
            </w:rPr>
            <w:t>;</w:t>
          </w:r>
          <w:r w:rsidR="00BB5C46" w:rsidRPr="004F2D59">
            <w:rPr>
              <w:rFonts w:ascii="Times New Roman" w:hAnsi="Times New Roman" w:cs="Times New Roman"/>
            </w:rPr>
            <w:t xml:space="preserve"> </w:t>
          </w:r>
          <w:r w:rsidR="00747C34" w:rsidRPr="004F2D59">
            <w:rPr>
              <w:rFonts w:ascii="Times New Roman" w:hAnsi="Times New Roman" w:cs="Times New Roman"/>
            </w:rPr>
            <w:t xml:space="preserve">it has </w:t>
          </w:r>
          <w:r w:rsidR="00BB5C46" w:rsidRPr="004F2D59">
            <w:rPr>
              <w:rFonts w:ascii="Times New Roman" w:hAnsi="Times New Roman" w:cs="Times New Roman"/>
            </w:rPr>
            <w:t xml:space="preserve">inputs </w:t>
          </w:r>
          <w:r w:rsidR="005A739F" w:rsidRPr="004F2D59">
            <w:rPr>
              <w:rFonts w:ascii="Times New Roman" w:hAnsi="Times New Roman" w:cs="Times New Roman"/>
            </w:rPr>
            <w:t xml:space="preserve">such as initial setting </w:t>
          </w:r>
          <w:r w:rsidR="00BB5C46" w:rsidRPr="004F2D59">
            <w:rPr>
              <w:rFonts w:ascii="Times New Roman" w:hAnsi="Times New Roman" w:cs="Times New Roman"/>
            </w:rPr>
            <w:t xml:space="preserve">and outputs such as </w:t>
          </w:r>
          <w:r w:rsidR="00747C34" w:rsidRPr="004F2D59">
            <w:rPr>
              <w:rFonts w:ascii="Times New Roman" w:hAnsi="Times New Roman" w:cs="Times New Roman"/>
            </w:rPr>
            <w:t xml:space="preserve">the </w:t>
          </w:r>
          <w:r w:rsidR="00BB5C46" w:rsidRPr="004F2D59">
            <w:rPr>
              <w:rFonts w:ascii="Times New Roman" w:hAnsi="Times New Roman" w:cs="Times New Roman"/>
            </w:rPr>
            <w:t xml:space="preserve">results of </w:t>
          </w:r>
          <w:r w:rsidR="00747C34" w:rsidRPr="004F2D59">
            <w:rPr>
              <w:rFonts w:ascii="Times New Roman" w:hAnsi="Times New Roman" w:cs="Times New Roman"/>
            </w:rPr>
            <w:t xml:space="preserve">the </w:t>
          </w:r>
          <w:r w:rsidR="00BB5C46" w:rsidRPr="004F2D59">
            <w:rPr>
              <w:rFonts w:ascii="Times New Roman" w:hAnsi="Times New Roman" w:cs="Times New Roman"/>
            </w:rPr>
            <w:t xml:space="preserve">simulation during </w:t>
          </w:r>
          <w:r w:rsidR="00747C34" w:rsidRPr="004F2D59">
            <w:rPr>
              <w:rFonts w:ascii="Times New Roman" w:hAnsi="Times New Roman" w:cs="Times New Roman"/>
            </w:rPr>
            <w:t xml:space="preserve">the </w:t>
          </w:r>
          <w:r w:rsidR="00BB5C46" w:rsidRPr="004F2D59">
            <w:rPr>
              <w:rFonts w:ascii="Times New Roman" w:hAnsi="Times New Roman" w:cs="Times New Roman"/>
            </w:rPr>
            <w:t>simulation time interval.</w:t>
          </w:r>
        </w:p>
        <w:p w14:paraId="115C2B79" w14:textId="77777777" w:rsidR="003362FC" w:rsidRPr="004F2D59" w:rsidRDefault="003362FC" w:rsidP="006664FD">
          <w:pPr>
            <w:pStyle w:val="Nadpis3"/>
            <w:rPr>
              <w:rFonts w:ascii="Times New Roman" w:hAnsi="Times New Roman" w:cs="Times New Roman"/>
            </w:rPr>
          </w:pPr>
          <w:bookmarkStart w:id="66" w:name="_Toc408842116"/>
          <w:bookmarkStart w:id="67" w:name="_Toc408844065"/>
          <w:bookmarkStart w:id="68" w:name="_Toc408845898"/>
          <w:bookmarkStart w:id="69" w:name="_Toc409289280"/>
          <w:r w:rsidRPr="004F2D59">
            <w:rPr>
              <w:rFonts w:ascii="Times New Roman" w:hAnsi="Times New Roman" w:cs="Times New Roman"/>
            </w:rPr>
            <w:t>Connections</w:t>
          </w:r>
          <w:bookmarkEnd w:id="66"/>
          <w:bookmarkEnd w:id="67"/>
          <w:bookmarkEnd w:id="68"/>
          <w:bookmarkEnd w:id="69"/>
        </w:p>
        <w:p w14:paraId="17FC8479" w14:textId="69F1597D" w:rsidR="00EE0CCC" w:rsidRPr="004F2D59" w:rsidRDefault="00A221EC" w:rsidP="00911E3F">
          <w:pPr>
            <w:jc w:val="both"/>
            <w:rPr>
              <w:rFonts w:ascii="Times New Roman" w:hAnsi="Times New Roman" w:cs="Times New Roman"/>
            </w:rPr>
          </w:pPr>
          <w:r w:rsidRPr="004F2D59">
            <w:rPr>
              <w:rFonts w:ascii="Times New Roman" w:hAnsi="Times New Roman" w:cs="Times New Roman"/>
            </w:rPr>
            <w:t>E</w:t>
          </w:r>
          <w:r w:rsidR="00800645" w:rsidRPr="004F2D59">
            <w:rPr>
              <w:rFonts w:ascii="Times New Roman" w:hAnsi="Times New Roman" w:cs="Times New Roman"/>
            </w:rPr>
            <w:t xml:space="preserve">ach library class has some possibilities </w:t>
          </w:r>
          <w:r w:rsidR="00747C34" w:rsidRPr="004F2D59">
            <w:rPr>
              <w:rFonts w:ascii="Times New Roman" w:hAnsi="Times New Roman" w:cs="Times New Roman"/>
            </w:rPr>
            <w:t xml:space="preserve">for </w:t>
          </w:r>
          <w:r w:rsidR="00800645" w:rsidRPr="004F2D59">
            <w:rPr>
              <w:rFonts w:ascii="Times New Roman" w:hAnsi="Times New Roman" w:cs="Times New Roman"/>
            </w:rPr>
            <w:t>connect</w:t>
          </w:r>
          <w:r w:rsidR="00747C34" w:rsidRPr="004F2D59">
            <w:rPr>
              <w:rFonts w:ascii="Times New Roman" w:hAnsi="Times New Roman" w:cs="Times New Roman"/>
            </w:rPr>
            <w:t>ing</w:t>
          </w:r>
          <w:r w:rsidR="00800645" w:rsidRPr="004F2D59">
            <w:rPr>
              <w:rFonts w:ascii="Times New Roman" w:hAnsi="Times New Roman" w:cs="Times New Roman"/>
            </w:rPr>
            <w:t xml:space="preserve"> their instance</w:t>
          </w:r>
          <w:r w:rsidR="00747C34" w:rsidRPr="004F2D59">
            <w:rPr>
              <w:rFonts w:ascii="Times New Roman" w:hAnsi="Times New Roman" w:cs="Times New Roman"/>
            </w:rPr>
            <w:t xml:space="preserve">s </w:t>
          </w:r>
          <w:r w:rsidR="00585B66" w:rsidRPr="004F2D59">
            <w:rPr>
              <w:rFonts w:ascii="Times New Roman" w:hAnsi="Times New Roman" w:cs="Times New Roman"/>
            </w:rPr>
            <w:t>together</w:t>
          </w:r>
          <w:r w:rsidR="00800645" w:rsidRPr="004F2D59">
            <w:rPr>
              <w:rFonts w:ascii="Times New Roman" w:hAnsi="Times New Roman" w:cs="Times New Roman"/>
            </w:rPr>
            <w:t>. In the case of restricted classes</w:t>
          </w:r>
          <w:r w:rsidR="00747C34" w:rsidRPr="004F2D59">
            <w:rPr>
              <w:rFonts w:ascii="Times New Roman" w:hAnsi="Times New Roman" w:cs="Times New Roman"/>
            </w:rPr>
            <w:t>, referred to as</w:t>
          </w:r>
          <w:r w:rsidR="00800645" w:rsidRPr="004F2D59">
            <w:rPr>
              <w:rFonts w:ascii="Times New Roman" w:hAnsi="Times New Roman" w:cs="Times New Roman"/>
            </w:rPr>
            <w:t xml:space="preserve"> ‘block’ </w:t>
          </w:r>
          <w:r w:rsidRPr="004F2D59">
            <w:rPr>
              <w:rFonts w:ascii="Times New Roman" w:hAnsi="Times New Roman" w:cs="Times New Roman"/>
            </w:rPr>
            <w:t xml:space="preserve">(as ‘Gain’ </w:t>
          </w:r>
          <w:r w:rsidR="00747C34" w:rsidRPr="004F2D59">
            <w:rPr>
              <w:rFonts w:ascii="Times New Roman" w:hAnsi="Times New Roman" w:cs="Times New Roman"/>
            </w:rPr>
            <w:t xml:space="preserve">in </w:t>
          </w:r>
          <w:r w:rsidR="005A739F" w:rsidRPr="004F2D59">
            <w:rPr>
              <w:rFonts w:ascii="Times New Roman" w:hAnsi="Times New Roman" w:cs="Times New Roman"/>
            </w:rPr>
            <w:fldChar w:fldCharType="begin"/>
          </w:r>
          <w:r w:rsidR="005A739F" w:rsidRPr="004F2D59">
            <w:rPr>
              <w:rFonts w:ascii="Times New Roman" w:hAnsi="Times New Roman" w:cs="Times New Roman"/>
            </w:rPr>
            <w:instrText xml:space="preserve"> REF _Ref406932392 \h </w:instrText>
          </w:r>
          <w:r w:rsidR="00E72E24" w:rsidRPr="004F2D59">
            <w:rPr>
              <w:rFonts w:ascii="Times New Roman" w:hAnsi="Times New Roman" w:cs="Times New Roman"/>
            </w:rPr>
            <w:instrText xml:space="preserve"> \* MERGEFORMAT </w:instrText>
          </w:r>
          <w:r w:rsidR="005A739F" w:rsidRPr="004F2D59">
            <w:rPr>
              <w:rFonts w:ascii="Times New Roman" w:hAnsi="Times New Roman" w:cs="Times New Roman"/>
            </w:rPr>
          </w:r>
          <w:r w:rsidR="005A739F" w:rsidRPr="004F2D59">
            <w:rPr>
              <w:rFonts w:ascii="Times New Roman" w:hAnsi="Times New Roman" w:cs="Times New Roman"/>
            </w:rPr>
            <w:fldChar w:fldCharType="separate"/>
          </w:r>
          <w:r w:rsidR="001F1448" w:rsidRPr="004F2D59">
            <w:rPr>
              <w:rFonts w:ascii="Times New Roman" w:hAnsi="Times New Roman" w:cs="Times New Roman"/>
            </w:rPr>
            <w:t>Figure 1</w:t>
          </w:r>
          <w:r w:rsidR="005A739F" w:rsidRPr="004F2D59">
            <w:rPr>
              <w:rFonts w:ascii="Times New Roman" w:hAnsi="Times New Roman" w:cs="Times New Roman"/>
            </w:rPr>
            <w:fldChar w:fldCharType="end"/>
          </w:r>
          <w:r w:rsidRPr="004F2D59">
            <w:rPr>
              <w:rFonts w:ascii="Times New Roman" w:hAnsi="Times New Roman" w:cs="Times New Roman"/>
            </w:rPr>
            <w:t>)</w:t>
          </w:r>
          <w:r w:rsidR="00747C34" w:rsidRPr="004F2D59">
            <w:rPr>
              <w:rFonts w:ascii="Times New Roman" w:hAnsi="Times New Roman" w:cs="Times New Roman"/>
            </w:rPr>
            <w:t>,</w:t>
          </w:r>
          <w:r w:rsidRPr="004F2D59">
            <w:rPr>
              <w:rFonts w:ascii="Times New Roman" w:hAnsi="Times New Roman" w:cs="Times New Roman"/>
            </w:rPr>
            <w:t xml:space="preserve"> </w:t>
          </w:r>
          <w:r w:rsidR="00800645" w:rsidRPr="004F2D59">
            <w:rPr>
              <w:rFonts w:ascii="Times New Roman" w:hAnsi="Times New Roman" w:cs="Times New Roman"/>
            </w:rPr>
            <w:t xml:space="preserve">they are only causal connectors, which can be ‘input’ or ‘output’ variables. </w:t>
          </w:r>
          <w:r w:rsidRPr="004F2D59">
            <w:rPr>
              <w:rFonts w:ascii="Times New Roman" w:hAnsi="Times New Roman" w:cs="Times New Roman"/>
            </w:rPr>
            <w:t>The restricted class</w:t>
          </w:r>
          <w:r w:rsidR="00747C34" w:rsidRPr="004F2D59">
            <w:rPr>
              <w:rFonts w:ascii="Times New Roman" w:hAnsi="Times New Roman" w:cs="Times New Roman"/>
            </w:rPr>
            <w:t xml:space="preserve">, referred to as </w:t>
          </w:r>
          <w:r w:rsidRPr="004F2D59">
            <w:rPr>
              <w:rFonts w:ascii="Times New Roman" w:hAnsi="Times New Roman" w:cs="Times New Roman"/>
            </w:rPr>
            <w:t xml:space="preserve">‘connector’ is </w:t>
          </w:r>
          <w:r w:rsidR="00747C34" w:rsidRPr="004F2D59">
            <w:rPr>
              <w:rFonts w:ascii="Times New Roman" w:hAnsi="Times New Roman" w:cs="Times New Roman"/>
            </w:rPr>
            <w:t xml:space="preserve">in this case </w:t>
          </w:r>
          <w:r w:rsidRPr="004F2D59">
            <w:rPr>
              <w:rFonts w:ascii="Times New Roman" w:hAnsi="Times New Roman" w:cs="Times New Roman"/>
            </w:rPr>
            <w:t xml:space="preserve">used only as a substitution elementary type </w:t>
          </w:r>
          <w:r w:rsidR="001249CD" w:rsidRPr="004F2D59">
            <w:rPr>
              <w:rFonts w:ascii="Times New Roman" w:hAnsi="Times New Roman" w:cs="Times New Roman"/>
            </w:rPr>
            <w:t xml:space="preserve">for </w:t>
          </w:r>
          <w:r w:rsidR="00747C34" w:rsidRPr="004F2D59">
            <w:rPr>
              <w:rFonts w:ascii="Times New Roman" w:hAnsi="Times New Roman" w:cs="Times New Roman"/>
            </w:rPr>
            <w:t xml:space="preserve">the </w:t>
          </w:r>
          <w:r w:rsidR="001249CD" w:rsidRPr="004F2D59">
            <w:rPr>
              <w:rFonts w:ascii="Times New Roman" w:hAnsi="Times New Roman" w:cs="Times New Roman"/>
            </w:rPr>
            <w:t>real number</w:t>
          </w:r>
          <w:r w:rsidRPr="004F2D59">
            <w:rPr>
              <w:rFonts w:ascii="Times New Roman" w:hAnsi="Times New Roman" w:cs="Times New Roman"/>
            </w:rPr>
            <w:t xml:space="preserve"> (‘Real’)</w:t>
          </w:r>
          <w:r w:rsidR="00747C34" w:rsidRPr="004F2D59">
            <w:rPr>
              <w:rFonts w:ascii="Times New Roman" w:hAnsi="Times New Roman" w:cs="Times New Roman"/>
            </w:rPr>
            <w:t xml:space="preserve"> and</w:t>
          </w:r>
          <w:r w:rsidRPr="004F2D59">
            <w:rPr>
              <w:rFonts w:ascii="Times New Roman" w:hAnsi="Times New Roman" w:cs="Times New Roman"/>
            </w:rPr>
            <w:t xml:space="preserve"> with </w:t>
          </w:r>
          <w:r w:rsidR="00747C34" w:rsidRPr="004F2D59">
            <w:rPr>
              <w:rFonts w:ascii="Times New Roman" w:hAnsi="Times New Roman" w:cs="Times New Roman"/>
            </w:rPr>
            <w:t xml:space="preserve">a </w:t>
          </w:r>
          <w:r w:rsidRPr="004F2D59">
            <w:rPr>
              <w:rFonts w:ascii="Times New Roman" w:hAnsi="Times New Roman" w:cs="Times New Roman"/>
            </w:rPr>
            <w:t>causality direction prefix.</w:t>
          </w:r>
          <w:r w:rsidR="001249CD" w:rsidRPr="004F2D59">
            <w:rPr>
              <w:rFonts w:ascii="Times New Roman" w:hAnsi="Times New Roman" w:cs="Times New Roman"/>
            </w:rPr>
            <w:t xml:space="preserve"> After inserting any block instance to ‘MyClass’</w:t>
          </w:r>
          <w:r w:rsidR="007B2EF8" w:rsidRPr="004F2D59">
            <w:rPr>
              <w:rFonts w:ascii="Times New Roman" w:hAnsi="Times New Roman" w:cs="Times New Roman"/>
            </w:rPr>
            <w:t>,</w:t>
          </w:r>
          <w:r w:rsidR="001249CD" w:rsidRPr="004F2D59">
            <w:rPr>
              <w:rFonts w:ascii="Times New Roman" w:hAnsi="Times New Roman" w:cs="Times New Roman"/>
            </w:rPr>
            <w:t xml:space="preserve"> all input and output connectors</w:t>
          </w:r>
          <w:r w:rsidR="007B2EF8" w:rsidRPr="004F2D59">
            <w:rPr>
              <w:rFonts w:ascii="Times New Roman" w:hAnsi="Times New Roman" w:cs="Times New Roman"/>
            </w:rPr>
            <w:t xml:space="preserve"> will be visible</w:t>
          </w:r>
          <w:r w:rsidR="001249CD" w:rsidRPr="004F2D59">
            <w:rPr>
              <w:rFonts w:ascii="Times New Roman" w:hAnsi="Times New Roman" w:cs="Times New Roman"/>
            </w:rPr>
            <w:t xml:space="preserve">. Connections of </w:t>
          </w:r>
          <w:r w:rsidR="007B2EF8" w:rsidRPr="004F2D59">
            <w:rPr>
              <w:rFonts w:ascii="Times New Roman" w:hAnsi="Times New Roman" w:cs="Times New Roman"/>
            </w:rPr>
            <w:t xml:space="preserve">these </w:t>
          </w:r>
          <w:r w:rsidR="001249CD" w:rsidRPr="004F2D59">
            <w:rPr>
              <w:rFonts w:ascii="Times New Roman" w:hAnsi="Times New Roman" w:cs="Times New Roman"/>
            </w:rPr>
            <w:t>type</w:t>
          </w:r>
          <w:r w:rsidR="007B2EF8" w:rsidRPr="004F2D59">
            <w:rPr>
              <w:rFonts w:ascii="Times New Roman" w:hAnsi="Times New Roman" w:cs="Times New Roman"/>
            </w:rPr>
            <w:t>s</w:t>
          </w:r>
          <w:r w:rsidR="001249CD" w:rsidRPr="004F2D59">
            <w:rPr>
              <w:rFonts w:ascii="Times New Roman" w:hAnsi="Times New Roman" w:cs="Times New Roman"/>
            </w:rPr>
            <w:t xml:space="preserve"> of connectors are intuitive – each output can be connected to many inputs</w:t>
          </w:r>
          <w:r w:rsidR="007B2EF8" w:rsidRPr="004F2D59">
            <w:rPr>
              <w:rFonts w:ascii="Times New Roman" w:hAnsi="Times New Roman" w:cs="Times New Roman"/>
            </w:rPr>
            <w:t xml:space="preserve"> and </w:t>
          </w:r>
          <w:r w:rsidR="001249CD" w:rsidRPr="004F2D59">
            <w:rPr>
              <w:rFonts w:ascii="Times New Roman" w:hAnsi="Times New Roman" w:cs="Times New Roman"/>
            </w:rPr>
            <w:t xml:space="preserve">connected variables will </w:t>
          </w:r>
          <w:r w:rsidR="007B2EF8" w:rsidRPr="004F2D59">
            <w:rPr>
              <w:rFonts w:ascii="Times New Roman" w:hAnsi="Times New Roman" w:cs="Times New Roman"/>
            </w:rPr>
            <w:t xml:space="preserve">always </w:t>
          </w:r>
          <w:r w:rsidR="001249CD" w:rsidRPr="004F2D59">
            <w:rPr>
              <w:rFonts w:ascii="Times New Roman" w:hAnsi="Times New Roman" w:cs="Times New Roman"/>
            </w:rPr>
            <w:t>have the same value.</w:t>
          </w:r>
        </w:p>
        <w:p w14:paraId="4D72D353" w14:textId="77777777" w:rsidR="00BC7B72" w:rsidRPr="004F2D59" w:rsidRDefault="00BC7B72" w:rsidP="00911E3F">
          <w:pPr>
            <w:jc w:val="both"/>
            <w:rPr>
              <w:rFonts w:ascii="Times New Roman" w:hAnsi="Times New Roman" w:cs="Times New Roman"/>
            </w:rPr>
          </w:pPr>
        </w:p>
        <w:p w14:paraId="4921E7ED" w14:textId="6B02F33D" w:rsidR="00BC7B72" w:rsidRPr="004F2D59" w:rsidRDefault="00BC7B72" w:rsidP="00911E3F">
          <w:pPr>
            <w:pStyle w:val="Titulek"/>
            <w:jc w:val="both"/>
            <w:rPr>
              <w:rFonts w:ascii="Times New Roman" w:hAnsi="Times New Roman" w:cs="Times New Roman"/>
            </w:rPr>
          </w:pPr>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3</w:t>
          </w:r>
          <w:r w:rsidRPr="004F2D59">
            <w:rPr>
              <w:rFonts w:ascii="Times New Roman" w:hAnsi="Times New Roman" w:cs="Times New Roman"/>
            </w:rPr>
            <w:fldChar w:fldCharType="end"/>
          </w:r>
          <w:r w:rsidR="007B2EF8" w:rsidRPr="004F2D59">
            <w:rPr>
              <w:rFonts w:ascii="Times New Roman" w:hAnsi="Times New Roman" w:cs="Times New Roman"/>
            </w:rPr>
            <w:t>:</w:t>
          </w:r>
          <w:r w:rsidRPr="004F2D59">
            <w:rPr>
              <w:rFonts w:ascii="Times New Roman" w:hAnsi="Times New Roman" w:cs="Times New Roman"/>
            </w:rPr>
            <w:t xml:space="preserve"> Action sequence of connecting connectors</w:t>
          </w:r>
          <w:r w:rsidR="007B2EF8" w:rsidRPr="004F2D59">
            <w:rPr>
              <w:rFonts w:ascii="Times New Roman" w:hAnsi="Times New Roman" w:cs="Times New Roman"/>
            </w:rPr>
            <w:t>.</w:t>
          </w:r>
        </w:p>
        <w:p w14:paraId="34CB4198" w14:textId="7FA8D427" w:rsidR="00EE0CCC" w:rsidRPr="004F2D59" w:rsidRDefault="007B2EF8" w:rsidP="00911E3F">
          <w:pPr>
            <w:jc w:val="both"/>
            <w:rPr>
              <w:rFonts w:ascii="Times New Roman" w:hAnsi="Times New Roman" w:cs="Times New Roman"/>
            </w:rPr>
          </w:pPr>
          <w:r w:rsidRPr="004F2D59">
            <w:rPr>
              <w:rFonts w:ascii="Times New Roman" w:hAnsi="Times New Roman" w:cs="Times New Roman"/>
            </w:rPr>
            <w:t xml:space="preserve">Since </w:t>
          </w:r>
          <w:r w:rsidR="00E37093" w:rsidRPr="004F2D59">
            <w:rPr>
              <w:rFonts w:ascii="Times New Roman" w:hAnsi="Times New Roman" w:cs="Times New Roman"/>
            </w:rPr>
            <w:t xml:space="preserve">the complex parts of </w:t>
          </w:r>
          <w:r w:rsidRPr="004F2D59">
            <w:rPr>
              <w:rFonts w:ascii="Times New Roman" w:hAnsi="Times New Roman" w:cs="Times New Roman"/>
            </w:rPr>
            <w:t xml:space="preserve">a </w:t>
          </w:r>
          <w:r w:rsidR="00E37093" w:rsidRPr="004F2D59">
            <w:rPr>
              <w:rFonts w:ascii="Times New Roman" w:hAnsi="Times New Roman" w:cs="Times New Roman"/>
            </w:rPr>
            <w:t xml:space="preserve">model </w:t>
          </w:r>
          <w:r w:rsidRPr="004F2D59">
            <w:rPr>
              <w:rFonts w:ascii="Times New Roman" w:hAnsi="Times New Roman" w:cs="Times New Roman"/>
            </w:rPr>
            <w:t xml:space="preserve">can </w:t>
          </w:r>
          <w:r w:rsidR="00E37093" w:rsidRPr="004F2D59">
            <w:rPr>
              <w:rFonts w:ascii="Times New Roman" w:hAnsi="Times New Roman" w:cs="Times New Roman"/>
            </w:rPr>
            <w:t>have many inputs and outputs</w:t>
          </w:r>
          <w:r w:rsidRPr="004F2D59">
            <w:rPr>
              <w:rFonts w:ascii="Times New Roman" w:hAnsi="Times New Roman" w:cs="Times New Roman"/>
            </w:rPr>
            <w:t xml:space="preserve">, there </w:t>
          </w:r>
          <w:r w:rsidR="00E37093" w:rsidRPr="004F2D59">
            <w:rPr>
              <w:rFonts w:ascii="Times New Roman" w:hAnsi="Times New Roman" w:cs="Times New Roman"/>
            </w:rPr>
            <w:t xml:space="preserve">exists in Modelica a special class called ‘expandable connector’. This connector does not have </w:t>
          </w:r>
          <w:r w:rsidRPr="004F2D59">
            <w:rPr>
              <w:rFonts w:ascii="Times New Roman" w:hAnsi="Times New Roman" w:cs="Times New Roman"/>
            </w:rPr>
            <w:t xml:space="preserve">an </w:t>
          </w:r>
          <w:r w:rsidR="005946BD" w:rsidRPr="004F2D59">
            <w:rPr>
              <w:rFonts w:ascii="Times New Roman" w:hAnsi="Times New Roman" w:cs="Times New Roman"/>
            </w:rPr>
            <w:t xml:space="preserve">explicitly </w:t>
          </w:r>
          <w:r w:rsidR="00E37093" w:rsidRPr="004F2D59">
            <w:rPr>
              <w:rFonts w:ascii="Times New Roman" w:hAnsi="Times New Roman" w:cs="Times New Roman"/>
            </w:rPr>
            <w:t xml:space="preserve">defined </w:t>
          </w:r>
          <w:r w:rsidR="005946BD" w:rsidRPr="004F2D59">
            <w:rPr>
              <w:rFonts w:ascii="Times New Roman" w:hAnsi="Times New Roman" w:cs="Times New Roman"/>
            </w:rPr>
            <w:t>list of variables</w:t>
          </w:r>
          <w:r w:rsidRPr="004F2D59">
            <w:rPr>
              <w:rFonts w:ascii="Times New Roman" w:hAnsi="Times New Roman" w:cs="Times New Roman"/>
            </w:rPr>
            <w:t xml:space="preserve"> or</w:t>
          </w:r>
          <w:r w:rsidR="00E37093" w:rsidRPr="004F2D59">
            <w:rPr>
              <w:rFonts w:ascii="Times New Roman" w:hAnsi="Times New Roman" w:cs="Times New Roman"/>
            </w:rPr>
            <w:t xml:space="preserve"> their causal direction, </w:t>
          </w:r>
          <w:r w:rsidRPr="004F2D59">
            <w:rPr>
              <w:rFonts w:ascii="Times New Roman" w:hAnsi="Times New Roman" w:cs="Times New Roman"/>
            </w:rPr>
            <w:t xml:space="preserve">since this </w:t>
          </w:r>
          <w:r w:rsidR="00E37093" w:rsidRPr="004F2D59">
            <w:rPr>
              <w:rFonts w:ascii="Times New Roman" w:hAnsi="Times New Roman" w:cs="Times New Roman"/>
            </w:rPr>
            <w:t>can be automatically generated from connections. For example</w:t>
          </w:r>
          <w:r w:rsidRPr="004F2D59">
            <w:rPr>
              <w:rFonts w:ascii="Times New Roman" w:hAnsi="Times New Roman" w:cs="Times New Roman"/>
            </w:rPr>
            <w:t>,</w:t>
          </w:r>
          <w:r w:rsidR="00E37093" w:rsidRPr="004F2D59">
            <w:rPr>
              <w:rFonts w:ascii="Times New Roman" w:hAnsi="Times New Roman" w:cs="Times New Roman"/>
            </w:rPr>
            <w:t xml:space="preserve"> if we connect connector ‘c’ to this expandable connector </w:t>
          </w:r>
          <w:r w:rsidRPr="004F2D59">
            <w:rPr>
              <w:rFonts w:ascii="Times New Roman" w:hAnsi="Times New Roman" w:cs="Times New Roman"/>
            </w:rPr>
            <w:t xml:space="preserve">called </w:t>
          </w:r>
          <w:r w:rsidR="00E37093" w:rsidRPr="004F2D59">
            <w:rPr>
              <w:rFonts w:ascii="Times New Roman" w:hAnsi="Times New Roman" w:cs="Times New Roman"/>
            </w:rPr>
            <w:t>‘busConnector’ as variable ‘busConnector.c</w:t>
          </w:r>
          <w:r w:rsidR="00884CEB" w:rsidRPr="004F2D59">
            <w:rPr>
              <w:rFonts w:ascii="Times New Roman" w:hAnsi="Times New Roman" w:cs="Times New Roman"/>
            </w:rPr>
            <w:t>3</w:t>
          </w:r>
          <w:r w:rsidR="00E37093" w:rsidRPr="004F2D59">
            <w:rPr>
              <w:rFonts w:ascii="Times New Roman" w:hAnsi="Times New Roman" w:cs="Times New Roman"/>
            </w:rPr>
            <w:t>’</w:t>
          </w:r>
          <w:r w:rsidRPr="004F2D59">
            <w:rPr>
              <w:rFonts w:ascii="Times New Roman" w:hAnsi="Times New Roman" w:cs="Times New Roman"/>
            </w:rPr>
            <w:t>,</w:t>
          </w:r>
          <w:r w:rsidR="00E37093" w:rsidRPr="004F2D59">
            <w:rPr>
              <w:rFonts w:ascii="Times New Roman" w:hAnsi="Times New Roman" w:cs="Times New Roman"/>
            </w:rPr>
            <w:t xml:space="preserve"> it automatically </w:t>
          </w:r>
          <w:r w:rsidR="00884CEB" w:rsidRPr="004F2D59">
            <w:rPr>
              <w:rFonts w:ascii="Times New Roman" w:hAnsi="Times New Roman" w:cs="Times New Roman"/>
            </w:rPr>
            <w:t>create</w:t>
          </w:r>
          <w:r w:rsidRPr="004F2D59">
            <w:rPr>
              <w:rFonts w:ascii="Times New Roman" w:hAnsi="Times New Roman" w:cs="Times New Roman"/>
            </w:rPr>
            <w:t>s</w:t>
          </w:r>
          <w:r w:rsidR="00884CEB" w:rsidRPr="004F2D59">
            <w:rPr>
              <w:rFonts w:ascii="Times New Roman" w:hAnsi="Times New Roman" w:cs="Times New Roman"/>
            </w:rPr>
            <w:t xml:space="preserve"> an</w:t>
          </w:r>
          <w:r w:rsidR="00E37093" w:rsidRPr="004F2D59">
            <w:rPr>
              <w:rFonts w:ascii="Times New Roman" w:hAnsi="Times New Roman" w:cs="Times New Roman"/>
            </w:rPr>
            <w:t xml:space="preserve"> </w:t>
          </w:r>
          <w:r w:rsidR="00884CEB" w:rsidRPr="004F2D59">
            <w:rPr>
              <w:rFonts w:ascii="Times New Roman" w:hAnsi="Times New Roman" w:cs="Times New Roman"/>
            </w:rPr>
            <w:t xml:space="preserve">implicit </w:t>
          </w:r>
          <w:r w:rsidR="00E37093" w:rsidRPr="004F2D59">
            <w:rPr>
              <w:rFonts w:ascii="Times New Roman" w:hAnsi="Times New Roman" w:cs="Times New Roman"/>
            </w:rPr>
            <w:t>definition from</w:t>
          </w:r>
          <w:r w:rsidRPr="004F2D59">
            <w:rPr>
              <w:rFonts w:ascii="Times New Roman" w:hAnsi="Times New Roman" w:cs="Times New Roman"/>
            </w:rPr>
            <w:t xml:space="preserve"> the</w:t>
          </w:r>
          <w:r w:rsidR="00E37093" w:rsidRPr="004F2D59">
            <w:rPr>
              <w:rFonts w:ascii="Times New Roman" w:hAnsi="Times New Roman" w:cs="Times New Roman"/>
            </w:rPr>
            <w:t xml:space="preserve"> ‘</w:t>
          </w:r>
          <w:r w:rsidR="00884CEB" w:rsidRPr="004F2D59">
            <w:rPr>
              <w:rFonts w:ascii="Times New Roman" w:hAnsi="Times New Roman" w:cs="Times New Roman"/>
            </w:rPr>
            <w:t>c</w:t>
          </w:r>
          <w:r w:rsidR="00E37093" w:rsidRPr="004F2D59">
            <w:rPr>
              <w:rFonts w:ascii="Times New Roman" w:hAnsi="Times New Roman" w:cs="Times New Roman"/>
            </w:rPr>
            <w:t>’ connector.</w:t>
          </w:r>
          <w:r w:rsidR="00884CEB" w:rsidRPr="004F2D59">
            <w:rPr>
              <w:rFonts w:ascii="Times New Roman" w:hAnsi="Times New Roman" w:cs="Times New Roman"/>
            </w:rPr>
            <w:t xml:space="preserve"> This is designed only for </w:t>
          </w:r>
          <w:r w:rsidRPr="004F2D59">
            <w:rPr>
              <w:rFonts w:ascii="Times New Roman" w:hAnsi="Times New Roman" w:cs="Times New Roman"/>
            </w:rPr>
            <w:t xml:space="preserve">large </w:t>
          </w:r>
          <w:r w:rsidR="00884CEB" w:rsidRPr="004F2D59">
            <w:rPr>
              <w:rFonts w:ascii="Times New Roman" w:hAnsi="Times New Roman" w:cs="Times New Roman"/>
            </w:rPr>
            <w:t>models</w:t>
          </w:r>
          <w:r w:rsidRPr="004F2D59">
            <w:rPr>
              <w:rFonts w:ascii="Times New Roman" w:hAnsi="Times New Roman" w:cs="Times New Roman"/>
            </w:rPr>
            <w:t xml:space="preserve"> and sends</w:t>
          </w:r>
          <w:r w:rsidR="00884CEB" w:rsidRPr="004F2D59">
            <w:rPr>
              <w:rFonts w:ascii="Times New Roman" w:hAnsi="Times New Roman" w:cs="Times New Roman"/>
            </w:rPr>
            <w:t xml:space="preserve"> values from one branch to another</w:t>
          </w:r>
          <w:r w:rsidR="00D06F5A" w:rsidRPr="004F2D59">
            <w:rPr>
              <w:rFonts w:ascii="Times New Roman" w:hAnsi="Times New Roman" w:cs="Times New Roman"/>
            </w:rPr>
            <w:t xml:space="preserve"> branch of instances</w:t>
          </w:r>
          <w:r w:rsidR="00884CEB" w:rsidRPr="004F2D59">
            <w:rPr>
              <w:rFonts w:ascii="Times New Roman" w:hAnsi="Times New Roman" w:cs="Times New Roman"/>
            </w:rPr>
            <w:t xml:space="preserve">. </w:t>
          </w:r>
          <w:r w:rsidRPr="004F2D59">
            <w:rPr>
              <w:rFonts w:ascii="Times New Roman" w:hAnsi="Times New Roman" w:cs="Times New Roman"/>
            </w:rPr>
            <w:t xml:space="preserve">Generally, </w:t>
          </w:r>
          <w:r w:rsidR="00884CEB" w:rsidRPr="004F2D59">
            <w:rPr>
              <w:rFonts w:ascii="Times New Roman" w:hAnsi="Times New Roman" w:cs="Times New Roman"/>
            </w:rPr>
            <w:t xml:space="preserve">it </w:t>
          </w:r>
          <w:r w:rsidRPr="004F2D59">
            <w:rPr>
              <w:rFonts w:ascii="Times New Roman" w:hAnsi="Times New Roman" w:cs="Times New Roman"/>
            </w:rPr>
            <w:t>does not make</w:t>
          </w:r>
          <w:r w:rsidR="00884CEB" w:rsidRPr="004F2D59">
            <w:rPr>
              <w:rFonts w:ascii="Times New Roman" w:hAnsi="Times New Roman" w:cs="Times New Roman"/>
            </w:rPr>
            <w:t xml:space="preserve"> sense to use expandable connectors for models where instances at </w:t>
          </w:r>
          <w:r w:rsidRPr="004F2D59">
            <w:rPr>
              <w:rFonts w:ascii="Times New Roman" w:hAnsi="Times New Roman" w:cs="Times New Roman"/>
            </w:rPr>
            <w:t xml:space="preserve">the </w:t>
          </w:r>
          <w:r w:rsidR="00884CEB" w:rsidRPr="004F2D59">
            <w:rPr>
              <w:rFonts w:ascii="Times New Roman" w:hAnsi="Times New Roman" w:cs="Times New Roman"/>
            </w:rPr>
            <w:t xml:space="preserve">top level are composed only </w:t>
          </w:r>
          <w:r w:rsidRPr="004F2D59">
            <w:rPr>
              <w:rFonts w:ascii="Times New Roman" w:hAnsi="Times New Roman" w:cs="Times New Roman"/>
            </w:rPr>
            <w:t xml:space="preserve">of </w:t>
          </w:r>
          <w:r w:rsidR="00884CEB" w:rsidRPr="004F2D59">
            <w:rPr>
              <w:rFonts w:ascii="Times New Roman" w:hAnsi="Times New Roman" w:cs="Times New Roman"/>
            </w:rPr>
            <w:t>elementary classes.</w:t>
          </w:r>
          <w:r w:rsidR="00B02618" w:rsidRPr="004F2D59">
            <w:rPr>
              <w:rFonts w:ascii="Times New Roman" w:hAnsi="Times New Roman" w:cs="Times New Roman"/>
            </w:rPr>
            <w:t xml:space="preserve"> </w:t>
          </w:r>
        </w:p>
        <w:p w14:paraId="74A03D88" w14:textId="1B6DDA95" w:rsidR="00237587" w:rsidRPr="004F2D59" w:rsidRDefault="00D06F5A" w:rsidP="00911E3F">
          <w:pPr>
            <w:jc w:val="both"/>
            <w:rPr>
              <w:rFonts w:ascii="Times New Roman" w:hAnsi="Times New Roman" w:cs="Times New Roman"/>
            </w:rPr>
          </w:pPr>
          <w:r w:rsidRPr="004F2D59">
            <w:rPr>
              <w:rFonts w:ascii="Times New Roman" w:hAnsi="Times New Roman" w:cs="Times New Roman"/>
            </w:rPr>
            <w:t xml:space="preserve">What allows </w:t>
          </w:r>
          <w:r w:rsidR="007B2EF8" w:rsidRPr="004F2D59">
            <w:rPr>
              <w:rFonts w:ascii="Times New Roman" w:hAnsi="Times New Roman" w:cs="Times New Roman"/>
            </w:rPr>
            <w:t>for creating</w:t>
          </w:r>
          <w:r w:rsidRPr="004F2D59">
            <w:rPr>
              <w:rFonts w:ascii="Times New Roman" w:hAnsi="Times New Roman" w:cs="Times New Roman"/>
            </w:rPr>
            <w:t xml:space="preserve"> model</w:t>
          </w:r>
          <w:r w:rsidR="00F65463" w:rsidRPr="004F2D59">
            <w:rPr>
              <w:rFonts w:ascii="Times New Roman" w:hAnsi="Times New Roman" w:cs="Times New Roman"/>
            </w:rPr>
            <w:t xml:space="preserve">s </w:t>
          </w:r>
          <w:r w:rsidR="007B2EF8" w:rsidRPr="004F2D59">
            <w:rPr>
              <w:rFonts w:ascii="Times New Roman" w:hAnsi="Times New Roman" w:cs="Times New Roman"/>
            </w:rPr>
            <w:t xml:space="preserve">such as </w:t>
          </w:r>
          <w:r w:rsidR="00F65463" w:rsidRPr="004F2D59">
            <w:rPr>
              <w:rFonts w:ascii="Times New Roman" w:hAnsi="Times New Roman" w:cs="Times New Roman"/>
            </w:rPr>
            <w:t>electrical circuits is a</w:t>
          </w:r>
          <w:r w:rsidRPr="004F2D59">
            <w:rPr>
              <w:rFonts w:ascii="Times New Roman" w:hAnsi="Times New Roman" w:cs="Times New Roman"/>
            </w:rPr>
            <w:t xml:space="preserve"> connector defined by two variables: nonflow and flow.</w:t>
          </w:r>
          <w:r w:rsidR="00F65463" w:rsidRPr="004F2D59">
            <w:rPr>
              <w:rFonts w:ascii="Times New Roman" w:hAnsi="Times New Roman" w:cs="Times New Roman"/>
            </w:rPr>
            <w:t xml:space="preserve"> The flow variable has </w:t>
          </w:r>
          <w:r w:rsidR="007B2EF8" w:rsidRPr="004F2D59">
            <w:rPr>
              <w:rFonts w:ascii="Times New Roman" w:hAnsi="Times New Roman" w:cs="Times New Roman"/>
            </w:rPr>
            <w:t xml:space="preserve">the </w:t>
          </w:r>
          <w:r w:rsidR="00F65463" w:rsidRPr="004F2D59">
            <w:rPr>
              <w:rFonts w:ascii="Times New Roman" w:hAnsi="Times New Roman" w:cs="Times New Roman"/>
            </w:rPr>
            <w:t xml:space="preserve">prefix ‘flow’. </w:t>
          </w:r>
          <w:r w:rsidR="00772E9B" w:rsidRPr="004F2D59">
            <w:rPr>
              <w:rFonts w:ascii="Times New Roman" w:hAnsi="Times New Roman" w:cs="Times New Roman"/>
            </w:rPr>
            <w:t>I</w:t>
          </w:r>
          <w:r w:rsidR="00F65463" w:rsidRPr="004F2D59">
            <w:rPr>
              <w:rFonts w:ascii="Times New Roman" w:hAnsi="Times New Roman" w:cs="Times New Roman"/>
            </w:rPr>
            <w:t>t is possible to connect any number of c</w:t>
          </w:r>
          <w:r w:rsidR="000719EF" w:rsidRPr="004F2D59">
            <w:rPr>
              <w:rFonts w:ascii="Times New Roman" w:hAnsi="Times New Roman" w:cs="Times New Roman"/>
            </w:rPr>
            <w:t>onnector</w:t>
          </w:r>
          <w:r w:rsidR="00237587" w:rsidRPr="004F2D59">
            <w:rPr>
              <w:rFonts w:ascii="Times New Roman" w:hAnsi="Times New Roman" w:cs="Times New Roman"/>
            </w:rPr>
            <w:t xml:space="preserve"> instances</w:t>
          </w:r>
          <w:r w:rsidR="00772E9B" w:rsidRPr="004F2D59">
            <w:rPr>
              <w:rFonts w:ascii="Times New Roman" w:hAnsi="Times New Roman" w:cs="Times New Roman"/>
            </w:rPr>
            <w:t xml:space="preserve"> of one definition</w:t>
          </w:r>
          <w:r w:rsidR="000719EF" w:rsidRPr="004F2D59">
            <w:rPr>
              <w:rFonts w:ascii="Times New Roman" w:hAnsi="Times New Roman" w:cs="Times New Roman"/>
            </w:rPr>
            <w:t xml:space="preserve"> together. These connections generat</w:t>
          </w:r>
          <w:r w:rsidR="0007193F" w:rsidRPr="004F2D59">
            <w:rPr>
              <w:rFonts w:ascii="Times New Roman" w:hAnsi="Times New Roman" w:cs="Times New Roman"/>
            </w:rPr>
            <w:t>e</w:t>
          </w:r>
          <w:r w:rsidR="000719EF" w:rsidRPr="004F2D59">
            <w:rPr>
              <w:rFonts w:ascii="Times New Roman" w:hAnsi="Times New Roman" w:cs="Times New Roman"/>
            </w:rPr>
            <w:t xml:space="preserve"> expected rules of circuits</w:t>
          </w:r>
          <w:r w:rsidR="00772E9B" w:rsidRPr="004F2D59">
            <w:rPr>
              <w:rFonts w:ascii="Times New Roman" w:hAnsi="Times New Roman" w:cs="Times New Roman"/>
            </w:rPr>
            <w:t>, where</w:t>
          </w:r>
          <w:r w:rsidR="000719EF" w:rsidRPr="004F2D59">
            <w:rPr>
              <w:rFonts w:ascii="Times New Roman" w:hAnsi="Times New Roman" w:cs="Times New Roman"/>
            </w:rPr>
            <w:t xml:space="preserve"> connected nonflows are equal and </w:t>
          </w:r>
          <w:r w:rsidR="00237587" w:rsidRPr="004F2D59">
            <w:rPr>
              <w:rFonts w:ascii="Times New Roman" w:hAnsi="Times New Roman" w:cs="Times New Roman"/>
            </w:rPr>
            <w:t xml:space="preserve">the </w:t>
          </w:r>
          <w:r w:rsidR="000719EF" w:rsidRPr="004F2D59">
            <w:rPr>
              <w:rFonts w:ascii="Times New Roman" w:hAnsi="Times New Roman" w:cs="Times New Roman"/>
            </w:rPr>
            <w:t xml:space="preserve">sum of connected flows is zero. </w:t>
          </w:r>
        </w:p>
        <w:p w14:paraId="42657807" w14:textId="2BA5E8C4" w:rsidR="00272DC4" w:rsidRPr="004F2D59" w:rsidRDefault="000719EF" w:rsidP="00911E3F">
          <w:pPr>
            <w:jc w:val="both"/>
            <w:rPr>
              <w:rFonts w:ascii="Times New Roman" w:hAnsi="Times New Roman" w:cs="Times New Roman"/>
            </w:rPr>
          </w:pPr>
          <w:r w:rsidRPr="004F2D59">
            <w:rPr>
              <w:rFonts w:ascii="Times New Roman" w:hAnsi="Times New Roman" w:cs="Times New Roman"/>
            </w:rPr>
            <w:t xml:space="preserve">The best practice </w:t>
          </w:r>
          <w:r w:rsidR="007547D0">
            <w:rPr>
              <w:rFonts w:ascii="Times New Roman" w:hAnsi="Times New Roman" w:cs="Times New Roman"/>
            </w:rPr>
            <w:t xml:space="preserve">in computer science </w:t>
          </w:r>
          <w:r w:rsidRPr="004F2D59">
            <w:rPr>
              <w:rFonts w:ascii="Times New Roman" w:hAnsi="Times New Roman" w:cs="Times New Roman"/>
            </w:rPr>
            <w:t>is to use negative</w:t>
          </w:r>
          <w:r w:rsidR="00463A94" w:rsidRPr="004F2D59">
            <w:rPr>
              <w:rFonts w:ascii="Times New Roman" w:hAnsi="Times New Roman" w:cs="Times New Roman"/>
            </w:rPr>
            <w:t xml:space="preserve"> flow</w:t>
          </w:r>
          <w:r w:rsidRPr="004F2D59">
            <w:rPr>
              <w:rFonts w:ascii="Times New Roman" w:hAnsi="Times New Roman" w:cs="Times New Roman"/>
            </w:rPr>
            <w:t xml:space="preserve"> values for outflowing from the component and positive for inflowing to the component.</w:t>
          </w:r>
        </w:p>
        <w:p w14:paraId="49BA747E" w14:textId="77777777" w:rsidR="00BC7B72" w:rsidRPr="004F2D59" w:rsidRDefault="00BC7B72" w:rsidP="006664FD">
          <w:pPr>
            <w:pStyle w:val="Nadpis3"/>
            <w:rPr>
              <w:rFonts w:ascii="Times New Roman" w:hAnsi="Times New Roman" w:cs="Times New Roman"/>
            </w:rPr>
          </w:pPr>
          <w:bookmarkStart w:id="70" w:name="_Toc408842118"/>
          <w:bookmarkStart w:id="71" w:name="_Toc408844067"/>
          <w:bookmarkStart w:id="72" w:name="_Toc408845900"/>
          <w:bookmarkStart w:id="73" w:name="_Toc409289282"/>
          <w:r w:rsidRPr="004F2D59">
            <w:rPr>
              <w:rFonts w:ascii="Times New Roman" w:hAnsi="Times New Roman" w:cs="Times New Roman"/>
            </w:rPr>
            <w:lastRenderedPageBreak/>
            <w:t>Conditional inputs</w:t>
          </w:r>
        </w:p>
        <w:p w14:paraId="1113D859" w14:textId="6AF36A3E" w:rsidR="004A344C" w:rsidRPr="004F2D59" w:rsidRDefault="00BC7B72" w:rsidP="00911E3F">
          <w:pPr>
            <w:jc w:val="both"/>
            <w:rPr>
              <w:rFonts w:ascii="Times New Roman" w:hAnsi="Times New Roman" w:cs="Times New Roman"/>
            </w:rPr>
          </w:pPr>
          <w:r w:rsidRPr="004F2D59">
            <w:rPr>
              <w:rFonts w:ascii="Times New Roman" w:hAnsi="Times New Roman" w:cs="Times New Roman"/>
            </w:rPr>
            <w:t xml:space="preserve">The Modelica library for physiology can be designed to have </w:t>
          </w:r>
          <w:r w:rsidR="0007193F" w:rsidRPr="004F2D59">
            <w:rPr>
              <w:rFonts w:ascii="Times New Roman" w:hAnsi="Times New Roman" w:cs="Times New Roman"/>
            </w:rPr>
            <w:t xml:space="preserve">the </w:t>
          </w:r>
          <w:r w:rsidRPr="004F2D59">
            <w:rPr>
              <w:rFonts w:ascii="Times New Roman" w:hAnsi="Times New Roman" w:cs="Times New Roman"/>
            </w:rPr>
            <w:t>minimal number of components</w:t>
          </w:r>
          <w:r w:rsidR="0007193F" w:rsidRPr="004F2D59">
            <w:rPr>
              <w:rFonts w:ascii="Times New Roman" w:hAnsi="Times New Roman" w:cs="Times New Roman"/>
            </w:rPr>
            <w:t xml:space="preserve"> that</w:t>
          </w:r>
          <w:r w:rsidRPr="004F2D59">
            <w:rPr>
              <w:rFonts w:ascii="Times New Roman" w:hAnsi="Times New Roman" w:cs="Times New Roman"/>
            </w:rPr>
            <w:t xml:space="preserve"> are necessary </w:t>
          </w:r>
          <w:r w:rsidR="0007193F" w:rsidRPr="004F2D59">
            <w:rPr>
              <w:rFonts w:ascii="Times New Roman" w:hAnsi="Times New Roman" w:cs="Times New Roman"/>
            </w:rPr>
            <w:t xml:space="preserve">for describing </w:t>
          </w:r>
          <w:r w:rsidRPr="004F2D59">
            <w:rPr>
              <w:rFonts w:ascii="Times New Roman" w:hAnsi="Times New Roman" w:cs="Times New Roman"/>
            </w:rPr>
            <w:t xml:space="preserve">any processes inside the human body. Thanks to </w:t>
          </w:r>
          <w:r w:rsidR="0007193F" w:rsidRPr="004F2D59">
            <w:rPr>
              <w:rFonts w:ascii="Times New Roman" w:hAnsi="Times New Roman" w:cs="Times New Roman"/>
            </w:rPr>
            <w:t xml:space="preserve">the </w:t>
          </w:r>
          <w:r w:rsidRPr="004F2D59">
            <w:rPr>
              <w:rFonts w:ascii="Times New Roman" w:hAnsi="Times New Roman" w:cs="Times New Roman"/>
            </w:rPr>
            <w:t xml:space="preserve">support of steady state interfaces, the same components </w:t>
          </w:r>
          <w:r w:rsidR="0007193F" w:rsidRPr="004F2D59">
            <w:rPr>
              <w:rFonts w:ascii="Times New Roman" w:hAnsi="Times New Roman" w:cs="Times New Roman"/>
            </w:rPr>
            <w:t xml:space="preserve">exist </w:t>
          </w:r>
          <w:r w:rsidRPr="004F2D59">
            <w:rPr>
              <w:rFonts w:ascii="Times New Roman" w:hAnsi="Times New Roman" w:cs="Times New Roman"/>
            </w:rPr>
            <w:t>for dynamic and for equilibrium calculation</w:t>
          </w:r>
          <w:r w:rsidR="0007193F" w:rsidRPr="004F2D59">
            <w:rPr>
              <w:rFonts w:ascii="Times New Roman" w:hAnsi="Times New Roman" w:cs="Times New Roman"/>
            </w:rPr>
            <w:t>s</w:t>
          </w:r>
          <w:r w:rsidRPr="004F2D59">
            <w:rPr>
              <w:rFonts w:ascii="Times New Roman" w:hAnsi="Times New Roman" w:cs="Times New Roman"/>
            </w:rPr>
            <w:t xml:space="preserve">. The conditional Modelica principle is </w:t>
          </w:r>
          <w:r w:rsidR="0007193F" w:rsidRPr="004F2D59">
            <w:rPr>
              <w:rFonts w:ascii="Times New Roman" w:hAnsi="Times New Roman" w:cs="Times New Roman"/>
            </w:rPr>
            <w:t xml:space="preserve">also </w:t>
          </w:r>
          <w:r w:rsidRPr="004F2D59">
            <w:rPr>
              <w:rFonts w:ascii="Times New Roman" w:hAnsi="Times New Roman" w:cs="Times New Roman"/>
            </w:rPr>
            <w:t>used for switch</w:t>
          </w:r>
          <w:r w:rsidR="0007193F" w:rsidRPr="004F2D59">
            <w:rPr>
              <w:rFonts w:ascii="Times New Roman" w:hAnsi="Times New Roman" w:cs="Times New Roman"/>
            </w:rPr>
            <w:t>ing</w:t>
          </w:r>
          <w:r w:rsidRPr="004F2D59">
            <w:rPr>
              <w:rFonts w:ascii="Times New Roman" w:hAnsi="Times New Roman" w:cs="Times New Roman"/>
            </w:rPr>
            <w:t xml:space="preserve"> between parameter</w:t>
          </w:r>
          <w:r w:rsidR="0007193F" w:rsidRPr="004F2D59">
            <w:rPr>
              <w:rFonts w:ascii="Times New Roman" w:hAnsi="Times New Roman" w:cs="Times New Roman"/>
            </w:rPr>
            <w:t>s</w:t>
          </w:r>
          <w:r w:rsidRPr="004F2D59">
            <w:rPr>
              <w:rFonts w:ascii="Times New Roman" w:hAnsi="Times New Roman" w:cs="Times New Roman"/>
            </w:rPr>
            <w:t xml:space="preserve"> and </w:t>
          </w:r>
          <w:r w:rsidR="0007193F" w:rsidRPr="004F2D59">
            <w:rPr>
              <w:rFonts w:ascii="Times New Roman" w:hAnsi="Times New Roman" w:cs="Times New Roman"/>
            </w:rPr>
            <w:t xml:space="preserve">for </w:t>
          </w:r>
          <w:r w:rsidRPr="004F2D59">
            <w:rPr>
              <w:rFonts w:ascii="Times New Roman" w:hAnsi="Times New Roman" w:cs="Times New Roman"/>
            </w:rPr>
            <w:t xml:space="preserve">input to the block. These inputs are called conditional inputs and they are </w:t>
          </w:r>
          <w:r w:rsidR="0007193F" w:rsidRPr="004F2D59">
            <w:rPr>
              <w:rFonts w:ascii="Times New Roman" w:hAnsi="Times New Roman" w:cs="Times New Roman"/>
            </w:rPr>
            <w:t xml:space="preserve">arranged </w:t>
          </w:r>
          <w:r w:rsidRPr="004F2D59">
            <w:rPr>
              <w:rFonts w:ascii="Times New Roman" w:hAnsi="Times New Roman" w:cs="Times New Roman"/>
            </w:rPr>
            <w:t xml:space="preserve">in the same pattern as some components </w:t>
          </w:r>
          <w:r w:rsidR="0007193F" w:rsidRPr="004F2D59">
            <w:rPr>
              <w:rFonts w:ascii="Times New Roman" w:hAnsi="Times New Roman" w:cs="Times New Roman"/>
            </w:rPr>
            <w:t xml:space="preserve">in </w:t>
          </w:r>
          <w:r w:rsidRPr="004F2D59">
            <w:rPr>
              <w:rFonts w:ascii="Times New Roman" w:hAnsi="Times New Roman" w:cs="Times New Roman"/>
            </w:rPr>
            <w:t>MSL, for example</w:t>
          </w:r>
          <w:r w:rsidR="0007193F" w:rsidRPr="004F2D59">
            <w:rPr>
              <w:rFonts w:ascii="Times New Roman" w:hAnsi="Times New Roman" w:cs="Times New Roman"/>
            </w:rPr>
            <w:t xml:space="preserve">, the </w:t>
          </w:r>
          <w:r w:rsidRPr="004F2D59">
            <w:rPr>
              <w:rFonts w:ascii="Times New Roman" w:hAnsi="Times New Roman" w:cs="Times New Roman"/>
            </w:rPr>
            <w:t>component “Modelica.Analog.Basic.Resistor”.</w:t>
          </w:r>
        </w:p>
        <w:p w14:paraId="415F8840" w14:textId="77777777" w:rsidR="00BC7B72" w:rsidRPr="004F2D59" w:rsidRDefault="004A344C" w:rsidP="004A344C">
          <w:pPr>
            <w:rPr>
              <w:rFonts w:ascii="Times New Roman" w:hAnsi="Times New Roman" w:cs="Times New Roman"/>
            </w:rPr>
          </w:pPr>
          <w:r w:rsidRPr="004F2D59">
            <w:rPr>
              <w:rFonts w:ascii="Times New Roman" w:hAnsi="Times New Roman" w:cs="Times New Roman"/>
            </w:rPr>
            <w:br w:type="page"/>
          </w:r>
        </w:p>
        <w:p w14:paraId="08FAE8C1" w14:textId="77777777" w:rsidR="00255F9A" w:rsidRPr="005D2519" w:rsidRDefault="00A52D3A" w:rsidP="00054331">
          <w:pPr>
            <w:pStyle w:val="Nadpis2"/>
            <w:rPr>
              <w:rStyle w:val="Znaknadpisu1"/>
              <w:rFonts w:ascii="Times New Roman" w:hAnsi="Times New Roman" w:cs="Times New Roman"/>
            </w:rPr>
          </w:pPr>
          <w:bookmarkStart w:id="74" w:name="_Ref411702997"/>
          <w:bookmarkStart w:id="75" w:name="_Toc420288823"/>
          <w:bookmarkStart w:id="76" w:name="_Ref420407631"/>
          <w:bookmarkStart w:id="77" w:name="_Ref420413362"/>
          <w:bookmarkStart w:id="78" w:name="_Ref420436239"/>
          <w:bookmarkStart w:id="79" w:name="_Toc421377506"/>
          <w:r w:rsidRPr="004F2D59">
            <w:rPr>
              <w:rStyle w:val="Znaknadpisu1"/>
              <w:rFonts w:ascii="Times New Roman" w:hAnsi="Times New Roman" w:cs="Times New Roman"/>
            </w:rPr>
            <w:lastRenderedPageBreak/>
            <w:t>Building Modelica Librar</w:t>
          </w:r>
          <w:bookmarkEnd w:id="70"/>
          <w:bookmarkEnd w:id="71"/>
          <w:bookmarkEnd w:id="72"/>
          <w:bookmarkEnd w:id="73"/>
          <w:bookmarkEnd w:id="74"/>
          <w:r w:rsidRPr="004F2D59">
            <w:rPr>
              <w:rStyle w:val="Znaknadpisu1"/>
              <w:rFonts w:ascii="Times New Roman" w:hAnsi="Times New Roman" w:cs="Times New Roman"/>
            </w:rPr>
            <w:t>ies</w:t>
          </w:r>
          <w:bookmarkEnd w:id="75"/>
          <w:bookmarkEnd w:id="76"/>
          <w:bookmarkEnd w:id="77"/>
          <w:bookmarkEnd w:id="78"/>
          <w:bookmarkEnd w:id="79"/>
        </w:p>
        <w:p w14:paraId="1CBFDE00" w14:textId="581FBE88" w:rsidR="00EB2D12" w:rsidRPr="004F2D59" w:rsidRDefault="00255F9A" w:rsidP="00911E3F">
          <w:pPr>
            <w:jc w:val="both"/>
            <w:rPr>
              <w:rFonts w:ascii="Times New Roman" w:hAnsi="Times New Roman" w:cs="Times New Roman"/>
            </w:rPr>
          </w:pPr>
          <w:r w:rsidRPr="004F2D59">
            <w:rPr>
              <w:rFonts w:ascii="Times New Roman" w:hAnsi="Times New Roman" w:cs="Times New Roman"/>
            </w:rPr>
            <w:t xml:space="preserve">The </w:t>
          </w:r>
          <w:r w:rsidR="00BC69C2" w:rsidRPr="004F2D59">
            <w:rPr>
              <w:rFonts w:ascii="Times New Roman" w:hAnsi="Times New Roman" w:cs="Times New Roman"/>
            </w:rPr>
            <w:t xml:space="preserve">primary </w:t>
          </w:r>
          <w:r w:rsidRPr="004F2D59">
            <w:rPr>
              <w:rFonts w:ascii="Times New Roman" w:hAnsi="Times New Roman" w:cs="Times New Roman"/>
            </w:rPr>
            <w:t xml:space="preserve">result of this work is </w:t>
          </w:r>
          <w:r w:rsidR="00445F67" w:rsidRPr="004F2D59">
            <w:rPr>
              <w:rFonts w:ascii="Times New Roman" w:hAnsi="Times New Roman" w:cs="Times New Roman"/>
            </w:rPr>
            <w:t>“</w:t>
          </w:r>
          <w:hyperlink r:id="rId51" w:history="1">
            <w:r w:rsidRPr="004F2D59">
              <w:rPr>
                <w:rStyle w:val="Hypertextovodkaz"/>
                <w:rFonts w:ascii="Times New Roman" w:hAnsi="Times New Roman" w:cs="Times New Roman"/>
              </w:rPr>
              <w:t>Physiolibrary</w:t>
            </w:r>
          </w:hyperlink>
          <w:r w:rsidR="00445F67" w:rsidRPr="004F2D59">
            <w:rPr>
              <w:rFonts w:ascii="Times New Roman" w:hAnsi="Times New Roman" w:cs="Times New Roman"/>
            </w:rPr>
            <w:t xml:space="preserve">”, </w:t>
          </w:r>
          <w:r w:rsidR="00BC69C2" w:rsidRPr="004F2D59">
            <w:rPr>
              <w:rFonts w:ascii="Times New Roman" w:hAnsi="Times New Roman" w:cs="Times New Roman"/>
            </w:rPr>
            <w:t xml:space="preserve">a </w:t>
          </w:r>
          <w:r w:rsidR="00445F67" w:rsidRPr="004F2D59">
            <w:rPr>
              <w:rFonts w:ascii="Times New Roman" w:hAnsi="Times New Roman" w:cs="Times New Roman"/>
            </w:rPr>
            <w:t xml:space="preserve">Modelica library for physiology, </w:t>
          </w:r>
          <w:r w:rsidR="00BC69C2" w:rsidRPr="004F2D59">
            <w:rPr>
              <w:rFonts w:ascii="Times New Roman" w:hAnsi="Times New Roman" w:cs="Times New Roman"/>
            </w:rPr>
            <w:t xml:space="preserve">as well as a </w:t>
          </w:r>
          <w:r w:rsidR="00445F67" w:rsidRPr="004F2D59">
            <w:rPr>
              <w:rFonts w:ascii="Times New Roman" w:hAnsi="Times New Roman" w:cs="Times New Roman"/>
            </w:rPr>
            <w:t>general Modelica library for electrochemical processes called “</w:t>
          </w:r>
          <w:hyperlink r:id="rId52" w:history="1">
            <w:r w:rsidR="00445F67" w:rsidRPr="004F2D59">
              <w:rPr>
                <w:rStyle w:val="Hypertextovodkaz"/>
                <w:rFonts w:ascii="Times New Roman" w:hAnsi="Times New Roman" w:cs="Times New Roman"/>
              </w:rPr>
              <w:t>Chemical</w:t>
            </w:r>
          </w:hyperlink>
          <w:r w:rsidR="00445F67" w:rsidRPr="004F2D59">
            <w:rPr>
              <w:rFonts w:ascii="Times New Roman" w:hAnsi="Times New Roman" w:cs="Times New Roman"/>
            </w:rPr>
            <w:t>”</w:t>
          </w:r>
          <w:r w:rsidRPr="004F2D59">
            <w:rPr>
              <w:rFonts w:ascii="Times New Roman" w:hAnsi="Times New Roman" w:cs="Times New Roman"/>
            </w:rPr>
            <w:t>.</w:t>
          </w:r>
          <w:r w:rsidR="00EB2D12" w:rsidRPr="004F2D59">
            <w:rPr>
              <w:rFonts w:ascii="Times New Roman" w:hAnsi="Times New Roman" w:cs="Times New Roman"/>
            </w:rPr>
            <w:t xml:space="preserve"> The whole</w:t>
          </w:r>
          <w:r w:rsidR="00445F67" w:rsidRPr="004F2D59">
            <w:rPr>
              <w:rFonts w:ascii="Times New Roman" w:hAnsi="Times New Roman" w:cs="Times New Roman"/>
            </w:rPr>
            <w:t xml:space="preserve"> </w:t>
          </w:r>
          <w:r w:rsidR="00BC69C2" w:rsidRPr="004F2D59">
            <w:rPr>
              <w:rFonts w:ascii="Times New Roman" w:hAnsi="Times New Roman" w:cs="Times New Roman"/>
            </w:rPr>
            <w:t xml:space="preserve">of </w:t>
          </w:r>
          <w:r w:rsidR="00445F67" w:rsidRPr="004F2D59">
            <w:rPr>
              <w:rFonts w:ascii="Times New Roman" w:hAnsi="Times New Roman" w:cs="Times New Roman"/>
            </w:rPr>
            <w:t xml:space="preserve">section 3 is </w:t>
          </w:r>
          <w:r w:rsidR="00BC69C2" w:rsidRPr="004F2D59">
            <w:rPr>
              <w:rFonts w:ascii="Times New Roman" w:hAnsi="Times New Roman" w:cs="Times New Roman"/>
            </w:rPr>
            <w:t xml:space="preserve">dedicated to a </w:t>
          </w:r>
          <w:r w:rsidR="00445F67" w:rsidRPr="004F2D59">
            <w:rPr>
              <w:rFonts w:ascii="Times New Roman" w:hAnsi="Times New Roman" w:cs="Times New Roman"/>
            </w:rPr>
            <w:t>description of the</w:t>
          </w:r>
          <w:r w:rsidR="00EB2D12" w:rsidRPr="004F2D59">
            <w:rPr>
              <w:rFonts w:ascii="Times New Roman" w:hAnsi="Times New Roman" w:cs="Times New Roman"/>
            </w:rPr>
            <w:t>s</w:t>
          </w:r>
          <w:r w:rsidR="00445F67" w:rsidRPr="004F2D59">
            <w:rPr>
              <w:rFonts w:ascii="Times New Roman" w:hAnsi="Times New Roman" w:cs="Times New Roman"/>
            </w:rPr>
            <w:t xml:space="preserve">e libraries, which </w:t>
          </w:r>
          <w:r w:rsidR="00BC69C2" w:rsidRPr="004F2D59">
            <w:rPr>
              <w:rFonts w:ascii="Times New Roman" w:hAnsi="Times New Roman" w:cs="Times New Roman"/>
            </w:rPr>
            <w:t xml:space="preserve">serve as </w:t>
          </w:r>
          <w:r w:rsidR="00EB2D12" w:rsidRPr="004F2D59">
            <w:rPr>
              <w:rFonts w:ascii="Times New Roman" w:hAnsi="Times New Roman" w:cs="Times New Roman"/>
            </w:rPr>
            <w:t xml:space="preserve">the </w:t>
          </w:r>
          <w:r w:rsidR="00BC69C2" w:rsidRPr="004F2D59">
            <w:rPr>
              <w:rFonts w:ascii="Times New Roman" w:hAnsi="Times New Roman" w:cs="Times New Roman"/>
            </w:rPr>
            <w:t xml:space="preserve">basis </w:t>
          </w:r>
          <w:r w:rsidR="00EB2D12" w:rsidRPr="004F2D59">
            <w:rPr>
              <w:rFonts w:ascii="Times New Roman" w:hAnsi="Times New Roman" w:cs="Times New Roman"/>
            </w:rPr>
            <w:t xml:space="preserve">for </w:t>
          </w:r>
          <w:r w:rsidR="00BC69C2" w:rsidRPr="004F2D59">
            <w:rPr>
              <w:rFonts w:ascii="Times New Roman" w:hAnsi="Times New Roman" w:cs="Times New Roman"/>
            </w:rPr>
            <w:t xml:space="preserve">the </w:t>
          </w:r>
          <w:hyperlink r:id="rId53" w:history="1">
            <w:r w:rsidR="00EB2D12" w:rsidRPr="004F2D59">
              <w:rPr>
                <w:rStyle w:val="Hypertextovodkaz"/>
                <w:rFonts w:ascii="Times New Roman" w:hAnsi="Times New Roman" w:cs="Times New Roman"/>
              </w:rPr>
              <w:t>Physiomodel</w:t>
            </w:r>
          </w:hyperlink>
          <w:r w:rsidR="00EB2D12" w:rsidRPr="004F2D59">
            <w:rPr>
              <w:rFonts w:ascii="Times New Roman" w:hAnsi="Times New Roman" w:cs="Times New Roman"/>
            </w:rPr>
            <w:t xml:space="preserve"> described in section 4.</w:t>
          </w:r>
          <w:r w:rsidRPr="004F2D59">
            <w:rPr>
              <w:rFonts w:ascii="Times New Roman" w:hAnsi="Times New Roman" w:cs="Times New Roman"/>
            </w:rPr>
            <w:t xml:space="preserve"> </w:t>
          </w:r>
        </w:p>
        <w:p w14:paraId="2FEFEB6E" w14:textId="5ED54603" w:rsidR="008A04B3" w:rsidRPr="004F2D59" w:rsidRDefault="008A04B3" w:rsidP="008A04B3">
          <w:pPr>
            <w:pStyle w:val="Titulek"/>
            <w:keepNext/>
            <w:jc w:val="both"/>
            <w:rPr>
              <w:rFonts w:ascii="Times New Roman" w:hAnsi="Times New Roman" w:cs="Times New Roman"/>
            </w:rPr>
          </w:pPr>
          <w:bookmarkStart w:id="80" w:name="_Ref420013712"/>
          <w:bookmarkStart w:id="81" w:name="_Ref420178735"/>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ARABIC </w:instrText>
          </w:r>
          <w:r w:rsidRPr="004F2D59">
            <w:rPr>
              <w:rFonts w:ascii="Times New Roman" w:hAnsi="Times New Roman" w:cs="Times New Roman"/>
            </w:rPr>
            <w:fldChar w:fldCharType="separate"/>
          </w:r>
          <w:r w:rsidR="00D8120E">
            <w:rPr>
              <w:rFonts w:ascii="Times New Roman" w:hAnsi="Times New Roman" w:cs="Times New Roman"/>
              <w:noProof/>
            </w:rPr>
            <w:t>3</w:t>
          </w:r>
          <w:r w:rsidRPr="004F2D59">
            <w:rPr>
              <w:rFonts w:ascii="Times New Roman" w:hAnsi="Times New Roman" w:cs="Times New Roman"/>
            </w:rPr>
            <w:fldChar w:fldCharType="end"/>
          </w:r>
          <w:bookmarkEnd w:id="80"/>
          <w:r w:rsidR="00BC69C2" w:rsidRPr="004F2D59">
            <w:rPr>
              <w:rFonts w:ascii="Times New Roman" w:hAnsi="Times New Roman" w:cs="Times New Roman"/>
            </w:rPr>
            <w:t>:</w:t>
          </w:r>
          <w:r w:rsidRPr="004F2D59">
            <w:rPr>
              <w:rFonts w:ascii="Times New Roman" w:hAnsi="Times New Roman" w:cs="Times New Roman"/>
            </w:rPr>
            <w:t xml:space="preserve"> Physical connectors in </w:t>
          </w:r>
          <w:r w:rsidR="00BC69C2" w:rsidRPr="004F2D59">
            <w:rPr>
              <w:rFonts w:ascii="Times New Roman" w:hAnsi="Times New Roman" w:cs="Times New Roman"/>
            </w:rPr>
            <w:t xml:space="preserve">the </w:t>
          </w:r>
          <w:r w:rsidRPr="004F2D59">
            <w:rPr>
              <w:rFonts w:ascii="Times New Roman" w:hAnsi="Times New Roman" w:cs="Times New Roman"/>
            </w:rPr>
            <w:t xml:space="preserve">Physiolibrary and Chemical </w:t>
          </w:r>
          <w:r w:rsidR="00BC69C2" w:rsidRPr="004F2D59">
            <w:rPr>
              <w:rFonts w:ascii="Times New Roman" w:hAnsi="Times New Roman" w:cs="Times New Roman"/>
            </w:rPr>
            <w:t xml:space="preserve">libraries, </w:t>
          </w:r>
          <w:r w:rsidRPr="004F2D59">
            <w:rPr>
              <w:rFonts w:ascii="Times New Roman" w:hAnsi="Times New Roman" w:cs="Times New Roman"/>
            </w:rPr>
            <w:t xml:space="preserve">compared </w:t>
          </w:r>
          <w:r w:rsidR="00BC69C2" w:rsidRPr="004F2D59">
            <w:rPr>
              <w:rFonts w:ascii="Times New Roman" w:hAnsi="Times New Roman" w:cs="Times New Roman"/>
            </w:rPr>
            <w:t xml:space="preserve">to </w:t>
          </w:r>
          <w:r w:rsidRPr="004F2D59">
            <w:rPr>
              <w:rFonts w:ascii="Times New Roman" w:hAnsi="Times New Roman" w:cs="Times New Roman"/>
            </w:rPr>
            <w:t>electrical connector</w:t>
          </w:r>
          <w:r w:rsidR="00BC69C2" w:rsidRPr="004F2D59">
            <w:rPr>
              <w:rFonts w:ascii="Times New Roman" w:hAnsi="Times New Roman" w:cs="Times New Roman"/>
            </w:rPr>
            <w:t>s</w:t>
          </w:r>
          <w:r w:rsidRPr="004F2D59">
            <w:rPr>
              <w:rFonts w:ascii="Times New Roman" w:hAnsi="Times New Roman" w:cs="Times New Roman"/>
            </w:rPr>
            <w:t xml:space="preserve"> of </w:t>
          </w:r>
          <w:r w:rsidR="00BC69C2" w:rsidRPr="004F2D59">
            <w:rPr>
              <w:rFonts w:ascii="Times New Roman" w:hAnsi="Times New Roman" w:cs="Times New Roman"/>
            </w:rPr>
            <w:t xml:space="preserve">the </w:t>
          </w:r>
          <w:r w:rsidRPr="004F2D59">
            <w:rPr>
              <w:rFonts w:ascii="Times New Roman" w:hAnsi="Times New Roman" w:cs="Times New Roman"/>
            </w:rPr>
            <w:t>Modelica Standard Library</w:t>
          </w:r>
          <w:bookmarkEnd w:id="81"/>
          <w:r w:rsidR="00BC69C2" w:rsidRPr="004F2D59">
            <w:rPr>
              <w:rFonts w:ascii="Times New Roman" w:hAnsi="Times New Roman" w:cs="Times New Roman"/>
            </w:rPr>
            <w:t>.</w:t>
          </w:r>
        </w:p>
        <w:tbl>
          <w:tblPr>
            <w:tblStyle w:val="Svtltabulkaseznamu1zvraznn31"/>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91"/>
            <w:gridCol w:w="1150"/>
            <w:gridCol w:w="2440"/>
            <w:gridCol w:w="1002"/>
            <w:gridCol w:w="2440"/>
            <w:gridCol w:w="998"/>
          </w:tblGrid>
          <w:tr w:rsidR="004A344C" w:rsidRPr="004F2D59" w14:paraId="0C31CC25" w14:textId="77777777" w:rsidTr="005F1274">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010" w:type="pct"/>
                <w:gridSpan w:val="2"/>
                <w:tcBorders>
                  <w:bottom w:val="single" w:sz="4" w:space="0" w:color="BFBFBF" w:themeColor="background1" w:themeShade="BF"/>
                </w:tcBorders>
                <w:shd w:val="clear" w:color="auto" w:fill="F2F2F2" w:themeFill="background1" w:themeFillShade="F2"/>
                <w:vAlign w:val="center"/>
              </w:tcPr>
              <w:p w14:paraId="22279F99" w14:textId="77777777" w:rsidR="004A344C" w:rsidRPr="004F2D59" w:rsidRDefault="004A344C" w:rsidP="005F1274">
                <w:pPr>
                  <w:rPr>
                    <w:rFonts w:ascii="Times New Roman" w:eastAsia="Calibri" w:hAnsi="Times New Roman" w:cs="Times New Roman"/>
                    <w:b w:val="0"/>
                    <w:bCs w:val="0"/>
                    <w:sz w:val="20"/>
                  </w:rPr>
                </w:pPr>
                <w:bookmarkStart w:id="82" w:name="_Ref406932420"/>
                <w:r w:rsidRPr="004F2D59">
                  <w:rPr>
                    <w:rFonts w:ascii="Times New Roman" w:eastAsia="Calibri" w:hAnsi="Times New Roman" w:cs="Times New Roman"/>
                    <w:color w:val="000000"/>
                    <w:sz w:val="20"/>
                  </w:rPr>
                  <w:t>Connector:</w:t>
                </w:r>
              </w:p>
            </w:tc>
            <w:tc>
              <w:tcPr>
                <w:tcW w:w="1415" w:type="pct"/>
                <w:tcBorders>
                  <w:bottom w:val="none" w:sz="0" w:space="0" w:color="auto"/>
                  <w:right w:val="nil"/>
                </w:tcBorders>
                <w:shd w:val="clear" w:color="auto" w:fill="F2F2F2" w:themeFill="background1" w:themeFillShade="F2"/>
                <w:vAlign w:val="center"/>
              </w:tcPr>
              <w:p w14:paraId="652272BE" w14:textId="1173F454" w:rsidR="004A344C" w:rsidRPr="004F2D59" w:rsidRDefault="000C0A36"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sidRPr="004F2D59">
                  <w:rPr>
                    <w:rFonts w:ascii="Times New Roman" w:eastAsia="Calibri" w:hAnsi="Times New Roman" w:cs="Times New Roman"/>
                    <w:sz w:val="20"/>
                  </w:rPr>
                  <w:t>Nonflow</w:t>
                </w:r>
                <w:r w:rsidR="004A344C" w:rsidRPr="004F2D59">
                  <w:rPr>
                    <w:rFonts w:ascii="Times New Roman" w:eastAsia="Calibri" w:hAnsi="Times New Roman" w:cs="Times New Roman"/>
                    <w:sz w:val="20"/>
                  </w:rPr>
                  <w:t xml:space="preserve"> variable</w:t>
                </w:r>
              </w:p>
            </w:tc>
            <w:tc>
              <w:tcPr>
                <w:tcW w:w="581" w:type="pct"/>
                <w:tcBorders>
                  <w:left w:val="nil"/>
                  <w:bottom w:val="none" w:sz="0" w:space="0" w:color="auto"/>
                </w:tcBorders>
                <w:shd w:val="clear" w:color="auto" w:fill="F2F2F2" w:themeFill="background1" w:themeFillShade="F2"/>
                <w:vAlign w:val="center"/>
              </w:tcPr>
              <w:p w14:paraId="7598CBC5" w14:textId="77777777" w:rsidR="004A344C" w:rsidRPr="004F2D59" w:rsidRDefault="004A344C"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p>
            </w:tc>
            <w:tc>
              <w:tcPr>
                <w:tcW w:w="1415" w:type="pct"/>
                <w:tcBorders>
                  <w:bottom w:val="none" w:sz="0" w:space="0" w:color="auto"/>
                  <w:right w:val="nil"/>
                </w:tcBorders>
                <w:shd w:val="clear" w:color="auto" w:fill="F2F2F2" w:themeFill="background1" w:themeFillShade="F2"/>
                <w:vAlign w:val="center"/>
              </w:tcPr>
              <w:p w14:paraId="01CE423A" w14:textId="77777777" w:rsidR="004A344C" w:rsidRPr="004F2D59" w:rsidRDefault="00EB7D41"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sidRPr="004F2D59">
                  <w:rPr>
                    <w:rFonts w:ascii="Times New Roman" w:eastAsia="Calibri" w:hAnsi="Times New Roman" w:cs="Times New Roman"/>
                    <w:sz w:val="20"/>
                  </w:rPr>
                  <w:t>F</w:t>
                </w:r>
                <w:r w:rsidR="004A344C" w:rsidRPr="004F2D59">
                  <w:rPr>
                    <w:rFonts w:ascii="Times New Roman" w:eastAsia="Calibri" w:hAnsi="Times New Roman" w:cs="Times New Roman"/>
                    <w:sz w:val="20"/>
                  </w:rPr>
                  <w:t>low variable</w:t>
                </w:r>
              </w:p>
            </w:tc>
            <w:tc>
              <w:tcPr>
                <w:tcW w:w="579" w:type="pct"/>
                <w:tcBorders>
                  <w:left w:val="nil"/>
                  <w:bottom w:val="none" w:sz="0" w:space="0" w:color="auto"/>
                </w:tcBorders>
                <w:shd w:val="clear" w:color="auto" w:fill="F2F2F2" w:themeFill="background1" w:themeFillShade="F2"/>
                <w:vAlign w:val="center"/>
              </w:tcPr>
              <w:p w14:paraId="60CF4FB5" w14:textId="77777777" w:rsidR="004A344C" w:rsidRPr="004F2D59" w:rsidRDefault="004A344C"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p>
            </w:tc>
          </w:tr>
          <w:tr w:rsidR="004A344C" w:rsidRPr="004F2D59" w14:paraId="6390E570" w14:textId="77777777"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14:paraId="6D715572" w14:textId="77777777" w:rsidR="004A344C" w:rsidRPr="004F2D59" w:rsidRDefault="004A344C" w:rsidP="00E72E24">
                <w:pPr>
                  <w:autoSpaceDE w:val="0"/>
                  <w:autoSpaceDN w:val="0"/>
                  <w:adjustRightInd w:val="0"/>
                  <w:rPr>
                    <w:rFonts w:ascii="Times New Roman" w:hAnsi="Times New Roman" w:cs="Times New Roman"/>
                    <w:b w:val="0"/>
                    <w:bCs w:val="0"/>
                    <w:color w:val="000000"/>
                    <w:sz w:val="20"/>
                    <w:szCs w:val="20"/>
                  </w:rPr>
                </w:pPr>
                <w:r w:rsidRPr="004F2D59">
                  <w:rPr>
                    <w:rFonts w:ascii="Times New Roman" w:eastAsia="Calibri" w:hAnsi="Times New Roman" w:cs="Times New Roman"/>
                    <w:noProof/>
                    <w:color w:val="000000"/>
                    <w:sz w:val="20"/>
                    <w:lang w:val="sk-SK" w:eastAsia="sk-SK"/>
                  </w:rPr>
                  <w:drawing>
                    <wp:inline distT="0" distB="0" distL="0" distR="0" wp14:anchorId="7BFE03FC" wp14:editId="5AEBC864">
                      <wp:extent cx="220980" cy="102405"/>
                      <wp:effectExtent l="0" t="0" r="7620" b="0"/>
                      <wp:docPr id="5" name="Obrázek 5"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666" w:type="pct"/>
                <w:tcBorders>
                  <w:left w:val="nil"/>
                </w:tcBorders>
                <w:shd w:val="clear" w:color="auto" w:fill="auto"/>
                <w:vAlign w:val="center"/>
              </w:tcPr>
              <w:p w14:paraId="2FE7E47C"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sz w:val="20"/>
                  </w:rPr>
                  <w:t>Substance</w:t>
                </w:r>
              </w:p>
            </w:tc>
            <w:tc>
              <w:tcPr>
                <w:tcW w:w="1415" w:type="pct"/>
                <w:tcBorders>
                  <w:right w:val="nil"/>
                </w:tcBorders>
                <w:shd w:val="clear" w:color="auto" w:fill="auto"/>
                <w:vAlign w:val="center"/>
              </w:tcPr>
              <w:p w14:paraId="6E353C71"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bCs/>
                    <w:color w:val="000000"/>
                    <w:sz w:val="20"/>
                  </w:rPr>
                  <w:t>electrochemical potential</w:t>
                </w:r>
              </w:p>
            </w:tc>
            <w:tc>
              <w:tcPr>
                <w:tcW w:w="581" w:type="pct"/>
                <w:tcBorders>
                  <w:left w:val="nil"/>
                </w:tcBorders>
                <w:shd w:val="clear" w:color="auto" w:fill="auto"/>
                <w:vAlign w:val="center"/>
              </w:tcPr>
              <w:p w14:paraId="0B5C9B43"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[J.mol</w:t>
                </w:r>
                <w:r w:rsidRPr="004F2D59">
                  <w:rPr>
                    <w:rFonts w:ascii="Times New Roman" w:eastAsia="Calibri" w:hAnsi="Times New Roman" w:cs="Times New Roman"/>
                    <w:bCs/>
                    <w:color w:val="000000"/>
                    <w:sz w:val="20"/>
                    <w:vertAlign w:val="superscript"/>
                  </w:rPr>
                  <w:t>-1</w:t>
                </w:r>
                <w:r w:rsidRPr="004F2D59">
                  <w:rPr>
                    <w:rFonts w:ascii="Times New Roman" w:eastAsia="Calibri" w:hAnsi="Times New Roman" w:cs="Times New Roman"/>
                    <w:bCs/>
                    <w:color w:val="000000"/>
                    <w:sz w:val="20"/>
                  </w:rPr>
                  <w:t>]</w:t>
                </w:r>
              </w:p>
            </w:tc>
            <w:tc>
              <w:tcPr>
                <w:tcW w:w="1415" w:type="pct"/>
                <w:tcBorders>
                  <w:right w:val="nil"/>
                </w:tcBorders>
                <w:shd w:val="clear" w:color="auto" w:fill="auto"/>
                <w:vAlign w:val="center"/>
              </w:tcPr>
              <w:p w14:paraId="7ABD1581"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bCs/>
                    <w:color w:val="000000"/>
                    <w:sz w:val="20"/>
                  </w:rPr>
                  <w:t>molar flow</w:t>
                </w:r>
              </w:p>
            </w:tc>
            <w:tc>
              <w:tcPr>
                <w:tcW w:w="579" w:type="pct"/>
                <w:tcBorders>
                  <w:left w:val="nil"/>
                </w:tcBorders>
                <w:shd w:val="clear" w:color="auto" w:fill="auto"/>
                <w:vAlign w:val="center"/>
              </w:tcPr>
              <w:p w14:paraId="42EEF099"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[mol.s</w:t>
                </w:r>
                <w:r w:rsidRPr="004F2D59">
                  <w:rPr>
                    <w:rFonts w:ascii="Times New Roman" w:eastAsia="Calibri" w:hAnsi="Times New Roman" w:cs="Times New Roman"/>
                    <w:bCs/>
                    <w:color w:val="000000"/>
                    <w:sz w:val="20"/>
                    <w:vertAlign w:val="superscript"/>
                  </w:rPr>
                  <w:t>-1</w:t>
                </w:r>
                <w:r w:rsidRPr="004F2D59">
                  <w:rPr>
                    <w:rFonts w:ascii="Times New Roman" w:eastAsia="Calibri" w:hAnsi="Times New Roman" w:cs="Times New Roman"/>
                    <w:bCs/>
                    <w:color w:val="000000"/>
                    <w:sz w:val="20"/>
                  </w:rPr>
                  <w:t>]</w:t>
                </w:r>
              </w:p>
            </w:tc>
          </w:tr>
          <w:tr w:rsidR="004A344C" w:rsidRPr="004F2D59" w14:paraId="52C3199C" w14:textId="77777777" w:rsidTr="005F1274">
            <w:trPr>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14:paraId="48BEDAF2" w14:textId="77777777" w:rsidR="004A344C" w:rsidRPr="004F2D59" w:rsidRDefault="004A344C" w:rsidP="00E72E24">
                <w:pPr>
                  <w:pStyle w:val="Odstavecseseznamem"/>
                  <w:numPr>
                    <w:ilvl w:val="0"/>
                    <w:numId w:val="7"/>
                  </w:numPr>
                  <w:autoSpaceDE w:val="0"/>
                  <w:autoSpaceDN w:val="0"/>
                  <w:adjustRightInd w:val="0"/>
                  <w:ind w:left="0" w:firstLine="0"/>
                  <w:rPr>
                    <w:rFonts w:ascii="Times New Roman" w:hAnsi="Times New Roman" w:cs="Times New Roman"/>
                    <w:b w:val="0"/>
                    <w:bCs w:val="0"/>
                    <w:color w:val="000000"/>
                    <w:sz w:val="20"/>
                    <w:szCs w:val="20"/>
                  </w:rPr>
                </w:pPr>
              </w:p>
            </w:tc>
            <w:tc>
              <w:tcPr>
                <w:tcW w:w="666" w:type="pct"/>
                <w:tcBorders>
                  <w:left w:val="nil"/>
                </w:tcBorders>
                <w:shd w:val="clear" w:color="auto" w:fill="auto"/>
                <w:vAlign w:val="center"/>
              </w:tcPr>
              <w:p w14:paraId="5CE246E9" w14:textId="77777777" w:rsidR="004A344C" w:rsidRPr="004F2D59"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sz w:val="20"/>
                  </w:rPr>
                  <w:t>Hydraulic</w:t>
                </w:r>
              </w:p>
            </w:tc>
            <w:tc>
              <w:tcPr>
                <w:tcW w:w="1415" w:type="pct"/>
                <w:tcBorders>
                  <w:right w:val="nil"/>
                </w:tcBorders>
                <w:shd w:val="clear" w:color="auto" w:fill="auto"/>
                <w:vAlign w:val="center"/>
              </w:tcPr>
              <w:p w14:paraId="6FC7400B" w14:textId="77777777" w:rsidR="004A344C" w:rsidRPr="004F2D59"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pressure</w:t>
                </w:r>
              </w:p>
            </w:tc>
            <w:tc>
              <w:tcPr>
                <w:tcW w:w="581" w:type="pct"/>
                <w:tcBorders>
                  <w:left w:val="nil"/>
                </w:tcBorders>
                <w:shd w:val="clear" w:color="auto" w:fill="auto"/>
                <w:vAlign w:val="center"/>
              </w:tcPr>
              <w:p w14:paraId="49F0D94F" w14:textId="77777777" w:rsidR="004A344C" w:rsidRPr="004F2D59"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[Pa]</w:t>
                </w:r>
              </w:p>
            </w:tc>
            <w:tc>
              <w:tcPr>
                <w:tcW w:w="1415" w:type="pct"/>
                <w:tcBorders>
                  <w:right w:val="nil"/>
                </w:tcBorders>
                <w:shd w:val="clear" w:color="auto" w:fill="auto"/>
                <w:vAlign w:val="center"/>
              </w:tcPr>
              <w:p w14:paraId="37CD9A85" w14:textId="77777777" w:rsidR="004A344C" w:rsidRPr="004F2D59"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bCs/>
                    <w:color w:val="000000"/>
                    <w:sz w:val="20"/>
                  </w:rPr>
                  <w:t>volumetric flow</w:t>
                </w:r>
              </w:p>
            </w:tc>
            <w:tc>
              <w:tcPr>
                <w:tcW w:w="579" w:type="pct"/>
                <w:tcBorders>
                  <w:left w:val="nil"/>
                </w:tcBorders>
                <w:shd w:val="clear" w:color="auto" w:fill="auto"/>
                <w:vAlign w:val="center"/>
              </w:tcPr>
              <w:p w14:paraId="65ADAC97" w14:textId="77777777" w:rsidR="004A344C" w:rsidRPr="004F2D59"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[m</w:t>
                </w:r>
                <w:r w:rsidRPr="004F2D59">
                  <w:rPr>
                    <w:rFonts w:ascii="Times New Roman" w:eastAsia="Calibri" w:hAnsi="Times New Roman" w:cs="Times New Roman"/>
                    <w:bCs/>
                    <w:color w:val="000000"/>
                    <w:sz w:val="20"/>
                    <w:vertAlign w:val="superscript"/>
                  </w:rPr>
                  <w:t>3</w:t>
                </w:r>
                <w:r w:rsidRPr="004F2D59">
                  <w:rPr>
                    <w:rFonts w:ascii="Times New Roman" w:eastAsia="Calibri" w:hAnsi="Times New Roman" w:cs="Times New Roman"/>
                    <w:bCs/>
                    <w:color w:val="000000"/>
                    <w:sz w:val="20"/>
                  </w:rPr>
                  <w:t>.s</w:t>
                </w:r>
                <w:r w:rsidRPr="004F2D59">
                  <w:rPr>
                    <w:rFonts w:ascii="Times New Roman" w:eastAsia="Calibri" w:hAnsi="Times New Roman" w:cs="Times New Roman"/>
                    <w:bCs/>
                    <w:color w:val="000000"/>
                    <w:sz w:val="20"/>
                    <w:vertAlign w:val="superscript"/>
                  </w:rPr>
                  <w:t>-1</w:t>
                </w:r>
                <w:r w:rsidRPr="004F2D59">
                  <w:rPr>
                    <w:rFonts w:ascii="Times New Roman" w:eastAsia="Calibri" w:hAnsi="Times New Roman" w:cs="Times New Roman"/>
                    <w:bCs/>
                    <w:color w:val="000000"/>
                    <w:sz w:val="20"/>
                  </w:rPr>
                  <w:t>]</w:t>
                </w:r>
              </w:p>
            </w:tc>
          </w:tr>
          <w:tr w:rsidR="004A344C" w:rsidRPr="004F2D59" w14:paraId="39DE8811" w14:textId="77777777"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14:paraId="21BA6012" w14:textId="77777777" w:rsidR="004A344C" w:rsidRPr="004F2D59" w:rsidRDefault="004A344C" w:rsidP="00E72E24">
                <w:pPr>
                  <w:pStyle w:val="Odstavecseseznamem"/>
                  <w:numPr>
                    <w:ilvl w:val="0"/>
                    <w:numId w:val="6"/>
                  </w:numPr>
                  <w:autoSpaceDE w:val="0"/>
                  <w:autoSpaceDN w:val="0"/>
                  <w:adjustRightInd w:val="0"/>
                  <w:ind w:left="0" w:firstLine="0"/>
                  <w:rPr>
                    <w:rFonts w:ascii="Times New Roman" w:hAnsi="Times New Roman" w:cs="Times New Roman"/>
                    <w:b w:val="0"/>
                    <w:bCs w:val="0"/>
                    <w:color w:val="000000"/>
                    <w:sz w:val="20"/>
                    <w:szCs w:val="20"/>
                  </w:rPr>
                </w:pPr>
              </w:p>
            </w:tc>
            <w:tc>
              <w:tcPr>
                <w:tcW w:w="666" w:type="pct"/>
                <w:tcBorders>
                  <w:left w:val="nil"/>
                </w:tcBorders>
                <w:shd w:val="clear" w:color="auto" w:fill="auto"/>
                <w:vAlign w:val="center"/>
              </w:tcPr>
              <w:p w14:paraId="060469AF"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sz w:val="20"/>
                  </w:rPr>
                  <w:t>Thermal</w:t>
                </w:r>
              </w:p>
            </w:tc>
            <w:tc>
              <w:tcPr>
                <w:tcW w:w="1415" w:type="pct"/>
                <w:tcBorders>
                  <w:right w:val="nil"/>
                </w:tcBorders>
                <w:shd w:val="clear" w:color="auto" w:fill="auto"/>
                <w:vAlign w:val="center"/>
              </w:tcPr>
              <w:p w14:paraId="72571B90" w14:textId="77777777" w:rsidR="004A344C" w:rsidRPr="004F2D59"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temperature</w:t>
                </w:r>
              </w:p>
            </w:tc>
            <w:tc>
              <w:tcPr>
                <w:tcW w:w="581" w:type="pct"/>
                <w:tcBorders>
                  <w:left w:val="nil"/>
                </w:tcBorders>
                <w:shd w:val="clear" w:color="auto" w:fill="auto"/>
                <w:vAlign w:val="center"/>
              </w:tcPr>
              <w:p w14:paraId="12C95DF9" w14:textId="77777777" w:rsidR="004A344C" w:rsidRPr="004F2D59"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[K]</w:t>
                </w:r>
              </w:p>
            </w:tc>
            <w:tc>
              <w:tcPr>
                <w:tcW w:w="1415" w:type="pct"/>
                <w:tcBorders>
                  <w:right w:val="nil"/>
                </w:tcBorders>
                <w:shd w:val="clear" w:color="auto" w:fill="auto"/>
                <w:vAlign w:val="center"/>
              </w:tcPr>
              <w:p w14:paraId="5226DA45"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bCs/>
                    <w:color w:val="000000"/>
                    <w:sz w:val="20"/>
                  </w:rPr>
                  <w:t>heat flow</w:t>
                </w:r>
              </w:p>
            </w:tc>
            <w:tc>
              <w:tcPr>
                <w:tcW w:w="579" w:type="pct"/>
                <w:tcBorders>
                  <w:left w:val="nil"/>
                </w:tcBorders>
                <w:shd w:val="clear" w:color="auto" w:fill="auto"/>
                <w:vAlign w:val="center"/>
              </w:tcPr>
              <w:p w14:paraId="3790677A" w14:textId="77777777" w:rsidR="004A344C" w:rsidRPr="004F2D59"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[W]</w:t>
                </w:r>
              </w:p>
            </w:tc>
          </w:tr>
          <w:tr w:rsidR="004A344C" w:rsidRPr="004F2D59" w14:paraId="7C177A12" w14:textId="77777777" w:rsidTr="005F1274">
            <w:trPr>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14:paraId="2916B85D" w14:textId="77777777" w:rsidR="004A344C" w:rsidRPr="004F2D59" w:rsidRDefault="004A344C" w:rsidP="00E72E24">
                <w:pPr>
                  <w:autoSpaceDE w:val="0"/>
                  <w:autoSpaceDN w:val="0"/>
                  <w:adjustRightInd w:val="0"/>
                  <w:rPr>
                    <w:rFonts w:ascii="Times New Roman" w:hAnsi="Times New Roman" w:cs="Times New Roman"/>
                    <w:b w:val="0"/>
                    <w:bCs w:val="0"/>
                    <w:color w:val="000000"/>
                    <w:sz w:val="20"/>
                    <w:szCs w:val="20"/>
                  </w:rPr>
                </w:pPr>
                <w:r w:rsidRPr="004F2D59">
                  <w:rPr>
                    <w:rFonts w:ascii="Times New Roman" w:hAnsi="Times New Roman" w:cs="Times New Roman"/>
                    <w:noProof/>
                    <w:color w:val="000000"/>
                    <w:sz w:val="20"/>
                    <w:szCs w:val="20"/>
                    <w:lang w:val="sk-SK" w:eastAsia="sk-SK"/>
                  </w:rPr>
                  <w:drawing>
                    <wp:inline distT="0" distB="0" distL="0" distR="0" wp14:anchorId="22738942" wp14:editId="45657627">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666" w:type="pct"/>
                <w:tcBorders>
                  <w:left w:val="nil"/>
                </w:tcBorders>
                <w:shd w:val="clear" w:color="auto" w:fill="auto"/>
                <w:vAlign w:val="center"/>
              </w:tcPr>
              <w:p w14:paraId="67AB867F" w14:textId="77777777" w:rsidR="004A344C" w:rsidRPr="004F2D59"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sz w:val="20"/>
                  </w:rPr>
                  <w:t>Population</w:t>
                </w:r>
              </w:p>
            </w:tc>
            <w:tc>
              <w:tcPr>
                <w:tcW w:w="1415" w:type="pct"/>
                <w:tcBorders>
                  <w:right w:val="nil"/>
                </w:tcBorders>
                <w:shd w:val="clear" w:color="auto" w:fill="auto"/>
                <w:vAlign w:val="center"/>
              </w:tcPr>
              <w:p w14:paraId="3A53B79D" w14:textId="77777777" w:rsidR="004A344C" w:rsidRPr="004F2D59"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size of population</w:t>
                </w:r>
              </w:p>
            </w:tc>
            <w:tc>
              <w:tcPr>
                <w:tcW w:w="581" w:type="pct"/>
                <w:tcBorders>
                  <w:left w:val="nil"/>
                </w:tcBorders>
                <w:shd w:val="clear" w:color="auto" w:fill="auto"/>
                <w:vAlign w:val="center"/>
              </w:tcPr>
              <w:p w14:paraId="38B7D714" w14:textId="77777777" w:rsidR="004A344C" w:rsidRPr="004F2D59"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[1]</w:t>
                </w:r>
              </w:p>
            </w:tc>
            <w:tc>
              <w:tcPr>
                <w:tcW w:w="1415" w:type="pct"/>
                <w:tcBorders>
                  <w:right w:val="nil"/>
                </w:tcBorders>
                <w:shd w:val="clear" w:color="auto" w:fill="auto"/>
                <w:vAlign w:val="center"/>
              </w:tcPr>
              <w:p w14:paraId="7FC2FA52" w14:textId="77777777" w:rsidR="004A344C" w:rsidRPr="004F2D59"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change of population</w:t>
                </w:r>
              </w:p>
            </w:tc>
            <w:tc>
              <w:tcPr>
                <w:tcW w:w="579" w:type="pct"/>
                <w:tcBorders>
                  <w:left w:val="nil"/>
                </w:tcBorders>
                <w:shd w:val="clear" w:color="auto" w:fill="auto"/>
                <w:vAlign w:val="center"/>
              </w:tcPr>
              <w:p w14:paraId="760A16BE" w14:textId="77777777" w:rsidR="004A344C" w:rsidRPr="004F2D59"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[s</w:t>
                </w:r>
                <w:r w:rsidRPr="004F2D59">
                  <w:rPr>
                    <w:rFonts w:ascii="Times New Roman" w:eastAsia="Calibri" w:hAnsi="Times New Roman" w:cs="Times New Roman"/>
                    <w:bCs/>
                    <w:color w:val="000000"/>
                    <w:sz w:val="20"/>
                    <w:vertAlign w:val="superscript"/>
                  </w:rPr>
                  <w:t>-1</w:t>
                </w:r>
                <w:r w:rsidRPr="004F2D59">
                  <w:rPr>
                    <w:rFonts w:ascii="Times New Roman" w:eastAsia="Calibri" w:hAnsi="Times New Roman" w:cs="Times New Roman"/>
                    <w:bCs/>
                    <w:color w:val="000000"/>
                    <w:sz w:val="20"/>
                  </w:rPr>
                  <w:t>]</w:t>
                </w:r>
              </w:p>
            </w:tc>
          </w:tr>
          <w:tr w:rsidR="004A344C" w:rsidRPr="004F2D59" w14:paraId="169E707A" w14:textId="77777777"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14:paraId="2BB2F8E7" w14:textId="77777777" w:rsidR="004A344C" w:rsidRPr="004F2D59" w:rsidRDefault="004A344C" w:rsidP="00E72E24">
                <w:pPr>
                  <w:autoSpaceDE w:val="0"/>
                  <w:autoSpaceDN w:val="0"/>
                  <w:adjustRightInd w:val="0"/>
                  <w:rPr>
                    <w:rFonts w:ascii="Times New Roman" w:hAnsi="Times New Roman" w:cs="Times New Roman"/>
                    <w:b w:val="0"/>
                    <w:bCs w:val="0"/>
                    <w:color w:val="000000"/>
                    <w:sz w:val="20"/>
                    <w:szCs w:val="20"/>
                  </w:rPr>
                </w:pPr>
                <w:r w:rsidRPr="004F2D59">
                  <w:rPr>
                    <w:rFonts w:ascii="Times New Roman" w:hAnsi="Times New Roman" w:cs="Times New Roman"/>
                    <w:noProof/>
                    <w:color w:val="000000"/>
                    <w:sz w:val="20"/>
                    <w:szCs w:val="20"/>
                    <w:lang w:val="sk-SK" w:eastAsia="sk-SK"/>
                  </w:rPr>
                  <w:drawing>
                    <wp:inline distT="0" distB="0" distL="0" distR="0" wp14:anchorId="60729374" wp14:editId="268FA874">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56">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666" w:type="pct"/>
                <w:tcBorders>
                  <w:left w:val="nil"/>
                </w:tcBorders>
                <w:shd w:val="clear" w:color="auto" w:fill="auto"/>
                <w:vAlign w:val="center"/>
              </w:tcPr>
              <w:p w14:paraId="0C039335"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sz w:val="20"/>
                  </w:rPr>
                  <w:t>Electrical</w:t>
                </w:r>
              </w:p>
            </w:tc>
            <w:tc>
              <w:tcPr>
                <w:tcW w:w="1415" w:type="pct"/>
                <w:tcBorders>
                  <w:right w:val="nil"/>
                </w:tcBorders>
                <w:shd w:val="clear" w:color="auto" w:fill="auto"/>
                <w:vAlign w:val="center"/>
              </w:tcPr>
              <w:p w14:paraId="00331134" w14:textId="77777777" w:rsidR="004A344C" w:rsidRPr="004F2D59"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electric potential</w:t>
                </w:r>
              </w:p>
            </w:tc>
            <w:tc>
              <w:tcPr>
                <w:tcW w:w="581" w:type="pct"/>
                <w:tcBorders>
                  <w:left w:val="nil"/>
                </w:tcBorders>
                <w:shd w:val="clear" w:color="auto" w:fill="auto"/>
                <w:vAlign w:val="center"/>
              </w:tcPr>
              <w:p w14:paraId="4227AD2A" w14:textId="77777777" w:rsidR="004A344C" w:rsidRPr="004F2D59"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[V]</w:t>
                </w:r>
              </w:p>
            </w:tc>
            <w:tc>
              <w:tcPr>
                <w:tcW w:w="1415" w:type="pct"/>
                <w:tcBorders>
                  <w:right w:val="nil"/>
                </w:tcBorders>
                <w:shd w:val="clear" w:color="auto" w:fill="auto"/>
                <w:vAlign w:val="center"/>
              </w:tcPr>
              <w:p w14:paraId="072B03B9"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electric current</w:t>
                </w:r>
              </w:p>
            </w:tc>
            <w:tc>
              <w:tcPr>
                <w:tcW w:w="579" w:type="pct"/>
                <w:tcBorders>
                  <w:left w:val="nil"/>
                </w:tcBorders>
                <w:shd w:val="clear" w:color="auto" w:fill="auto"/>
                <w:vAlign w:val="center"/>
              </w:tcPr>
              <w:p w14:paraId="183A7B72" w14:textId="77777777" w:rsidR="004A344C" w:rsidRPr="004F2D59"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[A]</w:t>
                </w:r>
              </w:p>
            </w:tc>
          </w:tr>
          <w:bookmarkEnd w:id="82"/>
        </w:tbl>
        <w:p w14:paraId="574DA44D" w14:textId="77777777" w:rsidR="008A04B3" w:rsidRPr="004F2D59" w:rsidRDefault="008A04B3" w:rsidP="008A04B3">
          <w:pPr>
            <w:rPr>
              <w:rFonts w:ascii="Times New Roman" w:hAnsi="Times New Roman" w:cs="Times New Roman"/>
            </w:rPr>
          </w:pPr>
        </w:p>
        <w:p w14:paraId="58A50FB6" w14:textId="27A9E447" w:rsidR="00A4178D" w:rsidRPr="004F2D59" w:rsidRDefault="00BC69C2" w:rsidP="00911E3F">
          <w:pPr>
            <w:jc w:val="both"/>
            <w:rPr>
              <w:rFonts w:ascii="Times New Roman" w:hAnsi="Times New Roman" w:cs="Times New Roman"/>
            </w:rPr>
          </w:pPr>
          <w:r w:rsidRPr="004F2D59">
            <w:rPr>
              <w:rFonts w:ascii="Times New Roman" w:hAnsi="Times New Roman" w:cs="Times New Roman"/>
            </w:rPr>
            <w:t xml:space="preserve">Due to </w:t>
          </w:r>
          <w:r w:rsidR="00255F9A" w:rsidRPr="004F2D59">
            <w:rPr>
              <w:rFonts w:ascii="Times New Roman" w:hAnsi="Times New Roman" w:cs="Times New Roman"/>
            </w:rPr>
            <w:t xml:space="preserve">Modelica principles, </w:t>
          </w:r>
          <w:r w:rsidRPr="004F2D59">
            <w:rPr>
              <w:rFonts w:ascii="Times New Roman" w:hAnsi="Times New Roman" w:cs="Times New Roman"/>
            </w:rPr>
            <w:t xml:space="preserve">it </w:t>
          </w:r>
          <w:r w:rsidR="00255F9A" w:rsidRPr="004F2D59">
            <w:rPr>
              <w:rFonts w:ascii="Times New Roman" w:hAnsi="Times New Roman" w:cs="Times New Roman"/>
            </w:rPr>
            <w:t xml:space="preserve">is possible </w:t>
          </w:r>
          <w:r w:rsidRPr="004F2D59">
            <w:rPr>
              <w:rFonts w:ascii="Times New Roman" w:hAnsi="Times New Roman" w:cs="Times New Roman"/>
            </w:rPr>
            <w:t xml:space="preserve">to describe </w:t>
          </w:r>
          <w:r w:rsidR="00255F9A" w:rsidRPr="004F2D59">
            <w:rPr>
              <w:rFonts w:ascii="Times New Roman" w:hAnsi="Times New Roman" w:cs="Times New Roman"/>
            </w:rPr>
            <w:t xml:space="preserve">with </w:t>
          </w:r>
          <w:r w:rsidRPr="004F2D59">
            <w:rPr>
              <w:rFonts w:ascii="Times New Roman" w:hAnsi="Times New Roman" w:cs="Times New Roman"/>
            </w:rPr>
            <w:t xml:space="preserve">a </w:t>
          </w:r>
          <w:r w:rsidR="00255F9A" w:rsidRPr="004F2D59">
            <w:rPr>
              <w:rFonts w:ascii="Times New Roman" w:hAnsi="Times New Roman" w:cs="Times New Roman"/>
            </w:rPr>
            <w:t>relative</w:t>
          </w:r>
          <w:r w:rsidRPr="004F2D59">
            <w:rPr>
              <w:rFonts w:ascii="Times New Roman" w:hAnsi="Times New Roman" w:cs="Times New Roman"/>
            </w:rPr>
            <w:t>ly</w:t>
          </w:r>
          <w:r w:rsidR="00255F9A" w:rsidRPr="004F2D59">
            <w:rPr>
              <w:rFonts w:ascii="Times New Roman" w:hAnsi="Times New Roman" w:cs="Times New Roman"/>
            </w:rPr>
            <w:t xml:space="preserve"> small amount of physical types </w:t>
          </w:r>
          <w:r w:rsidRPr="004F2D59">
            <w:rPr>
              <w:rFonts w:ascii="Times New Roman" w:hAnsi="Times New Roman" w:cs="Times New Roman"/>
            </w:rPr>
            <w:t xml:space="preserve">the </w:t>
          </w:r>
          <w:r w:rsidR="00255F9A" w:rsidRPr="004F2D59">
            <w:rPr>
              <w:rFonts w:ascii="Times New Roman" w:hAnsi="Times New Roman" w:cs="Times New Roman"/>
            </w:rPr>
            <w:t>basic rules of</w:t>
          </w:r>
          <w:r w:rsidR="00EA5E4F" w:rsidRPr="004F2D59">
            <w:rPr>
              <w:rFonts w:ascii="Times New Roman" w:hAnsi="Times New Roman" w:cs="Times New Roman"/>
            </w:rPr>
            <w:t xml:space="preserve"> selected</w:t>
          </w:r>
          <w:r w:rsidR="00255F9A" w:rsidRPr="004F2D59">
            <w:rPr>
              <w:rFonts w:ascii="Times New Roman" w:hAnsi="Times New Roman" w:cs="Times New Roman"/>
            </w:rPr>
            <w:t xml:space="preserve"> physical domains. </w:t>
          </w:r>
          <w:r w:rsidR="00A4178D" w:rsidRPr="004F2D59">
            <w:rPr>
              <w:rFonts w:ascii="Times New Roman" w:hAnsi="Times New Roman" w:cs="Times New Roman"/>
            </w:rPr>
            <w:t>F</w:t>
          </w:r>
          <w:r w:rsidR="00255F9A" w:rsidRPr="004F2D59">
            <w:rPr>
              <w:rFonts w:ascii="Times New Roman" w:hAnsi="Times New Roman" w:cs="Times New Roman"/>
            </w:rPr>
            <w:t>irst</w:t>
          </w:r>
          <w:r w:rsidR="00A4178D" w:rsidRPr="004F2D59">
            <w:rPr>
              <w:rFonts w:ascii="Times New Roman" w:hAnsi="Times New Roman" w:cs="Times New Roman"/>
            </w:rPr>
            <w:t>,</w:t>
          </w:r>
          <w:r w:rsidR="00255F9A" w:rsidRPr="004F2D59">
            <w:rPr>
              <w:rFonts w:ascii="Times New Roman" w:hAnsi="Times New Roman" w:cs="Times New Roman"/>
            </w:rPr>
            <w:t xml:space="preserve"> </w:t>
          </w:r>
          <w:r w:rsidR="00A32FC5" w:rsidRPr="004F2D59">
            <w:rPr>
              <w:rFonts w:ascii="Times New Roman" w:hAnsi="Times New Roman" w:cs="Times New Roman"/>
            </w:rPr>
            <w:t>we</w:t>
          </w:r>
          <w:r w:rsidR="00255F9A" w:rsidRPr="004F2D59">
            <w:rPr>
              <w:rFonts w:ascii="Times New Roman" w:hAnsi="Times New Roman" w:cs="Times New Roman"/>
            </w:rPr>
            <w:t xml:space="preserve"> w</w:t>
          </w:r>
          <w:r w:rsidR="00A32FC5" w:rsidRPr="004F2D59">
            <w:rPr>
              <w:rFonts w:ascii="Times New Roman" w:hAnsi="Times New Roman" w:cs="Times New Roman"/>
            </w:rPr>
            <w:t>ere</w:t>
          </w:r>
          <w:r w:rsidR="00255F9A" w:rsidRPr="004F2D59">
            <w:rPr>
              <w:rFonts w:ascii="Times New Roman" w:hAnsi="Times New Roman" w:cs="Times New Roman"/>
            </w:rPr>
            <w:t xml:space="preserve"> implemented in Modelica complex models such as Guyton’s ‘Overall Circulation’</w:t>
          </w:r>
          <w:r w:rsidR="009D24D5"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&lt;EndNote&gt;&lt;Cite&gt;&lt;Author&gt;Kofránek&lt;/Author&gt;&lt;Year&gt;2009&lt;/Year&gt;&lt;RecNum&gt;470&lt;/RecNum&gt;&lt;DisplayText&gt;(Guyton, et al., 1972; Kofránek, et al., 2009)&lt;/DisplayText&gt;&lt;record&gt;&lt;rec-number&gt;470&lt;/rec-number&gt;&lt;foreign-keys&gt;&lt;key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50&lt;/RecNum&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(Guyton, et al., 1972; Kofránek, et al., 2009)</w:t>
          </w:r>
          <w:r w:rsidR="00781A0D" w:rsidRPr="004F2D59">
            <w:rPr>
              <w:rFonts w:ascii="Times New Roman" w:hAnsi="Times New Roman" w:cs="Times New Roman"/>
            </w:rPr>
            <w:fldChar w:fldCharType="end"/>
          </w:r>
          <w:r w:rsidR="00255F9A" w:rsidRPr="004F2D59">
            <w:rPr>
              <w:rFonts w:ascii="Times New Roman" w:hAnsi="Times New Roman" w:cs="Times New Roman"/>
            </w:rPr>
            <w:t>, Ikeda’s ‘Body Fluids’</w:t>
          </w:r>
          <w:r w:rsidR="009D24D5"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&lt;EndNote&gt;&lt;Cite&gt;&lt;Author&gt;Mateják&lt;/Author&gt;&lt;Year&gt;2010&lt;/Year&gt;&lt;RecNum&gt;17&lt;/RecNum&gt;&lt;DisplayText&gt;(Ikeda, et al., 1979; Mateják and Kofránek, 2010)&lt;/DisplayText&gt;&lt;record&gt;&lt;rec-number&gt;17&lt;/rec-number&gt;&lt;foreign-keys&gt;&lt;key app="EN" db-id="tpeafdapvptwfrexa5e502py0tzdtxtzvwwx" timestamp="1421604074"&gt;17&lt;/key&gt;&lt;/foreign-keys&gt;&lt;ref-type name="Conference Paper"&gt;47&lt;/ref-type&gt;&lt;contributors&gt;&lt;authors&gt;&lt;author&gt;Marek Mateják&lt;/author&gt;&lt;author&gt;Jiří Kofránek&lt;/author&gt;&lt;/authors&gt;&lt;/contributors&gt;&lt;titles&gt;&lt;title&gt;Rozsáhlý model fyziologických regulací v Modelice&lt;/title&gt;&lt;secondary-title&gt;Medsoft 2010&lt;/secondary-title&gt;&lt;translated-title&gt;Large scale model of physiological regulations in Modelica&lt;/translated-title&gt;&lt;/titles&gt;&lt;periodical&gt;&lt;full-title&gt;Medsoft 2010&lt;/full-title&gt;&lt;/periodical&gt;&lt;pages&gt;126-146&lt;/pages&gt;&lt;reprint-edition&gt;(Milena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(Ikeda, et al., 1979; Mateják and Kofránek, 2010)</w:t>
          </w:r>
          <w:r w:rsidR="00781A0D" w:rsidRPr="004F2D59">
            <w:rPr>
              <w:rFonts w:ascii="Times New Roman" w:hAnsi="Times New Roman" w:cs="Times New Roman"/>
            </w:rPr>
            <w:fldChar w:fldCharType="end"/>
          </w:r>
          <w:r w:rsidR="00255F9A" w:rsidRPr="004F2D59">
            <w:rPr>
              <w:rFonts w:ascii="Times New Roman" w:hAnsi="Times New Roman" w:cs="Times New Roman"/>
            </w:rPr>
            <w:t xml:space="preserve">, Siggaard’s ‘Oxygen </w:t>
          </w:r>
          <w:r w:rsidR="00A4178D" w:rsidRPr="004F2D59">
            <w:rPr>
              <w:rFonts w:ascii="Times New Roman" w:hAnsi="Times New Roman" w:cs="Times New Roman"/>
            </w:rPr>
            <w:t xml:space="preserve">Status Algorithm’ </w:t>
          </w:r>
          <w:r w:rsidR="00781A0D" w:rsidRPr="004F2D59">
            <w:rPr>
              <w:rFonts w:ascii="Times New Roman" w:hAnsi="Times New Roman" w:cs="Times New Roman"/>
            </w:rPr>
            <w:fldChar w:fldCharType="begin">
              <w:fldData xml:space="preserve">PEVuZE5vdGU+PENpdGU+PEF1dGhvcj5NYXRlasOhazwvQXV0aG9yPjxZZWFyPjIwMTI8L1llYXI+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PEVuZE5vdGU+PENpdGU+PEF1dGhvcj5NYXRlasOhazwvQXV0aG9yPjxZZWFyPjIwMTI8L1llYXI+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781A0D" w:rsidRPr="004F2D59">
            <w:rPr>
              <w:rFonts w:ascii="Times New Roman" w:hAnsi="Times New Roman" w:cs="Times New Roman"/>
            </w:rPr>
          </w:r>
          <w:r w:rsidR="00781A0D" w:rsidRPr="004F2D59">
            <w:rPr>
              <w:rFonts w:ascii="Times New Roman" w:hAnsi="Times New Roman" w:cs="Times New Roman"/>
            </w:rPr>
            <w:fldChar w:fldCharType="separate"/>
          </w:r>
          <w:r w:rsidR="00D8120E">
            <w:rPr>
              <w:rFonts w:ascii="Times New Roman" w:hAnsi="Times New Roman" w:cs="Times New Roman"/>
              <w:noProof/>
            </w:rPr>
            <w:t>(Mateják, et al., 2012; Siggaard-Andersen and Siggaard-Andersen, 1990)</w:t>
          </w:r>
          <w:r w:rsidR="00781A0D" w:rsidRPr="004F2D59">
            <w:rPr>
              <w:rFonts w:ascii="Times New Roman" w:hAnsi="Times New Roman" w:cs="Times New Roman"/>
            </w:rPr>
            <w:fldChar w:fldCharType="end"/>
          </w:r>
          <w:r w:rsidR="00255F9A" w:rsidRPr="004F2D59">
            <w:rPr>
              <w:rFonts w:ascii="Times New Roman" w:hAnsi="Times New Roman" w:cs="Times New Roman"/>
            </w:rPr>
            <w:t xml:space="preserve">, </w:t>
          </w:r>
          <w:r w:rsidR="00EA5E4F" w:rsidRPr="004F2D59">
            <w:rPr>
              <w:rFonts w:ascii="Times New Roman" w:hAnsi="Times New Roman" w:cs="Times New Roman"/>
            </w:rPr>
            <w:t>‘</w:t>
          </w:r>
          <w:r w:rsidR="00255F9A" w:rsidRPr="004F2D59">
            <w:rPr>
              <w:rFonts w:ascii="Times New Roman" w:hAnsi="Times New Roman" w:cs="Times New Roman"/>
            </w:rPr>
            <w:t>Quantitative Human Physiology</w:t>
          </w:r>
          <w:r w:rsidR="00EA5E4F" w:rsidRPr="004F2D59">
            <w:rPr>
              <w:rFonts w:ascii="Times New Roman" w:hAnsi="Times New Roman" w:cs="Times New Roman"/>
            </w:rPr>
            <w:t>’</w:t>
          </w:r>
          <w:r w:rsidR="00255F9A"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1F1448" w:rsidRPr="004F2D59">
            <w:rPr>
              <w:rFonts w:ascii="Times New Roman" w:hAnsi="Times New Roman" w:cs="Times New Roman"/>
            </w:rPr>
            <w:instrText xml:space="preserve"> ADDIN EN.CITE &lt;EndNote&gt;&lt;Cite&gt;&lt;Author&gt;Mateják&lt;/Author&gt;&lt;Year&gt;2010&lt;/Year&gt;&lt;RecNum&gt;17&lt;/RecNum&gt;&lt;DisplayText&gt;(Mateják and Kofránek, 2010)&lt;/DisplayText&gt;&lt;record&gt;&lt;rec-number&gt;17&lt;/rec-number&gt;&lt;foreign-keys&gt;&lt;key app="EN" db-id="tpeafdapvptwfrexa5e502py0tzdtxtzvwwx" timestamp="1421604074"&gt;17&lt;/key&gt;&lt;/foreign-keys&gt;&lt;ref-type name="Conference Paper"&gt;47&lt;/ref-type&gt;&lt;contributors&gt;&lt;authors&gt;&lt;author&gt;Marek Mateják&lt;/author&gt;&lt;author&gt;Jiří Kofránek&lt;/author&gt;&lt;/authors&gt;&lt;/contributors&gt;&lt;titles&gt;&lt;title&gt;Rozsáhlý model fyziologických regulací v Modelice&lt;/title&gt;&lt;secondary-title&gt;Medsoft 2010&lt;/secondary-title&gt;&lt;translated-title&gt;Large scale model of physiological regulations in Modelica&lt;/translated-title&gt;&lt;/titles&gt;&lt;periodical&gt;&lt;full-title&gt;Medsoft 2010&lt;/full-title&gt;&lt;/periodical&gt;&lt;pages&gt;126-146&lt;/pages&gt;&lt;reprint-edition&gt;(Milena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sidRPr="004F2D59">
            <w:rPr>
              <w:rFonts w:ascii="Times New Roman" w:hAnsi="Times New Roman" w:cs="Times New Roman"/>
            </w:rPr>
            <w:fldChar w:fldCharType="separate"/>
          </w:r>
          <w:r w:rsidR="001C3BA7" w:rsidRPr="004F2D59">
            <w:rPr>
              <w:rFonts w:ascii="Times New Roman" w:hAnsi="Times New Roman" w:cs="Times New Roman"/>
            </w:rPr>
            <w:t>(Mateják and Kofránek, 2010)</w:t>
          </w:r>
          <w:r w:rsidR="00781A0D" w:rsidRPr="004F2D59">
            <w:rPr>
              <w:rFonts w:ascii="Times New Roman" w:hAnsi="Times New Roman" w:cs="Times New Roman"/>
            </w:rPr>
            <w:fldChar w:fldCharType="end"/>
          </w:r>
          <w:r w:rsidR="00255F9A" w:rsidRPr="004F2D59">
            <w:rPr>
              <w:rFonts w:ascii="Times New Roman" w:hAnsi="Times New Roman" w:cs="Times New Roman"/>
            </w:rPr>
            <w:t xml:space="preserve"> and finally </w:t>
          </w:r>
          <w:r w:rsidR="00EA5E4F" w:rsidRPr="004F2D59">
            <w:rPr>
              <w:rFonts w:ascii="Times New Roman" w:hAnsi="Times New Roman" w:cs="Times New Roman"/>
            </w:rPr>
            <w:t>Coleman’s</w:t>
          </w:r>
          <w:r w:rsidR="00255F9A" w:rsidRPr="004F2D59">
            <w:rPr>
              <w:rFonts w:ascii="Times New Roman" w:hAnsi="Times New Roman" w:cs="Times New Roman"/>
            </w:rPr>
            <w:t xml:space="preserve"> </w:t>
          </w:r>
          <w:r w:rsidR="00EA5E4F" w:rsidRPr="004F2D59">
            <w:rPr>
              <w:rFonts w:ascii="Times New Roman" w:hAnsi="Times New Roman" w:cs="Times New Roman"/>
            </w:rPr>
            <w:t>‘</w:t>
          </w:r>
          <w:hyperlink r:id="rId57" w:history="1">
            <w:r w:rsidR="00255F9A" w:rsidRPr="004F2D59">
              <w:rPr>
                <w:rStyle w:val="Hypertextovodkaz"/>
                <w:rFonts w:ascii="Times New Roman" w:hAnsi="Times New Roman" w:cs="Times New Roman"/>
              </w:rPr>
              <w:t>HumMod</w:t>
            </w:r>
          </w:hyperlink>
          <w:r w:rsidR="00EA5E4F" w:rsidRPr="004F2D59">
            <w:rPr>
              <w:rFonts w:ascii="Times New Roman" w:hAnsi="Times New Roman" w:cs="Times New Roman"/>
            </w:rPr>
            <w:t>’</w:t>
          </w:r>
          <w:r w:rsidR="00255F9A" w:rsidRPr="004F2D59">
            <w:rPr>
              <w:rFonts w:ascii="Times New Roman" w:hAnsi="Times New Roman" w:cs="Times New Roman"/>
            </w:rPr>
            <w:t xml:space="preserve"> model </w:t>
          </w:r>
          <w:r w:rsidR="00781A0D" w:rsidRPr="004F2D59">
            <w:rPr>
              <w:rFonts w:ascii="Times New Roman" w:hAnsi="Times New Roman" w:cs="Times New Roman"/>
            </w:rPr>
            <w:fldChar w:fldCharType="begin"/>
          </w:r>
          <w:r w:rsidR="001F1448" w:rsidRPr="004F2D59">
            <w:rPr>
              <w:rFonts w:ascii="Times New Roman" w:hAnsi="Times New Roman" w:cs="Times New Roman"/>
            </w:rPr>
            <w:instrText xml:space="preserve"> ADDIN EN.CITE &lt;EndNote&gt;&lt;Cite&gt;&lt;Author&gt;Mateják&lt;/Author&gt;&lt;Year&gt;2011&lt;/Year&gt;&lt;RecNum&gt;18&lt;/RecNum&gt;&lt;DisplayText&gt;(Mateják and Kofránek, 2011)&lt;/DisplayText&gt;&lt;record&gt;&lt;rec-number&gt;18&lt;/rec-number&gt;&lt;foreign-keys&gt;&lt;key app="EN" db-id="tpeafdapvptwfrexa5e502py0tzdtxtzvwwx" timestamp="1421604074"&gt;18&lt;/key&gt;&lt;/foreign-keys&gt;&lt;ref-type name="Conference Paper"&gt;47&lt;/ref-type&gt;&lt;contributors&gt;&lt;authors&gt;&lt;author&gt;Marek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 2011&lt;/secondary-title&gt;&lt;translated-title&gt;Golem Edition – large scale model of physiological systems&lt;/translated-title&gt;&lt;/titles&gt;&lt;periodical&gt;&lt;full-title&gt;Medsoft 2011&lt;/full-title&gt;&lt;/periodical&gt;&lt;pages&gt;182-196&lt;/pages&gt;&lt;reprint-edition&gt;(Milena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sidRPr="004F2D59">
            <w:rPr>
              <w:rFonts w:ascii="Times New Roman" w:hAnsi="Times New Roman" w:cs="Times New Roman"/>
            </w:rPr>
            <w:fldChar w:fldCharType="separate"/>
          </w:r>
          <w:r w:rsidR="001C3BA7" w:rsidRPr="004F2D59">
            <w:rPr>
              <w:rFonts w:ascii="Times New Roman" w:hAnsi="Times New Roman" w:cs="Times New Roman"/>
            </w:rPr>
            <w:t>(Mateják and Kofránek, 2011)</w:t>
          </w:r>
          <w:r w:rsidR="00781A0D" w:rsidRPr="004F2D59">
            <w:rPr>
              <w:rFonts w:ascii="Times New Roman" w:hAnsi="Times New Roman" w:cs="Times New Roman"/>
            </w:rPr>
            <w:fldChar w:fldCharType="end"/>
          </w:r>
          <w:r w:rsidR="00255F9A" w:rsidRPr="004F2D59">
            <w:rPr>
              <w:rFonts w:ascii="Times New Roman" w:hAnsi="Times New Roman" w:cs="Times New Roman"/>
            </w:rPr>
            <w:t xml:space="preserve">. </w:t>
          </w:r>
          <w:r w:rsidR="00A4178D" w:rsidRPr="004F2D59">
            <w:rPr>
              <w:rFonts w:ascii="Times New Roman" w:hAnsi="Times New Roman" w:cs="Times New Roman"/>
            </w:rPr>
            <w:t xml:space="preserve">We </w:t>
          </w:r>
          <w:r w:rsidR="00255F9A" w:rsidRPr="004F2D59">
            <w:rPr>
              <w:rFonts w:ascii="Times New Roman" w:hAnsi="Times New Roman" w:cs="Times New Roman"/>
            </w:rPr>
            <w:t xml:space="preserve">can </w:t>
          </w:r>
          <w:r w:rsidR="00A4178D" w:rsidRPr="004F2D59">
            <w:rPr>
              <w:rFonts w:ascii="Times New Roman" w:hAnsi="Times New Roman" w:cs="Times New Roman"/>
            </w:rPr>
            <w:t xml:space="preserve">argue </w:t>
          </w:r>
          <w:r w:rsidR="00255F9A" w:rsidRPr="004F2D59">
            <w:rPr>
              <w:rFonts w:ascii="Times New Roman" w:hAnsi="Times New Roman" w:cs="Times New Roman"/>
            </w:rPr>
            <w:t>that reimplementation of models does not bring</w:t>
          </w:r>
          <w:r w:rsidR="00EA5E4F" w:rsidRPr="004F2D59">
            <w:rPr>
              <w:rFonts w:ascii="Times New Roman" w:hAnsi="Times New Roman" w:cs="Times New Roman"/>
            </w:rPr>
            <w:t xml:space="preserve"> </w:t>
          </w:r>
          <w:r w:rsidR="00A4178D" w:rsidRPr="004F2D59">
            <w:rPr>
              <w:rFonts w:ascii="Times New Roman" w:hAnsi="Times New Roman" w:cs="Times New Roman"/>
            </w:rPr>
            <w:t xml:space="preserve">about </w:t>
          </w:r>
          <w:r w:rsidR="00255F9A" w:rsidRPr="004F2D59">
            <w:rPr>
              <w:rFonts w:ascii="Times New Roman" w:hAnsi="Times New Roman" w:cs="Times New Roman"/>
            </w:rPr>
            <w:t xml:space="preserve">new knowledge, but </w:t>
          </w:r>
          <w:r w:rsidR="00A32FC5" w:rsidRPr="004F2D59">
            <w:rPr>
              <w:rFonts w:ascii="Times New Roman" w:hAnsi="Times New Roman" w:cs="Times New Roman"/>
            </w:rPr>
            <w:t>we</w:t>
          </w:r>
          <w:r w:rsidR="00A4178D" w:rsidRPr="004F2D59">
            <w:rPr>
              <w:rFonts w:ascii="Times New Roman" w:hAnsi="Times New Roman" w:cs="Times New Roman"/>
            </w:rPr>
            <w:t xml:space="preserve"> nonetheless</w:t>
          </w:r>
          <w:r w:rsidR="00D5393B" w:rsidRPr="004F2D59">
            <w:rPr>
              <w:rFonts w:ascii="Times New Roman" w:hAnsi="Times New Roman" w:cs="Times New Roman"/>
            </w:rPr>
            <w:t xml:space="preserve"> hope that this is not </w:t>
          </w:r>
          <w:r w:rsidR="00A4178D" w:rsidRPr="004F2D59">
            <w:rPr>
              <w:rFonts w:ascii="Times New Roman" w:hAnsi="Times New Roman" w:cs="Times New Roman"/>
            </w:rPr>
            <w:t xml:space="preserve">entirely correct </w:t>
          </w:r>
          <w:r w:rsidR="00D5393B" w:rsidRPr="004F2D59">
            <w:rPr>
              <w:rFonts w:ascii="Times New Roman" w:hAnsi="Times New Roman" w:cs="Times New Roman"/>
            </w:rPr>
            <w:t xml:space="preserve">and </w:t>
          </w:r>
          <w:r w:rsidR="00A4178D" w:rsidRPr="004F2D59">
            <w:rPr>
              <w:rFonts w:ascii="Times New Roman" w:hAnsi="Times New Roman" w:cs="Times New Roman"/>
            </w:rPr>
            <w:t xml:space="preserve">that </w:t>
          </w:r>
          <w:r w:rsidR="00D5393B" w:rsidRPr="004F2D59">
            <w:rPr>
              <w:rFonts w:ascii="Times New Roman" w:hAnsi="Times New Roman" w:cs="Times New Roman"/>
            </w:rPr>
            <w:t>my methodology will be useful for researchers designing their own theories</w:t>
          </w:r>
          <w:r w:rsidR="00A4178D" w:rsidRPr="004F2D59">
            <w:rPr>
              <w:rFonts w:ascii="Times New Roman" w:hAnsi="Times New Roman" w:cs="Times New Roman"/>
            </w:rPr>
            <w:t>, as well as</w:t>
          </w:r>
          <w:r w:rsidR="00EA5E4F" w:rsidRPr="004F2D59">
            <w:rPr>
              <w:rFonts w:ascii="Times New Roman" w:hAnsi="Times New Roman" w:cs="Times New Roman"/>
            </w:rPr>
            <w:t xml:space="preserve"> for </w:t>
          </w:r>
          <w:r w:rsidR="00A4178D" w:rsidRPr="004F2D59">
            <w:rPr>
              <w:rFonts w:ascii="Times New Roman" w:hAnsi="Times New Roman" w:cs="Times New Roman"/>
            </w:rPr>
            <w:t xml:space="preserve">the </w:t>
          </w:r>
          <w:r w:rsidR="00EA5E4F" w:rsidRPr="004F2D59">
            <w:rPr>
              <w:rFonts w:ascii="Times New Roman" w:hAnsi="Times New Roman" w:cs="Times New Roman"/>
            </w:rPr>
            <w:t>integration of models</w:t>
          </w:r>
          <w:r w:rsidR="00D5393B" w:rsidRPr="004F2D59">
            <w:rPr>
              <w:rFonts w:ascii="Times New Roman" w:hAnsi="Times New Roman" w:cs="Times New Roman"/>
            </w:rPr>
            <w:t xml:space="preserve">. </w:t>
          </w:r>
        </w:p>
        <w:p w14:paraId="4F58AEFB" w14:textId="19E7EDB4" w:rsidR="006375FD" w:rsidRPr="004F2D59" w:rsidRDefault="00EA5E4F" w:rsidP="00911E3F">
          <w:pPr>
            <w:jc w:val="both"/>
            <w:rPr>
              <w:rFonts w:ascii="Times New Roman" w:hAnsi="Times New Roman" w:cs="Times New Roman"/>
            </w:rPr>
          </w:pPr>
          <w:r w:rsidRPr="004F2D59">
            <w:rPr>
              <w:rFonts w:ascii="Times New Roman" w:hAnsi="Times New Roman" w:cs="Times New Roman"/>
            </w:rPr>
            <w:t>As proof that</w:t>
          </w:r>
          <w:r w:rsidR="00D5393B" w:rsidRPr="004F2D59">
            <w:rPr>
              <w:rFonts w:ascii="Times New Roman" w:hAnsi="Times New Roman" w:cs="Times New Roman"/>
            </w:rPr>
            <w:t xml:space="preserve"> new theories </w:t>
          </w:r>
          <w:r w:rsidRPr="004F2D59">
            <w:rPr>
              <w:rFonts w:ascii="Times New Roman" w:hAnsi="Times New Roman" w:cs="Times New Roman"/>
            </w:rPr>
            <w:t xml:space="preserve">can be </w:t>
          </w:r>
          <w:r w:rsidR="00D5393B" w:rsidRPr="004F2D59">
            <w:rPr>
              <w:rFonts w:ascii="Times New Roman" w:hAnsi="Times New Roman" w:cs="Times New Roman"/>
            </w:rPr>
            <w:t xml:space="preserve">based on </w:t>
          </w:r>
          <w:r w:rsidR="00A4178D" w:rsidRPr="004F2D59">
            <w:rPr>
              <w:rFonts w:ascii="Times New Roman" w:hAnsi="Times New Roman" w:cs="Times New Roman"/>
            </w:rPr>
            <w:t xml:space="preserve">the </w:t>
          </w:r>
          <w:r w:rsidR="00D5393B" w:rsidRPr="004F2D59">
            <w:rPr>
              <w:rFonts w:ascii="Times New Roman" w:hAnsi="Times New Roman" w:cs="Times New Roman"/>
            </w:rPr>
            <w:t xml:space="preserve">physical laws already implemented in </w:t>
          </w:r>
          <w:r w:rsidR="00A4178D" w:rsidRPr="004F2D59">
            <w:rPr>
              <w:rFonts w:ascii="Times New Roman" w:hAnsi="Times New Roman" w:cs="Times New Roman"/>
            </w:rPr>
            <w:t xml:space="preserve">the </w:t>
          </w:r>
          <w:r w:rsidR="00D5393B" w:rsidRPr="004F2D59">
            <w:rPr>
              <w:rFonts w:ascii="Times New Roman" w:hAnsi="Times New Roman" w:cs="Times New Roman"/>
            </w:rPr>
            <w:t>Physiolibrary</w:t>
          </w:r>
          <w:r w:rsidRPr="004F2D59">
            <w:rPr>
              <w:rFonts w:ascii="Times New Roman" w:hAnsi="Times New Roman" w:cs="Times New Roman"/>
            </w:rPr>
            <w:t>,</w:t>
          </w:r>
          <w:r w:rsidR="00D5393B" w:rsidRPr="004F2D59">
            <w:rPr>
              <w:rFonts w:ascii="Times New Roman" w:hAnsi="Times New Roman" w:cs="Times New Roman"/>
            </w:rPr>
            <w:t xml:space="preserve"> we presented some</w:t>
          </w:r>
          <w:r w:rsidR="00A4178D" w:rsidRPr="004F2D59">
            <w:rPr>
              <w:rFonts w:ascii="Times New Roman" w:hAnsi="Times New Roman" w:cs="Times New Roman"/>
            </w:rPr>
            <w:t xml:space="preserve"> of</w:t>
          </w:r>
          <w:r w:rsidRPr="004F2D59">
            <w:rPr>
              <w:rFonts w:ascii="Times New Roman" w:hAnsi="Times New Roman" w:cs="Times New Roman"/>
            </w:rPr>
            <w:t xml:space="preserve"> our models</w:t>
          </w:r>
          <w:r w:rsidR="00D5393B" w:rsidRPr="004F2D59">
            <w:rPr>
              <w:rFonts w:ascii="Times New Roman" w:hAnsi="Times New Roman" w:cs="Times New Roman"/>
            </w:rPr>
            <w:t xml:space="preserve"> </w:t>
          </w:r>
          <w:r w:rsidRPr="004F2D59">
            <w:rPr>
              <w:rFonts w:ascii="Times New Roman" w:hAnsi="Times New Roman" w:cs="Times New Roman"/>
            </w:rPr>
            <w:t xml:space="preserve">in </w:t>
          </w:r>
          <w:r w:rsidR="00D5393B" w:rsidRPr="004F2D59">
            <w:rPr>
              <w:rFonts w:ascii="Times New Roman" w:hAnsi="Times New Roman" w:cs="Times New Roman"/>
            </w:rPr>
            <w:t xml:space="preserve">physiological articles. </w:t>
          </w:r>
          <w:r w:rsidR="00A4178D" w:rsidRPr="004F2D59">
            <w:rPr>
              <w:rFonts w:ascii="Times New Roman" w:hAnsi="Times New Roman" w:cs="Times New Roman"/>
            </w:rPr>
            <w:t>The first concerns</w:t>
          </w:r>
          <w:r w:rsidR="00D5393B" w:rsidRPr="004F2D59">
            <w:rPr>
              <w:rFonts w:ascii="Times New Roman" w:hAnsi="Times New Roman" w:cs="Times New Roman"/>
            </w:rPr>
            <w:t xml:space="preserve"> </w:t>
          </w:r>
          <w:r w:rsidR="00A4178D" w:rsidRPr="004F2D59">
            <w:rPr>
              <w:rFonts w:ascii="Times New Roman" w:hAnsi="Times New Roman" w:cs="Times New Roman"/>
            </w:rPr>
            <w:t xml:space="preserve">the </w:t>
          </w:r>
          <w:r w:rsidR="00D5393B" w:rsidRPr="004F2D59">
            <w:rPr>
              <w:rFonts w:ascii="Times New Roman" w:hAnsi="Times New Roman" w:cs="Times New Roman"/>
            </w:rPr>
            <w:t>modeling of pulsatile circulation</w:t>
          </w:r>
          <w:r w:rsidRPr="004F2D59">
            <w:rPr>
              <w:rFonts w:ascii="Times New Roman" w:hAnsi="Times New Roman" w:cs="Times New Roman"/>
            </w:rPr>
            <w:t>s</w:t>
          </w:r>
          <w:r w:rsidR="00D5393B" w:rsidRPr="004F2D59">
            <w:rPr>
              <w:rFonts w:ascii="Times New Roman" w:hAnsi="Times New Roman" w:cs="Times New Roman"/>
            </w:rPr>
            <w:t xml:space="preserve"> </w:t>
          </w:r>
          <w:r w:rsidR="00781A0D" w:rsidRPr="004F2D59">
            <w:rPr>
              <w:rFonts w:ascii="Times New Roman" w:hAnsi="Times New Roman" w:cs="Times New Roman"/>
            </w:rPr>
            <w:fldChar w:fldCharType="begin">
              <w:fldData xml:space="preserve">PEVuZE5vdGU+PENpdGU+PEF1dGhvcj5LdWxow6FuZWs8L0F1dGhvcj48WWVhcj4yMDE0PC9ZZWFy
PjxSZWNOdW0+MjwvUmVjTnVtPjxTdWZmaXg+YTwvU3VmZml4PjxEaXNwbGF5VGV4dD4oS3VsaMOh
bmVrLCBldCBhbC4sIDIwMTRhOyBLdWxow6FuZWssIGV0IGFsLiwgMjAxNGIpPC9EaXNwbGF5VGV4
dD48cmVjb3JkPjxyZWMtbnVtYmVyPjI8L3JlYy1udW1iZXI+PGZvcmVpZ24ta2V5cz48a2V5IGFw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oW5lazwvQXV0aG9yPjxZZWFyPjIwMTQ8L1llYXI+PFJlY051bT4yMzwvUmVjTnVtPjxTdWZmaXg+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PEVuZE5vdGU+PENpdGU+PEF1dGhvcj5LdWxow6FuZWs8L0F1dGhvcj48WWVhcj4yMDE0PC9ZZWFy
PjxSZWNOdW0+MjwvUmVjTnVtPjxTdWZmaXg+YTwvU3VmZml4PjxEaXNwbGF5VGV4dD4oS3VsaMOh
bmVrLCBldCBhbC4sIDIwMTRhOyBLdWxow6FuZWssIGV0IGFsLiwgMjAxNGIpPC9EaXNwbGF5VGV4
dD48cmVjb3JkPjxyZWMtbnVtYmVyPjI8L3JlYy1udW1iZXI+PGZvcmVpZ24ta2V5cz48a2V5IGFw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oW5lazwvQXV0aG9yPjxZZWFyPjIwMTQ8L1llYXI+PFJlY051bT4yMzwvUmVjTnVtPjxTdWZmaXg+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781A0D" w:rsidRPr="004F2D59">
            <w:rPr>
              <w:rFonts w:ascii="Times New Roman" w:hAnsi="Times New Roman" w:cs="Times New Roman"/>
            </w:rPr>
          </w:r>
          <w:r w:rsidR="00781A0D" w:rsidRPr="004F2D59">
            <w:rPr>
              <w:rFonts w:ascii="Times New Roman" w:hAnsi="Times New Roman" w:cs="Times New Roman"/>
            </w:rPr>
            <w:fldChar w:fldCharType="separate"/>
          </w:r>
          <w:r w:rsidR="00D8120E">
            <w:rPr>
              <w:rFonts w:ascii="Times New Roman" w:hAnsi="Times New Roman" w:cs="Times New Roman"/>
              <w:noProof/>
            </w:rPr>
            <w:t>(Kulhánek, et al., 2014a; Kulhánek, et al., 2014b)</w:t>
          </w:r>
          <w:r w:rsidR="00781A0D" w:rsidRPr="004F2D59">
            <w:rPr>
              <w:rFonts w:ascii="Times New Roman" w:hAnsi="Times New Roman" w:cs="Times New Roman"/>
            </w:rPr>
            <w:fldChar w:fldCharType="end"/>
          </w:r>
          <w:r w:rsidR="00A4178D" w:rsidRPr="004F2D59">
            <w:rPr>
              <w:rFonts w:ascii="Times New Roman" w:hAnsi="Times New Roman" w:cs="Times New Roman"/>
            </w:rPr>
            <w:t xml:space="preserve">, the </w:t>
          </w:r>
          <w:r w:rsidR="00D5393B" w:rsidRPr="004F2D59">
            <w:rPr>
              <w:rFonts w:ascii="Times New Roman" w:hAnsi="Times New Roman" w:cs="Times New Roman"/>
            </w:rPr>
            <w:t xml:space="preserve">second </w:t>
          </w:r>
          <w:r w:rsidR="00A4178D" w:rsidRPr="004F2D59">
            <w:rPr>
              <w:rFonts w:ascii="Times New Roman" w:hAnsi="Times New Roman" w:cs="Times New Roman"/>
            </w:rPr>
            <w:t>concerns the</w:t>
          </w:r>
          <w:r w:rsidR="00D5393B" w:rsidRPr="004F2D59">
            <w:rPr>
              <w:rFonts w:ascii="Times New Roman" w:hAnsi="Times New Roman" w:cs="Times New Roman"/>
            </w:rPr>
            <w:t xml:space="preserve"> modeling of oxygen, carbon dioxide and hydrogen ions binding </w:t>
          </w:r>
          <w:r w:rsidR="00DC1FFE" w:rsidRPr="004F2D59">
            <w:rPr>
              <w:rFonts w:ascii="Times New Roman" w:hAnsi="Times New Roman" w:cs="Times New Roman"/>
            </w:rPr>
            <w:t xml:space="preserve">to </w:t>
          </w:r>
          <w:r w:rsidR="00D5393B" w:rsidRPr="004F2D59">
            <w:rPr>
              <w:rFonts w:ascii="Times New Roman" w:hAnsi="Times New Roman" w:cs="Times New Roman"/>
            </w:rPr>
            <w:t>hemoglobin</w:t>
          </w:r>
          <w:r w:rsidR="00F516A0"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(Mateják, et al., 2015)</w:t>
          </w:r>
          <w:r w:rsidR="00781A0D" w:rsidRPr="004F2D59">
            <w:rPr>
              <w:rFonts w:ascii="Times New Roman" w:hAnsi="Times New Roman" w:cs="Times New Roman"/>
            </w:rPr>
            <w:fldChar w:fldCharType="end"/>
          </w:r>
          <w:r w:rsidR="00D5393B" w:rsidRPr="004F2D59">
            <w:rPr>
              <w:rFonts w:ascii="Times New Roman" w:hAnsi="Times New Roman" w:cs="Times New Roman"/>
            </w:rPr>
            <w:t>.</w:t>
          </w:r>
          <w:r w:rsidRPr="004F2D59">
            <w:rPr>
              <w:rFonts w:ascii="Times New Roman" w:hAnsi="Times New Roman" w:cs="Times New Roman"/>
            </w:rPr>
            <w:t xml:space="preserve"> The integration of models works</w:t>
          </w:r>
          <w:r w:rsidR="006375FD" w:rsidRPr="004F2D59">
            <w:rPr>
              <w:rFonts w:ascii="Times New Roman" w:hAnsi="Times New Roman" w:cs="Times New Roman"/>
            </w:rPr>
            <w:t xml:space="preserve"> well</w:t>
          </w:r>
          <w:r w:rsidRPr="004F2D59">
            <w:rPr>
              <w:rFonts w:ascii="Times New Roman" w:hAnsi="Times New Roman" w:cs="Times New Roman"/>
            </w:rPr>
            <w:t xml:space="preserve"> because </w:t>
          </w:r>
          <w:r w:rsidR="006375FD" w:rsidRPr="004F2D59">
            <w:rPr>
              <w:rFonts w:ascii="Times New Roman" w:hAnsi="Times New Roman" w:cs="Times New Roman"/>
            </w:rPr>
            <w:t xml:space="preserve">of </w:t>
          </w:r>
          <w:r w:rsidRPr="004F2D59">
            <w:rPr>
              <w:rFonts w:ascii="Times New Roman" w:hAnsi="Times New Roman" w:cs="Times New Roman"/>
            </w:rPr>
            <w:t xml:space="preserve">object-oriented programing with </w:t>
          </w:r>
          <w:r w:rsidR="006375FD" w:rsidRPr="004F2D59">
            <w:rPr>
              <w:rFonts w:ascii="Times New Roman" w:hAnsi="Times New Roman" w:cs="Times New Roman"/>
            </w:rPr>
            <w:t>well-defined</w:t>
          </w:r>
          <w:r w:rsidRPr="004F2D59">
            <w:rPr>
              <w:rFonts w:ascii="Times New Roman" w:hAnsi="Times New Roman" w:cs="Times New Roman"/>
            </w:rPr>
            <w:t xml:space="preserve"> interfaces using physical </w:t>
          </w:r>
          <w:r w:rsidR="006375FD" w:rsidRPr="004F2D59">
            <w:rPr>
              <w:rFonts w:ascii="Times New Roman" w:hAnsi="Times New Roman" w:cs="Times New Roman"/>
            </w:rPr>
            <w:t xml:space="preserve">SI units, physical quantities, physical </w:t>
          </w:r>
          <w:r w:rsidRPr="004F2D59">
            <w:rPr>
              <w:rFonts w:ascii="Times New Roman" w:hAnsi="Times New Roman" w:cs="Times New Roman"/>
            </w:rPr>
            <w:t>connectors</w:t>
          </w:r>
          <w:r w:rsidR="006375FD" w:rsidRPr="004F2D59">
            <w:rPr>
              <w:rFonts w:ascii="Times New Roman" w:hAnsi="Times New Roman" w:cs="Times New Roman"/>
            </w:rPr>
            <w:t xml:space="preserve"> and physical laws. The </w:t>
          </w:r>
          <w:r w:rsidR="00DC1FFE" w:rsidRPr="004F2D59">
            <w:rPr>
              <w:rFonts w:ascii="Times New Roman" w:hAnsi="Times New Roman" w:cs="Times New Roman"/>
            </w:rPr>
            <w:t xml:space="preserve">primary </w:t>
          </w:r>
          <w:r w:rsidR="006375FD" w:rsidRPr="004F2D59">
            <w:rPr>
              <w:rFonts w:ascii="Times New Roman" w:hAnsi="Times New Roman" w:cs="Times New Roman"/>
            </w:rPr>
            <w:t xml:space="preserve">result of </w:t>
          </w:r>
          <w:r w:rsidR="00DC1FFE" w:rsidRPr="004F2D59">
            <w:rPr>
              <w:rFonts w:ascii="Times New Roman" w:hAnsi="Times New Roman" w:cs="Times New Roman"/>
            </w:rPr>
            <w:t xml:space="preserve">the </w:t>
          </w:r>
          <w:r w:rsidR="006375FD" w:rsidRPr="004F2D59">
            <w:rPr>
              <w:rFonts w:ascii="Times New Roman" w:hAnsi="Times New Roman" w:cs="Times New Roman"/>
            </w:rPr>
            <w:t xml:space="preserve">integration of </w:t>
          </w:r>
          <w:r w:rsidR="00DC1FFE" w:rsidRPr="004F2D59">
            <w:rPr>
              <w:rFonts w:ascii="Times New Roman" w:hAnsi="Times New Roman" w:cs="Times New Roman"/>
            </w:rPr>
            <w:t>the above-</w:t>
          </w:r>
          <w:r w:rsidR="006375FD" w:rsidRPr="004F2D59">
            <w:rPr>
              <w:rFonts w:ascii="Times New Roman" w:hAnsi="Times New Roman" w:cs="Times New Roman"/>
            </w:rPr>
            <w:t xml:space="preserve">mentioned models is </w:t>
          </w:r>
          <w:r w:rsidR="00DC1FFE" w:rsidRPr="004F2D59">
            <w:rPr>
              <w:rFonts w:ascii="Times New Roman" w:hAnsi="Times New Roman" w:cs="Times New Roman"/>
            </w:rPr>
            <w:t xml:space="preserve">the </w:t>
          </w:r>
          <w:r w:rsidR="006375FD" w:rsidRPr="004F2D59">
            <w:rPr>
              <w:rFonts w:ascii="Times New Roman" w:hAnsi="Times New Roman" w:cs="Times New Roman"/>
            </w:rPr>
            <w:t>Physiomodel.</w:t>
          </w:r>
        </w:p>
        <w:p w14:paraId="0F888359" w14:textId="01E14035" w:rsidR="00EA5E4F" w:rsidRPr="004F2D59" w:rsidRDefault="00A32FC5" w:rsidP="005D2519">
          <w:pPr>
            <w:spacing w:after="0" w:line="240" w:lineRule="auto"/>
            <w:jc w:val="both"/>
            <w:rPr>
              <w:rFonts w:ascii="Times New Roman" w:hAnsi="Times New Roman" w:cs="Times New Roman"/>
            </w:rPr>
          </w:pPr>
          <w:r w:rsidRPr="004F2D59">
            <w:rPr>
              <w:rFonts w:ascii="Times New Roman" w:hAnsi="Times New Roman" w:cs="Times New Roman"/>
            </w:rPr>
            <w:t>E</w:t>
          </w:r>
          <w:r w:rsidR="00FB1197" w:rsidRPr="004F2D59">
            <w:rPr>
              <w:rFonts w:ascii="Times New Roman" w:hAnsi="Times New Roman" w:cs="Times New Roman"/>
            </w:rPr>
            <w:t xml:space="preserve">ach connector </w:t>
          </w:r>
          <w:r w:rsidRPr="004F2D59">
            <w:rPr>
              <w:rFonts w:ascii="Times New Roman" w:hAnsi="Times New Roman" w:cs="Times New Roman"/>
            </w:rPr>
            <w:t>of</w:t>
          </w:r>
          <w:r w:rsidR="00055A66" w:rsidRPr="004F2D59">
            <w:rPr>
              <w:rFonts w:ascii="Times New Roman" w:hAnsi="Times New Roman" w:cs="Times New Roman"/>
            </w:rPr>
            <w:t xml:space="preserve"> </w:t>
          </w:r>
          <w:r w:rsidR="00DC1FFE" w:rsidRPr="004F2D59">
            <w:rPr>
              <w:rFonts w:ascii="Times New Roman" w:hAnsi="Times New Roman" w:cs="Times New Roman"/>
            </w:rPr>
            <w:t xml:space="preserve">the </w:t>
          </w:r>
          <w:r w:rsidR="00055A66" w:rsidRPr="004F2D59">
            <w:rPr>
              <w:rFonts w:ascii="Times New Roman" w:hAnsi="Times New Roman" w:cs="Times New Roman"/>
            </w:rPr>
            <w:t>Physio</w:t>
          </w:r>
          <w:r w:rsidR="00DC1FFE" w:rsidRPr="004F2D59">
            <w:rPr>
              <w:rFonts w:ascii="Times New Roman" w:hAnsi="Times New Roman" w:cs="Times New Roman"/>
            </w:rPr>
            <w:t>-</w:t>
          </w:r>
          <w:r w:rsidR="00055A66" w:rsidRPr="004F2D59">
            <w:rPr>
              <w:rFonts w:ascii="Times New Roman" w:hAnsi="Times New Roman" w:cs="Times New Roman"/>
            </w:rPr>
            <w:t xml:space="preserve"> </w:t>
          </w:r>
          <w:r w:rsidRPr="004F2D59">
            <w:rPr>
              <w:rFonts w:ascii="Times New Roman" w:hAnsi="Times New Roman" w:cs="Times New Roman"/>
            </w:rPr>
            <w:t xml:space="preserve">or Chemical library belongs to </w:t>
          </w:r>
          <w:r w:rsidR="00FB1197" w:rsidRPr="004F2D59">
            <w:rPr>
              <w:rFonts w:ascii="Times New Roman" w:hAnsi="Times New Roman" w:cs="Times New Roman"/>
            </w:rPr>
            <w:t>one physical domain</w:t>
          </w:r>
          <w:r w:rsidR="00055A66" w:rsidRPr="004F2D59">
            <w:rPr>
              <w:rFonts w:ascii="Times New Roman" w:hAnsi="Times New Roman" w:cs="Times New Roman"/>
            </w:rPr>
            <w:t xml:space="preserve"> (see</w:t>
          </w:r>
          <w:r w:rsidR="00D8120E">
            <w:rPr>
              <w:rFonts w:ascii="Times New Roman" w:hAnsi="Times New Roman" w:cs="Times New Roman"/>
            </w:rPr>
            <w:t xml:space="preserve"> </w:t>
          </w:r>
          <w:r w:rsidR="0096749B" w:rsidRPr="004F2D59">
            <w:rPr>
              <w:rFonts w:ascii="Times New Roman" w:hAnsi="Times New Roman" w:cs="Times New Roman"/>
            </w:rPr>
            <w:fldChar w:fldCharType="begin"/>
          </w:r>
          <w:r w:rsidR="0096749B" w:rsidRPr="004F2D59">
            <w:rPr>
              <w:rFonts w:ascii="Times New Roman" w:hAnsi="Times New Roman" w:cs="Times New Roman"/>
            </w:rPr>
            <w:instrText xml:space="preserve"> REF _Ref420013712 \h </w:instrText>
          </w:r>
          <w:r w:rsidR="00E72E24" w:rsidRPr="004F2D59">
            <w:rPr>
              <w:rFonts w:ascii="Times New Roman" w:hAnsi="Times New Roman" w:cs="Times New Roman"/>
            </w:rPr>
            <w:instrText xml:space="preserve"> \* MERGEFORMAT </w:instrText>
          </w:r>
          <w:r w:rsidR="0096749B" w:rsidRPr="004F2D59">
            <w:rPr>
              <w:rFonts w:ascii="Times New Roman" w:hAnsi="Times New Roman" w:cs="Times New Roman"/>
            </w:rPr>
          </w:r>
          <w:r w:rsidR="0096749B" w:rsidRPr="004F2D59">
            <w:rPr>
              <w:rFonts w:ascii="Times New Roman" w:hAnsi="Times New Roman" w:cs="Times New Roman"/>
            </w:rPr>
            <w:fldChar w:fldCharType="separate"/>
          </w:r>
          <w:r w:rsidR="00D8120E" w:rsidRPr="004F2D59">
            <w:rPr>
              <w:rFonts w:ascii="Times New Roman" w:hAnsi="Times New Roman" w:cs="Times New Roman"/>
            </w:rPr>
            <w:t xml:space="preserve">Table </w:t>
          </w:r>
          <w:r w:rsidR="00D8120E">
            <w:rPr>
              <w:rFonts w:ascii="Times New Roman" w:hAnsi="Times New Roman" w:cs="Times New Roman"/>
              <w:noProof/>
            </w:rPr>
            <w:t>3</w:t>
          </w:r>
          <w:r w:rsidR="0096749B" w:rsidRPr="004F2D59">
            <w:rPr>
              <w:rFonts w:ascii="Times New Roman" w:hAnsi="Times New Roman" w:cs="Times New Roman"/>
            </w:rPr>
            <w:fldChar w:fldCharType="end"/>
          </w:r>
          <w:r w:rsidR="00055A66" w:rsidRPr="004F2D59">
            <w:rPr>
              <w:rFonts w:ascii="Times New Roman" w:hAnsi="Times New Roman" w:cs="Times New Roman"/>
            </w:rPr>
            <w:t>)</w:t>
          </w:r>
          <w:r w:rsidR="00FB1197" w:rsidRPr="004F2D59">
            <w:rPr>
              <w:rFonts w:ascii="Times New Roman" w:hAnsi="Times New Roman" w:cs="Times New Roman"/>
            </w:rPr>
            <w:t xml:space="preserve">, where the components can be connected using </w:t>
          </w:r>
          <w:r w:rsidR="00055A66" w:rsidRPr="004F2D59">
            <w:rPr>
              <w:rFonts w:ascii="Times New Roman" w:hAnsi="Times New Roman" w:cs="Times New Roman"/>
            </w:rPr>
            <w:t>appropriate</w:t>
          </w:r>
          <w:r w:rsidR="00FB1197" w:rsidRPr="004F2D59">
            <w:rPr>
              <w:rFonts w:ascii="Times New Roman" w:hAnsi="Times New Roman" w:cs="Times New Roman"/>
            </w:rPr>
            <w:t xml:space="preserve"> connector</w:t>
          </w:r>
          <w:r w:rsidR="00055A66" w:rsidRPr="004F2D59">
            <w:rPr>
              <w:rFonts w:ascii="Times New Roman" w:hAnsi="Times New Roman" w:cs="Times New Roman"/>
            </w:rPr>
            <w:t xml:space="preserve"> definition</w:t>
          </w:r>
          <w:r w:rsidR="00DC1FFE" w:rsidRPr="004F2D59">
            <w:rPr>
              <w:rFonts w:ascii="Times New Roman" w:hAnsi="Times New Roman" w:cs="Times New Roman"/>
            </w:rPr>
            <w:t>s</w:t>
          </w:r>
          <w:r w:rsidR="00FB1197" w:rsidRPr="004F2D59">
            <w:rPr>
              <w:rFonts w:ascii="Times New Roman" w:hAnsi="Times New Roman" w:cs="Times New Roman"/>
            </w:rPr>
            <w:t>.</w:t>
          </w:r>
          <w:r w:rsidR="002D3B02" w:rsidRPr="004F2D59">
            <w:rPr>
              <w:rFonts w:ascii="Times New Roman" w:hAnsi="Times New Roman" w:cs="Times New Roman"/>
            </w:rPr>
            <w:t xml:space="preserve"> </w:t>
          </w:r>
          <w:r w:rsidR="00FB1197" w:rsidRPr="004F2D59">
            <w:rPr>
              <w:rFonts w:ascii="Times New Roman" w:hAnsi="Times New Roman" w:cs="Times New Roman"/>
            </w:rPr>
            <w:t xml:space="preserve">As seen in </w:t>
          </w:r>
          <w:r w:rsidR="00554F1D" w:rsidRPr="004F2D59">
            <w:rPr>
              <w:rFonts w:ascii="Times New Roman" w:hAnsi="Times New Roman" w:cs="Times New Roman"/>
              <w:highlight w:val="yellow"/>
            </w:rPr>
            <w:fldChar w:fldCharType="begin"/>
          </w:r>
          <w:r w:rsidR="00554F1D" w:rsidRPr="004F2D59">
            <w:rPr>
              <w:rFonts w:ascii="Times New Roman" w:hAnsi="Times New Roman" w:cs="Times New Roman"/>
            </w:rPr>
            <w:instrText xml:space="preserve"> REF _Ref406932438 \h </w:instrText>
          </w:r>
          <w:r w:rsidR="00BE55F4" w:rsidRPr="004F2D59">
            <w:rPr>
              <w:rFonts w:ascii="Times New Roman" w:hAnsi="Times New Roman" w:cs="Times New Roman"/>
              <w:highlight w:val="yellow"/>
            </w:rPr>
            <w:instrText xml:space="preserve"> \* MERGEFORMAT </w:instrText>
          </w:r>
          <w:r w:rsidR="00554F1D" w:rsidRPr="004F2D59">
            <w:rPr>
              <w:rFonts w:ascii="Times New Roman" w:hAnsi="Times New Roman" w:cs="Times New Roman"/>
              <w:highlight w:val="yellow"/>
            </w:rPr>
          </w:r>
          <w:r w:rsidR="00554F1D" w:rsidRPr="004F2D59">
            <w:rPr>
              <w:rFonts w:ascii="Times New Roman" w:hAnsi="Times New Roman" w:cs="Times New Roman"/>
              <w:highlight w:val="yellow"/>
            </w:rPr>
            <w:fldChar w:fldCharType="separate"/>
          </w:r>
          <w:r w:rsidR="001F1448" w:rsidRPr="004F2D59">
            <w:rPr>
              <w:rFonts w:ascii="Times New Roman" w:hAnsi="Times New Roman" w:cs="Times New Roman"/>
            </w:rPr>
            <w:t>Table 3</w:t>
          </w:r>
          <w:r w:rsidR="00554F1D" w:rsidRPr="004F2D59">
            <w:rPr>
              <w:rFonts w:ascii="Times New Roman" w:hAnsi="Times New Roman" w:cs="Times New Roman"/>
              <w:highlight w:val="yellow"/>
            </w:rPr>
            <w:fldChar w:fldCharType="end"/>
          </w:r>
          <w:r w:rsidR="00FB1197" w:rsidRPr="004F2D59">
            <w:rPr>
              <w:rFonts w:ascii="Times New Roman" w:hAnsi="Times New Roman" w:cs="Times New Roman"/>
            </w:rPr>
            <w:t xml:space="preserve">, most of the components </w:t>
          </w:r>
          <w:r w:rsidR="00DC1FFE" w:rsidRPr="004F2D59">
            <w:rPr>
              <w:rFonts w:ascii="Times New Roman" w:hAnsi="Times New Roman" w:cs="Times New Roman"/>
            </w:rPr>
            <w:t>are analogous</w:t>
          </w:r>
          <w:r w:rsidR="00FB1197" w:rsidRPr="004F2D59">
            <w:rPr>
              <w:rFonts w:ascii="Times New Roman" w:hAnsi="Times New Roman" w:cs="Times New Roman"/>
            </w:rPr>
            <w:t xml:space="preserve"> throughout the domains. For example</w:t>
          </w:r>
          <w:r w:rsidR="00DC1FFE" w:rsidRPr="004F2D59">
            <w:rPr>
              <w:rFonts w:ascii="Times New Roman" w:hAnsi="Times New Roman" w:cs="Times New Roman"/>
            </w:rPr>
            <w:t>,</w:t>
          </w:r>
          <w:r w:rsidR="00FB1197" w:rsidRPr="004F2D59">
            <w:rPr>
              <w:rFonts w:ascii="Times New Roman" w:hAnsi="Times New Roman" w:cs="Times New Roman"/>
            </w:rPr>
            <w:t xml:space="preserve"> the resistor in electrical circuit</w:t>
          </w:r>
          <w:r w:rsidR="00055A66" w:rsidRPr="004F2D59">
            <w:rPr>
              <w:rFonts w:ascii="Times New Roman" w:hAnsi="Times New Roman" w:cs="Times New Roman"/>
            </w:rPr>
            <w:t>s</w:t>
          </w:r>
          <w:r w:rsidR="00FB1197" w:rsidRPr="004F2D59">
            <w:rPr>
              <w:rFonts w:ascii="Times New Roman" w:hAnsi="Times New Roman" w:cs="Times New Roman"/>
            </w:rPr>
            <w:t xml:space="preserve"> </w:t>
          </w:r>
          <w:r w:rsidR="00DC1FFE" w:rsidRPr="004F2D59">
            <w:rPr>
              <w:rFonts w:ascii="Times New Roman" w:hAnsi="Times New Roman" w:cs="Times New Roman"/>
            </w:rPr>
            <w:t>are</w:t>
          </w:r>
          <w:r w:rsidR="00FB1197" w:rsidRPr="004F2D59">
            <w:rPr>
              <w:rFonts w:ascii="Times New Roman" w:hAnsi="Times New Roman" w:cs="Times New Roman"/>
            </w:rPr>
            <w:t xml:space="preserve"> </w:t>
          </w:r>
          <w:r w:rsidR="00DC1FFE" w:rsidRPr="004F2D59">
            <w:rPr>
              <w:rFonts w:ascii="Times New Roman" w:hAnsi="Times New Roman" w:cs="Times New Roman"/>
            </w:rPr>
            <w:t xml:space="preserve">analogous to those in the </w:t>
          </w:r>
          <w:r w:rsidR="00FB1197" w:rsidRPr="004F2D59">
            <w:rPr>
              <w:rFonts w:ascii="Times New Roman" w:hAnsi="Times New Roman" w:cs="Times New Roman"/>
            </w:rPr>
            <w:t xml:space="preserve">chemical domain </w:t>
          </w:r>
          <w:r w:rsidR="00DC1FFE" w:rsidRPr="004F2D59">
            <w:rPr>
              <w:rFonts w:ascii="Times New Roman" w:hAnsi="Times New Roman" w:cs="Times New Roman"/>
            </w:rPr>
            <w:t>(</w:t>
          </w:r>
          <w:r w:rsidR="00FB1197" w:rsidRPr="004F2D59">
            <w:rPr>
              <w:rFonts w:ascii="Times New Roman" w:hAnsi="Times New Roman" w:cs="Times New Roman"/>
            </w:rPr>
            <w:t>as diffusion</w:t>
          </w:r>
          <w:r w:rsidR="00DC1FFE" w:rsidRPr="004F2D59">
            <w:rPr>
              <w:rFonts w:ascii="Times New Roman" w:hAnsi="Times New Roman" w:cs="Times New Roman"/>
            </w:rPr>
            <w:t>)</w:t>
          </w:r>
          <w:r w:rsidR="00FB1197" w:rsidRPr="004F2D59">
            <w:rPr>
              <w:rFonts w:ascii="Times New Roman" w:hAnsi="Times New Roman" w:cs="Times New Roman"/>
            </w:rPr>
            <w:t xml:space="preserve">, because the molar flow of substance is driven by </w:t>
          </w:r>
          <w:r w:rsidR="00DC1FFE" w:rsidRPr="004F2D59">
            <w:rPr>
              <w:rFonts w:ascii="Times New Roman" w:hAnsi="Times New Roman" w:cs="Times New Roman"/>
            </w:rPr>
            <w:t xml:space="preserve">an </w:t>
          </w:r>
          <w:r w:rsidR="00DD00B7" w:rsidRPr="004F2D59">
            <w:rPr>
              <w:rFonts w:ascii="Times New Roman" w:hAnsi="Times New Roman" w:cs="Times New Roman"/>
            </w:rPr>
            <w:t>electrochemical</w:t>
          </w:r>
          <w:r w:rsidR="002D3B02" w:rsidRPr="004F2D59">
            <w:rPr>
              <w:rFonts w:ascii="Times New Roman" w:hAnsi="Times New Roman" w:cs="Times New Roman"/>
            </w:rPr>
            <w:t xml:space="preserve"> potential</w:t>
          </w:r>
          <w:r w:rsidR="00FB1197" w:rsidRPr="004F2D59">
            <w:rPr>
              <w:rFonts w:ascii="Times New Roman" w:hAnsi="Times New Roman" w:cs="Times New Roman"/>
            </w:rPr>
            <w:t xml:space="preserve"> gradient in the same </w:t>
          </w:r>
          <w:r w:rsidR="00DC1FFE" w:rsidRPr="004F2D59">
            <w:rPr>
              <w:rFonts w:ascii="Times New Roman" w:hAnsi="Times New Roman" w:cs="Times New Roman"/>
            </w:rPr>
            <w:t xml:space="preserve">manner </w:t>
          </w:r>
          <w:r w:rsidR="00FB1197" w:rsidRPr="004F2D59">
            <w:rPr>
              <w:rFonts w:ascii="Times New Roman" w:hAnsi="Times New Roman" w:cs="Times New Roman"/>
            </w:rPr>
            <w:t>as</w:t>
          </w:r>
          <w:r w:rsidR="006375FD" w:rsidRPr="004F2D59">
            <w:rPr>
              <w:rFonts w:ascii="Times New Roman" w:hAnsi="Times New Roman" w:cs="Times New Roman"/>
            </w:rPr>
            <w:t xml:space="preserve"> </w:t>
          </w:r>
          <w:r w:rsidR="00DC1FFE" w:rsidRPr="004F2D59">
            <w:rPr>
              <w:rFonts w:ascii="Times New Roman" w:hAnsi="Times New Roman" w:cs="Times New Roman"/>
            </w:rPr>
            <w:t xml:space="preserve">an </w:t>
          </w:r>
          <w:r w:rsidR="00FB1197" w:rsidRPr="004F2D59">
            <w:rPr>
              <w:rFonts w:ascii="Times New Roman" w:hAnsi="Times New Roman" w:cs="Times New Roman"/>
            </w:rPr>
            <w:t xml:space="preserve">electric current is driven by voltage gradient. To define </w:t>
          </w:r>
          <w:r w:rsidR="00DC1FFE" w:rsidRPr="004F2D59">
            <w:rPr>
              <w:rFonts w:ascii="Times New Roman" w:hAnsi="Times New Roman" w:cs="Times New Roman"/>
            </w:rPr>
            <w:t xml:space="preserve">these </w:t>
          </w:r>
          <w:r w:rsidR="00FB1197" w:rsidRPr="004F2D59">
            <w:rPr>
              <w:rFonts w:ascii="Times New Roman" w:hAnsi="Times New Roman" w:cs="Times New Roman"/>
            </w:rPr>
            <w:t xml:space="preserve">mathematical analogies in </w:t>
          </w:r>
          <w:r w:rsidR="00D165EA" w:rsidRPr="004F2D59">
            <w:rPr>
              <w:rFonts w:ascii="Times New Roman" w:hAnsi="Times New Roman" w:cs="Times New Roman"/>
              <w:highlight w:val="yellow"/>
            </w:rPr>
            <w:fldChar w:fldCharType="begin"/>
          </w:r>
          <w:r w:rsidR="00D165EA" w:rsidRPr="004F2D59">
            <w:rPr>
              <w:rFonts w:ascii="Times New Roman" w:hAnsi="Times New Roman" w:cs="Times New Roman"/>
            </w:rPr>
            <w:instrText xml:space="preserve"> REF _Ref406932438 \h </w:instrText>
          </w:r>
          <w:r w:rsidR="00D165EA" w:rsidRPr="004F2D59">
            <w:rPr>
              <w:rFonts w:ascii="Times New Roman" w:hAnsi="Times New Roman" w:cs="Times New Roman"/>
              <w:highlight w:val="yellow"/>
            </w:rPr>
            <w:instrText xml:space="preserve"> \* MERGEFORMAT </w:instrText>
          </w:r>
          <w:r w:rsidR="00D165EA" w:rsidRPr="004F2D59">
            <w:rPr>
              <w:rFonts w:ascii="Times New Roman" w:hAnsi="Times New Roman" w:cs="Times New Roman"/>
              <w:highlight w:val="yellow"/>
            </w:rPr>
          </w:r>
          <w:r w:rsidR="00D165EA" w:rsidRPr="004F2D59">
            <w:rPr>
              <w:rFonts w:ascii="Times New Roman" w:hAnsi="Times New Roman" w:cs="Times New Roman"/>
              <w:highlight w:val="yellow"/>
            </w:rPr>
            <w:fldChar w:fldCharType="separate"/>
          </w:r>
          <w:r w:rsidR="001F1448" w:rsidRPr="004F2D59">
            <w:rPr>
              <w:rFonts w:ascii="Times New Roman" w:hAnsi="Times New Roman" w:cs="Times New Roman"/>
            </w:rPr>
            <w:t>Table 3</w:t>
          </w:r>
          <w:r w:rsidR="00D165EA" w:rsidRPr="004F2D59">
            <w:rPr>
              <w:rFonts w:ascii="Times New Roman" w:hAnsi="Times New Roman" w:cs="Times New Roman"/>
              <w:highlight w:val="yellow"/>
            </w:rPr>
            <w:fldChar w:fldCharType="end"/>
          </w:r>
          <w:r w:rsidR="00DC1FFE" w:rsidRPr="004F2D59">
            <w:rPr>
              <w:rFonts w:ascii="Times New Roman" w:hAnsi="Times New Roman" w:cs="Times New Roman"/>
            </w:rPr>
            <w:t>,</w:t>
          </w:r>
          <w:r w:rsidR="00FB1197" w:rsidRPr="004F2D59">
            <w:rPr>
              <w:rFonts w:ascii="Times New Roman" w:hAnsi="Times New Roman" w:cs="Times New Roman"/>
            </w:rPr>
            <w:t xml:space="preserve"> the symbols </w:t>
          </w:r>
          <w:r w:rsidR="00FB1197" w:rsidRPr="004F2D59">
            <w:rPr>
              <w:rFonts w:ascii="Times New Roman" w:hAnsi="Times New Roman" w:cs="Times New Roman"/>
              <w:b/>
              <w:i/>
            </w:rPr>
            <w:t>e</w:t>
          </w:r>
          <w:r w:rsidR="00FB1197" w:rsidRPr="004F2D59">
            <w:rPr>
              <w:rFonts w:ascii="Times New Roman" w:hAnsi="Times New Roman" w:cs="Times New Roman"/>
            </w:rPr>
            <w:t xml:space="preserve"> </w:t>
          </w:r>
          <w:r w:rsidR="00DC1FFE" w:rsidRPr="004F2D59">
            <w:rPr>
              <w:rFonts w:ascii="Times New Roman" w:hAnsi="Times New Roman" w:cs="Times New Roman"/>
            </w:rPr>
            <w:t xml:space="preserve">– as in the </w:t>
          </w:r>
          <w:r w:rsidR="00585B8B" w:rsidRPr="004F2D59">
            <w:rPr>
              <w:rFonts w:ascii="Times New Roman" w:hAnsi="Times New Roman" w:cs="Times New Roman"/>
            </w:rPr>
            <w:t xml:space="preserve">effort </w:t>
          </w:r>
          <w:r w:rsidR="00FB1197" w:rsidRPr="004F2D59">
            <w:rPr>
              <w:rFonts w:ascii="Times New Roman" w:hAnsi="Times New Roman" w:cs="Times New Roman"/>
            </w:rPr>
            <w:t xml:space="preserve">for connector </w:t>
          </w:r>
          <w:r w:rsidR="000C0A36" w:rsidRPr="004F2D59">
            <w:rPr>
              <w:rFonts w:ascii="Times New Roman" w:hAnsi="Times New Roman" w:cs="Times New Roman"/>
            </w:rPr>
            <w:t>nonflow</w:t>
          </w:r>
          <w:r w:rsidR="00FB1197" w:rsidRPr="004F2D59">
            <w:rPr>
              <w:rFonts w:ascii="Times New Roman" w:hAnsi="Times New Roman" w:cs="Times New Roman"/>
            </w:rPr>
            <w:t xml:space="preserve"> variable</w:t>
          </w:r>
          <w:r w:rsidR="00585B8B" w:rsidRPr="004F2D59">
            <w:rPr>
              <w:rFonts w:ascii="Times New Roman" w:hAnsi="Times New Roman" w:cs="Times New Roman"/>
            </w:rPr>
            <w:t>s</w:t>
          </w:r>
          <w:r w:rsidR="00DC1FFE" w:rsidRPr="004F2D59">
            <w:rPr>
              <w:rFonts w:ascii="Times New Roman" w:hAnsi="Times New Roman" w:cs="Times New Roman"/>
            </w:rPr>
            <w:t xml:space="preserve"> –</w:t>
          </w:r>
          <w:r w:rsidR="00FB1197" w:rsidRPr="004F2D59">
            <w:rPr>
              <w:rFonts w:ascii="Times New Roman" w:hAnsi="Times New Roman" w:cs="Times New Roman"/>
            </w:rPr>
            <w:t xml:space="preserve"> </w:t>
          </w:r>
          <w:r w:rsidR="00585B8B" w:rsidRPr="004F2D59">
            <w:rPr>
              <w:rFonts w:ascii="Times New Roman" w:hAnsi="Times New Roman" w:cs="Times New Roman"/>
            </w:rPr>
            <w:t xml:space="preserve">and </w:t>
          </w:r>
          <w:r w:rsidR="00585B8B" w:rsidRPr="004F2D59">
            <w:rPr>
              <w:rFonts w:ascii="Times New Roman" w:hAnsi="Times New Roman" w:cs="Times New Roman"/>
              <w:b/>
              <w:i/>
            </w:rPr>
            <w:t>f</w:t>
          </w:r>
          <w:r w:rsidR="00DC1FFE" w:rsidRPr="004F2D59">
            <w:rPr>
              <w:rFonts w:ascii="Times New Roman" w:hAnsi="Times New Roman" w:cs="Times New Roman"/>
              <w:b/>
            </w:rPr>
            <w:t xml:space="preserve"> </w:t>
          </w:r>
          <w:r w:rsidR="00DC1FFE" w:rsidRPr="005D2519">
            <w:rPr>
              <w:rFonts w:ascii="Times New Roman" w:hAnsi="Times New Roman" w:cs="Times New Roman"/>
            </w:rPr>
            <w:t>–</w:t>
          </w:r>
          <w:r w:rsidR="00585B8B" w:rsidRPr="004F2D59">
            <w:rPr>
              <w:rFonts w:ascii="Times New Roman" w:hAnsi="Times New Roman" w:cs="Times New Roman"/>
            </w:rPr>
            <w:t xml:space="preserve"> </w:t>
          </w:r>
          <w:r w:rsidR="00DC1FFE" w:rsidRPr="004F2D59">
            <w:rPr>
              <w:rFonts w:ascii="Times New Roman" w:hAnsi="Times New Roman" w:cs="Times New Roman"/>
            </w:rPr>
            <w:t xml:space="preserve">as in the </w:t>
          </w:r>
          <w:r w:rsidR="00585B8B" w:rsidRPr="004F2D59">
            <w:rPr>
              <w:rFonts w:ascii="Times New Roman" w:hAnsi="Times New Roman" w:cs="Times New Roman"/>
            </w:rPr>
            <w:t>flow for connector flow variables</w:t>
          </w:r>
          <w:r w:rsidR="0035328F" w:rsidRPr="004F2D59">
            <w:rPr>
              <w:rFonts w:ascii="Times New Roman" w:hAnsi="Times New Roman" w:cs="Times New Roman"/>
            </w:rPr>
            <w:t xml:space="preserve"> – are selected</w:t>
          </w:r>
          <w:r w:rsidR="00585B8B" w:rsidRPr="004F2D59">
            <w:rPr>
              <w:rFonts w:ascii="Times New Roman" w:hAnsi="Times New Roman" w:cs="Times New Roman"/>
            </w:rPr>
            <w:t>.</w:t>
          </w:r>
          <w:r w:rsidR="00FB1197" w:rsidRPr="004F2D59">
            <w:rPr>
              <w:rFonts w:ascii="Times New Roman" w:hAnsi="Times New Roman" w:cs="Times New Roman"/>
            </w:rPr>
            <w:t xml:space="preserve"> </w:t>
          </w:r>
          <w:r w:rsidR="00585B8B" w:rsidRPr="004F2D59">
            <w:rPr>
              <w:rFonts w:ascii="Times New Roman" w:hAnsi="Times New Roman" w:cs="Times New Roman"/>
            </w:rPr>
            <w:t xml:space="preserve">If more connectors </w:t>
          </w:r>
          <w:r w:rsidR="0035328F" w:rsidRPr="004F2D59">
            <w:rPr>
              <w:rFonts w:ascii="Times New Roman" w:hAnsi="Times New Roman" w:cs="Times New Roman"/>
            </w:rPr>
            <w:t xml:space="preserve">are present </w:t>
          </w:r>
          <w:r w:rsidR="00585B8B" w:rsidRPr="004F2D59">
            <w:rPr>
              <w:rFonts w:ascii="Times New Roman" w:hAnsi="Times New Roman" w:cs="Times New Roman"/>
            </w:rPr>
            <w:t xml:space="preserve">in </w:t>
          </w:r>
          <w:r w:rsidR="0035328F" w:rsidRPr="004F2D59">
            <w:rPr>
              <w:rFonts w:ascii="Times New Roman" w:hAnsi="Times New Roman" w:cs="Times New Roman"/>
            </w:rPr>
            <w:t xml:space="preserve">the </w:t>
          </w:r>
          <w:r w:rsidR="00585B8B" w:rsidRPr="004F2D59">
            <w:rPr>
              <w:rFonts w:ascii="Times New Roman" w:hAnsi="Times New Roman" w:cs="Times New Roman"/>
            </w:rPr>
            <w:t>component, they are differentiated by index.</w:t>
          </w:r>
          <w:r w:rsidR="00B02618" w:rsidRPr="004F2D59">
            <w:rPr>
              <w:rFonts w:ascii="Times New Roman" w:hAnsi="Times New Roman" w:cs="Times New Roman"/>
            </w:rPr>
            <w:t xml:space="preserve">  </w:t>
          </w:r>
          <w:r w:rsidR="00EA5E4F" w:rsidRPr="004F2D59">
            <w:rPr>
              <w:rFonts w:ascii="Times New Roman" w:hAnsi="Times New Roman" w:cs="Times New Roman"/>
            </w:rPr>
            <w:t xml:space="preserve"> </w:t>
          </w:r>
        </w:p>
        <w:p w14:paraId="0323AE39" w14:textId="77777777" w:rsidR="00D64C39" w:rsidRPr="004F2D59" w:rsidRDefault="00D5393B" w:rsidP="00911E3F">
          <w:pPr>
            <w:jc w:val="both"/>
            <w:rPr>
              <w:rFonts w:ascii="Times New Roman" w:hAnsi="Times New Roman" w:cs="Times New Roman"/>
            </w:rPr>
          </w:pPr>
          <w:r w:rsidRPr="004F2D59">
            <w:rPr>
              <w:rFonts w:ascii="Times New Roman" w:hAnsi="Times New Roman" w:cs="Times New Roman"/>
            </w:rPr>
            <w:t xml:space="preserve">   </w:t>
          </w:r>
          <w:r w:rsidR="00D64C39" w:rsidRPr="004F2D59">
            <w:rPr>
              <w:rFonts w:ascii="Times New Roman" w:hAnsi="Times New Roman" w:cs="Times New Roman"/>
            </w:rPr>
            <w:br w:type="page"/>
          </w:r>
        </w:p>
        <w:p w14:paraId="0ADF7FBA" w14:textId="3B28075F" w:rsidR="00D64C39" w:rsidRPr="004F2D59" w:rsidRDefault="00D64C39" w:rsidP="00911E3F">
          <w:pPr>
            <w:pStyle w:val="Titulek"/>
            <w:keepNext/>
            <w:jc w:val="both"/>
            <w:rPr>
              <w:rFonts w:ascii="Times New Roman" w:hAnsi="Times New Roman" w:cs="Times New Roman"/>
            </w:rPr>
          </w:pPr>
          <w:bookmarkStart w:id="83" w:name="_Ref406932438"/>
          <w:r w:rsidRPr="004F2D59">
            <w:rPr>
              <w:rFonts w:ascii="Times New Roman" w:hAnsi="Times New Roman" w:cs="Times New Roman"/>
            </w:rPr>
            <w:lastRenderedPageBreak/>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ARABIC </w:instrText>
          </w:r>
          <w:r w:rsidRPr="004F2D59">
            <w:rPr>
              <w:rFonts w:ascii="Times New Roman" w:hAnsi="Times New Roman" w:cs="Times New Roman"/>
            </w:rPr>
            <w:fldChar w:fldCharType="separate"/>
          </w:r>
          <w:r w:rsidR="00D8120E">
            <w:rPr>
              <w:rFonts w:ascii="Times New Roman" w:hAnsi="Times New Roman" w:cs="Times New Roman"/>
              <w:noProof/>
            </w:rPr>
            <w:t>4</w:t>
          </w:r>
          <w:r w:rsidRPr="004F2D59">
            <w:rPr>
              <w:rFonts w:ascii="Times New Roman" w:hAnsi="Times New Roman" w:cs="Times New Roman"/>
            </w:rPr>
            <w:fldChar w:fldCharType="end"/>
          </w:r>
          <w:bookmarkEnd w:id="83"/>
          <w:r w:rsidR="0035328F" w:rsidRPr="004F2D59">
            <w:rPr>
              <w:rFonts w:ascii="Times New Roman" w:hAnsi="Times New Roman" w:cs="Times New Roman"/>
            </w:rPr>
            <w:t>:</w:t>
          </w:r>
          <w:r w:rsidR="00585B8B" w:rsidRPr="004F2D59">
            <w:rPr>
              <w:rFonts w:ascii="Times New Roman" w:hAnsi="Times New Roman" w:cs="Times New Roman"/>
            </w:rPr>
            <w:t xml:space="preserve"> Analogies of selected </w:t>
          </w:r>
          <w:r w:rsidR="0035328F" w:rsidRPr="004F2D59">
            <w:rPr>
              <w:rFonts w:ascii="Times New Roman" w:hAnsi="Times New Roman" w:cs="Times New Roman"/>
            </w:rPr>
            <w:t xml:space="preserve">Physio- </w:t>
          </w:r>
          <w:r w:rsidR="00A52D3A" w:rsidRPr="004F2D59">
            <w:rPr>
              <w:rFonts w:ascii="Times New Roman" w:hAnsi="Times New Roman" w:cs="Times New Roman"/>
            </w:rPr>
            <w:t>and Chemical</w:t>
          </w:r>
          <w:r w:rsidR="00585B8B" w:rsidRPr="004F2D59">
            <w:rPr>
              <w:rFonts w:ascii="Times New Roman" w:hAnsi="Times New Roman" w:cs="Times New Roman"/>
            </w:rPr>
            <w:t xml:space="preserve"> </w:t>
          </w:r>
          <w:r w:rsidR="0035328F" w:rsidRPr="004F2D59">
            <w:rPr>
              <w:rFonts w:ascii="Times New Roman" w:hAnsi="Times New Roman" w:cs="Times New Roman"/>
            </w:rPr>
            <w:t xml:space="preserve">library </w:t>
          </w:r>
          <w:r w:rsidR="00585B8B" w:rsidRPr="004F2D59">
            <w:rPr>
              <w:rFonts w:ascii="Times New Roman" w:hAnsi="Times New Roman" w:cs="Times New Roman"/>
            </w:rPr>
            <w:t>components</w:t>
          </w:r>
          <w:r w:rsidR="0035328F" w:rsidRPr="004F2D59">
            <w:rPr>
              <w:rFonts w:ascii="Times New Roman" w:hAnsi="Times New Roman" w:cs="Times New Roman"/>
            </w:rPr>
            <w:t>,</w:t>
          </w:r>
          <w:r w:rsidR="001C692D" w:rsidRPr="004F2D59">
            <w:rPr>
              <w:rFonts w:ascii="Times New Roman" w:hAnsi="Times New Roman" w:cs="Times New Roman"/>
            </w:rPr>
            <w:t xml:space="preserve"> </w:t>
          </w:r>
          <w:r w:rsidR="00E562DD" w:rsidRPr="004F2D59">
            <w:rPr>
              <w:rFonts w:ascii="Times New Roman" w:hAnsi="Times New Roman" w:cs="Times New Roman"/>
            </w:rPr>
            <w:t xml:space="preserve">based on connectors from Table 3 </w:t>
          </w:r>
          <w:r w:rsidR="0035328F" w:rsidRPr="004F2D59">
            <w:rPr>
              <w:rFonts w:ascii="Times New Roman" w:hAnsi="Times New Roman" w:cs="Times New Roman"/>
            </w:rPr>
            <w:t xml:space="preserve">and </w:t>
          </w:r>
          <w:r w:rsidR="001C692D" w:rsidRPr="004F2D59">
            <w:rPr>
              <w:rFonts w:ascii="Times New Roman" w:hAnsi="Times New Roman" w:cs="Times New Roman"/>
            </w:rPr>
            <w:t xml:space="preserve">with electrical components </w:t>
          </w:r>
          <w:r w:rsidR="0035328F" w:rsidRPr="004F2D59">
            <w:rPr>
              <w:rFonts w:ascii="Times New Roman" w:hAnsi="Times New Roman" w:cs="Times New Roman"/>
            </w:rPr>
            <w:t xml:space="preserve">from the </w:t>
          </w:r>
          <w:r w:rsidR="001C692D" w:rsidRPr="004F2D59">
            <w:rPr>
              <w:rFonts w:ascii="Times New Roman" w:hAnsi="Times New Roman" w:cs="Times New Roman"/>
            </w:rPr>
            <w:t>Modelica Standard Library</w:t>
          </w:r>
          <w:r w:rsidR="0035328F" w:rsidRPr="004F2D59">
            <w:rPr>
              <w:rFonts w:ascii="Times New Roman" w:hAnsi="Times New Roman" w:cs="Times New Roman"/>
            </w:rPr>
            <w:t>.</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4F2D59" w14:paraId="45C3B5E8" w14:textId="77777777" w:rsidTr="005F1274">
            <w:trPr>
              <w:trHeight w:val="518"/>
              <w:jc w:val="center"/>
            </w:trPr>
            <w:tc>
              <w:tcPr>
                <w:tcW w:w="1948" w:type="dxa"/>
                <w:tcBorders>
                  <w:bottom w:val="single" w:sz="12" w:space="0" w:color="C9C9C9"/>
                  <w:right w:val="single" w:sz="4" w:space="0" w:color="BFBFBF" w:themeColor="background1" w:themeShade="BF"/>
                </w:tcBorders>
                <w:shd w:val="clear" w:color="auto" w:fill="EDEDED"/>
                <w:vAlign w:val="bottom"/>
              </w:tcPr>
              <w:p w14:paraId="3B33ACD5" w14:textId="77777777" w:rsidR="005748FE" w:rsidRPr="004F2D59" w:rsidRDefault="005748FE" w:rsidP="005F1274">
                <w:pPr>
                  <w:autoSpaceDE w:val="0"/>
                  <w:autoSpaceDN w:val="0"/>
                  <w:adjustRightInd w:val="0"/>
                  <w:spacing w:line="240" w:lineRule="auto"/>
                  <w:rPr>
                    <w:rFonts w:ascii="Times New Roman" w:eastAsia="Calibri" w:hAnsi="Times New Roman" w:cs="Times New Roman"/>
                    <w:b/>
                    <w:bCs/>
                    <w:color w:val="000000"/>
                    <w:sz w:val="20"/>
                  </w:rPr>
                </w:pPr>
                <w:r w:rsidRPr="004F2D59">
                  <w:rPr>
                    <w:rFonts w:ascii="Times New Roman" w:eastAsia="Calibri" w:hAnsi="Times New Roman" w:cs="Times New Roman"/>
                    <w:b/>
                    <w:bCs/>
                    <w:color w:val="000000"/>
                    <w:sz w:val="20"/>
                  </w:rPr>
                  <w:t>Resistance</w:t>
                </w:r>
              </w:p>
            </w:tc>
            <w:tc>
              <w:tcPr>
                <w:tcW w:w="2016"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14:paraId="487A42EF" w14:textId="77777777" w:rsidR="005748FE" w:rsidRPr="004F2D59" w:rsidRDefault="005748FE" w:rsidP="005F1274">
                <w:pPr>
                  <w:autoSpaceDE w:val="0"/>
                  <w:autoSpaceDN w:val="0"/>
                  <w:adjustRightInd w:val="0"/>
                  <w:rPr>
                    <w:rFonts w:ascii="Times New Roman" w:eastAsia="Calibri" w:hAnsi="Times New Roman" w:cs="Times New Roman"/>
                    <w:b/>
                    <w:bCs/>
                    <w:color w:val="000000"/>
                    <w:sz w:val="20"/>
                  </w:rPr>
                </w:pPr>
                <w:r w:rsidRPr="004F2D59">
                  <w:rPr>
                    <w:rFonts w:ascii="Times New Roman" w:eastAsia="Calibri" w:hAnsi="Times New Roman" w:cs="Times New Roman"/>
                    <w:b/>
                    <w:bCs/>
                    <w:color w:val="000000"/>
                    <w:sz w:val="20"/>
                  </w:rPr>
                  <w:t>Accumulation</w:t>
                </w:r>
              </w:p>
            </w:tc>
            <w:tc>
              <w:tcPr>
                <w:tcW w:w="1843"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14:paraId="15669408" w14:textId="77777777" w:rsidR="005748FE" w:rsidRPr="004F2D59" w:rsidRDefault="005748FE" w:rsidP="005F1274">
                <w:pPr>
                  <w:autoSpaceDE w:val="0"/>
                  <w:autoSpaceDN w:val="0"/>
                  <w:adjustRightInd w:val="0"/>
                  <w:rPr>
                    <w:rFonts w:ascii="Times New Roman" w:eastAsia="Calibri" w:hAnsi="Times New Roman" w:cs="Times New Roman"/>
                    <w:b/>
                    <w:bCs/>
                    <w:color w:val="000000"/>
                    <w:sz w:val="20"/>
                  </w:rPr>
                </w:pPr>
                <w:r w:rsidRPr="004F2D59">
                  <w:rPr>
                    <w:rFonts w:ascii="Times New Roman" w:eastAsia="Calibri" w:hAnsi="Times New Roman" w:cs="Times New Roman"/>
                    <w:b/>
                    <w:bCs/>
                    <w:color w:val="000000"/>
                    <w:sz w:val="20"/>
                  </w:rPr>
                  <w:t>Stream</w:t>
                </w:r>
              </w:p>
            </w:tc>
            <w:tc>
              <w:tcPr>
                <w:tcW w:w="1418"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14:paraId="1B49BC24" w14:textId="77777777" w:rsidR="005748FE" w:rsidRPr="004F2D59" w:rsidRDefault="00F00748" w:rsidP="005F1274">
                <w:pPr>
                  <w:autoSpaceDE w:val="0"/>
                  <w:autoSpaceDN w:val="0"/>
                  <w:adjustRightInd w:val="0"/>
                  <w:rPr>
                    <w:rFonts w:ascii="Times New Roman" w:eastAsia="Calibri" w:hAnsi="Times New Roman" w:cs="Times New Roman"/>
                    <w:b/>
                    <w:bCs/>
                    <w:color w:val="000000"/>
                    <w:sz w:val="20"/>
                  </w:rPr>
                </w:pPr>
                <w:r w:rsidRPr="004F2D59">
                  <w:rPr>
                    <w:rFonts w:ascii="Times New Roman" w:eastAsia="Calibri" w:hAnsi="Times New Roman" w:cs="Times New Roman"/>
                    <w:b/>
                    <w:bCs/>
                    <w:color w:val="000000"/>
                    <w:sz w:val="20"/>
                  </w:rPr>
                  <w:t>Inertia</w:t>
                </w:r>
              </w:p>
            </w:tc>
            <w:tc>
              <w:tcPr>
                <w:tcW w:w="1417" w:type="dxa"/>
                <w:tcBorders>
                  <w:left w:val="single" w:sz="4" w:space="0" w:color="BFBFBF" w:themeColor="background1" w:themeShade="BF"/>
                  <w:bottom w:val="single" w:sz="12" w:space="0" w:color="C9C9C9"/>
                </w:tcBorders>
                <w:shd w:val="clear" w:color="auto" w:fill="EDEDED"/>
                <w:vAlign w:val="bottom"/>
              </w:tcPr>
              <w:p w14:paraId="76C3849F" w14:textId="77777777" w:rsidR="005748FE" w:rsidRPr="004F2D59" w:rsidRDefault="007E6FD5" w:rsidP="005F1274">
                <w:pPr>
                  <w:autoSpaceDE w:val="0"/>
                  <w:autoSpaceDN w:val="0"/>
                  <w:adjustRightInd w:val="0"/>
                  <w:rPr>
                    <w:rFonts w:ascii="Times New Roman" w:eastAsia="Calibri" w:hAnsi="Times New Roman" w:cs="Times New Roman"/>
                    <w:b/>
                    <w:bCs/>
                    <w:color w:val="000000"/>
                    <w:sz w:val="20"/>
                  </w:rPr>
                </w:pPr>
                <w:r w:rsidRPr="004F2D59">
                  <w:rPr>
                    <w:rFonts w:ascii="Times New Roman" w:eastAsia="Calibri" w:hAnsi="Times New Roman" w:cs="Times New Roman"/>
                    <w:b/>
                    <w:bCs/>
                    <w:color w:val="000000"/>
                    <w:sz w:val="20"/>
                  </w:rPr>
                  <w:t>Effort s</w:t>
                </w:r>
                <w:r w:rsidR="005748FE" w:rsidRPr="004F2D59">
                  <w:rPr>
                    <w:rFonts w:ascii="Times New Roman" w:eastAsia="Calibri" w:hAnsi="Times New Roman" w:cs="Times New Roman"/>
                    <w:b/>
                    <w:bCs/>
                    <w:color w:val="000000"/>
                    <w:sz w:val="20"/>
                  </w:rPr>
                  <w:t>ource</w:t>
                </w:r>
              </w:p>
            </w:tc>
          </w:tr>
          <w:tr w:rsidR="005748FE" w:rsidRPr="004F2D59" w14:paraId="016F34D7" w14:textId="77777777" w:rsidTr="005F1274">
            <w:trPr>
              <w:jc w:val="center"/>
            </w:trPr>
            <w:tc>
              <w:tcPr>
                <w:tcW w:w="1948" w:type="dxa"/>
                <w:tcBorders>
                  <w:top w:val="single" w:sz="12" w:space="0" w:color="C9C9C9"/>
                  <w:right w:val="single" w:sz="4" w:space="0" w:color="BFBFBF" w:themeColor="background1" w:themeShade="BF"/>
                </w:tcBorders>
                <w:shd w:val="clear" w:color="auto" w:fill="auto"/>
                <w:vAlign w:val="center"/>
              </w:tcPr>
              <w:p w14:paraId="00265FB9" w14:textId="77777777" w:rsidR="005748FE" w:rsidRPr="004F2D59" w:rsidRDefault="00C83463" w:rsidP="00911E3F">
                <w:pPr>
                  <w:autoSpaceDE w:val="0"/>
                  <w:autoSpaceDN w:val="0"/>
                  <w:adjustRightInd w:val="0"/>
                  <w:jc w:val="both"/>
                  <w:rPr>
                    <w:rFonts w:ascii="Times New Roman" w:eastAsia="Calibri" w:hAnsi="Times New Roman" w:cs="Times New Roman"/>
                    <w:bCs/>
                    <w:i/>
                    <w:color w:val="000000"/>
                    <w:sz w:val="20"/>
                  </w:rPr>
                </w:pPr>
                <w:r w:rsidRPr="004F2D59">
                  <w:rPr>
                    <w:rFonts w:ascii="Times New Roman" w:eastAsia="Calibri" w:hAnsi="Times New Roman" w:cs="Times New Roman"/>
                    <w:bCs/>
                    <w:i/>
                    <w:color w:val="000000"/>
                    <w:sz w:val="20"/>
                  </w:rPr>
                  <w:t>f</w:t>
                </w:r>
                <w:r w:rsidR="005748FE" w:rsidRPr="004F2D59">
                  <w:rPr>
                    <w:rFonts w:ascii="Times New Roman" w:eastAsia="Calibri" w:hAnsi="Times New Roman" w:cs="Times New Roman"/>
                    <w:bCs/>
                    <w:i/>
                    <w:color w:val="000000"/>
                    <w:sz w:val="20"/>
                    <w:vertAlign w:val="subscript"/>
                  </w:rPr>
                  <w:t>1</w:t>
                </w:r>
                <w:r w:rsidR="005748FE" w:rsidRPr="004F2D59">
                  <w:rPr>
                    <w:rFonts w:ascii="Times New Roman" w:eastAsia="Calibri" w:hAnsi="Times New Roman" w:cs="Times New Roman"/>
                    <w:bCs/>
                    <w:i/>
                    <w:color w:val="000000"/>
                    <w:sz w:val="20"/>
                  </w:rPr>
                  <w:t>=G*(</w:t>
                </w:r>
                <w:r w:rsidRPr="004F2D59">
                  <w:rPr>
                    <w:rFonts w:ascii="Times New Roman" w:eastAsia="Calibri" w:hAnsi="Times New Roman" w:cs="Times New Roman"/>
                    <w:bCs/>
                    <w:i/>
                    <w:color w:val="000000"/>
                    <w:sz w:val="20"/>
                  </w:rPr>
                  <w:t>e</w:t>
                </w:r>
                <w:r w:rsidR="005748FE" w:rsidRPr="004F2D59">
                  <w:rPr>
                    <w:rFonts w:ascii="Times New Roman" w:eastAsia="Calibri" w:hAnsi="Times New Roman" w:cs="Times New Roman"/>
                    <w:bCs/>
                    <w:i/>
                    <w:color w:val="000000"/>
                    <w:sz w:val="20"/>
                    <w:vertAlign w:val="subscript"/>
                  </w:rPr>
                  <w:t xml:space="preserve">1 </w:t>
                </w:r>
                <w:r w:rsidR="005748FE" w:rsidRPr="004F2D59">
                  <w:rPr>
                    <w:rFonts w:ascii="Times New Roman" w:eastAsia="Calibri" w:hAnsi="Times New Roman" w:cs="Times New Roman"/>
                    <w:bCs/>
                    <w:i/>
                    <w:color w:val="000000"/>
                    <w:sz w:val="20"/>
                  </w:rPr>
                  <w:noBreakHyphen/>
                  <w:t xml:space="preserve"> </w:t>
                </w:r>
                <w:r w:rsidRPr="004F2D59">
                  <w:rPr>
                    <w:rFonts w:ascii="Times New Roman" w:eastAsia="Calibri" w:hAnsi="Times New Roman" w:cs="Times New Roman"/>
                    <w:bCs/>
                    <w:i/>
                    <w:color w:val="000000"/>
                    <w:sz w:val="20"/>
                  </w:rPr>
                  <w:t>e</w:t>
                </w:r>
                <w:r w:rsidR="005748FE" w:rsidRPr="004F2D59">
                  <w:rPr>
                    <w:rFonts w:ascii="Times New Roman" w:eastAsia="Calibri" w:hAnsi="Times New Roman" w:cs="Times New Roman"/>
                    <w:bCs/>
                    <w:i/>
                    <w:color w:val="000000"/>
                    <w:sz w:val="20"/>
                    <w:vertAlign w:val="subscript"/>
                  </w:rPr>
                  <w:t>2</w:t>
                </w:r>
                <w:r w:rsidR="005748FE" w:rsidRPr="004F2D59">
                  <w:rPr>
                    <w:rFonts w:ascii="Times New Roman" w:eastAsia="Calibri" w:hAnsi="Times New Roman" w:cs="Times New Roman"/>
                    <w:bCs/>
                    <w:i/>
                    <w:color w:val="000000"/>
                    <w:sz w:val="20"/>
                  </w:rPr>
                  <w:t>)</w:t>
                </w:r>
              </w:p>
              <w:p w14:paraId="5B32F8E6" w14:textId="77777777" w:rsidR="005748FE" w:rsidRPr="004F2D59" w:rsidRDefault="00C83463" w:rsidP="00911E3F">
                <w:pPr>
                  <w:autoSpaceDE w:val="0"/>
                  <w:autoSpaceDN w:val="0"/>
                  <w:adjustRightInd w:val="0"/>
                  <w:jc w:val="both"/>
                  <w:rPr>
                    <w:rFonts w:ascii="Times New Roman" w:eastAsia="Calibri" w:hAnsi="Times New Roman" w:cs="Times New Roman"/>
                    <w:bCs/>
                    <w:i/>
                    <w:color w:val="000000"/>
                    <w:sz w:val="20"/>
                  </w:rPr>
                </w:pPr>
                <w:r w:rsidRPr="004F2D59">
                  <w:rPr>
                    <w:rFonts w:ascii="Times New Roman" w:eastAsia="Calibri" w:hAnsi="Times New Roman" w:cs="Times New Roman"/>
                    <w:bCs/>
                    <w:i/>
                    <w:color w:val="000000"/>
                    <w:sz w:val="20"/>
                  </w:rPr>
                  <w:t>f</w:t>
                </w:r>
                <w:r w:rsidR="005748FE" w:rsidRPr="004F2D59">
                  <w:rPr>
                    <w:rFonts w:ascii="Times New Roman" w:eastAsia="Calibri" w:hAnsi="Times New Roman" w:cs="Times New Roman"/>
                    <w:bCs/>
                    <w:i/>
                    <w:color w:val="000000"/>
                    <w:sz w:val="20"/>
                    <w:vertAlign w:val="subscript"/>
                  </w:rPr>
                  <w:t>1</w:t>
                </w:r>
                <w:r w:rsidR="005748FE" w:rsidRPr="004F2D59">
                  <w:rPr>
                    <w:rFonts w:ascii="Times New Roman" w:eastAsia="Calibri" w:hAnsi="Times New Roman" w:cs="Times New Roman"/>
                    <w:bCs/>
                    <w:i/>
                    <w:color w:val="000000"/>
                    <w:sz w:val="20"/>
                  </w:rPr>
                  <w:t>+</w:t>
                </w:r>
                <w:r w:rsidRPr="004F2D59">
                  <w:rPr>
                    <w:rFonts w:ascii="Times New Roman" w:eastAsia="Calibri" w:hAnsi="Times New Roman" w:cs="Times New Roman"/>
                    <w:bCs/>
                    <w:i/>
                    <w:color w:val="000000"/>
                    <w:sz w:val="20"/>
                  </w:rPr>
                  <w:t>f</w:t>
                </w:r>
                <w:r w:rsidR="005748FE" w:rsidRPr="004F2D59">
                  <w:rPr>
                    <w:rFonts w:ascii="Times New Roman" w:eastAsia="Calibri" w:hAnsi="Times New Roman" w:cs="Times New Roman"/>
                    <w:bCs/>
                    <w:i/>
                    <w:color w:val="000000"/>
                    <w:sz w:val="20"/>
                    <w:vertAlign w:val="subscript"/>
                  </w:rPr>
                  <w:t>2</w:t>
                </w:r>
                <w:r w:rsidR="005748FE" w:rsidRPr="004F2D59">
                  <w:rPr>
                    <w:rFonts w:ascii="Times New Roman" w:eastAsia="Calibri" w:hAnsi="Times New Roman" w:cs="Times New Roman"/>
                    <w:bCs/>
                    <w:i/>
                    <w:color w:val="000000"/>
                    <w:sz w:val="20"/>
                  </w:rPr>
                  <w:t>=0</w:t>
                </w:r>
              </w:p>
            </w:tc>
            <w:tc>
              <w:tcPr>
                <w:tcW w:w="2016" w:type="dxa"/>
                <w:tcBorders>
                  <w:top w:val="single" w:sz="12" w:space="0" w:color="C9C9C9"/>
                  <w:left w:val="single" w:sz="4" w:space="0" w:color="BFBFBF" w:themeColor="background1" w:themeShade="BF"/>
                  <w:right w:val="single" w:sz="4" w:space="0" w:color="BFBFBF" w:themeColor="background1" w:themeShade="BF"/>
                </w:tcBorders>
                <w:shd w:val="clear" w:color="auto" w:fill="auto"/>
                <w:vAlign w:val="center"/>
              </w:tcPr>
              <w:p w14:paraId="4D836E57" w14:textId="77777777" w:rsidR="005748FE" w:rsidRPr="004F2D59" w:rsidRDefault="00C773C2" w:rsidP="00911E3F">
                <w:pPr>
                  <w:autoSpaceDE w:val="0"/>
                  <w:autoSpaceDN w:val="0"/>
                  <w:adjustRightInd w:val="0"/>
                  <w:jc w:val="both"/>
                  <w:rPr>
                    <w:rFonts w:ascii="Times New Roman" w:hAnsi="Times New Roman" w:cs="Times New Roman"/>
                    <w:bCs/>
                    <w:color w:val="000000"/>
                    <w:sz w:val="20"/>
                  </w:rPr>
                </w:pPr>
                <m:oMathPara>
                  <m:oMath>
                    <m:nary>
                      <m:naryPr>
                        <m:limLoc m:val="undOvr"/>
                        <m:subHide m:val="1"/>
                        <m:supHide m:val="1"/>
                        <m:ctrlPr>
                          <w:rPr>
                            <w:rFonts w:ascii="Cambria Math" w:hAnsi="Cambria Math" w:cs="Times New Roman"/>
                            <w:b/>
                            <w:bCs/>
                            <w:i/>
                            <w:color w:val="000000"/>
                            <w:sz w:val="20"/>
                          </w:rPr>
                        </m:ctrlPr>
                      </m:naryPr>
                      <m:sub/>
                      <m:sup/>
                      <m:e>
                        <m:r>
                          <m:rPr>
                            <m:sty m:val="bi"/>
                          </m:rPr>
                          <w:rPr>
                            <w:rFonts w:ascii="Cambria Math" w:hAnsi="Cambria Math" w:cs="Times New Roman"/>
                            <w:color w:val="000000"/>
                            <w:sz w:val="20"/>
                          </w:rPr>
                          <m:t>f</m:t>
                        </m:r>
                      </m:e>
                    </m:nary>
                    <m:r>
                      <m:rPr>
                        <m:sty m:val="bi"/>
                      </m:rPr>
                      <w:rPr>
                        <w:rFonts w:ascii="Cambria Math" w:hAnsi="Cambria Math" w:cs="Times New Roman"/>
                        <w:color w:val="000000"/>
                        <w:sz w:val="20"/>
                      </w:rPr>
                      <m:t>=a</m:t>
                    </m:r>
                  </m:oMath>
                </m:oMathPara>
              </w:p>
              <w:p w14:paraId="462CDF37" w14:textId="77777777" w:rsidR="005748FE" w:rsidRPr="004F2D59" w:rsidRDefault="00C83463" w:rsidP="00911E3F">
                <w:pPr>
                  <w:autoSpaceDE w:val="0"/>
                  <w:autoSpaceDN w:val="0"/>
                  <w:adjustRightInd w:val="0"/>
                  <w:jc w:val="both"/>
                  <w:rPr>
                    <w:rFonts w:ascii="Times New Roman" w:eastAsia="Calibri" w:hAnsi="Times New Roman" w:cs="Times New Roman"/>
                    <w:b/>
                    <w:bCs/>
                    <w:i/>
                    <w:color w:val="000000"/>
                    <w:sz w:val="20"/>
                  </w:rPr>
                </w:pPr>
                <w:r w:rsidRPr="004F2D59">
                  <w:rPr>
                    <w:rFonts w:ascii="Times New Roman" w:eastAsia="Calibri" w:hAnsi="Times New Roman" w:cs="Times New Roman"/>
                    <w:bCs/>
                    <w:i/>
                    <w:color w:val="000000"/>
                    <w:sz w:val="20"/>
                  </w:rPr>
                  <w:t>a</w:t>
                </w:r>
                <w:r w:rsidR="005748FE" w:rsidRPr="004F2D59">
                  <w:rPr>
                    <w:rFonts w:ascii="Times New Roman" w:eastAsia="Calibri" w:hAnsi="Times New Roman" w:cs="Times New Roman"/>
                    <w:bCs/>
                    <w:i/>
                    <w:color w:val="000000"/>
                    <w:sz w:val="20"/>
                  </w:rPr>
                  <w:t>=C*</w:t>
                </w:r>
                <w:r w:rsidRPr="004F2D59">
                  <w:rPr>
                    <w:rFonts w:ascii="Times New Roman" w:eastAsia="Calibri" w:hAnsi="Times New Roman" w:cs="Times New Roman"/>
                    <w:bCs/>
                    <w:i/>
                    <w:color w:val="000000"/>
                    <w:sz w:val="20"/>
                  </w:rPr>
                  <w:t>e</w:t>
                </w:r>
              </w:p>
            </w:tc>
            <w:tc>
              <w:tcPr>
                <w:tcW w:w="1843" w:type="dxa"/>
                <w:tcBorders>
                  <w:top w:val="single" w:sz="12" w:space="0" w:color="C9C9C9"/>
                  <w:left w:val="single" w:sz="4" w:space="0" w:color="BFBFBF" w:themeColor="background1" w:themeShade="BF"/>
                  <w:right w:val="single" w:sz="4" w:space="0" w:color="BFBFBF" w:themeColor="background1" w:themeShade="BF"/>
                </w:tcBorders>
                <w:vAlign w:val="center"/>
              </w:tcPr>
              <w:p w14:paraId="427C1221" w14:textId="77777777" w:rsidR="00C83463" w:rsidRPr="004F2D59" w:rsidRDefault="00C773C2" w:rsidP="00911E3F">
                <w:pPr>
                  <w:spacing w:after="0" w:line="240" w:lineRule="auto"/>
                  <w:jc w:val="both"/>
                  <w:rPr>
                    <w:rFonts w:ascii="Times New Roman" w:eastAsia="Times New Roman" w:hAnsi="Times New Roman" w:cs="Times New Roman"/>
                    <w:sz w:val="15"/>
                    <w:szCs w:val="15"/>
                  </w:rPr>
                </w:pPr>
                <m:oMathPara>
                  <m:oMath>
                    <m:sSub>
                      <m:sSubPr>
                        <m:ctrlPr>
                          <w:rPr>
                            <w:rFonts w:ascii="Cambria Math" w:hAnsi="Cambria Math" w:cs="Times New Roman"/>
                            <w:b/>
                            <w:bCs/>
                            <w:i/>
                            <w:color w:val="000000"/>
                            <w:sz w:val="20"/>
                          </w:rPr>
                        </m:ctrlPr>
                      </m:sSubPr>
                      <m:e>
                        <m:r>
                          <m:rPr>
                            <m:sty m:val="bi"/>
                          </m:rPr>
                          <w:rPr>
                            <w:rFonts w:ascii="Cambria Math" w:hAnsi="Cambria Math" w:cs="Times New Roman"/>
                            <w:color w:val="000000"/>
                            <w:sz w:val="20"/>
                          </w:rPr>
                          <m:t>f</m:t>
                        </m:r>
                      </m:e>
                      <m:sub>
                        <m:r>
                          <m:rPr>
                            <m:sty m:val="bi"/>
                          </m:rPr>
                          <w:rPr>
                            <w:rFonts w:ascii="Cambria Math" w:hAnsi="Cambria Math" w:cs="Times New Roman"/>
                            <w:color w:val="000000"/>
                            <w:sz w:val="20"/>
                          </w:rPr>
                          <m:t>1</m:t>
                        </m:r>
                      </m:sub>
                    </m:sSub>
                    <m:r>
                      <m:rPr>
                        <m:sty m:val="bi"/>
                      </m:rPr>
                      <w:rPr>
                        <w:rFonts w:ascii="Cambria Math" w:hAnsi="Cambria Math" w:cs="Times New Roman"/>
                        <w:color w:val="000000"/>
                        <w:sz w:val="20"/>
                      </w:rPr>
                      <m:t>=</m:t>
                    </m:r>
                    <m:d>
                      <m:dPr>
                        <m:begChr m:val="{"/>
                        <m:endChr m:val=""/>
                        <m:ctrlPr>
                          <w:rPr>
                            <w:rFonts w:ascii="Cambria Math" w:hAnsi="Cambria Math" w:cs="Times New Roman"/>
                            <w:b/>
                            <w:i/>
                            <w:color w:val="000000"/>
                            <w:sz w:val="20"/>
                          </w:rPr>
                        </m:ctrlPr>
                      </m:dPr>
                      <m:e>
                        <m:eqArr>
                          <m:eqArrPr>
                            <m:ctrlPr>
                              <w:rPr>
                                <w:rFonts w:ascii="Cambria Math" w:hAnsi="Cambria Math" w:cs="Times New Roman"/>
                                <w:b/>
                                <w:i/>
                                <w:color w:val="000000"/>
                                <w:sz w:val="20"/>
                              </w:rPr>
                            </m:ctrlPr>
                          </m:eqArrPr>
                          <m:e>
                            <m:r>
                              <m:rPr>
                                <m:sty m:val="bi"/>
                              </m:rPr>
                              <w:rPr>
                                <w:rFonts w:ascii="Cambria Math" w:hAnsi="Cambria Math" w:cs="Times New Roman"/>
                                <w:color w:val="000000"/>
                                <w:sz w:val="20"/>
                              </w:rPr>
                              <m:t xml:space="preserve">F </m:t>
                            </m:r>
                            <m:sSub>
                              <m:sSubPr>
                                <m:ctrlPr>
                                  <w:rPr>
                                    <w:rFonts w:ascii="Cambria Math" w:hAnsi="Cambria Math" w:cs="Times New Roman"/>
                                    <w:b/>
                                    <w:i/>
                                    <w:color w:val="000000"/>
                                    <w:sz w:val="20"/>
                                  </w:rPr>
                                </m:ctrlPr>
                              </m:sSubPr>
                              <m:e>
                                <m:r>
                                  <m:rPr>
                                    <m:sty m:val="bi"/>
                                  </m:rPr>
                                  <w:rPr>
                                    <w:rFonts w:ascii="Cambria Math" w:hAnsi="Cambria Math" w:cs="Times New Roman"/>
                                    <w:color w:val="000000"/>
                                    <w:sz w:val="20"/>
                                  </w:rPr>
                                  <m:t>e</m:t>
                                </m:r>
                              </m:e>
                              <m:sub>
                                <m:r>
                                  <m:rPr>
                                    <m:sty m:val="bi"/>
                                  </m:rPr>
                                  <w:rPr>
                                    <w:rFonts w:ascii="Cambria Math" w:hAnsi="Cambria Math" w:cs="Times New Roman"/>
                                    <w:color w:val="000000"/>
                                    <w:sz w:val="20"/>
                                  </w:rPr>
                                  <m:t>1</m:t>
                                </m:r>
                              </m:sub>
                            </m:sSub>
                            <m:r>
                              <m:rPr>
                                <m:sty m:val="bi"/>
                              </m:rPr>
                              <w:rPr>
                                <w:rFonts w:ascii="Cambria Math" w:hAnsi="Cambria Math" w:cs="Times New Roman"/>
                                <w:color w:val="000000"/>
                                <w:sz w:val="20"/>
                              </w:rPr>
                              <m:t>, &amp; F≥0</m:t>
                            </m:r>
                          </m:e>
                          <m:e>
                            <m:r>
                              <m:rPr>
                                <m:sty m:val="bi"/>
                              </m:rPr>
                              <w:rPr>
                                <w:rFonts w:ascii="Cambria Math" w:hAnsi="Cambria Math" w:cs="Times New Roman"/>
                                <w:color w:val="000000"/>
                                <w:sz w:val="20"/>
                              </w:rPr>
                              <m:t xml:space="preserve">F </m:t>
                            </m:r>
                            <m:sSub>
                              <m:sSubPr>
                                <m:ctrlPr>
                                  <w:rPr>
                                    <w:rFonts w:ascii="Cambria Math" w:hAnsi="Cambria Math" w:cs="Times New Roman"/>
                                    <w:b/>
                                    <w:i/>
                                    <w:color w:val="000000"/>
                                    <w:sz w:val="20"/>
                                  </w:rPr>
                                </m:ctrlPr>
                              </m:sSubPr>
                              <m:e>
                                <m:r>
                                  <m:rPr>
                                    <m:sty m:val="bi"/>
                                  </m:rPr>
                                  <w:rPr>
                                    <w:rFonts w:ascii="Cambria Math" w:hAnsi="Cambria Math" w:cs="Times New Roman"/>
                                    <w:color w:val="000000"/>
                                    <w:sz w:val="20"/>
                                  </w:rPr>
                                  <m:t>e</m:t>
                                </m:r>
                              </m:e>
                              <m:sub>
                                <m:r>
                                  <m:rPr>
                                    <m:sty m:val="bi"/>
                                  </m:rPr>
                                  <w:rPr>
                                    <w:rFonts w:ascii="Cambria Math" w:hAnsi="Cambria Math" w:cs="Times New Roman"/>
                                    <w:color w:val="000000"/>
                                    <w:sz w:val="20"/>
                                  </w:rPr>
                                  <m:t>2</m:t>
                                </m:r>
                              </m:sub>
                            </m:sSub>
                            <m:r>
                              <m:rPr>
                                <m:sty m:val="bi"/>
                              </m:rPr>
                              <w:rPr>
                                <w:rFonts w:ascii="Cambria Math" w:hAnsi="Cambria Math" w:cs="Times New Roman"/>
                                <w:color w:val="000000"/>
                                <w:sz w:val="20"/>
                              </w:rPr>
                              <m:t>, &amp; F&lt;0</m:t>
                            </m:r>
                          </m:e>
                        </m:eqArr>
                      </m:e>
                    </m:d>
                  </m:oMath>
                </m:oMathPara>
              </w:p>
              <w:p w14:paraId="2CD04AF7" w14:textId="77777777" w:rsidR="00C83463" w:rsidRPr="004F2D59" w:rsidRDefault="00C83463" w:rsidP="00911E3F">
                <w:pPr>
                  <w:spacing w:after="0" w:line="240" w:lineRule="auto"/>
                  <w:jc w:val="both"/>
                  <w:rPr>
                    <w:rFonts w:ascii="Times New Roman" w:eastAsia="Times New Roman" w:hAnsi="Times New Roman" w:cs="Times New Roman"/>
                    <w:sz w:val="15"/>
                    <w:szCs w:val="15"/>
                  </w:rPr>
                </w:pPr>
              </w:p>
              <w:p w14:paraId="4DD8AA70" w14:textId="77777777" w:rsidR="005748FE" w:rsidRPr="004F2D59" w:rsidRDefault="00C83463" w:rsidP="00911E3F">
                <w:pPr>
                  <w:spacing w:after="0" w:line="240" w:lineRule="auto"/>
                  <w:jc w:val="both"/>
                  <w:rPr>
                    <w:rFonts w:ascii="Times New Roman" w:eastAsia="Calibri" w:hAnsi="Times New Roman" w:cs="Times New Roman"/>
                    <w:bCs/>
                    <w:i/>
                    <w:color w:val="000000"/>
                    <w:sz w:val="20"/>
                  </w:rPr>
                </w:pPr>
                <w:r w:rsidRPr="004F2D59">
                  <w:rPr>
                    <w:rFonts w:ascii="Times New Roman" w:eastAsia="Calibri" w:hAnsi="Times New Roman" w:cs="Times New Roman"/>
                    <w:bCs/>
                    <w:i/>
                    <w:color w:val="000000"/>
                    <w:sz w:val="20"/>
                  </w:rPr>
                  <w:t>f</w:t>
                </w:r>
                <w:r w:rsidRPr="004F2D59">
                  <w:rPr>
                    <w:rFonts w:ascii="Times New Roman" w:eastAsia="Calibri" w:hAnsi="Times New Roman" w:cs="Times New Roman"/>
                    <w:bCs/>
                    <w:i/>
                    <w:color w:val="000000"/>
                    <w:sz w:val="20"/>
                    <w:vertAlign w:val="subscript"/>
                  </w:rPr>
                  <w:t>1</w:t>
                </w:r>
                <w:r w:rsidRPr="004F2D59">
                  <w:rPr>
                    <w:rFonts w:ascii="Times New Roman" w:eastAsia="Calibri" w:hAnsi="Times New Roman" w:cs="Times New Roman"/>
                    <w:bCs/>
                    <w:i/>
                    <w:color w:val="000000"/>
                    <w:sz w:val="20"/>
                  </w:rPr>
                  <w:t>+f</w:t>
                </w:r>
                <w:r w:rsidRPr="004F2D59">
                  <w:rPr>
                    <w:rFonts w:ascii="Times New Roman" w:eastAsia="Calibri" w:hAnsi="Times New Roman" w:cs="Times New Roman"/>
                    <w:bCs/>
                    <w:i/>
                    <w:color w:val="000000"/>
                    <w:sz w:val="20"/>
                    <w:vertAlign w:val="subscript"/>
                  </w:rPr>
                  <w:t>2</w:t>
                </w:r>
                <w:r w:rsidRPr="004F2D59">
                  <w:rPr>
                    <w:rFonts w:ascii="Times New Roman" w:eastAsia="Calibri" w:hAnsi="Times New Roman" w:cs="Times New Roman"/>
                    <w:bCs/>
                    <w:i/>
                    <w:color w:val="000000"/>
                    <w:sz w:val="20"/>
                  </w:rPr>
                  <w:t>=0</w:t>
                </w:r>
              </w:p>
            </w:tc>
            <w:tc>
              <w:tcPr>
                <w:tcW w:w="1418" w:type="dxa"/>
                <w:tcBorders>
                  <w:top w:val="single" w:sz="12" w:space="0" w:color="C9C9C9"/>
                  <w:left w:val="single" w:sz="4" w:space="0" w:color="BFBFBF" w:themeColor="background1" w:themeShade="BF"/>
                  <w:right w:val="single" w:sz="4" w:space="0" w:color="BFBFBF" w:themeColor="background1" w:themeShade="BF"/>
                </w:tcBorders>
                <w:vAlign w:val="center"/>
              </w:tcPr>
              <w:p w14:paraId="0C0F7A2F" w14:textId="77777777" w:rsidR="005748FE" w:rsidRPr="004F2D59" w:rsidRDefault="00C773C2" w:rsidP="00911E3F">
                <w:pPr>
                  <w:autoSpaceDE w:val="0"/>
                  <w:autoSpaceDN w:val="0"/>
                  <w:adjustRightInd w:val="0"/>
                  <w:jc w:val="both"/>
                  <w:rPr>
                    <w:rFonts w:ascii="Times New Roman" w:eastAsia="Calibri" w:hAnsi="Times New Roman" w:cs="Times New Roman"/>
                    <w:bCs/>
                    <w:i/>
                    <w:color w:val="000000"/>
                    <w:sz w:val="20"/>
                  </w:rPr>
                </w:pPr>
                <m:oMathPara>
                  <m:oMath>
                    <m:sSub>
                      <m:sSubPr>
                        <m:ctrlPr>
                          <w:rPr>
                            <w:rFonts w:ascii="Cambria Math" w:hAnsi="Cambria Math" w:cs="Times New Roman"/>
                            <w:b/>
                            <w:i/>
                            <w:color w:val="000000"/>
                            <w:sz w:val="20"/>
                          </w:rPr>
                        </m:ctrlPr>
                      </m:sSubPr>
                      <m:e>
                        <m:r>
                          <m:rPr>
                            <m:sty m:val="bi"/>
                          </m:rPr>
                          <w:rPr>
                            <w:rFonts w:ascii="Cambria Math" w:hAnsi="Cambria Math" w:cs="Times New Roman"/>
                            <w:color w:val="000000"/>
                            <w:sz w:val="20"/>
                          </w:rPr>
                          <m:t>f</m:t>
                        </m:r>
                      </m:e>
                      <m:sub>
                        <m:r>
                          <m:rPr>
                            <m:sty m:val="bi"/>
                          </m:rPr>
                          <w:rPr>
                            <w:rFonts w:ascii="Cambria Math" w:hAnsi="Cambria Math" w:cs="Times New Roman"/>
                            <w:color w:val="000000"/>
                            <w:sz w:val="20"/>
                          </w:rPr>
                          <m:t>1</m:t>
                        </m:r>
                      </m:sub>
                    </m:sSub>
                    <m:r>
                      <m:rPr>
                        <m:sty m:val="bi"/>
                      </m:rPr>
                      <w:rPr>
                        <w:rFonts w:ascii="Cambria Math" w:hAnsi="Cambria Math" w:cs="Times New Roman"/>
                        <w:color w:val="000000"/>
                        <w:sz w:val="20"/>
                      </w:rPr>
                      <m:t>=</m:t>
                    </m:r>
                    <m:nary>
                      <m:naryPr>
                        <m:limLoc m:val="undOvr"/>
                        <m:subHide m:val="1"/>
                        <m:supHide m:val="1"/>
                        <m:ctrlPr>
                          <w:rPr>
                            <w:rFonts w:ascii="Cambria Math" w:hAnsi="Cambria Math" w:cs="Times New Roman"/>
                            <w:b/>
                            <w:i/>
                            <w:color w:val="000000"/>
                            <w:sz w:val="20"/>
                          </w:rPr>
                        </m:ctrlPr>
                      </m:naryPr>
                      <m:sub/>
                      <m:sup/>
                      <m:e>
                        <m:box>
                          <m:boxPr>
                            <m:ctrlPr>
                              <w:rPr>
                                <w:rFonts w:ascii="Cambria Math" w:hAnsi="Cambria Math" w:cs="Times New Roman"/>
                                <w:b/>
                                <w:i/>
                                <w:color w:val="000000"/>
                                <w:sz w:val="20"/>
                              </w:rPr>
                            </m:ctrlPr>
                          </m:boxPr>
                          <m:e>
                            <m:argPr>
                              <m:argSz m:val="-1"/>
                            </m:argPr>
                            <m:f>
                              <m:fPr>
                                <m:ctrlPr>
                                  <w:rPr>
                                    <w:rFonts w:ascii="Cambria Math" w:hAnsi="Cambria Math" w:cs="Times New Roman"/>
                                    <w:b/>
                                    <w:i/>
                                    <w:color w:val="000000"/>
                                    <w:sz w:val="20"/>
                                  </w:rPr>
                                </m:ctrlPr>
                              </m:fPr>
                              <m:num>
                                <m:sSub>
                                  <m:sSubPr>
                                    <m:ctrlPr>
                                      <w:rPr>
                                        <w:rFonts w:ascii="Cambria Math" w:eastAsia="Calibri" w:hAnsi="Cambria Math" w:cs="Times New Roman"/>
                                        <w:bCs/>
                                        <w:i/>
                                        <w:color w:val="000000"/>
                                        <w:sz w:val="20"/>
                                      </w:rPr>
                                    </m:ctrlPr>
                                  </m:sSubPr>
                                  <m:e>
                                    <m:r>
                                      <w:rPr>
                                        <w:rFonts w:ascii="Cambria Math" w:eastAsia="Calibri" w:hAnsi="Cambria Math" w:cs="Times New Roman"/>
                                        <w:color w:val="000000"/>
                                        <w:sz w:val="20"/>
                                      </w:rPr>
                                      <m:t>e</m:t>
                                    </m:r>
                                  </m:e>
                                  <m:sub>
                                    <m:r>
                                      <w:rPr>
                                        <w:rFonts w:ascii="Cambria Math" w:eastAsia="Calibri" w:hAnsi="Cambria Math" w:cs="Times New Roman"/>
                                        <w:color w:val="000000"/>
                                        <w:sz w:val="20"/>
                                      </w:rPr>
                                      <m:t>1</m:t>
                                    </m:r>
                                  </m:sub>
                                </m:sSub>
                                <m:r>
                                  <w:rPr>
                                    <w:rFonts w:ascii="Cambria Math" w:eastAsia="Calibri" w:hAnsi="Cambria Math" w:cs="Times New Roman"/>
                                    <w:color w:val="000000"/>
                                    <w:sz w:val="20"/>
                                  </w:rPr>
                                  <m:t>-</m:t>
                                </m:r>
                                <m:sSub>
                                  <m:sSubPr>
                                    <m:ctrlPr>
                                      <w:rPr>
                                        <w:rFonts w:ascii="Cambria Math" w:eastAsia="Calibri" w:hAnsi="Cambria Math" w:cs="Times New Roman"/>
                                        <w:bCs/>
                                        <w:i/>
                                        <w:color w:val="000000"/>
                                        <w:sz w:val="20"/>
                                      </w:rPr>
                                    </m:ctrlPr>
                                  </m:sSubPr>
                                  <m:e>
                                    <m:r>
                                      <w:rPr>
                                        <w:rFonts w:ascii="Cambria Math" w:eastAsia="Calibri" w:hAnsi="Cambria Math" w:cs="Times New Roman"/>
                                        <w:color w:val="000000"/>
                                        <w:sz w:val="20"/>
                                      </w:rPr>
                                      <m:t>e</m:t>
                                    </m:r>
                                  </m:e>
                                  <m:sub>
                                    <m:r>
                                      <w:rPr>
                                        <w:rFonts w:ascii="Cambria Math" w:eastAsia="Calibri" w:hAnsi="Cambria Math" w:cs="Times New Roman"/>
                                        <w:color w:val="000000"/>
                                        <w:sz w:val="20"/>
                                      </w:rPr>
                                      <m:t>2</m:t>
                                    </m:r>
                                  </m:sub>
                                </m:sSub>
                              </m:num>
                              <m:den>
                                <m:r>
                                  <m:rPr>
                                    <m:sty m:val="bi"/>
                                  </m:rPr>
                                  <w:rPr>
                                    <w:rFonts w:ascii="Cambria Math" w:hAnsi="Cambria Math" w:cs="Times New Roman"/>
                                    <w:color w:val="000000"/>
                                    <w:sz w:val="20"/>
                                  </w:rPr>
                                  <m:t>L</m:t>
                                </m:r>
                              </m:den>
                            </m:f>
                          </m:e>
                        </m:box>
                      </m:e>
                    </m:nary>
                  </m:oMath>
                </m:oMathPara>
              </w:p>
              <w:p w14:paraId="48CF1B57" w14:textId="77777777" w:rsidR="005748FE" w:rsidRPr="004F2D59" w:rsidRDefault="003957E5" w:rsidP="00911E3F">
                <w:pPr>
                  <w:autoSpaceDE w:val="0"/>
                  <w:autoSpaceDN w:val="0"/>
                  <w:adjustRightInd w:val="0"/>
                  <w:jc w:val="both"/>
                  <w:rPr>
                    <w:rFonts w:ascii="Times New Roman" w:eastAsia="Times New Roman" w:hAnsi="Times New Roman" w:cs="Times New Roman"/>
                    <w:b/>
                    <w:bCs/>
                    <w:color w:val="000000"/>
                    <w:sz w:val="20"/>
                  </w:rPr>
                </w:pPr>
                <w:r w:rsidRPr="004F2D59">
                  <w:rPr>
                    <w:rFonts w:ascii="Times New Roman" w:eastAsia="Calibri" w:hAnsi="Times New Roman" w:cs="Times New Roman"/>
                    <w:bCs/>
                    <w:i/>
                    <w:color w:val="000000"/>
                    <w:sz w:val="20"/>
                  </w:rPr>
                  <w:t>f</w:t>
                </w:r>
                <w:r w:rsidRPr="004F2D59">
                  <w:rPr>
                    <w:rFonts w:ascii="Times New Roman" w:eastAsia="Calibri" w:hAnsi="Times New Roman" w:cs="Times New Roman"/>
                    <w:bCs/>
                    <w:i/>
                    <w:color w:val="000000"/>
                    <w:sz w:val="20"/>
                    <w:vertAlign w:val="subscript"/>
                  </w:rPr>
                  <w:t>1</w:t>
                </w:r>
                <w:r w:rsidRPr="004F2D59">
                  <w:rPr>
                    <w:rFonts w:ascii="Times New Roman" w:eastAsia="Calibri" w:hAnsi="Times New Roman" w:cs="Times New Roman"/>
                    <w:bCs/>
                    <w:i/>
                    <w:color w:val="000000"/>
                    <w:sz w:val="20"/>
                  </w:rPr>
                  <w:t>+f</w:t>
                </w:r>
                <w:r w:rsidRPr="004F2D59">
                  <w:rPr>
                    <w:rFonts w:ascii="Times New Roman" w:eastAsia="Calibri" w:hAnsi="Times New Roman" w:cs="Times New Roman"/>
                    <w:bCs/>
                    <w:i/>
                    <w:color w:val="000000"/>
                    <w:sz w:val="20"/>
                    <w:vertAlign w:val="subscript"/>
                  </w:rPr>
                  <w:t>2</w:t>
                </w:r>
                <w:r w:rsidRPr="004F2D59">
                  <w:rPr>
                    <w:rFonts w:ascii="Times New Roman" w:eastAsia="Calibri" w:hAnsi="Times New Roman" w:cs="Times New Roman"/>
                    <w:bCs/>
                    <w:i/>
                    <w:color w:val="000000"/>
                    <w:sz w:val="20"/>
                  </w:rPr>
                  <w:t>=0</w:t>
                </w:r>
              </w:p>
            </w:tc>
            <w:tc>
              <w:tcPr>
                <w:tcW w:w="1417" w:type="dxa"/>
                <w:tcBorders>
                  <w:top w:val="single" w:sz="12" w:space="0" w:color="C9C9C9"/>
                  <w:left w:val="single" w:sz="4" w:space="0" w:color="BFBFBF" w:themeColor="background1" w:themeShade="BF"/>
                </w:tcBorders>
                <w:vAlign w:val="center"/>
              </w:tcPr>
              <w:p w14:paraId="4C58B045" w14:textId="77777777" w:rsidR="005748FE" w:rsidRPr="004F2D59" w:rsidRDefault="007E6FD5" w:rsidP="00911E3F">
                <w:pPr>
                  <w:autoSpaceDE w:val="0"/>
                  <w:autoSpaceDN w:val="0"/>
                  <w:adjustRightInd w:val="0"/>
                  <w:jc w:val="both"/>
                  <w:rPr>
                    <w:rFonts w:ascii="Times New Roman" w:eastAsia="Times New Roman" w:hAnsi="Times New Roman" w:cs="Times New Roman"/>
                    <w:b/>
                    <w:bCs/>
                    <w:color w:val="000000"/>
                    <w:sz w:val="20"/>
                  </w:rPr>
                </w:pPr>
                <w:r w:rsidRPr="004F2D59">
                  <w:rPr>
                    <w:rFonts w:ascii="Times New Roman" w:eastAsia="Times New Roman" w:hAnsi="Times New Roman" w:cs="Times New Roman"/>
                    <w:b/>
                    <w:bCs/>
                    <w:color w:val="000000"/>
                    <w:sz w:val="20"/>
                  </w:rPr>
                  <w:t>e</w:t>
                </w:r>
                <w:r w:rsidR="00AD0AF2" w:rsidRPr="004F2D59">
                  <w:rPr>
                    <w:rFonts w:ascii="Times New Roman" w:eastAsia="Times New Roman" w:hAnsi="Times New Roman" w:cs="Times New Roman"/>
                    <w:b/>
                    <w:bCs/>
                    <w:color w:val="000000"/>
                    <w:sz w:val="20"/>
                  </w:rPr>
                  <w:t xml:space="preserve"> = </w:t>
                </w:r>
                <w:r w:rsidRPr="004F2D59">
                  <w:rPr>
                    <w:rFonts w:ascii="Times New Roman" w:eastAsia="Times New Roman" w:hAnsi="Times New Roman" w:cs="Times New Roman"/>
                    <w:b/>
                    <w:bCs/>
                    <w:color w:val="000000"/>
                    <w:sz w:val="20"/>
                  </w:rPr>
                  <w:t>E</w:t>
                </w:r>
              </w:p>
            </w:tc>
          </w:tr>
          <w:tr w:rsidR="005748FE" w:rsidRPr="004F2D59" w14:paraId="30C37F13" w14:textId="77777777" w:rsidTr="005F1274">
            <w:trPr>
              <w:jc w:val="center"/>
            </w:trPr>
            <w:tc>
              <w:tcPr>
                <w:tcW w:w="1948" w:type="dxa"/>
                <w:tcBorders>
                  <w:bottom w:val="double" w:sz="4" w:space="0" w:color="D9D9D9" w:themeColor="background1" w:themeShade="D9"/>
                  <w:right w:val="single" w:sz="4" w:space="0" w:color="BFBFBF" w:themeColor="background1" w:themeShade="BF"/>
                </w:tcBorders>
                <w:shd w:val="clear" w:color="auto" w:fill="auto"/>
                <w:vAlign w:val="center"/>
              </w:tcPr>
              <w:p w14:paraId="224AD38E" w14:textId="0EE03617" w:rsidR="005748FE" w:rsidRPr="004F2D59" w:rsidRDefault="005748FE" w:rsidP="00D8120E">
                <w:pPr>
                  <w:autoSpaceDE w:val="0"/>
                  <w:autoSpaceDN w:val="0"/>
                  <w:adjustRightInd w:val="0"/>
                  <w:jc w:val="both"/>
                  <w:rPr>
                    <w:rFonts w:ascii="Times New Roman" w:eastAsia="Calibri" w:hAnsi="Times New Roman" w:cs="Times New Roman"/>
                    <w:bCs/>
                    <w:i/>
                    <w:color w:val="000000"/>
                    <w:sz w:val="20"/>
                  </w:rPr>
                </w:pPr>
                <w:r w:rsidRPr="004F2D59">
                  <w:rPr>
                    <w:rFonts w:ascii="Times New Roman" w:eastAsia="Calibri" w:hAnsi="Times New Roman" w:cs="Times New Roman"/>
                    <w:bCs/>
                    <w:color w:val="000000"/>
                    <w:sz w:val="20"/>
                  </w:rPr>
                  <w:t>G</w:t>
                </w:r>
                <w:r w:rsidR="00D8120E">
                  <w:rPr>
                    <w:rFonts w:ascii="Times New Roman" w:eastAsia="Calibri" w:hAnsi="Times New Roman" w:cs="Times New Roman"/>
                    <w:bCs/>
                    <w:color w:val="000000"/>
                    <w:sz w:val="20"/>
                  </w:rPr>
                  <w:t>…</w:t>
                </w:r>
                <w:r w:rsidR="00D8120E" w:rsidRPr="004F2D59">
                  <w:rPr>
                    <w:rFonts w:ascii="Times New Roman" w:eastAsia="Calibri" w:hAnsi="Times New Roman" w:cs="Times New Roman"/>
                    <w:bCs/>
                    <w:color w:val="000000"/>
                    <w:sz w:val="20"/>
                  </w:rPr>
                  <w:t xml:space="preserve"> </w:t>
                </w:r>
                <w:r w:rsidRPr="004F2D59">
                  <w:rPr>
                    <w:rFonts w:ascii="Times New Roman" w:eastAsia="Calibri" w:hAnsi="Times New Roman" w:cs="Times New Roman"/>
                    <w:bCs/>
                    <w:color w:val="000000"/>
                    <w:sz w:val="20"/>
                  </w:rPr>
                  <w:t>conductance</w:t>
                </w:r>
              </w:p>
            </w:tc>
            <w:tc>
              <w:tcPr>
                <w:tcW w:w="2016" w:type="dxa"/>
                <w:tcBorders>
                  <w:left w:val="single" w:sz="4" w:space="0" w:color="BFBFBF" w:themeColor="background1" w:themeShade="BF"/>
                  <w:bottom w:val="double" w:sz="4" w:space="0" w:color="D9D9D9" w:themeColor="background1" w:themeShade="D9"/>
                  <w:right w:val="single" w:sz="4" w:space="0" w:color="BFBFBF" w:themeColor="background1" w:themeShade="BF"/>
                </w:tcBorders>
                <w:shd w:val="clear" w:color="auto" w:fill="auto"/>
                <w:vAlign w:val="center"/>
              </w:tcPr>
              <w:p w14:paraId="2BA2B1F3" w14:textId="2BD1D14C" w:rsidR="003957E5" w:rsidRPr="004F2D59" w:rsidRDefault="005748FE"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C</w:t>
                </w:r>
                <w:r w:rsidR="00D8120E">
                  <w:rPr>
                    <w:rFonts w:ascii="Times New Roman" w:eastAsia="Calibri" w:hAnsi="Times New Roman" w:cs="Times New Roman"/>
                    <w:bCs/>
                    <w:color w:val="000000"/>
                    <w:sz w:val="20"/>
                  </w:rPr>
                  <w:t>…</w:t>
                </w:r>
                <w:r w:rsidRPr="004F2D59">
                  <w:rPr>
                    <w:rFonts w:ascii="Times New Roman" w:eastAsia="Calibri" w:hAnsi="Times New Roman" w:cs="Times New Roman"/>
                    <w:bCs/>
                    <w:color w:val="000000"/>
                    <w:sz w:val="20"/>
                  </w:rPr>
                  <w:t>capacitance</w:t>
                </w:r>
              </w:p>
            </w:tc>
            <w:tc>
              <w:tcPr>
                <w:tcW w:w="1843" w:type="dxa"/>
                <w:tcBorders>
                  <w:left w:val="single" w:sz="4" w:space="0" w:color="BFBFBF" w:themeColor="background1" w:themeShade="BF"/>
                  <w:bottom w:val="double" w:sz="4" w:space="0" w:color="D9D9D9" w:themeColor="background1" w:themeShade="D9"/>
                  <w:right w:val="single" w:sz="4" w:space="0" w:color="BFBFBF" w:themeColor="background1" w:themeShade="BF"/>
                </w:tcBorders>
                <w:vAlign w:val="center"/>
              </w:tcPr>
              <w:p w14:paraId="1B918192" w14:textId="7F14B90D" w:rsidR="005748FE"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F</w:t>
                </w:r>
                <w:r w:rsidR="00D8120E">
                  <w:rPr>
                    <w:rFonts w:ascii="Times New Roman" w:eastAsia="Calibri" w:hAnsi="Times New Roman" w:cs="Times New Roman"/>
                    <w:bCs/>
                    <w:color w:val="000000"/>
                    <w:sz w:val="20"/>
                  </w:rPr>
                  <w:t>…</w:t>
                </w:r>
                <w:r w:rsidRPr="004F2D59">
                  <w:rPr>
                    <w:rFonts w:ascii="Times New Roman" w:eastAsia="Calibri" w:hAnsi="Times New Roman" w:cs="Times New Roman"/>
                    <w:bCs/>
                    <w:color w:val="000000"/>
                    <w:sz w:val="20"/>
                  </w:rPr>
                  <w:t>stream flow</w:t>
                </w:r>
              </w:p>
            </w:tc>
            <w:tc>
              <w:tcPr>
                <w:tcW w:w="1418" w:type="dxa"/>
                <w:tcBorders>
                  <w:left w:val="single" w:sz="4" w:space="0" w:color="BFBFBF" w:themeColor="background1" w:themeShade="BF"/>
                  <w:bottom w:val="double" w:sz="4" w:space="0" w:color="D9D9D9" w:themeColor="background1" w:themeShade="D9"/>
                  <w:right w:val="single" w:sz="4" w:space="0" w:color="BFBFBF" w:themeColor="background1" w:themeShade="BF"/>
                </w:tcBorders>
                <w:vAlign w:val="center"/>
              </w:tcPr>
              <w:p w14:paraId="38248868" w14:textId="3C3D1E3C" w:rsidR="005748FE" w:rsidRPr="004F2D59" w:rsidRDefault="007E6FD5"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L</w:t>
                </w:r>
                <w:r w:rsidR="00D8120E">
                  <w:rPr>
                    <w:rFonts w:ascii="Times New Roman" w:eastAsia="Calibri" w:hAnsi="Times New Roman" w:cs="Times New Roman"/>
                    <w:bCs/>
                    <w:color w:val="000000"/>
                    <w:sz w:val="20"/>
                  </w:rPr>
                  <w:t>…</w:t>
                </w:r>
                <w:r w:rsidRPr="004F2D59">
                  <w:rPr>
                    <w:rFonts w:ascii="Times New Roman" w:eastAsia="Calibri" w:hAnsi="Times New Roman" w:cs="Times New Roman"/>
                    <w:bCs/>
                    <w:color w:val="000000"/>
                    <w:sz w:val="20"/>
                  </w:rPr>
                  <w:t>intertia</w:t>
                </w:r>
              </w:p>
            </w:tc>
            <w:tc>
              <w:tcPr>
                <w:tcW w:w="1417" w:type="dxa"/>
                <w:tcBorders>
                  <w:left w:val="single" w:sz="4" w:space="0" w:color="BFBFBF" w:themeColor="background1" w:themeShade="BF"/>
                  <w:bottom w:val="double" w:sz="4" w:space="0" w:color="D9D9D9" w:themeColor="background1" w:themeShade="D9"/>
                </w:tcBorders>
                <w:vAlign w:val="center"/>
              </w:tcPr>
              <w:p w14:paraId="6C91CF1D" w14:textId="77777777" w:rsidR="005748FE" w:rsidRPr="004F2D59" w:rsidRDefault="007E6FD5"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E</w:t>
                </w:r>
                <w:r w:rsidR="00AD0AF2" w:rsidRPr="004F2D59">
                  <w:rPr>
                    <w:rFonts w:ascii="Times New Roman" w:eastAsia="Calibri" w:hAnsi="Times New Roman" w:cs="Times New Roman"/>
                    <w:bCs/>
                    <w:color w:val="000000"/>
                    <w:sz w:val="20"/>
                  </w:rPr>
                  <w:t>..</w:t>
                </w:r>
                <w:r w:rsidRPr="004F2D59">
                  <w:rPr>
                    <w:rFonts w:ascii="Times New Roman" w:eastAsia="Calibri" w:hAnsi="Times New Roman" w:cs="Times New Roman"/>
                    <w:bCs/>
                    <w:color w:val="000000"/>
                    <w:sz w:val="20"/>
                  </w:rPr>
                  <w:t>effort</w:t>
                </w:r>
              </w:p>
            </w:tc>
          </w:tr>
          <w:tr w:rsidR="005748FE" w:rsidRPr="004F2D59" w14:paraId="7485D944" w14:textId="77777777" w:rsidTr="005F1274">
            <w:trPr>
              <w:jc w:val="center"/>
            </w:trPr>
            <w:tc>
              <w:tcPr>
                <w:tcW w:w="1948" w:type="dxa"/>
                <w:tcBorders>
                  <w:top w:val="double" w:sz="4" w:space="0" w:color="D9D9D9" w:themeColor="background1" w:themeShade="D9"/>
                  <w:right w:val="single" w:sz="4" w:space="0" w:color="BFBFBF" w:themeColor="background1" w:themeShade="BF"/>
                </w:tcBorders>
                <w:shd w:val="clear" w:color="auto" w:fill="auto"/>
                <w:vAlign w:val="center"/>
              </w:tcPr>
              <w:p w14:paraId="56EED956" w14:textId="77777777" w:rsidR="005748FE" w:rsidRPr="004F2D59" w:rsidRDefault="005748FE"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noProof/>
                    <w:color w:val="000000"/>
                    <w:sz w:val="20"/>
                    <w:lang w:val="sk-SK" w:eastAsia="sk-SK"/>
                  </w:rPr>
                  <w:drawing>
                    <wp:inline distT="0" distB="0" distL="0" distR="0" wp14:anchorId="703E1F69" wp14:editId="1A4804F8">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14:paraId="2414A57D" w14:textId="77777777" w:rsidR="005748FE" w:rsidRPr="004F2D59" w:rsidRDefault="005748FE"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14:paraId="471D7FCE" w14:textId="77777777" w:rsidR="005748FE" w:rsidRPr="004F2D59" w:rsidRDefault="005748FE"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noProof/>
                    <w:color w:val="000000"/>
                    <w:sz w:val="20"/>
                    <w:lang w:val="sk-SK" w:eastAsia="sk-SK"/>
                  </w:rPr>
                  <w:drawing>
                    <wp:inline distT="0" distB="0" distL="0" distR="0" wp14:anchorId="57F36174" wp14:editId="2EEE844C">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14:paraId="51BCE20B" w14:textId="77777777" w:rsidR="005748FE" w:rsidRPr="004F2D59" w:rsidRDefault="005748FE"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4" w:space="0" w:color="BFBFBF" w:themeColor="background1" w:themeShade="BF"/>
                  <w:right w:val="single" w:sz="4" w:space="0" w:color="BFBFBF" w:themeColor="background1" w:themeShade="BF"/>
                </w:tcBorders>
                <w:vAlign w:val="center"/>
              </w:tcPr>
              <w:p w14:paraId="5638A287" w14:textId="77777777" w:rsidR="005748FE" w:rsidRPr="004F2D59" w:rsidRDefault="00163813"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noProof/>
                    <w:color w:val="000000"/>
                    <w:sz w:val="20"/>
                    <w:lang w:val="sk-SK" w:eastAsia="sk-SK"/>
                  </w:rPr>
                  <w:drawing>
                    <wp:inline distT="0" distB="0" distL="0" distR="0" wp14:anchorId="0F561355" wp14:editId="74304E6F">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60">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14:paraId="55BFE969" w14:textId="77777777" w:rsidR="00163813" w:rsidRPr="004F2D59" w:rsidRDefault="002D3B02"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Solution stream</w:t>
                </w:r>
              </w:p>
            </w:tc>
            <w:tc>
              <w:tcPr>
                <w:tcW w:w="1418" w:type="dxa"/>
                <w:tcBorders>
                  <w:top w:val="double" w:sz="4" w:space="0" w:color="D9D9D9" w:themeColor="background1" w:themeShade="D9"/>
                  <w:left w:val="single" w:sz="4" w:space="0" w:color="BFBFBF" w:themeColor="background1" w:themeShade="BF"/>
                  <w:right w:val="single" w:sz="4" w:space="0" w:color="BFBFBF" w:themeColor="background1" w:themeShade="BF"/>
                </w:tcBorders>
                <w:vAlign w:val="center"/>
              </w:tcPr>
              <w:p w14:paraId="3E6A4F37" w14:textId="77777777" w:rsidR="005748FE" w:rsidRPr="004F2D59" w:rsidRDefault="0035328F"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 xml:space="preserve">Does </w:t>
                </w:r>
                <w:r w:rsidR="00AD0AF2" w:rsidRPr="004F2D59">
                  <w:rPr>
                    <w:rFonts w:ascii="Times New Roman" w:eastAsia="Calibri" w:hAnsi="Times New Roman" w:cs="Times New Roman"/>
                    <w:color w:val="000000"/>
                    <w:sz w:val="20"/>
                  </w:rPr>
                  <w:t>not exist</w:t>
                </w:r>
              </w:p>
            </w:tc>
            <w:tc>
              <w:tcPr>
                <w:tcW w:w="1417" w:type="dxa"/>
                <w:tcBorders>
                  <w:top w:val="double" w:sz="4" w:space="0" w:color="D9D9D9" w:themeColor="background1" w:themeShade="D9"/>
                  <w:left w:val="single" w:sz="4" w:space="0" w:color="BFBFBF" w:themeColor="background1" w:themeShade="BF"/>
                </w:tcBorders>
                <w:vAlign w:val="center"/>
              </w:tcPr>
              <w:p w14:paraId="0F6DC44E" w14:textId="77777777" w:rsidR="005748FE" w:rsidRPr="004F2D59" w:rsidRDefault="007E6FD5" w:rsidP="00911E3F">
                <w:pPr>
                  <w:autoSpaceDE w:val="0"/>
                  <w:autoSpaceDN w:val="0"/>
                  <w:adjustRightInd w:val="0"/>
                  <w:jc w:val="both"/>
                  <w:rPr>
                    <w:rFonts w:ascii="Times New Roman" w:hAnsi="Times New Roman" w:cs="Times New Roman"/>
                  </w:rPr>
                </w:pPr>
                <w:r w:rsidRPr="004F2D59">
                  <w:rPr>
                    <w:rFonts w:ascii="Times New Roman" w:hAnsi="Times New Roman" w:cs="Times New Roman"/>
                  </w:rPr>
                  <w:object w:dxaOrig="1224" w:dyaOrig="1152" w14:anchorId="258B66E7">
                    <v:shape id="_x0000_i1025" type="#_x0000_t75" style="width:53.4pt;height:60.6pt" o:ole="">
                      <v:imagedata r:id="rId61" o:title=""/>
                    </v:shape>
                    <o:OLEObject Type="Embed" ProgID="PBrush" ShapeID="_x0000_i1025" DrawAspect="Content" ObjectID="_1495136743" r:id="rId62"/>
                  </w:object>
                </w:r>
              </w:p>
              <w:p w14:paraId="01109737" w14:textId="77777777" w:rsidR="007E6FD5" w:rsidRPr="004F2D59" w:rsidRDefault="00B54AE0" w:rsidP="002D3B02">
                <w:pPr>
                  <w:autoSpaceDE w:val="0"/>
                  <w:autoSpaceDN w:val="0"/>
                  <w:adjustRightInd w:val="0"/>
                  <w:jc w:val="both"/>
                  <w:rPr>
                    <w:rFonts w:ascii="Times New Roman" w:eastAsia="Calibri" w:hAnsi="Times New Roman" w:cs="Times New Roman"/>
                    <w:color w:val="000000"/>
                    <w:sz w:val="20"/>
                  </w:rPr>
                </w:pPr>
                <w:r w:rsidRPr="004F2D59">
                  <w:rPr>
                    <w:rFonts w:ascii="Times New Roman" w:hAnsi="Times New Roman" w:cs="Times New Roman"/>
                  </w:rPr>
                  <w:t>Mol</w:t>
                </w:r>
                <w:r w:rsidR="002D3B02" w:rsidRPr="004F2D59">
                  <w:rPr>
                    <w:rFonts w:ascii="Times New Roman" w:hAnsi="Times New Roman" w:cs="Times New Roman"/>
                  </w:rPr>
                  <w:t>e</w:t>
                </w:r>
                <w:r w:rsidR="0035328F" w:rsidRPr="004F2D59">
                  <w:rPr>
                    <w:rFonts w:ascii="Times New Roman" w:hAnsi="Times New Roman" w:cs="Times New Roman"/>
                  </w:rPr>
                  <w:t xml:space="preserve"> </w:t>
                </w:r>
                <w:r w:rsidR="002D3B02" w:rsidRPr="004F2D59">
                  <w:rPr>
                    <w:rFonts w:ascii="Times New Roman" w:hAnsi="Times New Roman" w:cs="Times New Roman"/>
                  </w:rPr>
                  <w:t>Fraction</w:t>
                </w:r>
              </w:p>
            </w:tc>
          </w:tr>
          <w:tr w:rsidR="00C83463" w:rsidRPr="004F2D59" w14:paraId="18F4A9ED" w14:textId="77777777" w:rsidTr="005F1274">
            <w:trPr>
              <w:jc w:val="center"/>
            </w:trPr>
            <w:tc>
              <w:tcPr>
                <w:tcW w:w="1948" w:type="dxa"/>
                <w:tcBorders>
                  <w:right w:val="single" w:sz="4" w:space="0" w:color="BFBFBF" w:themeColor="background1" w:themeShade="BF"/>
                </w:tcBorders>
                <w:shd w:val="clear" w:color="auto" w:fill="auto"/>
                <w:vAlign w:val="center"/>
              </w:tcPr>
              <w:p w14:paraId="4DED0010"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noProof/>
                    <w:color w:val="000000"/>
                    <w:sz w:val="20"/>
                    <w:lang w:val="sk-SK" w:eastAsia="sk-SK"/>
                  </w:rPr>
                  <w:drawing>
                    <wp:inline distT="0" distB="0" distL="0" distR="0" wp14:anchorId="71711968" wp14:editId="1AE8A032">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14:paraId="18283CA8"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Hydraulic resistance</w:t>
                </w:r>
              </w:p>
            </w:tc>
            <w:tc>
              <w:tcPr>
                <w:tcW w:w="2016" w:type="dxa"/>
                <w:tcBorders>
                  <w:left w:val="single" w:sz="4" w:space="0" w:color="BFBFBF" w:themeColor="background1" w:themeShade="BF"/>
                  <w:right w:val="single" w:sz="4" w:space="0" w:color="BFBFBF" w:themeColor="background1" w:themeShade="BF"/>
                </w:tcBorders>
                <w:shd w:val="clear" w:color="auto" w:fill="auto"/>
                <w:vAlign w:val="center"/>
              </w:tcPr>
              <w:p w14:paraId="5AABC083"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noProof/>
                    <w:color w:val="000000"/>
                    <w:sz w:val="20"/>
                    <w:lang w:val="sk-SK" w:eastAsia="sk-SK"/>
                  </w:rPr>
                  <w:drawing>
                    <wp:inline distT="0" distB="0" distL="0" distR="0" wp14:anchorId="695669EA" wp14:editId="332A2859">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14:paraId="0A05465F"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Elastic vessel</w:t>
                </w:r>
              </w:p>
            </w:tc>
            <w:tc>
              <w:tcPr>
                <w:tcW w:w="1843" w:type="dxa"/>
                <w:tcBorders>
                  <w:left w:val="single" w:sz="4" w:space="0" w:color="BFBFBF" w:themeColor="background1" w:themeShade="BF"/>
                  <w:right w:val="single" w:sz="4" w:space="0" w:color="BFBFBF" w:themeColor="background1" w:themeShade="BF"/>
                </w:tcBorders>
                <w:vAlign w:val="center"/>
              </w:tcPr>
              <w:p w14:paraId="076969C1" w14:textId="77777777" w:rsidR="00C83463" w:rsidRPr="004F2D59" w:rsidRDefault="0035328F"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 xml:space="preserve">Does </w:t>
                </w:r>
                <w:r w:rsidR="00C83463" w:rsidRPr="004F2D59">
                  <w:rPr>
                    <w:rFonts w:ascii="Times New Roman" w:eastAsia="Calibri" w:hAnsi="Times New Roman" w:cs="Times New Roman"/>
                    <w:color w:val="000000"/>
                    <w:sz w:val="20"/>
                  </w:rPr>
                  <w:t>not exist</w:t>
                </w:r>
              </w:p>
            </w:tc>
            <w:tc>
              <w:tcPr>
                <w:tcW w:w="1418" w:type="dxa"/>
                <w:tcBorders>
                  <w:left w:val="single" w:sz="4" w:space="0" w:color="BFBFBF" w:themeColor="background1" w:themeShade="BF"/>
                  <w:right w:val="single" w:sz="4" w:space="0" w:color="BFBFBF" w:themeColor="background1" w:themeShade="BF"/>
                </w:tcBorders>
                <w:vAlign w:val="center"/>
              </w:tcPr>
              <w:p w14:paraId="720AD046" w14:textId="77777777" w:rsidR="00C83463" w:rsidRPr="004F2D59" w:rsidRDefault="007E6FD5" w:rsidP="00911E3F">
                <w:pPr>
                  <w:autoSpaceDE w:val="0"/>
                  <w:autoSpaceDN w:val="0"/>
                  <w:adjustRightInd w:val="0"/>
                  <w:jc w:val="both"/>
                  <w:rPr>
                    <w:rFonts w:ascii="Times New Roman" w:hAnsi="Times New Roman" w:cs="Times New Roman"/>
                  </w:rPr>
                </w:pPr>
                <w:r w:rsidRPr="004F2D59">
                  <w:rPr>
                    <w:rFonts w:ascii="Times New Roman" w:hAnsi="Times New Roman" w:cs="Times New Roman"/>
                  </w:rPr>
                  <w:object w:dxaOrig="1260" w:dyaOrig="1020" w14:anchorId="19E485A6">
                    <v:shape id="_x0000_i1026" type="#_x0000_t75" style="width:53.4pt;height:42pt" o:ole="">
                      <v:imagedata r:id="rId65" o:title=""/>
                    </v:shape>
                    <o:OLEObject Type="Embed" ProgID="PBrush" ShapeID="_x0000_i1026" DrawAspect="Content" ObjectID="_1495136744" r:id="rId66"/>
                  </w:object>
                </w:r>
              </w:p>
              <w:p w14:paraId="23E5125B" w14:textId="77777777" w:rsidR="007E6FD5" w:rsidRPr="004F2D59" w:rsidRDefault="007E6FD5"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hAnsi="Times New Roman" w:cs="Times New Roman"/>
                  </w:rPr>
                  <w:t>Inertia</w:t>
                </w:r>
              </w:p>
            </w:tc>
            <w:tc>
              <w:tcPr>
                <w:tcW w:w="1417" w:type="dxa"/>
                <w:tcBorders>
                  <w:left w:val="single" w:sz="4" w:space="0" w:color="BFBFBF" w:themeColor="background1" w:themeShade="BF"/>
                </w:tcBorders>
                <w:vAlign w:val="center"/>
              </w:tcPr>
              <w:p w14:paraId="25FDE987" w14:textId="77777777" w:rsidR="003957E5" w:rsidRPr="004F2D59" w:rsidRDefault="003957E5"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hAnsi="Times New Roman" w:cs="Times New Roman"/>
                  </w:rPr>
                  <w:object w:dxaOrig="1260" w:dyaOrig="1200" w14:anchorId="6EE7E514">
                    <v:shape id="_x0000_i1027" type="#_x0000_t75" style="width:66pt;height:60.6pt" o:ole="">
                      <v:imagedata r:id="rId67" o:title=""/>
                    </v:shape>
                    <o:OLEObject Type="Embed" ProgID="PBrush" ShapeID="_x0000_i1027" DrawAspect="Content" ObjectID="_1495136745" r:id="rId68"/>
                  </w:object>
                </w:r>
                <w:r w:rsidRPr="004F2D59">
                  <w:rPr>
                    <w:rFonts w:ascii="Times New Roman" w:hAnsi="Times New Roman" w:cs="Times New Roman"/>
                  </w:rPr>
                  <w:t>Pressure</w:t>
                </w:r>
              </w:p>
            </w:tc>
          </w:tr>
          <w:tr w:rsidR="00C83463" w:rsidRPr="004F2D59" w14:paraId="56B669AC" w14:textId="77777777" w:rsidTr="005F1274">
            <w:trPr>
              <w:jc w:val="center"/>
            </w:trPr>
            <w:tc>
              <w:tcPr>
                <w:tcW w:w="1948" w:type="dxa"/>
                <w:tcBorders>
                  <w:right w:val="single" w:sz="4" w:space="0" w:color="BFBFBF" w:themeColor="background1" w:themeShade="BF"/>
                </w:tcBorders>
                <w:shd w:val="clear" w:color="auto" w:fill="auto"/>
                <w:vAlign w:val="center"/>
              </w:tcPr>
              <w:p w14:paraId="7D27A051"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noProof/>
                    <w:color w:val="000000"/>
                    <w:sz w:val="20"/>
                    <w:lang w:val="sk-SK" w:eastAsia="sk-SK"/>
                  </w:rPr>
                  <w:drawing>
                    <wp:inline distT="0" distB="0" distL="0" distR="0" wp14:anchorId="24B68525" wp14:editId="091EA799">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14:paraId="743E3E9B"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Heat convection</w:t>
                </w:r>
              </w:p>
            </w:tc>
            <w:tc>
              <w:tcPr>
                <w:tcW w:w="2016" w:type="dxa"/>
                <w:tcBorders>
                  <w:left w:val="single" w:sz="4" w:space="0" w:color="BFBFBF" w:themeColor="background1" w:themeShade="BF"/>
                  <w:right w:val="single" w:sz="4" w:space="0" w:color="BFBFBF" w:themeColor="background1" w:themeShade="BF"/>
                </w:tcBorders>
                <w:shd w:val="clear" w:color="auto" w:fill="auto"/>
                <w:vAlign w:val="center"/>
              </w:tcPr>
              <w:p w14:paraId="12F4B1D4"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noProof/>
                    <w:color w:val="000000"/>
                    <w:sz w:val="20"/>
                    <w:lang w:val="sk-SK" w:eastAsia="sk-SK"/>
                  </w:rPr>
                  <w:drawing>
                    <wp:inline distT="0" distB="0" distL="0" distR="0" wp14:anchorId="7810532C" wp14:editId="2553C0D6">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14:paraId="5056CCAF"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Heat accumulation</w:t>
                </w:r>
              </w:p>
            </w:tc>
            <w:tc>
              <w:tcPr>
                <w:tcW w:w="1843" w:type="dxa"/>
                <w:tcBorders>
                  <w:left w:val="single" w:sz="4" w:space="0" w:color="BFBFBF" w:themeColor="background1" w:themeShade="BF"/>
                  <w:right w:val="single" w:sz="4" w:space="0" w:color="BFBFBF" w:themeColor="background1" w:themeShade="BF"/>
                </w:tcBorders>
                <w:vAlign w:val="center"/>
              </w:tcPr>
              <w:p w14:paraId="2CF73808" w14:textId="77777777" w:rsidR="00C83463" w:rsidRPr="004F2D59" w:rsidRDefault="00163813"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noProof/>
                    <w:color w:val="000000"/>
                    <w:sz w:val="20"/>
                    <w:lang w:val="sk-SK" w:eastAsia="sk-SK"/>
                  </w:rPr>
                  <w:drawing>
                    <wp:inline distT="0" distB="0" distL="0" distR="0" wp14:anchorId="1919A358" wp14:editId="079C1308">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71">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14:paraId="232D584F" w14:textId="77777777" w:rsidR="00163813" w:rsidRPr="004F2D59" w:rsidRDefault="00163813"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Heated mass flow</w:t>
                </w:r>
              </w:p>
            </w:tc>
            <w:tc>
              <w:tcPr>
                <w:tcW w:w="1418" w:type="dxa"/>
                <w:tcBorders>
                  <w:left w:val="single" w:sz="4" w:space="0" w:color="BFBFBF" w:themeColor="background1" w:themeShade="BF"/>
                  <w:right w:val="single" w:sz="4" w:space="0" w:color="BFBFBF" w:themeColor="background1" w:themeShade="BF"/>
                </w:tcBorders>
                <w:vAlign w:val="center"/>
              </w:tcPr>
              <w:p w14:paraId="1DA19A87" w14:textId="77777777" w:rsidR="00C83463" w:rsidRPr="004F2D59" w:rsidRDefault="0035328F"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 xml:space="preserve">Does </w:t>
                </w:r>
                <w:r w:rsidR="00AD0AF2" w:rsidRPr="004F2D59">
                  <w:rPr>
                    <w:rFonts w:ascii="Times New Roman" w:eastAsia="Calibri" w:hAnsi="Times New Roman" w:cs="Times New Roman"/>
                    <w:color w:val="000000"/>
                    <w:sz w:val="20"/>
                  </w:rPr>
                  <w:t>not exist</w:t>
                </w:r>
              </w:p>
            </w:tc>
            <w:tc>
              <w:tcPr>
                <w:tcW w:w="1417" w:type="dxa"/>
                <w:tcBorders>
                  <w:left w:val="single" w:sz="4" w:space="0" w:color="BFBFBF" w:themeColor="background1" w:themeShade="BF"/>
                </w:tcBorders>
                <w:vAlign w:val="center"/>
              </w:tcPr>
              <w:p w14:paraId="5BB1FFFD" w14:textId="77777777" w:rsidR="003957E5" w:rsidRPr="004F2D59" w:rsidRDefault="003957E5"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hAnsi="Times New Roman" w:cs="Times New Roman"/>
                  </w:rPr>
                  <w:object w:dxaOrig="1212" w:dyaOrig="1164" w14:anchorId="323383B9">
                    <v:shape id="_x0000_i1028" type="#_x0000_t75" style="width:60.6pt;height:54.6pt" o:ole="">
                      <v:imagedata r:id="rId72" o:title=""/>
                    </v:shape>
                    <o:OLEObject Type="Embed" ProgID="PBrush" ShapeID="_x0000_i1028" DrawAspect="Content" ObjectID="_1495136746" r:id="rId73"/>
                  </w:object>
                </w:r>
                <w:r w:rsidRPr="004F2D59">
                  <w:rPr>
                    <w:rFonts w:ascii="Times New Roman" w:hAnsi="Times New Roman" w:cs="Times New Roman"/>
                  </w:rPr>
                  <w:t>Temperature</w:t>
                </w:r>
              </w:p>
            </w:tc>
          </w:tr>
          <w:tr w:rsidR="00C83463" w:rsidRPr="004F2D59" w14:paraId="0C5A655E" w14:textId="77777777" w:rsidTr="005F1274">
            <w:trPr>
              <w:jc w:val="center"/>
            </w:trPr>
            <w:tc>
              <w:tcPr>
                <w:tcW w:w="1948" w:type="dxa"/>
                <w:tcBorders>
                  <w:bottom w:val="double" w:sz="4" w:space="0" w:color="BFBFBF" w:themeColor="background1" w:themeShade="BF"/>
                  <w:right w:val="single" w:sz="4" w:space="0" w:color="BFBFBF" w:themeColor="background1" w:themeShade="BF"/>
                </w:tcBorders>
                <w:shd w:val="clear" w:color="auto" w:fill="auto"/>
                <w:vAlign w:val="center"/>
              </w:tcPr>
              <w:p w14:paraId="2F00C061" w14:textId="77777777" w:rsidR="00C83463" w:rsidRPr="004F2D59" w:rsidRDefault="0035328F"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 xml:space="preserve">Does </w:t>
                </w:r>
                <w:r w:rsidR="00C83463" w:rsidRPr="004F2D59">
                  <w:rPr>
                    <w:rFonts w:ascii="Times New Roman" w:eastAsia="Calibri" w:hAnsi="Times New Roman" w:cs="Times New Roman"/>
                    <w:bCs/>
                    <w:color w:val="000000"/>
                    <w:sz w:val="20"/>
                  </w:rPr>
                  <w:t>not exist</w:t>
                </w:r>
              </w:p>
            </w:tc>
            <w:tc>
              <w:tcPr>
                <w:tcW w:w="2016" w:type="dxa"/>
                <w:tcBorders>
                  <w:left w:val="single" w:sz="4" w:space="0" w:color="BFBFBF" w:themeColor="background1" w:themeShade="BF"/>
                  <w:bottom w:val="double" w:sz="4" w:space="0" w:color="BFBFBF" w:themeColor="background1" w:themeShade="BF"/>
                  <w:right w:val="single" w:sz="4" w:space="0" w:color="BFBFBF" w:themeColor="background1" w:themeShade="BF"/>
                </w:tcBorders>
                <w:shd w:val="clear" w:color="auto" w:fill="auto"/>
                <w:vAlign w:val="center"/>
              </w:tcPr>
              <w:p w14:paraId="4AE11B5C" w14:textId="77777777" w:rsidR="00C83463" w:rsidRPr="004F2D59" w:rsidRDefault="00C83463"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hAnsi="Times New Roman" w:cs="Times New Roman"/>
                  </w:rPr>
                  <w:object w:dxaOrig="1104" w:dyaOrig="1284" w14:anchorId="7D512C71">
                    <v:shape id="_x0000_i1029" type="#_x0000_t75" style="width:53.4pt;height:60.6pt" o:ole="">
                      <v:imagedata r:id="rId74" o:title=""/>
                    </v:shape>
                    <o:OLEObject Type="Embed" ProgID="PBrush" ShapeID="_x0000_i1029" DrawAspect="Content" ObjectID="_1495136747" r:id="rId75"/>
                  </w:object>
                </w:r>
              </w:p>
              <w:p w14:paraId="38E37542" w14:textId="77777777" w:rsidR="00C83463" w:rsidRPr="004F2D59" w:rsidRDefault="00C83463"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Population</w:t>
                </w:r>
              </w:p>
            </w:tc>
            <w:tc>
              <w:tcPr>
                <w:tcW w:w="1843" w:type="dxa"/>
                <w:tcBorders>
                  <w:left w:val="single" w:sz="4" w:space="0" w:color="BFBFBF" w:themeColor="background1" w:themeShade="BF"/>
                  <w:bottom w:val="double" w:sz="4" w:space="0" w:color="BFBFBF" w:themeColor="background1" w:themeShade="BF"/>
                  <w:right w:val="single" w:sz="4" w:space="0" w:color="BFBFBF" w:themeColor="background1" w:themeShade="BF"/>
                </w:tcBorders>
                <w:vAlign w:val="center"/>
              </w:tcPr>
              <w:p w14:paraId="091640D8" w14:textId="77777777" w:rsidR="00C83463" w:rsidRPr="004F2D59" w:rsidRDefault="00163813" w:rsidP="00911E3F">
                <w:pPr>
                  <w:autoSpaceDE w:val="0"/>
                  <w:autoSpaceDN w:val="0"/>
                  <w:adjustRightInd w:val="0"/>
                  <w:jc w:val="both"/>
                  <w:rPr>
                    <w:rFonts w:ascii="Times New Roman" w:hAnsi="Times New Roman" w:cs="Times New Roman"/>
                  </w:rPr>
                </w:pPr>
                <w:r w:rsidRPr="004F2D59">
                  <w:rPr>
                    <w:rFonts w:ascii="Times New Roman" w:hAnsi="Times New Roman" w:cs="Times New Roman"/>
                    <w:noProof/>
                    <w:lang w:val="sk-SK" w:eastAsia="sk-SK"/>
                  </w:rPr>
                  <w:drawing>
                    <wp:inline distT="0" distB="0" distL="0" distR="0" wp14:anchorId="4E55CBC1" wp14:editId="4C767A3D">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76">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14:paraId="35C2461B" w14:textId="77777777" w:rsidR="00163813" w:rsidRPr="004F2D59" w:rsidRDefault="00163813" w:rsidP="00911E3F">
                <w:pPr>
                  <w:autoSpaceDE w:val="0"/>
                  <w:autoSpaceDN w:val="0"/>
                  <w:adjustRightInd w:val="0"/>
                  <w:jc w:val="both"/>
                  <w:rPr>
                    <w:rFonts w:ascii="Times New Roman" w:hAnsi="Times New Roman" w:cs="Times New Roman"/>
                  </w:rPr>
                </w:pPr>
                <w:r w:rsidRPr="004F2D59">
                  <w:rPr>
                    <w:rFonts w:ascii="Times New Roman" w:hAnsi="Times New Roman" w:cs="Times New Roman"/>
                  </w:rPr>
                  <w:t>Growth, Differentiation</w:t>
                </w:r>
              </w:p>
            </w:tc>
            <w:tc>
              <w:tcPr>
                <w:tcW w:w="1418" w:type="dxa"/>
                <w:tcBorders>
                  <w:left w:val="single" w:sz="4" w:space="0" w:color="BFBFBF" w:themeColor="background1" w:themeShade="BF"/>
                  <w:bottom w:val="double" w:sz="4" w:space="0" w:color="BFBFBF" w:themeColor="background1" w:themeShade="BF"/>
                  <w:right w:val="single" w:sz="4" w:space="0" w:color="BFBFBF" w:themeColor="background1" w:themeShade="BF"/>
                </w:tcBorders>
                <w:vAlign w:val="center"/>
              </w:tcPr>
              <w:p w14:paraId="79085704" w14:textId="77777777" w:rsidR="00C83463" w:rsidRPr="004F2D59" w:rsidRDefault="0035328F" w:rsidP="00911E3F">
                <w:pPr>
                  <w:autoSpaceDE w:val="0"/>
                  <w:autoSpaceDN w:val="0"/>
                  <w:adjustRightInd w:val="0"/>
                  <w:jc w:val="both"/>
                  <w:rPr>
                    <w:rFonts w:ascii="Times New Roman" w:hAnsi="Times New Roman" w:cs="Times New Roman"/>
                  </w:rPr>
                </w:pPr>
                <w:r w:rsidRPr="004F2D59">
                  <w:rPr>
                    <w:rFonts w:ascii="Times New Roman" w:eastAsia="Calibri" w:hAnsi="Times New Roman" w:cs="Times New Roman"/>
                    <w:color w:val="000000"/>
                    <w:sz w:val="20"/>
                  </w:rPr>
                  <w:t xml:space="preserve">Does </w:t>
                </w:r>
                <w:r w:rsidR="00AD0AF2" w:rsidRPr="004F2D59">
                  <w:rPr>
                    <w:rFonts w:ascii="Times New Roman" w:eastAsia="Calibri" w:hAnsi="Times New Roman" w:cs="Times New Roman"/>
                    <w:color w:val="000000"/>
                    <w:sz w:val="20"/>
                  </w:rPr>
                  <w:t>not exist</w:t>
                </w:r>
              </w:p>
            </w:tc>
            <w:tc>
              <w:tcPr>
                <w:tcW w:w="1417" w:type="dxa"/>
                <w:tcBorders>
                  <w:left w:val="single" w:sz="4" w:space="0" w:color="BFBFBF" w:themeColor="background1" w:themeShade="BF"/>
                  <w:bottom w:val="double" w:sz="4" w:space="0" w:color="BFBFBF" w:themeColor="background1" w:themeShade="BF"/>
                </w:tcBorders>
                <w:vAlign w:val="center"/>
              </w:tcPr>
              <w:p w14:paraId="4FFF3328" w14:textId="77777777" w:rsidR="00C83463" w:rsidRPr="004F2D59" w:rsidRDefault="0035328F" w:rsidP="00911E3F">
                <w:pPr>
                  <w:autoSpaceDE w:val="0"/>
                  <w:autoSpaceDN w:val="0"/>
                  <w:adjustRightInd w:val="0"/>
                  <w:jc w:val="both"/>
                  <w:rPr>
                    <w:rFonts w:ascii="Times New Roman" w:hAnsi="Times New Roman" w:cs="Times New Roman"/>
                  </w:rPr>
                </w:pPr>
                <w:r w:rsidRPr="004F2D59">
                  <w:rPr>
                    <w:rFonts w:ascii="Times New Roman" w:eastAsia="Calibri" w:hAnsi="Times New Roman" w:cs="Times New Roman"/>
                    <w:color w:val="000000"/>
                    <w:sz w:val="20"/>
                  </w:rPr>
                  <w:t xml:space="preserve">Does </w:t>
                </w:r>
                <w:r w:rsidR="003957E5" w:rsidRPr="004F2D59">
                  <w:rPr>
                    <w:rFonts w:ascii="Times New Roman" w:eastAsia="Calibri" w:hAnsi="Times New Roman" w:cs="Times New Roman"/>
                    <w:color w:val="000000"/>
                    <w:sz w:val="20"/>
                  </w:rPr>
                  <w:t>not exist</w:t>
                </w:r>
              </w:p>
            </w:tc>
          </w:tr>
          <w:tr w:rsidR="00585B8B" w:rsidRPr="004F2D59" w14:paraId="1991D5B7" w14:textId="77777777" w:rsidTr="005F1274">
            <w:trPr>
              <w:jc w:val="center"/>
            </w:trPr>
            <w:tc>
              <w:tcPr>
                <w:tcW w:w="1948" w:type="dxa"/>
                <w:tcBorders>
                  <w:top w:val="double" w:sz="4" w:space="0" w:color="BFBFBF" w:themeColor="background1" w:themeShade="BF"/>
                  <w:right w:val="single" w:sz="4" w:space="0" w:color="BFBFBF" w:themeColor="background1" w:themeShade="BF"/>
                </w:tcBorders>
                <w:shd w:val="clear" w:color="auto" w:fill="auto"/>
                <w:vAlign w:val="center"/>
              </w:tcPr>
              <w:p w14:paraId="02EF86D7" w14:textId="77777777" w:rsidR="00585B8B" w:rsidRPr="004F2D59" w:rsidRDefault="00585B8B"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noProof/>
                    <w:color w:val="000000"/>
                    <w:sz w:val="20"/>
                    <w:lang w:val="sk-SK" w:eastAsia="sk-SK"/>
                  </w:rPr>
                  <w:drawing>
                    <wp:inline distT="0" distB="0" distL="0" distR="0" wp14:anchorId="783C48CE" wp14:editId="3BC1EE16">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14:paraId="3A14A8B8" w14:textId="77777777" w:rsidR="00585B8B" w:rsidRPr="004F2D59" w:rsidRDefault="00585B8B"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Electrical resistor</w:t>
                </w:r>
              </w:p>
            </w:tc>
            <w:tc>
              <w:tcPr>
                <w:tcW w:w="2016" w:type="dxa"/>
                <w:tcBorders>
                  <w:top w:val="double" w:sz="4" w:space="0" w:color="BFBFBF" w:themeColor="background1" w:themeShade="BF"/>
                  <w:left w:val="single" w:sz="4" w:space="0" w:color="BFBFBF" w:themeColor="background1" w:themeShade="BF"/>
                  <w:right w:val="single" w:sz="4" w:space="0" w:color="BFBFBF" w:themeColor="background1" w:themeShade="BF"/>
                </w:tcBorders>
                <w:shd w:val="clear" w:color="auto" w:fill="auto"/>
                <w:vAlign w:val="center"/>
              </w:tcPr>
              <w:p w14:paraId="459960AE" w14:textId="77777777" w:rsidR="00585B8B" w:rsidRPr="004F2D59" w:rsidRDefault="00585B8B"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noProof/>
                    <w:color w:val="000000"/>
                    <w:sz w:val="20"/>
                    <w:lang w:val="sk-SK" w:eastAsia="sk-SK"/>
                  </w:rPr>
                  <w:drawing>
                    <wp:inline distT="0" distB="0" distL="0" distR="0" wp14:anchorId="19D7A786" wp14:editId="014277E1">
                      <wp:extent cx="1145371" cy="57912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147790" cy="580343"/>
                              </a:xfrm>
                              <a:prstGeom prst="rect">
                                <a:avLst/>
                              </a:prstGeom>
                              <a:noFill/>
                              <a:ln>
                                <a:noFill/>
                              </a:ln>
                            </pic:spPr>
                          </pic:pic>
                        </a:graphicData>
                      </a:graphic>
                    </wp:inline>
                  </w:drawing>
                </w:r>
              </w:p>
              <w:p w14:paraId="281EC8C8" w14:textId="77777777" w:rsidR="00585B8B" w:rsidRPr="004F2D59" w:rsidRDefault="00585B8B"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Electrical capacitor</w:t>
                </w:r>
              </w:p>
            </w:tc>
            <w:tc>
              <w:tcPr>
                <w:tcW w:w="1843" w:type="dxa"/>
                <w:tcBorders>
                  <w:top w:val="double" w:sz="4" w:space="0" w:color="BFBFBF" w:themeColor="background1" w:themeShade="BF"/>
                  <w:left w:val="single" w:sz="4" w:space="0" w:color="BFBFBF" w:themeColor="background1" w:themeShade="BF"/>
                  <w:right w:val="single" w:sz="4" w:space="0" w:color="BFBFBF" w:themeColor="background1" w:themeShade="BF"/>
                </w:tcBorders>
                <w:vAlign w:val="center"/>
              </w:tcPr>
              <w:p w14:paraId="400964C4" w14:textId="77777777" w:rsidR="00585B8B" w:rsidRPr="004F2D59" w:rsidRDefault="0035328F"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 xml:space="preserve">Does </w:t>
                </w:r>
                <w:r w:rsidR="00585B8B" w:rsidRPr="004F2D59">
                  <w:rPr>
                    <w:rFonts w:ascii="Times New Roman" w:eastAsia="Calibri" w:hAnsi="Times New Roman" w:cs="Times New Roman"/>
                    <w:color w:val="000000"/>
                    <w:sz w:val="20"/>
                  </w:rPr>
                  <w:t>not exist</w:t>
                </w:r>
              </w:p>
            </w:tc>
            <w:tc>
              <w:tcPr>
                <w:tcW w:w="1418" w:type="dxa"/>
                <w:tcBorders>
                  <w:top w:val="double" w:sz="4" w:space="0" w:color="BFBFBF" w:themeColor="background1" w:themeShade="BF"/>
                  <w:left w:val="single" w:sz="4" w:space="0" w:color="BFBFBF" w:themeColor="background1" w:themeShade="BF"/>
                  <w:right w:val="single" w:sz="4" w:space="0" w:color="BFBFBF" w:themeColor="background1" w:themeShade="BF"/>
                </w:tcBorders>
                <w:vAlign w:val="center"/>
              </w:tcPr>
              <w:p w14:paraId="436B9150" w14:textId="77777777" w:rsidR="00585B8B" w:rsidRPr="004F2D59" w:rsidRDefault="00585B8B" w:rsidP="00911E3F">
                <w:pPr>
                  <w:autoSpaceDE w:val="0"/>
                  <w:autoSpaceDN w:val="0"/>
                  <w:adjustRightInd w:val="0"/>
                  <w:jc w:val="both"/>
                  <w:rPr>
                    <w:rFonts w:ascii="Times New Roman" w:hAnsi="Times New Roman" w:cs="Times New Roman"/>
                  </w:rPr>
                </w:pPr>
                <w:r w:rsidRPr="004F2D59">
                  <w:rPr>
                    <w:rFonts w:ascii="Times New Roman" w:hAnsi="Times New Roman" w:cs="Times New Roman"/>
                  </w:rPr>
                  <w:object w:dxaOrig="1248" w:dyaOrig="396" w14:anchorId="125477BF">
                    <v:shape id="_x0000_i1030" type="#_x0000_t75" style="width:47.4pt;height:17.4pt" o:ole="">
                      <v:imagedata r:id="rId79" o:title=""/>
                    </v:shape>
                    <o:OLEObject Type="Embed" ProgID="PBrush" ShapeID="_x0000_i1030" DrawAspect="Content" ObjectID="_1495136748" r:id="rId80"/>
                  </w:object>
                </w:r>
              </w:p>
              <w:p w14:paraId="10B2894D" w14:textId="77777777" w:rsidR="00585B8B" w:rsidRPr="004F2D59" w:rsidRDefault="00585B8B"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hAnsi="Times New Roman" w:cs="Times New Roman"/>
                  </w:rPr>
                  <w:t>Inductor</w:t>
                </w:r>
              </w:p>
            </w:tc>
            <w:tc>
              <w:tcPr>
                <w:tcW w:w="1417" w:type="dxa"/>
                <w:tcBorders>
                  <w:top w:val="double" w:sz="4" w:space="0" w:color="BFBFBF" w:themeColor="background1" w:themeShade="BF"/>
                  <w:left w:val="single" w:sz="4" w:space="0" w:color="BFBFBF" w:themeColor="background1" w:themeShade="BF"/>
                </w:tcBorders>
                <w:vAlign w:val="center"/>
              </w:tcPr>
              <w:p w14:paraId="2C49FD48" w14:textId="77777777" w:rsidR="00585B8B" w:rsidRPr="004F2D59" w:rsidRDefault="00585B8B" w:rsidP="00911E3F">
                <w:pPr>
                  <w:autoSpaceDE w:val="0"/>
                  <w:autoSpaceDN w:val="0"/>
                  <w:adjustRightInd w:val="0"/>
                  <w:jc w:val="both"/>
                  <w:rPr>
                    <w:rFonts w:ascii="Times New Roman" w:hAnsi="Times New Roman" w:cs="Times New Roman"/>
                  </w:rPr>
                </w:pPr>
                <w:r w:rsidRPr="004F2D59">
                  <w:rPr>
                    <w:rFonts w:ascii="Times New Roman" w:hAnsi="Times New Roman" w:cs="Times New Roman"/>
                  </w:rPr>
                  <w:object w:dxaOrig="1236" w:dyaOrig="804" w14:anchorId="4D828FCF">
                    <v:shape id="_x0000_i1031" type="#_x0000_t75" style="width:54.6pt;height:36pt" o:ole="">
                      <v:imagedata r:id="rId81" o:title=""/>
                    </v:shape>
                    <o:OLEObject Type="Embed" ProgID="PBrush" ShapeID="_x0000_i1031" DrawAspect="Content" ObjectID="_1495136749" r:id="rId82"/>
                  </w:object>
                </w:r>
              </w:p>
              <w:p w14:paraId="2D867060" w14:textId="77777777" w:rsidR="00585B8B" w:rsidRPr="004F2D59" w:rsidRDefault="00585B8B"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hAnsi="Times New Roman" w:cs="Times New Roman"/>
                  </w:rPr>
                  <w:t>Voltage</w:t>
                </w:r>
              </w:p>
            </w:tc>
          </w:tr>
        </w:tbl>
        <w:p w14:paraId="0AC081DC" w14:textId="77777777" w:rsidR="00E72E24" w:rsidRPr="004F2D59" w:rsidRDefault="00E72E24" w:rsidP="00911E3F">
          <w:pPr>
            <w:jc w:val="both"/>
            <w:rPr>
              <w:rFonts w:ascii="Times New Roman" w:hAnsi="Times New Roman" w:cs="Times New Roman"/>
            </w:rPr>
          </w:pPr>
        </w:p>
        <w:p w14:paraId="16428720" w14:textId="77777777" w:rsidR="00E72E24" w:rsidRPr="004F2D59" w:rsidRDefault="00E72E24">
          <w:pPr>
            <w:rPr>
              <w:rFonts w:ascii="Times New Roman" w:hAnsi="Times New Roman" w:cs="Times New Roman"/>
            </w:rPr>
          </w:pPr>
          <w:r w:rsidRPr="004F2D59">
            <w:rPr>
              <w:rFonts w:ascii="Times New Roman" w:hAnsi="Times New Roman" w:cs="Times New Roman"/>
            </w:rPr>
            <w:br w:type="page"/>
          </w:r>
        </w:p>
        <w:p w14:paraId="1146A4EE" w14:textId="77777777" w:rsidR="00A17942" w:rsidRPr="004F2D59" w:rsidRDefault="00A17942" w:rsidP="00054331">
          <w:pPr>
            <w:pStyle w:val="Nadpis3"/>
          </w:pPr>
          <w:bookmarkStart w:id="84" w:name="_Toc408842119"/>
          <w:bookmarkStart w:id="85" w:name="_Toc408844068"/>
          <w:bookmarkStart w:id="86" w:name="_Toc408845901"/>
          <w:bookmarkStart w:id="87" w:name="_Toc409289283"/>
          <w:bookmarkStart w:id="88" w:name="_Toc420288824"/>
          <w:r w:rsidRPr="004F2D59">
            <w:lastRenderedPageBreak/>
            <w:t>Types</w:t>
          </w:r>
          <w:bookmarkEnd w:id="84"/>
          <w:bookmarkEnd w:id="85"/>
          <w:bookmarkEnd w:id="86"/>
          <w:bookmarkEnd w:id="87"/>
          <w:bookmarkEnd w:id="88"/>
        </w:p>
        <w:p w14:paraId="5E31EAD1" w14:textId="67B3C3FE" w:rsidR="00ED1EE5" w:rsidRPr="004F2D59" w:rsidRDefault="00F6470F" w:rsidP="00911E3F">
          <w:pPr>
            <w:jc w:val="both"/>
            <w:rPr>
              <w:rFonts w:ascii="Times New Roman" w:hAnsi="Times New Roman" w:cs="Times New Roman"/>
            </w:rPr>
          </w:pPr>
          <w:r w:rsidRPr="004F2D59">
            <w:rPr>
              <w:rFonts w:ascii="Times New Roman" w:hAnsi="Times New Roman" w:cs="Times New Roman"/>
            </w:rPr>
            <w:t>Most of the</w:t>
          </w:r>
          <w:r w:rsidR="009531BB" w:rsidRPr="004F2D59">
            <w:rPr>
              <w:rFonts w:ascii="Times New Roman" w:hAnsi="Times New Roman" w:cs="Times New Roman"/>
            </w:rPr>
            <w:t xml:space="preserve"> variables in mathematical models are real numbers and can be defined only </w:t>
          </w:r>
          <w:r w:rsidRPr="004F2D59">
            <w:rPr>
              <w:rFonts w:ascii="Times New Roman" w:hAnsi="Times New Roman" w:cs="Times New Roman"/>
            </w:rPr>
            <w:t xml:space="preserve">by </w:t>
          </w:r>
          <w:r w:rsidR="009531BB" w:rsidRPr="004F2D59">
            <w:rPr>
              <w:rFonts w:ascii="Times New Roman" w:hAnsi="Times New Roman" w:cs="Times New Roman"/>
            </w:rPr>
            <w:t xml:space="preserve">using </w:t>
          </w:r>
          <w:r w:rsidRPr="004F2D59">
            <w:rPr>
              <w:rFonts w:ascii="Times New Roman" w:hAnsi="Times New Roman" w:cs="Times New Roman"/>
            </w:rPr>
            <w:t xml:space="preserve">an </w:t>
          </w:r>
          <w:r w:rsidR="009531BB" w:rsidRPr="004F2D59">
            <w:rPr>
              <w:rFonts w:ascii="Times New Roman" w:hAnsi="Times New Roman" w:cs="Times New Roman"/>
            </w:rPr>
            <w:t>elementary type</w:t>
          </w:r>
          <w:r w:rsidRPr="004F2D59">
            <w:rPr>
              <w:rFonts w:ascii="Times New Roman" w:hAnsi="Times New Roman" w:cs="Times New Roman"/>
            </w:rPr>
            <w:t>, i.e.,</w:t>
          </w:r>
          <w:r w:rsidR="009531BB" w:rsidRPr="004F2D59">
            <w:rPr>
              <w:rFonts w:ascii="Times New Roman" w:hAnsi="Times New Roman" w:cs="Times New Roman"/>
            </w:rPr>
            <w:t xml:space="preserve"> ‘Real’. </w:t>
          </w:r>
          <w:r w:rsidRPr="004F2D59">
            <w:rPr>
              <w:rFonts w:ascii="Times New Roman" w:hAnsi="Times New Roman" w:cs="Times New Roman"/>
            </w:rPr>
            <w:t>Why then does</w:t>
          </w:r>
          <w:r w:rsidR="00C87289" w:rsidRPr="004F2D59">
            <w:rPr>
              <w:rFonts w:ascii="Times New Roman" w:hAnsi="Times New Roman" w:cs="Times New Roman"/>
            </w:rPr>
            <w:t xml:space="preserve"> the</w:t>
          </w:r>
          <w:r w:rsidR="000B0E82" w:rsidRPr="004F2D59">
            <w:rPr>
              <w:rFonts w:ascii="Times New Roman" w:hAnsi="Times New Roman" w:cs="Times New Roman"/>
            </w:rPr>
            <w:t xml:space="preserve"> Physiolibrary</w:t>
          </w:r>
          <w:r w:rsidR="00C87289" w:rsidRPr="004F2D59">
            <w:rPr>
              <w:rFonts w:ascii="Times New Roman" w:hAnsi="Times New Roman" w:cs="Times New Roman"/>
            </w:rPr>
            <w:t xml:space="preserve"> need so many elementary types for real numbers? </w:t>
          </w:r>
          <w:r w:rsidR="009531BB" w:rsidRPr="004F2D59">
            <w:rPr>
              <w:rFonts w:ascii="Times New Roman" w:hAnsi="Times New Roman" w:cs="Times New Roman"/>
            </w:rPr>
            <w:t>Ev</w:t>
          </w:r>
          <w:r w:rsidR="00C87289" w:rsidRPr="004F2D59">
            <w:rPr>
              <w:rFonts w:ascii="Times New Roman" w:hAnsi="Times New Roman" w:cs="Times New Roman"/>
            </w:rPr>
            <w:t>en the ‘Real’ is a simple type, which represent</w:t>
          </w:r>
          <w:r w:rsidR="00ED1EE5" w:rsidRPr="004F2D59">
            <w:rPr>
              <w:rFonts w:ascii="Times New Roman" w:hAnsi="Times New Roman" w:cs="Times New Roman"/>
            </w:rPr>
            <w:t>s</w:t>
          </w:r>
          <w:r w:rsidR="00C87289" w:rsidRPr="004F2D59">
            <w:rPr>
              <w:rFonts w:ascii="Times New Roman" w:hAnsi="Times New Roman" w:cs="Times New Roman"/>
            </w:rPr>
            <w:t xml:space="preserve"> the number as described in </w:t>
          </w:r>
          <w:r w:rsidRPr="004F2D59">
            <w:rPr>
              <w:rFonts w:ascii="Times New Roman" w:hAnsi="Times New Roman" w:cs="Times New Roman"/>
            </w:rPr>
            <w:t xml:space="preserve">the </w:t>
          </w:r>
          <w:r w:rsidR="00C87289" w:rsidRPr="004F2D59">
            <w:rPr>
              <w:rFonts w:ascii="Times New Roman" w:hAnsi="Times New Roman" w:cs="Times New Roman"/>
            </w:rPr>
            <w:t xml:space="preserve">section </w:t>
          </w:r>
          <w:hyperlink w:anchor="_Floating_point_numbers" w:history="1">
            <w:r w:rsidR="00C87289" w:rsidRPr="004F2D59">
              <w:rPr>
                <w:rStyle w:val="Hypertextovodkaz"/>
                <w:rFonts w:ascii="Times New Roman" w:hAnsi="Times New Roman" w:cs="Times New Roman"/>
              </w:rPr>
              <w:t>Floating point numbers</w:t>
            </w:r>
          </w:hyperlink>
          <w:r w:rsidRPr="004F2D59">
            <w:rPr>
              <w:rFonts w:ascii="Times New Roman" w:hAnsi="Times New Roman" w:cs="Times New Roman"/>
            </w:rPr>
            <w:t>;</w:t>
          </w:r>
          <w:r w:rsidR="00EB2D12" w:rsidRPr="004F2D59">
            <w:rPr>
              <w:rFonts w:ascii="Times New Roman" w:hAnsi="Times New Roman" w:cs="Times New Roman"/>
            </w:rPr>
            <w:t xml:space="preserve"> in Modelica</w:t>
          </w:r>
          <w:r w:rsidRPr="004F2D59">
            <w:rPr>
              <w:rFonts w:ascii="Times New Roman" w:hAnsi="Times New Roman" w:cs="Times New Roman"/>
            </w:rPr>
            <w:t>,</w:t>
          </w:r>
          <w:r w:rsidR="001715CD" w:rsidRPr="004F2D59">
            <w:rPr>
              <w:rFonts w:ascii="Times New Roman" w:hAnsi="Times New Roman" w:cs="Times New Roman"/>
            </w:rPr>
            <w:t xml:space="preserve"> it</w:t>
          </w:r>
          <w:r w:rsidR="00EF7367" w:rsidRPr="004F2D59">
            <w:rPr>
              <w:rFonts w:ascii="Times New Roman" w:hAnsi="Times New Roman" w:cs="Times New Roman"/>
            </w:rPr>
            <w:t xml:space="preserve"> can</w:t>
          </w:r>
          <w:r w:rsidR="001715CD" w:rsidRPr="004F2D59">
            <w:rPr>
              <w:rFonts w:ascii="Times New Roman" w:hAnsi="Times New Roman" w:cs="Times New Roman"/>
            </w:rPr>
            <w:t xml:space="preserve"> </w:t>
          </w:r>
          <w:r w:rsidR="00EF7367" w:rsidRPr="004F2D59">
            <w:rPr>
              <w:rFonts w:ascii="Times New Roman" w:hAnsi="Times New Roman" w:cs="Times New Roman"/>
            </w:rPr>
            <w:t xml:space="preserve">have </w:t>
          </w:r>
          <w:r w:rsidR="001715CD" w:rsidRPr="004F2D59">
            <w:rPr>
              <w:rFonts w:ascii="Times New Roman" w:hAnsi="Times New Roman" w:cs="Times New Roman"/>
            </w:rPr>
            <w:t>attributes</w:t>
          </w:r>
          <w:r w:rsidRPr="004F2D59">
            <w:rPr>
              <w:rFonts w:ascii="Times New Roman" w:hAnsi="Times New Roman" w:cs="Times New Roman"/>
            </w:rPr>
            <w:t xml:space="preserve"> that</w:t>
          </w:r>
          <w:r w:rsidR="001715CD" w:rsidRPr="004F2D59">
            <w:rPr>
              <w:rFonts w:ascii="Times New Roman" w:hAnsi="Times New Roman" w:cs="Times New Roman"/>
            </w:rPr>
            <w:t xml:space="preserve"> differentiate </w:t>
          </w:r>
          <w:r w:rsidRPr="004F2D59">
            <w:rPr>
              <w:rFonts w:ascii="Times New Roman" w:hAnsi="Times New Roman" w:cs="Times New Roman"/>
            </w:rPr>
            <w:t xml:space="preserve">between </w:t>
          </w:r>
          <w:r w:rsidR="001715CD" w:rsidRPr="004F2D59">
            <w:rPr>
              <w:rFonts w:ascii="Times New Roman" w:hAnsi="Times New Roman" w:cs="Times New Roman"/>
            </w:rPr>
            <w:t xml:space="preserve">the meaning of values. This meaning is </w:t>
          </w:r>
          <w:r w:rsidR="00035049" w:rsidRPr="004F2D59">
            <w:rPr>
              <w:rFonts w:ascii="Times New Roman" w:hAnsi="Times New Roman" w:cs="Times New Roman"/>
            </w:rPr>
            <w:t xml:space="preserve">aimed at being </w:t>
          </w:r>
          <w:r w:rsidR="00ED1EE5" w:rsidRPr="004F2D59">
            <w:rPr>
              <w:rFonts w:ascii="Times New Roman" w:hAnsi="Times New Roman" w:cs="Times New Roman"/>
            </w:rPr>
            <w:t xml:space="preserve">user-friendly </w:t>
          </w:r>
          <w:r w:rsidR="00035049" w:rsidRPr="004F2D59">
            <w:rPr>
              <w:rFonts w:ascii="Times New Roman" w:hAnsi="Times New Roman" w:cs="Times New Roman"/>
            </w:rPr>
            <w:t>through the use of</w:t>
          </w:r>
          <w:r w:rsidR="00EB2D12" w:rsidRPr="004F2D59">
            <w:rPr>
              <w:rFonts w:ascii="Times New Roman" w:hAnsi="Times New Roman" w:cs="Times New Roman"/>
            </w:rPr>
            <w:t xml:space="preserve"> </w:t>
          </w:r>
          <w:r w:rsidR="001715CD" w:rsidRPr="004F2D59">
            <w:rPr>
              <w:rFonts w:ascii="Times New Roman" w:hAnsi="Times New Roman" w:cs="Times New Roman"/>
            </w:rPr>
            <w:t xml:space="preserve">library components. With </w:t>
          </w:r>
          <w:r w:rsidR="00035049" w:rsidRPr="004F2D59">
            <w:rPr>
              <w:rFonts w:ascii="Times New Roman" w:hAnsi="Times New Roman" w:cs="Times New Roman"/>
            </w:rPr>
            <w:t xml:space="preserve">the </w:t>
          </w:r>
          <w:r w:rsidR="001715CD" w:rsidRPr="004F2D59">
            <w:rPr>
              <w:rFonts w:ascii="Times New Roman" w:hAnsi="Times New Roman" w:cs="Times New Roman"/>
            </w:rPr>
            <w:t>help of these attributes</w:t>
          </w:r>
          <w:r w:rsidR="00035049" w:rsidRPr="004F2D59">
            <w:rPr>
              <w:rFonts w:ascii="Times New Roman" w:hAnsi="Times New Roman" w:cs="Times New Roman"/>
            </w:rPr>
            <w:t>,</w:t>
          </w:r>
          <w:r w:rsidR="001715CD" w:rsidRPr="004F2D59">
            <w:rPr>
              <w:rFonts w:ascii="Times New Roman" w:hAnsi="Times New Roman" w:cs="Times New Roman"/>
            </w:rPr>
            <w:t xml:space="preserve"> the Modelica environments</w:t>
          </w:r>
          <w:r w:rsidR="00ED1EE5" w:rsidRPr="004F2D59">
            <w:rPr>
              <w:rFonts w:ascii="Times New Roman" w:hAnsi="Times New Roman" w:cs="Times New Roman"/>
            </w:rPr>
            <w:t xml:space="preserve"> can:</w:t>
          </w:r>
        </w:p>
        <w:p w14:paraId="3C0A4225" w14:textId="77777777" w:rsidR="00845AD6" w:rsidRPr="004F2D59" w:rsidRDefault="00ED1EE5" w:rsidP="00911E3F">
          <w:pPr>
            <w:pStyle w:val="Odstavecseseznamem"/>
            <w:numPr>
              <w:ilvl w:val="0"/>
              <w:numId w:val="9"/>
            </w:numPr>
            <w:jc w:val="both"/>
            <w:rPr>
              <w:rFonts w:ascii="Times New Roman" w:hAnsi="Times New Roman" w:cs="Times New Roman"/>
            </w:rPr>
          </w:pPr>
          <w:r w:rsidRPr="004F2D59">
            <w:rPr>
              <w:rFonts w:ascii="Times New Roman" w:hAnsi="Times New Roman" w:cs="Times New Roman"/>
            </w:rPr>
            <w:t xml:space="preserve">find incompatible physical quantities in connections or equations </w:t>
          </w:r>
        </w:p>
        <w:p w14:paraId="709866B2" w14:textId="77777777" w:rsidR="00ED1EE5" w:rsidRPr="004F2D59" w:rsidRDefault="001715CD" w:rsidP="00911E3F">
          <w:pPr>
            <w:pStyle w:val="Odstavecseseznamem"/>
            <w:numPr>
              <w:ilvl w:val="0"/>
              <w:numId w:val="9"/>
            </w:numPr>
            <w:jc w:val="both"/>
            <w:rPr>
              <w:rFonts w:ascii="Times New Roman" w:hAnsi="Times New Roman" w:cs="Times New Roman"/>
            </w:rPr>
          </w:pPr>
          <w:r w:rsidRPr="004F2D59">
            <w:rPr>
              <w:rFonts w:ascii="Times New Roman" w:hAnsi="Times New Roman" w:cs="Times New Roman"/>
            </w:rPr>
            <w:t>recalculate the physical unit</w:t>
          </w:r>
          <w:r w:rsidR="00ED1EE5" w:rsidRPr="004F2D59">
            <w:rPr>
              <w:rFonts w:ascii="Times New Roman" w:hAnsi="Times New Roman" w:cs="Times New Roman"/>
            </w:rPr>
            <w:t>s in dialogs or in outputs</w:t>
          </w:r>
          <w:r w:rsidRPr="004F2D59">
            <w:rPr>
              <w:rFonts w:ascii="Times New Roman" w:hAnsi="Times New Roman" w:cs="Times New Roman"/>
            </w:rPr>
            <w:t xml:space="preserve"> </w:t>
          </w:r>
        </w:p>
        <w:p w14:paraId="21A8B207" w14:textId="77777777" w:rsidR="00ED1EE5" w:rsidRPr="004F2D59" w:rsidRDefault="001715CD" w:rsidP="00911E3F">
          <w:pPr>
            <w:pStyle w:val="Odstavecseseznamem"/>
            <w:numPr>
              <w:ilvl w:val="0"/>
              <w:numId w:val="9"/>
            </w:numPr>
            <w:jc w:val="both"/>
            <w:rPr>
              <w:rFonts w:ascii="Times New Roman" w:hAnsi="Times New Roman" w:cs="Times New Roman"/>
            </w:rPr>
          </w:pPr>
          <w:r w:rsidRPr="004F2D59">
            <w:rPr>
              <w:rFonts w:ascii="Times New Roman" w:hAnsi="Times New Roman" w:cs="Times New Roman"/>
            </w:rPr>
            <w:t xml:space="preserve">assert the simulation when </w:t>
          </w:r>
          <w:r w:rsidR="00D854E2" w:rsidRPr="004F2D59">
            <w:rPr>
              <w:rFonts w:ascii="Times New Roman" w:hAnsi="Times New Roman" w:cs="Times New Roman"/>
            </w:rPr>
            <w:t>the values</w:t>
          </w:r>
          <w:r w:rsidR="00ED1EE5" w:rsidRPr="004F2D59">
            <w:rPr>
              <w:rFonts w:ascii="Times New Roman" w:hAnsi="Times New Roman" w:cs="Times New Roman"/>
            </w:rPr>
            <w:t xml:space="preserve"> </w:t>
          </w:r>
          <w:r w:rsidRPr="004F2D59">
            <w:rPr>
              <w:rFonts w:ascii="Times New Roman" w:hAnsi="Times New Roman" w:cs="Times New Roman"/>
            </w:rPr>
            <w:t xml:space="preserve">are </w:t>
          </w:r>
          <w:r w:rsidR="00ED1EE5" w:rsidRPr="004F2D59">
            <w:rPr>
              <w:rFonts w:ascii="Times New Roman" w:hAnsi="Times New Roman" w:cs="Times New Roman"/>
            </w:rPr>
            <w:t>not in their domain of definition</w:t>
          </w:r>
          <w:r w:rsidRPr="004F2D59">
            <w:rPr>
              <w:rFonts w:ascii="Times New Roman" w:hAnsi="Times New Roman" w:cs="Times New Roman"/>
            </w:rPr>
            <w:t xml:space="preserve"> </w:t>
          </w:r>
        </w:p>
        <w:p w14:paraId="5FC277A7" w14:textId="7672D437" w:rsidR="00EF7367" w:rsidRPr="004F2D59" w:rsidRDefault="00EF7367" w:rsidP="00911E3F">
          <w:pPr>
            <w:pStyle w:val="Odstavecseseznamem"/>
            <w:numPr>
              <w:ilvl w:val="0"/>
              <w:numId w:val="9"/>
            </w:numPr>
            <w:jc w:val="both"/>
            <w:rPr>
              <w:rFonts w:ascii="Times New Roman" w:hAnsi="Times New Roman" w:cs="Times New Roman"/>
            </w:rPr>
          </w:pPr>
          <w:r w:rsidRPr="004F2D59">
            <w:rPr>
              <w:rFonts w:ascii="Times New Roman" w:hAnsi="Times New Roman" w:cs="Times New Roman"/>
            </w:rPr>
            <w:t xml:space="preserve">increase the precision of results and speed up calculations </w:t>
          </w:r>
        </w:p>
        <w:p w14:paraId="42753BF3" w14:textId="1C9D57BD" w:rsidR="00AF7F4C" w:rsidRPr="004F2D59" w:rsidRDefault="00035049" w:rsidP="00911E3F">
          <w:pPr>
            <w:jc w:val="both"/>
            <w:rPr>
              <w:rFonts w:ascii="Times New Roman" w:hAnsi="Times New Roman" w:cs="Times New Roman"/>
            </w:rPr>
          </w:pPr>
          <w:r w:rsidRPr="004F2D59">
            <w:rPr>
              <w:rFonts w:ascii="Times New Roman" w:hAnsi="Times New Roman" w:cs="Times New Roman"/>
            </w:rPr>
            <w:t>Checking</w:t>
          </w:r>
          <w:r w:rsidR="00EF7367" w:rsidRPr="004F2D59">
            <w:rPr>
              <w:rFonts w:ascii="Times New Roman" w:hAnsi="Times New Roman" w:cs="Times New Roman"/>
            </w:rPr>
            <w:t xml:space="preserve"> physical quantit</w:t>
          </w:r>
          <w:r w:rsidR="00845AD6" w:rsidRPr="004F2D59">
            <w:rPr>
              <w:rFonts w:ascii="Times New Roman" w:hAnsi="Times New Roman" w:cs="Times New Roman"/>
            </w:rPr>
            <w:t>ies</w:t>
          </w:r>
          <w:r w:rsidR="00EF7367" w:rsidRPr="004F2D59">
            <w:rPr>
              <w:rFonts w:ascii="Times New Roman" w:hAnsi="Times New Roman" w:cs="Times New Roman"/>
            </w:rPr>
            <w:t xml:space="preserve"> is </w:t>
          </w:r>
          <w:r w:rsidRPr="004F2D59">
            <w:rPr>
              <w:rFonts w:ascii="Times New Roman" w:hAnsi="Times New Roman" w:cs="Times New Roman"/>
            </w:rPr>
            <w:t xml:space="preserve">extremely </w:t>
          </w:r>
          <w:r w:rsidR="00EF7367" w:rsidRPr="004F2D59">
            <w:rPr>
              <w:rFonts w:ascii="Times New Roman" w:hAnsi="Times New Roman" w:cs="Times New Roman"/>
            </w:rPr>
            <w:t>useful</w:t>
          </w:r>
          <w:r w:rsidRPr="004F2D59">
            <w:rPr>
              <w:rFonts w:ascii="Times New Roman" w:hAnsi="Times New Roman" w:cs="Times New Roman"/>
            </w:rPr>
            <w:t>,</w:t>
          </w:r>
          <w:r w:rsidR="00EF7367" w:rsidRPr="004F2D59">
            <w:rPr>
              <w:rFonts w:ascii="Times New Roman" w:hAnsi="Times New Roman" w:cs="Times New Roman"/>
            </w:rPr>
            <w:t xml:space="preserve"> </w:t>
          </w:r>
          <w:r w:rsidR="00845AD6" w:rsidRPr="004F2D59">
            <w:rPr>
              <w:rFonts w:ascii="Times New Roman" w:hAnsi="Times New Roman" w:cs="Times New Roman"/>
            </w:rPr>
            <w:t xml:space="preserve">especially </w:t>
          </w:r>
          <w:r w:rsidR="00EF7367" w:rsidRPr="004F2D59">
            <w:rPr>
              <w:rFonts w:ascii="Times New Roman" w:hAnsi="Times New Roman" w:cs="Times New Roman"/>
            </w:rPr>
            <w:t>for simple input/output connectors, which are in</w:t>
          </w:r>
          <w:r w:rsidRPr="004F2D59">
            <w:rPr>
              <w:rFonts w:ascii="Times New Roman" w:hAnsi="Times New Roman" w:cs="Times New Roman"/>
            </w:rPr>
            <w:t xml:space="preserve"> the</w:t>
          </w:r>
          <w:r w:rsidR="00EF7367" w:rsidRPr="004F2D59">
            <w:rPr>
              <w:rFonts w:ascii="Times New Roman" w:hAnsi="Times New Roman" w:cs="Times New Roman"/>
            </w:rPr>
            <w:t xml:space="preserve"> Physiolibrary specified for each type in</w:t>
          </w:r>
          <w:r w:rsidRPr="004F2D59">
            <w:rPr>
              <w:rFonts w:ascii="Times New Roman" w:hAnsi="Times New Roman" w:cs="Times New Roman"/>
            </w:rPr>
            <w:t xml:space="preserve"> the</w:t>
          </w:r>
          <w:r w:rsidR="00EF7367" w:rsidRPr="004F2D59">
            <w:rPr>
              <w:rFonts w:ascii="Times New Roman" w:hAnsi="Times New Roman" w:cs="Times New Roman"/>
            </w:rPr>
            <w:t xml:space="preserve"> package ‘Types.RealIO’. Using this type</w:t>
          </w:r>
          <w:r w:rsidRPr="004F2D59">
            <w:rPr>
              <w:rFonts w:ascii="Times New Roman" w:hAnsi="Times New Roman" w:cs="Times New Roman"/>
            </w:rPr>
            <w:t xml:space="preserve"> of</w:t>
          </w:r>
          <w:r w:rsidR="00EF7367" w:rsidRPr="004F2D59">
            <w:rPr>
              <w:rFonts w:ascii="Times New Roman" w:hAnsi="Times New Roman" w:cs="Times New Roman"/>
            </w:rPr>
            <w:t xml:space="preserve"> connector instead of simple RealInput/RealOutput </w:t>
          </w:r>
          <w:r w:rsidRPr="004F2D59">
            <w:rPr>
              <w:rFonts w:ascii="Times New Roman" w:hAnsi="Times New Roman" w:cs="Times New Roman"/>
            </w:rPr>
            <w:t xml:space="preserve">ones, a </w:t>
          </w:r>
          <w:r w:rsidR="00EF7367" w:rsidRPr="004F2D59">
            <w:rPr>
              <w:rFonts w:ascii="Times New Roman" w:hAnsi="Times New Roman" w:cs="Times New Roman"/>
            </w:rPr>
            <w:t xml:space="preserve">warning </w:t>
          </w:r>
          <w:r w:rsidRPr="004F2D59">
            <w:rPr>
              <w:rFonts w:ascii="Times New Roman" w:hAnsi="Times New Roman" w:cs="Times New Roman"/>
            </w:rPr>
            <w:t xml:space="preserve">can be generated </w:t>
          </w:r>
          <w:r w:rsidR="00845AD6" w:rsidRPr="004F2D59">
            <w:rPr>
              <w:rFonts w:ascii="Times New Roman" w:hAnsi="Times New Roman" w:cs="Times New Roman"/>
            </w:rPr>
            <w:t xml:space="preserve">or even an error </w:t>
          </w:r>
          <w:r w:rsidRPr="004F2D59">
            <w:rPr>
              <w:rFonts w:ascii="Times New Roman" w:hAnsi="Times New Roman" w:cs="Times New Roman"/>
            </w:rPr>
            <w:t xml:space="preserve">each </w:t>
          </w:r>
          <w:r w:rsidR="00EB2D12" w:rsidRPr="004F2D59">
            <w:rPr>
              <w:rFonts w:ascii="Times New Roman" w:hAnsi="Times New Roman" w:cs="Times New Roman"/>
            </w:rPr>
            <w:t xml:space="preserve">time </w:t>
          </w:r>
          <w:r w:rsidRPr="004F2D59">
            <w:rPr>
              <w:rFonts w:ascii="Times New Roman" w:hAnsi="Times New Roman" w:cs="Times New Roman"/>
            </w:rPr>
            <w:t xml:space="preserve">the </w:t>
          </w:r>
          <w:r w:rsidR="00EF7367" w:rsidRPr="004F2D59">
            <w:rPr>
              <w:rFonts w:ascii="Times New Roman" w:hAnsi="Times New Roman" w:cs="Times New Roman"/>
            </w:rPr>
            <w:t>user tr</w:t>
          </w:r>
          <w:r w:rsidRPr="004F2D59">
            <w:rPr>
              <w:rFonts w:ascii="Times New Roman" w:hAnsi="Times New Roman" w:cs="Times New Roman"/>
            </w:rPr>
            <w:t>ies</w:t>
          </w:r>
          <w:r w:rsidR="00EF7367" w:rsidRPr="004F2D59">
            <w:rPr>
              <w:rFonts w:ascii="Times New Roman" w:hAnsi="Times New Roman" w:cs="Times New Roman"/>
            </w:rPr>
            <w:t xml:space="preserve"> to connect</w:t>
          </w:r>
          <w:r w:rsidRPr="004F2D59">
            <w:rPr>
              <w:rFonts w:ascii="Times New Roman" w:hAnsi="Times New Roman" w:cs="Times New Roman"/>
            </w:rPr>
            <w:t>,</w:t>
          </w:r>
          <w:r w:rsidR="00EF7367" w:rsidRPr="004F2D59">
            <w:rPr>
              <w:rFonts w:ascii="Times New Roman" w:hAnsi="Times New Roman" w:cs="Times New Roman"/>
            </w:rPr>
            <w:t xml:space="preserve"> for example</w:t>
          </w:r>
          <w:r w:rsidRPr="004F2D59">
            <w:rPr>
              <w:rFonts w:ascii="Times New Roman" w:hAnsi="Times New Roman" w:cs="Times New Roman"/>
            </w:rPr>
            <w:t>, an</w:t>
          </w:r>
          <w:r w:rsidR="00EF7367" w:rsidRPr="004F2D59">
            <w:rPr>
              <w:rFonts w:ascii="Times New Roman" w:hAnsi="Times New Roman" w:cs="Times New Roman"/>
            </w:rPr>
            <w:t xml:space="preserve"> output connector </w:t>
          </w:r>
          <w:r w:rsidR="00EB2D12" w:rsidRPr="004F2D59">
            <w:rPr>
              <w:rFonts w:ascii="Times New Roman" w:hAnsi="Times New Roman" w:cs="Times New Roman"/>
            </w:rPr>
            <w:t>of</w:t>
          </w:r>
          <w:r w:rsidR="00EF7367" w:rsidRPr="004F2D59">
            <w:rPr>
              <w:rFonts w:ascii="Times New Roman" w:hAnsi="Times New Roman" w:cs="Times New Roman"/>
            </w:rPr>
            <w:t xml:space="preserve"> pressure value with </w:t>
          </w:r>
          <w:r w:rsidRPr="004F2D59">
            <w:rPr>
              <w:rFonts w:ascii="Times New Roman" w:hAnsi="Times New Roman" w:cs="Times New Roman"/>
            </w:rPr>
            <w:t xml:space="preserve">an </w:t>
          </w:r>
          <w:r w:rsidR="00EF7367" w:rsidRPr="004F2D59">
            <w:rPr>
              <w:rFonts w:ascii="Times New Roman" w:hAnsi="Times New Roman" w:cs="Times New Roman"/>
            </w:rPr>
            <w:t>input connector expecting volume value.</w:t>
          </w:r>
          <w:r w:rsidR="00B02618" w:rsidRPr="004F2D59">
            <w:rPr>
              <w:rFonts w:ascii="Times New Roman" w:hAnsi="Times New Roman" w:cs="Times New Roman"/>
            </w:rPr>
            <w:t xml:space="preserve"> </w:t>
          </w:r>
        </w:p>
        <w:p w14:paraId="2689C3E7" w14:textId="4A887AD5" w:rsidR="00C76887" w:rsidRPr="004F2D59" w:rsidRDefault="00C76887" w:rsidP="00911E3F">
          <w:pPr>
            <w:jc w:val="both"/>
            <w:rPr>
              <w:rFonts w:ascii="Times New Roman" w:hAnsi="Times New Roman" w:cs="Times New Roman"/>
            </w:rPr>
          </w:pPr>
          <w:r w:rsidRPr="004F2D59">
            <w:rPr>
              <w:rFonts w:ascii="Times New Roman" w:hAnsi="Times New Roman" w:cs="Times New Roman"/>
            </w:rPr>
            <w:t xml:space="preserve">Setting parameters using dialogs during implementation of </w:t>
          </w:r>
          <w:r w:rsidR="00035049" w:rsidRPr="004F2D59">
            <w:rPr>
              <w:rFonts w:ascii="Times New Roman" w:hAnsi="Times New Roman" w:cs="Times New Roman"/>
            </w:rPr>
            <w:t xml:space="preserve">the </w:t>
          </w:r>
          <w:r w:rsidRPr="004F2D59">
            <w:rPr>
              <w:rFonts w:ascii="Times New Roman" w:hAnsi="Times New Roman" w:cs="Times New Roman"/>
            </w:rPr>
            <w:t xml:space="preserve">model can be simplified by </w:t>
          </w:r>
          <w:r w:rsidR="00035049" w:rsidRPr="004F2D59">
            <w:rPr>
              <w:rFonts w:ascii="Times New Roman" w:hAnsi="Times New Roman" w:cs="Times New Roman"/>
            </w:rPr>
            <w:t xml:space="preserve">the </w:t>
          </w:r>
          <w:r w:rsidRPr="004F2D59">
            <w:rPr>
              <w:rFonts w:ascii="Times New Roman" w:hAnsi="Times New Roman" w:cs="Times New Roman"/>
            </w:rPr>
            <w:t>correct specification of physical units. Some environment</w:t>
          </w:r>
          <w:r w:rsidR="00035049" w:rsidRPr="004F2D59">
            <w:rPr>
              <w:rFonts w:ascii="Times New Roman" w:hAnsi="Times New Roman" w:cs="Times New Roman"/>
            </w:rPr>
            <w:t>s</w:t>
          </w:r>
          <w:r w:rsidRPr="004F2D59">
            <w:rPr>
              <w:rFonts w:ascii="Times New Roman" w:hAnsi="Times New Roman" w:cs="Times New Roman"/>
            </w:rPr>
            <w:t xml:space="preserve"> can recalculate many non-SI units into expected SI units </w:t>
          </w:r>
          <w:r w:rsidR="00035049" w:rsidRPr="004F2D59">
            <w:rPr>
              <w:rFonts w:ascii="Times New Roman" w:hAnsi="Times New Roman" w:cs="Times New Roman"/>
            </w:rPr>
            <w:t xml:space="preserve">within </w:t>
          </w:r>
          <w:r w:rsidRPr="004F2D59">
            <w:rPr>
              <w:rFonts w:ascii="Times New Roman" w:hAnsi="Times New Roman" w:cs="Times New Roman"/>
            </w:rPr>
            <w:t>models, but they need to know at which SI unit the value</w:t>
          </w:r>
          <w:r w:rsidR="00035049" w:rsidRPr="004F2D59">
            <w:rPr>
              <w:rFonts w:ascii="Times New Roman" w:hAnsi="Times New Roman" w:cs="Times New Roman"/>
            </w:rPr>
            <w:t xml:space="preserve"> is</w:t>
          </w:r>
          <w:r w:rsidR="00FE7953" w:rsidRPr="004F2D59">
            <w:rPr>
              <w:rFonts w:ascii="Times New Roman" w:hAnsi="Times New Roman" w:cs="Times New Roman"/>
            </w:rPr>
            <w:t xml:space="preserve"> (see </w:t>
          </w:r>
          <w:r w:rsidR="00035049" w:rsidRPr="004F2D59">
            <w:rPr>
              <w:rFonts w:ascii="Times New Roman" w:hAnsi="Times New Roman" w:cs="Times New Roman"/>
            </w:rPr>
            <w:t xml:space="preserve">the following </w:t>
          </w:r>
          <w:r w:rsidR="00FE7953" w:rsidRPr="004F2D59">
            <w:rPr>
              <w:rFonts w:ascii="Times New Roman" w:hAnsi="Times New Roman" w:cs="Times New Roman"/>
            </w:rPr>
            <w:t>section</w:t>
          </w:r>
          <w:r w:rsidR="00035049" w:rsidRPr="004F2D59">
            <w:rPr>
              <w:rFonts w:ascii="Times New Roman" w:hAnsi="Times New Roman" w:cs="Times New Roman"/>
            </w:rPr>
            <w:t>:</w:t>
          </w:r>
          <w:r w:rsidR="00FE7953" w:rsidRPr="004F2D59">
            <w:rPr>
              <w:rFonts w:ascii="Times New Roman" w:hAnsi="Times New Roman" w:cs="Times New Roman"/>
            </w:rPr>
            <w:t xml:space="preserve"> </w:t>
          </w:r>
          <w:hyperlink w:anchor="_International_system_of" w:history="1">
            <w:r w:rsidR="00FE7953" w:rsidRPr="004F2D59">
              <w:rPr>
                <w:rStyle w:val="Hypertextovodkaz"/>
                <w:rFonts w:ascii="Times New Roman" w:hAnsi="Times New Roman" w:cs="Times New Roman"/>
              </w:rPr>
              <w:t>International system of units</w:t>
            </w:r>
          </w:hyperlink>
          <w:r w:rsidR="00FE7953" w:rsidRPr="004F2D59">
            <w:rPr>
              <w:rFonts w:ascii="Times New Roman" w:hAnsi="Times New Roman" w:cs="Times New Roman"/>
            </w:rPr>
            <w:t>)</w:t>
          </w:r>
          <w:r w:rsidRPr="004F2D59">
            <w:rPr>
              <w:rFonts w:ascii="Times New Roman" w:hAnsi="Times New Roman" w:cs="Times New Roman"/>
            </w:rPr>
            <w:t xml:space="preserve">. For the dialog setting of </w:t>
          </w:r>
          <w:r w:rsidR="00035049" w:rsidRPr="004F2D59">
            <w:rPr>
              <w:rFonts w:ascii="Times New Roman" w:hAnsi="Times New Roman" w:cs="Times New Roman"/>
            </w:rPr>
            <w:t xml:space="preserve">only </w:t>
          </w:r>
          <w:r w:rsidRPr="004F2D59">
            <w:rPr>
              <w:rFonts w:ascii="Times New Roman" w:hAnsi="Times New Roman" w:cs="Times New Roman"/>
            </w:rPr>
            <w:t xml:space="preserve">one value </w:t>
          </w:r>
          <w:r w:rsidR="00397DA9" w:rsidRPr="004F2D59">
            <w:rPr>
              <w:rFonts w:ascii="Times New Roman" w:hAnsi="Times New Roman" w:cs="Times New Roman"/>
            </w:rPr>
            <w:t xml:space="preserve">within </w:t>
          </w:r>
          <w:r w:rsidRPr="004F2D59">
            <w:rPr>
              <w:rFonts w:ascii="Times New Roman" w:hAnsi="Times New Roman" w:cs="Times New Roman"/>
            </w:rPr>
            <w:t>the mode</w:t>
          </w:r>
          <w:r w:rsidR="00397DA9" w:rsidRPr="004F2D59">
            <w:rPr>
              <w:rFonts w:ascii="Times New Roman" w:hAnsi="Times New Roman" w:cs="Times New Roman"/>
            </w:rPr>
            <w:t xml:space="preserve">l, </w:t>
          </w:r>
          <w:r w:rsidRPr="004F2D59">
            <w:rPr>
              <w:rFonts w:ascii="Times New Roman" w:hAnsi="Times New Roman" w:cs="Times New Roman"/>
            </w:rPr>
            <w:t xml:space="preserve">constants </w:t>
          </w:r>
          <w:r w:rsidR="00397DA9" w:rsidRPr="004F2D59">
            <w:rPr>
              <w:rFonts w:ascii="Times New Roman" w:hAnsi="Times New Roman" w:cs="Times New Roman"/>
            </w:rPr>
            <w:t xml:space="preserve">are prepared </w:t>
          </w:r>
          <w:r w:rsidRPr="004F2D59">
            <w:rPr>
              <w:rFonts w:ascii="Times New Roman" w:hAnsi="Times New Roman" w:cs="Times New Roman"/>
            </w:rPr>
            <w:t xml:space="preserve">for each type in </w:t>
          </w:r>
          <w:r w:rsidR="00397DA9" w:rsidRPr="004F2D59">
            <w:rPr>
              <w:rFonts w:ascii="Times New Roman" w:hAnsi="Times New Roman" w:cs="Times New Roman"/>
            </w:rPr>
            <w:t xml:space="preserve">the </w:t>
          </w:r>
          <w:r w:rsidRPr="004F2D59">
            <w:rPr>
              <w:rFonts w:ascii="Times New Roman" w:hAnsi="Times New Roman" w:cs="Times New Roman"/>
            </w:rPr>
            <w:t xml:space="preserve">package ‘Types.Constants’. </w:t>
          </w:r>
          <w:r w:rsidR="00397DA9" w:rsidRPr="004F2D59">
            <w:rPr>
              <w:rFonts w:ascii="Times New Roman" w:hAnsi="Times New Roman" w:cs="Times New Roman"/>
            </w:rPr>
            <w:t xml:space="preserve">However, </w:t>
          </w:r>
          <w:r w:rsidRPr="004F2D59">
            <w:rPr>
              <w:rFonts w:ascii="Times New Roman" w:hAnsi="Times New Roman" w:cs="Times New Roman"/>
            </w:rPr>
            <w:t xml:space="preserve">if </w:t>
          </w:r>
          <w:r w:rsidR="00397DA9" w:rsidRPr="004F2D59">
            <w:rPr>
              <w:rFonts w:ascii="Times New Roman" w:hAnsi="Times New Roman" w:cs="Times New Roman"/>
            </w:rPr>
            <w:t xml:space="preserve">the </w:t>
          </w:r>
          <w:r w:rsidRPr="004F2D59">
            <w:rPr>
              <w:rFonts w:ascii="Times New Roman" w:hAnsi="Times New Roman" w:cs="Times New Roman"/>
            </w:rPr>
            <w:t xml:space="preserve">user </w:t>
          </w:r>
          <w:r w:rsidR="00397DA9" w:rsidRPr="004F2D59">
            <w:rPr>
              <w:rFonts w:ascii="Times New Roman" w:hAnsi="Times New Roman" w:cs="Times New Roman"/>
            </w:rPr>
            <w:t xml:space="preserve">applies </w:t>
          </w:r>
          <w:r w:rsidRPr="004F2D59">
            <w:rPr>
              <w:rFonts w:ascii="Times New Roman" w:hAnsi="Times New Roman" w:cs="Times New Roman"/>
            </w:rPr>
            <w:t>any Physiolibrary type</w:t>
          </w:r>
          <w:r w:rsidR="00397DA9" w:rsidRPr="004F2D59">
            <w:rPr>
              <w:rFonts w:ascii="Times New Roman" w:hAnsi="Times New Roman" w:cs="Times New Roman"/>
            </w:rPr>
            <w:t>s</w:t>
          </w:r>
          <w:r w:rsidRPr="004F2D59">
            <w:rPr>
              <w:rFonts w:ascii="Times New Roman" w:hAnsi="Times New Roman" w:cs="Times New Roman"/>
            </w:rPr>
            <w:t xml:space="preserve"> for his parameter or variable</w:t>
          </w:r>
          <w:r w:rsidR="00397DA9" w:rsidRPr="004F2D59">
            <w:rPr>
              <w:rFonts w:ascii="Times New Roman" w:hAnsi="Times New Roman" w:cs="Times New Roman"/>
            </w:rPr>
            <w:t>,</w:t>
          </w:r>
          <w:r w:rsidRPr="004F2D59">
            <w:rPr>
              <w:rFonts w:ascii="Times New Roman" w:hAnsi="Times New Roman" w:cs="Times New Roman"/>
            </w:rPr>
            <w:t xml:space="preserve"> </w:t>
          </w:r>
          <w:r w:rsidR="00397DA9" w:rsidRPr="004F2D59">
            <w:rPr>
              <w:rFonts w:ascii="Times New Roman" w:hAnsi="Times New Roman" w:cs="Times New Roman"/>
            </w:rPr>
            <w:t>the</w:t>
          </w:r>
          <w:r w:rsidRPr="004F2D59">
            <w:rPr>
              <w:rFonts w:ascii="Times New Roman" w:hAnsi="Times New Roman" w:cs="Times New Roman"/>
            </w:rPr>
            <w:t xml:space="preserve"> recalculations</w:t>
          </w:r>
          <w:r w:rsidR="00397DA9" w:rsidRPr="004F2D59">
            <w:rPr>
              <w:rFonts w:ascii="Times New Roman" w:hAnsi="Times New Roman" w:cs="Times New Roman"/>
            </w:rPr>
            <w:t xml:space="preserve"> of this entire unit</w:t>
          </w:r>
          <w:r w:rsidRPr="004F2D59">
            <w:rPr>
              <w:rFonts w:ascii="Times New Roman" w:hAnsi="Times New Roman" w:cs="Times New Roman"/>
            </w:rPr>
            <w:t xml:space="preserve"> should also </w:t>
          </w:r>
          <w:r w:rsidR="00397DA9" w:rsidRPr="004F2D59">
            <w:rPr>
              <w:rFonts w:ascii="Times New Roman" w:hAnsi="Times New Roman" w:cs="Times New Roman"/>
            </w:rPr>
            <w:t xml:space="preserve">be </w:t>
          </w:r>
          <w:r w:rsidRPr="004F2D59">
            <w:rPr>
              <w:rFonts w:ascii="Times New Roman" w:hAnsi="Times New Roman" w:cs="Times New Roman"/>
            </w:rPr>
            <w:t xml:space="preserve">automatically recognized. </w:t>
          </w:r>
        </w:p>
        <w:p w14:paraId="0E2D3A9B" w14:textId="1F420AF8" w:rsidR="00845AD6" w:rsidRPr="004F2D59" w:rsidRDefault="00845AD6" w:rsidP="00911E3F">
          <w:pPr>
            <w:jc w:val="both"/>
            <w:rPr>
              <w:rFonts w:ascii="Times New Roman" w:hAnsi="Times New Roman" w:cs="Times New Roman"/>
            </w:rPr>
          </w:pPr>
          <w:r w:rsidRPr="004F2D59">
            <w:rPr>
              <w:rFonts w:ascii="Times New Roman" w:hAnsi="Times New Roman" w:cs="Times New Roman"/>
            </w:rPr>
            <w:t>The min/max assertion</w:t>
          </w:r>
          <w:r w:rsidR="00397DA9" w:rsidRPr="004F2D59">
            <w:rPr>
              <w:rFonts w:ascii="Times New Roman" w:hAnsi="Times New Roman" w:cs="Times New Roman"/>
            </w:rPr>
            <w:t>s</w:t>
          </w:r>
          <w:r w:rsidRPr="004F2D59">
            <w:rPr>
              <w:rFonts w:ascii="Times New Roman" w:hAnsi="Times New Roman" w:cs="Times New Roman"/>
            </w:rPr>
            <w:t xml:space="preserve"> are not always set as </w:t>
          </w:r>
          <w:r w:rsidR="00397DA9" w:rsidRPr="004F2D59">
            <w:rPr>
              <w:rFonts w:ascii="Times New Roman" w:hAnsi="Times New Roman" w:cs="Times New Roman"/>
            </w:rPr>
            <w:t xml:space="preserve">the </w:t>
          </w:r>
          <w:r w:rsidRPr="004F2D59">
            <w:rPr>
              <w:rFonts w:ascii="Times New Roman" w:hAnsi="Times New Roman" w:cs="Times New Roman"/>
            </w:rPr>
            <w:t>default debug feature for environments, but if they are</w:t>
          </w:r>
          <w:r w:rsidR="00397DA9" w:rsidRPr="004F2D59">
            <w:rPr>
              <w:rFonts w:ascii="Times New Roman" w:hAnsi="Times New Roman" w:cs="Times New Roman"/>
            </w:rPr>
            <w:t>,</w:t>
          </w:r>
          <w:r w:rsidRPr="004F2D59">
            <w:rPr>
              <w:rFonts w:ascii="Times New Roman" w:hAnsi="Times New Roman" w:cs="Times New Roman"/>
            </w:rPr>
            <w:t xml:space="preserve"> they </w:t>
          </w:r>
          <w:r w:rsidR="00397DA9" w:rsidRPr="004F2D59">
            <w:rPr>
              <w:rFonts w:ascii="Times New Roman" w:hAnsi="Times New Roman" w:cs="Times New Roman"/>
            </w:rPr>
            <w:t xml:space="preserve">can </w:t>
          </w:r>
          <w:r w:rsidRPr="004F2D59">
            <w:rPr>
              <w:rFonts w:ascii="Times New Roman" w:hAnsi="Times New Roman" w:cs="Times New Roman"/>
            </w:rPr>
            <w:t>recognize bad results such as negative volumes, negative masses</w:t>
          </w:r>
          <w:r w:rsidR="00397DA9" w:rsidRPr="004F2D59">
            <w:rPr>
              <w:rFonts w:ascii="Times New Roman" w:hAnsi="Times New Roman" w:cs="Times New Roman"/>
            </w:rPr>
            <w:t xml:space="preserve"> and</w:t>
          </w:r>
          <w:r w:rsidRPr="004F2D59">
            <w:rPr>
              <w:rFonts w:ascii="Times New Roman" w:hAnsi="Times New Roman" w:cs="Times New Roman"/>
            </w:rPr>
            <w:t xml:space="preserve"> temperatures less than 0 K. In correct physical models</w:t>
          </w:r>
          <w:r w:rsidR="00397DA9" w:rsidRPr="004F2D59">
            <w:rPr>
              <w:rFonts w:ascii="Times New Roman" w:hAnsi="Times New Roman" w:cs="Times New Roman"/>
            </w:rPr>
            <w:t>,</w:t>
          </w:r>
          <w:r w:rsidRPr="004F2D59">
            <w:rPr>
              <w:rFonts w:ascii="Times New Roman" w:hAnsi="Times New Roman" w:cs="Times New Roman"/>
            </w:rPr>
            <w:t xml:space="preserve"> these values should not be reached</w:t>
          </w:r>
          <w:r w:rsidR="00397DA9" w:rsidRPr="004F2D59">
            <w:rPr>
              <w:rFonts w:ascii="Times New Roman" w:hAnsi="Times New Roman" w:cs="Times New Roman"/>
            </w:rPr>
            <w:t>; however, the</w:t>
          </w:r>
          <w:r w:rsidRPr="004F2D59">
            <w:rPr>
              <w:rFonts w:ascii="Times New Roman" w:hAnsi="Times New Roman" w:cs="Times New Roman"/>
            </w:rPr>
            <w:t xml:space="preserve"> user always </w:t>
          </w:r>
          <w:r w:rsidR="00397DA9" w:rsidRPr="004F2D59">
            <w:rPr>
              <w:rFonts w:ascii="Times New Roman" w:hAnsi="Times New Roman" w:cs="Times New Roman"/>
            </w:rPr>
            <w:t xml:space="preserve">has the </w:t>
          </w:r>
          <w:r w:rsidRPr="004F2D59">
            <w:rPr>
              <w:rFonts w:ascii="Times New Roman" w:hAnsi="Times New Roman" w:cs="Times New Roman"/>
            </w:rPr>
            <w:t xml:space="preserve">option to implement </w:t>
          </w:r>
          <w:r w:rsidR="00397DA9" w:rsidRPr="004F2D59">
            <w:rPr>
              <w:rFonts w:ascii="Times New Roman" w:hAnsi="Times New Roman" w:cs="Times New Roman"/>
            </w:rPr>
            <w:t xml:space="preserve">whatever </w:t>
          </w:r>
          <w:r w:rsidRPr="004F2D59">
            <w:rPr>
              <w:rFonts w:ascii="Times New Roman" w:hAnsi="Times New Roman" w:cs="Times New Roman"/>
            </w:rPr>
            <w:t xml:space="preserve">equation </w:t>
          </w:r>
          <w:r w:rsidR="00397DA9" w:rsidRPr="004F2D59">
            <w:rPr>
              <w:rFonts w:ascii="Times New Roman" w:hAnsi="Times New Roman" w:cs="Times New Roman"/>
            </w:rPr>
            <w:t>they wish</w:t>
          </w:r>
          <w:r w:rsidRPr="004F2D59">
            <w:rPr>
              <w:rFonts w:ascii="Times New Roman" w:hAnsi="Times New Roman" w:cs="Times New Roman"/>
            </w:rPr>
            <w:t xml:space="preserve">. </w:t>
          </w:r>
          <w:r w:rsidR="00397DA9" w:rsidRPr="004F2D59">
            <w:rPr>
              <w:rFonts w:ascii="Times New Roman" w:hAnsi="Times New Roman" w:cs="Times New Roman"/>
            </w:rPr>
            <w:t xml:space="preserve">Furthermore, </w:t>
          </w:r>
          <w:r w:rsidRPr="004F2D59">
            <w:rPr>
              <w:rFonts w:ascii="Times New Roman" w:hAnsi="Times New Roman" w:cs="Times New Roman"/>
            </w:rPr>
            <w:t xml:space="preserve">because the correctness of each model </w:t>
          </w:r>
          <w:r w:rsidR="00397DA9" w:rsidRPr="004F2D59">
            <w:rPr>
              <w:rFonts w:ascii="Times New Roman" w:hAnsi="Times New Roman" w:cs="Times New Roman"/>
            </w:rPr>
            <w:t xml:space="preserve">cannot </w:t>
          </w:r>
          <w:r w:rsidRPr="004F2D59">
            <w:rPr>
              <w:rFonts w:ascii="Times New Roman" w:hAnsi="Times New Roman" w:cs="Times New Roman"/>
            </w:rPr>
            <w:t xml:space="preserve">be decided automatically, any </w:t>
          </w:r>
          <w:r w:rsidR="00ED7C3A" w:rsidRPr="004F2D59">
            <w:rPr>
              <w:rFonts w:ascii="Times New Roman" w:hAnsi="Times New Roman" w:cs="Times New Roman"/>
            </w:rPr>
            <w:t xml:space="preserve">warning or assertion </w:t>
          </w:r>
          <w:r w:rsidR="00397DA9" w:rsidRPr="004F2D59">
            <w:rPr>
              <w:rFonts w:ascii="Times New Roman" w:hAnsi="Times New Roman" w:cs="Times New Roman"/>
            </w:rPr>
            <w:t xml:space="preserve">can </w:t>
          </w:r>
          <w:r w:rsidR="00ED7C3A" w:rsidRPr="004F2D59">
            <w:rPr>
              <w:rFonts w:ascii="Times New Roman" w:hAnsi="Times New Roman" w:cs="Times New Roman"/>
            </w:rPr>
            <w:t>be very useful.</w:t>
          </w:r>
        </w:p>
        <w:p w14:paraId="782DFCEF" w14:textId="0790701D" w:rsidR="00EF7367" w:rsidRPr="004F2D59" w:rsidRDefault="00397DA9" w:rsidP="00911E3F">
          <w:pPr>
            <w:jc w:val="both"/>
            <w:rPr>
              <w:rFonts w:ascii="Times New Roman" w:hAnsi="Times New Roman" w:cs="Times New Roman"/>
            </w:rPr>
          </w:pPr>
          <w:r w:rsidRPr="004F2D59">
            <w:rPr>
              <w:rFonts w:ascii="Times New Roman" w:hAnsi="Times New Roman" w:cs="Times New Roman"/>
            </w:rPr>
            <w:t xml:space="preserve">Due to the </w:t>
          </w:r>
          <w:r w:rsidR="00ED7C3A" w:rsidRPr="004F2D59">
            <w:rPr>
              <w:rFonts w:ascii="Times New Roman" w:hAnsi="Times New Roman" w:cs="Times New Roman"/>
            </w:rPr>
            <w:t>compatibility of all Modelica libraries and models</w:t>
          </w:r>
          <w:r w:rsidRPr="004F2D59">
            <w:rPr>
              <w:rFonts w:ascii="Times New Roman" w:hAnsi="Times New Roman" w:cs="Times New Roman"/>
            </w:rPr>
            <w:t>,</w:t>
          </w:r>
          <w:r w:rsidR="00ED7C3A" w:rsidRPr="004F2D59">
            <w:rPr>
              <w:rFonts w:ascii="Times New Roman" w:hAnsi="Times New Roman" w:cs="Times New Roman"/>
            </w:rPr>
            <w:t xml:space="preserve"> all values </w:t>
          </w:r>
          <w:r w:rsidRPr="004F2D59">
            <w:rPr>
              <w:rFonts w:ascii="Times New Roman" w:hAnsi="Times New Roman" w:cs="Times New Roman"/>
            </w:rPr>
            <w:t xml:space="preserve">should be </w:t>
          </w:r>
          <w:r w:rsidR="00ED7C3A" w:rsidRPr="004F2D59">
            <w:rPr>
              <w:rFonts w:ascii="Times New Roman" w:hAnsi="Times New Roman" w:cs="Times New Roman"/>
            </w:rPr>
            <w:t xml:space="preserve">calculated in SI units. This rule </w:t>
          </w:r>
          <w:r w:rsidRPr="004F2D59">
            <w:rPr>
              <w:rFonts w:ascii="Times New Roman" w:hAnsi="Times New Roman" w:cs="Times New Roman"/>
            </w:rPr>
            <w:t xml:space="preserve">can </w:t>
          </w:r>
          <w:r w:rsidR="00ED7C3A" w:rsidRPr="004F2D59">
            <w:rPr>
              <w:rFonts w:ascii="Times New Roman" w:hAnsi="Times New Roman" w:cs="Times New Roman"/>
            </w:rPr>
            <w:t>generate strange dimension</w:t>
          </w:r>
          <w:r w:rsidRPr="004F2D59">
            <w:rPr>
              <w:rFonts w:ascii="Times New Roman" w:hAnsi="Times New Roman" w:cs="Times New Roman"/>
            </w:rPr>
            <w:t>s</w:t>
          </w:r>
          <w:r w:rsidR="00ED7C3A" w:rsidRPr="004F2D59">
            <w:rPr>
              <w:rFonts w:ascii="Times New Roman" w:hAnsi="Times New Roman" w:cs="Times New Roman"/>
            </w:rPr>
            <w:t xml:space="preserve"> </w:t>
          </w:r>
          <w:r w:rsidRPr="004F2D59">
            <w:rPr>
              <w:rFonts w:ascii="Times New Roman" w:hAnsi="Times New Roman" w:cs="Times New Roman"/>
            </w:rPr>
            <w:t xml:space="preserve">for </w:t>
          </w:r>
          <w:r w:rsidR="00ED7C3A" w:rsidRPr="004F2D59">
            <w:rPr>
              <w:rFonts w:ascii="Times New Roman" w:hAnsi="Times New Roman" w:cs="Times New Roman"/>
            </w:rPr>
            <w:t>some values. For example</w:t>
          </w:r>
          <w:r w:rsidRPr="004F2D59">
            <w:rPr>
              <w:rFonts w:ascii="Times New Roman" w:hAnsi="Times New Roman" w:cs="Times New Roman"/>
            </w:rPr>
            <w:t>,</w:t>
          </w:r>
          <w:r w:rsidR="00ED7C3A" w:rsidRPr="004F2D59">
            <w:rPr>
              <w:rFonts w:ascii="Times New Roman" w:hAnsi="Times New Roman" w:cs="Times New Roman"/>
            </w:rPr>
            <w:t xml:space="preserve"> the SI unit for volume is cubic meter</w:t>
          </w:r>
          <w:r w:rsidRPr="004F2D59">
            <w:rPr>
              <w:rFonts w:ascii="Times New Roman" w:hAnsi="Times New Roman" w:cs="Times New Roman"/>
            </w:rPr>
            <w:t>; however,</w:t>
          </w:r>
          <w:r w:rsidR="00ED7C3A" w:rsidRPr="004F2D59">
            <w:rPr>
              <w:rFonts w:ascii="Times New Roman" w:hAnsi="Times New Roman" w:cs="Times New Roman"/>
            </w:rPr>
            <w:t xml:space="preserve"> in the body</w:t>
          </w:r>
          <w:r w:rsidRPr="004F2D59">
            <w:rPr>
              <w:rFonts w:ascii="Times New Roman" w:hAnsi="Times New Roman" w:cs="Times New Roman"/>
            </w:rPr>
            <w:t>,</w:t>
          </w:r>
          <w:r w:rsidR="00ED7C3A" w:rsidRPr="004F2D59">
            <w:rPr>
              <w:rFonts w:ascii="Times New Roman" w:hAnsi="Times New Roman" w:cs="Times New Roman"/>
            </w:rPr>
            <w:t xml:space="preserve"> compartments </w:t>
          </w:r>
          <w:r w:rsidR="00FE7953" w:rsidRPr="004F2D59">
            <w:rPr>
              <w:rFonts w:ascii="Times New Roman" w:hAnsi="Times New Roman" w:cs="Times New Roman"/>
            </w:rPr>
            <w:t xml:space="preserve">are </w:t>
          </w:r>
          <w:r w:rsidRPr="004F2D59">
            <w:rPr>
              <w:rFonts w:ascii="Times New Roman" w:hAnsi="Times New Roman" w:cs="Times New Roman"/>
            </w:rPr>
            <w:t xml:space="preserve">measured in </w:t>
          </w:r>
          <w:r w:rsidR="00FE7953" w:rsidRPr="004F2D59">
            <w:rPr>
              <w:rFonts w:ascii="Times New Roman" w:hAnsi="Times New Roman" w:cs="Times New Roman"/>
            </w:rPr>
            <w:t>volumes of milliliters.</w:t>
          </w:r>
          <w:r w:rsidR="00ED7C3A" w:rsidRPr="004F2D59">
            <w:rPr>
              <w:rFonts w:ascii="Times New Roman" w:hAnsi="Times New Roman" w:cs="Times New Roman"/>
            </w:rPr>
            <w:t xml:space="preserve"> </w:t>
          </w:r>
          <w:r w:rsidRPr="004F2D59">
            <w:rPr>
              <w:rFonts w:ascii="Times New Roman" w:hAnsi="Times New Roman" w:cs="Times New Roman"/>
            </w:rPr>
            <w:t xml:space="preserve">Therefore, </w:t>
          </w:r>
          <w:r w:rsidR="00FE7953" w:rsidRPr="004F2D59">
            <w:rPr>
              <w:rFonts w:ascii="Times New Roman" w:hAnsi="Times New Roman" w:cs="Times New Roman"/>
            </w:rPr>
            <w:t>the numbers used for calculation will be</w:t>
          </w:r>
          <w:r w:rsidRPr="004F2D59">
            <w:rPr>
              <w:rFonts w:ascii="Times New Roman" w:hAnsi="Times New Roman" w:cs="Times New Roman"/>
            </w:rPr>
            <w:t xml:space="preserve"> a</w:t>
          </w:r>
          <w:r w:rsidR="00FE7953" w:rsidRPr="004F2D59">
            <w:rPr>
              <w:rFonts w:ascii="Times New Roman" w:hAnsi="Times New Roman" w:cs="Times New Roman"/>
            </w:rPr>
            <w:t xml:space="preserve"> million times smaller than </w:t>
          </w:r>
          <w:r w:rsidRPr="004F2D59">
            <w:rPr>
              <w:rFonts w:ascii="Times New Roman" w:hAnsi="Times New Roman" w:cs="Times New Roman"/>
            </w:rPr>
            <w:t xml:space="preserve">those generally used by a </w:t>
          </w:r>
          <w:r w:rsidR="00FE7953" w:rsidRPr="004F2D59">
            <w:rPr>
              <w:rFonts w:ascii="Times New Roman" w:hAnsi="Times New Roman" w:cs="Times New Roman"/>
            </w:rPr>
            <w:t xml:space="preserve">physiologist. </w:t>
          </w:r>
          <w:r w:rsidR="008A04B3" w:rsidRPr="004F2D59">
            <w:rPr>
              <w:rFonts w:ascii="Times New Roman" w:hAnsi="Times New Roman" w:cs="Times New Roman"/>
            </w:rPr>
            <w:t>However,</w:t>
          </w:r>
          <w:r w:rsidR="00FE7953" w:rsidRPr="004F2D59">
            <w:rPr>
              <w:rFonts w:ascii="Times New Roman" w:hAnsi="Times New Roman" w:cs="Times New Roman"/>
            </w:rPr>
            <w:t xml:space="preserve"> </w:t>
          </w:r>
          <w:r w:rsidRPr="004F2D59">
            <w:rPr>
              <w:rFonts w:ascii="Times New Roman" w:hAnsi="Times New Roman" w:cs="Times New Roman"/>
            </w:rPr>
            <w:t xml:space="preserve">this </w:t>
          </w:r>
          <w:r w:rsidR="00FE7953" w:rsidRPr="004F2D59">
            <w:rPr>
              <w:rFonts w:ascii="Times New Roman" w:hAnsi="Times New Roman" w:cs="Times New Roman"/>
            </w:rPr>
            <w:t xml:space="preserve">does not matter, because in </w:t>
          </w:r>
          <w:r w:rsidRPr="004F2D59">
            <w:rPr>
              <w:rFonts w:ascii="Times New Roman" w:hAnsi="Times New Roman" w:cs="Times New Roman"/>
            </w:rPr>
            <w:t xml:space="preserve">the </w:t>
          </w:r>
          <w:r w:rsidR="00FE7953" w:rsidRPr="004F2D59">
            <w:rPr>
              <w:rFonts w:ascii="Times New Roman" w:hAnsi="Times New Roman" w:cs="Times New Roman"/>
            </w:rPr>
            <w:t>Physiolibrary</w:t>
          </w:r>
          <w:r w:rsidRPr="004F2D59">
            <w:rPr>
              <w:rFonts w:ascii="Times New Roman" w:hAnsi="Times New Roman" w:cs="Times New Roman"/>
            </w:rPr>
            <w:t>,</w:t>
          </w:r>
          <w:r w:rsidR="00FE7953" w:rsidRPr="004F2D59">
            <w:rPr>
              <w:rFonts w:ascii="Times New Roman" w:hAnsi="Times New Roman" w:cs="Times New Roman"/>
            </w:rPr>
            <w:t xml:space="preserve"> </w:t>
          </w:r>
          <w:r w:rsidRPr="004F2D59">
            <w:rPr>
              <w:rFonts w:ascii="Times New Roman" w:hAnsi="Times New Roman" w:cs="Times New Roman"/>
            </w:rPr>
            <w:t xml:space="preserve">these types </w:t>
          </w:r>
          <w:r w:rsidR="00973FDE" w:rsidRPr="004F2D59">
            <w:rPr>
              <w:rFonts w:ascii="Times New Roman" w:hAnsi="Times New Roman" w:cs="Times New Roman"/>
            </w:rPr>
            <w:t xml:space="preserve">are </w:t>
          </w:r>
          <w:r w:rsidR="00FE7953" w:rsidRPr="004F2D59">
            <w:rPr>
              <w:rFonts w:ascii="Times New Roman" w:hAnsi="Times New Roman" w:cs="Times New Roman"/>
            </w:rPr>
            <w:t>defined</w:t>
          </w:r>
          <w:r w:rsidR="00973FDE" w:rsidRPr="004F2D59">
            <w:rPr>
              <w:rFonts w:ascii="Times New Roman" w:hAnsi="Times New Roman" w:cs="Times New Roman"/>
            </w:rPr>
            <w:t xml:space="preserve"> as having</w:t>
          </w:r>
          <w:r w:rsidR="00FE7953" w:rsidRPr="004F2D59">
            <w:rPr>
              <w:rFonts w:ascii="Times New Roman" w:hAnsi="Times New Roman" w:cs="Times New Roman"/>
            </w:rPr>
            <w:t xml:space="preserve"> ‘nominal’ attribute</w:t>
          </w:r>
          <w:r w:rsidR="00973FDE" w:rsidRPr="004F2D59">
            <w:rPr>
              <w:rFonts w:ascii="Times New Roman" w:hAnsi="Times New Roman" w:cs="Times New Roman"/>
            </w:rPr>
            <w:t>s</w:t>
          </w:r>
          <w:r w:rsidR="00FE7953" w:rsidRPr="004F2D59">
            <w:rPr>
              <w:rFonts w:ascii="Times New Roman" w:hAnsi="Times New Roman" w:cs="Times New Roman"/>
            </w:rPr>
            <w:t>, which move the tolerance level from SI units to the typical values used in physiology.</w:t>
          </w:r>
          <w:r w:rsidR="00B02618" w:rsidRPr="004F2D59">
            <w:rPr>
              <w:rFonts w:ascii="Times New Roman" w:hAnsi="Times New Roman" w:cs="Times New Roman"/>
            </w:rPr>
            <w:t xml:space="preserve"> </w:t>
          </w:r>
        </w:p>
        <w:p w14:paraId="174D589C" w14:textId="77777777" w:rsidR="00A17942" w:rsidRPr="004F2D59" w:rsidRDefault="00A17942" w:rsidP="00054331">
          <w:pPr>
            <w:pStyle w:val="Nadpis3"/>
          </w:pPr>
          <w:bookmarkStart w:id="89" w:name="_Blocks"/>
          <w:bookmarkStart w:id="90" w:name="_Toc408842120"/>
          <w:bookmarkStart w:id="91" w:name="_Toc408844069"/>
          <w:bookmarkStart w:id="92" w:name="_Toc408845902"/>
          <w:bookmarkStart w:id="93" w:name="_Toc409289284"/>
          <w:bookmarkStart w:id="94" w:name="_Toc420288825"/>
          <w:bookmarkEnd w:id="89"/>
          <w:r w:rsidRPr="004F2D59">
            <w:t>Blocks</w:t>
          </w:r>
          <w:bookmarkEnd w:id="90"/>
          <w:bookmarkEnd w:id="91"/>
          <w:bookmarkEnd w:id="92"/>
          <w:bookmarkEnd w:id="93"/>
          <w:bookmarkEnd w:id="94"/>
        </w:p>
        <w:p w14:paraId="0D4D0ED9" w14:textId="4D4A0CF1" w:rsidR="00A17942" w:rsidRPr="004F2D59" w:rsidRDefault="00C0348A" w:rsidP="00506E4B">
          <w:pPr>
            <w:jc w:val="both"/>
            <w:rPr>
              <w:rFonts w:ascii="Times New Roman" w:hAnsi="Times New Roman" w:cs="Times New Roman"/>
            </w:rPr>
          </w:pPr>
          <w:r w:rsidRPr="004F2D59">
            <w:rPr>
              <w:rFonts w:ascii="Times New Roman" w:hAnsi="Times New Roman" w:cs="Times New Roman"/>
            </w:rPr>
            <w:t>The reason why Physiolibrary defines blocks is because they are missing in the Modelica Standard Library 3.2 (MSL). The</w:t>
          </w:r>
          <w:r w:rsidR="008A04B3" w:rsidRPr="004F2D59">
            <w:rPr>
              <w:rFonts w:ascii="Times New Roman" w:hAnsi="Times New Roman" w:cs="Times New Roman"/>
            </w:rPr>
            <w:t xml:space="preserve"> blocks </w:t>
          </w:r>
          <w:r w:rsidR="00973FDE" w:rsidRPr="004F2D59">
            <w:rPr>
              <w:rFonts w:ascii="Times New Roman" w:hAnsi="Times New Roman" w:cs="Times New Roman"/>
            </w:rPr>
            <w:t xml:space="preserve">in the </w:t>
          </w:r>
          <w:r w:rsidR="008A04B3" w:rsidRPr="004F2D59">
            <w:rPr>
              <w:rFonts w:ascii="Times New Roman" w:hAnsi="Times New Roman" w:cs="Times New Roman"/>
            </w:rPr>
            <w:t>Physiolibrary</w:t>
          </w:r>
          <w:r w:rsidRPr="004F2D59">
            <w:rPr>
              <w:rFonts w:ascii="Times New Roman" w:hAnsi="Times New Roman" w:cs="Times New Roman"/>
            </w:rPr>
            <w:t xml:space="preserve"> are graphical implementation</w:t>
          </w:r>
          <w:r w:rsidR="00973FDE" w:rsidRPr="004F2D59">
            <w:rPr>
              <w:rFonts w:ascii="Times New Roman" w:hAnsi="Times New Roman" w:cs="Times New Roman"/>
            </w:rPr>
            <w:t xml:space="preserve">s </w:t>
          </w:r>
          <w:r w:rsidRPr="004F2D59">
            <w:rPr>
              <w:rFonts w:ascii="Times New Roman" w:hAnsi="Times New Roman" w:cs="Times New Roman"/>
            </w:rPr>
            <w:t>of simple mathematical operation</w:t>
          </w:r>
          <w:r w:rsidR="00973FDE" w:rsidRPr="004F2D59">
            <w:rPr>
              <w:rFonts w:ascii="Times New Roman" w:hAnsi="Times New Roman" w:cs="Times New Roman"/>
            </w:rPr>
            <w:t>s</w:t>
          </w:r>
          <w:r w:rsidRPr="004F2D59">
            <w:rPr>
              <w:rFonts w:ascii="Times New Roman" w:hAnsi="Times New Roman" w:cs="Times New Roman"/>
            </w:rPr>
            <w:t xml:space="preserve"> such as reciprocity</w:t>
          </w:r>
          <w:r w:rsidR="00973FDE" w:rsidRPr="004F2D59">
            <w:rPr>
              <w:rFonts w:ascii="Times New Roman" w:hAnsi="Times New Roman" w:cs="Times New Roman"/>
            </w:rPr>
            <w:t xml:space="preserve"> and </w:t>
          </w:r>
          <w:r w:rsidRPr="004F2D59">
            <w:rPr>
              <w:rFonts w:ascii="Times New Roman" w:hAnsi="Times New Roman" w:cs="Times New Roman"/>
            </w:rPr>
            <w:t>power</w:t>
          </w:r>
          <w:r w:rsidR="00973FDE" w:rsidRPr="004F2D59">
            <w:rPr>
              <w:rFonts w:ascii="Times New Roman" w:hAnsi="Times New Roman" w:cs="Times New Roman"/>
            </w:rPr>
            <w:t>,</w:t>
          </w:r>
          <w:r w:rsidRPr="004F2D59">
            <w:rPr>
              <w:rFonts w:ascii="Times New Roman" w:hAnsi="Times New Roman" w:cs="Times New Roman"/>
            </w:rPr>
            <w:t xml:space="preserve"> </w:t>
          </w:r>
          <w:r w:rsidR="00973FDE" w:rsidRPr="004F2D59">
            <w:rPr>
              <w:rFonts w:ascii="Times New Roman" w:hAnsi="Times New Roman" w:cs="Times New Roman"/>
            </w:rPr>
            <w:t>among others,</w:t>
          </w:r>
          <w:r w:rsidRPr="004F2D59">
            <w:rPr>
              <w:rFonts w:ascii="Times New Roman" w:hAnsi="Times New Roman" w:cs="Times New Roman"/>
            </w:rPr>
            <w:t xml:space="preserve"> </w:t>
          </w:r>
          <w:r w:rsidR="00973FDE" w:rsidRPr="004F2D59">
            <w:rPr>
              <w:rFonts w:ascii="Times New Roman" w:hAnsi="Times New Roman" w:cs="Times New Roman"/>
            </w:rPr>
            <w:t>as well as</w:t>
          </w:r>
          <w:r w:rsidRPr="004F2D59">
            <w:rPr>
              <w:rFonts w:ascii="Times New Roman" w:hAnsi="Times New Roman" w:cs="Times New Roman"/>
            </w:rPr>
            <w:t xml:space="preserve"> more complex bloc</w:t>
          </w:r>
          <w:r w:rsidR="00D854E2" w:rsidRPr="004F2D59">
            <w:rPr>
              <w:rFonts w:ascii="Times New Roman" w:hAnsi="Times New Roman" w:cs="Times New Roman"/>
            </w:rPr>
            <w:t xml:space="preserve">ks for </w:t>
          </w:r>
          <w:r w:rsidR="00973FDE" w:rsidRPr="004F2D59">
            <w:rPr>
              <w:rFonts w:ascii="Times New Roman" w:hAnsi="Times New Roman" w:cs="Times New Roman"/>
            </w:rPr>
            <w:t xml:space="preserve">the </w:t>
          </w:r>
          <w:r w:rsidR="00D854E2" w:rsidRPr="004F2D59">
            <w:rPr>
              <w:rFonts w:ascii="Times New Roman" w:hAnsi="Times New Roman" w:cs="Times New Roman"/>
            </w:rPr>
            <w:t>interpolation of value by</w:t>
          </w:r>
          <w:r w:rsidRPr="004F2D59">
            <w:rPr>
              <w:rFonts w:ascii="Times New Roman" w:hAnsi="Times New Roman" w:cs="Times New Roman"/>
            </w:rPr>
            <w:t xml:space="preserve"> </w:t>
          </w:r>
          <w:r w:rsidR="00D854E2" w:rsidRPr="004F2D59">
            <w:rPr>
              <w:rFonts w:ascii="Times New Roman" w:hAnsi="Times New Roman" w:cs="Times New Roman"/>
            </w:rPr>
            <w:t>cubic function</w:t>
          </w:r>
          <w:r w:rsidRPr="004F2D59">
            <w:rPr>
              <w:rFonts w:ascii="Times New Roman" w:hAnsi="Times New Roman" w:cs="Times New Roman"/>
            </w:rPr>
            <w:t xml:space="preserve">. </w:t>
          </w:r>
          <w:r w:rsidR="00973FDE" w:rsidRPr="004F2D59">
            <w:rPr>
              <w:rFonts w:ascii="Times New Roman" w:hAnsi="Times New Roman" w:cs="Times New Roman"/>
            </w:rPr>
            <w:t>T</w:t>
          </w:r>
          <w:r w:rsidRPr="004F2D59">
            <w:rPr>
              <w:rFonts w:ascii="Times New Roman" w:hAnsi="Times New Roman" w:cs="Times New Roman"/>
            </w:rPr>
            <w:t xml:space="preserve">his type of interpolation is needed for </w:t>
          </w:r>
          <w:r w:rsidR="00973FDE" w:rsidRPr="004F2D59">
            <w:rPr>
              <w:rFonts w:ascii="Times New Roman" w:hAnsi="Times New Roman" w:cs="Times New Roman"/>
            </w:rPr>
            <w:t xml:space="preserve">the </w:t>
          </w:r>
          <w:r w:rsidRPr="004F2D59">
            <w:rPr>
              <w:rFonts w:ascii="Times New Roman" w:hAnsi="Times New Roman" w:cs="Times New Roman"/>
            </w:rPr>
            <w:t>implementation of empirical dependences</w:t>
          </w:r>
          <w:r w:rsidR="00D34E27">
            <w:rPr>
              <w:rFonts w:ascii="Times New Roman" w:hAnsi="Times New Roman" w:cs="Times New Roman"/>
            </w:rPr>
            <w:t xml:space="preserve"> between two variables</w:t>
          </w:r>
          <w:r w:rsidRPr="004F2D59">
            <w:rPr>
              <w:rFonts w:ascii="Times New Roman" w:hAnsi="Times New Roman" w:cs="Times New Roman"/>
            </w:rPr>
            <w:t>,</w:t>
          </w:r>
          <w:r w:rsidR="00D34E27">
            <w:rPr>
              <w:rFonts w:ascii="Times New Roman" w:hAnsi="Times New Roman" w:cs="Times New Roman"/>
            </w:rPr>
            <w:t xml:space="preserve"> for</w:t>
          </w:r>
          <w:r w:rsidRPr="004F2D59">
            <w:rPr>
              <w:rFonts w:ascii="Times New Roman" w:hAnsi="Times New Roman" w:cs="Times New Roman"/>
            </w:rPr>
            <w:t xml:space="preserve"> </w:t>
          </w:r>
          <w:r w:rsidR="00D34E27">
            <w:rPr>
              <w:rFonts w:ascii="Times New Roman" w:hAnsi="Times New Roman" w:cs="Times New Roman"/>
            </w:rPr>
            <w:t xml:space="preserve">which </w:t>
          </w:r>
          <w:r w:rsidR="00973FDE" w:rsidRPr="004F2D59">
            <w:rPr>
              <w:rFonts w:ascii="Times New Roman" w:hAnsi="Times New Roman" w:cs="Times New Roman"/>
            </w:rPr>
            <w:t xml:space="preserve">the </w:t>
          </w:r>
          <w:r w:rsidR="00506E4B" w:rsidRPr="004F2D59">
            <w:rPr>
              <w:rFonts w:ascii="Times New Roman" w:hAnsi="Times New Roman" w:cs="Times New Roman"/>
            </w:rPr>
            <w:t>physical explanation lies beyond the scope of the model.</w:t>
          </w:r>
          <w:r w:rsidRPr="004F2D59">
            <w:rPr>
              <w:rFonts w:ascii="Times New Roman" w:hAnsi="Times New Roman" w:cs="Times New Roman"/>
            </w:rPr>
            <w:t xml:space="preserve"> The interpolation </w:t>
          </w:r>
          <w:r w:rsidR="00973FDE" w:rsidRPr="004F2D59">
            <w:rPr>
              <w:rFonts w:ascii="Times New Roman" w:hAnsi="Times New Roman" w:cs="Times New Roman"/>
            </w:rPr>
            <w:t xml:space="preserve">can </w:t>
          </w:r>
          <w:r w:rsidRPr="004F2D59">
            <w:rPr>
              <w:rFonts w:ascii="Times New Roman" w:hAnsi="Times New Roman" w:cs="Times New Roman"/>
            </w:rPr>
            <w:t xml:space="preserve">be implemented </w:t>
          </w:r>
          <w:r w:rsidR="00973FDE" w:rsidRPr="004F2D59">
            <w:rPr>
              <w:rFonts w:ascii="Times New Roman" w:hAnsi="Times New Roman" w:cs="Times New Roman"/>
            </w:rPr>
            <w:t xml:space="preserve">in </w:t>
          </w:r>
          <w:r w:rsidRPr="004F2D59">
            <w:rPr>
              <w:rFonts w:ascii="Times New Roman" w:hAnsi="Times New Roman" w:cs="Times New Roman"/>
            </w:rPr>
            <w:t>different ways</w:t>
          </w:r>
          <w:r w:rsidR="00AA357B" w:rsidRPr="004F2D59">
            <w:rPr>
              <w:rFonts w:ascii="Times New Roman" w:hAnsi="Times New Roman" w:cs="Times New Roman"/>
            </w:rPr>
            <w:t>.</w:t>
          </w:r>
          <w:r w:rsidRPr="004F2D59">
            <w:rPr>
              <w:rFonts w:ascii="Times New Roman" w:hAnsi="Times New Roman" w:cs="Times New Roman"/>
            </w:rPr>
            <w:t xml:space="preserve"> </w:t>
          </w:r>
          <w:r w:rsidR="00AA357B" w:rsidRPr="004F2D59">
            <w:rPr>
              <w:rFonts w:ascii="Times New Roman" w:hAnsi="Times New Roman" w:cs="Times New Roman"/>
            </w:rPr>
            <w:t>The linear MSL look-up table</w:t>
          </w:r>
          <w:r w:rsidRPr="004F2D59">
            <w:rPr>
              <w:rFonts w:ascii="Times New Roman" w:hAnsi="Times New Roman" w:cs="Times New Roman"/>
            </w:rPr>
            <w:t xml:space="preserve"> approximate</w:t>
          </w:r>
          <w:r w:rsidR="00AA357B" w:rsidRPr="004F2D59">
            <w:rPr>
              <w:rFonts w:ascii="Times New Roman" w:hAnsi="Times New Roman" w:cs="Times New Roman"/>
            </w:rPr>
            <w:t>s</w:t>
          </w:r>
          <w:r w:rsidRPr="004F2D59">
            <w:rPr>
              <w:rFonts w:ascii="Times New Roman" w:hAnsi="Times New Roman" w:cs="Times New Roman"/>
            </w:rPr>
            <w:t xml:space="preserve"> the value between known points</w:t>
          </w:r>
          <w:r w:rsidR="00AA357B" w:rsidRPr="004F2D59">
            <w:rPr>
              <w:rFonts w:ascii="Times New Roman" w:hAnsi="Times New Roman" w:cs="Times New Roman"/>
            </w:rPr>
            <w:t xml:space="preserve"> </w:t>
          </w:r>
          <w:r w:rsidR="00D34E27">
            <w:rPr>
              <w:rFonts w:ascii="Times New Roman" w:hAnsi="Times New Roman" w:cs="Times New Roman"/>
            </w:rPr>
            <w:t xml:space="preserve">using </w:t>
          </w:r>
          <w:r w:rsidR="00AA357B" w:rsidRPr="004F2D59">
            <w:rPr>
              <w:rFonts w:ascii="Times New Roman" w:hAnsi="Times New Roman" w:cs="Times New Roman"/>
            </w:rPr>
            <w:t>linear segments, which generates</w:t>
          </w:r>
          <w:r w:rsidR="00AD2DE0" w:rsidRPr="004F2D59">
            <w:rPr>
              <w:rFonts w:ascii="Times New Roman" w:hAnsi="Times New Roman" w:cs="Times New Roman"/>
            </w:rPr>
            <w:t xml:space="preserve"> </w:t>
          </w:r>
          <w:r w:rsidR="00973FDE" w:rsidRPr="004F2D59">
            <w:rPr>
              <w:rFonts w:ascii="Times New Roman" w:hAnsi="Times New Roman" w:cs="Times New Roman"/>
            </w:rPr>
            <w:t xml:space="preserve">once </w:t>
          </w:r>
          <w:r w:rsidR="00AD2DE0" w:rsidRPr="004F2D59">
            <w:rPr>
              <w:rFonts w:ascii="Times New Roman" w:hAnsi="Times New Roman" w:cs="Times New Roman"/>
            </w:rPr>
            <w:t>derivation discontinu</w:t>
          </w:r>
          <w:r w:rsidR="00AA357B" w:rsidRPr="004F2D59">
            <w:rPr>
              <w:rFonts w:ascii="Times New Roman" w:hAnsi="Times New Roman" w:cs="Times New Roman"/>
            </w:rPr>
            <w:t>ities</w:t>
          </w:r>
          <w:r w:rsidR="00AD2DE0" w:rsidRPr="004F2D59">
            <w:rPr>
              <w:rFonts w:ascii="Times New Roman" w:hAnsi="Times New Roman" w:cs="Times New Roman"/>
            </w:rPr>
            <w:t>. To solve this problem</w:t>
          </w:r>
          <w:r w:rsidR="00973FDE" w:rsidRPr="004F2D59">
            <w:rPr>
              <w:rFonts w:ascii="Times New Roman" w:hAnsi="Times New Roman" w:cs="Times New Roman"/>
            </w:rPr>
            <w:t>,</w:t>
          </w:r>
          <w:r w:rsidR="00AD2DE0" w:rsidRPr="004F2D59">
            <w:rPr>
              <w:rFonts w:ascii="Times New Roman" w:hAnsi="Times New Roman" w:cs="Times New Roman"/>
            </w:rPr>
            <w:t xml:space="preserve"> </w:t>
          </w:r>
          <w:r w:rsidR="00AA357B" w:rsidRPr="004F2D59">
            <w:rPr>
              <w:rFonts w:ascii="Times New Roman" w:hAnsi="Times New Roman" w:cs="Times New Roman"/>
            </w:rPr>
            <w:lastRenderedPageBreak/>
            <w:t>we</w:t>
          </w:r>
          <w:r w:rsidR="00AD2DE0" w:rsidRPr="004F2D59">
            <w:rPr>
              <w:rFonts w:ascii="Times New Roman" w:hAnsi="Times New Roman" w:cs="Times New Roman"/>
            </w:rPr>
            <w:t xml:space="preserve"> selected a cubic </w:t>
          </w:r>
          <w:r w:rsidR="00AD2DE0" w:rsidRPr="004F2D59">
            <w:rPr>
              <w:rFonts w:ascii="Times New Roman" w:hAnsi="Times New Roman" w:cs="Times New Roman"/>
              <w:b/>
            </w:rPr>
            <w:t>spline</w:t>
          </w:r>
          <w:r w:rsidR="00AD2DE0" w:rsidRPr="004F2D59">
            <w:rPr>
              <w:rFonts w:ascii="Times New Roman" w:hAnsi="Times New Roman" w:cs="Times New Roman"/>
            </w:rPr>
            <w:t xml:space="preserve"> interpolation curve, which also </w:t>
          </w:r>
          <w:r w:rsidR="00973FDE" w:rsidRPr="004F2D59">
            <w:rPr>
              <w:rFonts w:ascii="Times New Roman" w:hAnsi="Times New Roman" w:cs="Times New Roman"/>
            </w:rPr>
            <w:t xml:space="preserve">has </w:t>
          </w:r>
          <w:r w:rsidR="00AD2DE0" w:rsidRPr="004F2D59">
            <w:rPr>
              <w:rFonts w:ascii="Times New Roman" w:hAnsi="Times New Roman" w:cs="Times New Roman"/>
            </w:rPr>
            <w:t>continuo</w:t>
          </w:r>
          <w:r w:rsidR="00AA357B" w:rsidRPr="004F2D59">
            <w:rPr>
              <w:rFonts w:ascii="Times New Roman" w:hAnsi="Times New Roman" w:cs="Times New Roman"/>
            </w:rPr>
            <w:t>us first derivations. The curve</w:t>
          </w:r>
          <w:r w:rsidR="00AD2DE0" w:rsidRPr="004F2D59">
            <w:rPr>
              <w:rFonts w:ascii="Times New Roman" w:hAnsi="Times New Roman" w:cs="Times New Roman"/>
            </w:rPr>
            <w:t xml:space="preserve"> is defined by </w:t>
          </w:r>
          <w:r w:rsidR="00973FDE" w:rsidRPr="004F2D59">
            <w:rPr>
              <w:rFonts w:ascii="Times New Roman" w:hAnsi="Times New Roman" w:cs="Times New Roman"/>
            </w:rPr>
            <w:t xml:space="preserve">a </w:t>
          </w:r>
          <w:r w:rsidR="00AD2DE0" w:rsidRPr="004F2D59">
            <w:rPr>
              <w:rFonts w:ascii="Times New Roman" w:hAnsi="Times New Roman" w:cs="Times New Roman"/>
            </w:rPr>
            <w:t xml:space="preserve">set of points </w:t>
          </w:r>
          <w:r w:rsidR="00AA357B" w:rsidRPr="004F2D59">
            <w:rPr>
              <w:rFonts w:ascii="Times New Roman" w:hAnsi="Times New Roman" w:cs="Times New Roman"/>
            </w:rPr>
            <w:t xml:space="preserve">with </w:t>
          </w:r>
          <w:r w:rsidR="00973FDE" w:rsidRPr="004F2D59">
            <w:rPr>
              <w:rFonts w:ascii="Times New Roman" w:hAnsi="Times New Roman" w:cs="Times New Roman"/>
            </w:rPr>
            <w:t xml:space="preserve">the </w:t>
          </w:r>
          <w:r w:rsidR="00AA357B" w:rsidRPr="004F2D59">
            <w:rPr>
              <w:rFonts w:ascii="Times New Roman" w:hAnsi="Times New Roman" w:cs="Times New Roman"/>
            </w:rPr>
            <w:t>coordinat</w:t>
          </w:r>
          <w:r w:rsidR="00D34E27">
            <w:rPr>
              <w:rFonts w:ascii="Times New Roman" w:hAnsi="Times New Roman" w:cs="Times New Roman"/>
            </w:rPr>
            <w:t>es</w:t>
          </w:r>
          <w:r w:rsidR="00AA357B" w:rsidRPr="004F2D59">
            <w:rPr>
              <w:rFonts w:ascii="Times New Roman" w:hAnsi="Times New Roman" w:cs="Times New Roman"/>
            </w:rPr>
            <w:t xml:space="preserve"> x, y and slope</w:t>
          </w:r>
          <w:r w:rsidR="00AD2DE0" w:rsidRPr="004F2D59">
            <w:rPr>
              <w:rFonts w:ascii="Times New Roman" w:hAnsi="Times New Roman" w:cs="Times New Roman"/>
            </w:rPr>
            <w:t>. Approximat</w:t>
          </w:r>
          <w:r w:rsidR="00AA357B" w:rsidRPr="004F2D59">
            <w:rPr>
              <w:rFonts w:ascii="Times New Roman" w:hAnsi="Times New Roman" w:cs="Times New Roman"/>
            </w:rPr>
            <w:t>ed value v (coordinate y)</w:t>
          </w:r>
          <w:r w:rsidR="00AD2DE0" w:rsidRPr="004F2D59">
            <w:rPr>
              <w:rFonts w:ascii="Times New Roman" w:hAnsi="Times New Roman" w:cs="Times New Roman"/>
            </w:rPr>
            <w:t xml:space="preserve"> is calculat</w:t>
          </w:r>
          <w:r w:rsidR="00AA357B" w:rsidRPr="004F2D59">
            <w:rPr>
              <w:rFonts w:ascii="Times New Roman" w:hAnsi="Times New Roman" w:cs="Times New Roman"/>
            </w:rPr>
            <w:t>ed</w:t>
          </w:r>
          <w:r w:rsidR="00AD2DE0" w:rsidRPr="004F2D59">
            <w:rPr>
              <w:rFonts w:ascii="Times New Roman" w:hAnsi="Times New Roman" w:cs="Times New Roman"/>
            </w:rPr>
            <w:t xml:space="preserve"> from u</w:t>
          </w:r>
          <w:r w:rsidR="00AA357B" w:rsidRPr="004F2D59">
            <w:rPr>
              <w:rFonts w:ascii="Times New Roman" w:hAnsi="Times New Roman" w:cs="Times New Roman"/>
            </w:rPr>
            <w:t xml:space="preserve"> (coordinate x)</w:t>
          </w:r>
          <w:r w:rsidR="00AD2DE0" w:rsidRPr="004F2D59">
            <w:rPr>
              <w:rFonts w:ascii="Times New Roman" w:hAnsi="Times New Roman" w:cs="Times New Roman"/>
            </w:rPr>
            <w:t xml:space="preserve">, where point (u,v) lies on the curve. </w:t>
          </w:r>
          <w:r w:rsidR="00973FDE" w:rsidRPr="004F2D59">
            <w:rPr>
              <w:rFonts w:ascii="Times New Roman" w:hAnsi="Times New Roman" w:cs="Times New Roman"/>
            </w:rPr>
            <w:t>First,</w:t>
          </w:r>
          <w:r w:rsidR="00AD2DE0" w:rsidRPr="004F2D59">
            <w:rPr>
              <w:rFonts w:ascii="Times New Roman" w:hAnsi="Times New Roman" w:cs="Times New Roman"/>
            </w:rPr>
            <w:t xml:space="preserve"> a segment of curve</w:t>
          </w:r>
          <w:r w:rsidR="00973FDE" w:rsidRPr="004F2D59">
            <w:rPr>
              <w:rFonts w:ascii="Times New Roman" w:hAnsi="Times New Roman" w:cs="Times New Roman"/>
            </w:rPr>
            <w:t xml:space="preserve"> is selected</w:t>
          </w:r>
          <w:r w:rsidR="00FB43D1" w:rsidRPr="004F2D59">
            <w:rPr>
              <w:rFonts w:ascii="Times New Roman" w:hAnsi="Times New Roman" w:cs="Times New Roman"/>
            </w:rPr>
            <w:t xml:space="preserve">, which is defined by </w:t>
          </w:r>
          <w:r w:rsidR="00973FDE" w:rsidRPr="004F2D59">
            <w:rPr>
              <w:rFonts w:ascii="Times New Roman" w:hAnsi="Times New Roman" w:cs="Times New Roman"/>
            </w:rPr>
            <w:t xml:space="preserve">the </w:t>
          </w:r>
          <w:r w:rsidR="00FB43D1" w:rsidRPr="004F2D59">
            <w:rPr>
              <w:rFonts w:ascii="Times New Roman" w:hAnsi="Times New Roman" w:cs="Times New Roman"/>
            </w:rPr>
            <w:t>nearest curve points. During initialization</w:t>
          </w:r>
          <w:r w:rsidR="00973FDE" w:rsidRPr="004F2D59">
            <w:rPr>
              <w:rFonts w:ascii="Times New Roman" w:hAnsi="Times New Roman" w:cs="Times New Roman"/>
            </w:rPr>
            <w:t xml:space="preserve">, </w:t>
          </w:r>
          <w:r w:rsidR="00FB43D1" w:rsidRPr="004F2D59">
            <w:rPr>
              <w:rFonts w:ascii="Times New Roman" w:hAnsi="Times New Roman" w:cs="Times New Roman"/>
            </w:rPr>
            <w:t xml:space="preserve">each segment </w:t>
          </w:r>
          <w:r w:rsidR="00973FDE" w:rsidRPr="004F2D59">
            <w:rPr>
              <w:rFonts w:ascii="Times New Roman" w:hAnsi="Times New Roman" w:cs="Times New Roman"/>
            </w:rPr>
            <w:t xml:space="preserve">has a </w:t>
          </w:r>
          <w:r w:rsidR="00FB43D1" w:rsidRPr="004F2D59">
            <w:rPr>
              <w:rFonts w:ascii="Times New Roman" w:hAnsi="Times New Roman" w:cs="Times New Roman"/>
            </w:rPr>
            <w:t>prepared coefficient a,</w:t>
          </w:r>
          <w:r w:rsidR="007A619B" w:rsidRPr="004F2D59">
            <w:rPr>
              <w:rFonts w:ascii="Times New Roman" w:hAnsi="Times New Roman" w:cs="Times New Roman"/>
            </w:rPr>
            <w:t xml:space="preserve"> </w:t>
          </w:r>
          <w:r w:rsidR="00FB43D1" w:rsidRPr="004F2D59">
            <w:rPr>
              <w:rFonts w:ascii="Times New Roman" w:hAnsi="Times New Roman" w:cs="Times New Roman"/>
            </w:rPr>
            <w:t>b,</w:t>
          </w:r>
          <w:r w:rsidR="007A619B" w:rsidRPr="004F2D59">
            <w:rPr>
              <w:rFonts w:ascii="Times New Roman" w:hAnsi="Times New Roman" w:cs="Times New Roman"/>
            </w:rPr>
            <w:t xml:space="preserve"> </w:t>
          </w:r>
          <w:r w:rsidR="00FB43D1" w:rsidRPr="004F2D59">
            <w:rPr>
              <w:rFonts w:ascii="Times New Roman" w:hAnsi="Times New Roman" w:cs="Times New Roman"/>
            </w:rPr>
            <w:t>c</w:t>
          </w:r>
          <w:r w:rsidR="007A619B" w:rsidRPr="004F2D59">
            <w:rPr>
              <w:rFonts w:ascii="Times New Roman" w:hAnsi="Times New Roman" w:cs="Times New Roman"/>
            </w:rPr>
            <w:t xml:space="preserve"> and </w:t>
          </w:r>
          <w:r w:rsidR="00FB43D1" w:rsidRPr="004F2D59">
            <w:rPr>
              <w:rFonts w:ascii="Times New Roman" w:hAnsi="Times New Roman" w:cs="Times New Roman"/>
            </w:rPr>
            <w:t>d of cubic equation ax</w:t>
          </w:r>
          <w:r w:rsidR="00FB43D1" w:rsidRPr="004F2D59">
            <w:rPr>
              <w:rFonts w:ascii="Times New Roman" w:hAnsi="Times New Roman" w:cs="Times New Roman"/>
              <w:vertAlign w:val="superscript"/>
            </w:rPr>
            <w:t>3</w:t>
          </w:r>
          <w:r w:rsidR="00FB43D1" w:rsidRPr="004F2D59">
            <w:rPr>
              <w:rFonts w:ascii="Times New Roman" w:hAnsi="Times New Roman" w:cs="Times New Roman"/>
            </w:rPr>
            <w:t>+bx</w:t>
          </w:r>
          <w:r w:rsidR="00FB43D1" w:rsidRPr="004F2D59">
            <w:rPr>
              <w:rFonts w:ascii="Times New Roman" w:hAnsi="Times New Roman" w:cs="Times New Roman"/>
              <w:vertAlign w:val="superscript"/>
            </w:rPr>
            <w:t>2</w:t>
          </w:r>
          <w:r w:rsidR="00FB43D1" w:rsidRPr="004F2D59">
            <w:rPr>
              <w:rFonts w:ascii="Times New Roman" w:hAnsi="Times New Roman" w:cs="Times New Roman"/>
            </w:rPr>
            <w:t xml:space="preserve">+cx+d=y </w:t>
          </w:r>
          <w:r w:rsidR="00973FDE" w:rsidRPr="004F2D59">
            <w:rPr>
              <w:rFonts w:ascii="Times New Roman" w:hAnsi="Times New Roman" w:cs="Times New Roman"/>
            </w:rPr>
            <w:t>as a means for reaching</w:t>
          </w:r>
          <w:r w:rsidR="00FB43D1" w:rsidRPr="004F2D59">
            <w:rPr>
              <w:rFonts w:ascii="Times New Roman" w:hAnsi="Times New Roman" w:cs="Times New Roman"/>
            </w:rPr>
            <w:t xml:space="preserve"> these definition points at defined coordinates and slopes. </w:t>
          </w:r>
          <w:r w:rsidR="00973FDE" w:rsidRPr="004F2D59">
            <w:rPr>
              <w:rFonts w:ascii="Times New Roman" w:hAnsi="Times New Roman" w:cs="Times New Roman"/>
            </w:rPr>
            <w:t>However, we must</w:t>
          </w:r>
          <w:r w:rsidR="00FB43D1" w:rsidRPr="004F2D59">
            <w:rPr>
              <w:rFonts w:ascii="Times New Roman" w:hAnsi="Times New Roman" w:cs="Times New Roman"/>
            </w:rPr>
            <w:t xml:space="preserve"> be </w:t>
          </w:r>
          <w:r w:rsidR="00973FDE" w:rsidRPr="004F2D59">
            <w:rPr>
              <w:rFonts w:ascii="Times New Roman" w:hAnsi="Times New Roman" w:cs="Times New Roman"/>
            </w:rPr>
            <w:t xml:space="preserve">cautious when </w:t>
          </w:r>
          <w:r w:rsidR="00FB43D1" w:rsidRPr="004F2D59">
            <w:rPr>
              <w:rFonts w:ascii="Times New Roman" w:hAnsi="Times New Roman" w:cs="Times New Roman"/>
            </w:rPr>
            <w:t xml:space="preserve">using </w:t>
          </w:r>
          <w:r w:rsidR="00973FDE" w:rsidRPr="004F2D59">
            <w:rPr>
              <w:rFonts w:ascii="Times New Roman" w:hAnsi="Times New Roman" w:cs="Times New Roman"/>
            </w:rPr>
            <w:t xml:space="preserve">these </w:t>
          </w:r>
          <w:r w:rsidR="00FB43D1" w:rsidRPr="004F2D59">
            <w:rPr>
              <w:rFonts w:ascii="Times New Roman" w:hAnsi="Times New Roman" w:cs="Times New Roman"/>
            </w:rPr>
            <w:t>cubic spli</w:t>
          </w:r>
          <w:r w:rsidR="00AA357B" w:rsidRPr="004F2D59">
            <w:rPr>
              <w:rFonts w:ascii="Times New Roman" w:hAnsi="Times New Roman" w:cs="Times New Roman"/>
            </w:rPr>
            <w:t>nes, because in some cases</w:t>
          </w:r>
          <w:r w:rsidR="00973FDE" w:rsidRPr="004F2D59">
            <w:rPr>
              <w:rFonts w:ascii="Times New Roman" w:hAnsi="Times New Roman" w:cs="Times New Roman"/>
            </w:rPr>
            <w:t>,</w:t>
          </w:r>
          <w:r w:rsidR="00AA357B" w:rsidRPr="004F2D59">
            <w:rPr>
              <w:rFonts w:ascii="Times New Roman" w:hAnsi="Times New Roman" w:cs="Times New Roman"/>
            </w:rPr>
            <w:t xml:space="preserve"> </w:t>
          </w:r>
          <w:r w:rsidR="00FB43D1" w:rsidRPr="004F2D59">
            <w:rPr>
              <w:rFonts w:ascii="Times New Roman" w:hAnsi="Times New Roman" w:cs="Times New Roman"/>
            </w:rPr>
            <w:t xml:space="preserve">the segment can </w:t>
          </w:r>
          <w:r w:rsidR="00973FDE" w:rsidRPr="004F2D59">
            <w:rPr>
              <w:rFonts w:ascii="Times New Roman" w:hAnsi="Times New Roman" w:cs="Times New Roman"/>
            </w:rPr>
            <w:t>have a</w:t>
          </w:r>
          <w:r w:rsidR="00AA357B" w:rsidRPr="004F2D59">
            <w:rPr>
              <w:rFonts w:ascii="Times New Roman" w:hAnsi="Times New Roman" w:cs="Times New Roman"/>
            </w:rPr>
            <w:t xml:space="preserve"> </w:t>
          </w:r>
          <w:r w:rsidR="00FB43D1" w:rsidRPr="004F2D59">
            <w:rPr>
              <w:rFonts w:ascii="Times New Roman" w:hAnsi="Times New Roman" w:cs="Times New Roman"/>
            </w:rPr>
            <w:t xml:space="preserve">non-injective function. </w:t>
          </w:r>
          <w:r w:rsidR="00A777C9" w:rsidRPr="004F2D59">
            <w:rPr>
              <w:rFonts w:ascii="Times New Roman" w:hAnsi="Times New Roman" w:cs="Times New Roman"/>
            </w:rPr>
            <w:t>In other words,</w:t>
          </w:r>
          <w:r w:rsidR="00FB43D1" w:rsidRPr="004F2D59">
            <w:rPr>
              <w:rFonts w:ascii="Times New Roman" w:hAnsi="Times New Roman" w:cs="Times New Roman"/>
            </w:rPr>
            <w:t xml:space="preserve"> </w:t>
          </w:r>
          <w:r w:rsidR="00AA357B" w:rsidRPr="004F2D59">
            <w:rPr>
              <w:rFonts w:ascii="Times New Roman" w:hAnsi="Times New Roman" w:cs="Times New Roman"/>
            </w:rPr>
            <w:t xml:space="preserve">inverse </w:t>
          </w:r>
          <w:r w:rsidR="00FB43D1" w:rsidRPr="004F2D59">
            <w:rPr>
              <w:rFonts w:ascii="Times New Roman" w:hAnsi="Times New Roman" w:cs="Times New Roman"/>
            </w:rPr>
            <w:t xml:space="preserve">calculation </w:t>
          </w:r>
          <w:r w:rsidR="00A777C9" w:rsidRPr="004F2D59">
            <w:rPr>
              <w:rFonts w:ascii="Times New Roman" w:hAnsi="Times New Roman" w:cs="Times New Roman"/>
            </w:rPr>
            <w:t xml:space="preserve">of x from y can </w:t>
          </w:r>
          <w:r w:rsidR="00973FDE" w:rsidRPr="004F2D59">
            <w:rPr>
              <w:rFonts w:ascii="Times New Roman" w:hAnsi="Times New Roman" w:cs="Times New Roman"/>
            </w:rPr>
            <w:t xml:space="preserve">yield </w:t>
          </w:r>
          <w:r w:rsidR="00A777C9" w:rsidRPr="004F2D59">
            <w:rPr>
              <w:rFonts w:ascii="Times New Roman" w:hAnsi="Times New Roman" w:cs="Times New Roman"/>
            </w:rPr>
            <w:t>more solutions</w:t>
          </w:r>
          <w:r w:rsidR="007C6AB7" w:rsidRPr="004F2D59">
            <w:rPr>
              <w:rFonts w:ascii="Times New Roman" w:hAnsi="Times New Roman" w:cs="Times New Roman"/>
            </w:rPr>
            <w:t>; w</w:t>
          </w:r>
          <w:r w:rsidR="00A777C9" w:rsidRPr="004F2D59">
            <w:rPr>
              <w:rFonts w:ascii="Times New Roman" w:hAnsi="Times New Roman" w:cs="Times New Roman"/>
            </w:rPr>
            <w:t xml:space="preserve">hich </w:t>
          </w:r>
          <w:r w:rsidR="007C6AB7" w:rsidRPr="004F2D59">
            <w:rPr>
              <w:rFonts w:ascii="Times New Roman" w:hAnsi="Times New Roman" w:cs="Times New Roman"/>
            </w:rPr>
            <w:t>of these</w:t>
          </w:r>
          <w:r w:rsidR="008A04B3" w:rsidRPr="004F2D59">
            <w:rPr>
              <w:rFonts w:ascii="Times New Roman" w:hAnsi="Times New Roman" w:cs="Times New Roman"/>
            </w:rPr>
            <w:t xml:space="preserve"> solutions</w:t>
          </w:r>
          <w:r w:rsidR="00A777C9" w:rsidRPr="004F2D59">
            <w:rPr>
              <w:rFonts w:ascii="Times New Roman" w:hAnsi="Times New Roman" w:cs="Times New Roman"/>
            </w:rPr>
            <w:t xml:space="preserve"> is used </w:t>
          </w:r>
          <w:r w:rsidR="007C6AB7" w:rsidRPr="004F2D59">
            <w:rPr>
              <w:rFonts w:ascii="Times New Roman" w:hAnsi="Times New Roman" w:cs="Times New Roman"/>
            </w:rPr>
            <w:t xml:space="preserve">may </w:t>
          </w:r>
          <w:r w:rsidR="00A777C9" w:rsidRPr="004F2D59">
            <w:rPr>
              <w:rFonts w:ascii="Times New Roman" w:hAnsi="Times New Roman" w:cs="Times New Roman"/>
            </w:rPr>
            <w:t xml:space="preserve">depend on </w:t>
          </w:r>
          <w:r w:rsidR="007C6AB7" w:rsidRPr="004F2D59">
            <w:rPr>
              <w:rFonts w:ascii="Times New Roman" w:hAnsi="Times New Roman" w:cs="Times New Roman"/>
            </w:rPr>
            <w:t xml:space="preserve">a </w:t>
          </w:r>
          <w:r w:rsidR="00A777C9" w:rsidRPr="004F2D59">
            <w:rPr>
              <w:rFonts w:ascii="Times New Roman" w:hAnsi="Times New Roman" w:cs="Times New Roman"/>
            </w:rPr>
            <w:t xml:space="preserve">guest/previous value. My recommendation is </w:t>
          </w:r>
          <w:r w:rsidR="007C6AB7" w:rsidRPr="004F2D59">
            <w:rPr>
              <w:rFonts w:ascii="Times New Roman" w:hAnsi="Times New Roman" w:cs="Times New Roman"/>
            </w:rPr>
            <w:t xml:space="preserve">to </w:t>
          </w:r>
          <w:r w:rsidR="00A777C9" w:rsidRPr="004F2D59">
            <w:rPr>
              <w:rFonts w:ascii="Times New Roman" w:hAnsi="Times New Roman" w:cs="Times New Roman"/>
            </w:rPr>
            <w:t xml:space="preserve">always draw this curve before it is used in </w:t>
          </w:r>
          <w:r w:rsidR="007C6AB7" w:rsidRPr="004F2D59">
            <w:rPr>
              <w:rFonts w:ascii="Times New Roman" w:hAnsi="Times New Roman" w:cs="Times New Roman"/>
            </w:rPr>
            <w:t xml:space="preserve">the </w:t>
          </w:r>
          <w:r w:rsidR="00A777C9" w:rsidRPr="004F2D59">
            <w:rPr>
              <w:rFonts w:ascii="Times New Roman" w:hAnsi="Times New Roman" w:cs="Times New Roman"/>
            </w:rPr>
            <w:t xml:space="preserve">model and </w:t>
          </w:r>
          <w:r w:rsidR="007C6AB7" w:rsidRPr="004F2D59">
            <w:rPr>
              <w:rFonts w:ascii="Times New Roman" w:hAnsi="Times New Roman" w:cs="Times New Roman"/>
            </w:rPr>
            <w:t xml:space="preserve">to </w:t>
          </w:r>
          <w:r w:rsidR="00A777C9" w:rsidRPr="004F2D59">
            <w:rPr>
              <w:rFonts w:ascii="Times New Roman" w:hAnsi="Times New Roman" w:cs="Times New Roman"/>
            </w:rPr>
            <w:t xml:space="preserve">modify the slopes </w:t>
          </w:r>
          <w:r w:rsidR="007C6AB7" w:rsidRPr="004F2D59">
            <w:rPr>
              <w:rFonts w:ascii="Times New Roman" w:hAnsi="Times New Roman" w:cs="Times New Roman"/>
            </w:rPr>
            <w:t xml:space="preserve">in order </w:t>
          </w:r>
          <w:r w:rsidR="00A777C9" w:rsidRPr="004F2D59">
            <w:rPr>
              <w:rFonts w:ascii="Times New Roman" w:hAnsi="Times New Roman" w:cs="Times New Roman"/>
            </w:rPr>
            <w:t>to minimize the non-injective segments.</w:t>
          </w:r>
          <w:r w:rsidR="00FB43D1" w:rsidRPr="004F2D59">
            <w:rPr>
              <w:rFonts w:ascii="Times New Roman" w:hAnsi="Times New Roman" w:cs="Times New Roman"/>
            </w:rPr>
            <w:t xml:space="preserve"> </w:t>
          </w:r>
        </w:p>
        <w:p w14:paraId="603F5AD2" w14:textId="689A3616" w:rsidR="00BC7B72" w:rsidRPr="004F2D59" w:rsidRDefault="00BC7B72" w:rsidP="00911E3F">
          <w:pPr>
            <w:pStyle w:val="Titulek"/>
            <w:jc w:val="both"/>
            <w:rPr>
              <w:rFonts w:ascii="Times New Roman" w:hAnsi="Times New Roman" w:cs="Times New Roman"/>
            </w:rPr>
          </w:pPr>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4</w:t>
          </w:r>
          <w:r w:rsidRPr="004F2D59">
            <w:rPr>
              <w:rFonts w:ascii="Times New Roman" w:hAnsi="Times New Roman" w:cs="Times New Roman"/>
            </w:rPr>
            <w:fldChar w:fldCharType="end"/>
          </w:r>
          <w:r w:rsidR="007C6AB7" w:rsidRPr="004F2D59">
            <w:rPr>
              <w:rFonts w:ascii="Times New Roman" w:hAnsi="Times New Roman" w:cs="Times New Roman"/>
            </w:rPr>
            <w:t>:</w:t>
          </w:r>
          <w:r w:rsidRPr="004F2D59">
            <w:rPr>
              <w:rFonts w:ascii="Times New Roman" w:hAnsi="Times New Roman" w:cs="Times New Roman"/>
            </w:rPr>
            <w:t xml:space="preserve"> Non-invertible segment of cubic interpolation caused by wild slope differences</w:t>
          </w:r>
          <w:r w:rsidR="007C6AB7" w:rsidRPr="004F2D59">
            <w:rPr>
              <w:rFonts w:ascii="Times New Roman" w:hAnsi="Times New Roman" w:cs="Times New Roman"/>
            </w:rPr>
            <w:t>.</w:t>
          </w:r>
        </w:p>
        <w:p w14:paraId="798C08C5" w14:textId="77777777" w:rsidR="008A04B3" w:rsidRPr="004F2D59" w:rsidRDefault="008A04B3" w:rsidP="00054331">
          <w:pPr>
            <w:pStyle w:val="Nadpis4"/>
          </w:pPr>
          <w:r w:rsidRPr="004F2D59">
            <w:t>Factors</w:t>
          </w:r>
        </w:p>
        <w:p w14:paraId="0C396FA5" w14:textId="6CD19B9A" w:rsidR="00897A8D" w:rsidRPr="004F2D59" w:rsidRDefault="00C94FF3" w:rsidP="00911E3F">
          <w:pPr>
            <w:jc w:val="both"/>
            <w:rPr>
              <w:rFonts w:ascii="Times New Roman" w:hAnsi="Times New Roman" w:cs="Times New Roman"/>
            </w:rPr>
          </w:pPr>
          <w:r w:rsidRPr="004F2D59">
            <w:rPr>
              <w:rFonts w:ascii="Times New Roman" w:hAnsi="Times New Roman" w:cs="Times New Roman"/>
            </w:rPr>
            <w:t>Special pattern</w:t>
          </w:r>
          <w:r w:rsidR="008B7FB1" w:rsidRPr="004F2D59">
            <w:rPr>
              <w:rFonts w:ascii="Times New Roman" w:hAnsi="Times New Roman" w:cs="Times New Roman"/>
            </w:rPr>
            <w:t>s are</w:t>
          </w:r>
          <w:r w:rsidRPr="004F2D59">
            <w:rPr>
              <w:rFonts w:ascii="Times New Roman" w:hAnsi="Times New Roman" w:cs="Times New Roman"/>
            </w:rPr>
            <w:t xml:space="preserve"> used in </w:t>
          </w:r>
          <w:r w:rsidR="008B7FB1" w:rsidRPr="004F2D59">
            <w:rPr>
              <w:rFonts w:ascii="Times New Roman" w:hAnsi="Times New Roman" w:cs="Times New Roman"/>
            </w:rPr>
            <w:t xml:space="preserve">the </w:t>
          </w:r>
          <w:r w:rsidRPr="004F2D59">
            <w:rPr>
              <w:rFonts w:ascii="Times New Roman" w:hAnsi="Times New Roman" w:cs="Times New Roman"/>
            </w:rPr>
            <w:t xml:space="preserve">Physiolibrary </w:t>
          </w:r>
          <w:r w:rsidR="008B7FB1" w:rsidRPr="004F2D59">
            <w:rPr>
              <w:rFonts w:ascii="Times New Roman" w:hAnsi="Times New Roman" w:cs="Times New Roman"/>
            </w:rPr>
            <w:t xml:space="preserve">in the form of </w:t>
          </w:r>
          <w:r w:rsidRPr="004F2D59">
            <w:rPr>
              <w:rFonts w:ascii="Times New Roman" w:hAnsi="Times New Roman" w:cs="Times New Roman"/>
            </w:rPr>
            <w:t xml:space="preserve">factors. This idea </w:t>
          </w:r>
          <w:r w:rsidR="008B7FB1" w:rsidRPr="004F2D59">
            <w:rPr>
              <w:rFonts w:ascii="Times New Roman" w:hAnsi="Times New Roman" w:cs="Times New Roman"/>
            </w:rPr>
            <w:t xml:space="preserve">has been applied </w:t>
          </w:r>
          <w:r w:rsidRPr="004F2D59">
            <w:rPr>
              <w:rFonts w:ascii="Times New Roman" w:hAnsi="Times New Roman" w:cs="Times New Roman"/>
            </w:rPr>
            <w:t>in many physiological models</w:t>
          </w:r>
          <w:r w:rsidR="008B7FB1" w:rsidRPr="004F2D59">
            <w:rPr>
              <w:rFonts w:ascii="Times New Roman" w:hAnsi="Times New Roman" w:cs="Times New Roman"/>
            </w:rPr>
            <w:t xml:space="preserve"> in which </w:t>
          </w:r>
          <w:r w:rsidRPr="004F2D59">
            <w:rPr>
              <w:rFonts w:ascii="Times New Roman" w:hAnsi="Times New Roman" w:cs="Times New Roman"/>
            </w:rPr>
            <w:t>multiplication effects</w:t>
          </w:r>
          <w:r w:rsidR="008B7FB1" w:rsidRPr="004F2D59">
            <w:rPr>
              <w:rFonts w:ascii="Times New Roman" w:hAnsi="Times New Roman" w:cs="Times New Roman"/>
            </w:rPr>
            <w:t xml:space="preserve"> are relative. In</w:t>
          </w:r>
          <w:r w:rsidRPr="004F2D59">
            <w:rPr>
              <w:rFonts w:ascii="Times New Roman" w:hAnsi="Times New Roman" w:cs="Times New Roman"/>
            </w:rPr>
            <w:t xml:space="preserve"> normal conditions</w:t>
          </w:r>
          <w:r w:rsidR="008B7FB1" w:rsidRPr="004F2D59">
            <w:rPr>
              <w:rFonts w:ascii="Times New Roman" w:hAnsi="Times New Roman" w:cs="Times New Roman"/>
            </w:rPr>
            <w:t>,</w:t>
          </w:r>
          <w:r w:rsidRPr="004F2D59">
            <w:rPr>
              <w:rFonts w:ascii="Times New Roman" w:hAnsi="Times New Roman" w:cs="Times New Roman"/>
            </w:rPr>
            <w:t xml:space="preserve"> this effect </w:t>
          </w:r>
          <w:r w:rsidR="008B7FB1" w:rsidRPr="004F2D59">
            <w:rPr>
              <w:rFonts w:ascii="Times New Roman" w:hAnsi="Times New Roman" w:cs="Times New Roman"/>
            </w:rPr>
            <w:t xml:space="preserve">is </w:t>
          </w:r>
          <w:r w:rsidRPr="004F2D59">
            <w:rPr>
              <w:rFonts w:ascii="Times New Roman" w:hAnsi="Times New Roman" w:cs="Times New Roman"/>
            </w:rPr>
            <w:t>at value one</w:t>
          </w:r>
          <w:r w:rsidR="00D34E27">
            <w:rPr>
              <w:rFonts w:ascii="Times New Roman" w:hAnsi="Times New Roman" w:cs="Times New Roman"/>
            </w:rPr>
            <w:t>.</w:t>
          </w:r>
          <w:r w:rsidRPr="004F2D59">
            <w:rPr>
              <w:rFonts w:ascii="Times New Roman" w:hAnsi="Times New Roman" w:cs="Times New Roman"/>
            </w:rPr>
            <w:t xml:space="preserve"> </w:t>
          </w:r>
          <w:r w:rsidR="00D34E27">
            <w:rPr>
              <w:rFonts w:ascii="Times New Roman" w:hAnsi="Times New Roman" w:cs="Times New Roman"/>
            </w:rPr>
            <w:t>W</w:t>
          </w:r>
          <w:r w:rsidRPr="004F2D59">
            <w:rPr>
              <w:rFonts w:ascii="Times New Roman" w:hAnsi="Times New Roman" w:cs="Times New Roman"/>
            </w:rPr>
            <w:t xml:space="preserve">hen </w:t>
          </w:r>
          <w:r w:rsidR="00D34E27">
            <w:rPr>
              <w:rFonts w:ascii="Times New Roman" w:hAnsi="Times New Roman" w:cs="Times New Roman"/>
            </w:rPr>
            <w:t>it</w:t>
          </w:r>
          <w:r w:rsidRPr="004F2D59">
            <w:rPr>
              <w:rFonts w:ascii="Times New Roman" w:hAnsi="Times New Roman" w:cs="Times New Roman"/>
            </w:rPr>
            <w:t xml:space="preserve"> increase</w:t>
          </w:r>
          <w:r w:rsidR="00D34E27">
            <w:rPr>
              <w:rFonts w:ascii="Times New Roman" w:hAnsi="Times New Roman" w:cs="Times New Roman"/>
            </w:rPr>
            <w:t>s the base</w:t>
          </w:r>
          <w:r w:rsidRPr="004F2D59">
            <w:rPr>
              <w:rFonts w:ascii="Times New Roman" w:hAnsi="Times New Roman" w:cs="Times New Roman"/>
            </w:rPr>
            <w:t xml:space="preserve"> value </w:t>
          </w:r>
          <w:r w:rsidR="00D34E27">
            <w:rPr>
              <w:rFonts w:ascii="Times New Roman" w:hAnsi="Times New Roman" w:cs="Times New Roman"/>
            </w:rPr>
            <w:t>twice</w:t>
          </w:r>
          <w:r w:rsidRPr="004F2D59">
            <w:rPr>
              <w:rFonts w:ascii="Times New Roman" w:hAnsi="Times New Roman" w:cs="Times New Roman"/>
            </w:rPr>
            <w:t xml:space="preserve"> its value is two</w:t>
          </w:r>
          <w:r w:rsidR="008B7FB1" w:rsidRPr="004F2D59">
            <w:rPr>
              <w:rFonts w:ascii="Times New Roman" w:hAnsi="Times New Roman" w:cs="Times New Roman"/>
            </w:rPr>
            <w:t>;</w:t>
          </w:r>
          <w:r w:rsidRPr="004F2D59">
            <w:rPr>
              <w:rFonts w:ascii="Times New Roman" w:hAnsi="Times New Roman" w:cs="Times New Roman"/>
            </w:rPr>
            <w:t xml:space="preserve"> when it decrease</w:t>
          </w:r>
          <w:r w:rsidR="008B7FB1" w:rsidRPr="004F2D59">
            <w:rPr>
              <w:rFonts w:ascii="Times New Roman" w:hAnsi="Times New Roman" w:cs="Times New Roman"/>
            </w:rPr>
            <w:t>s</w:t>
          </w:r>
          <w:r w:rsidRPr="004F2D59">
            <w:rPr>
              <w:rFonts w:ascii="Times New Roman" w:hAnsi="Times New Roman" w:cs="Times New Roman"/>
            </w:rPr>
            <w:t xml:space="preserve"> the resulting value to half its value is 0.5. The resulting value can be affected by many </w:t>
          </w:r>
          <w:r w:rsidR="008B7FB1" w:rsidRPr="004F2D59">
            <w:rPr>
              <w:rFonts w:ascii="Times New Roman" w:hAnsi="Times New Roman" w:cs="Times New Roman"/>
            </w:rPr>
            <w:t>factors</w:t>
          </w:r>
          <w:r w:rsidRPr="004F2D59">
            <w:rPr>
              <w:rFonts w:ascii="Times New Roman" w:hAnsi="Times New Roman" w:cs="Times New Roman"/>
            </w:rPr>
            <w:t>, because at normal conditions</w:t>
          </w:r>
          <w:r w:rsidR="008B7FB1" w:rsidRPr="004F2D59">
            <w:rPr>
              <w:rFonts w:ascii="Times New Roman" w:hAnsi="Times New Roman" w:cs="Times New Roman"/>
            </w:rPr>
            <w:t>,</w:t>
          </w:r>
          <w:r w:rsidRPr="004F2D59">
            <w:rPr>
              <w:rFonts w:ascii="Times New Roman" w:hAnsi="Times New Roman" w:cs="Times New Roman"/>
            </w:rPr>
            <w:t xml:space="preserve"> the </w:t>
          </w:r>
          <w:r w:rsidR="00D34E27">
            <w:rPr>
              <w:rFonts w:ascii="Times New Roman" w:hAnsi="Times New Roman" w:cs="Times New Roman"/>
            </w:rPr>
            <w:t xml:space="preserve">product </w:t>
          </w:r>
          <w:r w:rsidRPr="004F2D59">
            <w:rPr>
              <w:rFonts w:ascii="Times New Roman" w:hAnsi="Times New Roman" w:cs="Times New Roman"/>
            </w:rPr>
            <w:t xml:space="preserve">of ones is one. </w:t>
          </w:r>
          <w:r w:rsidR="003C60CB" w:rsidRPr="004F2D59">
            <w:rPr>
              <w:rFonts w:ascii="Times New Roman" w:hAnsi="Times New Roman" w:cs="Times New Roman"/>
            </w:rPr>
            <w:t xml:space="preserve">The graphical block for </w:t>
          </w:r>
          <w:r w:rsidR="00ED603B" w:rsidRPr="004F2D59">
            <w:rPr>
              <w:rFonts w:ascii="Times New Roman" w:hAnsi="Times New Roman" w:cs="Times New Roman"/>
            </w:rPr>
            <w:t xml:space="preserve">a </w:t>
          </w:r>
          <w:r w:rsidR="003C60CB" w:rsidRPr="004F2D59">
            <w:rPr>
              <w:rFonts w:ascii="Times New Roman" w:hAnsi="Times New Roman" w:cs="Times New Roman"/>
            </w:rPr>
            <w:t xml:space="preserve">factor always </w:t>
          </w:r>
          <w:r w:rsidR="00ED603B" w:rsidRPr="004F2D59">
            <w:rPr>
              <w:rFonts w:ascii="Times New Roman" w:hAnsi="Times New Roman" w:cs="Times New Roman"/>
            </w:rPr>
            <w:t xml:space="preserve">has </w:t>
          </w:r>
          <w:r w:rsidR="003C60CB" w:rsidRPr="004F2D59">
            <w:rPr>
              <w:rFonts w:ascii="Times New Roman" w:hAnsi="Times New Roman" w:cs="Times New Roman"/>
            </w:rPr>
            <w:t xml:space="preserve">one input </w:t>
          </w:r>
          <w:r w:rsidR="00ED603B" w:rsidRPr="004F2D59">
            <w:rPr>
              <w:rFonts w:ascii="Times New Roman" w:hAnsi="Times New Roman" w:cs="Times New Roman"/>
            </w:rPr>
            <w:t xml:space="preserve">at the </w:t>
          </w:r>
          <w:r w:rsidR="003C60CB" w:rsidRPr="004F2D59">
            <w:rPr>
              <w:rFonts w:ascii="Times New Roman" w:hAnsi="Times New Roman" w:cs="Times New Roman"/>
            </w:rPr>
            <w:t xml:space="preserve">top for </w:t>
          </w:r>
          <w:r w:rsidR="00ED603B" w:rsidRPr="004F2D59">
            <w:rPr>
              <w:rFonts w:ascii="Times New Roman" w:hAnsi="Times New Roman" w:cs="Times New Roman"/>
            </w:rPr>
            <w:t xml:space="preserve">an </w:t>
          </w:r>
          <w:r w:rsidR="003C60CB" w:rsidRPr="004F2D59">
            <w:rPr>
              <w:rFonts w:ascii="Times New Roman" w:hAnsi="Times New Roman" w:cs="Times New Roman"/>
            </w:rPr>
            <w:t xml:space="preserve">unaffected value and one output on </w:t>
          </w:r>
          <w:r w:rsidR="00ED603B" w:rsidRPr="004F2D59">
            <w:rPr>
              <w:rFonts w:ascii="Times New Roman" w:hAnsi="Times New Roman" w:cs="Times New Roman"/>
            </w:rPr>
            <w:t xml:space="preserve">the </w:t>
          </w:r>
          <w:r w:rsidR="003C60CB" w:rsidRPr="004F2D59">
            <w:rPr>
              <w:rFonts w:ascii="Times New Roman" w:hAnsi="Times New Roman" w:cs="Times New Roman"/>
            </w:rPr>
            <w:t xml:space="preserve">bottom for </w:t>
          </w:r>
          <w:r w:rsidR="00ED603B" w:rsidRPr="004F2D59">
            <w:rPr>
              <w:rFonts w:ascii="Times New Roman" w:hAnsi="Times New Roman" w:cs="Times New Roman"/>
            </w:rPr>
            <w:t xml:space="preserve">a </w:t>
          </w:r>
          <w:r w:rsidR="003C60CB" w:rsidRPr="004F2D59">
            <w:rPr>
              <w:rFonts w:ascii="Times New Roman" w:hAnsi="Times New Roman" w:cs="Times New Roman"/>
            </w:rPr>
            <w:t>resulting value, which is calculated as the effect multiplied by the unaffected value.</w:t>
          </w:r>
          <w:r w:rsidR="00ED603B" w:rsidRPr="004F2D59">
            <w:rPr>
              <w:rFonts w:ascii="Times New Roman" w:hAnsi="Times New Roman" w:cs="Times New Roman"/>
            </w:rPr>
            <w:t xml:space="preserve"> The c</w:t>
          </w:r>
          <w:r w:rsidR="003C60CB" w:rsidRPr="004F2D59">
            <w:rPr>
              <w:rFonts w:ascii="Times New Roman" w:hAnsi="Times New Roman" w:cs="Times New Roman"/>
            </w:rPr>
            <w:t>alculation of effect</w:t>
          </w:r>
          <w:r w:rsidR="00ED603B" w:rsidRPr="004F2D59">
            <w:rPr>
              <w:rFonts w:ascii="Times New Roman" w:hAnsi="Times New Roman" w:cs="Times New Roman"/>
            </w:rPr>
            <w:t>s</w:t>
          </w:r>
          <w:r w:rsidR="003C60CB" w:rsidRPr="004F2D59">
            <w:rPr>
              <w:rFonts w:ascii="Times New Roman" w:hAnsi="Times New Roman" w:cs="Times New Roman"/>
            </w:rPr>
            <w:t xml:space="preserve"> differentiates the factors</w:t>
          </w:r>
          <w:r w:rsidR="00ED603B" w:rsidRPr="004F2D59">
            <w:rPr>
              <w:rFonts w:ascii="Times New Roman" w:hAnsi="Times New Roman" w:cs="Times New Roman"/>
            </w:rPr>
            <w:t xml:space="preserve"> from one another</w:t>
          </w:r>
          <w:r w:rsidR="003C60CB" w:rsidRPr="004F2D59">
            <w:rPr>
              <w:rFonts w:ascii="Times New Roman" w:hAnsi="Times New Roman" w:cs="Times New Roman"/>
            </w:rPr>
            <w:t xml:space="preserve">. </w:t>
          </w:r>
          <w:r w:rsidR="00ED603B" w:rsidRPr="004F2D59">
            <w:rPr>
              <w:rFonts w:ascii="Times New Roman" w:hAnsi="Times New Roman" w:cs="Times New Roman"/>
            </w:rPr>
            <w:t>The</w:t>
          </w:r>
          <w:r w:rsidR="003C60CB" w:rsidRPr="004F2D59">
            <w:rPr>
              <w:rFonts w:ascii="Times New Roman" w:hAnsi="Times New Roman" w:cs="Times New Roman"/>
            </w:rPr>
            <w:t xml:space="preserve"> ‘Blocks.Factors’ </w:t>
          </w:r>
          <w:r w:rsidR="00ED603B" w:rsidRPr="004F2D59">
            <w:rPr>
              <w:rFonts w:ascii="Times New Roman" w:hAnsi="Times New Roman" w:cs="Times New Roman"/>
            </w:rPr>
            <w:t>package contains not only</w:t>
          </w:r>
          <w:r w:rsidR="003C60CB" w:rsidRPr="004F2D59">
            <w:rPr>
              <w:rFonts w:ascii="Times New Roman" w:hAnsi="Times New Roman" w:cs="Times New Roman"/>
            </w:rPr>
            <w:t xml:space="preserve"> linear o</w:t>
          </w:r>
          <w:r w:rsidR="00D34E27">
            <w:rPr>
              <w:rFonts w:ascii="Times New Roman" w:hAnsi="Times New Roman" w:cs="Times New Roman"/>
            </w:rPr>
            <w:t>r</w:t>
          </w:r>
          <w:r w:rsidR="003C60CB" w:rsidRPr="004F2D59">
            <w:rPr>
              <w:rFonts w:ascii="Times New Roman" w:hAnsi="Times New Roman" w:cs="Times New Roman"/>
            </w:rPr>
            <w:t xml:space="preserve"> cubic interpolat</w:t>
          </w:r>
          <w:r w:rsidR="00D34E27">
            <w:rPr>
              <w:rFonts w:ascii="Times New Roman" w:hAnsi="Times New Roman" w:cs="Times New Roman"/>
            </w:rPr>
            <w:t>ions</w:t>
          </w:r>
          <w:r w:rsidR="003C60CB" w:rsidRPr="004F2D59">
            <w:rPr>
              <w:rFonts w:ascii="Times New Roman" w:hAnsi="Times New Roman" w:cs="Times New Roman"/>
            </w:rPr>
            <w:t>, there are also factors, which could quickly or slowly adapt the effect in time to the left-located input. This adaptation</w:t>
          </w:r>
          <w:r w:rsidR="00554F1D" w:rsidRPr="004F2D59">
            <w:rPr>
              <w:rFonts w:ascii="Times New Roman" w:hAnsi="Times New Roman" w:cs="Times New Roman"/>
            </w:rPr>
            <w:t xml:space="preserve"> is called ‘</w:t>
          </w:r>
          <w:r w:rsidR="00554F1D" w:rsidRPr="004F2D59">
            <w:rPr>
              <w:rFonts w:ascii="Times New Roman" w:hAnsi="Times New Roman" w:cs="Times New Roman"/>
              <w:b/>
            </w:rPr>
            <w:t>lag</w:t>
          </w:r>
          <w:r w:rsidR="00554F1D" w:rsidRPr="004F2D59">
            <w:rPr>
              <w:rFonts w:ascii="Times New Roman" w:hAnsi="Times New Roman" w:cs="Times New Roman"/>
            </w:rPr>
            <w:t xml:space="preserve">’ and </w:t>
          </w:r>
          <w:r w:rsidR="00ED603B" w:rsidRPr="004F2D59">
            <w:rPr>
              <w:rFonts w:ascii="Times New Roman" w:hAnsi="Times New Roman" w:cs="Times New Roman"/>
            </w:rPr>
            <w:t xml:space="preserve">a </w:t>
          </w:r>
          <w:r w:rsidR="00554F1D" w:rsidRPr="004F2D59">
            <w:rPr>
              <w:rFonts w:ascii="Times New Roman" w:hAnsi="Times New Roman" w:cs="Times New Roman"/>
            </w:rPr>
            <w:t xml:space="preserve">simple mathematical filter </w:t>
          </w:r>
          <w:r w:rsidR="00ED603B" w:rsidRPr="004F2D59">
            <w:rPr>
              <w:rFonts w:ascii="Times New Roman" w:hAnsi="Times New Roman" w:cs="Times New Roman"/>
            </w:rPr>
            <w:t xml:space="preserve">is </w:t>
          </w:r>
          <w:r w:rsidR="00554F1D" w:rsidRPr="004F2D59">
            <w:rPr>
              <w:rFonts w:ascii="Times New Roman" w:hAnsi="Times New Roman" w:cs="Times New Roman"/>
            </w:rPr>
            <w:t xml:space="preserve">defined </w:t>
          </w:r>
          <w:r w:rsidR="00ED603B" w:rsidRPr="004F2D59">
            <w:rPr>
              <w:rFonts w:ascii="Times New Roman" w:hAnsi="Times New Roman" w:cs="Times New Roman"/>
            </w:rPr>
            <w:t xml:space="preserve">for it </w:t>
          </w:r>
          <w:r w:rsidR="00554F1D" w:rsidRPr="004F2D59">
            <w:rPr>
              <w:rFonts w:ascii="Times New Roman" w:hAnsi="Times New Roman" w:cs="Times New Roman"/>
            </w:rPr>
            <w:t>by</w:t>
          </w:r>
          <w:r w:rsidR="00B25904" w:rsidRPr="004F2D59">
            <w:rPr>
              <w:rFonts w:ascii="Times New Roman" w:hAnsi="Times New Roman" w:cs="Times New Roman"/>
            </w:rPr>
            <w:t xml:space="preserve"> </w:t>
          </w:r>
          <w:r w:rsidR="00B25904" w:rsidRPr="004F2D59">
            <w:rPr>
              <w:rFonts w:ascii="Times New Roman" w:hAnsi="Times New Roman" w:cs="Times New Roman"/>
            </w:rPr>
            <w:fldChar w:fldCharType="begin"/>
          </w:r>
          <w:r w:rsidR="00B25904" w:rsidRPr="004F2D59">
            <w:rPr>
              <w:rFonts w:ascii="Times New Roman" w:hAnsi="Times New Roman" w:cs="Times New Roman"/>
            </w:rPr>
            <w:instrText xml:space="preserve"> REF _Ref406933012 \h </w:instrText>
          </w:r>
          <w:r w:rsidR="00BE55F4" w:rsidRPr="004F2D59">
            <w:rPr>
              <w:rFonts w:ascii="Times New Roman" w:hAnsi="Times New Roman" w:cs="Times New Roman"/>
            </w:rPr>
            <w:instrText xml:space="preserve"> \* MERGEFORMAT </w:instrText>
          </w:r>
          <w:r w:rsidR="00B25904" w:rsidRPr="004F2D59">
            <w:rPr>
              <w:rFonts w:ascii="Times New Roman" w:hAnsi="Times New Roman" w:cs="Times New Roman"/>
            </w:rPr>
          </w:r>
          <w:r w:rsidR="00B25904" w:rsidRPr="004F2D59">
            <w:rPr>
              <w:rFonts w:ascii="Times New Roman" w:hAnsi="Times New Roman" w:cs="Times New Roman"/>
            </w:rPr>
            <w:fldChar w:fldCharType="separate"/>
          </w:r>
          <w:r w:rsidR="001F1448" w:rsidRPr="004F2D59">
            <w:rPr>
              <w:rFonts w:ascii="Times New Roman" w:hAnsi="Times New Roman" w:cs="Times New Roman"/>
            </w:rPr>
            <w:t>Equation 1</w:t>
          </w:r>
          <w:r w:rsidR="00B25904" w:rsidRPr="004F2D59">
            <w:rPr>
              <w:rFonts w:ascii="Times New Roman" w:hAnsi="Times New Roman" w:cs="Times New Roman"/>
            </w:rPr>
            <w:fldChar w:fldCharType="end"/>
          </w:r>
          <w:r w:rsidR="00554F1D"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RPr="004F2D59" w14:paraId="78E11D84" w14:textId="77777777" w:rsidTr="00D823CA">
            <w:tc>
              <w:tcPr>
                <w:tcW w:w="7088" w:type="dxa"/>
                <w:vAlign w:val="center"/>
              </w:tcPr>
              <w:p w14:paraId="127CCD02" w14:textId="77777777" w:rsidR="00B25904" w:rsidRPr="004F2D59"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14:paraId="58D184D1" w14:textId="77777777" w:rsidR="00B25904" w:rsidRPr="004F2D59" w:rsidRDefault="00B25904" w:rsidP="00911E3F">
                <w:pPr>
                  <w:pStyle w:val="Titulek"/>
                  <w:jc w:val="both"/>
                  <w:rPr>
                    <w:rFonts w:ascii="Times New Roman" w:hAnsi="Times New Roman" w:cs="Times New Roman"/>
                  </w:rPr>
                </w:pPr>
                <w:bookmarkStart w:id="95" w:name="_Ref406933012"/>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1</w:t>
                </w:r>
                <w:r w:rsidRPr="004F2D59">
                  <w:rPr>
                    <w:rFonts w:ascii="Times New Roman" w:hAnsi="Times New Roman" w:cs="Times New Roman"/>
                  </w:rPr>
                  <w:fldChar w:fldCharType="end"/>
                </w:r>
                <w:bookmarkEnd w:id="95"/>
                <w:r w:rsidR="00FC027A" w:rsidRPr="004F2D59">
                  <w:rPr>
                    <w:rFonts w:ascii="Times New Roman" w:hAnsi="Times New Roman" w:cs="Times New Roman"/>
                  </w:rPr>
                  <w:t>, Lag</w:t>
                </w:r>
              </w:p>
            </w:tc>
          </w:tr>
        </w:tbl>
        <w:p w14:paraId="6F3637C1" w14:textId="6BADA0D4" w:rsidR="00B25904" w:rsidRPr="004F2D59" w:rsidRDefault="00ED603B" w:rsidP="00911E3F">
          <w:pPr>
            <w:jc w:val="both"/>
            <w:rPr>
              <w:rFonts w:ascii="Times New Roman" w:hAnsi="Times New Roman" w:cs="Times New Roman"/>
            </w:rPr>
          </w:pPr>
          <w:r w:rsidRPr="004F2D59">
            <w:rPr>
              <w:rFonts w:ascii="Times New Roman" w:hAnsi="Times New Roman" w:cs="Times New Roman"/>
            </w:rPr>
            <w:t xml:space="preserve">where </w:t>
          </w:r>
          <w:r w:rsidR="00FC13DA" w:rsidRPr="004F2D59">
            <w:rPr>
              <w:rFonts w:ascii="Times New Roman" w:hAnsi="Times New Roman" w:cs="Times New Roman"/>
            </w:rPr>
            <w:t xml:space="preserve">t is time, </w:t>
          </w:r>
          <w:r w:rsidR="00B25904" w:rsidRPr="004F2D59">
            <w:rPr>
              <w:rFonts w:ascii="Times New Roman" w:hAnsi="Times New Roman" w:cs="Times New Roman"/>
            </w:rPr>
            <w:t xml:space="preserve">x is an input, y is an output as adapted value and k is a parameter. The meaning of parameter k </w:t>
          </w:r>
          <w:r w:rsidRPr="004F2D59">
            <w:rPr>
              <w:rFonts w:ascii="Times New Roman" w:hAnsi="Times New Roman" w:cs="Times New Roman"/>
            </w:rPr>
            <w:t xml:space="preserve">can </w:t>
          </w:r>
          <w:r w:rsidR="00B25904" w:rsidRPr="004F2D59">
            <w:rPr>
              <w:rFonts w:ascii="Times New Roman" w:hAnsi="Times New Roman" w:cs="Times New Roman"/>
            </w:rPr>
            <w:t xml:space="preserve">be solved from </w:t>
          </w:r>
          <w:r w:rsidRPr="004F2D59">
            <w:rPr>
              <w:rFonts w:ascii="Times New Roman" w:hAnsi="Times New Roman" w:cs="Times New Roman"/>
            </w:rPr>
            <w:t xml:space="preserve">a </w:t>
          </w:r>
          <w:r w:rsidR="00B25904" w:rsidRPr="004F2D59">
            <w:rPr>
              <w:rFonts w:ascii="Times New Roman" w:hAnsi="Times New Roman" w:cs="Times New Roman"/>
            </w:rPr>
            <w:t xml:space="preserve">hypothetical situation </w:t>
          </w:r>
          <w:r w:rsidRPr="004F2D59">
            <w:rPr>
              <w:rFonts w:ascii="Times New Roman" w:hAnsi="Times New Roman" w:cs="Times New Roman"/>
            </w:rPr>
            <w:t xml:space="preserve">where </w:t>
          </w:r>
          <w:r w:rsidR="00B25904" w:rsidRPr="004F2D59">
            <w:rPr>
              <w:rFonts w:ascii="Times New Roman" w:hAnsi="Times New Roman" w:cs="Times New Roman"/>
            </w:rPr>
            <w:t xml:space="preserve">x is constant during simulation and y has another </w:t>
          </w:r>
          <w:r w:rsidR="00332260" w:rsidRPr="004F2D59">
            <w:rPr>
              <w:rFonts w:ascii="Times New Roman" w:hAnsi="Times New Roman" w:cs="Times New Roman"/>
            </w:rPr>
            <w:t xml:space="preserve">initial </w:t>
          </w:r>
          <w:r w:rsidR="00B25904" w:rsidRPr="004F2D59">
            <w:rPr>
              <w:rFonts w:ascii="Times New Roman" w:hAnsi="Times New Roman" w:cs="Times New Roman"/>
            </w:rPr>
            <w:t>value</w:t>
          </w:r>
          <w:r w:rsidR="00332260" w:rsidRPr="004F2D59">
            <w:rPr>
              <w:rFonts w:ascii="Times New Roman" w:hAnsi="Times New Roman" w:cs="Times New Roman"/>
            </w:rPr>
            <w:t xml:space="preserve"> </w:t>
          </w:r>
          <w:r w:rsidR="00D34E27">
            <w:rPr>
              <w:rFonts w:ascii="Times New Roman" w:hAnsi="Times New Roman" w:cs="Times New Roman"/>
            </w:rPr>
            <w:t xml:space="preserve">than </w:t>
          </w:r>
          <w:r w:rsidR="00332260" w:rsidRPr="004F2D59">
            <w:rPr>
              <w:rFonts w:ascii="Times New Roman" w:hAnsi="Times New Roman" w:cs="Times New Roman"/>
            </w:rPr>
            <w:t>x</w:t>
          </w:r>
          <w:r w:rsidR="00B25904" w:rsidRPr="004F2D59">
            <w:rPr>
              <w:rFonts w:ascii="Times New Roman" w:hAnsi="Times New Roman" w:cs="Times New Roman"/>
            </w:rPr>
            <w:t xml:space="preserve">. </w:t>
          </w:r>
          <w:r w:rsidRPr="004F2D59">
            <w:rPr>
              <w:rFonts w:ascii="Times New Roman" w:hAnsi="Times New Roman" w:cs="Times New Roman"/>
            </w:rPr>
            <w:t xml:space="preserve">The solution to </w:t>
          </w:r>
          <w:r w:rsidR="00332260" w:rsidRPr="004F2D59">
            <w:rPr>
              <w:rFonts w:ascii="Times New Roman" w:hAnsi="Times New Roman" w:cs="Times New Roman"/>
            </w:rPr>
            <w:t>this simplification as</w:t>
          </w:r>
          <w:r w:rsidRPr="004F2D59">
            <w:rPr>
              <w:rFonts w:ascii="Times New Roman" w:hAnsi="Times New Roman" w:cs="Times New Roman"/>
            </w:rPr>
            <w:t xml:space="preserve"> a</w:t>
          </w:r>
          <w:r w:rsidR="00332260" w:rsidRPr="004F2D59">
            <w:rPr>
              <w:rFonts w:ascii="Times New Roman" w:hAnsi="Times New Roman" w:cs="Times New Roman"/>
            </w:rPr>
            <w:t xml:space="preserve"> simple differential equation</w:t>
          </w:r>
          <w:r w:rsidR="00B25904" w:rsidRPr="004F2D59">
            <w:rPr>
              <w:rFonts w:ascii="Times New Roman" w:hAnsi="Times New Roman" w:cs="Times New Roman"/>
            </w:rPr>
            <w:t xml:space="preserve"> </w:t>
          </w:r>
          <w:r w:rsidR="00332260" w:rsidRPr="004F2D59">
            <w:rPr>
              <w:rFonts w:ascii="Times New Roman" w:hAnsi="Times New Roman" w:cs="Times New Roman"/>
            </w:rPr>
            <w:t>of one unknown function y show</w:t>
          </w:r>
          <w:r w:rsidR="00FC6E87" w:rsidRPr="004F2D59">
            <w:rPr>
              <w:rFonts w:ascii="Times New Roman" w:hAnsi="Times New Roman" w:cs="Times New Roman"/>
            </w:rPr>
            <w:t>s</w:t>
          </w:r>
          <w:r w:rsidR="00332260" w:rsidRPr="004F2D59">
            <w:rPr>
              <w:rFonts w:ascii="Times New Roman" w:hAnsi="Times New Roman" w:cs="Times New Roman"/>
            </w:rPr>
            <w:t xml:space="preserve"> that the halftime of y</w:t>
          </w:r>
          <w:r w:rsidR="00346548" w:rsidRPr="004F2D59">
            <w:rPr>
              <w:rFonts w:ascii="Times New Roman" w:hAnsi="Times New Roman" w:cs="Times New Roman"/>
            </w:rPr>
            <w:t>’s</w:t>
          </w:r>
          <w:r w:rsidR="00332260" w:rsidRPr="004F2D59">
            <w:rPr>
              <w:rFonts w:ascii="Times New Roman" w:hAnsi="Times New Roman" w:cs="Times New Roman"/>
            </w:rPr>
            <w:t xml:space="preserve"> adaptation to x</w:t>
          </w:r>
          <w:r w:rsidR="00346548" w:rsidRPr="004F2D59">
            <w:rPr>
              <w:rFonts w:ascii="Times New Roman" w:hAnsi="Times New Roman" w:cs="Times New Roman"/>
            </w:rPr>
            <w:t>’s</w:t>
          </w:r>
          <w:r w:rsidR="00332260" w:rsidRPr="004F2D59">
            <w:rPr>
              <w:rFonts w:ascii="Times New Roman" w:hAnsi="Times New Roman" w:cs="Times New Roman"/>
            </w:rPr>
            <w:t xml:space="preserve"> value is exactly ln(2)/k</w:t>
          </w:r>
          <w:r w:rsidR="00346548" w:rsidRPr="004F2D59">
            <w:rPr>
              <w:rFonts w:ascii="Times New Roman" w:hAnsi="Times New Roman" w:cs="Times New Roman"/>
            </w:rPr>
            <w:t>,</w:t>
          </w:r>
          <w:r w:rsidR="00332260" w:rsidRPr="004F2D59">
            <w:rPr>
              <w:rFonts w:ascii="Times New Roman" w:hAnsi="Times New Roman" w:cs="Times New Roman"/>
            </w:rPr>
            <w:t xml:space="preserve"> as </w:t>
          </w:r>
          <w:r w:rsidR="00346548" w:rsidRPr="004F2D59">
            <w:rPr>
              <w:rFonts w:ascii="Times New Roman" w:hAnsi="Times New Roman" w:cs="Times New Roman"/>
            </w:rPr>
            <w:t xml:space="preserve">shown </w:t>
          </w:r>
          <w:r w:rsidR="00332260" w:rsidRPr="004F2D59">
            <w:rPr>
              <w:rFonts w:ascii="Times New Roman" w:hAnsi="Times New Roman" w:cs="Times New Roman"/>
            </w:rPr>
            <w:t xml:space="preserve">in </w:t>
          </w:r>
          <w:r w:rsidR="00BC7B72" w:rsidRPr="004F2D59">
            <w:rPr>
              <w:rFonts w:ascii="Times New Roman" w:hAnsi="Times New Roman" w:cs="Times New Roman"/>
              <w:highlight w:val="yellow"/>
            </w:rPr>
            <w:fldChar w:fldCharType="begin"/>
          </w:r>
          <w:r w:rsidR="00BC7B72" w:rsidRPr="004F2D59">
            <w:rPr>
              <w:rFonts w:ascii="Times New Roman" w:hAnsi="Times New Roman" w:cs="Times New Roman"/>
            </w:rPr>
            <w:instrText xml:space="preserve"> REF _Ref408714012 \h </w:instrText>
          </w:r>
          <w:r w:rsidR="00911E3F" w:rsidRPr="004F2D59">
            <w:rPr>
              <w:rFonts w:ascii="Times New Roman" w:hAnsi="Times New Roman" w:cs="Times New Roman"/>
              <w:highlight w:val="yellow"/>
            </w:rPr>
            <w:instrText xml:space="preserve"> \* MERGEFORMAT </w:instrText>
          </w:r>
          <w:r w:rsidR="00BC7B72" w:rsidRPr="004F2D59">
            <w:rPr>
              <w:rFonts w:ascii="Times New Roman" w:hAnsi="Times New Roman" w:cs="Times New Roman"/>
              <w:highlight w:val="yellow"/>
            </w:rPr>
          </w:r>
          <w:r w:rsidR="00BC7B72" w:rsidRPr="004F2D59">
            <w:rPr>
              <w:rFonts w:ascii="Times New Roman" w:hAnsi="Times New Roman" w:cs="Times New Roman"/>
              <w:highlight w:val="yellow"/>
            </w:rPr>
            <w:fldChar w:fldCharType="separate"/>
          </w:r>
          <w:r w:rsidR="001F1448" w:rsidRPr="004F2D59">
            <w:rPr>
              <w:rFonts w:ascii="Times New Roman" w:hAnsi="Times New Roman" w:cs="Times New Roman"/>
            </w:rPr>
            <w:t>Figure 5</w:t>
          </w:r>
          <w:r w:rsidR="00BC7B72" w:rsidRPr="004F2D59">
            <w:rPr>
              <w:rFonts w:ascii="Times New Roman" w:hAnsi="Times New Roman" w:cs="Times New Roman"/>
              <w:highlight w:val="yellow"/>
            </w:rPr>
            <w:fldChar w:fldCharType="end"/>
          </w:r>
          <w:r w:rsidR="00346548" w:rsidRPr="004F2D59">
            <w:rPr>
              <w:rFonts w:ascii="Times New Roman" w:hAnsi="Times New Roman" w:cs="Times New Roman"/>
            </w:rPr>
            <w:t xml:space="preserve">; this is </w:t>
          </w:r>
          <w:r w:rsidR="00332260" w:rsidRPr="004F2D59">
            <w:rPr>
              <w:rFonts w:ascii="Times New Roman" w:hAnsi="Times New Roman" w:cs="Times New Roman"/>
            </w:rPr>
            <w:t xml:space="preserve">because </w:t>
          </w:r>
          <w:r w:rsidR="00FC13DA" w:rsidRPr="004F2D59">
            <w:rPr>
              <w:rFonts w:ascii="Times New Roman" w:hAnsi="Times New Roman" w:cs="Times New Roman"/>
            </w:rPr>
            <w:t>in</w:t>
          </w:r>
          <w:r w:rsidR="00346548" w:rsidRPr="004F2D59">
            <w:rPr>
              <w:rFonts w:ascii="Times New Roman" w:hAnsi="Times New Roman" w:cs="Times New Roman"/>
            </w:rPr>
            <w:t xml:space="preserve"> </w:t>
          </w:r>
          <w:r w:rsidR="007A619B" w:rsidRPr="004F2D59">
            <w:rPr>
              <w:rFonts w:ascii="Times New Roman" w:hAnsi="Times New Roman" w:cs="Times New Roman"/>
            </w:rPr>
            <w:t>the</w:t>
          </w:r>
          <w:r w:rsidR="00FC13DA" w:rsidRPr="004F2D59">
            <w:rPr>
              <w:rFonts w:ascii="Times New Roman" w:hAnsi="Times New Roman" w:cs="Times New Roman"/>
            </w:rPr>
            <w:t xml:space="preserve"> case of constant input x</w:t>
          </w:r>
          <w:r w:rsidR="00346548" w:rsidRPr="004F2D59">
            <w:rPr>
              <w:rFonts w:ascii="Times New Roman" w:hAnsi="Times New Roman" w:cs="Times New Roman"/>
            </w:rPr>
            <w:t>, the result</w:t>
          </w:r>
          <w:r w:rsidR="00FC13DA" w:rsidRPr="004F2D59">
            <w:rPr>
              <w:rFonts w:ascii="Times New Roman" w:hAnsi="Times New Roman" w:cs="Times New Roman"/>
            </w:rPr>
            <w:t xml:space="preserve"> is always </w:t>
          </w:r>
          <w:r w:rsidR="00332260" w:rsidRPr="004F2D59">
            <w:rPr>
              <w:rFonts w:ascii="Times New Roman" w:hAnsi="Times New Roman" w:cs="Times New Roman"/>
            </w:rPr>
            <w:t>y(ln(2)/k) = x + (y(0)-x)/2.</w:t>
          </w:r>
        </w:p>
        <w:p w14:paraId="0E05C90C" w14:textId="0951FD1A" w:rsidR="00BC7B72" w:rsidRPr="004F2D59" w:rsidRDefault="00BC7B72" w:rsidP="00911E3F">
          <w:pPr>
            <w:pStyle w:val="Titulek"/>
            <w:jc w:val="both"/>
            <w:rPr>
              <w:rFonts w:ascii="Times New Roman" w:hAnsi="Times New Roman" w:cs="Times New Roman"/>
            </w:rPr>
          </w:pPr>
          <w:bookmarkStart w:id="96" w:name="_Ref408714012"/>
          <w:bookmarkStart w:id="97" w:name="_Toc408842121"/>
          <w:bookmarkStart w:id="98" w:name="_Toc408844070"/>
          <w:bookmarkStart w:id="99" w:name="_Toc408845903"/>
          <w:bookmarkStart w:id="100" w:name="_Toc409289285"/>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5</w:t>
          </w:r>
          <w:r w:rsidRPr="004F2D59">
            <w:rPr>
              <w:rFonts w:ascii="Times New Roman" w:hAnsi="Times New Roman" w:cs="Times New Roman"/>
            </w:rPr>
            <w:fldChar w:fldCharType="end"/>
          </w:r>
          <w:bookmarkEnd w:id="96"/>
          <w:r w:rsidR="00346548" w:rsidRPr="004F2D59">
            <w:rPr>
              <w:rFonts w:ascii="Times New Roman" w:hAnsi="Times New Roman" w:cs="Times New Roman"/>
            </w:rPr>
            <w:t xml:space="preserve">: </w:t>
          </w:r>
          <w:r w:rsidRPr="004F2D59">
            <w:rPr>
              <w:rFonts w:ascii="Times New Roman" w:hAnsi="Times New Roman" w:cs="Times New Roman"/>
            </w:rPr>
            <w:t xml:space="preserve">Lag in </w:t>
          </w:r>
          <w:r w:rsidR="00346548" w:rsidRPr="004F2D59">
            <w:rPr>
              <w:rFonts w:ascii="Times New Roman" w:hAnsi="Times New Roman" w:cs="Times New Roman"/>
            </w:rPr>
            <w:t xml:space="preserve">a </w:t>
          </w:r>
          <w:r w:rsidRPr="004F2D59">
            <w:rPr>
              <w:rFonts w:ascii="Times New Roman" w:hAnsi="Times New Roman" w:cs="Times New Roman"/>
            </w:rPr>
            <w:t>specific setting as</w:t>
          </w:r>
          <w:r w:rsidR="00346548" w:rsidRPr="004F2D59">
            <w:rPr>
              <w:rFonts w:ascii="Times New Roman" w:hAnsi="Times New Roman" w:cs="Times New Roman"/>
            </w:rPr>
            <w:t xml:space="preserve"> an</w:t>
          </w:r>
          <w:r w:rsidRPr="004F2D59">
            <w:rPr>
              <w:rFonts w:ascii="Times New Roman" w:hAnsi="Times New Roman" w:cs="Times New Roman"/>
            </w:rPr>
            <w:t xml:space="preserve"> exponential adaptation to constant value</w:t>
          </w:r>
          <w:r w:rsidR="00346548" w:rsidRPr="004F2D59">
            <w:rPr>
              <w:rFonts w:ascii="Times New Roman" w:hAnsi="Times New Roman" w:cs="Times New Roman"/>
            </w:rPr>
            <w:t>.</w:t>
          </w:r>
        </w:p>
        <w:p w14:paraId="0EFE946C" w14:textId="77777777" w:rsidR="00A14E2E" w:rsidRPr="004F2D59" w:rsidRDefault="00A14E2E" w:rsidP="00054331">
          <w:pPr>
            <w:pStyle w:val="Nadpis3"/>
          </w:pPr>
          <w:bookmarkStart w:id="101" w:name="_Ref411729939"/>
          <w:bookmarkStart w:id="102" w:name="_Toc420288826"/>
          <w:r w:rsidRPr="004F2D59">
            <w:t>Steady states</w:t>
          </w:r>
          <w:bookmarkEnd w:id="97"/>
          <w:bookmarkEnd w:id="98"/>
          <w:bookmarkEnd w:id="99"/>
          <w:bookmarkEnd w:id="100"/>
          <w:bookmarkEnd w:id="101"/>
          <w:bookmarkEnd w:id="102"/>
        </w:p>
        <w:p w14:paraId="5790BC83" w14:textId="2A7608A8" w:rsidR="00060FDA" w:rsidRPr="004F2D59" w:rsidRDefault="000476D7" w:rsidP="00911E3F">
          <w:pPr>
            <w:jc w:val="both"/>
            <w:rPr>
              <w:rFonts w:ascii="Times New Roman" w:hAnsi="Times New Roman" w:cs="Times New Roman"/>
            </w:rPr>
          </w:pPr>
          <w:r w:rsidRPr="004F2D59">
            <w:rPr>
              <w:rFonts w:ascii="Times New Roman" w:hAnsi="Times New Roman" w:cs="Times New Roman"/>
            </w:rPr>
            <w:t>Each integrator</w:t>
          </w:r>
          <w:r w:rsidR="00A14E2E" w:rsidRPr="004F2D59">
            <w:rPr>
              <w:rFonts w:ascii="Times New Roman" w:hAnsi="Times New Roman" w:cs="Times New Roman"/>
            </w:rPr>
            <w:t xml:space="preserve"> is implemented in Physiolibrary 2.3 using</w:t>
          </w:r>
          <w:r w:rsidR="00060FDA" w:rsidRPr="004F2D59">
            <w:rPr>
              <w:rFonts w:ascii="Times New Roman" w:hAnsi="Times New Roman" w:cs="Times New Roman"/>
            </w:rPr>
            <w:t xml:space="preserve"> a</w:t>
          </w:r>
          <w:r w:rsidR="00A14E2E" w:rsidRPr="004F2D59">
            <w:rPr>
              <w:rFonts w:ascii="Times New Roman" w:hAnsi="Times New Roman" w:cs="Times New Roman"/>
            </w:rPr>
            <w:t xml:space="preserve"> </w:t>
          </w:r>
          <w:hyperlink r:id="rId83" w:history="1">
            <w:r w:rsidR="00A14E2E" w:rsidRPr="004F2D59">
              <w:rPr>
                <w:rStyle w:val="Hypertextovodkaz"/>
                <w:rFonts w:ascii="Times New Roman" w:hAnsi="Times New Roman" w:cs="Times New Roman"/>
              </w:rPr>
              <w:t>steady</w:t>
            </w:r>
            <w:r w:rsidR="002A5BAD" w:rsidRPr="004F2D59">
              <w:rPr>
                <w:rStyle w:val="Hypertextovodkaz"/>
                <w:rFonts w:ascii="Times New Roman" w:hAnsi="Times New Roman" w:cs="Times New Roman"/>
              </w:rPr>
              <w:t xml:space="preserve"> </w:t>
            </w:r>
            <w:r w:rsidR="00A14E2E" w:rsidRPr="004F2D59">
              <w:rPr>
                <w:rStyle w:val="Hypertextovodkaz"/>
                <w:rFonts w:ascii="Times New Roman" w:hAnsi="Times New Roman" w:cs="Times New Roman"/>
              </w:rPr>
              <w:t>state</w:t>
            </w:r>
          </w:hyperlink>
          <w:r w:rsidR="00A14E2E" w:rsidRPr="004F2D59">
            <w:rPr>
              <w:rFonts w:ascii="Times New Roman" w:hAnsi="Times New Roman" w:cs="Times New Roman"/>
            </w:rPr>
            <w:t xml:space="preserve"> interface. </w:t>
          </w:r>
          <w:r w:rsidR="00060FDA" w:rsidRPr="004F2D59">
            <w:rPr>
              <w:rFonts w:ascii="Times New Roman" w:hAnsi="Times New Roman" w:cs="Times New Roman"/>
            </w:rPr>
            <w:t>This provides</w:t>
          </w:r>
          <w:r w:rsidR="00A14E2E" w:rsidRPr="004F2D59">
            <w:rPr>
              <w:rFonts w:ascii="Times New Roman" w:hAnsi="Times New Roman" w:cs="Times New Roman"/>
            </w:rPr>
            <w:t xml:space="preserve"> support for changing the convergent system of differential equation</w:t>
          </w:r>
          <w:r w:rsidR="00060FDA" w:rsidRPr="004F2D59">
            <w:rPr>
              <w:rFonts w:ascii="Times New Roman" w:hAnsi="Times New Roman" w:cs="Times New Roman"/>
            </w:rPr>
            <w:t>s</w:t>
          </w:r>
          <w:r w:rsidR="00A14E2E" w:rsidRPr="004F2D59">
            <w:rPr>
              <w:rFonts w:ascii="Times New Roman" w:hAnsi="Times New Roman" w:cs="Times New Roman"/>
            </w:rPr>
            <w:t xml:space="preserve"> to</w:t>
          </w:r>
          <w:r w:rsidR="00060FDA" w:rsidRPr="004F2D59">
            <w:rPr>
              <w:rFonts w:ascii="Times New Roman" w:hAnsi="Times New Roman" w:cs="Times New Roman"/>
            </w:rPr>
            <w:t xml:space="preserve"> a</w:t>
          </w:r>
          <w:r w:rsidR="00A14E2E" w:rsidRPr="004F2D59">
            <w:rPr>
              <w:rFonts w:ascii="Times New Roman" w:hAnsi="Times New Roman" w:cs="Times New Roman"/>
            </w:rPr>
            <w:t xml:space="preserve"> system without derivations </w:t>
          </w:r>
          <w:r w:rsidR="00060FDA" w:rsidRPr="004F2D59">
            <w:rPr>
              <w:rFonts w:ascii="Times New Roman" w:hAnsi="Times New Roman" w:cs="Times New Roman"/>
            </w:rPr>
            <w:t xml:space="preserve">and with </w:t>
          </w:r>
          <w:r w:rsidR="00A66FA2" w:rsidRPr="004F2D59">
            <w:rPr>
              <w:rFonts w:ascii="Times New Roman" w:hAnsi="Times New Roman" w:cs="Times New Roman"/>
            </w:rPr>
            <w:t xml:space="preserve">direct </w:t>
          </w:r>
          <w:r w:rsidR="00A14E2E" w:rsidRPr="004F2D59">
            <w:rPr>
              <w:rFonts w:ascii="Times New Roman" w:hAnsi="Times New Roman" w:cs="Times New Roman"/>
            </w:rPr>
            <w:t>calculat</w:t>
          </w:r>
          <w:r w:rsidR="00A66FA2" w:rsidRPr="004F2D59">
            <w:rPr>
              <w:rFonts w:ascii="Times New Roman" w:hAnsi="Times New Roman" w:cs="Times New Roman"/>
            </w:rPr>
            <w:t xml:space="preserve">ion of </w:t>
          </w:r>
          <w:r w:rsidR="00A14E2E" w:rsidRPr="004F2D59">
            <w:rPr>
              <w:rFonts w:ascii="Times New Roman" w:hAnsi="Times New Roman" w:cs="Times New Roman"/>
            </w:rPr>
            <w:t xml:space="preserve">the </w:t>
          </w:r>
          <w:r w:rsidR="00E645DD" w:rsidRPr="004F2D59">
            <w:rPr>
              <w:rFonts w:ascii="Times New Roman" w:hAnsi="Times New Roman" w:cs="Times New Roman"/>
            </w:rPr>
            <w:t xml:space="preserve">fixed </w:t>
          </w:r>
          <w:r w:rsidR="00A66FA2" w:rsidRPr="004F2D59">
            <w:rPr>
              <w:rFonts w:ascii="Times New Roman" w:hAnsi="Times New Roman" w:cs="Times New Roman"/>
            </w:rPr>
            <w:t xml:space="preserve">converging </w:t>
          </w:r>
          <w:r w:rsidR="00E645DD" w:rsidRPr="004F2D59">
            <w:rPr>
              <w:rFonts w:ascii="Times New Roman" w:hAnsi="Times New Roman" w:cs="Times New Roman"/>
            </w:rPr>
            <w:t>state</w:t>
          </w:r>
          <w:r w:rsidR="00A14E2E" w:rsidRPr="004F2D59">
            <w:rPr>
              <w:rFonts w:ascii="Times New Roman" w:hAnsi="Times New Roman" w:cs="Times New Roman"/>
            </w:rPr>
            <w:t>.</w:t>
          </w:r>
          <w:r w:rsidR="00E645DD" w:rsidRPr="004F2D59">
            <w:rPr>
              <w:rFonts w:ascii="Times New Roman" w:hAnsi="Times New Roman" w:cs="Times New Roman"/>
            </w:rPr>
            <w:t xml:space="preserve"> This feature is not designed for non-convergent systems such as oscillating or divergent</w:t>
          </w:r>
          <w:r w:rsidR="00060FDA" w:rsidRPr="004F2D59">
            <w:rPr>
              <w:rFonts w:ascii="Times New Roman" w:hAnsi="Times New Roman" w:cs="Times New Roman"/>
            </w:rPr>
            <w:t xml:space="preserve"> systems</w:t>
          </w:r>
          <w:r w:rsidR="00E645DD" w:rsidRPr="004F2D59">
            <w:rPr>
              <w:rFonts w:ascii="Times New Roman" w:hAnsi="Times New Roman" w:cs="Times New Roman"/>
            </w:rPr>
            <w:t xml:space="preserve">. </w:t>
          </w:r>
          <w:r w:rsidR="00060FDA" w:rsidRPr="004F2D59">
            <w:rPr>
              <w:rFonts w:ascii="Times New Roman" w:hAnsi="Times New Roman" w:cs="Times New Roman"/>
            </w:rPr>
            <w:t xml:space="preserve">Though </w:t>
          </w:r>
          <w:r w:rsidR="00E645DD" w:rsidRPr="004F2D59">
            <w:rPr>
              <w:rFonts w:ascii="Times New Roman" w:hAnsi="Times New Roman" w:cs="Times New Roman"/>
            </w:rPr>
            <w:t>periodical processes in physiology are common</w:t>
          </w:r>
          <w:r w:rsidR="00060FDA" w:rsidRPr="004F2D59">
            <w:rPr>
              <w:rFonts w:ascii="Times New Roman" w:hAnsi="Times New Roman" w:cs="Times New Roman"/>
            </w:rPr>
            <w:t>, e.g.,</w:t>
          </w:r>
          <w:r w:rsidR="00E645DD" w:rsidRPr="004F2D59">
            <w:rPr>
              <w:rFonts w:ascii="Times New Roman" w:hAnsi="Times New Roman" w:cs="Times New Roman"/>
            </w:rPr>
            <w:t xml:space="preserve"> heartbeat</w:t>
          </w:r>
          <w:r w:rsidRPr="004F2D59">
            <w:rPr>
              <w:rFonts w:ascii="Times New Roman" w:hAnsi="Times New Roman" w:cs="Times New Roman"/>
            </w:rPr>
            <w:t>, breathing, pericardial cycle or</w:t>
          </w:r>
          <w:r w:rsidR="00E645DD" w:rsidRPr="004F2D59">
            <w:rPr>
              <w:rFonts w:ascii="Times New Roman" w:hAnsi="Times New Roman" w:cs="Times New Roman"/>
            </w:rPr>
            <w:t xml:space="preserve"> menstrual cycle, they can be implemented as </w:t>
          </w:r>
          <w:r w:rsidR="00060FDA" w:rsidRPr="004F2D59">
            <w:rPr>
              <w:rFonts w:ascii="Times New Roman" w:hAnsi="Times New Roman" w:cs="Times New Roman"/>
            </w:rPr>
            <w:t xml:space="preserve">a </w:t>
          </w:r>
          <w:r w:rsidR="00E645DD" w:rsidRPr="004F2D59">
            <w:rPr>
              <w:rFonts w:ascii="Times New Roman" w:hAnsi="Times New Roman" w:cs="Times New Roman"/>
            </w:rPr>
            <w:t xml:space="preserve">convergent system. </w:t>
          </w:r>
        </w:p>
        <w:p w14:paraId="669CE027" w14:textId="31F7B516" w:rsidR="00A14E2E" w:rsidRPr="004F2D59" w:rsidRDefault="00060FDA" w:rsidP="00911E3F">
          <w:pPr>
            <w:jc w:val="both"/>
            <w:rPr>
              <w:rFonts w:ascii="Times New Roman" w:hAnsi="Times New Roman" w:cs="Times New Roman"/>
            </w:rPr>
          </w:pPr>
          <w:r w:rsidRPr="004F2D59">
            <w:rPr>
              <w:rFonts w:ascii="Times New Roman" w:hAnsi="Times New Roman" w:cs="Times New Roman"/>
            </w:rPr>
            <w:t xml:space="preserve">A </w:t>
          </w:r>
          <w:r w:rsidR="00E645DD" w:rsidRPr="004F2D59">
            <w:rPr>
              <w:rFonts w:ascii="Times New Roman" w:hAnsi="Times New Roman" w:cs="Times New Roman"/>
            </w:rPr>
            <w:t>convergent system does not have typical oscillating behavior</w:t>
          </w:r>
          <w:r w:rsidR="00A90A6E" w:rsidRPr="004F2D59">
            <w:rPr>
              <w:rFonts w:ascii="Times New Roman" w:hAnsi="Times New Roman" w:cs="Times New Roman"/>
            </w:rPr>
            <w:t>; instead,</w:t>
          </w:r>
          <w:r w:rsidR="00E645DD" w:rsidRPr="004F2D59">
            <w:rPr>
              <w:rFonts w:ascii="Times New Roman" w:hAnsi="Times New Roman" w:cs="Times New Roman"/>
            </w:rPr>
            <w:t xml:space="preserve"> oscillation is </w:t>
          </w:r>
          <w:r w:rsidR="00A90A6E" w:rsidRPr="004F2D59">
            <w:rPr>
              <w:rFonts w:ascii="Times New Roman" w:hAnsi="Times New Roman" w:cs="Times New Roman"/>
            </w:rPr>
            <w:t xml:space="preserve">generally </w:t>
          </w:r>
          <w:r w:rsidR="00E645DD" w:rsidRPr="004F2D59">
            <w:rPr>
              <w:rFonts w:ascii="Times New Roman" w:hAnsi="Times New Roman" w:cs="Times New Roman"/>
            </w:rPr>
            <w:t>simplified to mean value</w:t>
          </w:r>
          <w:r w:rsidR="00BD51CC" w:rsidRPr="004F2D59">
            <w:rPr>
              <w:rFonts w:ascii="Times New Roman" w:hAnsi="Times New Roman" w:cs="Times New Roman"/>
            </w:rPr>
            <w:t xml:space="preserve">s and frequencies </w:t>
          </w:r>
          <w:r w:rsidR="00C24CFE" w:rsidRPr="004F2D59">
            <w:rPr>
              <w:rFonts w:ascii="Times New Roman" w:hAnsi="Times New Roman" w:cs="Times New Roman"/>
            </w:rPr>
            <w:t xml:space="preserve">(frequency </w:t>
          </w:r>
          <w:r w:rsidR="00A90A6E" w:rsidRPr="004F2D59">
            <w:rPr>
              <w:rFonts w:ascii="Times New Roman" w:hAnsi="Times New Roman" w:cs="Times New Roman"/>
            </w:rPr>
            <w:t xml:space="preserve">equals </w:t>
          </w:r>
          <w:r w:rsidR="00C24CFE" w:rsidRPr="004F2D59">
            <w:rPr>
              <w:rFonts w:ascii="Times New Roman" w:hAnsi="Times New Roman" w:cs="Times New Roman"/>
            </w:rPr>
            <w:t>reciprocal period time)</w:t>
          </w:r>
          <w:r w:rsidR="00E645DD" w:rsidRPr="004F2D59">
            <w:rPr>
              <w:rFonts w:ascii="Times New Roman" w:hAnsi="Times New Roman" w:cs="Times New Roman"/>
            </w:rPr>
            <w:t xml:space="preserve">. </w:t>
          </w:r>
          <w:r w:rsidR="00BD51CC" w:rsidRPr="004F2D59">
            <w:rPr>
              <w:rFonts w:ascii="Times New Roman" w:hAnsi="Times New Roman" w:cs="Times New Roman"/>
            </w:rPr>
            <w:t xml:space="preserve">Surprisingly, </w:t>
          </w:r>
          <w:r w:rsidR="00E645DD" w:rsidRPr="004F2D59">
            <w:rPr>
              <w:rFonts w:ascii="Times New Roman" w:hAnsi="Times New Roman" w:cs="Times New Roman"/>
            </w:rPr>
            <w:t xml:space="preserve">for most </w:t>
          </w:r>
          <w:r w:rsidR="00BD51CC" w:rsidRPr="004F2D59">
            <w:rPr>
              <w:rFonts w:ascii="Times New Roman" w:hAnsi="Times New Roman" w:cs="Times New Roman"/>
            </w:rPr>
            <w:t>variables</w:t>
          </w:r>
          <w:r w:rsidR="00A90A6E" w:rsidRPr="004F2D59">
            <w:rPr>
              <w:rFonts w:ascii="Times New Roman" w:hAnsi="Times New Roman" w:cs="Times New Roman"/>
            </w:rPr>
            <w:t>,</w:t>
          </w:r>
          <w:r w:rsidR="00E645DD" w:rsidRPr="004F2D59">
            <w:rPr>
              <w:rFonts w:ascii="Times New Roman" w:hAnsi="Times New Roman" w:cs="Times New Roman"/>
            </w:rPr>
            <w:t xml:space="preserve"> this </w:t>
          </w:r>
          <w:r w:rsidR="00A90A6E" w:rsidRPr="004F2D59">
            <w:rPr>
              <w:rFonts w:ascii="Times New Roman" w:hAnsi="Times New Roman" w:cs="Times New Roman"/>
            </w:rPr>
            <w:t xml:space="preserve">significant </w:t>
          </w:r>
          <w:r w:rsidR="00E645DD" w:rsidRPr="004F2D59">
            <w:rPr>
              <w:rFonts w:ascii="Times New Roman" w:hAnsi="Times New Roman" w:cs="Times New Roman"/>
            </w:rPr>
            <w:t xml:space="preserve">simplification does not </w:t>
          </w:r>
          <w:r w:rsidR="00BD51CC" w:rsidRPr="004F2D59">
            <w:rPr>
              <w:rFonts w:ascii="Times New Roman" w:hAnsi="Times New Roman" w:cs="Times New Roman"/>
            </w:rPr>
            <w:t xml:space="preserve">change the impact </w:t>
          </w:r>
          <w:r w:rsidR="00A90A6E" w:rsidRPr="004F2D59">
            <w:rPr>
              <w:rFonts w:ascii="Times New Roman" w:hAnsi="Times New Roman" w:cs="Times New Roman"/>
            </w:rPr>
            <w:t xml:space="preserve">on </w:t>
          </w:r>
          <w:r w:rsidR="00BD51CC" w:rsidRPr="004F2D59">
            <w:rPr>
              <w:rFonts w:ascii="Times New Roman" w:hAnsi="Times New Roman" w:cs="Times New Roman"/>
            </w:rPr>
            <w:t xml:space="preserve">other processes </w:t>
          </w:r>
          <w:r w:rsidR="00A90A6E" w:rsidRPr="004F2D59">
            <w:rPr>
              <w:rFonts w:ascii="Times New Roman" w:hAnsi="Times New Roman" w:cs="Times New Roman"/>
            </w:rPr>
            <w:t xml:space="preserve">also </w:t>
          </w:r>
          <w:r w:rsidR="00BD51CC" w:rsidRPr="004F2D59">
            <w:rPr>
              <w:rFonts w:ascii="Times New Roman" w:hAnsi="Times New Roman" w:cs="Times New Roman"/>
            </w:rPr>
            <w:t xml:space="preserve">calculated in mean values. </w:t>
          </w:r>
          <w:r w:rsidR="00A90A6E" w:rsidRPr="004F2D59">
            <w:rPr>
              <w:rFonts w:ascii="Times New Roman" w:hAnsi="Times New Roman" w:cs="Times New Roman"/>
            </w:rPr>
            <w:t xml:space="preserve">Another example </w:t>
          </w:r>
          <w:r w:rsidR="00AB455D" w:rsidRPr="004F2D59">
            <w:rPr>
              <w:rFonts w:ascii="Times New Roman" w:hAnsi="Times New Roman" w:cs="Times New Roman"/>
            </w:rPr>
            <w:t xml:space="preserve">is if we want to </w:t>
          </w:r>
          <w:r w:rsidR="00A90A6E" w:rsidRPr="004F2D59">
            <w:rPr>
              <w:rFonts w:ascii="Times New Roman" w:hAnsi="Times New Roman" w:cs="Times New Roman"/>
            </w:rPr>
            <w:t xml:space="preserve">view </w:t>
          </w:r>
          <w:r w:rsidR="00AB455D" w:rsidRPr="004F2D59">
            <w:rPr>
              <w:rFonts w:ascii="Times New Roman" w:hAnsi="Times New Roman" w:cs="Times New Roman"/>
            </w:rPr>
            <w:t xml:space="preserve">the specific </w:t>
          </w:r>
          <w:r w:rsidR="000476D7" w:rsidRPr="004F2D59">
            <w:rPr>
              <w:rFonts w:ascii="Times New Roman" w:hAnsi="Times New Roman" w:cs="Times New Roman"/>
            </w:rPr>
            <w:t xml:space="preserve">current </w:t>
          </w:r>
          <w:r w:rsidR="00AB455D" w:rsidRPr="004F2D59">
            <w:rPr>
              <w:rFonts w:ascii="Times New Roman" w:hAnsi="Times New Roman" w:cs="Times New Roman"/>
            </w:rPr>
            <w:t xml:space="preserve">points in </w:t>
          </w:r>
          <w:r w:rsidR="00A90A6E" w:rsidRPr="004F2D59">
            <w:rPr>
              <w:rFonts w:ascii="Times New Roman" w:hAnsi="Times New Roman" w:cs="Times New Roman"/>
            </w:rPr>
            <w:t xml:space="preserve">an </w:t>
          </w:r>
          <w:r w:rsidR="00AB455D" w:rsidRPr="004F2D59">
            <w:rPr>
              <w:rFonts w:ascii="Times New Roman" w:hAnsi="Times New Roman" w:cs="Times New Roman"/>
            </w:rPr>
            <w:t>oscillating period</w:t>
          </w:r>
          <w:r w:rsidR="00C24CFE" w:rsidRPr="004F2D59">
            <w:rPr>
              <w:rFonts w:ascii="Times New Roman" w:hAnsi="Times New Roman" w:cs="Times New Roman"/>
            </w:rPr>
            <w:t>.</w:t>
          </w:r>
          <w:r w:rsidR="00AB455D" w:rsidRPr="004F2D59">
            <w:rPr>
              <w:rFonts w:ascii="Times New Roman" w:hAnsi="Times New Roman" w:cs="Times New Roman"/>
            </w:rPr>
            <w:t xml:space="preserve"> </w:t>
          </w:r>
          <w:r w:rsidR="00C24CFE" w:rsidRPr="004F2D59">
            <w:rPr>
              <w:rFonts w:ascii="Times New Roman" w:hAnsi="Times New Roman" w:cs="Times New Roman"/>
            </w:rPr>
            <w:t>T</w:t>
          </w:r>
          <w:r w:rsidR="00AB455D" w:rsidRPr="004F2D59">
            <w:rPr>
              <w:rFonts w:ascii="Times New Roman" w:hAnsi="Times New Roman" w:cs="Times New Roman"/>
            </w:rPr>
            <w:t xml:space="preserve">his </w:t>
          </w:r>
          <w:r w:rsidR="00A90A6E" w:rsidRPr="004F2D59">
            <w:rPr>
              <w:rFonts w:ascii="Times New Roman" w:hAnsi="Times New Roman" w:cs="Times New Roman"/>
            </w:rPr>
            <w:t xml:space="preserve">type </w:t>
          </w:r>
          <w:r w:rsidR="00AB455D" w:rsidRPr="004F2D59">
            <w:rPr>
              <w:rFonts w:ascii="Times New Roman" w:hAnsi="Times New Roman" w:cs="Times New Roman"/>
            </w:rPr>
            <w:t xml:space="preserve">of calculation </w:t>
          </w:r>
          <w:r w:rsidR="00A90A6E" w:rsidRPr="004F2D59">
            <w:rPr>
              <w:rFonts w:ascii="Times New Roman" w:hAnsi="Times New Roman" w:cs="Times New Roman"/>
            </w:rPr>
            <w:t xml:space="preserve">delivers significant </w:t>
          </w:r>
          <w:r w:rsidR="00AB455D" w:rsidRPr="004F2D59">
            <w:rPr>
              <w:rFonts w:ascii="Times New Roman" w:hAnsi="Times New Roman" w:cs="Times New Roman"/>
            </w:rPr>
            <w:t xml:space="preserve">complexity </w:t>
          </w:r>
          <w:r w:rsidR="00A90A6E" w:rsidRPr="004F2D59">
            <w:rPr>
              <w:rFonts w:ascii="Times New Roman" w:hAnsi="Times New Roman" w:cs="Times New Roman"/>
            </w:rPr>
            <w:t xml:space="preserve">in the form </w:t>
          </w:r>
          <w:r w:rsidR="00AB455D" w:rsidRPr="004F2D59">
            <w:rPr>
              <w:rFonts w:ascii="Times New Roman" w:hAnsi="Times New Roman" w:cs="Times New Roman"/>
            </w:rPr>
            <w:t xml:space="preserve">of </w:t>
          </w:r>
          <w:r w:rsidR="000476D7" w:rsidRPr="004F2D59">
            <w:rPr>
              <w:rFonts w:ascii="Times New Roman" w:hAnsi="Times New Roman" w:cs="Times New Roman"/>
            </w:rPr>
            <w:t xml:space="preserve">additional </w:t>
          </w:r>
          <w:r w:rsidR="00AB455D" w:rsidRPr="004F2D59">
            <w:rPr>
              <w:rFonts w:ascii="Times New Roman" w:hAnsi="Times New Roman" w:cs="Times New Roman"/>
            </w:rPr>
            <w:t xml:space="preserve">processes, which can be </w:t>
          </w:r>
          <w:r w:rsidR="00A90A6E" w:rsidRPr="004F2D59">
            <w:rPr>
              <w:rFonts w:ascii="Times New Roman" w:hAnsi="Times New Roman" w:cs="Times New Roman"/>
            </w:rPr>
            <w:t xml:space="preserve">neglected </w:t>
          </w:r>
          <w:r w:rsidR="00AB455D" w:rsidRPr="004F2D59">
            <w:rPr>
              <w:rFonts w:ascii="Times New Roman" w:hAnsi="Times New Roman" w:cs="Times New Roman"/>
            </w:rPr>
            <w:t xml:space="preserve">in </w:t>
          </w:r>
          <w:r w:rsidR="00A90A6E" w:rsidRPr="004F2D59">
            <w:rPr>
              <w:rFonts w:ascii="Times New Roman" w:hAnsi="Times New Roman" w:cs="Times New Roman"/>
            </w:rPr>
            <w:t xml:space="preserve">a </w:t>
          </w:r>
          <w:r w:rsidR="00AB455D" w:rsidRPr="004F2D59">
            <w:rPr>
              <w:rFonts w:ascii="Times New Roman" w:hAnsi="Times New Roman" w:cs="Times New Roman"/>
            </w:rPr>
            <w:t xml:space="preserve">convergent system. </w:t>
          </w:r>
          <w:r w:rsidR="00AB455D" w:rsidRPr="004F2D59">
            <w:rPr>
              <w:rFonts w:ascii="Times New Roman" w:hAnsi="Times New Roman" w:cs="Times New Roman"/>
            </w:rPr>
            <w:lastRenderedPageBreak/>
            <w:t>For example</w:t>
          </w:r>
          <w:r w:rsidR="00A90A6E" w:rsidRPr="004F2D59">
            <w:rPr>
              <w:rFonts w:ascii="Times New Roman" w:hAnsi="Times New Roman" w:cs="Times New Roman"/>
            </w:rPr>
            <w:t>,</w:t>
          </w:r>
          <w:r w:rsidR="00AB455D" w:rsidRPr="004F2D59">
            <w:rPr>
              <w:rFonts w:ascii="Times New Roman" w:hAnsi="Times New Roman" w:cs="Times New Roman"/>
            </w:rPr>
            <w:t xml:space="preserve"> if we calculate </w:t>
          </w:r>
          <w:r w:rsidR="0033198F" w:rsidRPr="004F2D59">
            <w:rPr>
              <w:rFonts w:ascii="Times New Roman" w:hAnsi="Times New Roman" w:cs="Times New Roman"/>
            </w:rPr>
            <w:t xml:space="preserve">to include </w:t>
          </w:r>
          <w:r w:rsidR="00AB455D" w:rsidRPr="004F2D59">
            <w:rPr>
              <w:rFonts w:ascii="Times New Roman" w:hAnsi="Times New Roman" w:cs="Times New Roman"/>
            </w:rPr>
            <w:t xml:space="preserve">convergent blood circulation, we can successively use mean pressures and mean blood flows with only two types of equation for elastic vessels and hydraulic resistor. </w:t>
          </w:r>
          <w:r w:rsidR="0033198F" w:rsidRPr="004F2D59">
            <w:rPr>
              <w:rFonts w:ascii="Times New Roman" w:hAnsi="Times New Roman" w:cs="Times New Roman"/>
            </w:rPr>
            <w:t xml:space="preserve">However, </w:t>
          </w:r>
          <w:r w:rsidR="00AB455D" w:rsidRPr="004F2D59">
            <w:rPr>
              <w:rFonts w:ascii="Times New Roman" w:hAnsi="Times New Roman" w:cs="Times New Roman"/>
            </w:rPr>
            <w:t>if we want to calculate the values of pressure and blood flow continuously beat-by-beat</w:t>
          </w:r>
          <w:r w:rsidR="0033198F" w:rsidRPr="004F2D59">
            <w:rPr>
              <w:rFonts w:ascii="Times New Roman" w:hAnsi="Times New Roman" w:cs="Times New Roman"/>
            </w:rPr>
            <w:t>,</w:t>
          </w:r>
          <w:r w:rsidR="00AB455D" w:rsidRPr="004F2D59">
            <w:rPr>
              <w:rFonts w:ascii="Times New Roman" w:hAnsi="Times New Roman" w:cs="Times New Roman"/>
            </w:rPr>
            <w:t xml:space="preserve"> many other physi</w:t>
          </w:r>
          <w:r w:rsidR="00C24CFE" w:rsidRPr="004F2D59">
            <w:rPr>
              <w:rFonts w:ascii="Times New Roman" w:hAnsi="Times New Roman" w:cs="Times New Roman"/>
            </w:rPr>
            <w:t xml:space="preserve">cal laws </w:t>
          </w:r>
          <w:r w:rsidR="0033198F" w:rsidRPr="004F2D59">
            <w:rPr>
              <w:rFonts w:ascii="Times New Roman" w:hAnsi="Times New Roman" w:cs="Times New Roman"/>
            </w:rPr>
            <w:t xml:space="preserve">must also be included </w:t>
          </w:r>
          <w:r w:rsidR="00C24CFE" w:rsidRPr="004F2D59">
            <w:rPr>
              <w:rFonts w:ascii="Times New Roman" w:hAnsi="Times New Roman" w:cs="Times New Roman"/>
            </w:rPr>
            <w:t>for precise dynamic</w:t>
          </w:r>
          <w:r w:rsidR="00AB455D" w:rsidRPr="004F2D59">
            <w:rPr>
              <w:rFonts w:ascii="Times New Roman" w:hAnsi="Times New Roman" w:cs="Times New Roman"/>
            </w:rPr>
            <w:t xml:space="preserve"> calculation such as </w:t>
          </w:r>
          <w:r w:rsidR="0033198F" w:rsidRPr="004F2D59">
            <w:rPr>
              <w:rFonts w:ascii="Times New Roman" w:hAnsi="Times New Roman" w:cs="Times New Roman"/>
            </w:rPr>
            <w:t xml:space="preserve">the </w:t>
          </w:r>
          <w:r w:rsidR="000476D7" w:rsidRPr="004F2D59">
            <w:rPr>
              <w:rFonts w:ascii="Times New Roman" w:hAnsi="Times New Roman" w:cs="Times New Roman"/>
            </w:rPr>
            <w:t xml:space="preserve">opening and closing of valves, </w:t>
          </w:r>
          <w:r w:rsidR="0033198F" w:rsidRPr="004F2D59">
            <w:rPr>
              <w:rFonts w:ascii="Times New Roman" w:hAnsi="Times New Roman" w:cs="Times New Roman"/>
            </w:rPr>
            <w:t xml:space="preserve">the </w:t>
          </w:r>
          <w:r w:rsidR="00AB455D" w:rsidRPr="004F2D59">
            <w:rPr>
              <w:rFonts w:ascii="Times New Roman" w:hAnsi="Times New Roman" w:cs="Times New Roman"/>
            </w:rPr>
            <w:t>inertia</w:t>
          </w:r>
          <w:r w:rsidR="000476D7" w:rsidRPr="004F2D59">
            <w:rPr>
              <w:rFonts w:ascii="Times New Roman" w:hAnsi="Times New Roman" w:cs="Times New Roman"/>
            </w:rPr>
            <w:t xml:space="preserve"> of mass flow</w:t>
          </w:r>
          <w:r w:rsidR="00AB455D" w:rsidRPr="004F2D59">
            <w:rPr>
              <w:rFonts w:ascii="Times New Roman" w:hAnsi="Times New Roman" w:cs="Times New Roman"/>
            </w:rPr>
            <w:t>, pressure waves with reflections</w:t>
          </w:r>
          <w:r w:rsidR="00C24CFE" w:rsidRPr="004F2D59">
            <w:rPr>
              <w:rFonts w:ascii="Times New Roman" w:hAnsi="Times New Roman" w:cs="Times New Roman"/>
            </w:rPr>
            <w:t xml:space="preserve"> in </w:t>
          </w:r>
          <w:r w:rsidR="0033198F" w:rsidRPr="004F2D59">
            <w:rPr>
              <w:rFonts w:ascii="Times New Roman" w:hAnsi="Times New Roman" w:cs="Times New Roman"/>
            </w:rPr>
            <w:t xml:space="preserve">a </w:t>
          </w:r>
          <w:r w:rsidR="00C24CFE" w:rsidRPr="004F2D59">
            <w:rPr>
              <w:rFonts w:ascii="Times New Roman" w:hAnsi="Times New Roman" w:cs="Times New Roman"/>
            </w:rPr>
            <w:t>3D net of vessels</w:t>
          </w:r>
          <w:r w:rsidR="00AB455D" w:rsidRPr="004F2D59">
            <w:rPr>
              <w:rFonts w:ascii="Times New Roman" w:hAnsi="Times New Roman" w:cs="Times New Roman"/>
            </w:rPr>
            <w:t>,</w:t>
          </w:r>
          <w:r w:rsidR="00C24CFE" w:rsidRPr="004F2D59">
            <w:rPr>
              <w:rFonts w:ascii="Times New Roman" w:hAnsi="Times New Roman" w:cs="Times New Roman"/>
            </w:rPr>
            <w:t xml:space="preserve"> </w:t>
          </w:r>
          <w:r w:rsidR="0033198F" w:rsidRPr="004F2D59">
            <w:rPr>
              <w:rFonts w:ascii="Times New Roman" w:hAnsi="Times New Roman" w:cs="Times New Roman"/>
            </w:rPr>
            <w:t xml:space="preserve">a </w:t>
          </w:r>
          <w:r w:rsidR="00C24CFE" w:rsidRPr="004F2D59">
            <w:rPr>
              <w:rFonts w:ascii="Times New Roman" w:hAnsi="Times New Roman" w:cs="Times New Roman"/>
            </w:rPr>
            <w:t>fluid convection model</w:t>
          </w:r>
          <w:r w:rsidR="000476D7" w:rsidRPr="004F2D59">
            <w:rPr>
              <w:rFonts w:ascii="Times New Roman" w:hAnsi="Times New Roman" w:cs="Times New Roman"/>
            </w:rPr>
            <w:t xml:space="preserve"> inside the vessels</w:t>
          </w:r>
          <w:r w:rsidR="00C24CFE" w:rsidRPr="004F2D59">
            <w:rPr>
              <w:rFonts w:ascii="Times New Roman" w:hAnsi="Times New Roman" w:cs="Times New Roman"/>
            </w:rPr>
            <w:t xml:space="preserve"> and many others</w:t>
          </w:r>
          <w:r w:rsidR="0033198F" w:rsidRPr="004F2D59">
            <w:rPr>
              <w:rFonts w:ascii="Times New Roman" w:hAnsi="Times New Roman" w:cs="Times New Roman"/>
            </w:rPr>
            <w:t xml:space="preserve"> that</w:t>
          </w:r>
          <w:r w:rsidR="00C24CFE" w:rsidRPr="004F2D59">
            <w:rPr>
              <w:rFonts w:ascii="Times New Roman" w:hAnsi="Times New Roman" w:cs="Times New Roman"/>
            </w:rPr>
            <w:t xml:space="preserve"> disappear </w:t>
          </w:r>
          <w:r w:rsidR="0033198F" w:rsidRPr="004F2D59">
            <w:rPr>
              <w:rFonts w:ascii="Times New Roman" w:hAnsi="Times New Roman" w:cs="Times New Roman"/>
            </w:rPr>
            <w:t xml:space="preserve">completely </w:t>
          </w:r>
          <w:r w:rsidR="00C24CFE" w:rsidRPr="004F2D59">
            <w:rPr>
              <w:rFonts w:ascii="Times New Roman" w:hAnsi="Times New Roman" w:cs="Times New Roman"/>
            </w:rPr>
            <w:t xml:space="preserve">during </w:t>
          </w:r>
          <w:r w:rsidR="0033198F" w:rsidRPr="004F2D59">
            <w:rPr>
              <w:rFonts w:ascii="Times New Roman" w:hAnsi="Times New Roman" w:cs="Times New Roman"/>
            </w:rPr>
            <w:t xml:space="preserve">the </w:t>
          </w:r>
          <w:r w:rsidR="00C24CFE" w:rsidRPr="004F2D59">
            <w:rPr>
              <w:rFonts w:ascii="Times New Roman" w:hAnsi="Times New Roman" w:cs="Times New Roman"/>
            </w:rPr>
            <w:t xml:space="preserve">time the </w:t>
          </w:r>
          <w:r w:rsidR="0033198F" w:rsidRPr="004F2D59">
            <w:rPr>
              <w:rFonts w:ascii="Times New Roman" w:hAnsi="Times New Roman" w:cs="Times New Roman"/>
            </w:rPr>
            <w:t>process takes place</w:t>
          </w:r>
          <w:r w:rsidR="00C24CFE" w:rsidRPr="004F2D59">
            <w:rPr>
              <w:rFonts w:ascii="Times New Roman" w:hAnsi="Times New Roman" w:cs="Times New Roman"/>
            </w:rPr>
            <w:t>. Sometimes</w:t>
          </w:r>
          <w:r w:rsidR="0033198F" w:rsidRPr="004F2D59">
            <w:rPr>
              <w:rFonts w:ascii="Times New Roman" w:hAnsi="Times New Roman" w:cs="Times New Roman"/>
            </w:rPr>
            <w:t xml:space="preserve">, these </w:t>
          </w:r>
          <w:r w:rsidR="00C24CFE" w:rsidRPr="004F2D59">
            <w:rPr>
              <w:rFonts w:ascii="Times New Roman" w:hAnsi="Times New Roman" w:cs="Times New Roman"/>
            </w:rPr>
            <w:t xml:space="preserve">dynamic effects </w:t>
          </w:r>
          <w:r w:rsidR="0033198F" w:rsidRPr="004F2D59">
            <w:rPr>
              <w:rFonts w:ascii="Times New Roman" w:hAnsi="Times New Roman" w:cs="Times New Roman"/>
            </w:rPr>
            <w:t>must also be</w:t>
          </w:r>
          <w:r w:rsidR="00C24CFE" w:rsidRPr="004F2D59">
            <w:rPr>
              <w:rFonts w:ascii="Times New Roman" w:hAnsi="Times New Roman" w:cs="Times New Roman"/>
            </w:rPr>
            <w:t xml:space="preserve"> calculate</w:t>
          </w:r>
          <w:r w:rsidR="0033198F" w:rsidRPr="004F2D59">
            <w:rPr>
              <w:rFonts w:ascii="Times New Roman" w:hAnsi="Times New Roman" w:cs="Times New Roman"/>
            </w:rPr>
            <w:t>d; however,</w:t>
          </w:r>
          <w:r w:rsidR="00C24CFE" w:rsidRPr="004F2D59">
            <w:rPr>
              <w:rFonts w:ascii="Times New Roman" w:hAnsi="Times New Roman" w:cs="Times New Roman"/>
            </w:rPr>
            <w:t xml:space="preserve"> for</w:t>
          </w:r>
          <w:r w:rsidR="00A66FA2" w:rsidRPr="004F2D59">
            <w:rPr>
              <w:rFonts w:ascii="Times New Roman" w:hAnsi="Times New Roman" w:cs="Times New Roman"/>
            </w:rPr>
            <w:t xml:space="preserve"> </w:t>
          </w:r>
          <w:r w:rsidR="00630EC7" w:rsidRPr="004F2D59">
            <w:rPr>
              <w:rFonts w:ascii="Times New Roman" w:hAnsi="Times New Roman" w:cs="Times New Roman"/>
            </w:rPr>
            <w:t xml:space="preserve">the </w:t>
          </w:r>
          <w:r w:rsidR="00A66FA2" w:rsidRPr="004F2D59">
            <w:rPr>
              <w:rFonts w:ascii="Times New Roman" w:hAnsi="Times New Roman" w:cs="Times New Roman"/>
            </w:rPr>
            <w:t>long-term</w:t>
          </w:r>
          <w:r w:rsidR="00C24CFE" w:rsidRPr="004F2D59">
            <w:rPr>
              <w:rFonts w:ascii="Times New Roman" w:hAnsi="Times New Roman" w:cs="Times New Roman"/>
            </w:rPr>
            <w:t xml:space="preserve"> simulation of </w:t>
          </w:r>
          <w:r w:rsidR="00630EC7" w:rsidRPr="004F2D59">
            <w:rPr>
              <w:rFonts w:ascii="Times New Roman" w:hAnsi="Times New Roman" w:cs="Times New Roman"/>
            </w:rPr>
            <w:t xml:space="preserve">a </w:t>
          </w:r>
          <w:r w:rsidR="00C24CFE" w:rsidRPr="004F2D59">
            <w:rPr>
              <w:rFonts w:ascii="Times New Roman" w:hAnsi="Times New Roman" w:cs="Times New Roman"/>
            </w:rPr>
            <w:t>typical</w:t>
          </w:r>
          <w:r w:rsidR="00630EC7" w:rsidRPr="004F2D59">
            <w:rPr>
              <w:rFonts w:ascii="Times New Roman" w:hAnsi="Times New Roman" w:cs="Times New Roman"/>
            </w:rPr>
            <w:t>ly</w:t>
          </w:r>
          <w:r w:rsidR="00C24CFE" w:rsidRPr="004F2D59">
            <w:rPr>
              <w:rFonts w:ascii="Times New Roman" w:hAnsi="Times New Roman" w:cs="Times New Roman"/>
            </w:rPr>
            <w:t xml:space="preserve"> healthy patient in typical conditions they </w:t>
          </w:r>
          <w:r w:rsidR="00630EC7" w:rsidRPr="004F2D59">
            <w:rPr>
              <w:rFonts w:ascii="Times New Roman" w:hAnsi="Times New Roman" w:cs="Times New Roman"/>
            </w:rPr>
            <w:t xml:space="preserve">can </w:t>
          </w:r>
          <w:r w:rsidR="00C24CFE" w:rsidRPr="004F2D59">
            <w:rPr>
              <w:rFonts w:ascii="Times New Roman" w:hAnsi="Times New Roman" w:cs="Times New Roman"/>
            </w:rPr>
            <w:t>be eliminated</w:t>
          </w:r>
          <w:r w:rsidR="00D24D5E" w:rsidRPr="004F2D59">
            <w:rPr>
              <w:rFonts w:ascii="Times New Roman" w:hAnsi="Times New Roman" w:cs="Times New Roman"/>
            </w:rPr>
            <w:t xml:space="preserve"> without loss of generality</w:t>
          </w:r>
          <w:r w:rsidR="00C24CFE" w:rsidRPr="004F2D59">
            <w:rPr>
              <w:rFonts w:ascii="Times New Roman" w:hAnsi="Times New Roman" w:cs="Times New Roman"/>
            </w:rPr>
            <w:t>.</w:t>
          </w:r>
          <w:r w:rsidR="000476D7" w:rsidRPr="004F2D59">
            <w:rPr>
              <w:rFonts w:ascii="Times New Roman" w:hAnsi="Times New Roman" w:cs="Times New Roman"/>
            </w:rPr>
            <w:t xml:space="preserve"> </w:t>
          </w:r>
        </w:p>
        <w:p w14:paraId="2B502DF5" w14:textId="5B23FD8A" w:rsidR="00F15D36" w:rsidRPr="004F2D59" w:rsidRDefault="000476D7" w:rsidP="00911E3F">
          <w:pPr>
            <w:jc w:val="both"/>
            <w:rPr>
              <w:rFonts w:ascii="Times New Roman" w:hAnsi="Times New Roman" w:cs="Times New Roman"/>
            </w:rPr>
          </w:pPr>
          <w:r w:rsidRPr="004F2D59">
            <w:rPr>
              <w:rFonts w:ascii="Times New Roman" w:hAnsi="Times New Roman" w:cs="Times New Roman"/>
            </w:rPr>
            <w:t>Having a convergent system of different</w:t>
          </w:r>
          <w:r w:rsidR="00F15D36" w:rsidRPr="004F2D59">
            <w:rPr>
              <w:rFonts w:ascii="Times New Roman" w:hAnsi="Times New Roman" w:cs="Times New Roman"/>
            </w:rPr>
            <w:t>ial equation</w:t>
          </w:r>
          <w:r w:rsidR="00630EC7" w:rsidRPr="004F2D59">
            <w:rPr>
              <w:rFonts w:ascii="Times New Roman" w:hAnsi="Times New Roman" w:cs="Times New Roman"/>
            </w:rPr>
            <w:t>s,</w:t>
          </w:r>
          <w:r w:rsidR="00F15D36" w:rsidRPr="004F2D59">
            <w:rPr>
              <w:rFonts w:ascii="Times New Roman" w:hAnsi="Times New Roman" w:cs="Times New Roman"/>
            </w:rPr>
            <w:t xml:space="preserve"> the point of convergence can be calculated by setting derivations to zero. This static time-independent situation is </w:t>
          </w:r>
          <w:r w:rsidR="00630EC7" w:rsidRPr="004F2D59">
            <w:rPr>
              <w:rFonts w:ascii="Times New Roman" w:hAnsi="Times New Roman" w:cs="Times New Roman"/>
            </w:rPr>
            <w:t xml:space="preserve">known as </w:t>
          </w:r>
          <w:r w:rsidR="00F15D36" w:rsidRPr="004F2D59">
            <w:rPr>
              <w:rFonts w:ascii="Times New Roman" w:hAnsi="Times New Roman" w:cs="Times New Roman"/>
            </w:rPr>
            <w:t>steady</w:t>
          </w:r>
          <w:r w:rsidR="002A5BAD" w:rsidRPr="004F2D59">
            <w:rPr>
              <w:rFonts w:ascii="Times New Roman" w:hAnsi="Times New Roman" w:cs="Times New Roman"/>
            </w:rPr>
            <w:t xml:space="preserve"> </w:t>
          </w:r>
          <w:r w:rsidR="00F15D36" w:rsidRPr="004F2D59">
            <w:rPr>
              <w:rFonts w:ascii="Times New Roman" w:hAnsi="Times New Roman" w:cs="Times New Roman"/>
            </w:rPr>
            <w:t>state. Typically</w:t>
          </w:r>
          <w:r w:rsidR="00630EC7" w:rsidRPr="004F2D59">
            <w:rPr>
              <w:rFonts w:ascii="Times New Roman" w:hAnsi="Times New Roman" w:cs="Times New Roman"/>
            </w:rPr>
            <w:t>,</w:t>
          </w:r>
          <w:r w:rsidR="00F15D36" w:rsidRPr="004F2D59">
            <w:rPr>
              <w:rFonts w:ascii="Times New Roman" w:hAnsi="Times New Roman" w:cs="Times New Roman"/>
            </w:rPr>
            <w:t xml:space="preserve"> it can be used for very quick processes</w:t>
          </w:r>
          <w:r w:rsidR="00630EC7" w:rsidRPr="004F2D59">
            <w:rPr>
              <w:rFonts w:ascii="Times New Roman" w:hAnsi="Times New Roman" w:cs="Times New Roman"/>
            </w:rPr>
            <w:t xml:space="preserve"> that</w:t>
          </w:r>
          <w:r w:rsidR="00F15D36" w:rsidRPr="004F2D59">
            <w:rPr>
              <w:rFonts w:ascii="Times New Roman" w:hAnsi="Times New Roman" w:cs="Times New Roman"/>
            </w:rPr>
            <w:t xml:space="preserve"> converge in much shorter time</w:t>
          </w:r>
          <w:r w:rsidR="00630EC7" w:rsidRPr="004F2D59">
            <w:rPr>
              <w:rFonts w:ascii="Times New Roman" w:hAnsi="Times New Roman" w:cs="Times New Roman"/>
            </w:rPr>
            <w:t>s</w:t>
          </w:r>
          <w:r w:rsidR="00F15D36" w:rsidRPr="004F2D59">
            <w:rPr>
              <w:rFonts w:ascii="Times New Roman" w:hAnsi="Times New Roman" w:cs="Times New Roman"/>
            </w:rPr>
            <w:t xml:space="preserve"> </w:t>
          </w:r>
          <w:r w:rsidR="00630EC7" w:rsidRPr="004F2D59">
            <w:rPr>
              <w:rFonts w:ascii="Times New Roman" w:hAnsi="Times New Roman" w:cs="Times New Roman"/>
            </w:rPr>
            <w:t xml:space="preserve">than the </w:t>
          </w:r>
          <w:r w:rsidR="00F15D36" w:rsidRPr="004F2D59">
            <w:rPr>
              <w:rFonts w:ascii="Times New Roman" w:hAnsi="Times New Roman" w:cs="Times New Roman"/>
            </w:rPr>
            <w:t>time of simulation. Solving these processes dynamically using differential equation</w:t>
          </w:r>
          <w:r w:rsidR="00630EC7" w:rsidRPr="004F2D59">
            <w:rPr>
              <w:rFonts w:ascii="Times New Roman" w:hAnsi="Times New Roman" w:cs="Times New Roman"/>
            </w:rPr>
            <w:t>s</w:t>
          </w:r>
          <w:r w:rsidR="00F15D36" w:rsidRPr="004F2D59">
            <w:rPr>
              <w:rFonts w:ascii="Times New Roman" w:hAnsi="Times New Roman" w:cs="Times New Roman"/>
            </w:rPr>
            <w:t xml:space="preserve"> leads to stiff-equations, which </w:t>
          </w:r>
          <w:r w:rsidR="00630EC7" w:rsidRPr="004F2D59">
            <w:rPr>
              <w:rFonts w:ascii="Times New Roman" w:hAnsi="Times New Roman" w:cs="Times New Roman"/>
            </w:rPr>
            <w:t xml:space="preserve">can </w:t>
          </w:r>
          <w:r w:rsidR="00F15D36" w:rsidRPr="004F2D59">
            <w:rPr>
              <w:rFonts w:ascii="Times New Roman" w:hAnsi="Times New Roman" w:cs="Times New Roman"/>
            </w:rPr>
            <w:t xml:space="preserve">cause many problems in numerical solutions. Avoiding these very slow numerical calculations </w:t>
          </w:r>
          <w:r w:rsidR="00630EC7" w:rsidRPr="004F2D59">
            <w:rPr>
              <w:rFonts w:ascii="Times New Roman" w:hAnsi="Times New Roman" w:cs="Times New Roman"/>
            </w:rPr>
            <w:t xml:space="preserve">and their </w:t>
          </w:r>
          <w:r w:rsidR="00F15D36" w:rsidRPr="004F2D59">
            <w:rPr>
              <w:rFonts w:ascii="Times New Roman" w:hAnsi="Times New Roman" w:cs="Times New Roman"/>
            </w:rPr>
            <w:t xml:space="preserve">uncertain results </w:t>
          </w:r>
          <w:r w:rsidR="00630EC7" w:rsidRPr="004F2D59">
            <w:rPr>
              <w:rFonts w:ascii="Times New Roman" w:hAnsi="Times New Roman" w:cs="Times New Roman"/>
            </w:rPr>
            <w:t>can be effected by instead</w:t>
          </w:r>
          <w:r w:rsidR="00F15D36" w:rsidRPr="004F2D59">
            <w:rPr>
              <w:rFonts w:ascii="Times New Roman" w:hAnsi="Times New Roman" w:cs="Times New Roman"/>
            </w:rPr>
            <w:t xml:space="preserve"> </w:t>
          </w:r>
          <w:r w:rsidR="00630EC7" w:rsidRPr="004F2D59">
            <w:rPr>
              <w:rFonts w:ascii="Times New Roman" w:hAnsi="Times New Roman" w:cs="Times New Roman"/>
            </w:rPr>
            <w:t>calculating the</w:t>
          </w:r>
          <w:r w:rsidR="00F15D36" w:rsidRPr="004F2D59">
            <w:rPr>
              <w:rFonts w:ascii="Times New Roman" w:hAnsi="Times New Roman" w:cs="Times New Roman"/>
            </w:rPr>
            <w:t xml:space="preserve"> steady</w:t>
          </w:r>
          <w:r w:rsidR="002A5BAD" w:rsidRPr="004F2D59">
            <w:rPr>
              <w:rFonts w:ascii="Times New Roman" w:hAnsi="Times New Roman" w:cs="Times New Roman"/>
            </w:rPr>
            <w:t xml:space="preserve"> </w:t>
          </w:r>
          <w:r w:rsidR="00F15D36" w:rsidRPr="004F2D59">
            <w:rPr>
              <w:rFonts w:ascii="Times New Roman" w:hAnsi="Times New Roman" w:cs="Times New Roman"/>
            </w:rPr>
            <w:t>state (equilibrium) immediately.</w:t>
          </w:r>
        </w:p>
        <w:p w14:paraId="3DFFD829" w14:textId="2D30809E" w:rsidR="000476D7" w:rsidRPr="004F2D59" w:rsidRDefault="00F15D36" w:rsidP="00911E3F">
          <w:pPr>
            <w:jc w:val="both"/>
            <w:rPr>
              <w:rFonts w:ascii="Times New Roman" w:hAnsi="Times New Roman" w:cs="Times New Roman"/>
            </w:rPr>
          </w:pPr>
          <w:r w:rsidRPr="004F2D59">
            <w:rPr>
              <w:rFonts w:ascii="Times New Roman" w:hAnsi="Times New Roman" w:cs="Times New Roman"/>
            </w:rPr>
            <w:t xml:space="preserve">The main problem with </w:t>
          </w:r>
          <w:r w:rsidR="00630EC7" w:rsidRPr="004F2D59">
            <w:rPr>
              <w:rFonts w:ascii="Times New Roman" w:hAnsi="Times New Roman" w:cs="Times New Roman"/>
            </w:rPr>
            <w:t xml:space="preserve">defining the </w:t>
          </w:r>
          <w:r w:rsidRPr="004F2D59">
            <w:rPr>
              <w:rFonts w:ascii="Times New Roman" w:hAnsi="Times New Roman" w:cs="Times New Roman"/>
            </w:rPr>
            <w:t>steady</w:t>
          </w:r>
          <w:r w:rsidR="002A5BAD" w:rsidRPr="004F2D59">
            <w:rPr>
              <w:rFonts w:ascii="Times New Roman" w:hAnsi="Times New Roman" w:cs="Times New Roman"/>
            </w:rPr>
            <w:t xml:space="preserve"> </w:t>
          </w:r>
          <w:r w:rsidRPr="004F2D59">
            <w:rPr>
              <w:rFonts w:ascii="Times New Roman" w:hAnsi="Times New Roman" w:cs="Times New Roman"/>
            </w:rPr>
            <w:t xml:space="preserve">state is that the swapping of </w:t>
          </w:r>
          <w:r w:rsidR="001223B6" w:rsidRPr="004F2D59">
            <w:rPr>
              <w:rFonts w:ascii="Times New Roman" w:hAnsi="Times New Roman" w:cs="Times New Roman"/>
            </w:rPr>
            <w:t xml:space="preserve">branches </w:t>
          </w:r>
          <w:r w:rsidR="00630EC7" w:rsidRPr="004F2D59">
            <w:rPr>
              <w:rFonts w:ascii="Times New Roman" w:hAnsi="Times New Roman" w:cs="Times New Roman"/>
            </w:rPr>
            <w:t xml:space="preserve">in </w:t>
          </w:r>
          <w:r w:rsidR="001223B6" w:rsidRPr="004F2D59">
            <w:rPr>
              <w:rFonts w:ascii="Times New Roman" w:hAnsi="Times New Roman" w:cs="Times New Roman"/>
            </w:rPr>
            <w:fldChar w:fldCharType="begin"/>
          </w:r>
          <w:r w:rsidR="001223B6" w:rsidRPr="004F2D59">
            <w:rPr>
              <w:rFonts w:ascii="Times New Roman" w:hAnsi="Times New Roman" w:cs="Times New Roman"/>
            </w:rPr>
            <w:instrText xml:space="preserve"> REF _Ref408482743 \h </w:instrText>
          </w:r>
          <w:r w:rsidR="00911E3F" w:rsidRPr="004F2D59">
            <w:rPr>
              <w:rFonts w:ascii="Times New Roman" w:hAnsi="Times New Roman" w:cs="Times New Roman"/>
            </w:rPr>
            <w:instrText xml:space="preserve"> \* MERGEFORMAT </w:instrText>
          </w:r>
          <w:r w:rsidR="001223B6" w:rsidRPr="004F2D59">
            <w:rPr>
              <w:rFonts w:ascii="Times New Roman" w:hAnsi="Times New Roman" w:cs="Times New Roman"/>
            </w:rPr>
          </w:r>
          <w:r w:rsidR="001223B6" w:rsidRPr="004F2D59">
            <w:rPr>
              <w:rFonts w:ascii="Times New Roman" w:hAnsi="Times New Roman" w:cs="Times New Roman"/>
            </w:rPr>
            <w:fldChar w:fldCharType="separate"/>
          </w:r>
          <w:r w:rsidR="001F1448" w:rsidRPr="004F2D59">
            <w:rPr>
              <w:rFonts w:ascii="Times New Roman" w:hAnsi="Times New Roman" w:cs="Times New Roman"/>
            </w:rPr>
            <w:t>Equation 2</w:t>
          </w:r>
          <w:r w:rsidR="001223B6" w:rsidRPr="004F2D59">
            <w:rPr>
              <w:rFonts w:ascii="Times New Roman" w:hAnsi="Times New Roman" w:cs="Times New Roman"/>
            </w:rPr>
            <w:fldChar w:fldCharType="end"/>
          </w:r>
          <w:r w:rsidR="001223B6" w:rsidRPr="004F2D59">
            <w:rPr>
              <w:rFonts w:ascii="Times New Roman" w:hAnsi="Times New Roman" w:cs="Times New Roman"/>
            </w:rPr>
            <w:t xml:space="preserve"> can generate dependent equations</w:t>
          </w:r>
          <w:r w:rsidR="00630EC7" w:rsidRPr="004F2D59">
            <w:rPr>
              <w:rFonts w:ascii="Times New Roman" w:hAnsi="Times New Roman" w:cs="Times New Roman"/>
            </w:rPr>
            <w:t>, e</w:t>
          </w:r>
          <w:r w:rsidR="001223B6" w:rsidRPr="004F2D59">
            <w:rPr>
              <w:rFonts w:ascii="Times New Roman" w:hAnsi="Times New Roman" w:cs="Times New Roman"/>
            </w:rPr>
            <w:t xml:space="preserve">specially </w:t>
          </w:r>
          <w:r w:rsidR="00630EC7" w:rsidRPr="004F2D59">
            <w:rPr>
              <w:rFonts w:ascii="Times New Roman" w:hAnsi="Times New Roman" w:cs="Times New Roman"/>
            </w:rPr>
            <w:t>when</w:t>
          </w:r>
          <w:r w:rsidR="001223B6" w:rsidRPr="004F2D59">
            <w:rPr>
              <w:rFonts w:ascii="Times New Roman" w:hAnsi="Times New Roman" w:cs="Times New Roman"/>
            </w:rPr>
            <w:t xml:space="preserve"> changing from </w:t>
          </w:r>
          <w:r w:rsidR="00630EC7" w:rsidRPr="004F2D59">
            <w:rPr>
              <w:rFonts w:ascii="Times New Roman" w:hAnsi="Times New Roman" w:cs="Times New Roman"/>
            </w:rPr>
            <w:t xml:space="preserve">a </w:t>
          </w:r>
          <w:r w:rsidR="001223B6" w:rsidRPr="004F2D59">
            <w:rPr>
              <w:rFonts w:ascii="Times New Roman" w:hAnsi="Times New Roman" w:cs="Times New Roman"/>
            </w:rPr>
            <w:t xml:space="preserve">dynamic state to </w:t>
          </w:r>
          <w:r w:rsidR="00630EC7" w:rsidRPr="004F2D59">
            <w:rPr>
              <w:rFonts w:ascii="Times New Roman" w:hAnsi="Times New Roman" w:cs="Times New Roman"/>
            </w:rPr>
            <w:t xml:space="preserve">a </w:t>
          </w:r>
          <w:r w:rsidR="001223B6" w:rsidRPr="004F2D59">
            <w:rPr>
              <w:rFonts w:ascii="Times New Roman" w:hAnsi="Times New Roman" w:cs="Times New Roman"/>
            </w:rPr>
            <w:t>steady state.</w:t>
          </w:r>
          <w:r w:rsidR="00A52568" w:rsidRPr="004F2D59">
            <w:rPr>
              <w:rFonts w:ascii="Times New Roman" w:hAnsi="Times New Roman" w:cs="Times New Roman"/>
            </w:rPr>
            <w:t xml:space="preserve"> </w:t>
          </w:r>
          <w:r w:rsidR="00A66FA2" w:rsidRPr="004F2D59">
            <w:rPr>
              <w:rFonts w:ascii="Times New Roman" w:hAnsi="Times New Roman" w:cs="Times New Roman"/>
            </w:rPr>
            <w:t>For each dependent equation one additional equation</w:t>
          </w:r>
          <w:r w:rsidR="00FA655D" w:rsidRPr="004F2D59">
            <w:rPr>
              <w:rFonts w:ascii="Times New Roman" w:hAnsi="Times New Roman" w:cs="Times New Roman"/>
            </w:rPr>
            <w:t xml:space="preserve"> should be added</w:t>
          </w:r>
          <w:r w:rsidR="00A66FA2" w:rsidRPr="004F2D59">
            <w:rPr>
              <w:rFonts w:ascii="Times New Roman" w:hAnsi="Times New Roman" w:cs="Times New Roman"/>
            </w:rPr>
            <w:t>. These additional equations typically describe the state of the system</w:t>
          </w:r>
          <w:r w:rsidR="00FA655D" w:rsidRPr="004F2D59">
            <w:rPr>
              <w:rFonts w:ascii="Times New Roman" w:hAnsi="Times New Roman" w:cs="Times New Roman"/>
            </w:rPr>
            <w:t xml:space="preserve">, e.g., </w:t>
          </w:r>
          <w:r w:rsidR="00A46D32" w:rsidRPr="004F2D59">
            <w:rPr>
              <w:rFonts w:ascii="Times New Roman" w:hAnsi="Times New Roman" w:cs="Times New Roman"/>
            </w:rPr>
            <w:fldChar w:fldCharType="begin"/>
          </w:r>
          <w:r w:rsidR="00A46D32" w:rsidRPr="004F2D59">
            <w:rPr>
              <w:rFonts w:ascii="Times New Roman" w:hAnsi="Times New Roman" w:cs="Times New Roman"/>
            </w:rPr>
            <w:instrText xml:space="preserve"> REF _Ref408707762 \h </w:instrText>
          </w:r>
          <w:r w:rsidR="00911E3F" w:rsidRPr="004F2D59">
            <w:rPr>
              <w:rFonts w:ascii="Times New Roman" w:hAnsi="Times New Roman" w:cs="Times New Roman"/>
            </w:rPr>
            <w:instrText xml:space="preserve"> \* MERGEFORMAT </w:instrText>
          </w:r>
          <w:r w:rsidR="00A46D32" w:rsidRPr="004F2D59">
            <w:rPr>
              <w:rFonts w:ascii="Times New Roman" w:hAnsi="Times New Roman" w:cs="Times New Roman"/>
            </w:rPr>
          </w:r>
          <w:r w:rsidR="00A46D32" w:rsidRPr="004F2D59">
            <w:rPr>
              <w:rFonts w:ascii="Times New Roman" w:hAnsi="Times New Roman" w:cs="Times New Roman"/>
            </w:rPr>
            <w:fldChar w:fldCharType="separate"/>
          </w:r>
          <w:r w:rsidR="00FA655D" w:rsidRPr="004F2D59">
            <w:rPr>
              <w:rFonts w:ascii="Times New Roman" w:hAnsi="Times New Roman" w:cs="Times New Roman"/>
            </w:rPr>
            <w:t>c</w:t>
          </w:r>
          <w:r w:rsidR="001F1448" w:rsidRPr="004F2D59">
            <w:rPr>
              <w:rFonts w:ascii="Times New Roman" w:hAnsi="Times New Roman" w:cs="Times New Roman"/>
            </w:rPr>
            <w:t>onservation laws</w:t>
          </w:r>
          <w:r w:rsidR="00A46D32" w:rsidRPr="004F2D59">
            <w:rPr>
              <w:rFonts w:ascii="Times New Roman" w:hAnsi="Times New Roman" w:cs="Times New Roman"/>
            </w:rPr>
            <w:fldChar w:fldCharType="end"/>
          </w:r>
          <w:r w:rsidR="00A46D32" w:rsidRPr="004F2D59">
            <w:rPr>
              <w:rFonts w:ascii="Times New Roman" w:hAnsi="Times New Roman" w:cs="Times New Roman"/>
            </w:rPr>
            <w:t xml:space="preserve"> or the environment</w:t>
          </w:r>
          <w:r w:rsidR="00FA655D" w:rsidRPr="004F2D59">
            <w:rPr>
              <w:rFonts w:ascii="Times New Roman" w:hAnsi="Times New Roman" w:cs="Times New Roman"/>
            </w:rPr>
            <w:t>al</w:t>
          </w:r>
          <w:r w:rsidR="00A46D32" w:rsidRPr="004F2D59">
            <w:rPr>
              <w:rFonts w:ascii="Times New Roman" w:hAnsi="Times New Roman" w:cs="Times New Roman"/>
            </w:rPr>
            <w:t xml:space="preserve"> conditions.</w:t>
          </w:r>
          <w:r w:rsidR="00A66FA2"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52568" w:rsidRPr="004F2D59" w14:paraId="4D8B9CF7" w14:textId="77777777" w:rsidTr="00D86220">
            <w:tc>
              <w:tcPr>
                <w:tcW w:w="5387" w:type="dxa"/>
                <w:vAlign w:val="center"/>
              </w:tcPr>
              <w:p w14:paraId="1B1473AA" w14:textId="77777777" w:rsidR="00A52568" w:rsidRPr="004F2D59" w:rsidRDefault="00A7516C" w:rsidP="00D62C42">
                <w:pPr>
                  <w:keepNext/>
                  <w:jc w:val="both"/>
                  <w:rPr>
                    <w:rFonts w:ascii="Times New Roman" w:hAnsi="Times New Roman" w:cs="Times New Roman"/>
                  </w:rPr>
                </w:pPr>
                <m:oMathPara>
                  <m:oMathParaPr>
                    <m:jc m:val="center"/>
                  </m:oMathParaPr>
                  <m:oMath>
                    <m:r>
                      <w:rPr>
                        <w:rFonts w:ascii="Cambria Math" w:hAnsi="Cambria Math" w:cs="Times New Roman"/>
                      </w:rPr>
                      <m:t>x=</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∂y,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3008" w:type="dxa"/>
                <w:vAlign w:val="center"/>
              </w:tcPr>
              <w:p w14:paraId="7AA60145" w14:textId="26F70735" w:rsidR="00A52568" w:rsidRPr="004F2D59" w:rsidRDefault="00A52568" w:rsidP="00FA655D">
                <w:pPr>
                  <w:pStyle w:val="Titulek"/>
                  <w:rPr>
                    <w:rFonts w:ascii="Times New Roman" w:hAnsi="Times New Roman" w:cs="Times New Roman"/>
                  </w:rPr>
                </w:pPr>
                <w:bookmarkStart w:id="103" w:name="_Ref408482743"/>
                <w:r w:rsidRPr="004F2D59">
                  <w:rPr>
                    <w:rFonts w:ascii="Times New Roman" w:hAnsi="Times New Roman" w:cs="Times New Roman"/>
                  </w:rPr>
                  <w:t xml:space="preserve">Equation </w:t>
                </w:r>
                <w:bookmarkEnd w:id="103"/>
                <w:r w:rsidR="00FA655D" w:rsidRPr="004F2D59">
                  <w:rPr>
                    <w:rFonts w:ascii="Times New Roman" w:hAnsi="Times New Roman" w:cs="Times New Roman"/>
                  </w:rPr>
                  <w:t xml:space="preserve">: </w:t>
                </w:r>
                <w:r w:rsidR="00FC027A" w:rsidRPr="004F2D59">
                  <w:rPr>
                    <w:rFonts w:ascii="Times New Roman" w:hAnsi="Times New Roman" w:cs="Times New Roman"/>
                  </w:rPr>
                  <w:t xml:space="preserve"> Steady </w:t>
                </w:r>
                <w:r w:rsidR="00FA655D" w:rsidRPr="004F2D59">
                  <w:rPr>
                    <w:rFonts w:ascii="Times New Roman" w:hAnsi="Times New Roman" w:cs="Times New Roman"/>
                  </w:rPr>
                  <w:t>state.</w:t>
                </w:r>
              </w:p>
            </w:tc>
          </w:tr>
        </w:tbl>
        <w:p w14:paraId="001194F6" w14:textId="77777777" w:rsidR="001223B6" w:rsidRPr="004F2D59" w:rsidRDefault="001223B6" w:rsidP="00911E3F">
          <w:pPr>
            <w:jc w:val="both"/>
            <w:rPr>
              <w:rFonts w:ascii="Times New Roman" w:hAnsi="Times New Roman" w:cs="Times New Roman"/>
              <w:highlight w:val="yellow"/>
            </w:rPr>
          </w:pPr>
        </w:p>
        <w:p w14:paraId="3D8C640E" w14:textId="4BD29A42" w:rsidR="00A14E2E" w:rsidRPr="004F2D59" w:rsidRDefault="00A46D32" w:rsidP="00911E3F">
          <w:pPr>
            <w:jc w:val="both"/>
            <w:rPr>
              <w:rFonts w:ascii="Times New Roman" w:hAnsi="Times New Roman" w:cs="Times New Roman"/>
            </w:rPr>
          </w:pPr>
          <w:r w:rsidRPr="004F2D59">
            <w:rPr>
              <w:rFonts w:ascii="Times New Roman" w:hAnsi="Times New Roman" w:cs="Times New Roman"/>
            </w:rPr>
            <w:t>For example</w:t>
          </w:r>
          <w:r w:rsidR="00FA655D" w:rsidRPr="004F2D59">
            <w:rPr>
              <w:rFonts w:ascii="Times New Roman" w:hAnsi="Times New Roman" w:cs="Times New Roman"/>
            </w:rPr>
            <w:t>,</w:t>
          </w:r>
          <w:r w:rsidRPr="004F2D59">
            <w:rPr>
              <w:rFonts w:ascii="Times New Roman" w:hAnsi="Times New Roman" w:cs="Times New Roman"/>
            </w:rPr>
            <w:t xml:space="preserve"> c</w:t>
          </w:r>
          <w:r w:rsidR="00A14E2E" w:rsidRPr="004F2D59">
            <w:rPr>
              <w:rFonts w:ascii="Times New Roman" w:hAnsi="Times New Roman" w:cs="Times New Roman"/>
            </w:rPr>
            <w:t>hemical equilibrium</w:t>
          </w:r>
          <w:r w:rsidRPr="004F2D59">
            <w:rPr>
              <w:rFonts w:ascii="Times New Roman" w:hAnsi="Times New Roman" w:cs="Times New Roman"/>
            </w:rPr>
            <w:t xml:space="preserve"> is</w:t>
          </w:r>
          <w:r w:rsidR="009519D0" w:rsidRPr="004F2D59">
            <w:rPr>
              <w:rFonts w:ascii="Times New Roman" w:hAnsi="Times New Roman" w:cs="Times New Roman"/>
            </w:rPr>
            <w:t xml:space="preserve"> the</w:t>
          </w:r>
          <w:r w:rsidRPr="004F2D59">
            <w:rPr>
              <w:rFonts w:ascii="Times New Roman" w:hAnsi="Times New Roman" w:cs="Times New Roman"/>
            </w:rPr>
            <w:t xml:space="preserve"> </w:t>
          </w:r>
          <w:r w:rsidR="002A5BAD" w:rsidRPr="004F2D59">
            <w:rPr>
              <w:rFonts w:ascii="Times New Roman" w:hAnsi="Times New Roman" w:cs="Times New Roman"/>
            </w:rPr>
            <w:t>steady state</w:t>
          </w:r>
          <w:r w:rsidRPr="004F2D59">
            <w:rPr>
              <w:rFonts w:ascii="Times New Roman" w:hAnsi="Times New Roman" w:cs="Times New Roman"/>
            </w:rPr>
            <w:t xml:space="preserve"> in </w:t>
          </w:r>
          <w:r w:rsidR="009519D0" w:rsidRPr="004F2D59">
            <w:rPr>
              <w:rFonts w:ascii="Times New Roman" w:hAnsi="Times New Roman" w:cs="Times New Roman"/>
            </w:rPr>
            <w:t xml:space="preserve">the </w:t>
          </w:r>
          <w:r w:rsidRPr="004F2D59">
            <w:rPr>
              <w:rFonts w:ascii="Times New Roman" w:hAnsi="Times New Roman" w:cs="Times New Roman"/>
            </w:rPr>
            <w:t>chemical domain. The chemical reaction can be so fast that for long-term simulation</w:t>
          </w:r>
          <w:r w:rsidR="009519D0" w:rsidRPr="004F2D59">
            <w:rPr>
              <w:rFonts w:ascii="Times New Roman" w:hAnsi="Times New Roman" w:cs="Times New Roman"/>
            </w:rPr>
            <w:t>,</w:t>
          </w:r>
          <w:r w:rsidRPr="004F2D59">
            <w:rPr>
              <w:rFonts w:ascii="Times New Roman" w:hAnsi="Times New Roman" w:cs="Times New Roman"/>
            </w:rPr>
            <w:t xml:space="preserve"> </w:t>
          </w:r>
          <w:r w:rsidR="009519D0" w:rsidRPr="004F2D59">
            <w:rPr>
              <w:rFonts w:ascii="Times New Roman" w:hAnsi="Times New Roman" w:cs="Times New Roman"/>
            </w:rPr>
            <w:t xml:space="preserve">a </w:t>
          </w:r>
          <w:r w:rsidRPr="004F2D59">
            <w:rPr>
              <w:rFonts w:ascii="Times New Roman" w:hAnsi="Times New Roman" w:cs="Times New Roman"/>
            </w:rPr>
            <w:t>dissociation constant with sufficient precision</w:t>
          </w:r>
          <w:r w:rsidR="009519D0" w:rsidRPr="004F2D59">
            <w:rPr>
              <w:rFonts w:ascii="Times New Roman" w:hAnsi="Times New Roman" w:cs="Times New Roman"/>
            </w:rPr>
            <w:t xml:space="preserve"> is always reached, rendering it unnecessary to calculate </w:t>
          </w:r>
          <w:r w:rsidRPr="004F2D59">
            <w:rPr>
              <w:rFonts w:ascii="Times New Roman" w:hAnsi="Times New Roman" w:cs="Times New Roman"/>
            </w:rPr>
            <w:t xml:space="preserve">the dynamic </w:t>
          </w:r>
          <w:r w:rsidR="009519D0" w:rsidRPr="004F2D59">
            <w:rPr>
              <w:rFonts w:ascii="Times New Roman" w:hAnsi="Times New Roman" w:cs="Times New Roman"/>
            </w:rPr>
            <w:t xml:space="preserve">for </w:t>
          </w:r>
          <w:r w:rsidRPr="004F2D59">
            <w:rPr>
              <w:rFonts w:ascii="Times New Roman" w:hAnsi="Times New Roman" w:cs="Times New Roman"/>
            </w:rPr>
            <w:t xml:space="preserve">reaching </w:t>
          </w:r>
          <w:r w:rsidR="009519D0" w:rsidRPr="004F2D59">
            <w:rPr>
              <w:rFonts w:ascii="Times New Roman" w:hAnsi="Times New Roman" w:cs="Times New Roman"/>
            </w:rPr>
            <w:t xml:space="preserve">a </w:t>
          </w:r>
          <w:r w:rsidRPr="004F2D59">
            <w:rPr>
              <w:rFonts w:ascii="Times New Roman" w:hAnsi="Times New Roman" w:cs="Times New Roman"/>
            </w:rPr>
            <w:t xml:space="preserve">chemical equilibrium </w:t>
          </w:r>
          <w:r w:rsidR="009519D0" w:rsidRPr="004F2D59">
            <w:rPr>
              <w:rFonts w:ascii="Times New Roman" w:hAnsi="Times New Roman" w:cs="Times New Roman"/>
            </w:rPr>
            <w:t xml:space="preserve">within </w:t>
          </w:r>
          <w:r w:rsidRPr="004F2D59">
            <w:rPr>
              <w:rFonts w:ascii="Times New Roman" w:hAnsi="Times New Roman" w:cs="Times New Roman"/>
            </w:rPr>
            <w:t xml:space="preserve">the model. One solution </w:t>
          </w:r>
          <w:r w:rsidR="009519D0" w:rsidRPr="004F2D59">
            <w:rPr>
              <w:rFonts w:ascii="Times New Roman" w:hAnsi="Times New Roman" w:cs="Times New Roman"/>
            </w:rPr>
            <w:t xml:space="preserve">to this issue </w:t>
          </w:r>
          <w:r w:rsidRPr="004F2D59">
            <w:rPr>
              <w:rFonts w:ascii="Times New Roman" w:hAnsi="Times New Roman" w:cs="Times New Roman"/>
            </w:rPr>
            <w:t xml:space="preserve">is to implement the system only as </w:t>
          </w:r>
          <w:r w:rsidR="00505673" w:rsidRPr="004F2D59">
            <w:rPr>
              <w:rFonts w:ascii="Times New Roman" w:hAnsi="Times New Roman" w:cs="Times New Roman"/>
            </w:rPr>
            <w:t>equilibrium</w:t>
          </w:r>
          <w:r w:rsidR="009519D0" w:rsidRPr="004F2D59">
            <w:rPr>
              <w:rFonts w:ascii="Times New Roman" w:hAnsi="Times New Roman" w:cs="Times New Roman"/>
            </w:rPr>
            <w:t>; however,</w:t>
          </w:r>
          <w:r w:rsidRPr="004F2D59">
            <w:rPr>
              <w:rFonts w:ascii="Times New Roman" w:hAnsi="Times New Roman" w:cs="Times New Roman"/>
            </w:rPr>
            <w:t xml:space="preserve"> the physical reality is the same as </w:t>
          </w:r>
          <w:r w:rsidR="00505673" w:rsidRPr="004F2D59">
            <w:rPr>
              <w:rFonts w:ascii="Times New Roman" w:hAnsi="Times New Roman" w:cs="Times New Roman"/>
            </w:rPr>
            <w:t xml:space="preserve">it is </w:t>
          </w:r>
          <w:r w:rsidRPr="004F2D59">
            <w:rPr>
              <w:rFonts w:ascii="Times New Roman" w:hAnsi="Times New Roman" w:cs="Times New Roman"/>
            </w:rPr>
            <w:t xml:space="preserve">for models, where </w:t>
          </w:r>
          <w:r w:rsidR="00505673" w:rsidRPr="004F2D59">
            <w:rPr>
              <w:rFonts w:ascii="Times New Roman" w:hAnsi="Times New Roman" w:cs="Times New Roman"/>
            </w:rPr>
            <w:t xml:space="preserve">this </w:t>
          </w:r>
          <w:r w:rsidRPr="004F2D59">
            <w:rPr>
              <w:rFonts w:ascii="Times New Roman" w:hAnsi="Times New Roman" w:cs="Times New Roman"/>
            </w:rPr>
            <w:t xml:space="preserve">dynamic is necessary. </w:t>
          </w:r>
          <w:r w:rsidR="00505673" w:rsidRPr="004F2D59">
            <w:rPr>
              <w:rFonts w:ascii="Times New Roman" w:hAnsi="Times New Roman" w:cs="Times New Roman"/>
            </w:rPr>
            <w:t>A better approach is therefore</w:t>
          </w:r>
          <w:r w:rsidR="00A0732C" w:rsidRPr="004F2D59">
            <w:rPr>
              <w:rFonts w:ascii="Times New Roman" w:hAnsi="Times New Roman" w:cs="Times New Roman"/>
            </w:rPr>
            <w:t xml:space="preserve"> to implement the process with </w:t>
          </w:r>
          <w:r w:rsidR="00505673" w:rsidRPr="004F2D59">
            <w:rPr>
              <w:rFonts w:ascii="Times New Roman" w:hAnsi="Times New Roman" w:cs="Times New Roman"/>
            </w:rPr>
            <w:t xml:space="preserve">the </w:t>
          </w:r>
          <w:r w:rsidR="00A0732C" w:rsidRPr="004F2D59">
            <w:rPr>
              <w:rFonts w:ascii="Times New Roman" w:hAnsi="Times New Roman" w:cs="Times New Roman"/>
            </w:rPr>
            <w:t xml:space="preserve">possibility </w:t>
          </w:r>
          <w:r w:rsidR="00505673" w:rsidRPr="004F2D59">
            <w:rPr>
              <w:rFonts w:ascii="Times New Roman" w:hAnsi="Times New Roman" w:cs="Times New Roman"/>
            </w:rPr>
            <w:t xml:space="preserve">of </w:t>
          </w:r>
          <w:r w:rsidR="00A0732C" w:rsidRPr="004F2D59">
            <w:rPr>
              <w:rFonts w:ascii="Times New Roman" w:hAnsi="Times New Roman" w:cs="Times New Roman"/>
            </w:rPr>
            <w:t>select</w:t>
          </w:r>
          <w:r w:rsidR="00505673" w:rsidRPr="004F2D59">
            <w:rPr>
              <w:rFonts w:ascii="Times New Roman" w:hAnsi="Times New Roman" w:cs="Times New Roman"/>
            </w:rPr>
            <w:t>ing</w:t>
          </w:r>
          <w:r w:rsidR="00A0732C" w:rsidRPr="004F2D59">
            <w:rPr>
              <w:rFonts w:ascii="Times New Roman" w:hAnsi="Times New Roman" w:cs="Times New Roman"/>
            </w:rPr>
            <w:t xml:space="preserve"> the option for dynamic or steady state calculation </w:t>
          </w:r>
          <w:r w:rsidR="00505673" w:rsidRPr="004F2D59">
            <w:rPr>
              <w:rFonts w:ascii="Times New Roman" w:hAnsi="Times New Roman" w:cs="Times New Roman"/>
            </w:rPr>
            <w:t xml:space="preserve">according to </w:t>
          </w:r>
          <w:r w:rsidR="00A0732C" w:rsidRPr="004F2D59">
            <w:rPr>
              <w:rFonts w:ascii="Times New Roman" w:hAnsi="Times New Roman" w:cs="Times New Roman"/>
            </w:rPr>
            <w:t>parameter</w:t>
          </w:r>
          <w:r w:rsidR="00505673" w:rsidRPr="004F2D59">
            <w:rPr>
              <w:rFonts w:ascii="Times New Roman" w:hAnsi="Times New Roman" w:cs="Times New Roman"/>
            </w:rPr>
            <w:t>s prior to</w:t>
          </w:r>
          <w:r w:rsidR="00A0732C" w:rsidRPr="004F2D59">
            <w:rPr>
              <w:rFonts w:ascii="Times New Roman" w:hAnsi="Times New Roman" w:cs="Times New Roman"/>
            </w:rPr>
            <w:t xml:space="preserve"> simulation. This implementation can be used for both short-term and long-term simulations. </w:t>
          </w:r>
        </w:p>
        <w:p w14:paraId="4DE739E3" w14:textId="3590AB82" w:rsidR="00A0732C" w:rsidRDefault="00A0732C" w:rsidP="00911E3F">
          <w:pPr>
            <w:jc w:val="both"/>
            <w:rPr>
              <w:rFonts w:ascii="Times New Roman" w:hAnsi="Times New Roman" w:cs="Times New Roman"/>
            </w:rPr>
          </w:pPr>
          <w:r w:rsidRPr="004F2D59">
            <w:rPr>
              <w:rFonts w:ascii="Times New Roman" w:hAnsi="Times New Roman" w:cs="Times New Roman"/>
            </w:rPr>
            <w:t>Steady</w:t>
          </w:r>
          <w:r w:rsidR="002A5BAD" w:rsidRPr="004F2D59">
            <w:rPr>
              <w:rFonts w:ascii="Times New Roman" w:hAnsi="Times New Roman" w:cs="Times New Roman"/>
            </w:rPr>
            <w:t xml:space="preserve"> </w:t>
          </w:r>
          <w:r w:rsidRPr="004F2D59">
            <w:rPr>
              <w:rFonts w:ascii="Times New Roman" w:hAnsi="Times New Roman" w:cs="Times New Roman"/>
            </w:rPr>
            <w:t xml:space="preserve">state </w:t>
          </w:r>
          <w:r w:rsidR="00505673" w:rsidRPr="004F2D59">
            <w:rPr>
              <w:rFonts w:ascii="Times New Roman" w:hAnsi="Times New Roman" w:cs="Times New Roman"/>
            </w:rPr>
            <w:t xml:space="preserve">does </w:t>
          </w:r>
          <w:r w:rsidRPr="004F2D59">
            <w:rPr>
              <w:rFonts w:ascii="Times New Roman" w:hAnsi="Times New Roman" w:cs="Times New Roman"/>
            </w:rPr>
            <w:t xml:space="preserve">not always </w:t>
          </w:r>
          <w:r w:rsidR="00505673" w:rsidRPr="004F2D59">
            <w:rPr>
              <w:rFonts w:ascii="Times New Roman" w:hAnsi="Times New Roman" w:cs="Times New Roman"/>
            </w:rPr>
            <w:t xml:space="preserve">infer </w:t>
          </w:r>
          <w:r w:rsidRPr="004F2D59">
            <w:rPr>
              <w:rFonts w:ascii="Times New Roman" w:hAnsi="Times New Roman" w:cs="Times New Roman"/>
            </w:rPr>
            <w:t>zero flow. For example</w:t>
          </w:r>
          <w:r w:rsidR="00505673" w:rsidRPr="004F2D59">
            <w:rPr>
              <w:rFonts w:ascii="Times New Roman" w:hAnsi="Times New Roman" w:cs="Times New Roman"/>
            </w:rPr>
            <w:t>,</w:t>
          </w:r>
          <w:r w:rsidRPr="004F2D59">
            <w:rPr>
              <w:rFonts w:ascii="Times New Roman" w:hAnsi="Times New Roman" w:cs="Times New Roman"/>
            </w:rPr>
            <w:t xml:space="preserve"> the steady state of </w:t>
          </w:r>
          <w:r w:rsidR="00505673" w:rsidRPr="004F2D59">
            <w:rPr>
              <w:rFonts w:ascii="Times New Roman" w:hAnsi="Times New Roman" w:cs="Times New Roman"/>
            </w:rPr>
            <w:t xml:space="preserve">a </w:t>
          </w:r>
          <w:r w:rsidRPr="004F2D59">
            <w:rPr>
              <w:rFonts w:ascii="Times New Roman" w:hAnsi="Times New Roman" w:cs="Times New Roman"/>
            </w:rPr>
            <w:t>cardiovascular system is the state of non-zero</w:t>
          </w:r>
          <w:r w:rsidR="00505673" w:rsidRPr="004F2D59">
            <w:rPr>
              <w:rFonts w:ascii="Times New Roman" w:hAnsi="Times New Roman" w:cs="Times New Roman"/>
            </w:rPr>
            <w:t>,</w:t>
          </w:r>
          <w:r w:rsidRPr="004F2D59">
            <w:rPr>
              <w:rFonts w:ascii="Times New Roman" w:hAnsi="Times New Roman" w:cs="Times New Roman"/>
            </w:rPr>
            <w:t xml:space="preserve"> mean</w:t>
          </w:r>
          <w:r w:rsidR="00505673" w:rsidRPr="004F2D59">
            <w:rPr>
              <w:rFonts w:ascii="Times New Roman" w:hAnsi="Times New Roman" w:cs="Times New Roman"/>
            </w:rPr>
            <w:t>ing</w:t>
          </w:r>
          <w:r w:rsidRPr="004F2D59">
            <w:rPr>
              <w:rFonts w:ascii="Times New Roman" w:hAnsi="Times New Roman" w:cs="Times New Roman"/>
            </w:rPr>
            <w:t xml:space="preserve"> cardiac output </w:t>
          </w:r>
          <w:r w:rsidR="005A5BD9" w:rsidRPr="004F2D59">
            <w:rPr>
              <w:rFonts w:ascii="Times New Roman" w:hAnsi="Times New Roman" w:cs="Times New Roman"/>
            </w:rPr>
            <w:t xml:space="preserve">typically </w:t>
          </w:r>
          <w:r w:rsidRPr="004F2D59">
            <w:rPr>
              <w:rFonts w:ascii="Times New Roman" w:hAnsi="Times New Roman" w:cs="Times New Roman"/>
            </w:rPr>
            <w:t xml:space="preserve">around </w:t>
          </w:r>
          <w:r w:rsidR="00505673" w:rsidRPr="004F2D59">
            <w:rPr>
              <w:rFonts w:ascii="Times New Roman" w:hAnsi="Times New Roman" w:cs="Times New Roman"/>
            </w:rPr>
            <w:t xml:space="preserve">five </w:t>
          </w:r>
          <w:r w:rsidRPr="004F2D59">
            <w:rPr>
              <w:rFonts w:ascii="Times New Roman" w:hAnsi="Times New Roman" w:cs="Times New Roman"/>
            </w:rPr>
            <w:t>liters per minute.</w:t>
          </w:r>
          <w:r w:rsidR="004A1797" w:rsidRPr="004F2D59">
            <w:rPr>
              <w:rFonts w:ascii="Times New Roman" w:hAnsi="Times New Roman" w:cs="Times New Roman"/>
            </w:rPr>
            <w:t xml:space="preserve"> However</w:t>
          </w:r>
          <w:r w:rsidR="00505673" w:rsidRPr="004F2D59">
            <w:rPr>
              <w:rFonts w:ascii="Times New Roman" w:hAnsi="Times New Roman" w:cs="Times New Roman"/>
            </w:rPr>
            <w:t>,</w:t>
          </w:r>
          <w:r w:rsidR="004A1797" w:rsidRPr="004F2D59">
            <w:rPr>
              <w:rFonts w:ascii="Times New Roman" w:hAnsi="Times New Roman" w:cs="Times New Roman"/>
            </w:rPr>
            <w:t xml:space="preserve"> the total</w:t>
          </w:r>
          <w:r w:rsidR="00505673" w:rsidRPr="004F2D59">
            <w:rPr>
              <w:rFonts w:ascii="Times New Roman" w:hAnsi="Times New Roman" w:cs="Times New Roman"/>
            </w:rPr>
            <w:t xml:space="preserve"> number of</w:t>
          </w:r>
          <w:r w:rsidR="004A1797" w:rsidRPr="004F2D59">
            <w:rPr>
              <w:rFonts w:ascii="Times New Roman" w:hAnsi="Times New Roman" w:cs="Times New Roman"/>
            </w:rPr>
            <w:t xml:space="preserve"> derivations, which</w:t>
          </w:r>
          <w:r w:rsidRPr="004F2D59">
            <w:rPr>
              <w:rFonts w:ascii="Times New Roman" w:hAnsi="Times New Roman" w:cs="Times New Roman"/>
            </w:rPr>
            <w:t xml:space="preserve"> </w:t>
          </w:r>
          <w:r w:rsidR="004A1797" w:rsidRPr="004F2D59">
            <w:rPr>
              <w:rFonts w:ascii="Times New Roman" w:hAnsi="Times New Roman" w:cs="Times New Roman"/>
            </w:rPr>
            <w:t>increase or decrease the mean volume inside vessels remains zero</w:t>
          </w:r>
          <w:r w:rsidR="00505673" w:rsidRPr="004F2D59">
            <w:rPr>
              <w:rFonts w:ascii="Times New Roman" w:hAnsi="Times New Roman" w:cs="Times New Roman"/>
            </w:rPr>
            <w:t>,</w:t>
          </w:r>
          <w:r w:rsidR="004A1797" w:rsidRPr="004F2D59">
            <w:rPr>
              <w:rFonts w:ascii="Times New Roman" w:hAnsi="Times New Roman" w:cs="Times New Roman"/>
            </w:rPr>
            <w:t xml:space="preserve"> as defined by </w:t>
          </w:r>
          <w:r w:rsidR="00505673" w:rsidRPr="004F2D59">
            <w:rPr>
              <w:rFonts w:ascii="Times New Roman" w:hAnsi="Times New Roman" w:cs="Times New Roman"/>
            </w:rPr>
            <w:t xml:space="preserve">the </w:t>
          </w:r>
          <w:r w:rsidR="004A1797" w:rsidRPr="004F2D59">
            <w:rPr>
              <w:rFonts w:ascii="Times New Roman" w:hAnsi="Times New Roman" w:cs="Times New Roman"/>
            </w:rPr>
            <w:t xml:space="preserve">steady state. Constant mean vessel volumes lead to constant mean pressures, driven only by hydraulic resistances. </w:t>
          </w:r>
          <w:r w:rsidR="00505673" w:rsidRPr="004F2D59">
            <w:rPr>
              <w:rFonts w:ascii="Times New Roman" w:hAnsi="Times New Roman" w:cs="Times New Roman"/>
            </w:rPr>
            <w:t xml:space="preserve">Furthermore, </w:t>
          </w:r>
          <w:r w:rsidR="004A1797" w:rsidRPr="004F2D59">
            <w:rPr>
              <w:rFonts w:ascii="Times New Roman" w:hAnsi="Times New Roman" w:cs="Times New Roman"/>
            </w:rPr>
            <w:t>the systemic or pulmonary circulation at steady state can be calculated as systemic or pulmonary resistance without any dynamic adaptations caused by</w:t>
          </w:r>
          <w:r w:rsidR="005A5BD9" w:rsidRPr="004F2D59">
            <w:rPr>
              <w:rFonts w:ascii="Times New Roman" w:hAnsi="Times New Roman" w:cs="Times New Roman"/>
            </w:rPr>
            <w:t xml:space="preserve"> </w:t>
          </w:r>
          <w:r w:rsidR="00505673" w:rsidRPr="004F2D59">
            <w:rPr>
              <w:rFonts w:ascii="Times New Roman" w:hAnsi="Times New Roman" w:cs="Times New Roman"/>
            </w:rPr>
            <w:t xml:space="preserve">the </w:t>
          </w:r>
          <w:r w:rsidR="005A5BD9" w:rsidRPr="004F2D59">
            <w:rPr>
              <w:rFonts w:ascii="Times New Roman" w:hAnsi="Times New Roman" w:cs="Times New Roman"/>
            </w:rPr>
            <w:t>spillover of blood volume</w:t>
          </w:r>
          <w:r w:rsidR="004A1797" w:rsidRPr="004F2D59">
            <w:rPr>
              <w:rFonts w:ascii="Times New Roman" w:hAnsi="Times New Roman" w:cs="Times New Roman"/>
            </w:rPr>
            <w:t>.</w:t>
          </w:r>
          <w:r w:rsidR="00B02618" w:rsidRPr="004F2D59">
            <w:rPr>
              <w:rFonts w:ascii="Times New Roman" w:hAnsi="Times New Roman" w:cs="Times New Roman"/>
            </w:rPr>
            <w:t xml:space="preserve"> </w:t>
          </w:r>
          <w:r w:rsidR="004A1797" w:rsidRPr="004F2D59">
            <w:rPr>
              <w:rFonts w:ascii="Times New Roman" w:hAnsi="Times New Roman" w:cs="Times New Roman"/>
            </w:rPr>
            <w:t xml:space="preserve"> </w:t>
          </w:r>
        </w:p>
        <w:p w14:paraId="098A99DB" w14:textId="28D6BE4B" w:rsidR="00054331" w:rsidRPr="004F2D59" w:rsidRDefault="00054331" w:rsidP="00054331">
          <w:pPr>
            <w:pStyle w:val="Nadpis1"/>
            <w:rPr>
              <w:rFonts w:ascii="Times New Roman" w:hAnsi="Times New Roman" w:cs="Times New Roman"/>
              <w:color w:val="5B9BD5" w:themeColor="accent1"/>
              <w:sz w:val="30"/>
            </w:rPr>
          </w:pPr>
          <w:bookmarkStart w:id="104" w:name="_Toc408842122"/>
          <w:bookmarkStart w:id="105" w:name="_Toc408844071"/>
          <w:bookmarkStart w:id="106" w:name="_Toc408845904"/>
          <w:bookmarkStart w:id="107" w:name="_Toc409289286"/>
          <w:bookmarkStart w:id="108" w:name="_Ref420098034"/>
          <w:bookmarkStart w:id="109" w:name="_Ref420285994"/>
          <w:bookmarkStart w:id="110" w:name="_Toc420288827"/>
          <w:bookmarkStart w:id="111" w:name="_Ref420414474"/>
          <w:bookmarkStart w:id="112" w:name="_Toc421377507"/>
          <w:r w:rsidRPr="00054331">
            <w:rPr>
              <w:rStyle w:val="Znaknadpisu1"/>
              <w:rFonts w:ascii="Times New Roman" w:hAnsi="Times New Roman" w:cs="Times New Roman"/>
            </w:rPr>
            <w:lastRenderedPageBreak/>
            <w:t>R</w:t>
          </w:r>
          <w:r>
            <w:rPr>
              <w:rStyle w:val="Znaknadpisu1"/>
              <w:rFonts w:ascii="Times New Roman" w:hAnsi="Times New Roman" w:cs="Times New Roman"/>
            </w:rPr>
            <w:t>esults of base principles formalization</w:t>
          </w:r>
          <w:bookmarkEnd w:id="112"/>
        </w:p>
        <w:p w14:paraId="3AA4A7E9" w14:textId="77777777" w:rsidR="00901F91" w:rsidRPr="004F2D59" w:rsidRDefault="003362FC" w:rsidP="00901F91">
          <w:pPr>
            <w:pStyle w:val="Nadpis2"/>
            <w:jc w:val="both"/>
            <w:rPr>
              <w:rFonts w:ascii="Times New Roman" w:hAnsi="Times New Roman" w:cs="Times New Roman"/>
            </w:rPr>
          </w:pPr>
          <w:bookmarkStart w:id="113" w:name="_Toc421377508"/>
          <w:r w:rsidRPr="004F2D59">
            <w:rPr>
              <w:rFonts w:ascii="Times New Roman" w:hAnsi="Times New Roman" w:cs="Times New Roman"/>
            </w:rPr>
            <w:t>Chemical domain</w:t>
          </w:r>
          <w:bookmarkEnd w:id="104"/>
          <w:bookmarkEnd w:id="105"/>
          <w:bookmarkEnd w:id="106"/>
          <w:bookmarkEnd w:id="107"/>
          <w:bookmarkEnd w:id="108"/>
          <w:bookmarkEnd w:id="109"/>
          <w:bookmarkEnd w:id="110"/>
          <w:bookmarkEnd w:id="111"/>
          <w:bookmarkEnd w:id="113"/>
        </w:p>
        <w:p w14:paraId="59CA6571" w14:textId="5E896868" w:rsidR="00AF3375" w:rsidRPr="004F2D59" w:rsidRDefault="00AF3375" w:rsidP="00D86650">
          <w:pPr>
            <w:jc w:val="both"/>
            <w:rPr>
              <w:rFonts w:ascii="Times New Roman" w:hAnsi="Times New Roman" w:cs="Times New Roman"/>
            </w:rPr>
          </w:pPr>
          <w:r w:rsidRPr="004F2D59">
            <w:rPr>
              <w:rFonts w:ascii="Times New Roman" w:hAnsi="Times New Roman" w:cs="Times New Roman"/>
            </w:rPr>
            <w:t>The chemical c</w:t>
          </w:r>
          <w:r w:rsidR="00D62C42" w:rsidRPr="004F2D59">
            <w:rPr>
              <w:rFonts w:ascii="Times New Roman" w:hAnsi="Times New Roman" w:cs="Times New Roman"/>
            </w:rPr>
            <w:t xml:space="preserve">onnector </w:t>
          </w:r>
          <w:r w:rsidR="00505673" w:rsidRPr="004F2D59">
            <w:rPr>
              <w:rFonts w:ascii="Times New Roman" w:hAnsi="Times New Roman" w:cs="Times New Roman"/>
            </w:rPr>
            <w:t xml:space="preserve">provides </w:t>
          </w:r>
          <w:r w:rsidR="00D62C42" w:rsidRPr="004F2D59">
            <w:rPr>
              <w:rFonts w:ascii="Times New Roman" w:hAnsi="Times New Roman" w:cs="Times New Roman"/>
            </w:rPr>
            <w:t>the molar flow “∂</w:t>
          </w:r>
          <w:r w:rsidRPr="004F2D59">
            <w:rPr>
              <w:rFonts w:ascii="Times New Roman" w:hAnsi="Times New Roman" w:cs="Times New Roman"/>
            </w:rPr>
            <w:t>n</w:t>
          </w:r>
          <w:r w:rsidRPr="004F2D59">
            <w:rPr>
              <w:rFonts w:ascii="Times New Roman" w:hAnsi="Times New Roman" w:cs="Times New Roman"/>
              <w:vertAlign w:val="subscript"/>
            </w:rPr>
            <w:t>A</w:t>
          </w:r>
          <w:r w:rsidRPr="004F2D59">
            <w:rPr>
              <w:rFonts w:ascii="Times New Roman" w:hAnsi="Times New Roman" w:cs="Times New Roman"/>
            </w:rPr>
            <w:t xml:space="preserve">” of substance A. The </w:t>
          </w:r>
          <w:hyperlink r:id="rId84" w:history="1">
            <w:r w:rsidRPr="004F2D59">
              <w:rPr>
                <w:rStyle w:val="Hypertextovodkaz"/>
                <w:rFonts w:ascii="Times New Roman" w:hAnsi="Times New Roman" w:cs="Times New Roman"/>
              </w:rPr>
              <w:t>amount of substance</w:t>
            </w:r>
          </w:hyperlink>
          <w:r w:rsidRPr="004F2D59">
            <w:rPr>
              <w:rFonts w:ascii="Times New Roman" w:hAnsi="Times New Roman" w:cs="Times New Roman"/>
            </w:rPr>
            <w:t xml:space="preserve"> “n</w:t>
          </w:r>
          <w:r w:rsidRPr="004F2D59">
            <w:rPr>
              <w:rFonts w:ascii="Times New Roman" w:hAnsi="Times New Roman" w:cs="Times New Roman"/>
              <w:vertAlign w:val="subscript"/>
            </w:rPr>
            <w:t>A</w:t>
          </w:r>
          <w:r w:rsidRPr="004F2D59">
            <w:rPr>
              <w:rFonts w:ascii="Times New Roman" w:hAnsi="Times New Roman" w:cs="Times New Roman"/>
            </w:rPr>
            <w:t xml:space="preserve">” can be expressed by </w:t>
          </w:r>
          <w:r w:rsidR="00ED5829" w:rsidRPr="004F2D59">
            <w:rPr>
              <w:rFonts w:ascii="Times New Roman" w:hAnsi="Times New Roman" w:cs="Times New Roman"/>
            </w:rPr>
            <w:t xml:space="preserve">the </w:t>
          </w:r>
          <w:r w:rsidRPr="004F2D59">
            <w:rPr>
              <w:rFonts w:ascii="Times New Roman" w:hAnsi="Times New Roman" w:cs="Times New Roman"/>
            </w:rPr>
            <w:t>integration of this molar flow</w:t>
          </w:r>
          <w:r w:rsidR="00ED5829" w:rsidRPr="004F2D59">
            <w:rPr>
              <w:rFonts w:ascii="Times New Roman" w:hAnsi="Times New Roman" w:cs="Times New Roman"/>
            </w:rPr>
            <w:t>,</w:t>
          </w:r>
          <w:r w:rsidRPr="004F2D59">
            <w:rPr>
              <w:rFonts w:ascii="Times New Roman" w:hAnsi="Times New Roman" w:cs="Times New Roman"/>
            </w:rPr>
            <w:t xml:space="preserve"> as shown in </w:t>
          </w:r>
          <w:r w:rsidRPr="004F2D59">
            <w:rPr>
              <w:rFonts w:ascii="Times New Roman" w:hAnsi="Times New Roman" w:cs="Times New Roman"/>
            </w:rPr>
            <w:fldChar w:fldCharType="begin"/>
          </w:r>
          <w:r w:rsidRPr="004F2D59">
            <w:rPr>
              <w:rFonts w:ascii="Times New Roman" w:hAnsi="Times New Roman" w:cs="Times New Roman"/>
            </w:rPr>
            <w:instrText xml:space="preserve"> REF _Ref418035299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3</w:t>
          </w:r>
          <w:r w:rsidRPr="004F2D59">
            <w:rPr>
              <w:rFonts w:ascii="Times New Roman" w:hAnsi="Times New Roman" w:cs="Times New Roman"/>
            </w:rPr>
            <w:fldChar w:fldCharType="end"/>
          </w:r>
          <w:r w:rsidRPr="004F2D59">
            <w:rPr>
              <w:rFonts w:ascii="Times New Roman" w:hAnsi="Times New Roman" w:cs="Times New Roman"/>
            </w:rPr>
            <w:t>.</w:t>
          </w:r>
          <w:r w:rsidR="009F1D88" w:rsidRPr="004F2D59">
            <w:rPr>
              <w:rFonts w:ascii="Times New Roman" w:hAnsi="Times New Roman" w:cs="Times New Roman"/>
            </w:rPr>
            <w:t xml:space="preserve"> In equilibrium</w:t>
          </w:r>
          <w:r w:rsidR="00ED5829" w:rsidRPr="004F2D59">
            <w:rPr>
              <w:rFonts w:ascii="Times New Roman" w:hAnsi="Times New Roman" w:cs="Times New Roman"/>
            </w:rPr>
            <w:t>,</w:t>
          </w:r>
          <w:r w:rsidR="009F1D88" w:rsidRPr="004F2D59">
            <w:rPr>
              <w:rFonts w:ascii="Times New Roman" w:hAnsi="Times New Roman" w:cs="Times New Roman"/>
            </w:rPr>
            <w:t xml:space="preserve"> </w:t>
          </w:r>
          <w:r w:rsidR="00ED5829" w:rsidRPr="004F2D59">
            <w:rPr>
              <w:rFonts w:ascii="Times New Roman" w:hAnsi="Times New Roman" w:cs="Times New Roman"/>
            </w:rPr>
            <w:t>changes in</w:t>
          </w:r>
          <w:r w:rsidR="00D62C42" w:rsidRPr="004F2D59">
            <w:rPr>
              <w:rFonts w:ascii="Times New Roman" w:hAnsi="Times New Roman" w:cs="Times New Roman"/>
            </w:rPr>
            <w:t xml:space="preserve"> substance “∂</w:t>
          </w:r>
          <w:r w:rsidR="009F1D88" w:rsidRPr="004F2D59">
            <w:rPr>
              <w:rFonts w:ascii="Times New Roman" w:hAnsi="Times New Roman" w:cs="Times New Roman"/>
            </w:rPr>
            <w:t>n</w:t>
          </w:r>
          <w:r w:rsidR="009F1D88" w:rsidRPr="004F2D59">
            <w:rPr>
              <w:rFonts w:ascii="Times New Roman" w:hAnsi="Times New Roman" w:cs="Times New Roman"/>
              <w:vertAlign w:val="subscript"/>
            </w:rPr>
            <w:t>A</w:t>
          </w:r>
          <w:r w:rsidR="009F1D88" w:rsidRPr="004F2D59">
            <w:rPr>
              <w:rFonts w:ascii="Times New Roman" w:hAnsi="Times New Roman" w:cs="Times New Roman"/>
            </w:rPr>
            <w:t xml:space="preserve">” </w:t>
          </w:r>
          <w:r w:rsidR="00ED5829" w:rsidRPr="004F2D59">
            <w:rPr>
              <w:rFonts w:ascii="Times New Roman" w:hAnsi="Times New Roman" w:cs="Times New Roman"/>
            </w:rPr>
            <w:t xml:space="preserve">remain </w:t>
          </w:r>
          <w:r w:rsidR="009F1D88" w:rsidRPr="004F2D59">
            <w:rPr>
              <w:rFonts w:ascii="Times New Roman" w:hAnsi="Times New Roman" w:cs="Times New Roman"/>
            </w:rPr>
            <w:t>zero and the amount of the substance “n</w:t>
          </w:r>
          <w:r w:rsidR="009F1D88" w:rsidRPr="004F2D59">
            <w:rPr>
              <w:rFonts w:ascii="Times New Roman" w:hAnsi="Times New Roman" w:cs="Times New Roman"/>
              <w:vertAlign w:val="subscript"/>
            </w:rPr>
            <w:t>A</w:t>
          </w:r>
          <w:r w:rsidR="009F1D88" w:rsidRPr="004F2D59">
            <w:rPr>
              <w:rFonts w:ascii="Times New Roman" w:hAnsi="Times New Roman" w:cs="Times New Roman"/>
            </w:rPr>
            <w:t>” remains constant.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F3375" w:rsidRPr="004F2D59" w14:paraId="377C4DDA" w14:textId="77777777" w:rsidTr="00D86220">
            <w:tc>
              <w:tcPr>
                <w:tcW w:w="5387" w:type="dxa"/>
                <w:vAlign w:val="center"/>
              </w:tcPr>
              <w:p w14:paraId="44A28B0C" w14:textId="77777777" w:rsidR="00AF3375" w:rsidRPr="004F2D59" w:rsidRDefault="00C773C2" w:rsidP="00AF3375">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m:rPr>
                        <m:sty m:val="bi"/>
                      </m:rPr>
                      <w:rPr>
                        <w:rFonts w:ascii="Cambria Math" w:hAnsi="Cambria Math" w:cs="Times New Roman"/>
                      </w:rPr>
                      <m:t>=</m:t>
                    </m:r>
                    <m:nary>
                      <m:naryPr>
                        <m:limLoc m:val="undOvr"/>
                        <m:subHide m:val="1"/>
                        <m:supHide m:val="1"/>
                        <m:ctrlPr>
                          <w:rPr>
                            <w:rFonts w:ascii="Cambria Math" w:hAnsi="Cambria Math" w:cs="Times New Roman"/>
                            <w:b/>
                            <w:i/>
                          </w:rPr>
                        </m:ctrlPr>
                      </m:naryPr>
                      <m:sub/>
                      <m:sup/>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e>
                    </m:nary>
                  </m:oMath>
                </m:oMathPara>
              </w:p>
            </w:tc>
            <w:tc>
              <w:tcPr>
                <w:tcW w:w="3008" w:type="dxa"/>
                <w:vAlign w:val="center"/>
              </w:tcPr>
              <w:p w14:paraId="2ABD33E3" w14:textId="587741E2" w:rsidR="00AF3375" w:rsidRPr="004F2D59" w:rsidRDefault="00AF3375" w:rsidP="00AF3375">
                <w:pPr>
                  <w:pStyle w:val="Titulek"/>
                  <w:keepNext/>
                  <w:rPr>
                    <w:rFonts w:ascii="Times New Roman" w:hAnsi="Times New Roman" w:cs="Times New Roman"/>
                  </w:rPr>
                </w:pPr>
                <w:bookmarkStart w:id="114" w:name="_Ref418035299"/>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3</w:t>
                </w:r>
                <w:r w:rsidRPr="004F2D59">
                  <w:rPr>
                    <w:rFonts w:ascii="Times New Roman" w:hAnsi="Times New Roman" w:cs="Times New Roman"/>
                  </w:rPr>
                  <w:fldChar w:fldCharType="end"/>
                </w:r>
                <w:bookmarkEnd w:id="114"/>
                <w:r w:rsidR="00ED5829" w:rsidRPr="004F2D59">
                  <w:rPr>
                    <w:rFonts w:ascii="Times New Roman" w:hAnsi="Times New Roman" w:cs="Times New Roman"/>
                  </w:rPr>
                  <w:t xml:space="preserve">: </w:t>
                </w:r>
                <w:r w:rsidRPr="004F2D59">
                  <w:rPr>
                    <w:rFonts w:ascii="Times New Roman" w:hAnsi="Times New Roman" w:cs="Times New Roman"/>
                  </w:rPr>
                  <w:t xml:space="preserve"> </w:t>
                </w:r>
                <w:r w:rsidRPr="005D2519">
                  <w:rPr>
                    <w:rFonts w:ascii="Times New Roman" w:hAnsi="Times New Roman" w:cs="Times New Roman"/>
                  </w:rPr>
                  <w:t>Amount of the substance</w:t>
                </w:r>
                <w:r w:rsidR="00ED5829" w:rsidRPr="005D2519">
                  <w:rPr>
                    <w:rFonts w:ascii="Times New Roman" w:hAnsi="Times New Roman" w:cs="Times New Roman"/>
                  </w:rPr>
                  <w:t>.</w:t>
                </w:r>
              </w:p>
            </w:tc>
          </w:tr>
        </w:tbl>
        <w:p w14:paraId="36C37B7D" w14:textId="0882B1E1" w:rsidR="00AF3375" w:rsidRPr="004F2D59" w:rsidRDefault="00AF3375" w:rsidP="00D86650">
          <w:pPr>
            <w:jc w:val="both"/>
            <w:rPr>
              <w:rFonts w:ascii="Times New Roman" w:hAnsi="Times New Roman" w:cs="Times New Roman"/>
            </w:rPr>
          </w:pPr>
          <w:r w:rsidRPr="004F2D59">
            <w:rPr>
              <w:rFonts w:ascii="Times New Roman" w:hAnsi="Times New Roman" w:cs="Times New Roman"/>
            </w:rPr>
            <w:t>From the amount of the substance “n</w:t>
          </w:r>
          <w:r w:rsidRPr="004F2D59">
            <w:rPr>
              <w:rFonts w:ascii="Times New Roman" w:hAnsi="Times New Roman" w:cs="Times New Roman"/>
              <w:vertAlign w:val="subscript"/>
            </w:rPr>
            <w:t>A</w:t>
          </w:r>
          <w:r w:rsidRPr="004F2D59">
            <w:rPr>
              <w:rFonts w:ascii="Times New Roman" w:hAnsi="Times New Roman" w:cs="Times New Roman"/>
            </w:rPr>
            <w:t xml:space="preserve">” its </w:t>
          </w:r>
          <w:hyperlink r:id="rId85" w:history="1">
            <w:r w:rsidRPr="004F2D59">
              <w:rPr>
                <w:rStyle w:val="Hypertextovodkaz"/>
                <w:rFonts w:ascii="Times New Roman" w:hAnsi="Times New Roman" w:cs="Times New Roman"/>
              </w:rPr>
              <w:t>mole fraction</w:t>
            </w:r>
          </w:hyperlink>
          <w:r w:rsidRPr="004F2D59">
            <w:rPr>
              <w:rFonts w:ascii="Times New Roman" w:hAnsi="Times New Roman" w:cs="Times New Roman"/>
            </w:rPr>
            <w:t xml:space="preserve"> “x</w:t>
          </w:r>
          <w:r w:rsidRPr="004F2D59">
            <w:rPr>
              <w:rFonts w:ascii="Times New Roman" w:hAnsi="Times New Roman" w:cs="Times New Roman"/>
              <w:vertAlign w:val="subscript"/>
            </w:rPr>
            <w:t>A</w:t>
          </w:r>
          <w:r w:rsidRPr="004F2D59">
            <w:rPr>
              <w:rFonts w:ascii="Times New Roman" w:hAnsi="Times New Roman" w:cs="Times New Roman"/>
            </w:rPr>
            <w:t xml:space="preserve">”, </w:t>
          </w:r>
          <w:hyperlink r:id="rId86" w:history="1">
            <w:r w:rsidRPr="004F2D59">
              <w:rPr>
                <w:rStyle w:val="Hypertextovodkaz"/>
                <w:rFonts w:ascii="Times New Roman" w:hAnsi="Times New Roman" w:cs="Times New Roman"/>
              </w:rPr>
              <w:t>molar concentration</w:t>
            </w:r>
          </w:hyperlink>
          <w:r w:rsidRPr="004F2D59">
            <w:rPr>
              <w:rFonts w:ascii="Times New Roman" w:hAnsi="Times New Roman" w:cs="Times New Roman"/>
            </w:rPr>
            <w:t xml:space="preserve"> “c</w:t>
          </w:r>
          <w:r w:rsidRPr="004F2D59">
            <w:rPr>
              <w:rFonts w:ascii="Times New Roman" w:hAnsi="Times New Roman" w:cs="Times New Roman"/>
              <w:vertAlign w:val="subscript"/>
            </w:rPr>
            <w:t>A</w:t>
          </w:r>
          <w:r w:rsidRPr="004F2D59">
            <w:rPr>
              <w:rFonts w:ascii="Times New Roman" w:hAnsi="Times New Roman" w:cs="Times New Roman"/>
            </w:rPr>
            <w:t xml:space="preserve">” or </w:t>
          </w:r>
          <w:hyperlink r:id="rId87" w:history="1">
            <w:r w:rsidRPr="004F2D59">
              <w:rPr>
                <w:rStyle w:val="Hypertextovodkaz"/>
                <w:rFonts w:ascii="Times New Roman" w:hAnsi="Times New Roman" w:cs="Times New Roman"/>
              </w:rPr>
              <w:t>mola</w:t>
            </w:r>
            <w:r w:rsidR="00041128" w:rsidRPr="004F2D59">
              <w:rPr>
                <w:rStyle w:val="Hypertextovodkaz"/>
                <w:rFonts w:ascii="Times New Roman" w:hAnsi="Times New Roman" w:cs="Times New Roman"/>
              </w:rPr>
              <w:t>l</w:t>
            </w:r>
            <w:r w:rsidRPr="004F2D59">
              <w:rPr>
                <w:rStyle w:val="Hypertextovodkaz"/>
                <w:rFonts w:ascii="Times New Roman" w:hAnsi="Times New Roman" w:cs="Times New Roman"/>
              </w:rPr>
              <w:t>ity</w:t>
            </w:r>
          </w:hyperlink>
          <w:r w:rsidRPr="004F2D59">
            <w:rPr>
              <w:rFonts w:ascii="Times New Roman" w:hAnsi="Times New Roman" w:cs="Times New Roman"/>
            </w:rPr>
            <w:t xml:space="preserve"> “b</w:t>
          </w:r>
          <w:r w:rsidRPr="004F2D59">
            <w:rPr>
              <w:rFonts w:ascii="Times New Roman" w:hAnsi="Times New Roman" w:cs="Times New Roman"/>
              <w:vertAlign w:val="subscript"/>
            </w:rPr>
            <w:t>A</w:t>
          </w:r>
          <w:r w:rsidRPr="004F2D59">
            <w:rPr>
              <w:rFonts w:ascii="Times New Roman" w:hAnsi="Times New Roman" w:cs="Times New Roman"/>
            </w:rPr>
            <w:t xml:space="preserve">” </w:t>
          </w:r>
          <w:r w:rsidR="00ED5829" w:rsidRPr="004F2D59">
            <w:rPr>
              <w:rFonts w:ascii="Times New Roman" w:hAnsi="Times New Roman" w:cs="Times New Roman"/>
            </w:rPr>
            <w:t xml:space="preserve">can be expressed </w:t>
          </w:r>
          <w:r w:rsidRPr="004F2D59">
            <w:rPr>
              <w:rFonts w:ascii="Times New Roman" w:hAnsi="Times New Roman" w:cs="Times New Roman"/>
            </w:rPr>
            <w:t>in the solution. If the amount of all particles in the solution is “n</w:t>
          </w:r>
          <w:r w:rsidRPr="004F2D59">
            <w:rPr>
              <w:rFonts w:ascii="Times New Roman" w:hAnsi="Times New Roman" w:cs="Times New Roman"/>
              <w:vertAlign w:val="subscript"/>
            </w:rPr>
            <w:t>T</w:t>
          </w:r>
          <w:r w:rsidRPr="004F2D59">
            <w:rPr>
              <w:rFonts w:ascii="Times New Roman" w:hAnsi="Times New Roman" w:cs="Times New Roman"/>
            </w:rPr>
            <w:t>”, the volume of the</w:t>
          </w:r>
          <w:r w:rsidR="00ED5829" w:rsidRPr="004F2D59">
            <w:rPr>
              <w:rFonts w:ascii="Times New Roman" w:hAnsi="Times New Roman" w:cs="Times New Roman"/>
            </w:rPr>
            <w:t xml:space="preserve"> entire</w:t>
          </w:r>
          <w:r w:rsidRPr="004F2D59">
            <w:rPr>
              <w:rFonts w:ascii="Times New Roman" w:hAnsi="Times New Roman" w:cs="Times New Roman"/>
            </w:rPr>
            <w:t xml:space="preserve"> solution is “V</w:t>
          </w:r>
          <w:r w:rsidRPr="004F2D59">
            <w:rPr>
              <w:rFonts w:ascii="Times New Roman" w:hAnsi="Times New Roman" w:cs="Times New Roman"/>
              <w:vertAlign w:val="subscript"/>
            </w:rPr>
            <w:t>T</w:t>
          </w:r>
          <w:r w:rsidRPr="004F2D59">
            <w:rPr>
              <w:rFonts w:ascii="Times New Roman" w:hAnsi="Times New Roman" w:cs="Times New Roman"/>
            </w:rPr>
            <w:t>” and the mass of the solvent is “m</w:t>
          </w:r>
          <w:r w:rsidR="007A7B4A" w:rsidRPr="004F2D59">
            <w:rPr>
              <w:rFonts w:ascii="Times New Roman" w:hAnsi="Times New Roman" w:cs="Times New Roman"/>
              <w:vertAlign w:val="subscript"/>
            </w:rPr>
            <w:t>S</w:t>
          </w:r>
          <w:r w:rsidRPr="004F2D59">
            <w:rPr>
              <w:rFonts w:ascii="Times New Roman" w:hAnsi="Times New Roman" w:cs="Times New Roman"/>
            </w:rPr>
            <w:t>”</w:t>
          </w:r>
          <w:r w:rsidR="00ED5829" w:rsidRPr="004F2D59">
            <w:rPr>
              <w:rFonts w:ascii="Times New Roman" w:hAnsi="Times New Roman" w:cs="Times New Roman"/>
            </w:rPr>
            <w:t>, and</w:t>
          </w:r>
          <w:r w:rsidR="007A7B4A" w:rsidRPr="004F2D59">
            <w:rPr>
              <w:rFonts w:ascii="Times New Roman" w:hAnsi="Times New Roman" w:cs="Times New Roman"/>
            </w:rPr>
            <w:t xml:space="preserve"> the relation between mole fraction, concentration and molarity is </w:t>
          </w:r>
          <w:r w:rsidR="007A7B4A" w:rsidRPr="004F2D59">
            <w:rPr>
              <w:rFonts w:ascii="Times New Roman" w:hAnsi="Times New Roman" w:cs="Times New Roman"/>
            </w:rPr>
            <w:fldChar w:fldCharType="begin"/>
          </w:r>
          <w:r w:rsidR="007A7B4A" w:rsidRPr="004F2D59">
            <w:rPr>
              <w:rFonts w:ascii="Times New Roman" w:hAnsi="Times New Roman" w:cs="Times New Roman"/>
            </w:rPr>
            <w:instrText xml:space="preserve"> REF _Ref418035817 \h </w:instrText>
          </w:r>
          <w:r w:rsidR="00E72E24" w:rsidRPr="004F2D59">
            <w:rPr>
              <w:rFonts w:ascii="Times New Roman" w:hAnsi="Times New Roman" w:cs="Times New Roman"/>
            </w:rPr>
            <w:instrText xml:space="preserve"> \* MERGEFORMAT </w:instrText>
          </w:r>
          <w:r w:rsidR="007A7B4A" w:rsidRPr="004F2D59">
            <w:rPr>
              <w:rFonts w:ascii="Times New Roman" w:hAnsi="Times New Roman" w:cs="Times New Roman"/>
            </w:rPr>
          </w:r>
          <w:r w:rsidR="007A7B4A" w:rsidRPr="004F2D59">
            <w:rPr>
              <w:rFonts w:ascii="Times New Roman" w:hAnsi="Times New Roman" w:cs="Times New Roman"/>
            </w:rPr>
            <w:fldChar w:fldCharType="separate"/>
          </w:r>
          <w:r w:rsidR="001F1448" w:rsidRPr="004F2D59">
            <w:rPr>
              <w:rFonts w:ascii="Times New Roman" w:hAnsi="Times New Roman" w:cs="Times New Roman"/>
            </w:rPr>
            <w:t>Equation 4</w:t>
          </w:r>
          <w:r w:rsidR="007A7B4A" w:rsidRPr="004F2D59">
            <w:rPr>
              <w:rFonts w:ascii="Times New Roman" w:hAnsi="Times New Roman" w:cs="Times New Roman"/>
            </w:rPr>
            <w:fldChar w:fldCharType="end"/>
          </w:r>
          <w:r w:rsidR="007A7B4A"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7A7B4A" w:rsidRPr="004F2D59" w14:paraId="7FBE12E1" w14:textId="77777777" w:rsidTr="00D86220">
            <w:tc>
              <w:tcPr>
                <w:tcW w:w="5387" w:type="dxa"/>
                <w:vAlign w:val="center"/>
              </w:tcPr>
              <w:p w14:paraId="04653558" w14:textId="77777777" w:rsidR="007A7B4A" w:rsidRPr="004F2D59" w:rsidRDefault="00C773C2" w:rsidP="00D62C42">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T</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A</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A</m:t>
                        </m:r>
                      </m:sub>
                    </m:sSub>
                  </m:oMath>
                </m:oMathPara>
              </w:p>
            </w:tc>
            <w:tc>
              <w:tcPr>
                <w:tcW w:w="3008" w:type="dxa"/>
                <w:vAlign w:val="center"/>
              </w:tcPr>
              <w:p w14:paraId="39BC16A9" w14:textId="18EEB90A" w:rsidR="007A7B4A" w:rsidRPr="004F2D59" w:rsidRDefault="007A7B4A" w:rsidP="007A7B4A">
                <w:pPr>
                  <w:pStyle w:val="Titulek"/>
                  <w:keepNext/>
                  <w:rPr>
                    <w:rFonts w:ascii="Times New Roman" w:hAnsi="Times New Roman" w:cs="Times New Roman"/>
                  </w:rPr>
                </w:pPr>
                <w:bookmarkStart w:id="115" w:name="_Ref418035817"/>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4</w:t>
                </w:r>
                <w:r w:rsidRPr="004F2D59">
                  <w:rPr>
                    <w:rFonts w:ascii="Times New Roman" w:hAnsi="Times New Roman" w:cs="Times New Roman"/>
                  </w:rPr>
                  <w:fldChar w:fldCharType="end"/>
                </w:r>
                <w:bookmarkEnd w:id="115"/>
                <w:r w:rsidR="00ED5829" w:rsidRPr="004F2D59">
                  <w:rPr>
                    <w:rFonts w:ascii="Times New Roman" w:hAnsi="Times New Roman" w:cs="Times New Roman"/>
                  </w:rPr>
                  <w:t xml:space="preserve">: </w:t>
                </w:r>
                <w:r w:rsidRPr="004F2D59">
                  <w:rPr>
                    <w:rFonts w:ascii="Times New Roman" w:hAnsi="Times New Roman" w:cs="Times New Roman"/>
                  </w:rPr>
                  <w:t xml:space="preserve"> </w:t>
                </w:r>
                <w:r w:rsidRPr="005D2519">
                  <w:rPr>
                    <w:rFonts w:ascii="Times New Roman" w:hAnsi="Times New Roman" w:cs="Times New Roman"/>
                  </w:rPr>
                  <w:t>Mole fraction</w:t>
                </w:r>
                <w:r w:rsidRPr="004F2D59">
                  <w:rPr>
                    <w:rFonts w:ascii="Times New Roman" w:hAnsi="Times New Roman" w:cs="Times New Roman"/>
                  </w:rPr>
                  <w:t xml:space="preserve"> of the substance</w:t>
                </w:r>
                <w:r w:rsidR="00ED5829" w:rsidRPr="004F2D59">
                  <w:rPr>
                    <w:rFonts w:ascii="Times New Roman" w:hAnsi="Times New Roman" w:cs="Times New Roman"/>
                  </w:rPr>
                  <w:t>.</w:t>
                </w:r>
              </w:p>
            </w:tc>
          </w:tr>
        </w:tbl>
        <w:p w14:paraId="39E73880" w14:textId="54D36F39" w:rsidR="007A7B4A" w:rsidRPr="004F2D59" w:rsidRDefault="007A7B4A" w:rsidP="00D86650">
          <w:pPr>
            <w:jc w:val="both"/>
            <w:rPr>
              <w:rFonts w:ascii="Times New Roman" w:hAnsi="Times New Roman" w:cs="Times New Roman"/>
              <w:i/>
            </w:rPr>
          </w:pPr>
          <w:r w:rsidRPr="004F2D59">
            <w:rPr>
              <w:rFonts w:ascii="Times New Roman" w:hAnsi="Times New Roman" w:cs="Times New Roman"/>
              <w:i/>
            </w:rPr>
            <w:t>For example</w:t>
          </w:r>
          <w:r w:rsidR="00ED5829" w:rsidRPr="004F2D59">
            <w:rPr>
              <w:rFonts w:ascii="Times New Roman" w:hAnsi="Times New Roman" w:cs="Times New Roman"/>
              <w:i/>
            </w:rPr>
            <w:t xml:space="preserve">, </w:t>
          </w:r>
          <w:r w:rsidRPr="004F2D59">
            <w:rPr>
              <w:rFonts w:ascii="Times New Roman" w:hAnsi="Times New Roman" w:cs="Times New Roman"/>
              <w:i/>
            </w:rPr>
            <w:t>one liter of typical blood plasma</w:t>
          </w:r>
          <w:r w:rsidR="008859E1" w:rsidRPr="004F2D59">
            <w:rPr>
              <w:rFonts w:ascii="Times New Roman" w:hAnsi="Times New Roman" w:cs="Times New Roman"/>
              <w:i/>
            </w:rPr>
            <w:t xml:space="preserve">, as presented </w:t>
          </w:r>
          <w:r w:rsidR="00ED5829" w:rsidRPr="004F2D59">
            <w:rPr>
              <w:rFonts w:ascii="Times New Roman" w:hAnsi="Times New Roman" w:cs="Times New Roman"/>
              <w:i/>
            </w:rPr>
            <w:t xml:space="preserve">in </w:t>
          </w:r>
          <w:r w:rsidR="001C3BA7" w:rsidRPr="004F2D59">
            <w:rPr>
              <w:rFonts w:ascii="Times New Roman" w:hAnsi="Times New Roman" w:cs="Times New Roman"/>
              <w:i/>
            </w:rPr>
            <w:fldChar w:fldCharType="begin"/>
          </w:r>
          <w:r w:rsidR="00D8120E">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4F2D59">
            <w:rPr>
              <w:rFonts w:ascii="Times New Roman" w:hAnsi="Times New Roman" w:cs="Times New Roman"/>
              <w:i/>
            </w:rPr>
            <w:fldChar w:fldCharType="separate"/>
          </w:r>
          <w:r w:rsidR="00D8120E">
            <w:rPr>
              <w:rFonts w:ascii="Times New Roman" w:hAnsi="Times New Roman" w:cs="Times New Roman"/>
              <w:i/>
              <w:noProof/>
            </w:rPr>
            <w:t>(Raftos, et al., 1990)</w:t>
          </w:r>
          <w:r w:rsidR="001C3BA7" w:rsidRPr="004F2D59">
            <w:rPr>
              <w:rFonts w:ascii="Times New Roman" w:hAnsi="Times New Roman" w:cs="Times New Roman"/>
              <w:i/>
            </w:rPr>
            <w:fldChar w:fldCharType="end"/>
          </w:r>
          <w:r w:rsidR="008859E1" w:rsidRPr="004F2D59">
            <w:rPr>
              <w:rFonts w:ascii="Times New Roman" w:hAnsi="Times New Roman" w:cs="Times New Roman"/>
              <w:i/>
            </w:rPr>
            <w:t>,</w:t>
          </w:r>
          <w:r w:rsidRPr="004F2D59">
            <w:rPr>
              <w:rFonts w:ascii="Times New Roman" w:hAnsi="Times New Roman" w:cs="Times New Roman"/>
              <w:i/>
            </w:rPr>
            <w:t xml:space="preserve"> has </w:t>
          </w:r>
          <w:r w:rsidR="00ED5829" w:rsidRPr="004F2D59">
            <w:rPr>
              <w:rFonts w:ascii="Times New Roman" w:hAnsi="Times New Roman" w:cs="Times New Roman"/>
              <w:i/>
            </w:rPr>
            <w:t xml:space="preserve">a </w:t>
          </w:r>
          <w:r w:rsidRPr="004F2D59">
            <w:rPr>
              <w:rFonts w:ascii="Times New Roman" w:hAnsi="Times New Roman" w:cs="Times New Roman"/>
              <w:i/>
            </w:rPr>
            <w:t>total number of particles “n</w:t>
          </w:r>
          <w:r w:rsidRPr="004F2D59">
            <w:rPr>
              <w:rFonts w:ascii="Times New Roman" w:hAnsi="Times New Roman" w:cs="Times New Roman"/>
              <w:i/>
              <w:vertAlign w:val="subscript"/>
            </w:rPr>
            <w:t>T</w:t>
          </w:r>
          <w:r w:rsidRPr="004F2D59">
            <w:rPr>
              <w:rFonts w:ascii="Times New Roman" w:hAnsi="Times New Roman" w:cs="Times New Roman"/>
              <w:i/>
            </w:rPr>
            <w:t xml:space="preserve">” </w:t>
          </w:r>
          <w:r w:rsidR="00ED5829" w:rsidRPr="004F2D59">
            <w:rPr>
              <w:rFonts w:ascii="Times New Roman" w:hAnsi="Times New Roman" w:cs="Times New Roman"/>
              <w:i/>
            </w:rPr>
            <w:t xml:space="preserve">of </w:t>
          </w:r>
          <w:r w:rsidRPr="004F2D59">
            <w:rPr>
              <w:rFonts w:ascii="Times New Roman" w:hAnsi="Times New Roman" w:cs="Times New Roman"/>
              <w:i/>
            </w:rPr>
            <w:t xml:space="preserve">about 51.8 mol and contains water as </w:t>
          </w:r>
          <w:r w:rsidR="00ED5829" w:rsidRPr="004F2D59">
            <w:rPr>
              <w:rFonts w:ascii="Times New Roman" w:hAnsi="Times New Roman" w:cs="Times New Roman"/>
              <w:i/>
            </w:rPr>
            <w:t xml:space="preserve">a </w:t>
          </w:r>
          <w:r w:rsidRPr="004F2D59">
            <w:rPr>
              <w:rFonts w:ascii="Times New Roman" w:hAnsi="Times New Roman" w:cs="Times New Roman"/>
              <w:i/>
            </w:rPr>
            <w:t xml:space="preserve">solvent </w:t>
          </w:r>
          <w:r w:rsidR="00835273" w:rsidRPr="004F2D59">
            <w:rPr>
              <w:rFonts w:ascii="Times New Roman" w:hAnsi="Times New Roman" w:cs="Times New Roman"/>
              <w:i/>
            </w:rPr>
            <w:t>in</w:t>
          </w:r>
          <w:r w:rsidR="00ED5829" w:rsidRPr="004F2D59">
            <w:rPr>
              <w:rFonts w:ascii="Times New Roman" w:hAnsi="Times New Roman" w:cs="Times New Roman"/>
              <w:i/>
            </w:rPr>
            <w:t xml:space="preserve"> a</w:t>
          </w:r>
          <w:r w:rsidR="00835273" w:rsidRPr="004F2D59">
            <w:rPr>
              <w:rFonts w:ascii="Times New Roman" w:hAnsi="Times New Roman" w:cs="Times New Roman"/>
              <w:i/>
            </w:rPr>
            <w:t xml:space="preserve"> mass of</w:t>
          </w:r>
          <w:r w:rsidRPr="004F2D59">
            <w:rPr>
              <w:rFonts w:ascii="Times New Roman" w:hAnsi="Times New Roman" w:cs="Times New Roman"/>
              <w:i/>
            </w:rPr>
            <w:t xml:space="preserve"> 0.93 kg.</w:t>
          </w:r>
          <w:r w:rsidR="00835273" w:rsidRPr="004F2D59">
            <w:rPr>
              <w:rFonts w:ascii="Times New Roman" w:hAnsi="Times New Roman" w:cs="Times New Roman"/>
              <w:i/>
            </w:rPr>
            <w:t xml:space="preserve"> The mole fraction of water is about 0.995 mol/mol and the mole fraction of chloride </w:t>
          </w:r>
          <w:r w:rsidR="00ED5829" w:rsidRPr="004F2D59">
            <w:rPr>
              <w:rFonts w:ascii="Times New Roman" w:hAnsi="Times New Roman" w:cs="Times New Roman"/>
              <w:i/>
            </w:rPr>
            <w:t xml:space="preserve">in </w:t>
          </w:r>
          <w:r w:rsidR="00835273" w:rsidRPr="004F2D59">
            <w:rPr>
              <w:rFonts w:ascii="Times New Roman" w:hAnsi="Times New Roman" w:cs="Times New Roman"/>
              <w:i/>
            </w:rPr>
            <w:t>the molar concentration 100 mmol/L is 0.00193 mol/mol.</w:t>
          </w:r>
        </w:p>
        <w:p w14:paraId="766F5C97" w14:textId="55EA6A3C" w:rsidR="00372991" w:rsidRPr="004F2D59" w:rsidRDefault="00835273" w:rsidP="00D86650">
          <w:pPr>
            <w:jc w:val="both"/>
            <w:rPr>
              <w:rFonts w:ascii="Times New Roman" w:hAnsi="Times New Roman" w:cs="Times New Roman"/>
              <w:i/>
            </w:rPr>
          </w:pPr>
          <w:r w:rsidRPr="004F2D59">
            <w:rPr>
              <w:rFonts w:ascii="Times New Roman" w:hAnsi="Times New Roman" w:cs="Times New Roman"/>
              <w:i/>
            </w:rPr>
            <w:t>In</w:t>
          </w:r>
          <w:r w:rsidR="00573DCC" w:rsidRPr="004F2D59">
            <w:rPr>
              <w:rFonts w:ascii="Times New Roman" w:hAnsi="Times New Roman" w:cs="Times New Roman"/>
              <w:i/>
            </w:rPr>
            <w:t>side</w:t>
          </w:r>
          <w:r w:rsidRPr="004F2D59">
            <w:rPr>
              <w:rFonts w:ascii="Times New Roman" w:hAnsi="Times New Roman" w:cs="Times New Roman"/>
              <w:i/>
            </w:rPr>
            <w:t xml:space="preserve"> the cell</w:t>
          </w:r>
          <w:r w:rsidR="00573DCC" w:rsidRPr="004F2D59">
            <w:rPr>
              <w:rFonts w:ascii="Times New Roman" w:hAnsi="Times New Roman" w:cs="Times New Roman"/>
              <w:i/>
            </w:rPr>
            <w:t>,</w:t>
          </w:r>
          <w:r w:rsidRPr="004F2D59">
            <w:rPr>
              <w:rFonts w:ascii="Times New Roman" w:hAnsi="Times New Roman" w:cs="Times New Roman"/>
              <w:i/>
            </w:rPr>
            <w:t xml:space="preserve"> the situation </w:t>
          </w:r>
          <w:r w:rsidR="00573DCC" w:rsidRPr="004F2D59">
            <w:rPr>
              <w:rFonts w:ascii="Times New Roman" w:hAnsi="Times New Roman" w:cs="Times New Roman"/>
              <w:i/>
            </w:rPr>
            <w:t xml:space="preserve">is </w:t>
          </w:r>
          <w:r w:rsidRPr="004F2D59">
            <w:rPr>
              <w:rFonts w:ascii="Times New Roman" w:hAnsi="Times New Roman" w:cs="Times New Roman"/>
              <w:i/>
            </w:rPr>
            <w:t>different. For example</w:t>
          </w:r>
          <w:r w:rsidR="00573DCC" w:rsidRPr="004F2D59">
            <w:rPr>
              <w:rFonts w:ascii="Times New Roman" w:hAnsi="Times New Roman" w:cs="Times New Roman"/>
              <w:i/>
            </w:rPr>
            <w:t xml:space="preserve">, </w:t>
          </w:r>
          <w:r w:rsidRPr="004F2D59">
            <w:rPr>
              <w:rFonts w:ascii="Times New Roman" w:hAnsi="Times New Roman" w:cs="Times New Roman"/>
              <w:i/>
            </w:rPr>
            <w:t>in the red</w:t>
          </w:r>
          <w:r w:rsidR="00D34E27">
            <w:rPr>
              <w:rFonts w:ascii="Times New Roman" w:hAnsi="Times New Roman" w:cs="Times New Roman"/>
              <w:i/>
            </w:rPr>
            <w:t xml:space="preserve"> blood </w:t>
          </w:r>
          <w:r w:rsidRPr="004F2D59">
            <w:rPr>
              <w:rFonts w:ascii="Times New Roman" w:hAnsi="Times New Roman" w:cs="Times New Roman"/>
              <w:i/>
            </w:rPr>
            <w:t>cells</w:t>
          </w:r>
          <w:r w:rsidR="00EB692F" w:rsidRPr="004F2D59">
            <w:rPr>
              <w:rFonts w:ascii="Times New Roman" w:hAnsi="Times New Roman" w:cs="Times New Roman"/>
              <w:i/>
            </w:rPr>
            <w:t xml:space="preserve"> </w:t>
          </w:r>
          <w:r w:rsidR="00573DCC" w:rsidRPr="004F2D59">
            <w:rPr>
              <w:rFonts w:ascii="Times New Roman" w:hAnsi="Times New Roman" w:cs="Times New Roman"/>
              <w:i/>
            </w:rPr>
            <w:t xml:space="preserve">of </w:t>
          </w:r>
          <w:r w:rsidR="001C3BA7" w:rsidRPr="004F2D59">
            <w:rPr>
              <w:rFonts w:ascii="Times New Roman" w:hAnsi="Times New Roman" w:cs="Times New Roman"/>
              <w:i/>
            </w:rPr>
            <w:fldChar w:fldCharType="begin"/>
          </w:r>
          <w:r w:rsidR="00D8120E">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4F2D59">
            <w:rPr>
              <w:rFonts w:ascii="Times New Roman" w:hAnsi="Times New Roman" w:cs="Times New Roman"/>
              <w:i/>
            </w:rPr>
            <w:fldChar w:fldCharType="separate"/>
          </w:r>
          <w:r w:rsidR="00D8120E">
            <w:rPr>
              <w:rFonts w:ascii="Times New Roman" w:hAnsi="Times New Roman" w:cs="Times New Roman"/>
              <w:i/>
              <w:noProof/>
            </w:rPr>
            <w:t>(Raftos, et al., 1990)</w:t>
          </w:r>
          <w:r w:rsidR="001C3BA7" w:rsidRPr="004F2D59">
            <w:rPr>
              <w:rFonts w:ascii="Times New Roman" w:hAnsi="Times New Roman" w:cs="Times New Roman"/>
              <w:i/>
            </w:rPr>
            <w:fldChar w:fldCharType="end"/>
          </w:r>
          <w:r w:rsidR="00573DCC" w:rsidRPr="004F2D59">
            <w:rPr>
              <w:rFonts w:ascii="Times New Roman" w:hAnsi="Times New Roman" w:cs="Times New Roman"/>
              <w:i/>
            </w:rPr>
            <w:t xml:space="preserve">, </w:t>
          </w:r>
          <w:r w:rsidRPr="004F2D59">
            <w:rPr>
              <w:rFonts w:ascii="Times New Roman" w:hAnsi="Times New Roman" w:cs="Times New Roman"/>
              <w:i/>
            </w:rPr>
            <w:t>the total number of particles “n</w:t>
          </w:r>
          <w:r w:rsidRPr="004F2D59">
            <w:rPr>
              <w:rFonts w:ascii="Times New Roman" w:hAnsi="Times New Roman" w:cs="Times New Roman"/>
              <w:i/>
              <w:vertAlign w:val="subscript"/>
            </w:rPr>
            <w:t>T</w:t>
          </w:r>
          <w:r w:rsidRPr="004F2D59">
            <w:rPr>
              <w:rFonts w:ascii="Times New Roman" w:hAnsi="Times New Roman" w:cs="Times New Roman"/>
              <w:i/>
            </w:rPr>
            <w:t xml:space="preserve">” </w:t>
          </w:r>
          <w:r w:rsidR="00573DCC" w:rsidRPr="004F2D59">
            <w:rPr>
              <w:rFonts w:ascii="Times New Roman" w:hAnsi="Times New Roman" w:cs="Times New Roman"/>
              <w:i/>
            </w:rPr>
            <w:t xml:space="preserve">is roughly </w:t>
          </w:r>
          <w:r w:rsidRPr="004F2D59">
            <w:rPr>
              <w:rFonts w:ascii="Times New Roman" w:hAnsi="Times New Roman" w:cs="Times New Roman"/>
              <w:i/>
            </w:rPr>
            <w:t>38.7 mole per liter and the mass of water is only 0.69 kg per liter of intracellular fluid. However</w:t>
          </w:r>
          <w:r w:rsidR="00573DCC" w:rsidRPr="004F2D59">
            <w:rPr>
              <w:rFonts w:ascii="Times New Roman" w:hAnsi="Times New Roman" w:cs="Times New Roman"/>
              <w:i/>
            </w:rPr>
            <w:t>, these</w:t>
          </w:r>
          <w:r w:rsidRPr="004F2D59">
            <w:rPr>
              <w:rFonts w:ascii="Times New Roman" w:hAnsi="Times New Roman" w:cs="Times New Roman"/>
              <w:i/>
            </w:rPr>
            <w:t xml:space="preserve"> values </w:t>
          </w:r>
          <w:r w:rsidR="00573DCC" w:rsidRPr="004F2D59">
            <w:rPr>
              <w:rFonts w:ascii="Times New Roman" w:hAnsi="Times New Roman" w:cs="Times New Roman"/>
              <w:i/>
            </w:rPr>
            <w:t xml:space="preserve">yield </w:t>
          </w:r>
          <w:r w:rsidRPr="004F2D59">
            <w:rPr>
              <w:rFonts w:ascii="Times New Roman" w:hAnsi="Times New Roman" w:cs="Times New Roman"/>
              <w:i/>
            </w:rPr>
            <w:t>the same mole fraction of water as in plasma</w:t>
          </w:r>
          <w:r w:rsidR="00A9769A" w:rsidRPr="004F2D59">
            <w:rPr>
              <w:rFonts w:ascii="Times New Roman" w:hAnsi="Times New Roman" w:cs="Times New Roman"/>
              <w:i/>
            </w:rPr>
            <w:t xml:space="preserve"> (0.995 mol/mol)</w:t>
          </w:r>
          <w:r w:rsidRPr="004F2D59">
            <w:rPr>
              <w:rFonts w:ascii="Times New Roman" w:hAnsi="Times New Roman" w:cs="Times New Roman"/>
              <w:i/>
            </w:rPr>
            <w:t xml:space="preserve">. </w:t>
          </w:r>
          <w:r w:rsidR="00A9769A" w:rsidRPr="004F2D59">
            <w:rPr>
              <w:rFonts w:ascii="Times New Roman" w:hAnsi="Times New Roman" w:cs="Times New Roman"/>
              <w:i/>
            </w:rPr>
            <w:t xml:space="preserve">The mole fraction of chloride, </w:t>
          </w:r>
          <w:r w:rsidR="00573DCC" w:rsidRPr="004F2D59">
            <w:rPr>
              <w:rFonts w:ascii="Times New Roman" w:hAnsi="Times New Roman" w:cs="Times New Roman"/>
              <w:i/>
            </w:rPr>
            <w:t xml:space="preserve">the </w:t>
          </w:r>
          <w:r w:rsidR="00A9769A" w:rsidRPr="004F2D59">
            <w:rPr>
              <w:rFonts w:ascii="Times New Roman" w:hAnsi="Times New Roman" w:cs="Times New Roman"/>
              <w:i/>
            </w:rPr>
            <w:t xml:space="preserve">molar concentration </w:t>
          </w:r>
          <w:r w:rsidR="00573DCC" w:rsidRPr="004F2D59">
            <w:rPr>
              <w:rFonts w:ascii="Times New Roman" w:hAnsi="Times New Roman" w:cs="Times New Roman"/>
              <w:i/>
            </w:rPr>
            <w:t xml:space="preserve">of which is </w:t>
          </w:r>
          <w:r w:rsidR="00A9769A" w:rsidRPr="004F2D59">
            <w:rPr>
              <w:rFonts w:ascii="Times New Roman" w:hAnsi="Times New Roman" w:cs="Times New Roman"/>
              <w:i/>
            </w:rPr>
            <w:t xml:space="preserve">in erythrocyte </w:t>
          </w:r>
          <w:r w:rsidR="00DD00B7" w:rsidRPr="004F2D59">
            <w:rPr>
              <w:rFonts w:ascii="Times New Roman" w:hAnsi="Times New Roman" w:cs="Times New Roman"/>
              <w:i/>
            </w:rPr>
            <w:t xml:space="preserve">around </w:t>
          </w:r>
          <w:r w:rsidR="00A9769A" w:rsidRPr="004F2D59">
            <w:rPr>
              <w:rFonts w:ascii="Times New Roman" w:hAnsi="Times New Roman" w:cs="Times New Roman"/>
              <w:i/>
            </w:rPr>
            <w:t>50 mol/L, is 0.0013 mol/mol.</w:t>
          </w:r>
          <w:r w:rsidRPr="004F2D59">
            <w:rPr>
              <w:rFonts w:ascii="Times New Roman" w:hAnsi="Times New Roman" w:cs="Times New Roman"/>
              <w:i/>
            </w:rPr>
            <w:t xml:space="preserve"> </w:t>
          </w:r>
        </w:p>
        <w:p w14:paraId="294001BF" w14:textId="63298DAE" w:rsidR="00B22315" w:rsidRPr="004F2D59" w:rsidRDefault="00B22315" w:rsidP="00D86650">
          <w:pPr>
            <w:jc w:val="both"/>
            <w:rPr>
              <w:rFonts w:ascii="Times New Roman" w:hAnsi="Times New Roman" w:cs="Times New Roman"/>
            </w:rPr>
          </w:pPr>
          <w:r w:rsidRPr="004F2D59">
            <w:rPr>
              <w:rFonts w:ascii="Times New Roman" w:hAnsi="Times New Roman" w:cs="Times New Roman"/>
            </w:rPr>
            <w:t xml:space="preserve">The current theory of physical chemistry </w:t>
          </w:r>
          <w:r w:rsidR="00573DCC" w:rsidRPr="004F2D59">
            <w:rPr>
              <w:rFonts w:ascii="Times New Roman" w:hAnsi="Times New Roman" w:cs="Times New Roman"/>
            </w:rPr>
            <w:t xml:space="preserve">requires </w:t>
          </w:r>
          <w:r w:rsidRPr="004F2D59">
            <w:rPr>
              <w:rFonts w:ascii="Times New Roman" w:hAnsi="Times New Roman" w:cs="Times New Roman"/>
            </w:rPr>
            <w:t xml:space="preserve">a correction coefficient between different ways of </w:t>
          </w:r>
          <w:r w:rsidR="00573DCC" w:rsidRPr="004F2D59">
            <w:rPr>
              <w:rFonts w:ascii="Times New Roman" w:hAnsi="Times New Roman" w:cs="Times New Roman"/>
            </w:rPr>
            <w:t>measuring a</w:t>
          </w:r>
          <w:r w:rsidRPr="004F2D59">
            <w:rPr>
              <w:rFonts w:ascii="Times New Roman" w:hAnsi="Times New Roman" w:cs="Times New Roman"/>
            </w:rPr>
            <w:t xml:space="preserve"> substance </w:t>
          </w:r>
          <w:r w:rsidR="00573DCC" w:rsidRPr="004F2D59">
            <w:rPr>
              <w:rFonts w:ascii="Times New Roman" w:hAnsi="Times New Roman" w:cs="Times New Roman"/>
            </w:rPr>
            <w:t xml:space="preserve">within a </w:t>
          </w:r>
          <w:r w:rsidRPr="004F2D59">
            <w:rPr>
              <w:rFonts w:ascii="Times New Roman" w:hAnsi="Times New Roman" w:cs="Times New Roman"/>
            </w:rPr>
            <w:t xml:space="preserve">solution. This correction is called </w:t>
          </w:r>
          <w:hyperlink r:id="rId88" w:history="1">
            <w:r w:rsidRPr="004F2D59">
              <w:rPr>
                <w:rStyle w:val="Hypertextovodkaz"/>
                <w:rFonts w:ascii="Times New Roman" w:hAnsi="Times New Roman" w:cs="Times New Roman"/>
              </w:rPr>
              <w:t>activity coefficient</w:t>
            </w:r>
          </w:hyperlink>
          <w:r w:rsidRPr="004F2D5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oMath>
          <w:r w:rsidRPr="004F2D59">
            <w:rPr>
              <w:rFonts w:ascii="Times New Roman" w:hAnsi="Times New Roman" w:cs="Times New Roman"/>
            </w:rPr>
            <w:t>. For the ideal substance</w:t>
          </w:r>
          <w:r w:rsidR="00573DCC" w:rsidRPr="004F2D59">
            <w:rPr>
              <w:rFonts w:ascii="Times New Roman" w:hAnsi="Times New Roman" w:cs="Times New Roman"/>
            </w:rPr>
            <w:t xml:space="preserve">, this </w:t>
          </w:r>
          <w:r w:rsidRPr="004F2D59">
            <w:rPr>
              <w:rFonts w:ascii="Times New Roman" w:hAnsi="Times New Roman" w:cs="Times New Roman"/>
            </w:rPr>
            <w:t>is 1. However, it can var</w:t>
          </w:r>
          <w:r w:rsidR="00573DCC" w:rsidRPr="004F2D59">
            <w:rPr>
              <w:rFonts w:ascii="Times New Roman" w:hAnsi="Times New Roman" w:cs="Times New Roman"/>
            </w:rPr>
            <w:t>y</w:t>
          </w:r>
          <w:r w:rsidRPr="004F2D59">
            <w:rPr>
              <w:rFonts w:ascii="Times New Roman" w:hAnsi="Times New Roman" w:cs="Times New Roman"/>
            </w:rPr>
            <w:t xml:space="preserve"> for electrolytes</w:t>
          </w:r>
          <w:r w:rsidR="00573DCC" w:rsidRPr="004F2D59">
            <w:rPr>
              <w:rFonts w:ascii="Times New Roman" w:hAnsi="Times New Roman" w:cs="Times New Roman"/>
            </w:rPr>
            <w:t>,</w:t>
          </w:r>
          <w:r w:rsidRPr="004F2D59">
            <w:rPr>
              <w:rFonts w:ascii="Times New Roman" w:hAnsi="Times New Roman" w:cs="Times New Roman"/>
            </w:rPr>
            <w:t xml:space="preserve"> as predicted by Debey</w:t>
          </w:r>
          <w:r w:rsidR="00573DCC" w:rsidRPr="004F2D59">
            <w:rPr>
              <w:rFonts w:ascii="Times New Roman" w:hAnsi="Times New Roman" w:cs="Times New Roman"/>
            </w:rPr>
            <w:t xml:space="preserve"> and </w:t>
          </w:r>
          <w:r w:rsidRPr="004F2D59">
            <w:rPr>
              <w:rFonts w:ascii="Times New Roman" w:hAnsi="Times New Roman" w:cs="Times New Roman"/>
            </w:rPr>
            <w:t>Huckel</w:t>
          </w:r>
          <w:r w:rsidR="00B578EC"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&lt;EndNote&gt;&lt;Cite&gt;&lt;Author&gt;Debye&lt;/Author&gt;&lt;Year&gt;1923&lt;/Year&gt;&lt;RecNum&gt;153&lt;/RecNum&gt;&lt;DisplayText&gt;(Debye and Huckel, 1923)&lt;/DisplayText&gt;&lt;record&gt;&lt;rec-number&gt;153&lt;/rec-number&gt;&lt;foreign-keys&gt;&lt;key app="EN" db-id="x9fzp9txovfw59ezxsmv2dxytdwvzexpew95" timestamp="1432339475"&gt;153&lt;/key&gt;&lt;/foreign-keys&gt;&lt;ref-type name="Journal Article"&gt;17&lt;/ref-type&gt;&lt;contributors&gt;&lt;authors&gt;&lt;author&gt;Debye, P&lt;/author&gt;&lt;author&gt;Huckel, E&lt;/author&gt;&lt;/authors&gt;&lt;/contributors&gt;&lt;titles&gt;&lt;title&gt;Theory of electrolytes, part 1&lt;/title&gt;&lt;secondary-title&gt;Freezing point depression and cognate phenomena Phys. Zeits&lt;/secondary-title&gt;&lt;/titles&gt;&lt;periodical&gt;&lt;full-title&gt;Freezing point depression and cognate phenomena Phys. Zeits&lt;/full-title&gt;&lt;/periodical&gt;&lt;pages&gt;185-206&lt;/pages&gt;&lt;volume&gt;24&lt;/volume&gt;&lt;dates&gt;&lt;year&gt;1923&lt;/year&gt;&lt;/dates&gt;&lt;urls&gt;&lt;/urls&gt;&lt;/record&gt;&lt;/Cite&gt;&lt;/EndNote&gt;</w:instrText>
          </w:r>
          <w:r w:rsidR="001C3BA7" w:rsidRPr="004F2D59">
            <w:rPr>
              <w:rFonts w:ascii="Times New Roman" w:hAnsi="Times New Roman" w:cs="Times New Roman"/>
            </w:rPr>
            <w:fldChar w:fldCharType="separate"/>
          </w:r>
          <w:r w:rsidR="00D8120E">
            <w:rPr>
              <w:rFonts w:ascii="Times New Roman" w:hAnsi="Times New Roman" w:cs="Times New Roman"/>
              <w:noProof/>
            </w:rPr>
            <w:t>(Debye and Huckel, 1923)</w:t>
          </w:r>
          <w:r w:rsidR="001C3BA7" w:rsidRPr="004F2D59">
            <w:rPr>
              <w:rFonts w:ascii="Times New Roman" w:hAnsi="Times New Roman" w:cs="Times New Roman"/>
            </w:rPr>
            <w:fldChar w:fldCharType="end"/>
          </w:r>
          <w:r w:rsidRPr="004F2D59">
            <w:rPr>
              <w:rFonts w:ascii="Times New Roman" w:hAnsi="Times New Roman" w:cs="Times New Roman"/>
            </w:rPr>
            <w:t>, Davies</w:t>
          </w:r>
          <w:r w:rsidR="00582A81" w:rsidRPr="004F2D59">
            <w:rPr>
              <w:rFonts w:ascii="Times New Roman" w:hAnsi="Times New Roman" w:cs="Times New Roman"/>
            </w:rPr>
            <w:t xml:space="preserve"> and</w:t>
          </w:r>
          <w:r w:rsidRPr="004F2D59">
            <w:rPr>
              <w:rFonts w:ascii="Times New Roman" w:hAnsi="Times New Roman" w:cs="Times New Roman"/>
            </w:rPr>
            <w:t xml:space="preserve"> Robinson-Strokes</w:t>
          </w:r>
          <w:r w:rsidR="00B578EC"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&lt;EndNote&gt;&lt;Cite&gt;&lt;Author&gt;Stokes&lt;/Author&gt;&lt;Year&gt;1948&lt;/Year&gt;&lt;RecNum&gt;151&lt;/RecNum&gt;&lt;DisplayText&gt;(Stokes and Robinson, 1948)&lt;/DisplayText&gt;&lt;record&gt;&lt;rec-number&gt;151&lt;/rec-number&gt;&lt;foreign-keys&gt;&lt;key app="EN" db-id="x9fzp9txovfw59ezxsmv2dxytdwvzexpew95" timestamp="1427449896"&gt;151&lt;/key&gt;&lt;/foreign-keys&gt;&lt;ref-type name="Journal Article"&gt;17&lt;/ref-type&gt;&lt;contributors&gt;&lt;authors&gt;&lt;author&gt;Stokes, R. H.&lt;/author&gt;&lt;author&gt;Robinson, R. A.&lt;/author&gt;&lt;/authors&gt;&lt;/contributors&gt;&lt;titles&gt;&lt;title&gt;Ionic Hydration and Activity in Electrolyte Solutions&lt;/title&gt;&lt;secondary-title&gt;Journal of the American Chemical Society&lt;/secondary-title&gt;&lt;/titles&gt;&lt;periodical&gt;&lt;full-title&gt;Journal of the American Chemical Society&lt;/full-title&gt;&lt;abbr-1&gt;J. Am. Chem. Soc.&lt;/abbr-1&gt;&lt;abbr-2&gt;J Am Chem Soc&lt;/abbr-2&gt;&lt;/periodical&gt;&lt;pages&gt;1870-1878&lt;/pages&gt;&lt;volume&gt;70&lt;/volume&gt;&lt;number&gt;5&lt;/number&gt;&lt;dates&gt;&lt;year&gt;1948&lt;/year&gt;&lt;pub-dates&gt;&lt;date&gt;1948/05/01&lt;/date&gt;&lt;/pub-dates&gt;&lt;/dates&gt;&lt;publisher&gt;American Chemical Society&lt;/publisher&gt;&lt;isbn&gt;0002-7863&lt;/isbn&gt;&lt;urls&gt;&lt;related-urls&gt;&lt;url&gt;http://dx.doi.org/10.1021/ja01185a065&lt;/url&gt;&lt;/related-urls&gt;&lt;/urls&gt;&lt;electronic-resource-num&gt;10.1021/ja01185a065&lt;/electronic-resource-num&gt;&lt;/record&gt;&lt;/Cite&gt;&lt;/EndNote&gt;</w:instrText>
          </w:r>
          <w:r w:rsidR="001C3BA7" w:rsidRPr="004F2D59">
            <w:rPr>
              <w:rFonts w:ascii="Times New Roman" w:hAnsi="Times New Roman" w:cs="Times New Roman"/>
            </w:rPr>
            <w:fldChar w:fldCharType="separate"/>
          </w:r>
          <w:r w:rsidR="00D8120E">
            <w:rPr>
              <w:rFonts w:ascii="Times New Roman" w:hAnsi="Times New Roman" w:cs="Times New Roman"/>
              <w:noProof/>
            </w:rPr>
            <w:t>(Stokes and Robinson, 1948)</w:t>
          </w:r>
          <w:r w:rsidR="001C3BA7" w:rsidRPr="004F2D59">
            <w:rPr>
              <w:rFonts w:ascii="Times New Roman" w:hAnsi="Times New Roman" w:cs="Times New Roman"/>
            </w:rPr>
            <w:fldChar w:fldCharType="end"/>
          </w:r>
          <w:r w:rsidRPr="004F2D59">
            <w:rPr>
              <w:rFonts w:ascii="Times New Roman" w:hAnsi="Times New Roman" w:cs="Times New Roman"/>
            </w:rPr>
            <w:t xml:space="preserve"> and others. As a reason </w:t>
          </w:r>
          <w:r w:rsidR="00D0639D">
            <w:rPr>
              <w:rFonts w:ascii="Times New Roman" w:hAnsi="Times New Roman" w:cs="Times New Roman"/>
            </w:rPr>
            <w:t xml:space="preserve">of this non-ideal behavior </w:t>
          </w:r>
          <w:r w:rsidRPr="004F2D59">
            <w:rPr>
              <w:rFonts w:ascii="Times New Roman" w:hAnsi="Times New Roman" w:cs="Times New Roman"/>
            </w:rPr>
            <w:t>an activity of the substance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oMath>
          <w:r w:rsidRPr="004F2D59">
            <w:rPr>
              <w:rFonts w:ascii="Times New Roman" w:hAnsi="Times New Roman" w:cs="Times New Roman"/>
            </w:rPr>
            <w:t xml:space="preserve">” </w:t>
          </w:r>
          <w:r w:rsidR="00582A81" w:rsidRPr="004F2D59">
            <w:rPr>
              <w:rFonts w:ascii="Times New Roman" w:hAnsi="Times New Roman" w:cs="Times New Roman"/>
            </w:rPr>
            <w:t xml:space="preserve">should be inserted to the equation of the chemical potential </w:t>
          </w:r>
          <w:r w:rsidRPr="004F2D59">
            <w:rPr>
              <w:rFonts w:ascii="Times New Roman" w:hAnsi="Times New Roman" w:cs="Times New Roman"/>
            </w:rPr>
            <w:t xml:space="preserve">instead of its mole fraction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w:r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9769A" w:rsidRPr="004F2D59" w14:paraId="33FAE647" w14:textId="77777777" w:rsidTr="00831546">
            <w:trPr>
              <w:trHeight w:val="406"/>
            </w:trPr>
            <w:tc>
              <w:tcPr>
                <w:tcW w:w="5387" w:type="dxa"/>
                <w:vAlign w:val="center"/>
              </w:tcPr>
              <w:p w14:paraId="178FBDA7" w14:textId="77777777" w:rsidR="00A9769A" w:rsidRPr="004F2D59" w:rsidRDefault="00C773C2" w:rsidP="003B4F76">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γ</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oMath>
                </m:oMathPara>
              </w:p>
            </w:tc>
            <w:tc>
              <w:tcPr>
                <w:tcW w:w="3008" w:type="dxa"/>
                <w:vAlign w:val="center"/>
              </w:tcPr>
              <w:p w14:paraId="006B6B2A" w14:textId="39D6CCD9" w:rsidR="00A9769A" w:rsidRPr="004F2D59" w:rsidRDefault="00A9769A" w:rsidP="00582A81">
                <w:pPr>
                  <w:pStyle w:val="Titulek"/>
                  <w:keepNext/>
                  <w:rPr>
                    <w:rFonts w:ascii="Times New Roman" w:hAnsi="Times New Roman" w:cs="Times New Roman"/>
                  </w:rPr>
                </w:pPr>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5</w:t>
                </w:r>
                <w:r w:rsidRPr="004F2D59">
                  <w:rPr>
                    <w:rFonts w:ascii="Times New Roman" w:hAnsi="Times New Roman" w:cs="Times New Roman"/>
                  </w:rPr>
                  <w:fldChar w:fldCharType="end"/>
                </w:r>
                <w:r w:rsidR="00582A81" w:rsidRPr="004F2D59">
                  <w:rPr>
                    <w:rFonts w:ascii="Times New Roman" w:hAnsi="Times New Roman" w:cs="Times New Roman"/>
                  </w:rPr>
                  <w:t xml:space="preserve">: </w:t>
                </w:r>
                <w:r w:rsidRPr="005D2519">
                  <w:rPr>
                    <w:rFonts w:ascii="Times New Roman" w:hAnsi="Times New Roman" w:cs="Times New Roman"/>
                  </w:rPr>
                  <w:t>Activity</w:t>
                </w:r>
                <w:r w:rsidRPr="004F2D59">
                  <w:rPr>
                    <w:rFonts w:ascii="Times New Roman" w:hAnsi="Times New Roman" w:cs="Times New Roman"/>
                    <w:b/>
                  </w:rPr>
                  <w:t xml:space="preserve"> </w:t>
                </w:r>
                <w:r w:rsidRPr="004F2D59">
                  <w:rPr>
                    <w:rFonts w:ascii="Times New Roman" w:hAnsi="Times New Roman" w:cs="Times New Roman"/>
                  </w:rPr>
                  <w:t>of the substance</w:t>
                </w:r>
                <w:r w:rsidR="00582A81" w:rsidRPr="004F2D59">
                  <w:rPr>
                    <w:rFonts w:ascii="Times New Roman" w:hAnsi="Times New Roman" w:cs="Times New Roman"/>
                  </w:rPr>
                  <w:t>.</w:t>
                </w:r>
              </w:p>
            </w:tc>
          </w:tr>
        </w:tbl>
        <w:p w14:paraId="3B60F83A" w14:textId="7D6BF6B5" w:rsidR="008131A8" w:rsidRPr="004F2D59" w:rsidRDefault="008131A8" w:rsidP="00D86650">
          <w:pPr>
            <w:jc w:val="both"/>
            <w:rPr>
              <w:rFonts w:ascii="Times New Roman" w:hAnsi="Times New Roman" w:cs="Times New Roman"/>
            </w:rPr>
          </w:pPr>
          <w:r w:rsidRPr="004F2D59">
            <w:rPr>
              <w:rFonts w:ascii="Times New Roman" w:hAnsi="Times New Roman" w:cs="Times New Roman"/>
            </w:rPr>
            <w:t xml:space="preserve">Each chemical process </w:t>
          </w:r>
          <w:r w:rsidR="00582A81" w:rsidRPr="004F2D59">
            <w:rPr>
              <w:rFonts w:ascii="Times New Roman" w:hAnsi="Times New Roman" w:cs="Times New Roman"/>
            </w:rPr>
            <w:t xml:space="preserve">will </w:t>
          </w:r>
          <w:r w:rsidR="004A1391" w:rsidRPr="004F2D59">
            <w:rPr>
              <w:rFonts w:ascii="Times New Roman" w:hAnsi="Times New Roman" w:cs="Times New Roman"/>
            </w:rPr>
            <w:t>endeavor</w:t>
          </w:r>
          <w:r w:rsidR="00582A81" w:rsidRPr="004F2D59">
            <w:rPr>
              <w:rFonts w:ascii="Times New Roman" w:hAnsi="Times New Roman" w:cs="Times New Roman"/>
            </w:rPr>
            <w:t xml:space="preserve"> </w:t>
          </w:r>
          <w:r w:rsidRPr="004F2D59">
            <w:rPr>
              <w:rFonts w:ascii="Times New Roman" w:hAnsi="Times New Roman" w:cs="Times New Roman"/>
            </w:rPr>
            <w:t xml:space="preserve">to equilibrate the </w:t>
          </w:r>
          <w:hyperlink r:id="rId89" w:history="1">
            <w:r w:rsidR="00DD00B7" w:rsidRPr="004F2D59">
              <w:rPr>
                <w:rStyle w:val="Hypertextovodkaz"/>
                <w:rFonts w:ascii="Times New Roman" w:hAnsi="Times New Roman" w:cs="Times New Roman"/>
              </w:rPr>
              <w:t>electrochemical</w:t>
            </w:r>
            <w:r w:rsidRPr="004F2D59">
              <w:rPr>
                <w:rStyle w:val="Hypertextovodkaz"/>
                <w:rFonts w:ascii="Times New Roman" w:hAnsi="Times New Roman" w:cs="Times New Roman"/>
              </w:rPr>
              <w:t xml:space="preserve"> potentials</w:t>
            </w:r>
          </w:hyperlink>
          <w:r w:rsidRPr="004F2D59">
            <w:rPr>
              <w:rFonts w:ascii="Times New Roman" w:hAnsi="Times New Roman" w:cs="Times New Roman"/>
            </w:rPr>
            <w:t xml:space="preserve"> of the substances. </w:t>
          </w:r>
          <w:r w:rsidR="00582A81" w:rsidRPr="004F2D59">
            <w:rPr>
              <w:rFonts w:ascii="Times New Roman" w:hAnsi="Times New Roman" w:cs="Times New Roman"/>
            </w:rPr>
            <w:t>E</w:t>
          </w:r>
          <w:r w:rsidR="00DD00B7" w:rsidRPr="004F2D59">
            <w:rPr>
              <w:rFonts w:ascii="Times New Roman" w:hAnsi="Times New Roman" w:cs="Times New Roman"/>
            </w:rPr>
            <w:t>lectrochemical</w:t>
          </w:r>
          <w:r w:rsidRPr="004F2D59">
            <w:rPr>
              <w:rFonts w:ascii="Times New Roman" w:hAnsi="Times New Roman" w:cs="Times New Roman"/>
            </w:rPr>
            <w:t xml:space="preserve"> potential (</w:t>
          </w:r>
          <w:r w:rsidR="005D4A31" w:rsidRPr="004F2D59">
            <w:rPr>
              <w:rFonts w:ascii="Times New Roman" w:hAnsi="Times New Roman" w:cs="Times New Roman"/>
            </w:rPr>
            <w:fldChar w:fldCharType="begin"/>
          </w:r>
          <w:r w:rsidR="005D4A31" w:rsidRPr="004F2D59">
            <w:rPr>
              <w:rFonts w:ascii="Times New Roman" w:hAnsi="Times New Roman" w:cs="Times New Roman"/>
            </w:rPr>
            <w:instrText xml:space="preserve"> REF _Ref418034266 \h </w:instrText>
          </w:r>
          <w:r w:rsidR="00E72E24" w:rsidRPr="004F2D59">
            <w:rPr>
              <w:rFonts w:ascii="Times New Roman" w:hAnsi="Times New Roman" w:cs="Times New Roman"/>
            </w:rPr>
            <w:instrText xml:space="preserve"> \* MERGEFORMAT </w:instrText>
          </w:r>
          <w:r w:rsidR="005D4A31" w:rsidRPr="004F2D59">
            <w:rPr>
              <w:rFonts w:ascii="Times New Roman" w:hAnsi="Times New Roman" w:cs="Times New Roman"/>
            </w:rPr>
          </w:r>
          <w:r w:rsidR="005D4A31" w:rsidRPr="004F2D59">
            <w:rPr>
              <w:rFonts w:ascii="Times New Roman" w:hAnsi="Times New Roman" w:cs="Times New Roman"/>
            </w:rPr>
            <w:fldChar w:fldCharType="separate"/>
          </w:r>
          <w:r w:rsidR="001F1448" w:rsidRPr="004F2D59">
            <w:rPr>
              <w:rFonts w:ascii="Times New Roman" w:hAnsi="Times New Roman" w:cs="Times New Roman"/>
            </w:rPr>
            <w:t>Equation 6</w:t>
          </w:r>
          <w:r w:rsidR="005D4A31" w:rsidRPr="004F2D59">
            <w:rPr>
              <w:rFonts w:ascii="Times New Roman" w:hAnsi="Times New Roman" w:cs="Times New Roman"/>
            </w:rPr>
            <w:fldChar w:fldCharType="end"/>
          </w:r>
          <w:r w:rsidRPr="004F2D59">
            <w:rPr>
              <w:rFonts w:ascii="Times New Roman" w:hAnsi="Times New Roman" w:cs="Times New Roman"/>
            </w:rPr>
            <w:t xml:space="preserve">) </w:t>
          </w:r>
          <w:r w:rsidR="00582A81" w:rsidRPr="004F2D59">
            <w:rPr>
              <w:rFonts w:ascii="Times New Roman" w:hAnsi="Times New Roman" w:cs="Times New Roman"/>
            </w:rPr>
            <w:t>describes</w:t>
          </w:r>
          <w:r w:rsidRPr="004F2D59">
            <w:rPr>
              <w:rFonts w:ascii="Times New Roman" w:hAnsi="Times New Roman" w:cs="Times New Roman"/>
            </w:rPr>
            <w:t xml:space="preserve"> the free Gibbs energy of one mole of the substance in the solution at defined conditions. </w:t>
          </w:r>
          <w:r w:rsidR="005D4A31" w:rsidRPr="004F2D59">
            <w:rPr>
              <w:rFonts w:ascii="Times New Roman" w:hAnsi="Times New Roman" w:cs="Times New Roman"/>
            </w:rPr>
            <w:t xml:space="preserve">This definition is the base equation </w:t>
          </w:r>
          <w:r w:rsidR="0043238F" w:rsidRPr="004F2D59">
            <w:rPr>
              <w:rFonts w:ascii="Times New Roman" w:hAnsi="Times New Roman" w:cs="Times New Roman"/>
            </w:rPr>
            <w:t xml:space="preserve">for </w:t>
          </w:r>
          <w:r w:rsidR="005D4A31" w:rsidRPr="004F2D59">
            <w:rPr>
              <w:rFonts w:ascii="Times New Roman" w:hAnsi="Times New Roman" w:cs="Times New Roman"/>
            </w:rPr>
            <w:t>the physical chemistry</w:t>
          </w:r>
          <w:r w:rsidR="00D62C42"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&lt;EndNote&gt;&lt;Cite&gt;&lt;Author&gt;Mortimer&lt;/Author&gt;&lt;Year&gt;2008&lt;/Year&gt;&lt;RecNum&gt;156&lt;/RecNum&gt;&lt;DisplayText&gt;(Mortimer, 2008)&lt;/DisplayText&gt;&lt;record&gt;&lt;rec-number&gt;156&lt;/rec-number&gt;&lt;foreign-keys&gt;&lt;key app="EN" db-id="d0dwe9waf0pe0uepr2avvaz0x2f5sx9rw00x" timestamp="1431902256"&gt;156&lt;/key&gt;&lt;/foreign-keys&gt;&lt;ref-type name="Book Section"&gt;5&lt;/ref-type&gt;&lt;contributors&gt;&lt;authors&gt;&lt;author&gt;Mortimer, Robert G.&lt;/author&gt;&lt;/authors&gt;&lt;secondary-authors&gt;&lt;author&gt;Mortimer, Robert G.&lt;/author&gt;&lt;/secondary-authors&gt;&lt;/contributors&gt;&lt;titles&gt;&lt;title&gt;8 - The Thermodynamics of Electrical Systems&lt;/title&gt;&lt;secondary-title&gt;Physical Chemistry (Third Edition)&lt;/secondary-title&gt;&lt;/titles&gt;&lt;pages&gt;297&lt;/pages&gt;&lt;dates&gt;&lt;year&gt;2008&lt;/year&gt;&lt;/dates&gt;&lt;pub-location&gt;Burlington&lt;/pub-location&gt;&lt;publisher&gt;Academic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(Mortimer, 2008)</w:t>
          </w:r>
          <w:r w:rsidR="001C3BA7" w:rsidRPr="004F2D59">
            <w:rPr>
              <w:rFonts w:ascii="Times New Roman" w:hAnsi="Times New Roman" w:cs="Times New Roman"/>
            </w:rPr>
            <w:fldChar w:fldCharType="end"/>
          </w:r>
          <w:r w:rsidR="005D4A31"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8131A8" w:rsidRPr="004F2D59" w14:paraId="47B3CF66" w14:textId="77777777" w:rsidTr="00831546">
            <w:trPr>
              <w:trHeight w:val="741"/>
            </w:trPr>
            <w:tc>
              <w:tcPr>
                <w:tcW w:w="5387" w:type="dxa"/>
                <w:vAlign w:val="center"/>
              </w:tcPr>
              <w:p w14:paraId="121FA486" w14:textId="77777777" w:rsidR="008131A8" w:rsidRPr="004F2D59" w:rsidRDefault="00C773C2" w:rsidP="006E7A10">
                <w:pPr>
                  <w:keepNext/>
                  <w:jc w:val="both"/>
                  <w:rPr>
                    <w:rFonts w:ascii="Times New Roman" w:hAnsi="Times New Roman" w:cs="Times New Roman"/>
                    <w:b/>
                  </w:rPr>
                </w:pPr>
                <m:oMathPara>
                  <m:oMath>
                    <m:sSub>
                      <m:sSubPr>
                        <m:ctrlPr>
                          <w:rPr>
                            <w:rFonts w:ascii="Cambria Math"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μ</m:t>
                            </m:r>
                          </m:e>
                        </m:acc>
                      </m:e>
                      <m:sub>
                        <m:r>
                          <m:rPr>
                            <m:sty m:val="bi"/>
                          </m:rPr>
                          <w:rPr>
                            <w:rFonts w:ascii="Cambria Math" w:hAnsi="Cambria Math" w:cs="Times New Roman"/>
                          </w:rPr>
                          <m:t>A</m:t>
                        </m:r>
                      </m:sub>
                    </m:sSub>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+R∙T∙ln</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e>
                    </m:d>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z</m:t>
                        </m:r>
                      </m:e>
                      <m:sub>
                        <m:r>
                          <m:rPr>
                            <m:sty m:val="bi"/>
                          </m:rPr>
                          <w:rPr>
                            <w:rFonts w:ascii="Cambria Math" w:hAnsi="Cambria Math" w:cs="Times New Roman"/>
                          </w:rPr>
                          <m:t>A</m:t>
                        </m:r>
                      </m:sub>
                    </m:sSub>
                    <m:r>
                      <m:rPr>
                        <m:sty m:val="bi"/>
                      </m:rPr>
                      <w:rPr>
                        <w:rFonts w:ascii="Cambria Math" w:hAnsi="Cambria Math" w:cs="Times New Roman"/>
                      </w:rPr>
                      <m:t>∙F∙φ</m:t>
                    </m:r>
                  </m:oMath>
                </m:oMathPara>
              </w:p>
            </w:tc>
            <w:tc>
              <w:tcPr>
                <w:tcW w:w="3008" w:type="dxa"/>
                <w:vAlign w:val="bottom"/>
              </w:tcPr>
              <w:p w14:paraId="62F76392" w14:textId="252E5846" w:rsidR="008131A8" w:rsidRPr="004F2D59" w:rsidRDefault="008131A8" w:rsidP="00831546">
                <w:pPr>
                  <w:pStyle w:val="Titulek"/>
                  <w:keepNext/>
                  <w:rPr>
                    <w:rFonts w:ascii="Times New Roman" w:hAnsi="Times New Roman" w:cs="Times New Roman"/>
                  </w:rPr>
                </w:pPr>
                <w:bookmarkStart w:id="116" w:name="_Ref418034266"/>
                <w:bookmarkStart w:id="117" w:name="_Ref418034261"/>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6</w:t>
                </w:r>
                <w:r w:rsidRPr="004F2D59">
                  <w:rPr>
                    <w:rFonts w:ascii="Times New Roman" w:hAnsi="Times New Roman" w:cs="Times New Roman"/>
                  </w:rPr>
                  <w:fldChar w:fldCharType="end"/>
                </w:r>
                <w:bookmarkEnd w:id="116"/>
                <w:r w:rsidR="0043238F" w:rsidRPr="004F2D59">
                  <w:rPr>
                    <w:rFonts w:ascii="Times New Roman" w:hAnsi="Times New Roman" w:cs="Times New Roman"/>
                  </w:rPr>
                  <w:t xml:space="preserve">: </w:t>
                </w:r>
                <w:r w:rsidR="00DD00B7" w:rsidRPr="005D2519">
                  <w:rPr>
                    <w:rFonts w:ascii="Times New Roman" w:hAnsi="Times New Roman" w:cs="Times New Roman"/>
                  </w:rPr>
                  <w:t>Electrochemical</w:t>
                </w:r>
                <w:r w:rsidRPr="005D2519">
                  <w:rPr>
                    <w:rFonts w:ascii="Times New Roman" w:hAnsi="Times New Roman" w:cs="Times New Roman"/>
                  </w:rPr>
                  <w:t xml:space="preserve"> potential</w:t>
                </w:r>
                <w:bookmarkEnd w:id="117"/>
                <w:r w:rsidR="0043238F" w:rsidRPr="004F2D59">
                  <w:rPr>
                    <w:rFonts w:ascii="Times New Roman" w:hAnsi="Times New Roman" w:cs="Times New Roman"/>
                  </w:rPr>
                  <w:t>.</w:t>
                </w:r>
              </w:p>
            </w:tc>
          </w:tr>
          <w:tr w:rsidR="006E7A10" w:rsidRPr="004F2D59" w14:paraId="5B8DECE2" w14:textId="77777777" w:rsidTr="00831546">
            <w:trPr>
              <w:trHeight w:val="566"/>
            </w:trPr>
            <w:tc>
              <w:tcPr>
                <w:tcW w:w="5387" w:type="dxa"/>
              </w:tcPr>
              <w:p w14:paraId="58286374" w14:textId="77777777" w:rsidR="006E7A10" w:rsidRPr="004F2D59" w:rsidRDefault="00C773C2" w:rsidP="00831546">
                <w:pPr>
                  <w:keepNext/>
                  <w:jc w:val="center"/>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A</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+R∙T∙ln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e>
                    </m:d>
                  </m:oMath>
                </m:oMathPara>
              </w:p>
            </w:tc>
            <w:tc>
              <w:tcPr>
                <w:tcW w:w="3008" w:type="dxa"/>
                <w:vAlign w:val="bottom"/>
              </w:tcPr>
              <w:p w14:paraId="207C4C75" w14:textId="7DFD3ACF" w:rsidR="006E7A10" w:rsidRPr="004F2D59" w:rsidRDefault="006E7A10" w:rsidP="00746D48">
                <w:pPr>
                  <w:pStyle w:val="Titulek"/>
                  <w:keepNext/>
                  <w:rPr>
                    <w:rFonts w:ascii="Times New Roman" w:hAnsi="Times New Roman" w:cs="Times New Roman"/>
                  </w:rPr>
                </w:pPr>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7</w:t>
                </w:r>
                <w:r w:rsidRPr="004F2D59">
                  <w:rPr>
                    <w:rFonts w:ascii="Times New Roman" w:hAnsi="Times New Roman" w:cs="Times New Roman"/>
                  </w:rPr>
                  <w:fldChar w:fldCharType="end"/>
                </w:r>
                <w:r w:rsidR="0043238F" w:rsidRPr="004F2D59">
                  <w:rPr>
                    <w:rFonts w:ascii="Times New Roman" w:hAnsi="Times New Roman" w:cs="Times New Roman"/>
                  </w:rPr>
                  <w:t xml:space="preserve">: </w:t>
                </w:r>
                <w:r w:rsidRPr="004F2D59">
                  <w:rPr>
                    <w:rFonts w:ascii="Times New Roman" w:hAnsi="Times New Roman" w:cs="Times New Roman"/>
                  </w:rPr>
                  <w:t>Chemical potential</w:t>
                </w:r>
                <w:r w:rsidR="0043238F" w:rsidRPr="004F2D59">
                  <w:rPr>
                    <w:rFonts w:ascii="Times New Roman" w:hAnsi="Times New Roman" w:cs="Times New Roman"/>
                  </w:rPr>
                  <w:t>.</w:t>
                </w:r>
              </w:p>
            </w:tc>
          </w:tr>
        </w:tbl>
        <w:p w14:paraId="6EC585C5" w14:textId="46EA670E" w:rsidR="005D4A31" w:rsidRPr="004F2D59" w:rsidRDefault="0043238F" w:rsidP="00D86650">
          <w:pPr>
            <w:jc w:val="both"/>
            <w:rPr>
              <w:rFonts w:ascii="Times New Roman" w:hAnsi="Times New Roman" w:cs="Times New Roman"/>
            </w:rPr>
          </w:pPr>
          <w:r w:rsidRPr="004F2D59">
            <w:rPr>
              <w:rFonts w:ascii="Times New Roman" w:hAnsi="Times New Roman" w:cs="Times New Roman"/>
            </w:rPr>
            <w:t xml:space="preserve">where </w:t>
          </w:r>
          <w:r w:rsidR="005D4A31" w:rsidRPr="004F2D59">
            <w:rPr>
              <w:rFonts w:ascii="Times New Roman" w:hAnsi="Times New Roman" w:cs="Times New Roman"/>
            </w:rPr>
            <w:t xml:space="preserve">T is </w:t>
          </w:r>
          <w:r w:rsidRPr="004F2D59">
            <w:rPr>
              <w:rFonts w:ascii="Times New Roman" w:hAnsi="Times New Roman" w:cs="Times New Roman"/>
            </w:rPr>
            <w:t xml:space="preserve">the </w:t>
          </w:r>
          <w:r w:rsidR="005D4A31" w:rsidRPr="004F2D59">
            <w:rPr>
              <w:rFonts w:ascii="Times New Roman" w:hAnsi="Times New Roman" w:cs="Times New Roman"/>
            </w:rPr>
            <w:t>temperature of the solution,</w:t>
          </w:r>
          <w:r w:rsidR="003B4F76" w:rsidRPr="004F2D59">
            <w:rPr>
              <w:rFonts w:ascii="Times New Roman" w:hAnsi="Times New Roman" w:cs="Times New Roman"/>
            </w:rPr>
            <w:t xml:space="preserve"> </w:t>
          </w:r>
          <w:r w:rsidR="00ED6DC2" w:rsidRPr="004F2D59">
            <w:rPr>
              <w:rFonts w:ascii="Times New Roman" w:hAnsi="Times New Roman" w:cs="Times New Roman"/>
            </w:rPr>
            <w:t>φ</w:t>
          </w:r>
          <w:r w:rsidR="005D4A31" w:rsidRPr="004F2D59">
            <w:rPr>
              <w:rFonts w:ascii="Times New Roman" w:hAnsi="Times New Roman" w:cs="Times New Roman"/>
            </w:rPr>
            <w:t xml:space="preserve"> is electric potential of the solution, R is gas constant (8.314),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m:t>
                </m:r>
              </m:sub>
            </m:sSub>
          </m:oMath>
          <w:r w:rsidR="005D4A31" w:rsidRPr="004F2D59">
            <w:rPr>
              <w:rFonts w:ascii="Times New Roman" w:hAnsi="Times New Roman" w:cs="Times New Roman"/>
            </w:rPr>
            <w:t xml:space="preserve">is the number of </w:t>
          </w:r>
          <w:r w:rsidRPr="004F2D59">
            <w:rPr>
              <w:rFonts w:ascii="Times New Roman" w:hAnsi="Times New Roman" w:cs="Times New Roman"/>
            </w:rPr>
            <w:t xml:space="preserve">ion </w:t>
          </w:r>
          <w:r w:rsidR="005D4A31" w:rsidRPr="004F2D59">
            <w:rPr>
              <w:rFonts w:ascii="Times New Roman" w:hAnsi="Times New Roman" w:cs="Times New Roman"/>
            </w:rPr>
            <w:t xml:space="preserve">charge </w:t>
          </w:r>
          <w:r w:rsidR="00AF3375" w:rsidRPr="004F2D59">
            <w:rPr>
              <w:rFonts w:ascii="Times New Roman" w:hAnsi="Times New Roman" w:cs="Times New Roman"/>
            </w:rPr>
            <w:t xml:space="preserve">(0 is the substance </w:t>
          </w:r>
          <w:r w:rsidRPr="004F2D59">
            <w:rPr>
              <w:rFonts w:ascii="Times New Roman" w:hAnsi="Times New Roman" w:cs="Times New Roman"/>
            </w:rPr>
            <w:t xml:space="preserve">and </w:t>
          </w:r>
          <w:r w:rsidR="00AF3375" w:rsidRPr="004F2D59">
            <w:rPr>
              <w:rFonts w:ascii="Times New Roman" w:hAnsi="Times New Roman" w:cs="Times New Roman"/>
            </w:rPr>
            <w:t>is not an ion)</w:t>
          </w:r>
          <w:r w:rsidR="005D4A31" w:rsidRPr="004F2D59">
            <w:rPr>
              <w:rFonts w:ascii="Times New Roman" w:hAnsi="Times New Roman" w:cs="Times New Roman"/>
            </w:rPr>
            <w:t xml:space="preserve">, F is </w:t>
          </w:r>
          <w:r w:rsidRPr="004F2D59">
            <w:rPr>
              <w:rFonts w:ascii="Times New Roman" w:hAnsi="Times New Roman" w:cs="Times New Roman"/>
            </w:rPr>
            <w:t>F</w:t>
          </w:r>
          <w:r w:rsidR="005D4A31" w:rsidRPr="004F2D59">
            <w:rPr>
              <w:rFonts w:ascii="Times New Roman" w:hAnsi="Times New Roman" w:cs="Times New Roman"/>
            </w:rPr>
            <w:t>araday constant</w:t>
          </w:r>
          <w:r w:rsidR="00AF3375" w:rsidRPr="004F2D59">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F3375" w:rsidRPr="004F2D59">
            <w:rPr>
              <w:rFonts w:ascii="Times New Roman" w:hAnsi="Times New Roman" w:cs="Times New Roman"/>
            </w:rPr>
            <w:t xml:space="preserve"> is the chemical potential of the pure substance.</w:t>
          </w:r>
          <w:r w:rsidR="006E7A10" w:rsidRPr="004F2D59">
            <w:rPr>
              <w:rFonts w:ascii="Times New Roman" w:hAnsi="Times New Roman" w:cs="Times New Roman"/>
            </w:rPr>
            <w:t xml:space="preserve"> </w:t>
          </w:r>
        </w:p>
        <w:p w14:paraId="2AA9D772" w14:textId="6BCEFD69" w:rsidR="006E7A10" w:rsidRPr="004F2D59" w:rsidRDefault="0043238F" w:rsidP="00D86650">
          <w:pPr>
            <w:jc w:val="both"/>
            <w:rPr>
              <w:rFonts w:ascii="Times New Roman" w:hAnsi="Times New Roman" w:cs="Times New Roman"/>
            </w:rPr>
          </w:pPr>
          <w:r w:rsidRPr="004F2D59">
            <w:rPr>
              <w:rFonts w:ascii="Times New Roman" w:hAnsi="Times New Roman" w:cs="Times New Roman"/>
            </w:rPr>
            <w:lastRenderedPageBreak/>
            <w:t>A t</w:t>
          </w:r>
          <w:r w:rsidR="006E7A10" w:rsidRPr="004F2D59">
            <w:rPr>
              <w:rFonts w:ascii="Times New Roman" w:hAnsi="Times New Roman" w:cs="Times New Roman"/>
            </w:rPr>
            <w:t xml:space="preserve">ypical chemical solution </w:t>
          </w:r>
          <w:r w:rsidR="00041128" w:rsidRPr="004F2D59">
            <w:rPr>
              <w:rFonts w:ascii="Times New Roman" w:hAnsi="Times New Roman" w:cs="Times New Roman"/>
            </w:rPr>
            <w:t>has</w:t>
          </w:r>
          <w:r w:rsidR="006E7A10" w:rsidRPr="004F2D59">
            <w:rPr>
              <w:rFonts w:ascii="Times New Roman" w:hAnsi="Times New Roman" w:cs="Times New Roman"/>
            </w:rPr>
            <w:t xml:space="preserve"> electric potential equal to zero (</w:t>
          </w:r>
          <w:r w:rsidR="00ED6DC2" w:rsidRPr="004F2D59">
            <w:rPr>
              <w:rFonts w:ascii="Times New Roman" w:hAnsi="Times New Roman" w:cs="Times New Roman"/>
            </w:rPr>
            <w:t>φ</w:t>
          </w:r>
          <w:r w:rsidR="006E7A10" w:rsidRPr="004F2D59">
            <w:rPr>
              <w:rFonts w:ascii="Times New Roman" w:hAnsi="Times New Roman" w:cs="Times New Roman"/>
            </w:rPr>
            <w:t xml:space="preserve">=0), so </w:t>
          </w:r>
          <w:r w:rsidRPr="004F2D59">
            <w:rPr>
              <w:rFonts w:ascii="Times New Roman" w:hAnsi="Times New Roman" w:cs="Times New Roman"/>
            </w:rPr>
            <w:t xml:space="preserve">that </w:t>
          </w:r>
          <w:r w:rsidR="006E7A10" w:rsidRPr="004F2D59">
            <w:rPr>
              <w:rFonts w:ascii="Times New Roman" w:hAnsi="Times New Roman" w:cs="Times New Roman"/>
            </w:rPr>
            <w:t xml:space="preserve">the electrochemical potential is the same as </w:t>
          </w:r>
          <w:r w:rsidRPr="004F2D59">
            <w:rPr>
              <w:rFonts w:ascii="Times New Roman" w:hAnsi="Times New Roman" w:cs="Times New Roman"/>
            </w:rPr>
            <w:t xml:space="preserve">the </w:t>
          </w:r>
          <w:r w:rsidR="006E7A10" w:rsidRPr="004F2D59">
            <w:rPr>
              <w:rFonts w:ascii="Times New Roman" w:hAnsi="Times New Roman" w:cs="Times New Roman"/>
            </w:rPr>
            <w:t xml:space="preserve">chemical potential </w:t>
          </w:r>
          <w:r w:rsidR="001C3BA7"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(Mortimer, 2008)</w:t>
          </w:r>
          <w:r w:rsidR="001C3BA7" w:rsidRPr="004F2D59">
            <w:rPr>
              <w:rFonts w:ascii="Times New Roman" w:hAnsi="Times New Roman" w:cs="Times New Roman"/>
            </w:rPr>
            <w:fldChar w:fldCharType="end"/>
          </w:r>
          <w:r w:rsidR="006E7A10" w:rsidRPr="004F2D59">
            <w:rPr>
              <w:rFonts w:ascii="Times New Roman" w:hAnsi="Times New Roman" w:cs="Times New Roman"/>
            </w:rPr>
            <w:t xml:space="preserve">. </w:t>
          </w:r>
          <w:r w:rsidRPr="004F2D59">
            <w:rPr>
              <w:rFonts w:ascii="Times New Roman" w:hAnsi="Times New Roman" w:cs="Times New Roman"/>
            </w:rPr>
            <w:t xml:space="preserve">Additionally, </w:t>
          </w:r>
          <w:r w:rsidR="006E7A10" w:rsidRPr="004F2D59">
            <w:rPr>
              <w:rFonts w:ascii="Times New Roman" w:hAnsi="Times New Roman" w:cs="Times New Roman"/>
            </w:rPr>
            <w:t>for all chemical processes in one homogenous chemical solution</w:t>
          </w:r>
          <w:r w:rsidRPr="004F2D59">
            <w:rPr>
              <w:rFonts w:ascii="Times New Roman" w:hAnsi="Times New Roman" w:cs="Times New Roman"/>
            </w:rPr>
            <w:t xml:space="preserve">, </w:t>
          </w:r>
          <w:r w:rsidR="006E7A10" w:rsidRPr="004F2D59">
            <w:rPr>
              <w:rFonts w:ascii="Times New Roman" w:hAnsi="Times New Roman" w:cs="Times New Roman"/>
            </w:rPr>
            <w:t xml:space="preserve">the electrical part of electrochemical potential </w:t>
          </w:r>
          <w:r w:rsidRPr="004F2D59">
            <w:rPr>
              <w:rFonts w:ascii="Times New Roman" w:hAnsi="Times New Roman" w:cs="Times New Roman"/>
            </w:rPr>
            <w:t xml:space="preserve">can potentially be </w:t>
          </w:r>
          <w:r w:rsidR="006E7A10" w:rsidRPr="004F2D59">
            <w:rPr>
              <w:rFonts w:ascii="Times New Roman" w:hAnsi="Times New Roman" w:cs="Times New Roman"/>
            </w:rPr>
            <w:t>neglected, because it is algebraically eliminated (t</w:t>
          </w:r>
          <w:r w:rsidR="00D0639D">
            <w:rPr>
              <w:rFonts w:ascii="Times New Roman" w:hAnsi="Times New Roman" w:cs="Times New Roman"/>
            </w:rPr>
            <w:t>he electric potential</w:t>
          </w:r>
          <w:r w:rsidR="006E7A10" w:rsidRPr="004F2D59">
            <w:rPr>
              <w:rFonts w:ascii="Times New Roman" w:hAnsi="Times New Roman" w:cs="Times New Roman"/>
            </w:rPr>
            <w:t xml:space="preserve"> is the same in both side</w:t>
          </w:r>
          <w:r w:rsidR="004D71C0" w:rsidRPr="004F2D59">
            <w:rPr>
              <w:rFonts w:ascii="Times New Roman" w:hAnsi="Times New Roman" w:cs="Times New Roman"/>
            </w:rPr>
            <w:t>s</w:t>
          </w:r>
          <w:r w:rsidR="006E7A10" w:rsidRPr="004F2D59">
            <w:rPr>
              <w:rFonts w:ascii="Times New Roman" w:hAnsi="Times New Roman" w:cs="Times New Roman"/>
            </w:rPr>
            <w:t xml:space="preserve"> of electrochemical equality for each chemical substance). After removing </w:t>
          </w:r>
          <w:r w:rsidR="004D71C0" w:rsidRPr="004F2D59">
            <w:rPr>
              <w:rFonts w:ascii="Times New Roman" w:hAnsi="Times New Roman" w:cs="Times New Roman"/>
            </w:rPr>
            <w:t xml:space="preserve">the </w:t>
          </w:r>
          <w:r w:rsidR="006E7A10" w:rsidRPr="004F2D59">
            <w:rPr>
              <w:rFonts w:ascii="Times New Roman" w:hAnsi="Times New Roman" w:cs="Times New Roman"/>
            </w:rPr>
            <w:t xml:space="preserve">electrical part of </w:t>
          </w:r>
          <w:r w:rsidR="004D71C0" w:rsidRPr="004F2D59">
            <w:rPr>
              <w:rFonts w:ascii="Times New Roman" w:hAnsi="Times New Roman" w:cs="Times New Roman"/>
            </w:rPr>
            <w:t xml:space="preserve">the </w:t>
          </w:r>
          <w:r w:rsidR="006E7A10" w:rsidRPr="004F2D59">
            <w:rPr>
              <w:rFonts w:ascii="Times New Roman" w:hAnsi="Times New Roman" w:cs="Times New Roman"/>
            </w:rPr>
            <w:t>electrochemical potential</w:t>
          </w:r>
          <w:r w:rsidR="004D71C0" w:rsidRPr="004F2D59">
            <w:rPr>
              <w:rFonts w:ascii="Times New Roman" w:hAnsi="Times New Roman" w:cs="Times New Roman"/>
            </w:rPr>
            <w:t>,</w:t>
          </w:r>
          <w:r w:rsidR="006E7A10" w:rsidRPr="004F2D59">
            <w:rPr>
              <w:rFonts w:ascii="Times New Roman" w:hAnsi="Times New Roman" w:cs="Times New Roman"/>
            </w:rPr>
            <w:t xml:space="preserve"> only the chemical potential remains. However, for processes between different solutions</w:t>
          </w:r>
          <w:r w:rsidR="004D71C0" w:rsidRPr="004F2D59">
            <w:rPr>
              <w:rFonts w:ascii="Times New Roman" w:hAnsi="Times New Roman" w:cs="Times New Roman"/>
            </w:rPr>
            <w:t>, th</w:t>
          </w:r>
          <w:r w:rsidR="00D0639D">
            <w:rPr>
              <w:rFonts w:ascii="Times New Roman" w:hAnsi="Times New Roman" w:cs="Times New Roman"/>
            </w:rPr>
            <w:t>e electric</w:t>
          </w:r>
          <w:r w:rsidR="004D71C0" w:rsidRPr="004F2D59">
            <w:rPr>
              <w:rFonts w:ascii="Times New Roman" w:hAnsi="Times New Roman" w:cs="Times New Roman"/>
            </w:rPr>
            <w:t xml:space="preserve"> part must be </w:t>
          </w:r>
          <w:r w:rsidR="006E7A10" w:rsidRPr="004F2D59">
            <w:rPr>
              <w:rFonts w:ascii="Times New Roman" w:hAnsi="Times New Roman" w:cs="Times New Roman"/>
            </w:rPr>
            <w:t>present. As a result</w:t>
          </w:r>
          <w:r w:rsidR="004D71C0" w:rsidRPr="004F2D59">
            <w:rPr>
              <w:rFonts w:ascii="Times New Roman" w:hAnsi="Times New Roman" w:cs="Times New Roman"/>
            </w:rPr>
            <w:t>,</w:t>
          </w:r>
          <w:r w:rsidR="006E7A10" w:rsidRPr="004F2D59">
            <w:rPr>
              <w:rFonts w:ascii="Times New Roman" w:hAnsi="Times New Roman" w:cs="Times New Roman"/>
            </w:rPr>
            <w:t xml:space="preserve"> non</w:t>
          </w:r>
          <w:r w:rsidR="004D71C0" w:rsidRPr="004F2D59">
            <w:rPr>
              <w:rFonts w:ascii="Times New Roman" w:hAnsi="Times New Roman" w:cs="Times New Roman"/>
            </w:rPr>
            <w:t>-</w:t>
          </w:r>
          <w:r w:rsidR="006E7A10" w:rsidRPr="004F2D59">
            <w:rPr>
              <w:rFonts w:ascii="Times New Roman" w:hAnsi="Times New Roman" w:cs="Times New Roman"/>
            </w:rPr>
            <w:t xml:space="preserve">zero electric potentials </w:t>
          </w:r>
          <w:r w:rsidR="004D71C0" w:rsidRPr="004F2D59">
            <w:rPr>
              <w:rFonts w:ascii="Times New Roman" w:hAnsi="Times New Roman" w:cs="Times New Roman"/>
            </w:rPr>
            <w:t xml:space="preserve">can be presented </w:t>
          </w:r>
          <w:r w:rsidR="006E7A10" w:rsidRPr="004F2D59">
            <w:rPr>
              <w:rFonts w:ascii="Times New Roman" w:hAnsi="Times New Roman" w:cs="Times New Roman"/>
            </w:rPr>
            <w:t>between solutions.</w:t>
          </w:r>
        </w:p>
        <w:p w14:paraId="50BAF413" w14:textId="77777777" w:rsidR="00901F91" w:rsidRPr="004F2D59" w:rsidRDefault="00901F91" w:rsidP="00901F91">
          <w:pPr>
            <w:pStyle w:val="Nadpis3"/>
            <w:rPr>
              <w:rFonts w:ascii="Times New Roman" w:hAnsi="Times New Roman" w:cs="Times New Roman"/>
            </w:rPr>
          </w:pPr>
          <w:r w:rsidRPr="004F2D59">
            <w:rPr>
              <w:rFonts w:ascii="Times New Roman" w:hAnsi="Times New Roman" w:cs="Times New Roman"/>
            </w:rPr>
            <w:t>Chemical substance transport</w:t>
          </w:r>
          <w:r w:rsidR="00A44B4D" w:rsidRPr="004F2D59">
            <w:rPr>
              <w:rFonts w:ascii="Times New Roman" w:hAnsi="Times New Roman" w:cs="Times New Roman"/>
            </w:rPr>
            <w:t>s</w:t>
          </w:r>
        </w:p>
        <w:p w14:paraId="2F325791" w14:textId="2B577CFF" w:rsidR="000B709B" w:rsidRPr="004F2D59" w:rsidRDefault="000B709B" w:rsidP="00D86650">
          <w:pPr>
            <w:jc w:val="both"/>
            <w:rPr>
              <w:rFonts w:ascii="Times New Roman" w:hAnsi="Times New Roman" w:cs="Times New Roman"/>
            </w:rPr>
          </w:pPr>
          <w:r w:rsidRPr="004F2D59">
            <w:rPr>
              <w:rFonts w:ascii="Times New Roman" w:hAnsi="Times New Roman" w:cs="Times New Roman"/>
            </w:rPr>
            <w:t xml:space="preserve">The most intuitive equilibrium of </w:t>
          </w:r>
          <w:r w:rsidR="00DD00B7" w:rsidRPr="004F2D59">
            <w:rPr>
              <w:rFonts w:ascii="Times New Roman" w:hAnsi="Times New Roman" w:cs="Times New Roman"/>
            </w:rPr>
            <w:t>electrochemical</w:t>
          </w:r>
          <w:r w:rsidRPr="004F2D59">
            <w:rPr>
              <w:rFonts w:ascii="Times New Roman" w:hAnsi="Times New Roman" w:cs="Times New Roman"/>
            </w:rPr>
            <w:t xml:space="preserve"> potentials is </w:t>
          </w:r>
          <w:r w:rsidR="00BD26DA" w:rsidRPr="004F2D59">
            <w:rPr>
              <w:rFonts w:ascii="Times New Roman" w:hAnsi="Times New Roman" w:cs="Times New Roman"/>
            </w:rPr>
            <w:t xml:space="preserve">reached by </w:t>
          </w:r>
          <w:r w:rsidRPr="004F2D59">
            <w:rPr>
              <w:rFonts w:ascii="Times New Roman" w:hAnsi="Times New Roman" w:cs="Times New Roman"/>
            </w:rPr>
            <w:t xml:space="preserve">equilibrating diffusion </w:t>
          </w:r>
          <w:r w:rsidR="004D71C0" w:rsidRPr="004F2D59">
            <w:rPr>
              <w:rFonts w:ascii="Times New Roman" w:hAnsi="Times New Roman" w:cs="Times New Roman"/>
            </w:rPr>
            <w:t xml:space="preserve">in order </w:t>
          </w:r>
          <w:r w:rsidRPr="004F2D59">
            <w:rPr>
              <w:rFonts w:ascii="Times New Roman" w:hAnsi="Times New Roman" w:cs="Times New Roman"/>
            </w:rPr>
            <w:t xml:space="preserve">to </w:t>
          </w:r>
          <w:r w:rsidR="004D71C0" w:rsidRPr="004F2D59">
            <w:rPr>
              <w:rFonts w:ascii="Times New Roman" w:hAnsi="Times New Roman" w:cs="Times New Roman"/>
            </w:rPr>
            <w:t xml:space="preserve">attain </w:t>
          </w:r>
          <w:r w:rsidRPr="004F2D59">
            <w:rPr>
              <w:rFonts w:ascii="Times New Roman" w:hAnsi="Times New Roman" w:cs="Times New Roman"/>
            </w:rPr>
            <w:t>one homogenous mixture with the same activities of all substances in all places.</w:t>
          </w:r>
        </w:p>
        <w:p w14:paraId="39562746" w14:textId="5D8252E8" w:rsidR="009B2C99" w:rsidRPr="004F2D59" w:rsidRDefault="004D71C0" w:rsidP="00D86650">
          <w:pPr>
            <w:jc w:val="both"/>
            <w:rPr>
              <w:rFonts w:ascii="Times New Roman" w:hAnsi="Times New Roman" w:cs="Times New Roman"/>
            </w:rPr>
          </w:pPr>
          <w:r w:rsidRPr="004F2D59">
            <w:rPr>
              <w:rFonts w:ascii="Times New Roman" w:hAnsi="Times New Roman" w:cs="Times New Roman"/>
            </w:rPr>
            <w:t>It is somewhat</w:t>
          </w:r>
          <w:r w:rsidR="000B709B" w:rsidRPr="004F2D59">
            <w:rPr>
              <w:rFonts w:ascii="Times New Roman" w:hAnsi="Times New Roman" w:cs="Times New Roman"/>
            </w:rPr>
            <w:t xml:space="preserve"> complicated to imagine the equilibrium </w:t>
          </w:r>
          <w:r w:rsidR="002C2EEA" w:rsidRPr="004F2D59">
            <w:rPr>
              <w:rFonts w:ascii="Times New Roman" w:hAnsi="Times New Roman" w:cs="Times New Roman"/>
            </w:rPr>
            <w:t xml:space="preserve">of uncharged substances </w:t>
          </w:r>
          <w:r w:rsidR="000B709B" w:rsidRPr="004F2D59">
            <w:rPr>
              <w:rFonts w:ascii="Times New Roman" w:hAnsi="Times New Roman" w:cs="Times New Roman"/>
            </w:rPr>
            <w:t xml:space="preserve">through </w:t>
          </w:r>
          <w:r w:rsidRPr="004F2D59">
            <w:rPr>
              <w:rFonts w:ascii="Times New Roman" w:hAnsi="Times New Roman" w:cs="Times New Roman"/>
            </w:rPr>
            <w:t xml:space="preserve">a </w:t>
          </w:r>
          <w:r w:rsidR="000B709B" w:rsidRPr="004F2D59">
            <w:rPr>
              <w:rFonts w:ascii="Times New Roman" w:hAnsi="Times New Roman" w:cs="Times New Roman"/>
            </w:rPr>
            <w:t xml:space="preserve">semipermeable membrane. </w:t>
          </w:r>
          <w:r w:rsidR="009F1D88" w:rsidRPr="004F2D59">
            <w:rPr>
              <w:rFonts w:ascii="Times New Roman" w:hAnsi="Times New Roman" w:cs="Times New Roman"/>
            </w:rPr>
            <w:t>The electric part of the potential is zero</w:t>
          </w:r>
          <w:r w:rsidR="002C2EEA" w:rsidRPr="004F2D59">
            <w:rPr>
              <w:rFonts w:ascii="Times New Roman" w:hAnsi="Times New Roman" w:cs="Times New Roman"/>
            </w:rPr>
            <w:t>, because the substance has zero charge (z=0)</w:t>
          </w:r>
          <w:r w:rsidR="00A9769A" w:rsidRPr="004F2D59">
            <w:rPr>
              <w:rFonts w:ascii="Times New Roman" w:hAnsi="Times New Roman" w:cs="Times New Roman"/>
            </w:rPr>
            <w:t xml:space="preserve">. </w:t>
          </w:r>
          <w:r w:rsidR="00BD26DA" w:rsidRPr="004F2D59">
            <w:rPr>
              <w:rFonts w:ascii="Times New Roman" w:hAnsi="Times New Roman" w:cs="Times New Roman"/>
            </w:rPr>
            <w:t>Therefore</w:t>
          </w:r>
          <w:r w:rsidR="002C2EEA" w:rsidRPr="004F2D59">
            <w:rPr>
              <w:rFonts w:ascii="Times New Roman" w:hAnsi="Times New Roman" w:cs="Times New Roman"/>
            </w:rPr>
            <w:t xml:space="preserve">, </w:t>
          </w:r>
          <w:r w:rsidR="00BD26DA" w:rsidRPr="004F2D59">
            <w:rPr>
              <w:rFonts w:ascii="Times New Roman" w:hAnsi="Times New Roman" w:cs="Times New Roman"/>
            </w:rPr>
            <w:t xml:space="preserve">only the </w:t>
          </w:r>
          <w:r w:rsidR="00A9769A" w:rsidRPr="004F2D59">
            <w:rPr>
              <w:rFonts w:ascii="Times New Roman" w:hAnsi="Times New Roman" w:cs="Times New Roman"/>
            </w:rPr>
            <w:t xml:space="preserve">chemical </w:t>
          </w:r>
          <w:r w:rsidR="009F1D88" w:rsidRPr="004F2D59">
            <w:rPr>
              <w:rFonts w:ascii="Times New Roman" w:hAnsi="Times New Roman" w:cs="Times New Roman"/>
            </w:rPr>
            <w:t>part</w:t>
          </w:r>
          <w:r w:rsidR="00B24C2B" w:rsidRPr="004F2D59">
            <w:rPr>
              <w:rFonts w:ascii="Times New Roman" w:hAnsi="Times New Roman" w:cs="Times New Roman"/>
            </w:rPr>
            <w:t>s</w:t>
          </w:r>
          <w:r w:rsidR="009F1D88" w:rsidRPr="004F2D59">
            <w:rPr>
              <w:rFonts w:ascii="Times New Roman" w:hAnsi="Times New Roman" w:cs="Times New Roman"/>
            </w:rPr>
            <w:t xml:space="preserve"> of the </w:t>
          </w:r>
          <w:r w:rsidR="00A9769A" w:rsidRPr="004F2D59">
            <w:rPr>
              <w:rFonts w:ascii="Times New Roman" w:hAnsi="Times New Roman" w:cs="Times New Roman"/>
            </w:rPr>
            <w:t>potential on both sides of the membrane</w:t>
          </w:r>
          <w:r w:rsidR="00BD26DA" w:rsidRPr="004F2D59">
            <w:rPr>
              <w:rFonts w:ascii="Times New Roman" w:hAnsi="Times New Roman" w:cs="Times New Roman"/>
            </w:rPr>
            <w:t xml:space="preserve"> are equilibrated</w:t>
          </w:r>
          <w:r w:rsidR="00A9769A" w:rsidRPr="004F2D59">
            <w:rPr>
              <w:rFonts w:ascii="Times New Roman" w:hAnsi="Times New Roman" w:cs="Times New Roman"/>
            </w:rPr>
            <w:t xml:space="preserve">. </w:t>
          </w:r>
          <w:r w:rsidR="006E6B5C" w:rsidRPr="004F2D59">
            <w:rPr>
              <w:rFonts w:ascii="Times New Roman" w:hAnsi="Times New Roman" w:cs="Times New Roman"/>
            </w:rPr>
            <w:t xml:space="preserve">As </w:t>
          </w:r>
          <w:r w:rsidR="00A9769A" w:rsidRPr="004F2D59">
            <w:rPr>
              <w:rFonts w:ascii="Times New Roman" w:hAnsi="Times New Roman" w:cs="Times New Roman"/>
            </w:rPr>
            <w:t>it is the same substance on both sides</w:t>
          </w:r>
          <w:r w:rsidR="006E6B5C" w:rsidRPr="004F2D59">
            <w:rPr>
              <w:rFonts w:ascii="Times New Roman" w:hAnsi="Times New Roman" w:cs="Times New Roman"/>
            </w:rPr>
            <w:t>,</w:t>
          </w:r>
          <w:r w:rsidR="00A9769A" w:rsidRPr="004F2D59">
            <w:rPr>
              <w:rFonts w:ascii="Times New Roman" w:hAnsi="Times New Roman" w:cs="Times New Roman"/>
            </w:rPr>
            <w:t xml:space="preserve"> equilibrium </w:t>
          </w:r>
          <w:r w:rsidR="006E6B5C" w:rsidRPr="004F2D59">
            <w:rPr>
              <w:rFonts w:ascii="Times New Roman" w:hAnsi="Times New Roman" w:cs="Times New Roman"/>
            </w:rPr>
            <w:t xml:space="preserve">of </w:t>
          </w:r>
          <w:r w:rsidR="004B63C2" w:rsidRPr="004F2D59">
            <w:rPr>
              <w:rFonts w:ascii="Times New Roman" w:hAnsi="Times New Roman" w:cs="Times New Roman"/>
            </w:rPr>
            <w:t xml:space="preserve">both pressure and </w:t>
          </w:r>
          <w:r w:rsidR="00A9769A" w:rsidRPr="004F2D59">
            <w:rPr>
              <w:rFonts w:ascii="Times New Roman" w:hAnsi="Times New Roman" w:cs="Times New Roman"/>
            </w:rPr>
            <w:t xml:space="preserve">chemical potential is reached </w:t>
          </w:r>
          <w:r w:rsidR="00B22315" w:rsidRPr="004F2D59">
            <w:rPr>
              <w:rFonts w:ascii="Times New Roman" w:hAnsi="Times New Roman" w:cs="Times New Roman"/>
            </w:rPr>
            <w:t xml:space="preserve">if the activities are the same in both sides of </w:t>
          </w:r>
          <w:r w:rsidR="006E6B5C" w:rsidRPr="004F2D59">
            <w:rPr>
              <w:rFonts w:ascii="Times New Roman" w:hAnsi="Times New Roman" w:cs="Times New Roman"/>
            </w:rPr>
            <w:t xml:space="preserve">the </w:t>
          </w:r>
          <w:r w:rsidR="00B22315" w:rsidRPr="004F2D59">
            <w:rPr>
              <w:rFonts w:ascii="Times New Roman" w:hAnsi="Times New Roman" w:cs="Times New Roman"/>
            </w:rPr>
            <w:t xml:space="preserve">membrane. </w:t>
          </w:r>
          <w:r w:rsidR="009B2C99" w:rsidRPr="004F2D59">
            <w:rPr>
              <w:rFonts w:ascii="Times New Roman" w:hAnsi="Times New Roman" w:cs="Times New Roman"/>
            </w:rPr>
            <w:t xml:space="preserve">This equilibration of permeable particles is usually called </w:t>
          </w:r>
          <w:hyperlink r:id="rId90" w:history="1">
            <w:r w:rsidR="009B2C99" w:rsidRPr="004F2D59">
              <w:rPr>
                <w:rStyle w:val="Hypertextovodkaz"/>
                <w:rFonts w:ascii="Times New Roman" w:hAnsi="Times New Roman" w:cs="Times New Roman"/>
              </w:rPr>
              <w:t>osmosis</w:t>
            </w:r>
          </w:hyperlink>
          <w:r w:rsidR="006E6B5C" w:rsidRPr="004F2D59">
            <w:rPr>
              <w:rFonts w:ascii="Times New Roman" w:hAnsi="Times New Roman" w:cs="Times New Roman"/>
            </w:rPr>
            <w:t xml:space="preserve"> and</w:t>
          </w:r>
          <w:r w:rsidR="009F1D88" w:rsidRPr="004F2D59">
            <w:rPr>
              <w:rFonts w:ascii="Times New Roman" w:hAnsi="Times New Roman" w:cs="Times New Roman"/>
            </w:rPr>
            <w:t xml:space="preserve"> is </w:t>
          </w:r>
          <w:r w:rsidR="006E6B5C" w:rsidRPr="004F2D59">
            <w:rPr>
              <w:rFonts w:ascii="Times New Roman" w:hAnsi="Times New Roman" w:cs="Times New Roman"/>
            </w:rPr>
            <w:t xml:space="preserve">the </w:t>
          </w:r>
          <w:r w:rsidR="009F1D88" w:rsidRPr="004F2D59">
            <w:rPr>
              <w:rFonts w:ascii="Times New Roman" w:hAnsi="Times New Roman" w:cs="Times New Roman"/>
            </w:rPr>
            <w:t>reason why water has the same mole fraction in plasma as in</w:t>
          </w:r>
          <w:r w:rsidR="006E6B5C" w:rsidRPr="004F2D59">
            <w:rPr>
              <w:rFonts w:ascii="Times New Roman" w:hAnsi="Times New Roman" w:cs="Times New Roman"/>
            </w:rPr>
            <w:t xml:space="preserve"> the</w:t>
          </w:r>
          <w:r w:rsidR="009F1D88" w:rsidRPr="004F2D59">
            <w:rPr>
              <w:rFonts w:ascii="Times New Roman" w:hAnsi="Times New Roman" w:cs="Times New Roman"/>
            </w:rPr>
            <w:t xml:space="preserve"> intracellular fluids of erythrocytes. </w:t>
          </w:r>
          <w:r w:rsidR="006E6B5C" w:rsidRPr="004F2D59">
            <w:rPr>
              <w:rFonts w:ascii="Times New Roman" w:hAnsi="Times New Roman" w:cs="Times New Roman"/>
            </w:rPr>
            <w:t xml:space="preserve">A second </w:t>
          </w:r>
          <w:r w:rsidR="009F1D88" w:rsidRPr="004F2D59">
            <w:rPr>
              <w:rFonts w:ascii="Times New Roman" w:hAnsi="Times New Roman" w:cs="Times New Roman"/>
            </w:rPr>
            <w:t xml:space="preserve">view of the same calculation can sometimes </w:t>
          </w:r>
          <w:r w:rsidR="006E6B5C" w:rsidRPr="004F2D59">
            <w:rPr>
              <w:rFonts w:ascii="Times New Roman" w:hAnsi="Times New Roman" w:cs="Times New Roman"/>
            </w:rPr>
            <w:t xml:space="preserve">be </w:t>
          </w:r>
          <w:r w:rsidR="009F1D88" w:rsidRPr="004F2D59">
            <w:rPr>
              <w:rFonts w:ascii="Times New Roman" w:hAnsi="Times New Roman" w:cs="Times New Roman"/>
            </w:rPr>
            <w:t>simplified by</w:t>
          </w:r>
          <w:r w:rsidR="009B2C99" w:rsidRPr="004F2D59">
            <w:rPr>
              <w:rFonts w:ascii="Times New Roman" w:hAnsi="Times New Roman" w:cs="Times New Roman"/>
            </w:rPr>
            <w:t xml:space="preserve"> impermeable particles, because </w:t>
          </w:r>
          <w:r w:rsidR="006E6B5C" w:rsidRPr="004F2D59">
            <w:rPr>
              <w:rFonts w:ascii="Times New Roman" w:hAnsi="Times New Roman" w:cs="Times New Roman"/>
            </w:rPr>
            <w:t>a higher level of</w:t>
          </w:r>
          <w:r w:rsidR="009B2C99" w:rsidRPr="004F2D59">
            <w:rPr>
              <w:rFonts w:ascii="Times New Roman" w:hAnsi="Times New Roman" w:cs="Times New Roman"/>
            </w:rPr>
            <w:t xml:space="preserve"> impermeable particles causes</w:t>
          </w:r>
          <w:r w:rsidR="00B24C2B" w:rsidRPr="004F2D59">
            <w:rPr>
              <w:rFonts w:ascii="Times New Roman" w:hAnsi="Times New Roman" w:cs="Times New Roman"/>
            </w:rPr>
            <w:t xml:space="preserve"> lower</w:t>
          </w:r>
          <w:r w:rsidR="009B2C99" w:rsidRPr="004F2D59">
            <w:rPr>
              <w:rFonts w:ascii="Times New Roman" w:hAnsi="Times New Roman" w:cs="Times New Roman"/>
            </w:rPr>
            <w:t xml:space="preserve"> mole fraction</w:t>
          </w:r>
          <w:r w:rsidR="006E6B5C" w:rsidRPr="004F2D59">
            <w:rPr>
              <w:rFonts w:ascii="Times New Roman" w:hAnsi="Times New Roman" w:cs="Times New Roman"/>
            </w:rPr>
            <w:t>s in</w:t>
          </w:r>
          <w:r w:rsidR="009B2C99" w:rsidRPr="004F2D59">
            <w:rPr>
              <w:rFonts w:ascii="Times New Roman" w:hAnsi="Times New Roman" w:cs="Times New Roman"/>
            </w:rPr>
            <w:t xml:space="preserve"> each permeable substance.</w:t>
          </w:r>
          <w:r w:rsidR="004B63C2" w:rsidRPr="004F2D59">
            <w:rPr>
              <w:rFonts w:ascii="Times New Roman" w:hAnsi="Times New Roman" w:cs="Times New Roman"/>
            </w:rPr>
            <w:t xml:space="preserve"> In some cases</w:t>
          </w:r>
          <w:r w:rsidR="006E6B5C" w:rsidRPr="004F2D59">
            <w:rPr>
              <w:rFonts w:ascii="Times New Roman" w:hAnsi="Times New Roman" w:cs="Times New Roman"/>
            </w:rPr>
            <w:t>,</w:t>
          </w:r>
          <w:r w:rsidR="004B63C2" w:rsidRPr="004F2D59">
            <w:rPr>
              <w:rFonts w:ascii="Times New Roman" w:hAnsi="Times New Roman" w:cs="Times New Roman"/>
            </w:rPr>
            <w:t xml:space="preserve"> the mathematical simplification “ln(1-x)</w:t>
          </w:r>
          <w:r w:rsidR="00E72E24" w:rsidRPr="004F2D59">
            <w:rPr>
              <w:rFonts w:ascii="Times New Roman" w:hAnsi="Times New Roman" w:cs="Times New Roman"/>
            </w:rPr>
            <w:t xml:space="preserve"> </w:t>
          </w:r>
          <w:r w:rsidR="004B63C2" w:rsidRPr="004F2D59">
            <w:rPr>
              <w:rFonts w:ascii="Times New Roman" w:hAnsi="Times New Roman" w:cs="Times New Roman"/>
            </w:rPr>
            <w:t>≈</w:t>
          </w:r>
          <w:r w:rsidR="00E72E24" w:rsidRPr="004F2D59">
            <w:rPr>
              <w:rFonts w:ascii="Times New Roman" w:hAnsi="Times New Roman" w:cs="Times New Roman"/>
            </w:rPr>
            <w:t xml:space="preserve"> </w:t>
          </w:r>
          <w:r w:rsidR="004B63C2" w:rsidRPr="004F2D59">
            <w:rPr>
              <w:rFonts w:ascii="Times New Roman" w:hAnsi="Times New Roman" w:cs="Times New Roman"/>
            </w:rPr>
            <w:t>x” can be used</w:t>
          </w:r>
          <w:r w:rsidR="006E6B5C" w:rsidRPr="004F2D59">
            <w:rPr>
              <w:rFonts w:ascii="Times New Roman" w:hAnsi="Times New Roman" w:cs="Times New Roman"/>
            </w:rPr>
            <w:t xml:space="preserve">, </w:t>
          </w:r>
          <w:r w:rsidR="004B63C2" w:rsidRPr="004F2D59">
            <w:rPr>
              <w:rFonts w:ascii="Times New Roman" w:hAnsi="Times New Roman" w:cs="Times New Roman"/>
            </w:rPr>
            <w:t>e.g.</w:t>
          </w:r>
          <w:r w:rsidR="006E6B5C" w:rsidRPr="004F2D59">
            <w:rPr>
              <w:rFonts w:ascii="Times New Roman" w:hAnsi="Times New Roman" w:cs="Times New Roman"/>
            </w:rPr>
            <w:t>,</w:t>
          </w:r>
          <w:r w:rsidR="004B63C2" w:rsidRPr="004F2D59">
            <w:rPr>
              <w:rFonts w:ascii="Times New Roman" w:hAnsi="Times New Roman" w:cs="Times New Roman"/>
            </w:rPr>
            <w:t xml:space="preserve"> for such small x as mole fraction of plasmatic proteins on capillary membranes, where ln(x</w:t>
          </w:r>
          <w:r w:rsidR="004B63C2" w:rsidRPr="004F2D59">
            <w:rPr>
              <w:rFonts w:ascii="Times New Roman" w:hAnsi="Times New Roman" w:cs="Times New Roman"/>
              <w:vertAlign w:val="subscript"/>
            </w:rPr>
            <w:t>Permeants</w:t>
          </w:r>
          <w:r w:rsidR="004B63C2" w:rsidRPr="004F2D59">
            <w:rPr>
              <w:rFonts w:ascii="Times New Roman" w:hAnsi="Times New Roman" w:cs="Times New Roman"/>
            </w:rPr>
            <w:t>) = ln(1</w:t>
          </w:r>
          <w:r w:rsidR="004B63C2" w:rsidRPr="004F2D59">
            <w:rPr>
              <w:rFonts w:ascii="Times New Roman" w:hAnsi="Times New Roman" w:cs="Times New Roman"/>
            </w:rPr>
            <w:noBreakHyphen/>
            <w:t>x</w:t>
          </w:r>
          <w:r w:rsidR="004B63C2" w:rsidRPr="004F2D59">
            <w:rPr>
              <w:rFonts w:ascii="Times New Roman" w:hAnsi="Times New Roman" w:cs="Times New Roman"/>
              <w:vertAlign w:val="subscript"/>
            </w:rPr>
            <w:t>Impermeants</w:t>
          </w:r>
          <w:r w:rsidR="004B63C2" w:rsidRPr="004F2D59">
            <w:rPr>
              <w:rFonts w:ascii="Times New Roman" w:hAnsi="Times New Roman" w:cs="Times New Roman"/>
            </w:rPr>
            <w:t>) ≈ x</w:t>
          </w:r>
          <w:r w:rsidR="004B63C2" w:rsidRPr="004F2D59">
            <w:rPr>
              <w:rFonts w:ascii="Times New Roman" w:hAnsi="Times New Roman" w:cs="Times New Roman"/>
              <w:vertAlign w:val="subscript"/>
            </w:rPr>
            <w:t>Impermeants</w:t>
          </w:r>
          <w:r w:rsidR="004B63C2" w:rsidRPr="004F2D59">
            <w:rPr>
              <w:rFonts w:ascii="Times New Roman" w:hAnsi="Times New Roman" w:cs="Times New Roman"/>
            </w:rPr>
            <w:t>.</w:t>
          </w:r>
          <w:r w:rsidR="009B2C99" w:rsidRPr="004F2D59">
            <w:rPr>
              <w:rFonts w:ascii="Times New Roman" w:hAnsi="Times New Roman" w:cs="Times New Roman"/>
            </w:rPr>
            <w:t xml:space="preserve"> </w:t>
          </w:r>
          <w:r w:rsidR="002C2EEA" w:rsidRPr="004F2D59">
            <w:rPr>
              <w:rFonts w:ascii="Times New Roman" w:hAnsi="Times New Roman" w:cs="Times New Roman"/>
            </w:rPr>
            <w:t>In this case</w:t>
          </w:r>
          <w:r w:rsidR="006E6B5C" w:rsidRPr="004F2D59">
            <w:rPr>
              <w:rFonts w:ascii="Times New Roman" w:hAnsi="Times New Roman" w:cs="Times New Roman"/>
            </w:rPr>
            <w:t>,</w:t>
          </w:r>
          <w:r w:rsidR="002C2EEA" w:rsidRPr="004F2D59">
            <w:rPr>
              <w:rFonts w:ascii="Times New Roman" w:hAnsi="Times New Roman" w:cs="Times New Roman"/>
            </w:rPr>
            <w:t xml:space="preserve"> it </w:t>
          </w:r>
          <w:r w:rsidR="006E6B5C" w:rsidRPr="004F2D59">
            <w:rPr>
              <w:rFonts w:ascii="Times New Roman" w:hAnsi="Times New Roman" w:cs="Times New Roman"/>
            </w:rPr>
            <w:t xml:space="preserve">appears as if there us </w:t>
          </w:r>
          <w:r w:rsidR="002C2EEA" w:rsidRPr="004F2D59">
            <w:rPr>
              <w:rFonts w:ascii="Times New Roman" w:hAnsi="Times New Roman" w:cs="Times New Roman"/>
            </w:rPr>
            <w:t>equilibration of osmolarities (molar concentration of impermeable substances)</w:t>
          </w:r>
          <w:r w:rsidR="006E6B5C" w:rsidRPr="004F2D59">
            <w:rPr>
              <w:rFonts w:ascii="Times New Roman" w:hAnsi="Times New Roman" w:cs="Times New Roman"/>
            </w:rPr>
            <w:t xml:space="preserve">; however, </w:t>
          </w:r>
          <w:r w:rsidR="002C2EEA" w:rsidRPr="004F2D59">
            <w:rPr>
              <w:rFonts w:ascii="Times New Roman" w:hAnsi="Times New Roman" w:cs="Times New Roman"/>
            </w:rPr>
            <w:t xml:space="preserve">in reality </w:t>
          </w:r>
          <w:r w:rsidR="006E6B5C" w:rsidRPr="004F2D59">
            <w:rPr>
              <w:rFonts w:ascii="Times New Roman" w:hAnsi="Times New Roman" w:cs="Times New Roman"/>
            </w:rPr>
            <w:t xml:space="preserve">this </w:t>
          </w:r>
          <w:r w:rsidR="002C2EEA" w:rsidRPr="004F2D59">
            <w:rPr>
              <w:rFonts w:ascii="Times New Roman" w:hAnsi="Times New Roman" w:cs="Times New Roman"/>
            </w:rPr>
            <w:t xml:space="preserve">is equilibration of electrochemical potentials for each permeable substance as expressed in </w:t>
          </w:r>
          <w:r w:rsidR="002C2EEA" w:rsidRPr="004F2D59">
            <w:rPr>
              <w:rFonts w:ascii="Times New Roman" w:hAnsi="Times New Roman" w:cs="Times New Roman"/>
            </w:rPr>
            <w:fldChar w:fldCharType="begin"/>
          </w:r>
          <w:r w:rsidR="002C2EEA" w:rsidRPr="004F2D59">
            <w:rPr>
              <w:rFonts w:ascii="Times New Roman" w:hAnsi="Times New Roman" w:cs="Times New Roman"/>
            </w:rPr>
            <w:instrText xml:space="preserve"> REF _Ref420163980 \h </w:instrText>
          </w:r>
          <w:r w:rsidR="00E72E24" w:rsidRPr="004F2D59">
            <w:rPr>
              <w:rFonts w:ascii="Times New Roman" w:hAnsi="Times New Roman" w:cs="Times New Roman"/>
            </w:rPr>
            <w:instrText xml:space="preserve"> \* MERGEFORMAT </w:instrText>
          </w:r>
          <w:r w:rsidR="002C2EEA" w:rsidRPr="004F2D59">
            <w:rPr>
              <w:rFonts w:ascii="Times New Roman" w:hAnsi="Times New Roman" w:cs="Times New Roman"/>
            </w:rPr>
          </w:r>
          <w:r w:rsidR="002C2EEA"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8</w:t>
          </w:r>
          <w:r w:rsidR="002C2EEA" w:rsidRPr="004F2D59">
            <w:rPr>
              <w:rFonts w:ascii="Times New Roman" w:hAnsi="Times New Roman" w:cs="Times New Roman"/>
            </w:rPr>
            <w:fldChar w:fldCharType="end"/>
          </w:r>
          <w:r w:rsidR="002C2EEA" w:rsidRPr="004F2D59">
            <w:rPr>
              <w:rFonts w:ascii="Times New Roman" w:hAnsi="Times New Roman" w:cs="Times New Roman"/>
            </w:rPr>
            <w:t xml:space="preserve">, where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2C2EEA" w:rsidRPr="004F2D59">
            <w:rPr>
              <w:rFonts w:ascii="Times New Roman" w:hAnsi="Times New Roman" w:cs="Times New Roman"/>
            </w:rPr>
            <w:t xml:space="preserve"> must be ex</w:t>
          </w:r>
          <w:r w:rsidR="0042401E" w:rsidRPr="004F2D59">
            <w:rPr>
              <w:rFonts w:ascii="Times New Roman" w:hAnsi="Times New Roman" w:cs="Times New Roman"/>
            </w:rPr>
            <w:t xml:space="preserve">tended </w:t>
          </w:r>
          <w:r w:rsidR="006E6B5C" w:rsidRPr="004F2D59">
            <w:rPr>
              <w:rFonts w:ascii="Times New Roman" w:hAnsi="Times New Roman" w:cs="Times New Roman"/>
            </w:rPr>
            <w:t xml:space="preserve">alongside the </w:t>
          </w:r>
          <w:r w:rsidR="0042401E" w:rsidRPr="004F2D59">
            <w:rPr>
              <w:rFonts w:ascii="Times New Roman" w:hAnsi="Times New Roman" w:cs="Times New Roman"/>
            </w:rPr>
            <w:t>pressure dependence</w:t>
          </w:r>
          <w:r w:rsidR="002C2EEA" w:rsidRPr="004F2D59">
            <w:rPr>
              <w:rFonts w:ascii="Times New Roman" w:hAnsi="Times New Roman" w:cs="Times New Roman"/>
            </w:rPr>
            <w:t xml:space="preserve"> </w:t>
          </w:r>
          <w:r w:rsidR="0042401E" w:rsidRPr="004F2D59">
            <w:rPr>
              <w:rFonts w:ascii="Times New Roman" w:hAnsi="Times New Roman" w:cs="Times New Roman"/>
            </w:rPr>
            <w:t xml:space="preserve">of its </w:t>
          </w:r>
          <w:hyperlink r:id="rId91" w:history="1">
            <w:r w:rsidR="0042401E" w:rsidRPr="004F2D59">
              <w:rPr>
                <w:rStyle w:val="Hypertextovodkaz"/>
                <w:rFonts w:ascii="Times New Roman" w:hAnsi="Times New Roman" w:cs="Times New Roman"/>
              </w:rPr>
              <w:t>state of matter</w:t>
            </w:r>
          </w:hyperlink>
          <w:r w:rsidR="006E6B5C" w:rsidRPr="004F2D59">
            <w:rPr>
              <w:rStyle w:val="Hypertextovodkaz"/>
              <w:rFonts w:ascii="Times New Roman" w:hAnsi="Times New Roman" w:cs="Times New Roman"/>
            </w:rPr>
            <w:t>,</w:t>
          </w:r>
          <w:r w:rsidR="0026462D" w:rsidRPr="004F2D59">
            <w:rPr>
              <w:rFonts w:ascii="Times New Roman" w:hAnsi="Times New Roman" w:cs="Times New Roman"/>
            </w:rPr>
            <w:t xml:space="preserve"> as we do with constant molar volume V</w:t>
          </w:r>
          <w:r w:rsidR="0026462D" w:rsidRPr="004F2D59">
            <w:rPr>
              <w:rFonts w:ascii="Times New Roman" w:hAnsi="Times New Roman" w:cs="Times New Roman"/>
              <w:vertAlign w:val="subscript"/>
            </w:rPr>
            <w:t>m,A</w:t>
          </w:r>
          <w:r w:rsidR="0026462D" w:rsidRPr="004F2D59">
            <w:rPr>
              <w:rFonts w:ascii="Times New Roman" w:hAnsi="Times New Roman" w:cs="Times New Roman"/>
            </w:rPr>
            <w:t xml:space="preserve"> in case of incompressible substances</w:t>
          </w:r>
          <w:r w:rsidR="002C2EEA"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794429" w:rsidRPr="004F2D59" w14:paraId="48825B25" w14:textId="77777777" w:rsidTr="00F37865">
            <w:tc>
              <w:tcPr>
                <w:tcW w:w="6804" w:type="dxa"/>
                <w:vAlign w:val="center"/>
              </w:tcPr>
              <w:p w14:paraId="392D7ADA" w14:textId="77777777" w:rsidR="00794429" w:rsidRPr="004F2D59" w:rsidRDefault="00C773C2" w:rsidP="00F37865">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A,in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A,out</m:t>
                        </m:r>
                      </m:sub>
                    </m:sSub>
                  </m:oMath>
                </m:oMathPara>
              </w:p>
              <w:p w14:paraId="20CECF8B" w14:textId="77777777" w:rsidR="003366DA" w:rsidRPr="004F2D59" w:rsidRDefault="003366DA" w:rsidP="00F37865">
                <w:pPr>
                  <w:keepNext/>
                  <w:jc w:val="both"/>
                  <w:rPr>
                    <w:rFonts w:ascii="Times New Roman" w:hAnsi="Times New Roman" w:cs="Times New Roman"/>
                    <w:color w:val="1F4E79" w:themeColor="accent1" w:themeShade="80"/>
                  </w:rPr>
                </w:pPr>
              </w:p>
              <w:p w14:paraId="38FCD2E0" w14:textId="77777777" w:rsidR="00794429" w:rsidRPr="004F2D59" w:rsidRDefault="00794429" w:rsidP="00F37865">
                <w:pPr>
                  <w:keepNext/>
                  <w:jc w:val="both"/>
                  <w:rPr>
                    <w:rFonts w:ascii="Times New Roman" w:hAnsi="Times New Roman" w:cs="Times New Roman"/>
                    <w:color w:val="1F4E79" w:themeColor="accent1" w:themeShade="80"/>
                  </w:rPr>
                </w:pPr>
              </w:p>
              <w:p w14:paraId="5632AADF" w14:textId="77777777" w:rsidR="00794429" w:rsidRPr="004F2D59" w:rsidRDefault="00C773C2" w:rsidP="00CB752E">
                <w:pPr>
                  <w:keepNext/>
                  <w:jc w:val="both"/>
                  <w:rPr>
                    <w:rFonts w:ascii="Times New Roman" w:hAnsi="Times New Roman" w:cs="Times New Roman"/>
                    <w:color w:val="1F4E79" w:themeColor="accent1" w:themeShade="80"/>
                  </w:rPr>
                </w:pPr>
                <m:oMathPara>
                  <m:oMath>
                    <m:sSub>
                      <m:sSubPr>
                        <m:ctrlPr>
                          <w:rPr>
                            <w:rFonts w:ascii="Cambria Math" w:eastAsiaTheme="minorHAnsi" w:hAnsi="Cambria Math" w:cs="Times New Roman"/>
                            <w:i/>
                            <w:color w:val="1F4E79" w:themeColor="accent1" w:themeShade="80"/>
                            <w:lang w:eastAsia="en-US"/>
                          </w:rPr>
                        </m:ctrlPr>
                      </m:sSubPr>
                      <m:e>
                        <m:r>
                          <w:rPr>
                            <w:rFonts w:ascii="Cambria Math" w:hAnsi="Cambria Math" w:cs="Times New Roman"/>
                            <w:color w:val="1F4E79" w:themeColor="accent1" w:themeShade="80"/>
                          </w:rPr>
                          <m:t>Π</m:t>
                        </m:r>
                      </m:e>
                      <m:sub>
                        <m:r>
                          <w:rPr>
                            <w:rFonts w:ascii="Cambria Math" w:hAnsi="Cambria Math" w:cs="Times New Roman"/>
                            <w:color w:val="1F4E79" w:themeColor="accent1" w:themeShade="80"/>
                          </w:rPr>
                          <m:t>in→out</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A,in</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A,out</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m,A</m:t>
                            </m:r>
                          </m:sub>
                        </m:sSub>
                      </m:den>
                    </m:f>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m:rPr>
                            <m:sty m:val="p"/>
                          </m:rPr>
                          <w:rPr>
                            <w:rFonts w:ascii="Cambria Math" w:hAnsi="Cambria Math" w:cs="Times New Roman"/>
                            <w:color w:val="1F4E79" w:themeColor="accent1" w:themeShade="80"/>
                          </w:rPr>
                          <m:t>R</m:t>
                        </m:r>
                        <m:r>
                          <w:rPr>
                            <w:rFonts w:ascii="Cambria Math" w:hAnsi="Cambria Math" w:cs="Times New Roman"/>
                            <w:color w:val="1F4E79" w:themeColor="accent1" w:themeShade="80"/>
                          </w:rPr>
                          <m:t>∙T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m,A</m:t>
                            </m:r>
                          </m:sub>
                        </m:sSub>
                      </m:den>
                    </m:f>
                    <m:r>
                      <m:rPr>
                        <m:sty m:val="p"/>
                      </m:rP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A,in</m:t>
                                </m:r>
                              </m:sub>
                            </m:sSub>
                          </m:den>
                        </m:f>
                      </m:e>
                    </m:d>
                  </m:oMath>
                </m:oMathPara>
              </w:p>
            </w:tc>
            <w:tc>
              <w:tcPr>
                <w:tcW w:w="1591" w:type="dxa"/>
                <w:vAlign w:val="center"/>
              </w:tcPr>
              <w:p w14:paraId="70D2227F" w14:textId="79273A4B" w:rsidR="00794429" w:rsidRPr="004F2D59" w:rsidRDefault="00794429" w:rsidP="00794429">
                <w:pPr>
                  <w:pStyle w:val="Titulek"/>
                  <w:keepNext/>
                  <w:rPr>
                    <w:rFonts w:ascii="Times New Roman" w:hAnsi="Times New Roman" w:cs="Times New Roman"/>
                    <w:color w:val="1F4E79" w:themeColor="accent1" w:themeShade="80"/>
                  </w:rPr>
                </w:pPr>
                <w:bookmarkStart w:id="118" w:name="_Ref420163980"/>
                <w:bookmarkStart w:id="119" w:name="_Ref420163974"/>
                <w:r w:rsidRPr="004F2D59">
                  <w:rPr>
                    <w:rFonts w:ascii="Times New Roman" w:hAnsi="Times New Roman" w:cs="Times New Roman"/>
                    <w:color w:val="1F4E79" w:themeColor="accent1" w:themeShade="80"/>
                  </w:rPr>
                  <w:t xml:space="preserve">Equation </w:t>
                </w:r>
                <w:r w:rsidRPr="004F2D59">
                  <w:rPr>
                    <w:rFonts w:ascii="Times New Roman" w:hAnsi="Times New Roman" w:cs="Times New Roman"/>
                    <w:color w:val="1F4E79" w:themeColor="accent1" w:themeShade="80"/>
                  </w:rPr>
                  <w:fldChar w:fldCharType="begin"/>
                </w:r>
                <w:r w:rsidRPr="004F2D59">
                  <w:rPr>
                    <w:rFonts w:ascii="Times New Roman" w:hAnsi="Times New Roman" w:cs="Times New Roman"/>
                    <w:color w:val="1F4E79" w:themeColor="accent1" w:themeShade="80"/>
                  </w:rPr>
                  <w:instrText xml:space="preserve"> SEQ Equation \* ARABIC </w:instrText>
                </w:r>
                <w:r w:rsidRPr="004F2D59">
                  <w:rPr>
                    <w:rFonts w:ascii="Times New Roman" w:hAnsi="Times New Roman" w:cs="Times New Roman"/>
                    <w:color w:val="1F4E79" w:themeColor="accent1" w:themeShade="80"/>
                  </w:rPr>
                  <w:fldChar w:fldCharType="separate"/>
                </w:r>
                <w:r w:rsidR="001F1448" w:rsidRPr="004F2D59">
                  <w:rPr>
                    <w:rFonts w:ascii="Times New Roman" w:hAnsi="Times New Roman" w:cs="Times New Roman"/>
                    <w:color w:val="1F4E79" w:themeColor="accent1" w:themeShade="80"/>
                  </w:rPr>
                  <w:t>8</w:t>
                </w:r>
                <w:r w:rsidRPr="004F2D59">
                  <w:rPr>
                    <w:rFonts w:ascii="Times New Roman" w:hAnsi="Times New Roman" w:cs="Times New Roman"/>
                    <w:color w:val="1F4E79" w:themeColor="accent1" w:themeShade="80"/>
                  </w:rPr>
                  <w:fldChar w:fldCharType="end"/>
                </w:r>
                <w:bookmarkEnd w:id="118"/>
                <w:r w:rsidR="006E6B5C" w:rsidRPr="004F2D59">
                  <w:rPr>
                    <w:rFonts w:ascii="Times New Roman" w:hAnsi="Times New Roman" w:cs="Times New Roman"/>
                    <w:color w:val="1F4E79" w:themeColor="accent1" w:themeShade="80"/>
                  </w:rPr>
                  <w:t>:</w:t>
                </w:r>
                <w:r w:rsidRPr="004F2D59">
                  <w:rPr>
                    <w:rFonts w:ascii="Times New Roman" w:hAnsi="Times New Roman" w:cs="Times New Roman"/>
                    <w:color w:val="1F4E79" w:themeColor="accent1" w:themeShade="80"/>
                  </w:rPr>
                  <w:t xml:space="preserve"> </w:t>
                </w:r>
                <w:r w:rsidRPr="005D2519">
                  <w:rPr>
                    <w:rFonts w:ascii="Times New Roman" w:hAnsi="Times New Roman" w:cs="Times New Roman"/>
                    <w:color w:val="1F4E79" w:themeColor="accent1" w:themeShade="80"/>
                  </w:rPr>
                  <w:t>Osmotic pressure</w:t>
                </w:r>
                <w:r w:rsidRPr="004F2D59">
                  <w:rPr>
                    <w:rFonts w:ascii="Times New Roman" w:hAnsi="Times New Roman" w:cs="Times New Roman"/>
                    <w:color w:val="1F4E79" w:themeColor="accent1" w:themeShade="80"/>
                  </w:rPr>
                  <w:t xml:space="preserve"> gradient across the membrane for</w:t>
                </w:r>
                <w:r w:rsidR="00CB752E" w:rsidRPr="004F2D59">
                  <w:rPr>
                    <w:rFonts w:ascii="Times New Roman" w:hAnsi="Times New Roman" w:cs="Times New Roman"/>
                    <w:color w:val="1F4E79" w:themeColor="accent1" w:themeShade="80"/>
                  </w:rPr>
                  <w:t xml:space="preserve"> </w:t>
                </w:r>
                <w:r w:rsidRPr="004F2D59">
                  <w:rPr>
                    <w:rFonts w:ascii="Times New Roman" w:hAnsi="Times New Roman" w:cs="Times New Roman"/>
                    <w:color w:val="1F4E79" w:themeColor="accent1" w:themeShade="80"/>
                  </w:rPr>
                  <w:t xml:space="preserve"> uncharged incompressible permeable substance A</w:t>
                </w:r>
                <w:bookmarkEnd w:id="119"/>
                <w:r w:rsidR="006E6B5C" w:rsidRPr="004F2D59">
                  <w:rPr>
                    <w:rFonts w:ascii="Times New Roman" w:hAnsi="Times New Roman" w:cs="Times New Roman"/>
                    <w:color w:val="1F4E79" w:themeColor="accent1" w:themeShade="80"/>
                  </w:rPr>
                  <w:t>.</w:t>
                </w:r>
              </w:p>
            </w:tc>
          </w:tr>
        </w:tbl>
        <w:p w14:paraId="4BEF81C4" w14:textId="77777777" w:rsidR="00794429" w:rsidRPr="004F2D59" w:rsidRDefault="00794429" w:rsidP="005D4A31">
          <w:pPr>
            <w:rPr>
              <w:rFonts w:ascii="Times New Roman" w:hAnsi="Times New Roman" w:cs="Times New Roman"/>
            </w:rPr>
          </w:pPr>
        </w:p>
        <w:p w14:paraId="3E52288D" w14:textId="31F131E3" w:rsidR="009B2C99" w:rsidRPr="004F2D59" w:rsidRDefault="009B2C99" w:rsidP="00D86650">
          <w:pPr>
            <w:jc w:val="both"/>
            <w:rPr>
              <w:rFonts w:ascii="Times New Roman" w:hAnsi="Times New Roman" w:cs="Times New Roman"/>
            </w:rPr>
          </w:pPr>
          <w:r w:rsidRPr="004F2D59">
            <w:rPr>
              <w:rFonts w:ascii="Times New Roman" w:hAnsi="Times New Roman" w:cs="Times New Roman"/>
            </w:rPr>
            <w:t xml:space="preserve">The other equilibrium </w:t>
          </w:r>
          <w:r w:rsidR="006E6B5C" w:rsidRPr="004F2D59">
            <w:rPr>
              <w:rFonts w:ascii="Times New Roman" w:hAnsi="Times New Roman" w:cs="Times New Roman"/>
            </w:rPr>
            <w:t xml:space="preserve">is reached for chloride </w:t>
          </w:r>
          <w:r w:rsidR="00D0639D">
            <w:rPr>
              <w:rFonts w:ascii="Times New Roman" w:hAnsi="Times New Roman" w:cs="Times New Roman"/>
            </w:rPr>
            <w:t>on</w:t>
          </w:r>
          <w:r w:rsidRPr="004F2D59">
            <w:rPr>
              <w:rFonts w:ascii="Times New Roman" w:hAnsi="Times New Roman" w:cs="Times New Roman"/>
            </w:rPr>
            <w:t xml:space="preserve"> cell</w:t>
          </w:r>
          <w:r w:rsidR="00D0639D">
            <w:rPr>
              <w:rFonts w:ascii="Times New Roman" w:hAnsi="Times New Roman" w:cs="Times New Roman"/>
            </w:rPr>
            <w:t>ular</w:t>
          </w:r>
          <w:r w:rsidRPr="004F2D59">
            <w:rPr>
              <w:rFonts w:ascii="Times New Roman" w:hAnsi="Times New Roman" w:cs="Times New Roman"/>
            </w:rPr>
            <w:t xml:space="preserve"> membrane</w:t>
          </w:r>
          <w:r w:rsidR="00D0639D">
            <w:rPr>
              <w:rFonts w:ascii="Times New Roman" w:hAnsi="Times New Roman" w:cs="Times New Roman"/>
            </w:rPr>
            <w:t xml:space="preserve"> of erythrocyte</w:t>
          </w:r>
          <w:r w:rsidRPr="004F2D59">
            <w:rPr>
              <w:rFonts w:ascii="Times New Roman" w:hAnsi="Times New Roman" w:cs="Times New Roman"/>
            </w:rPr>
            <w:t xml:space="preserve">. </w:t>
          </w:r>
          <w:r w:rsidR="006E6B5C" w:rsidRPr="004F2D59">
            <w:rPr>
              <w:rFonts w:ascii="Times New Roman" w:hAnsi="Times New Roman" w:cs="Times New Roman"/>
            </w:rPr>
            <w:t>C</w:t>
          </w:r>
          <w:r w:rsidRPr="004F2D59">
            <w:rPr>
              <w:rFonts w:ascii="Times New Roman" w:hAnsi="Times New Roman" w:cs="Times New Roman"/>
            </w:rPr>
            <w:t xml:space="preserve">hloride can freely cross the membrane through </w:t>
          </w:r>
          <w:r w:rsidR="006E6B5C" w:rsidRPr="004F2D59">
            <w:rPr>
              <w:rFonts w:ascii="Times New Roman" w:hAnsi="Times New Roman" w:cs="Times New Roman"/>
            </w:rPr>
            <w:t xml:space="preserve">a </w:t>
          </w:r>
          <w:r w:rsidRPr="004F2D59">
            <w:rPr>
              <w:rFonts w:ascii="Times New Roman" w:hAnsi="Times New Roman" w:cs="Times New Roman"/>
            </w:rPr>
            <w:t>membrane channel</w:t>
          </w:r>
          <w:r w:rsidR="006E6B5C" w:rsidRPr="004F2D59">
            <w:rPr>
              <w:rFonts w:ascii="Times New Roman" w:hAnsi="Times New Roman" w:cs="Times New Roman"/>
            </w:rPr>
            <w:t xml:space="preserve">, a process called </w:t>
          </w:r>
          <w:r w:rsidRPr="004F2D59">
            <w:rPr>
              <w:rFonts w:ascii="Times New Roman" w:hAnsi="Times New Roman" w:cs="Times New Roman"/>
            </w:rPr>
            <w:t xml:space="preserve">chloride-shift. In contrast with </w:t>
          </w:r>
          <w:r w:rsidR="00151872" w:rsidRPr="004F2D59">
            <w:rPr>
              <w:rFonts w:ascii="Times New Roman" w:hAnsi="Times New Roman" w:cs="Times New Roman"/>
            </w:rPr>
            <w:t xml:space="preserve">electroneutral </w:t>
          </w:r>
          <w:r w:rsidRPr="004F2D59">
            <w:rPr>
              <w:rFonts w:ascii="Times New Roman" w:hAnsi="Times New Roman" w:cs="Times New Roman"/>
            </w:rPr>
            <w:t>water</w:t>
          </w:r>
          <w:r w:rsidR="006E6B5C" w:rsidRPr="004F2D59">
            <w:rPr>
              <w:rFonts w:ascii="Times New Roman" w:hAnsi="Times New Roman" w:cs="Times New Roman"/>
            </w:rPr>
            <w:t>,</w:t>
          </w:r>
          <w:r w:rsidRPr="004F2D59">
            <w:rPr>
              <w:rFonts w:ascii="Times New Roman" w:hAnsi="Times New Roman" w:cs="Times New Roman"/>
            </w:rPr>
            <w:t xml:space="preserve"> chloride has a charge number</w:t>
          </w:r>
          <w:r w:rsidR="006E6B5C" w:rsidRPr="004F2D59">
            <w:rPr>
              <w:rFonts w:ascii="Times New Roman" w:hAnsi="Times New Roman" w:cs="Times New Roman"/>
            </w:rPr>
            <w:t xml:space="preserve">, </w:t>
          </w:r>
          <w:r w:rsidRPr="004F2D59">
            <w:rPr>
              <w:rFonts w:ascii="Times New Roman" w:hAnsi="Times New Roman" w:cs="Times New Roman"/>
            </w:rPr>
            <w:t>-1</w:t>
          </w:r>
          <w:r w:rsidR="00151872" w:rsidRPr="004F2D59">
            <w:rPr>
              <w:rFonts w:ascii="Times New Roman" w:hAnsi="Times New Roman" w:cs="Times New Roman"/>
            </w:rPr>
            <w:t xml:space="preserve">, </w:t>
          </w:r>
          <w:r w:rsidR="006E6B5C" w:rsidRPr="004F2D59">
            <w:rPr>
              <w:rFonts w:ascii="Times New Roman" w:hAnsi="Times New Roman" w:cs="Times New Roman"/>
            </w:rPr>
            <w:t xml:space="preserve">which </w:t>
          </w:r>
          <w:r w:rsidR="00151872" w:rsidRPr="004F2D59">
            <w:rPr>
              <w:rFonts w:ascii="Times New Roman" w:hAnsi="Times New Roman" w:cs="Times New Roman"/>
            </w:rPr>
            <w:t xml:space="preserve">takes membrane </w:t>
          </w:r>
          <w:r w:rsidR="00D0639D">
            <w:rPr>
              <w:rFonts w:ascii="Times New Roman" w:hAnsi="Times New Roman" w:cs="Times New Roman"/>
            </w:rPr>
            <w:t xml:space="preserve">potential into the equation of the </w:t>
          </w:r>
          <w:r w:rsidR="00151872" w:rsidRPr="004F2D59">
            <w:rPr>
              <w:rFonts w:ascii="Times New Roman" w:hAnsi="Times New Roman" w:cs="Times New Roman"/>
            </w:rPr>
            <w:t>equilibrium. If we reorder this relation</w:t>
          </w:r>
          <w:r w:rsidR="009B08C6" w:rsidRPr="004F2D59">
            <w:rPr>
              <w:rFonts w:ascii="Times New Roman" w:hAnsi="Times New Roman" w:cs="Times New Roman"/>
            </w:rPr>
            <w:t>,</w:t>
          </w:r>
          <w:r w:rsidR="00151872" w:rsidRPr="004F2D59">
            <w:rPr>
              <w:rFonts w:ascii="Times New Roman" w:hAnsi="Times New Roman" w:cs="Times New Roman"/>
            </w:rPr>
            <w:t xml:space="preserve"> we get the </w:t>
          </w:r>
          <w:hyperlink r:id="rId92" w:history="1">
            <w:r w:rsidR="00151872" w:rsidRPr="004F2D59">
              <w:rPr>
                <w:rStyle w:val="Hypertextovodkaz"/>
                <w:rFonts w:ascii="Times New Roman" w:hAnsi="Times New Roman" w:cs="Times New Roman"/>
              </w:rPr>
              <w:t>Nernst membrane potential</w:t>
            </w:r>
          </w:hyperlink>
          <w:r w:rsidR="00151872" w:rsidRPr="004F2D59">
            <w:rPr>
              <w:rFonts w:ascii="Times New Roman" w:hAnsi="Times New Roman" w:cs="Times New Roman"/>
            </w:rPr>
            <w:t xml:space="preserve"> equation as a relation between the ratio of chloride inside and outside the red </w:t>
          </w:r>
          <w:r w:rsidR="00D0639D">
            <w:rPr>
              <w:rFonts w:ascii="Times New Roman" w:hAnsi="Times New Roman" w:cs="Times New Roman"/>
            </w:rPr>
            <w:t xml:space="preserve">blood </w:t>
          </w:r>
          <w:r w:rsidR="00151872" w:rsidRPr="004F2D59">
            <w:rPr>
              <w:rFonts w:ascii="Times New Roman" w:hAnsi="Times New Roman" w:cs="Times New Roman"/>
            </w:rPr>
            <w:t>cells.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151872" w:rsidRPr="004F2D59" w14:paraId="03658999" w14:textId="77777777" w:rsidTr="00AB604B">
            <w:tc>
              <w:tcPr>
                <w:tcW w:w="6804" w:type="dxa"/>
                <w:vAlign w:val="center"/>
              </w:tcPr>
              <w:p w14:paraId="70EA75B9" w14:textId="77777777" w:rsidR="00151872" w:rsidRPr="004F2D59" w:rsidRDefault="00C773C2" w:rsidP="00151872">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Cl-,in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Cl-,out</m:t>
                        </m:r>
                      </m:sub>
                    </m:sSub>
                  </m:oMath>
                </m:oMathPara>
              </w:p>
              <w:p w14:paraId="6DB32580" w14:textId="77777777" w:rsidR="00AB604B" w:rsidRPr="004F2D59" w:rsidRDefault="00AB604B" w:rsidP="00151872">
                <w:pPr>
                  <w:keepNext/>
                  <w:jc w:val="both"/>
                  <w:rPr>
                    <w:rFonts w:ascii="Times New Roman" w:hAnsi="Times New Roman" w:cs="Times New Roman"/>
                    <w:color w:val="1F4E79" w:themeColor="accent1" w:themeShade="80"/>
                  </w:rPr>
                </w:pPr>
              </w:p>
              <w:p w14:paraId="0CB2A3E7" w14:textId="77777777" w:rsidR="00151872" w:rsidRPr="004F2D59" w:rsidRDefault="009B08C6" w:rsidP="00151872">
                <w:pPr>
                  <w:keepNext/>
                  <w:jc w:val="both"/>
                  <w:rPr>
                    <w:rFonts w:ascii="Times New Roman" w:hAnsi="Times New Roman" w:cs="Times New Roman"/>
                    <w:color w:val="1F4E79" w:themeColor="accent1" w:themeShade="80"/>
                  </w:rPr>
                </w:pPr>
                <m:oMathPara>
                  <m:oMath>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Cl-,in</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Cl-,out</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out</m:t>
                        </m:r>
                      </m:sub>
                    </m:sSub>
                  </m:oMath>
                </m:oMathPara>
              </w:p>
              <w:p w14:paraId="3C4686E5" w14:textId="77777777" w:rsidR="00AB604B" w:rsidRPr="004F2D59" w:rsidRDefault="00AB604B" w:rsidP="000B709B">
                <w:pPr>
                  <w:keepNext/>
                  <w:jc w:val="both"/>
                  <w:rPr>
                    <w:rFonts w:ascii="Times New Roman" w:hAnsi="Times New Roman" w:cs="Times New Roman"/>
                    <w:color w:val="1F4E79" w:themeColor="accent1" w:themeShade="80"/>
                  </w:rPr>
                </w:pPr>
              </w:p>
              <w:p w14:paraId="78B1DEF2" w14:textId="77777777" w:rsidR="00151872" w:rsidRPr="004F2D59" w:rsidRDefault="00C773C2" w:rsidP="00C444D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membrane</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sub>
                        </m:sSub>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,in</m:t>
                                </m:r>
                              </m:sub>
                            </m:sSub>
                          </m:den>
                        </m:f>
                      </m:e>
                    </m:d>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in</m:t>
                                </m:r>
                              </m:sub>
                            </m:sSub>
                          </m:num>
                          <m:den>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out</m:t>
                                </m:r>
                              </m:sub>
                            </m:sSub>
                          </m:den>
                        </m:f>
                      </m:e>
                    </m:d>
                  </m:oMath>
                </m:oMathPara>
              </w:p>
            </w:tc>
            <w:tc>
              <w:tcPr>
                <w:tcW w:w="1591" w:type="dxa"/>
                <w:vAlign w:val="center"/>
              </w:tcPr>
              <w:p w14:paraId="5AC2EF5C" w14:textId="620B8D67" w:rsidR="00151872" w:rsidRPr="004F2D59" w:rsidRDefault="00151872" w:rsidP="00D0639D">
                <w:pPr>
                  <w:pStyle w:val="Titulek"/>
                  <w:keepNext/>
                  <w:rPr>
                    <w:rFonts w:ascii="Times New Roman" w:hAnsi="Times New Roman" w:cs="Times New Roman"/>
                    <w:color w:val="1F4E79" w:themeColor="accent1" w:themeShade="80"/>
                  </w:rPr>
                </w:pPr>
                <w:bookmarkStart w:id="120" w:name="_Ref420169537"/>
                <w:r w:rsidRPr="004F2D59">
                  <w:rPr>
                    <w:rFonts w:ascii="Times New Roman" w:hAnsi="Times New Roman" w:cs="Times New Roman"/>
                    <w:color w:val="1F4E79" w:themeColor="accent1" w:themeShade="80"/>
                  </w:rPr>
                  <w:t xml:space="preserve">Equation </w:t>
                </w:r>
                <w:r w:rsidRPr="004F2D59">
                  <w:rPr>
                    <w:rFonts w:ascii="Times New Roman" w:hAnsi="Times New Roman" w:cs="Times New Roman"/>
                    <w:color w:val="1F4E79" w:themeColor="accent1" w:themeShade="80"/>
                  </w:rPr>
                  <w:fldChar w:fldCharType="begin"/>
                </w:r>
                <w:r w:rsidRPr="004F2D59">
                  <w:rPr>
                    <w:rFonts w:ascii="Times New Roman" w:hAnsi="Times New Roman" w:cs="Times New Roman"/>
                    <w:color w:val="1F4E79" w:themeColor="accent1" w:themeShade="80"/>
                  </w:rPr>
                  <w:instrText xml:space="preserve"> SEQ Equation \* ARABIC </w:instrText>
                </w:r>
                <w:r w:rsidRPr="004F2D59">
                  <w:rPr>
                    <w:rFonts w:ascii="Times New Roman" w:hAnsi="Times New Roman" w:cs="Times New Roman"/>
                    <w:color w:val="1F4E79" w:themeColor="accent1" w:themeShade="80"/>
                  </w:rPr>
                  <w:fldChar w:fldCharType="separate"/>
                </w:r>
                <w:r w:rsidR="001F1448" w:rsidRPr="004F2D59">
                  <w:rPr>
                    <w:rFonts w:ascii="Times New Roman" w:hAnsi="Times New Roman" w:cs="Times New Roman"/>
                    <w:color w:val="1F4E79" w:themeColor="accent1" w:themeShade="80"/>
                  </w:rPr>
                  <w:t>9</w:t>
                </w:r>
                <w:r w:rsidRPr="004F2D59">
                  <w:rPr>
                    <w:rFonts w:ascii="Times New Roman" w:hAnsi="Times New Roman" w:cs="Times New Roman"/>
                    <w:color w:val="1F4E79" w:themeColor="accent1" w:themeShade="80"/>
                  </w:rPr>
                  <w:fldChar w:fldCharType="end"/>
                </w:r>
                <w:bookmarkEnd w:id="120"/>
                <w:r w:rsidR="009B08C6" w:rsidRPr="004F2D59">
                  <w:rPr>
                    <w:rFonts w:ascii="Times New Roman" w:hAnsi="Times New Roman" w:cs="Times New Roman"/>
                    <w:color w:val="1F4E79" w:themeColor="accent1" w:themeShade="80"/>
                  </w:rPr>
                  <w:t xml:space="preserve">: </w:t>
                </w:r>
                <w:r w:rsidR="00AB604B" w:rsidRPr="004F2D59">
                  <w:rPr>
                    <w:rFonts w:ascii="Times New Roman" w:hAnsi="Times New Roman" w:cs="Times New Roman"/>
                    <w:color w:val="1F4E79" w:themeColor="accent1" w:themeShade="80"/>
                  </w:rPr>
                  <w:t xml:space="preserve">Algebraic derivation of </w:t>
                </w:r>
                <w:r w:rsidR="00AB604B" w:rsidRPr="005D2519">
                  <w:rPr>
                    <w:rFonts w:ascii="Times New Roman" w:hAnsi="Times New Roman" w:cs="Times New Roman"/>
                    <w:color w:val="1F4E79" w:themeColor="accent1" w:themeShade="80"/>
                  </w:rPr>
                  <w:t>Nernst e</w:t>
                </w:r>
                <w:r w:rsidRPr="005D2519">
                  <w:rPr>
                    <w:rFonts w:ascii="Times New Roman" w:hAnsi="Times New Roman" w:cs="Times New Roman"/>
                    <w:color w:val="1F4E79" w:themeColor="accent1" w:themeShade="80"/>
                  </w:rPr>
                  <w:t>quilibrium</w:t>
                </w:r>
                <w:r w:rsidRPr="004F2D59">
                  <w:rPr>
                    <w:rFonts w:ascii="Times New Roman" w:hAnsi="Times New Roman" w:cs="Times New Roman"/>
                    <w:color w:val="1F4E79" w:themeColor="accent1" w:themeShade="80"/>
                  </w:rPr>
                  <w:t xml:space="preserve"> of passive ion transport </w:t>
                </w:r>
                <w:r w:rsidR="00D0639D">
                  <w:rPr>
                    <w:rFonts w:ascii="Times New Roman" w:hAnsi="Times New Roman" w:cs="Times New Roman"/>
                    <w:color w:val="1F4E79" w:themeColor="accent1" w:themeShade="80"/>
                  </w:rPr>
                  <w:t>across</w:t>
                </w:r>
                <w:r w:rsidRPr="004F2D59">
                  <w:rPr>
                    <w:rFonts w:ascii="Times New Roman" w:hAnsi="Times New Roman" w:cs="Times New Roman"/>
                    <w:color w:val="1F4E79" w:themeColor="accent1" w:themeShade="80"/>
                  </w:rPr>
                  <w:t xml:space="preserve"> membrane</w:t>
                </w:r>
                <w:r w:rsidR="009B08C6" w:rsidRPr="004F2D59">
                  <w:rPr>
                    <w:rFonts w:ascii="Times New Roman" w:hAnsi="Times New Roman" w:cs="Times New Roman"/>
                    <w:color w:val="1F4E79" w:themeColor="accent1" w:themeShade="80"/>
                  </w:rPr>
                  <w:t>.</w:t>
                </w:r>
              </w:p>
            </w:tc>
          </w:tr>
        </w:tbl>
        <w:p w14:paraId="695C58A5" w14:textId="2704FF27" w:rsidR="00A44B4D" w:rsidRPr="004F2D59" w:rsidRDefault="00B24C2B" w:rsidP="00D86650">
          <w:pPr>
            <w:jc w:val="both"/>
            <w:rPr>
              <w:rFonts w:ascii="Times New Roman" w:hAnsi="Times New Roman" w:cs="Times New Roman"/>
              <w:i/>
            </w:rPr>
          </w:pPr>
          <w:r w:rsidRPr="004F2D59">
            <w:rPr>
              <w:rFonts w:ascii="Times New Roman" w:hAnsi="Times New Roman" w:cs="Times New Roman"/>
              <w:i/>
            </w:rPr>
            <w:t xml:space="preserve">Donnan’s equilibrium </w:t>
          </w:r>
          <w:r w:rsidR="009B08C6" w:rsidRPr="004F2D59">
            <w:rPr>
              <w:rFonts w:ascii="Times New Roman" w:hAnsi="Times New Roman" w:cs="Times New Roman"/>
              <w:i/>
            </w:rPr>
            <w:t xml:space="preserve">is present </w:t>
          </w:r>
          <w:r w:rsidRPr="004F2D59">
            <w:rPr>
              <w:rFonts w:ascii="Times New Roman" w:hAnsi="Times New Roman" w:cs="Times New Roman"/>
              <w:i/>
            </w:rPr>
            <w:t xml:space="preserve">on the red </w:t>
          </w:r>
          <w:r w:rsidR="00D0639D">
            <w:rPr>
              <w:rFonts w:ascii="Times New Roman" w:hAnsi="Times New Roman" w:cs="Times New Roman"/>
              <w:i/>
            </w:rPr>
            <w:t xml:space="preserve">blood </w:t>
          </w:r>
          <w:r w:rsidRPr="004F2D59">
            <w:rPr>
              <w:rFonts w:ascii="Times New Roman" w:hAnsi="Times New Roman" w:cs="Times New Roman"/>
              <w:i/>
            </w:rPr>
            <w:t>cell membrane</w:t>
          </w:r>
          <w:r w:rsidR="009B08C6" w:rsidRPr="004F2D59">
            <w:rPr>
              <w:rFonts w:ascii="Times New Roman" w:hAnsi="Times New Roman" w:cs="Times New Roman"/>
              <w:i/>
            </w:rPr>
            <w:t>s</w:t>
          </w:r>
          <w:r w:rsidRPr="004F2D59">
            <w:rPr>
              <w:rFonts w:ascii="Times New Roman" w:hAnsi="Times New Roman" w:cs="Times New Roman"/>
              <w:i/>
            </w:rPr>
            <w:t xml:space="preserve">, which generates </w:t>
          </w:r>
          <w:r w:rsidR="009B08C6" w:rsidRPr="004F2D59">
            <w:rPr>
              <w:rFonts w:ascii="Times New Roman" w:hAnsi="Times New Roman" w:cs="Times New Roman"/>
              <w:i/>
            </w:rPr>
            <w:t xml:space="preserve">a </w:t>
          </w:r>
          <w:r w:rsidR="00817D5E" w:rsidRPr="004F2D59">
            <w:rPr>
              <w:rFonts w:ascii="Times New Roman" w:hAnsi="Times New Roman" w:cs="Times New Roman"/>
              <w:i/>
            </w:rPr>
            <w:t xml:space="preserve">Donnan’s ratio </w:t>
          </w:r>
          <w:r w:rsidR="009B08C6" w:rsidRPr="004F2D59">
            <w:rPr>
              <w:rFonts w:ascii="Times New Roman" w:hAnsi="Times New Roman" w:cs="Times New Roman"/>
              <w:i/>
            </w:rPr>
            <w:t xml:space="preserve">of </w:t>
          </w:r>
          <w:r w:rsidR="00817D5E" w:rsidRPr="004F2D59">
            <w:rPr>
              <w:rFonts w:ascii="Times New Roman" w:hAnsi="Times New Roman" w:cs="Times New Roman"/>
              <w:i/>
            </w:rPr>
            <w:t xml:space="preserve">about 0.5 for each </w:t>
          </w:r>
          <w:r w:rsidR="00AB604B" w:rsidRPr="004F2D59">
            <w:rPr>
              <w:rFonts w:ascii="Times New Roman" w:hAnsi="Times New Roman" w:cs="Times New Roman"/>
              <w:i/>
            </w:rPr>
            <w:t xml:space="preserve">permeable </w:t>
          </w:r>
          <w:r w:rsidR="00817D5E" w:rsidRPr="004F2D59">
            <w:rPr>
              <w:rFonts w:ascii="Times New Roman" w:hAnsi="Times New Roman" w:cs="Times New Roman"/>
              <w:i/>
            </w:rPr>
            <w:t>anion</w:t>
          </w:r>
          <w:r w:rsidR="00AB604B" w:rsidRPr="004F2D59">
            <w:rPr>
              <w:rFonts w:ascii="Times New Roman" w:hAnsi="Times New Roman" w:cs="Times New Roman"/>
              <w:i/>
            </w:rPr>
            <w:t xml:space="preserve"> of charge -1</w:t>
          </w:r>
          <w:r w:rsidR="00F7254D" w:rsidRPr="004F2D59">
            <w:rPr>
              <w:rFonts w:ascii="Times New Roman" w:hAnsi="Times New Roman" w:cs="Times New Roman"/>
              <w:i/>
            </w:rPr>
            <w:t xml:space="preserve"> </w:t>
          </w:r>
          <w:r w:rsidR="001C3BA7" w:rsidRPr="004F2D59">
            <w:rPr>
              <w:rFonts w:ascii="Times New Roman" w:hAnsi="Times New Roman" w:cs="Times New Roman"/>
              <w:i/>
            </w:rPr>
            <w:fldChar w:fldCharType="begin"/>
          </w:r>
          <w:r w:rsidR="00D8120E">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4F2D59">
            <w:rPr>
              <w:rFonts w:ascii="Times New Roman" w:hAnsi="Times New Roman" w:cs="Times New Roman"/>
              <w:i/>
            </w:rPr>
            <w:fldChar w:fldCharType="separate"/>
          </w:r>
          <w:r w:rsidR="00D8120E">
            <w:rPr>
              <w:rFonts w:ascii="Times New Roman" w:hAnsi="Times New Roman" w:cs="Times New Roman"/>
              <w:i/>
              <w:noProof/>
            </w:rPr>
            <w:t>(Raftos, et al., 1990)</w:t>
          </w:r>
          <w:r w:rsidR="001C3BA7" w:rsidRPr="004F2D59">
            <w:rPr>
              <w:rFonts w:ascii="Times New Roman" w:hAnsi="Times New Roman" w:cs="Times New Roman"/>
              <w:i/>
            </w:rPr>
            <w:fldChar w:fldCharType="end"/>
          </w:r>
          <w:r w:rsidR="00817D5E" w:rsidRPr="004F2D59">
            <w:rPr>
              <w:rFonts w:ascii="Times New Roman" w:hAnsi="Times New Roman" w:cs="Times New Roman"/>
              <w:i/>
            </w:rPr>
            <w:t>.</w:t>
          </w:r>
          <w:r w:rsidRPr="004F2D59">
            <w:rPr>
              <w:rFonts w:ascii="Times New Roman" w:hAnsi="Times New Roman" w:cs="Times New Roman"/>
              <w:i/>
            </w:rPr>
            <w:t xml:space="preserve"> </w:t>
          </w:r>
          <w:r w:rsidR="009B08C6" w:rsidRPr="004F2D59">
            <w:rPr>
              <w:rFonts w:ascii="Times New Roman" w:hAnsi="Times New Roman" w:cs="Times New Roman"/>
              <w:i/>
            </w:rPr>
            <w:t>T</w:t>
          </w:r>
          <w:r w:rsidRPr="004F2D59">
            <w:rPr>
              <w:rFonts w:ascii="Times New Roman" w:hAnsi="Times New Roman" w:cs="Times New Roman"/>
              <w:i/>
            </w:rPr>
            <w:t xml:space="preserve">his </w:t>
          </w:r>
          <w:r w:rsidR="00817D5E" w:rsidRPr="004F2D59">
            <w:rPr>
              <w:rFonts w:ascii="Times New Roman" w:hAnsi="Times New Roman" w:cs="Times New Roman"/>
              <w:i/>
            </w:rPr>
            <w:t xml:space="preserve">ratio </w:t>
          </w:r>
          <w:r w:rsidRPr="004F2D59">
            <w:rPr>
              <w:rFonts w:ascii="Times New Roman" w:hAnsi="Times New Roman" w:cs="Times New Roman"/>
              <w:i/>
            </w:rPr>
            <w:t>reflect</w:t>
          </w:r>
          <w:r w:rsidR="00817D5E" w:rsidRPr="004F2D59">
            <w:rPr>
              <w:rFonts w:ascii="Times New Roman" w:hAnsi="Times New Roman" w:cs="Times New Roman"/>
              <w:i/>
            </w:rPr>
            <w:t>s</w:t>
          </w:r>
          <w:r w:rsidRPr="004F2D59">
            <w:rPr>
              <w:rFonts w:ascii="Times New Roman" w:hAnsi="Times New Roman" w:cs="Times New Roman"/>
              <w:i/>
            </w:rPr>
            <w:t xml:space="preserve"> </w:t>
          </w:r>
          <w:r w:rsidR="009B08C6" w:rsidRPr="004F2D59">
            <w:rPr>
              <w:rFonts w:ascii="Times New Roman" w:hAnsi="Times New Roman" w:cs="Times New Roman"/>
              <w:i/>
            </w:rPr>
            <w:t xml:space="preserve">a </w:t>
          </w:r>
          <w:r w:rsidR="00817D5E" w:rsidRPr="004F2D59">
            <w:rPr>
              <w:rFonts w:ascii="Times New Roman" w:hAnsi="Times New Roman" w:cs="Times New Roman"/>
              <w:i/>
            </w:rPr>
            <w:t xml:space="preserve">measurable electric potential </w:t>
          </w:r>
          <w:r w:rsidR="009B08C6" w:rsidRPr="004F2D59">
            <w:rPr>
              <w:rFonts w:ascii="Times New Roman" w:hAnsi="Times New Roman" w:cs="Times New Roman"/>
              <w:i/>
            </w:rPr>
            <w:t xml:space="preserve">of </w:t>
          </w:r>
          <w:r w:rsidR="00817D5E" w:rsidRPr="004F2D59">
            <w:rPr>
              <w:rFonts w:ascii="Times New Roman" w:hAnsi="Times New Roman" w:cs="Times New Roman"/>
              <w:i/>
            </w:rPr>
            <w:t>about -12 mV</w:t>
          </w:r>
          <w:r w:rsidR="00F7254D" w:rsidRPr="004F2D59">
            <w:rPr>
              <w:rFonts w:ascii="Times New Roman" w:hAnsi="Times New Roman" w:cs="Times New Roman"/>
              <w:i/>
            </w:rPr>
            <w:t xml:space="preserve"> </w:t>
          </w:r>
          <w:r w:rsidR="001C3BA7" w:rsidRPr="004F2D59">
            <w:rPr>
              <w:rFonts w:ascii="Times New Roman" w:hAnsi="Times New Roman" w:cs="Times New Roman"/>
              <w:i/>
            </w:rPr>
            <w:fldChar w:fldCharType="begin"/>
          </w:r>
          <w:r w:rsidR="001C3BA7" w:rsidRPr="004F2D59">
            <w:rPr>
              <w:rFonts w:ascii="Times New Roman" w:hAnsi="Times New Roman" w:cs="Times New Roman"/>
              <w:i/>
            </w:rPr>
            <w:instrText xml:space="preserve"> ADDIN EN.CITE &lt;EndNote&gt;&lt;Cite&gt;&lt;Author&gt;Gedde&lt;/Author&gt;&lt;Year&gt;1997&lt;/Year&gt;&lt;RecNum&gt;152&lt;/RecNum&gt;&lt;DisplayText&gt;(Gedde and Huestis, 1997)&lt;/DisplayText&gt;&lt;record&gt;&lt;rec-number&gt;152&lt;/rec-number&gt;&lt;foreign-keys&gt;&lt;key app="EN" db-id="x9fzp9txovfw59ezxsmv2dxytdwvzexpew95" timestamp="1431954638"&gt;152&lt;/key&gt;&lt;/foreign-keys&gt;&lt;ref-type name="Journal Article"&gt;17&lt;/ref-type&gt;&lt;contributors&gt;&lt;authors&gt;&lt;author&gt;Gedde, Margaret M&lt;/author&gt;&lt;author&gt;Huestis, Wray H&lt;/author&gt;&lt;/authors&gt;&lt;/contributors&gt;&lt;titles&gt;&lt;title&gt;Membrane potential and human erythrocyte shape&lt;/title&gt;&lt;secondary-title&gt;Biophysical journal&lt;/secondary-title&gt;&lt;/titles&gt;&lt;periodical&gt;&lt;full-title&gt;Biophysical Journal&lt;/full-title&gt;&lt;abbr-1&gt;Biophys. J.&lt;/abbr-1&gt;&lt;abbr-2&gt;Biophys J&lt;/abbr-2&gt;&lt;/periodical&gt;&lt;pages&gt;1220&lt;/pages&gt;&lt;volume&gt;72&lt;/volume&gt;&lt;number&gt;3&lt;/number&gt;&lt;dates&gt;&lt;year&gt;1997&lt;/year&gt;&lt;/dates&gt;&lt;urls&gt;&lt;/urls&gt;&lt;/record&gt;&lt;/Cite&gt;&lt;/EndNote&gt;</w:instrText>
          </w:r>
          <w:r w:rsidR="001C3BA7" w:rsidRPr="004F2D59">
            <w:rPr>
              <w:rFonts w:ascii="Times New Roman" w:hAnsi="Times New Roman" w:cs="Times New Roman"/>
              <w:i/>
            </w:rPr>
            <w:fldChar w:fldCharType="separate"/>
          </w:r>
          <w:r w:rsidR="001C3BA7" w:rsidRPr="004F2D59">
            <w:rPr>
              <w:rFonts w:ascii="Times New Roman" w:hAnsi="Times New Roman" w:cs="Times New Roman"/>
              <w:i/>
            </w:rPr>
            <w:t>(Gedde and Huestis, 1997)</w:t>
          </w:r>
          <w:r w:rsidR="001C3BA7" w:rsidRPr="004F2D59">
            <w:rPr>
              <w:rFonts w:ascii="Times New Roman" w:hAnsi="Times New Roman" w:cs="Times New Roman"/>
              <w:i/>
            </w:rPr>
            <w:fldChar w:fldCharType="end"/>
          </w:r>
          <w:r w:rsidR="00AB604B" w:rsidRPr="004F2D59">
            <w:rPr>
              <w:rFonts w:ascii="Times New Roman" w:hAnsi="Times New Roman" w:cs="Times New Roman"/>
              <w:i/>
            </w:rPr>
            <w:t xml:space="preserve">. </w:t>
          </w:r>
          <w:r w:rsidR="00D86220" w:rsidRPr="004F2D59">
            <w:rPr>
              <w:rFonts w:ascii="Times New Roman" w:hAnsi="Times New Roman" w:cs="Times New Roman"/>
              <w:i/>
            </w:rPr>
            <w:t>For chloride</w:t>
          </w:r>
          <w:r w:rsidR="009B08C6" w:rsidRPr="004F2D59">
            <w:rPr>
              <w:rFonts w:ascii="Times New Roman" w:hAnsi="Times New Roman" w:cs="Times New Roman"/>
              <w:i/>
            </w:rPr>
            <w:t>,</w:t>
          </w:r>
          <w:r w:rsidR="00D86220" w:rsidRPr="004F2D59">
            <w:rPr>
              <w:rFonts w:ascii="Times New Roman" w:hAnsi="Times New Roman" w:cs="Times New Roman"/>
              <w:i/>
            </w:rPr>
            <w:t xml:space="preserve"> it </w:t>
          </w:r>
          <w:r w:rsidR="009B08C6" w:rsidRPr="004F2D59">
            <w:rPr>
              <w:rFonts w:ascii="Times New Roman" w:hAnsi="Times New Roman" w:cs="Times New Roman"/>
              <w:i/>
            </w:rPr>
            <w:t xml:space="preserve">appears </w:t>
          </w:r>
          <w:r w:rsidR="00D86220" w:rsidRPr="004F2D59">
            <w:rPr>
              <w:rFonts w:ascii="Times New Roman" w:hAnsi="Times New Roman" w:cs="Times New Roman"/>
              <w:i/>
            </w:rPr>
            <w:t>that</w:t>
          </w:r>
          <w:r w:rsidR="00AB604B" w:rsidRPr="004F2D59">
            <w:rPr>
              <w:rFonts w:ascii="Times New Roman" w:hAnsi="Times New Roman" w:cs="Times New Roman"/>
              <w:i/>
            </w:rPr>
            <w:t xml:space="preserve"> we can assume almost </w:t>
          </w:r>
          <w:r w:rsidR="00817D5E" w:rsidRPr="004F2D59">
            <w:rPr>
              <w:rFonts w:ascii="Times New Roman" w:hAnsi="Times New Roman" w:cs="Times New Roman"/>
              <w:i/>
            </w:rPr>
            <w:t>the</w:t>
          </w:r>
          <w:r w:rsidR="00AB604B" w:rsidRPr="004F2D59">
            <w:rPr>
              <w:rFonts w:ascii="Times New Roman" w:hAnsi="Times New Roman" w:cs="Times New Roman"/>
              <w:i/>
            </w:rPr>
            <w:t xml:space="preserve"> same</w:t>
          </w:r>
          <w:r w:rsidR="00817D5E" w:rsidRPr="004F2D59">
            <w:rPr>
              <w:rFonts w:ascii="Times New Roman" w:hAnsi="Times New Roman" w:cs="Times New Roman"/>
              <w:i/>
            </w:rPr>
            <w:t xml:space="preserve"> activity coefficients </w:t>
          </w:r>
          <w:r w:rsidR="009B08C6" w:rsidRPr="004F2D59">
            <w:rPr>
              <w:rFonts w:ascii="Times New Roman" w:hAnsi="Times New Roman" w:cs="Times New Roman"/>
              <w:i/>
            </w:rPr>
            <w:t xml:space="preserve">for </w:t>
          </w:r>
          <w:r w:rsidR="00817D5E" w:rsidRPr="004F2D59">
            <w:rPr>
              <w:rFonts w:ascii="Times New Roman" w:hAnsi="Times New Roman" w:cs="Times New Roman"/>
              <w:i/>
            </w:rPr>
            <w:t>the same substance on both side of the membrane</w:t>
          </w:r>
          <w:r w:rsidR="00AB604B" w:rsidRPr="004F2D59">
            <w:rPr>
              <w:rFonts w:ascii="Times New Roman" w:hAnsi="Times New Roman" w:cs="Times New Roman"/>
              <w:i/>
            </w:rPr>
            <w:t xml:space="preserve">, because </w:t>
          </w:r>
          <w:r w:rsidR="009B08C6" w:rsidRPr="004F2D59">
            <w:rPr>
              <w:rFonts w:ascii="Times New Roman" w:hAnsi="Times New Roman" w:cs="Times New Roman"/>
              <w:i/>
            </w:rPr>
            <w:t xml:space="preserve">the </w:t>
          </w:r>
          <w:r w:rsidR="00AB604B" w:rsidRPr="004F2D59">
            <w:rPr>
              <w:rFonts w:ascii="Times New Roman" w:hAnsi="Times New Roman" w:cs="Times New Roman"/>
              <w:i/>
            </w:rPr>
            <w:t>ratio of activities is the same as Donnan’s ratio of concentrations</w:t>
          </w:r>
          <w:r w:rsidR="00817D5E" w:rsidRPr="004F2D59">
            <w:rPr>
              <w:rFonts w:ascii="Times New Roman" w:hAnsi="Times New Roman" w:cs="Times New Roman"/>
              <w:i/>
            </w:rPr>
            <w:t>.</w:t>
          </w:r>
        </w:p>
        <w:p w14:paraId="16C19646" w14:textId="77777777" w:rsidR="00151872" w:rsidRPr="004F2D59" w:rsidRDefault="00A44B4D" w:rsidP="005D4A31">
          <w:pPr>
            <w:pStyle w:val="Nadpis3"/>
            <w:rPr>
              <w:rFonts w:ascii="Times New Roman" w:hAnsi="Times New Roman" w:cs="Times New Roman"/>
            </w:rPr>
          </w:pPr>
          <w:r w:rsidRPr="004F2D59">
            <w:rPr>
              <w:rFonts w:ascii="Times New Roman" w:hAnsi="Times New Roman" w:cs="Times New Roman"/>
            </w:rPr>
            <w:t>The chemical substance formations</w:t>
          </w:r>
          <w:r w:rsidR="00817D5E" w:rsidRPr="004F2D59">
            <w:rPr>
              <w:rFonts w:ascii="Times New Roman" w:hAnsi="Times New Roman" w:cs="Times New Roman"/>
              <w:i/>
            </w:rPr>
            <w:t xml:space="preserve"> </w:t>
          </w:r>
        </w:p>
        <w:p w14:paraId="1BAEB73A" w14:textId="39BD1AA4" w:rsidR="00F64F9B" w:rsidRPr="004F2D59" w:rsidRDefault="00817D5E" w:rsidP="00D86650">
          <w:pPr>
            <w:jc w:val="both"/>
            <w:rPr>
              <w:rFonts w:ascii="Times New Roman" w:hAnsi="Times New Roman" w:cs="Times New Roman"/>
            </w:rPr>
          </w:pPr>
          <w:r w:rsidRPr="004F2D59">
            <w:rPr>
              <w:rFonts w:ascii="Times New Roman" w:hAnsi="Times New Roman" w:cs="Times New Roman"/>
            </w:rPr>
            <w:t xml:space="preserve">In all </w:t>
          </w:r>
          <w:r w:rsidR="004F0D64" w:rsidRPr="004F2D59">
            <w:rPr>
              <w:rFonts w:ascii="Times New Roman" w:hAnsi="Times New Roman" w:cs="Times New Roman"/>
            </w:rPr>
            <w:t xml:space="preserve">of </w:t>
          </w:r>
          <w:r w:rsidR="00EB0FC3" w:rsidRPr="004F2D59">
            <w:rPr>
              <w:rFonts w:ascii="Times New Roman" w:hAnsi="Times New Roman" w:cs="Times New Roman"/>
            </w:rPr>
            <w:t>the above</w:t>
          </w:r>
          <w:r w:rsidR="004F0D64" w:rsidRPr="004F2D59">
            <w:rPr>
              <w:rFonts w:ascii="Times New Roman" w:hAnsi="Times New Roman" w:cs="Times New Roman"/>
            </w:rPr>
            <w:t xml:space="preserve"> type</w:t>
          </w:r>
          <w:r w:rsidR="00EB0FC3" w:rsidRPr="004F2D59">
            <w:rPr>
              <w:rFonts w:ascii="Times New Roman" w:hAnsi="Times New Roman" w:cs="Times New Roman"/>
            </w:rPr>
            <w:t>s</w:t>
          </w:r>
          <w:r w:rsidR="004F0D64" w:rsidRPr="004F2D59">
            <w:rPr>
              <w:rFonts w:ascii="Times New Roman" w:hAnsi="Times New Roman" w:cs="Times New Roman"/>
            </w:rPr>
            <w:t xml:space="preserve"> </w:t>
          </w:r>
          <w:r w:rsidRPr="004F2D59">
            <w:rPr>
              <w:rFonts w:ascii="Times New Roman" w:hAnsi="Times New Roman" w:cs="Times New Roman"/>
            </w:rPr>
            <w:t xml:space="preserve">of </w:t>
          </w:r>
          <w:r w:rsidR="00EB0FC3" w:rsidRPr="004F2D59">
            <w:rPr>
              <w:rFonts w:ascii="Times New Roman" w:hAnsi="Times New Roman" w:cs="Times New Roman"/>
            </w:rPr>
            <w:t xml:space="preserve">substance transport </w:t>
          </w:r>
          <w:r w:rsidRPr="004F2D59">
            <w:rPr>
              <w:rFonts w:ascii="Times New Roman" w:hAnsi="Times New Roman" w:cs="Times New Roman"/>
            </w:rPr>
            <w:t>equilibrating</w:t>
          </w:r>
          <w:r w:rsidR="00EB0FC3" w:rsidRPr="004F2D59">
            <w:rPr>
              <w:rFonts w:ascii="Times New Roman" w:hAnsi="Times New Roman" w:cs="Times New Roman"/>
            </w:rPr>
            <w:t xml:space="preserve">, </w:t>
          </w:r>
          <w:r w:rsidRPr="004F2D59">
            <w:rPr>
              <w:rFonts w:ascii="Times New Roman" w:hAnsi="Times New Roman" w:cs="Times New Roman"/>
            </w:rPr>
            <w:t>we worked with the sa</w:t>
          </w:r>
          <w:r w:rsidR="00AB604B" w:rsidRPr="004F2D59">
            <w:rPr>
              <w:rFonts w:ascii="Times New Roman" w:hAnsi="Times New Roman" w:cs="Times New Roman"/>
            </w:rPr>
            <w:t xml:space="preserve">me substance in the same phase </w:t>
          </w:r>
          <w:r w:rsidR="00556827" w:rsidRPr="004F2D59">
            <w:rPr>
              <w:rFonts w:ascii="Times New Roman" w:hAnsi="Times New Roman" w:cs="Times New Roman"/>
            </w:rPr>
            <w:t>and in</w:t>
          </w:r>
          <w:r w:rsidRPr="004F2D59">
            <w:rPr>
              <w:rFonts w:ascii="Times New Roman" w:hAnsi="Times New Roman" w:cs="Times New Roman"/>
            </w:rPr>
            <w:t xml:space="preserve"> the same solvent. This </w:t>
          </w:r>
          <w:r w:rsidR="00EB0FC3" w:rsidRPr="004F2D59">
            <w:rPr>
              <w:rFonts w:ascii="Times New Roman" w:hAnsi="Times New Roman" w:cs="Times New Roman"/>
            </w:rPr>
            <w:t xml:space="preserve">rendered </w:t>
          </w:r>
          <w:r w:rsidRPr="004F2D59">
            <w:rPr>
              <w:rFonts w:ascii="Times New Roman" w:hAnsi="Times New Roman" w:cs="Times New Roman"/>
            </w:rPr>
            <w:t xml:space="preserve">the </w:t>
          </w:r>
          <w:r w:rsidR="00F64F9B" w:rsidRPr="004F2D59">
            <w:rPr>
              <w:rFonts w:ascii="Times New Roman" w:hAnsi="Times New Roman" w:cs="Times New Roman"/>
            </w:rPr>
            <w:t>equilibrium</w:t>
          </w:r>
          <w:r w:rsidRPr="004F2D59">
            <w:rPr>
              <w:rFonts w:ascii="Times New Roman" w:hAnsi="Times New Roman" w:cs="Times New Roman"/>
            </w:rPr>
            <w:t xml:space="preserve"> independent of the </w:t>
          </w:r>
          <w:r w:rsidR="00F64F9B" w:rsidRPr="004F2D59">
            <w:rPr>
              <w:rFonts w:ascii="Times New Roman" w:hAnsi="Times New Roman" w:cs="Times New Roman"/>
            </w:rPr>
            <w:t xml:space="preserve">base chemical potentials of the pure substance </w:t>
          </w:r>
          <w:r w:rsidR="00D86220" w:rsidRPr="004F2D59">
            <w:rPr>
              <w:rFonts w:ascii="Times New Roman" w:hAnsi="Times New Roman" w:cs="Times New Roman"/>
            </w:rPr>
            <w:t>(</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D86220" w:rsidRPr="004F2D59">
            <w:rPr>
              <w:rFonts w:ascii="Times New Roman" w:hAnsi="Times New Roman" w:cs="Times New Roman"/>
            </w:rPr>
            <w:t>)</w:t>
          </w:r>
          <w:r w:rsidR="00F64F9B" w:rsidRPr="004F2D59">
            <w:rPr>
              <w:rFonts w:ascii="Times New Roman" w:hAnsi="Times New Roman" w:cs="Times New Roman"/>
            </w:rPr>
            <w:t>, because both side</w:t>
          </w:r>
          <w:r w:rsidR="00EB0FC3" w:rsidRPr="004F2D59">
            <w:rPr>
              <w:rFonts w:ascii="Times New Roman" w:hAnsi="Times New Roman" w:cs="Times New Roman"/>
            </w:rPr>
            <w:t>s</w:t>
          </w:r>
          <w:r w:rsidR="00F64F9B" w:rsidRPr="004F2D59">
            <w:rPr>
              <w:rFonts w:ascii="Times New Roman" w:hAnsi="Times New Roman" w:cs="Times New Roman"/>
            </w:rPr>
            <w:t xml:space="preserve"> of </w:t>
          </w:r>
          <w:r w:rsidR="00D86220" w:rsidRPr="004F2D59">
            <w:rPr>
              <w:rFonts w:ascii="Times New Roman" w:hAnsi="Times New Roman" w:cs="Times New Roman"/>
            </w:rPr>
            <w:t xml:space="preserve">the equation </w:t>
          </w:r>
          <w:r w:rsidR="00EB0FC3" w:rsidRPr="004F2D59">
            <w:rPr>
              <w:rFonts w:ascii="Times New Roman" w:hAnsi="Times New Roman" w:cs="Times New Roman"/>
            </w:rPr>
            <w:t xml:space="preserve">had </w:t>
          </w:r>
          <w:r w:rsidR="00D86220" w:rsidRPr="004F2D59">
            <w:rPr>
              <w:rFonts w:ascii="Times New Roman" w:hAnsi="Times New Roman" w:cs="Times New Roman"/>
            </w:rPr>
            <w:t>the same value</w:t>
          </w:r>
          <w:r w:rsidR="00F64F9B" w:rsidRPr="004F2D59">
            <w:rPr>
              <w:rFonts w:ascii="Times New Roman" w:hAnsi="Times New Roman" w:cs="Times New Roman"/>
            </w:rPr>
            <w:t>. However</w:t>
          </w:r>
          <w:r w:rsidR="00EB0FC3" w:rsidRPr="004F2D59">
            <w:rPr>
              <w:rFonts w:ascii="Times New Roman" w:hAnsi="Times New Roman" w:cs="Times New Roman"/>
            </w:rPr>
            <w:t>,</w:t>
          </w:r>
          <w:r w:rsidR="00F64F9B" w:rsidRPr="004F2D59">
            <w:rPr>
              <w:rFonts w:ascii="Times New Roman" w:hAnsi="Times New Roman" w:cs="Times New Roman"/>
            </w:rPr>
            <w:t xml:space="preserve"> if </w:t>
          </w:r>
          <w:r w:rsidR="00AB604B" w:rsidRPr="004F2D59">
            <w:rPr>
              <w:rFonts w:ascii="Times New Roman" w:hAnsi="Times New Roman" w:cs="Times New Roman"/>
            </w:rPr>
            <w:t>the chemical process create</w:t>
          </w:r>
          <w:r w:rsidR="00EB0FC3" w:rsidRPr="004F2D59">
            <w:rPr>
              <w:rFonts w:ascii="Times New Roman" w:hAnsi="Times New Roman" w:cs="Times New Roman"/>
            </w:rPr>
            <w:t>d</w:t>
          </w:r>
          <w:r w:rsidR="00AB604B" w:rsidRPr="004F2D59">
            <w:rPr>
              <w:rFonts w:ascii="Times New Roman" w:hAnsi="Times New Roman" w:cs="Times New Roman"/>
            </w:rPr>
            <w:t xml:space="preserve"> </w:t>
          </w:r>
          <w:r w:rsidR="00EB0FC3" w:rsidRPr="004F2D59">
            <w:rPr>
              <w:rFonts w:ascii="Times New Roman" w:hAnsi="Times New Roman" w:cs="Times New Roman"/>
            </w:rPr>
            <w:t xml:space="preserve">a </w:t>
          </w:r>
          <w:r w:rsidR="00AB604B" w:rsidRPr="004F2D59">
            <w:rPr>
              <w:rFonts w:ascii="Times New Roman" w:hAnsi="Times New Roman" w:cs="Times New Roman"/>
            </w:rPr>
            <w:t>new substance or change</w:t>
          </w:r>
          <w:r w:rsidR="00EB0FC3" w:rsidRPr="004F2D59">
            <w:rPr>
              <w:rFonts w:ascii="Times New Roman" w:hAnsi="Times New Roman" w:cs="Times New Roman"/>
            </w:rPr>
            <w:t>d</w:t>
          </w:r>
          <w:r w:rsidR="00AB604B" w:rsidRPr="004F2D59">
            <w:rPr>
              <w:rFonts w:ascii="Times New Roman" w:hAnsi="Times New Roman" w:cs="Times New Roman"/>
            </w:rPr>
            <w:t xml:space="preserve"> its phase</w:t>
          </w:r>
          <w:r w:rsidR="00EB0FC3" w:rsidRPr="004F2D59">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B604B" w:rsidRPr="004F2D59">
            <w:rPr>
              <w:rFonts w:ascii="Times New Roman" w:hAnsi="Times New Roman" w:cs="Times New Roman"/>
            </w:rPr>
            <w:t xml:space="preserve"> </w:t>
          </w:r>
          <w:r w:rsidR="00EB0FC3" w:rsidRPr="004F2D59">
            <w:rPr>
              <w:rFonts w:ascii="Times New Roman" w:hAnsi="Times New Roman" w:cs="Times New Roman"/>
            </w:rPr>
            <w:t xml:space="preserve">was </w:t>
          </w:r>
          <w:r w:rsidR="00AB604B" w:rsidRPr="004F2D59">
            <w:rPr>
              <w:rFonts w:ascii="Times New Roman" w:hAnsi="Times New Roman" w:cs="Times New Roman"/>
            </w:rPr>
            <w:t xml:space="preserve">changed to </w:t>
          </w:r>
          <w:r w:rsidR="00EB0FC3" w:rsidRPr="004F2D59">
            <w:rPr>
              <w:rFonts w:ascii="Times New Roman" w:hAnsi="Times New Roman" w:cs="Times New Roman"/>
            </w:rPr>
            <w:t xml:space="preserve">a </w:t>
          </w:r>
          <w:r w:rsidR="00AB604B" w:rsidRPr="004F2D59">
            <w:rPr>
              <w:rFonts w:ascii="Times New Roman" w:hAnsi="Times New Roman" w:cs="Times New Roman"/>
            </w:rPr>
            <w:t xml:space="preserve">new substance. </w:t>
          </w:r>
          <w:r w:rsidR="00EB0FC3" w:rsidRPr="004F2D59">
            <w:rPr>
              <w:rFonts w:ascii="Times New Roman" w:hAnsi="Times New Roman" w:cs="Times New Roman"/>
            </w:rPr>
            <w:t>W</w:t>
          </w:r>
          <w:r w:rsidR="00AB604B" w:rsidRPr="004F2D59">
            <w:rPr>
              <w:rFonts w:ascii="Times New Roman" w:hAnsi="Times New Roman" w:cs="Times New Roman"/>
            </w:rPr>
            <w:t xml:space="preserve">e called </w:t>
          </w:r>
          <w:r w:rsidR="00EB0FC3" w:rsidRPr="004F2D59">
            <w:rPr>
              <w:rFonts w:ascii="Times New Roman" w:hAnsi="Times New Roman" w:cs="Times New Roman"/>
            </w:rPr>
            <w:t xml:space="preserve">this process </w:t>
          </w:r>
          <w:r w:rsidR="00AB604B" w:rsidRPr="004F2D59">
            <w:rPr>
              <w:rFonts w:ascii="Times New Roman" w:hAnsi="Times New Roman" w:cs="Times New Roman"/>
            </w:rPr>
            <w:t>the formation of the substance A</w:t>
          </w:r>
          <w:r w:rsidR="00EB0FC3" w:rsidRPr="004F2D59">
            <w:rPr>
              <w:rFonts w:ascii="Times New Roman" w:hAnsi="Times New Roman" w:cs="Times New Roman"/>
            </w:rPr>
            <w:t xml:space="preserve">; </w:t>
          </w:r>
          <w:r w:rsidR="00AB604B" w:rsidRPr="004F2D59">
            <w:rPr>
              <w:rFonts w:ascii="Times New Roman" w:hAnsi="Times New Roman" w:cs="Times New Roman"/>
            </w:rPr>
            <w:t xml:space="preserve">if the </w:t>
          </w:r>
          <w:r w:rsidR="00A034DE" w:rsidRPr="004F2D59">
            <w:rPr>
              <w:rFonts w:ascii="Times New Roman" w:hAnsi="Times New Roman" w:cs="Times New Roman"/>
            </w:rPr>
            <w:t>reference substances</w:t>
          </w:r>
          <w:r w:rsidR="00AC4B48" w:rsidRPr="004F2D59">
            <w:rPr>
              <w:rFonts w:ascii="Times New Roman" w:hAnsi="Times New Roman" w:cs="Times New Roman"/>
            </w:rPr>
            <w:t xml:space="preserve"> </w:t>
          </w:r>
          <w:r w:rsidR="00556827" w:rsidRPr="004F2D59">
            <w:rPr>
              <w:rFonts w:ascii="Times New Roman" w:hAnsi="Times New Roman" w:cs="Times New Roman"/>
            </w:rPr>
            <w:t xml:space="preserve">from </w:t>
          </w:r>
          <w:r w:rsidR="00AC4B48" w:rsidRPr="004F2D59">
            <w:rPr>
              <w:rFonts w:ascii="Times New Roman" w:hAnsi="Times New Roman" w:cs="Times New Roman"/>
            </w:rPr>
            <w:t xml:space="preserve">which </w:t>
          </w:r>
          <w:r w:rsidR="00AB604B" w:rsidRPr="004F2D59">
            <w:rPr>
              <w:rFonts w:ascii="Times New Roman" w:hAnsi="Times New Roman" w:cs="Times New Roman"/>
            </w:rPr>
            <w:t xml:space="preserve">the substances </w:t>
          </w:r>
          <w:r w:rsidR="00556827" w:rsidRPr="004F2D59">
            <w:rPr>
              <w:rFonts w:ascii="Times New Roman" w:hAnsi="Times New Roman" w:cs="Times New Roman"/>
            </w:rPr>
            <w:t>formed</w:t>
          </w:r>
          <w:r w:rsidR="00A034DE" w:rsidRPr="004F2D59">
            <w:rPr>
              <w:rFonts w:ascii="Times New Roman" w:hAnsi="Times New Roman" w:cs="Times New Roman"/>
            </w:rPr>
            <w:t xml:space="preserve"> </w:t>
          </w:r>
          <w:r w:rsidR="00556827" w:rsidRPr="004F2D59">
            <w:rPr>
              <w:rFonts w:ascii="Times New Roman" w:hAnsi="Times New Roman" w:cs="Times New Roman"/>
            </w:rPr>
            <w:t>(</w:t>
          </w:r>
          <w:r w:rsidR="00826755" w:rsidRPr="004F2D59">
            <w:rPr>
              <w:rFonts w:ascii="Times New Roman" w:hAnsi="Times New Roman" w:cs="Times New Roman"/>
            </w:rPr>
            <w:t>e.g. H</w:t>
          </w:r>
          <w:r w:rsidR="00826755" w:rsidRPr="004F2D59">
            <w:rPr>
              <w:rFonts w:ascii="Times New Roman" w:hAnsi="Times New Roman" w:cs="Times New Roman"/>
              <w:vertAlign w:val="subscript"/>
            </w:rPr>
            <w:t>2</w:t>
          </w:r>
          <w:r w:rsidR="00826755" w:rsidRPr="004F2D59">
            <w:rPr>
              <w:rFonts w:ascii="Times New Roman" w:hAnsi="Times New Roman" w:cs="Times New Roman"/>
            </w:rPr>
            <w:t>(gas), O</w:t>
          </w:r>
          <w:r w:rsidR="00826755" w:rsidRPr="004F2D59">
            <w:rPr>
              <w:rFonts w:ascii="Times New Roman" w:hAnsi="Times New Roman" w:cs="Times New Roman"/>
              <w:vertAlign w:val="subscript"/>
            </w:rPr>
            <w:t>2</w:t>
          </w:r>
          <w:r w:rsidR="00826755" w:rsidRPr="004F2D59">
            <w:rPr>
              <w:rFonts w:ascii="Times New Roman" w:hAnsi="Times New Roman" w:cs="Times New Roman"/>
            </w:rPr>
            <w:t>(gas), N</w:t>
          </w:r>
          <w:r w:rsidR="00826755" w:rsidRPr="004F2D59">
            <w:rPr>
              <w:rFonts w:ascii="Times New Roman" w:hAnsi="Times New Roman" w:cs="Times New Roman"/>
              <w:vertAlign w:val="subscript"/>
            </w:rPr>
            <w:t>2</w:t>
          </w:r>
          <w:r w:rsidR="00826755" w:rsidRPr="004F2D59">
            <w:rPr>
              <w:rFonts w:ascii="Times New Roman" w:hAnsi="Times New Roman" w:cs="Times New Roman"/>
            </w:rPr>
            <w:t>(gas), C(graphite), Na(solid)</w:t>
          </w:r>
          <w:r w:rsidR="00EB0FC3" w:rsidRPr="004F2D59">
            <w:rPr>
              <w:rFonts w:ascii="Times New Roman" w:hAnsi="Times New Roman" w:cs="Times New Roman"/>
            </w:rPr>
            <w:t xml:space="preserve">, etc.) had been carefully selected, </w:t>
          </w:r>
          <w:r w:rsidR="00826755" w:rsidRPr="004F2D59">
            <w:rPr>
              <w:rFonts w:ascii="Times New Roman" w:hAnsi="Times New Roman" w:cs="Times New Roman"/>
            </w:rPr>
            <w:t xml:space="preserve">we </w:t>
          </w:r>
          <w:r w:rsidR="00EB0FC3" w:rsidRPr="004F2D59">
            <w:rPr>
              <w:rFonts w:ascii="Times New Roman" w:hAnsi="Times New Roman" w:cs="Times New Roman"/>
            </w:rPr>
            <w:t xml:space="preserve">were able to </w:t>
          </w:r>
          <w:r w:rsidR="00826755" w:rsidRPr="004F2D59">
            <w:rPr>
              <w:rFonts w:ascii="Times New Roman" w:hAnsi="Times New Roman" w:cs="Times New Roman"/>
            </w:rPr>
            <w:t>measure the relative (to these reference substances</w:t>
          </w:r>
          <w:r w:rsidR="00AC4B48" w:rsidRPr="004F2D59">
            <w:rPr>
              <w:rFonts w:ascii="Times New Roman" w:hAnsi="Times New Roman" w:cs="Times New Roman"/>
            </w:rPr>
            <w:t xml:space="preserve">; marked by </w:t>
          </w:r>
          <w:r w:rsidR="00CC459A" w:rsidRPr="004F2D59">
            <w:rPr>
              <w:rFonts w:ascii="Times New Roman" w:hAnsi="Times New Roman" w:cs="Times New Roman"/>
            </w:rPr>
            <w:t>the degree symbol “°”</w:t>
          </w:r>
          <w:r w:rsidR="00826755" w:rsidRPr="004F2D59">
            <w:rPr>
              <w:rFonts w:ascii="Times New Roman" w:hAnsi="Times New Roman" w:cs="Times New Roman"/>
            </w:rPr>
            <w:t>) form</w:t>
          </w:r>
          <w:r w:rsidR="00EB0FC3" w:rsidRPr="004F2D59">
            <w:rPr>
              <w:rFonts w:ascii="Times New Roman" w:hAnsi="Times New Roman" w:cs="Times New Roman"/>
            </w:rPr>
            <w:t>ulate</w:t>
          </w:r>
          <w:r w:rsidR="00826755" w:rsidRPr="004F2D59">
            <w:rPr>
              <w:rFonts w:ascii="Times New Roman" w:hAnsi="Times New Roman" w:cs="Times New Roman"/>
            </w:rPr>
            <w:t xml:space="preserve"> energies </w:t>
          </w:r>
          <w:r w:rsidR="00EB0FC3" w:rsidRPr="004F2D59">
            <w:rPr>
              <w:rFonts w:ascii="Times New Roman" w:hAnsi="Times New Roman" w:cs="Times New Roman"/>
            </w:rPr>
            <w:t xml:space="preserve">from </w:t>
          </w:r>
          <w:r w:rsidR="00826755" w:rsidRPr="004F2D59">
            <w:rPr>
              <w:rFonts w:ascii="Times New Roman" w:hAnsi="Times New Roman" w:cs="Times New Roman"/>
            </w:rPr>
            <w:t xml:space="preserve">the </w:t>
          </w:r>
          <w:r w:rsidR="00EB0FC3" w:rsidRPr="004F2D59">
            <w:rPr>
              <w:rFonts w:ascii="Times New Roman" w:hAnsi="Times New Roman" w:cs="Times New Roman"/>
            </w:rPr>
            <w:t xml:space="preserve">entire </w:t>
          </w:r>
          <w:r w:rsidR="00826755" w:rsidRPr="004F2D59">
            <w:rPr>
              <w:rFonts w:ascii="Times New Roman" w:hAnsi="Times New Roman" w:cs="Times New Roman"/>
            </w:rPr>
            <w:t xml:space="preserve">formation process </w:t>
          </w:r>
          <w:r w:rsidR="00EB0FC3" w:rsidRPr="004F2D59">
            <w:rPr>
              <w:rFonts w:ascii="Times New Roman" w:hAnsi="Times New Roman" w:cs="Times New Roman"/>
            </w:rPr>
            <w:t xml:space="preserve">in order </w:t>
          </w:r>
          <w:r w:rsidR="00826755" w:rsidRPr="004F2D59">
            <w:rPr>
              <w:rFonts w:ascii="Times New Roman" w:hAnsi="Times New Roman" w:cs="Times New Roman"/>
            </w:rPr>
            <w:t xml:space="preserve">to describe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826755" w:rsidRPr="004F2D59">
            <w:rPr>
              <w:rFonts w:ascii="Times New Roman" w:hAnsi="Times New Roman" w:cs="Times New Roman"/>
            </w:rPr>
            <w:t xml:space="preserve"> for </w:t>
          </w:r>
          <w:r w:rsidR="00A034DE" w:rsidRPr="004F2D59">
            <w:rPr>
              <w:rFonts w:ascii="Times New Roman" w:hAnsi="Times New Roman" w:cs="Times New Roman"/>
            </w:rPr>
            <w:t>any new formed</w:t>
          </w:r>
          <w:r w:rsidR="00826755" w:rsidRPr="004F2D59">
            <w:rPr>
              <w:rFonts w:ascii="Times New Roman" w:hAnsi="Times New Roman" w:cs="Times New Roman"/>
            </w:rPr>
            <w:t xml:space="preserve"> </w:t>
          </w:r>
          <w:r w:rsidR="00A034DE" w:rsidRPr="004F2D59">
            <w:rPr>
              <w:rFonts w:ascii="Times New Roman" w:hAnsi="Times New Roman" w:cs="Times New Roman"/>
            </w:rPr>
            <w:t>substance</w:t>
          </w:r>
          <w:r w:rsidR="00826755" w:rsidRPr="004F2D59">
            <w:rPr>
              <w:rFonts w:ascii="Times New Roman" w:hAnsi="Times New Roman" w:cs="Times New Roman"/>
            </w:rPr>
            <w:t xml:space="preserve"> in the chemical system by</w:t>
          </w:r>
          <w:r w:rsidR="00EB0FC3" w:rsidRPr="004F2D59">
            <w:rPr>
              <w:rFonts w:ascii="Times New Roman" w:hAnsi="Times New Roman" w:cs="Times New Roman"/>
            </w:rPr>
            <w:t xml:space="preserve"> using</w:t>
          </w:r>
          <w:r w:rsidR="00826755" w:rsidRPr="004F2D59">
            <w:rPr>
              <w:rFonts w:ascii="Times New Roman" w:hAnsi="Times New Roman" w:cs="Times New Roman"/>
            </w:rPr>
            <w:t xml:space="preserve"> </w:t>
          </w:r>
          <w:r w:rsidR="00826755" w:rsidRPr="004F2D59">
            <w:rPr>
              <w:rFonts w:ascii="Times New Roman" w:hAnsi="Times New Roman" w:cs="Times New Roman"/>
            </w:rPr>
            <w:fldChar w:fldCharType="begin"/>
          </w:r>
          <w:r w:rsidR="00826755" w:rsidRPr="004F2D59">
            <w:rPr>
              <w:rFonts w:ascii="Times New Roman" w:hAnsi="Times New Roman" w:cs="Times New Roman"/>
            </w:rPr>
            <w:instrText xml:space="preserve"> REF _Ref418116636 \h </w:instrText>
          </w:r>
          <w:r w:rsidR="00E72E24" w:rsidRPr="004F2D59">
            <w:rPr>
              <w:rFonts w:ascii="Times New Roman" w:hAnsi="Times New Roman" w:cs="Times New Roman"/>
            </w:rPr>
            <w:instrText xml:space="preserve"> \* MERGEFORMAT </w:instrText>
          </w:r>
          <w:r w:rsidR="00826755" w:rsidRPr="004F2D59">
            <w:rPr>
              <w:rFonts w:ascii="Times New Roman" w:hAnsi="Times New Roman" w:cs="Times New Roman"/>
            </w:rPr>
          </w:r>
          <w:r w:rsidR="00826755" w:rsidRPr="004F2D59">
            <w:rPr>
              <w:rFonts w:ascii="Times New Roman" w:hAnsi="Times New Roman" w:cs="Times New Roman"/>
            </w:rPr>
            <w:fldChar w:fldCharType="separate"/>
          </w:r>
          <w:r w:rsidR="001F1448" w:rsidRPr="004F2D59">
            <w:rPr>
              <w:rFonts w:ascii="Times New Roman" w:hAnsi="Times New Roman" w:cs="Times New Roman"/>
            </w:rPr>
            <w:t>Equation 10</w:t>
          </w:r>
          <w:r w:rsidR="00826755" w:rsidRPr="004F2D59">
            <w:rPr>
              <w:rFonts w:ascii="Times New Roman" w:hAnsi="Times New Roman" w:cs="Times New Roman"/>
            </w:rPr>
            <w:fldChar w:fldCharType="end"/>
          </w:r>
          <w:r w:rsidR="00826755" w:rsidRPr="004F2D59">
            <w:rPr>
              <w:rFonts w:ascii="Times New Roman" w:hAnsi="Times New Roman" w:cs="Times New Roman"/>
            </w:rPr>
            <w:t>.</w:t>
          </w:r>
          <w:r w:rsidR="00AB604B"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2866"/>
          </w:tblGrid>
          <w:tr w:rsidR="005D4A31" w:rsidRPr="004F2D59" w14:paraId="508AACA3" w14:textId="77777777" w:rsidTr="00D86220">
            <w:tc>
              <w:tcPr>
                <w:tcW w:w="5529" w:type="dxa"/>
                <w:vAlign w:val="center"/>
              </w:tcPr>
              <w:p w14:paraId="18B7DD9A" w14:textId="77777777" w:rsidR="005D4A31" w:rsidRPr="004F2D59" w:rsidRDefault="00C773C2" w:rsidP="003B4F76">
                <w:pPr>
                  <w:keepNext/>
                  <w:jc w:val="both"/>
                  <w:rPr>
                    <w:rFonts w:ascii="Times New Roman" w:eastAsia="Times New Roman" w:hAnsi="Times New Roman" w:cs="Times New Roman"/>
                  </w:rPr>
                </w:pPr>
                <m:oMathPara>
                  <m:oMath>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m:t>
                    </m:r>
                    <m:sSubSup>
                      <m:sSubSupPr>
                        <m:ctrlPr>
                          <w:rPr>
                            <w:rFonts w:ascii="Cambria Math" w:hAnsi="Cambria Math" w:cs="Times New Roman"/>
                            <w:b/>
                            <w:i/>
                          </w:rPr>
                        </m:ctrlPr>
                      </m:sSubSupPr>
                      <m:e>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f</m:t>
                            </m:r>
                          </m:sub>
                        </m:sSub>
                        <m:r>
                          <m:rPr>
                            <m:sty m:val="bi"/>
                          </m:rPr>
                          <w:rPr>
                            <w:rFonts w:ascii="Cambria Math" w:hAnsi="Cambria Math" w:cs="Times New Roman"/>
                          </w:rPr>
                          <m:t>G</m:t>
                        </m:r>
                      </m:e>
                      <m:sub>
                        <m:r>
                          <m:rPr>
                            <m:sty m:val="bi"/>
                          </m:rPr>
                          <w:rPr>
                            <w:rFonts w:ascii="Cambria Math" w:hAnsi="Cambria Math" w:cs="Times New Roman"/>
                          </w:rPr>
                          <m:t>A</m:t>
                        </m:r>
                      </m:sub>
                      <m:sup>
                        <m:r>
                          <m:rPr>
                            <m:sty m:val="bi"/>
                          </m:rP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m:oMathPara>
              </w:p>
            </w:tc>
            <w:tc>
              <w:tcPr>
                <w:tcW w:w="2866" w:type="dxa"/>
                <w:vAlign w:val="center"/>
              </w:tcPr>
              <w:p w14:paraId="60BD12E4" w14:textId="5B21F97A" w:rsidR="0053525A" w:rsidRPr="004F2D59" w:rsidRDefault="005D4A31" w:rsidP="0053525A">
                <w:pPr>
                  <w:pStyle w:val="Titulek"/>
                  <w:keepNext/>
                  <w:rPr>
                    <w:rFonts w:ascii="Times New Roman" w:hAnsi="Times New Roman" w:cs="Times New Roman"/>
                    <w:b/>
                  </w:rPr>
                </w:pPr>
                <w:bookmarkStart w:id="121" w:name="_Ref418116636"/>
                <w:bookmarkStart w:id="122" w:name="_Ref418116612"/>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10</w:t>
                </w:r>
                <w:r w:rsidRPr="004F2D59">
                  <w:rPr>
                    <w:rFonts w:ascii="Times New Roman" w:hAnsi="Times New Roman" w:cs="Times New Roman"/>
                  </w:rPr>
                  <w:fldChar w:fldCharType="end"/>
                </w:r>
                <w:bookmarkEnd w:id="121"/>
                <w:r w:rsidRPr="004F2D59">
                  <w:rPr>
                    <w:rFonts w:ascii="Times New Roman" w:hAnsi="Times New Roman" w:cs="Times New Roman"/>
                  </w:rPr>
                  <w:t xml:space="preserve"> </w:t>
                </w:r>
                <w:r w:rsidR="00EB0FC3" w:rsidRPr="004F2D59">
                  <w:rPr>
                    <w:rFonts w:ascii="Times New Roman" w:hAnsi="Times New Roman" w:cs="Times New Roman"/>
                  </w:rPr>
                  <w:t xml:space="preserve">: </w:t>
                </w:r>
                <w:r w:rsidRPr="005D2519">
                  <w:rPr>
                    <w:rFonts w:ascii="Times New Roman" w:hAnsi="Times New Roman" w:cs="Times New Roman"/>
                  </w:rPr>
                  <w:t>Chemical potential of the pure substance</w:t>
                </w:r>
                <w:bookmarkEnd w:id="122"/>
                <w:r w:rsidR="00EB0FC3" w:rsidRPr="005D2519">
                  <w:rPr>
                    <w:rFonts w:ascii="Times New Roman" w:hAnsi="Times New Roman" w:cs="Times New Roman"/>
                  </w:rPr>
                  <w:t>.</w:t>
                </w:r>
              </w:p>
            </w:tc>
          </w:tr>
        </w:tbl>
        <w:p w14:paraId="730DD40F" w14:textId="2F0073E6" w:rsidR="00A034DE" w:rsidRPr="004F2D59" w:rsidRDefault="00EB0FC3" w:rsidP="00D86650">
          <w:pPr>
            <w:jc w:val="both"/>
            <w:rPr>
              <w:rFonts w:ascii="Times New Roman" w:hAnsi="Times New Roman" w:cs="Times New Roman"/>
            </w:rPr>
          </w:pPr>
          <w:r w:rsidRPr="004F2D59">
            <w:rPr>
              <w:rFonts w:ascii="Times New Roman" w:hAnsi="Times New Roman" w:cs="Times New Roman"/>
            </w:rPr>
            <w:t xml:space="preserve">where </w:t>
          </w:r>
          <w:r w:rsidR="00A034DE" w:rsidRPr="004F2D59">
            <w:rPr>
              <w:rFonts w:ascii="Times New Roman" w:hAnsi="Times New Roman" w:cs="Times New Roman"/>
            </w:rPr>
            <w:t xml:space="preserve">T is temperature,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rsidR="00A034DE" w:rsidRPr="004F2D59">
            <w:rPr>
              <w:rFonts w:ascii="Times New Roman" w:hAnsi="Times New Roman" w:cs="Times New Roman"/>
            </w:rPr>
            <w:t xml:space="preserve"> is </w:t>
          </w:r>
          <w:hyperlink r:id="rId93" w:history="1">
            <w:r w:rsidR="00A034DE" w:rsidRPr="004F2D59">
              <w:rPr>
                <w:rStyle w:val="Hypertextovodkaz"/>
                <w:rFonts w:ascii="Times New Roman" w:hAnsi="Times New Roman" w:cs="Times New Roman"/>
              </w:rPr>
              <w:t>free Gibbs energy of formation</w:t>
            </w:r>
          </w:hyperlink>
          <w:r w:rsidR="00A034DE" w:rsidRPr="004F2D59">
            <w:rPr>
              <w:rFonts w:ascii="Times New Roman" w:hAnsi="Times New Roman" w:cs="Times New Roman"/>
            </w:rPr>
            <w:t xml:space="preserve"> of substance A (relative to selected reference substances),</w:t>
          </w:r>
          <m:oMath>
            <m:r>
              <w:rPr>
                <w:rFonts w:ascii="Cambria Math" w:hAnsi="Cambria Math" w:cs="Times New Roman"/>
              </w:rPr>
              <m:t xml:space="preserve"> </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00A034DE" w:rsidRPr="004F2D59">
            <w:rPr>
              <w:rFonts w:ascii="Times New Roman" w:hAnsi="Times New Roman" w:cs="Times New Roman"/>
            </w:rPr>
            <w:t xml:space="preserve"> is </w:t>
          </w:r>
          <w:hyperlink r:id="rId94" w:history="1">
            <w:r w:rsidR="00A034DE" w:rsidRPr="004F2D59">
              <w:rPr>
                <w:rStyle w:val="Hypertextovodkaz"/>
                <w:rFonts w:ascii="Times New Roman" w:hAnsi="Times New Roman" w:cs="Times New Roman"/>
              </w:rPr>
              <w:t>free formation enthalpy</w:t>
            </w:r>
          </w:hyperlink>
          <w:r w:rsidR="00A034DE" w:rsidRPr="004F2D59">
            <w:rPr>
              <w:rFonts w:ascii="Times New Roman" w:hAnsi="Times New Roman" w:cs="Times New Roman"/>
            </w:rPr>
            <w:t xml:space="preserve"> (heat energy consumed by the formation) of substance A (relative to selected reference substances) and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w:r w:rsidR="00A034DE" w:rsidRPr="004F2D59">
            <w:rPr>
              <w:rFonts w:ascii="Times New Roman" w:hAnsi="Times New Roman" w:cs="Times New Roman"/>
            </w:rPr>
            <w:t xml:space="preserve"> is free </w:t>
          </w:r>
          <w:r w:rsidR="00C344D4" w:rsidRPr="004F2D59">
            <w:rPr>
              <w:rFonts w:ascii="Times New Roman" w:hAnsi="Times New Roman" w:cs="Times New Roman"/>
            </w:rPr>
            <w:t xml:space="preserve">formation </w:t>
          </w:r>
          <w:r w:rsidR="00A034DE" w:rsidRPr="004F2D59">
            <w:rPr>
              <w:rFonts w:ascii="Times New Roman" w:hAnsi="Times New Roman" w:cs="Times New Roman"/>
            </w:rPr>
            <w:t xml:space="preserve">entropy </w:t>
          </w:r>
          <w:r w:rsidR="00C344D4" w:rsidRPr="004F2D59">
            <w:rPr>
              <w:rFonts w:ascii="Times New Roman" w:hAnsi="Times New Roman" w:cs="Times New Roman"/>
            </w:rPr>
            <w:t xml:space="preserve">(the function of changed microstates by the formation) </w:t>
          </w:r>
          <w:r w:rsidR="00A034DE" w:rsidRPr="004F2D59">
            <w:rPr>
              <w:rFonts w:ascii="Times New Roman" w:hAnsi="Times New Roman" w:cs="Times New Roman"/>
            </w:rPr>
            <w:t>of substance A (relative to selected reference substances).</w:t>
          </w:r>
          <w:r w:rsidR="00C344D4" w:rsidRPr="004F2D59">
            <w:rPr>
              <w:rFonts w:ascii="Times New Roman" w:hAnsi="Times New Roman" w:cs="Times New Roman"/>
            </w:rPr>
            <w:t xml:space="preserve"> The relation </w:t>
          </w:r>
          <w:r w:rsidR="00CE5D5E" w:rsidRPr="004F2D59">
            <w:rPr>
              <w:rFonts w:ascii="Times New Roman" w:hAnsi="Times New Roman" w:cs="Times New Roman"/>
            </w:rPr>
            <w:t xml:space="preserve">between enthalpy H, entropy S and </w:t>
          </w:r>
          <w:hyperlink r:id="rId95" w:history="1">
            <w:r w:rsidR="00CE5D5E" w:rsidRPr="004F2D59">
              <w:rPr>
                <w:rStyle w:val="Hypertextovodkaz"/>
                <w:rFonts w:ascii="Times New Roman" w:hAnsi="Times New Roman" w:cs="Times New Roman"/>
              </w:rPr>
              <w:t>Gibbs energy</w:t>
            </w:r>
          </w:hyperlink>
          <w:r w:rsidR="00CE5D5E" w:rsidRPr="004F2D59">
            <w:rPr>
              <w:rFonts w:ascii="Times New Roman" w:hAnsi="Times New Roman" w:cs="Times New Roman"/>
            </w:rPr>
            <w:t xml:space="preserve"> G (</w:t>
          </w:r>
          <w:r w:rsidR="00C344D4" w:rsidRPr="004F2D59">
            <w:rPr>
              <w:rFonts w:ascii="Times New Roman" w:hAnsi="Times New Roman" w:cs="Times New Roman"/>
            </w:rPr>
            <w:t>G = H - T*S</w:t>
          </w:r>
          <w:r w:rsidR="00CE5D5E" w:rsidRPr="004F2D59">
            <w:rPr>
              <w:rFonts w:ascii="Times New Roman" w:hAnsi="Times New Roman" w:cs="Times New Roman"/>
            </w:rPr>
            <w:t>)</w:t>
          </w:r>
          <w:r w:rsidR="00C344D4" w:rsidRPr="004F2D59">
            <w:rPr>
              <w:rFonts w:ascii="Times New Roman" w:hAnsi="Times New Roman" w:cs="Times New Roman"/>
            </w:rPr>
            <w:t xml:space="preserve"> is </w:t>
          </w:r>
          <w:r w:rsidR="00A91A03" w:rsidRPr="004F2D59">
            <w:rPr>
              <w:rFonts w:ascii="Times New Roman" w:hAnsi="Times New Roman" w:cs="Times New Roman"/>
            </w:rPr>
            <w:t xml:space="preserve">a primary </w:t>
          </w:r>
          <w:r w:rsidR="0026462D" w:rsidRPr="004F2D59">
            <w:rPr>
              <w:rFonts w:ascii="Times New Roman" w:hAnsi="Times New Roman" w:cs="Times New Roman"/>
            </w:rPr>
            <w:t>rela</w:t>
          </w:r>
          <w:r w:rsidR="00C344D4" w:rsidRPr="004F2D59">
            <w:rPr>
              <w:rFonts w:ascii="Times New Roman" w:hAnsi="Times New Roman" w:cs="Times New Roman"/>
            </w:rPr>
            <w:t>tion</w:t>
          </w:r>
          <w:r w:rsidR="00A91A03" w:rsidRPr="004F2D59">
            <w:rPr>
              <w:rFonts w:ascii="Times New Roman" w:hAnsi="Times New Roman" w:cs="Times New Roman"/>
            </w:rPr>
            <w:t>ship</w:t>
          </w:r>
          <w:r w:rsidR="00C344D4" w:rsidRPr="004F2D59">
            <w:rPr>
              <w:rFonts w:ascii="Times New Roman" w:hAnsi="Times New Roman" w:cs="Times New Roman"/>
            </w:rPr>
            <w:t xml:space="preserve"> </w:t>
          </w:r>
          <w:r w:rsidR="00D86220" w:rsidRPr="004F2D59">
            <w:rPr>
              <w:rFonts w:ascii="Times New Roman" w:hAnsi="Times New Roman" w:cs="Times New Roman"/>
            </w:rPr>
            <w:t>o</w:t>
          </w:r>
          <w:r w:rsidR="00C344D4" w:rsidRPr="004F2D59">
            <w:rPr>
              <w:rFonts w:ascii="Times New Roman" w:hAnsi="Times New Roman" w:cs="Times New Roman"/>
            </w:rPr>
            <w:t>f</w:t>
          </w:r>
          <w:r w:rsidR="00D86220" w:rsidRPr="004F2D59">
            <w:rPr>
              <w:rFonts w:ascii="Times New Roman" w:hAnsi="Times New Roman" w:cs="Times New Roman"/>
            </w:rPr>
            <w:t xml:space="preserve"> chemical</w:t>
          </w:r>
          <w:r w:rsidR="00C344D4" w:rsidRPr="004F2D59">
            <w:rPr>
              <w:rFonts w:ascii="Times New Roman" w:hAnsi="Times New Roman" w:cs="Times New Roman"/>
            </w:rPr>
            <w:t xml:space="preserve"> thermodynamics</w:t>
          </w:r>
          <w:r w:rsidR="00D86220"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(Mortimer, 2008)</w:t>
          </w:r>
          <w:r w:rsidR="001C3BA7" w:rsidRPr="004F2D59">
            <w:rPr>
              <w:rFonts w:ascii="Times New Roman" w:hAnsi="Times New Roman" w:cs="Times New Roman"/>
            </w:rPr>
            <w:fldChar w:fldCharType="end"/>
          </w:r>
          <w:r w:rsidR="00C344D4" w:rsidRPr="004F2D59">
            <w:rPr>
              <w:rFonts w:ascii="Times New Roman" w:hAnsi="Times New Roman" w:cs="Times New Roman"/>
            </w:rPr>
            <w:t>.</w:t>
          </w:r>
          <w:r w:rsidR="00D86220" w:rsidRPr="004F2D59">
            <w:rPr>
              <w:rFonts w:ascii="Times New Roman" w:hAnsi="Times New Roman" w:cs="Times New Roman"/>
            </w:rPr>
            <w:t xml:space="preserve"> Typical </w:t>
          </w:r>
          <w:r w:rsidR="00A91A03" w:rsidRPr="004F2D59">
            <w:rPr>
              <w:rFonts w:ascii="Times New Roman" w:hAnsi="Times New Roman" w:cs="Times New Roman"/>
            </w:rPr>
            <w:t xml:space="preserve">in this situation is </w:t>
          </w:r>
          <w:r w:rsidR="003B4F76" w:rsidRPr="004F2D59">
            <w:rPr>
              <w:rFonts w:ascii="Times New Roman" w:hAnsi="Times New Roman" w:cs="Times New Roman"/>
            </w:rPr>
            <w:t>the formation</w:t>
          </w:r>
          <w:r w:rsidR="00A91A03" w:rsidRPr="004F2D59">
            <w:rPr>
              <w:rFonts w:ascii="Times New Roman" w:hAnsi="Times New Roman" w:cs="Times New Roman"/>
            </w:rPr>
            <w:t xml:space="preserve"> of </w:t>
          </w:r>
          <w:r w:rsidR="003B4F76" w:rsidRPr="004F2D59">
            <w:rPr>
              <w:rFonts w:ascii="Times New Roman" w:hAnsi="Times New Roman" w:cs="Times New Roman"/>
            </w:rPr>
            <w:t>enthalpy</w:t>
          </w:r>
          <w:r w:rsidR="00B02618" w:rsidRPr="004F2D59">
            <w:rPr>
              <w:rFonts w:ascii="Times New Roman" w:hAnsi="Times New Roman" w:cs="Times New Roman"/>
            </w:rPr>
            <w:t xml:space="preserv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003B4F76" w:rsidRPr="004F2D59">
            <w:rPr>
              <w:rFonts w:ascii="Times New Roman" w:hAnsi="Times New Roman" w:cs="Times New Roman"/>
            </w:rPr>
            <w:t xml:space="preserve"> </w:t>
          </w:r>
          <w:r w:rsidR="00A91A03" w:rsidRPr="004F2D59">
            <w:rPr>
              <w:rFonts w:ascii="Times New Roman" w:hAnsi="Times New Roman" w:cs="Times New Roman"/>
            </w:rPr>
            <w:t xml:space="preserve">, as well as </w:t>
          </w:r>
          <w:r w:rsidR="003B4F76" w:rsidRPr="004F2D59">
            <w:rPr>
              <w:rFonts w:ascii="Times New Roman" w:hAnsi="Times New Roman" w:cs="Times New Roman"/>
            </w:rPr>
            <w:t xml:space="preserve">Gibbs energy tabulated value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rsidR="00D86220" w:rsidRPr="004F2D59">
            <w:rPr>
              <w:rFonts w:ascii="Times New Roman" w:hAnsi="Times New Roman" w:cs="Times New Roman"/>
            </w:rPr>
            <w:t xml:space="preserve"> </w:t>
          </w:r>
          <w:r w:rsidR="003B4F76" w:rsidRPr="004F2D59">
            <w:rPr>
              <w:rFonts w:ascii="Times New Roman" w:hAnsi="Times New Roman" w:cs="Times New Roman"/>
            </w:rPr>
            <w:t>at T</w:t>
          </w:r>
          <w:r w:rsidR="003B4F76" w:rsidRPr="004F2D59">
            <w:rPr>
              <w:rFonts w:ascii="Times New Roman" w:hAnsi="Times New Roman" w:cs="Times New Roman"/>
              <w:vertAlign w:val="subscript"/>
            </w:rPr>
            <w:t>0</w:t>
          </w:r>
          <w:r w:rsidR="003B4F76" w:rsidRPr="004F2D59">
            <w:rPr>
              <w:rFonts w:ascii="Times New Roman" w:hAnsi="Times New Roman" w:cs="Times New Roman"/>
            </w:rPr>
            <w:t xml:space="preserve"> = 25°C and pressure p</w:t>
          </w:r>
          <w:r w:rsidR="003B4F76" w:rsidRPr="004F2D59">
            <w:rPr>
              <w:rFonts w:ascii="Times New Roman" w:hAnsi="Times New Roman" w:cs="Times New Roman"/>
              <w:vertAlign w:val="subscript"/>
            </w:rPr>
            <w:t>0</w:t>
          </w:r>
          <w:r w:rsidR="003B4F76" w:rsidRPr="004F2D59">
            <w:rPr>
              <w:rFonts w:ascii="Times New Roman" w:hAnsi="Times New Roman" w:cs="Times New Roman"/>
            </w:rPr>
            <w:t xml:space="preserve"> = 100 kPa.</w:t>
          </w:r>
        </w:p>
        <w:p w14:paraId="748D4466" w14:textId="6B35B01E" w:rsidR="005D4A31" w:rsidRPr="004F2D59" w:rsidRDefault="00826755" w:rsidP="00D86650">
          <w:pPr>
            <w:jc w:val="both"/>
            <w:rPr>
              <w:rFonts w:ascii="Times New Roman" w:hAnsi="Times New Roman" w:cs="Times New Roman"/>
            </w:rPr>
          </w:pPr>
          <w:r w:rsidRPr="004F2D59">
            <w:rPr>
              <w:rFonts w:ascii="Times New Roman" w:hAnsi="Times New Roman" w:cs="Times New Roman"/>
            </w:rPr>
            <w:t xml:space="preserve">This description </w:t>
          </w:r>
          <w:r w:rsidR="00A91A03" w:rsidRPr="004F2D59">
            <w:rPr>
              <w:rFonts w:ascii="Times New Roman" w:hAnsi="Times New Roman" w:cs="Times New Roman"/>
            </w:rPr>
            <w:t xml:space="preserve">of </w:t>
          </w:r>
          <w:r w:rsidR="00C344D4" w:rsidRPr="004F2D59">
            <w:rPr>
              <w:rFonts w:ascii="Times New Roman" w:hAnsi="Times New Roman" w:cs="Times New Roman"/>
            </w:rPr>
            <w:t xml:space="preserve">molar Gibbs energies </w:t>
          </w:r>
          <w:r w:rsidR="00A91A03" w:rsidRPr="004F2D59">
            <w:rPr>
              <w:rFonts w:ascii="Times New Roman" w:hAnsi="Times New Roman" w:cs="Times New Roman"/>
            </w:rPr>
            <w:t xml:space="preserve">in </w:t>
          </w:r>
          <w:r w:rsidRPr="004F2D59">
            <w:rPr>
              <w:rFonts w:ascii="Times New Roman" w:hAnsi="Times New Roman" w:cs="Times New Roman"/>
            </w:rPr>
            <w:t xml:space="preserve">substances is a </w:t>
          </w:r>
          <w:r w:rsidR="00A91A03" w:rsidRPr="004F2D59">
            <w:rPr>
              <w:rFonts w:ascii="Times New Roman" w:hAnsi="Times New Roman" w:cs="Times New Roman"/>
            </w:rPr>
            <w:t>dual way for describing</w:t>
          </w:r>
          <w:r w:rsidRPr="004F2D59">
            <w:rPr>
              <w:rFonts w:ascii="Times New Roman" w:hAnsi="Times New Roman" w:cs="Times New Roman"/>
            </w:rPr>
            <w:t xml:space="preserve"> the</w:t>
          </w:r>
          <w:r w:rsidR="00C344D4" w:rsidRPr="004F2D59">
            <w:rPr>
              <w:rFonts w:ascii="Times New Roman" w:hAnsi="Times New Roman" w:cs="Times New Roman"/>
            </w:rPr>
            <w:t xml:space="preserve"> </w:t>
          </w:r>
          <w:hyperlink r:id="rId96" w:history="1">
            <w:r w:rsidR="00C344D4" w:rsidRPr="004F2D59">
              <w:rPr>
                <w:rStyle w:val="Hypertextovodkaz"/>
                <w:rFonts w:ascii="Times New Roman" w:hAnsi="Times New Roman" w:cs="Times New Roman"/>
              </w:rPr>
              <w:t>equilibrium coefficient</w:t>
            </w:r>
          </w:hyperlink>
          <w:r w:rsidR="00C344D4" w:rsidRPr="004F2D59">
            <w:rPr>
              <w:rFonts w:ascii="Times New Roman" w:hAnsi="Times New Roman" w:cs="Times New Roman"/>
            </w:rPr>
            <w:t xml:space="preserve"> of </w:t>
          </w:r>
          <w:r w:rsidRPr="004F2D59">
            <w:rPr>
              <w:rFonts w:ascii="Times New Roman" w:hAnsi="Times New Roman" w:cs="Times New Roman"/>
            </w:rPr>
            <w:t>chemical processes. For example</w:t>
          </w:r>
          <w:r w:rsidR="00A91A03" w:rsidRPr="004F2D59">
            <w:rPr>
              <w:rFonts w:ascii="Times New Roman" w:hAnsi="Times New Roman" w:cs="Times New Roman"/>
            </w:rPr>
            <w:t>,</w:t>
          </w:r>
          <w:r w:rsidRPr="004F2D59">
            <w:rPr>
              <w:rFonts w:ascii="Times New Roman" w:hAnsi="Times New Roman" w:cs="Times New Roman"/>
            </w:rPr>
            <w:t xml:space="preserve"> the dissociation constant of chemical reaction A&lt;-&gt;B</w:t>
          </w:r>
          <w:r w:rsidR="00CE5D5E" w:rsidRPr="004F2D59">
            <w:rPr>
              <w:rFonts w:ascii="Times New Roman" w:hAnsi="Times New Roman" w:cs="Times New Roman"/>
            </w:rPr>
            <w:t xml:space="preserve"> in </w:t>
          </w:r>
          <w:r w:rsidR="00A91A03" w:rsidRPr="004F2D59">
            <w:rPr>
              <w:rFonts w:ascii="Times New Roman" w:hAnsi="Times New Roman" w:cs="Times New Roman"/>
            </w:rPr>
            <w:t xml:space="preserve">a </w:t>
          </w:r>
          <w:r w:rsidR="00CE5D5E" w:rsidRPr="004F2D59">
            <w:rPr>
              <w:rFonts w:ascii="Times New Roman" w:hAnsi="Times New Roman" w:cs="Times New Roman"/>
            </w:rPr>
            <w:t>solution without electric potential</w:t>
          </w:r>
          <w:r w:rsidRPr="004F2D59">
            <w:rPr>
              <w:rFonts w:ascii="Times New Roman" w:hAnsi="Times New Roman" w:cs="Times New Roman"/>
            </w:rPr>
            <w:t>, defined as K=[B]/[A]</w:t>
          </w:r>
          <w:r w:rsidR="00A91A03" w:rsidRPr="004F2D59">
            <w:rPr>
              <w:rFonts w:ascii="Times New Roman" w:hAnsi="Times New Roman" w:cs="Times New Roman"/>
            </w:rPr>
            <w:t>,</w:t>
          </w:r>
          <w:r w:rsidR="00A034DE" w:rsidRPr="004F2D59">
            <w:rPr>
              <w:rFonts w:ascii="Times New Roman" w:hAnsi="Times New Roman" w:cs="Times New Roman"/>
            </w:rPr>
            <w:t xml:space="preserve"> has a </w:t>
          </w:r>
          <w:r w:rsidR="00C344D4" w:rsidRPr="004F2D59">
            <w:rPr>
              <w:rFonts w:ascii="Times New Roman" w:hAnsi="Times New Roman" w:cs="Times New Roman"/>
            </w:rPr>
            <w:t>relation</w:t>
          </w:r>
          <w:r w:rsidR="00A91A03" w:rsidRPr="004F2D59">
            <w:rPr>
              <w:rFonts w:ascii="Times New Roman" w:hAnsi="Times New Roman" w:cs="Times New Roman"/>
            </w:rPr>
            <w:t>ship</w:t>
          </w:r>
          <w:r w:rsidR="00C344D4" w:rsidRPr="004F2D59">
            <w:rPr>
              <w:rFonts w:ascii="Times New Roman" w:hAnsi="Times New Roman" w:cs="Times New Roman"/>
            </w:rPr>
            <w:t xml:space="preserve"> to the Gibbs energy of the reaction. If we set A as </w:t>
          </w:r>
          <w:r w:rsidR="00B706CD" w:rsidRPr="004F2D59">
            <w:rPr>
              <w:rFonts w:ascii="Times New Roman" w:hAnsi="Times New Roman" w:cs="Times New Roman"/>
            </w:rPr>
            <w:t xml:space="preserve">the </w:t>
          </w:r>
          <w:r w:rsidR="00C344D4" w:rsidRPr="004F2D59">
            <w:rPr>
              <w:rFonts w:ascii="Times New Roman" w:hAnsi="Times New Roman" w:cs="Times New Roman"/>
            </w:rPr>
            <w:t>reference substance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=0</m:t>
            </m:r>
          </m:oMath>
          <w:r w:rsidR="00C344D4" w:rsidRPr="004F2D59">
            <w:rPr>
              <w:rFonts w:ascii="Times New Roman" w:hAnsi="Times New Roman" w:cs="Times New Roman"/>
            </w:rPr>
            <w:t>)</w:t>
          </w:r>
          <w:r w:rsidR="00B706CD" w:rsidRPr="004F2D59">
            <w:rPr>
              <w:rFonts w:ascii="Times New Roman" w:hAnsi="Times New Roman" w:cs="Times New Roman"/>
            </w:rPr>
            <w:t>,</w:t>
          </w:r>
          <w:r w:rsidR="00C344D4" w:rsidRPr="004F2D59">
            <w:rPr>
              <w:rFonts w:ascii="Times New Roman" w:hAnsi="Times New Roman" w:cs="Times New Roman"/>
            </w:rPr>
            <w:t xml:space="preserve"> then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=-R∙T∙ln(K)</m:t>
            </m:r>
          </m:oMath>
          <w:r w:rsidR="00C344D4" w:rsidRPr="004F2D59">
            <w:rPr>
              <w:rFonts w:ascii="Times New Roman" w:hAnsi="Times New Roman" w:cs="Times New Roman"/>
            </w:rPr>
            <w:t>. This is also the result of the equilibrium of the chemical potentials</w:t>
          </w:r>
          <w:r w:rsidR="00CC459A" w:rsidRPr="004F2D59">
            <w:rPr>
              <w:rFonts w:ascii="Times New Roman" w:hAnsi="Times New Roman" w:cs="Times New Roman"/>
            </w:rPr>
            <w:t xml:space="preserve">, which defines the free Gibbs energy of reaction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00CE5D5E" w:rsidRPr="004F2D59">
            <w:rPr>
              <w:rFonts w:ascii="Times New Roman" w:hAnsi="Times New Roman" w:cs="Times New Roman"/>
            </w:rPr>
            <w:t>:</w:t>
          </w:r>
          <w:r w:rsidR="00C344D4"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344D4" w:rsidRPr="004F2D59" w14:paraId="45FF0766" w14:textId="77777777" w:rsidTr="00A56109">
            <w:tc>
              <w:tcPr>
                <w:tcW w:w="6804" w:type="dxa"/>
                <w:vAlign w:val="center"/>
              </w:tcPr>
              <w:p w14:paraId="6A85EE1F" w14:textId="77777777" w:rsidR="00C344D4" w:rsidRPr="004F2D59" w:rsidRDefault="00C773C2" w:rsidP="00A5610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Sub>
                  </m:oMath>
                </m:oMathPara>
              </w:p>
              <w:p w14:paraId="2F0CF8D9" w14:textId="77777777" w:rsidR="00C344D4" w:rsidRPr="004F2D59" w:rsidRDefault="00C344D4" w:rsidP="00A56109">
                <w:pPr>
                  <w:keepNext/>
                  <w:jc w:val="both"/>
                  <w:rPr>
                    <w:rFonts w:ascii="Times New Roman" w:hAnsi="Times New Roman" w:cs="Times New Roman"/>
                    <w:color w:val="1F4E79" w:themeColor="accent1" w:themeShade="80"/>
                  </w:rPr>
                </w:pPr>
              </w:p>
              <w:p w14:paraId="1FB371A7" w14:textId="77777777" w:rsidR="00C344D4" w:rsidRPr="004F2D59" w:rsidRDefault="00C773C2" w:rsidP="00A56109">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oMath>
                </m:oMathPara>
              </w:p>
              <w:p w14:paraId="421BDED2" w14:textId="77777777" w:rsidR="00C344D4" w:rsidRPr="004F2D59" w:rsidRDefault="00C344D4" w:rsidP="00A56109">
                <w:pPr>
                  <w:keepNext/>
                  <w:jc w:val="both"/>
                  <w:rPr>
                    <w:rFonts w:ascii="Times New Roman" w:hAnsi="Times New Roman" w:cs="Times New Roman"/>
                    <w:color w:val="1F4E79" w:themeColor="accent1" w:themeShade="80"/>
                  </w:rPr>
                </w:pPr>
              </w:p>
              <w:p w14:paraId="423FFF3F" w14:textId="77777777" w:rsidR="00C344D4" w:rsidRPr="004F2D59" w:rsidRDefault="00C773C2" w:rsidP="00CC459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oMath>
                </m:oMathPara>
              </w:p>
            </w:tc>
            <w:tc>
              <w:tcPr>
                <w:tcW w:w="1591" w:type="dxa"/>
                <w:vAlign w:val="center"/>
              </w:tcPr>
              <w:p w14:paraId="2C2FEF60" w14:textId="6225B9A5" w:rsidR="00C344D4" w:rsidRPr="004F2D59" w:rsidRDefault="00C344D4" w:rsidP="00B706CD">
                <w:pPr>
                  <w:pStyle w:val="Titulek"/>
                  <w:keepNext/>
                  <w:rPr>
                    <w:rFonts w:ascii="Times New Roman" w:hAnsi="Times New Roman" w:cs="Times New Roman"/>
                    <w:color w:val="1F4E79" w:themeColor="accent1" w:themeShade="80"/>
                  </w:rPr>
                </w:pPr>
                <w:bookmarkStart w:id="123" w:name="_Ref420168692"/>
                <w:r w:rsidRPr="004F2D59">
                  <w:rPr>
                    <w:rFonts w:ascii="Times New Roman" w:hAnsi="Times New Roman" w:cs="Times New Roman"/>
                    <w:color w:val="1F4E79" w:themeColor="accent1" w:themeShade="80"/>
                  </w:rPr>
                  <w:t xml:space="preserve">Equation </w:t>
                </w:r>
                <w:r w:rsidRPr="004F2D59">
                  <w:rPr>
                    <w:rFonts w:ascii="Times New Roman" w:hAnsi="Times New Roman" w:cs="Times New Roman"/>
                    <w:color w:val="1F4E79" w:themeColor="accent1" w:themeShade="80"/>
                  </w:rPr>
                  <w:fldChar w:fldCharType="begin"/>
                </w:r>
                <w:r w:rsidRPr="004F2D59">
                  <w:rPr>
                    <w:rFonts w:ascii="Times New Roman" w:hAnsi="Times New Roman" w:cs="Times New Roman"/>
                    <w:color w:val="1F4E79" w:themeColor="accent1" w:themeShade="80"/>
                  </w:rPr>
                  <w:instrText xml:space="preserve"> SEQ Equation \* ARABIC </w:instrText>
                </w:r>
                <w:r w:rsidRPr="004F2D59">
                  <w:rPr>
                    <w:rFonts w:ascii="Times New Roman" w:hAnsi="Times New Roman" w:cs="Times New Roman"/>
                    <w:color w:val="1F4E79" w:themeColor="accent1" w:themeShade="80"/>
                  </w:rPr>
                  <w:fldChar w:fldCharType="separate"/>
                </w:r>
                <w:r w:rsidR="001F1448" w:rsidRPr="004F2D59">
                  <w:rPr>
                    <w:rFonts w:ascii="Times New Roman" w:hAnsi="Times New Roman" w:cs="Times New Roman"/>
                    <w:color w:val="1F4E79" w:themeColor="accent1" w:themeShade="80"/>
                  </w:rPr>
                  <w:t>11</w:t>
                </w:r>
                <w:r w:rsidRPr="004F2D59">
                  <w:rPr>
                    <w:rFonts w:ascii="Times New Roman" w:hAnsi="Times New Roman" w:cs="Times New Roman"/>
                    <w:color w:val="1F4E79" w:themeColor="accent1" w:themeShade="80"/>
                  </w:rPr>
                  <w:fldChar w:fldCharType="end"/>
                </w:r>
                <w:bookmarkEnd w:id="123"/>
                <w:r w:rsidR="00B706CD" w:rsidRPr="004F2D59">
                  <w:rPr>
                    <w:rFonts w:ascii="Times New Roman" w:hAnsi="Times New Roman" w:cs="Times New Roman"/>
                    <w:color w:val="1F4E79" w:themeColor="accent1" w:themeShade="80"/>
                  </w:rPr>
                  <w:t>:</w:t>
                </w:r>
                <w:r w:rsidRPr="004F2D59">
                  <w:rPr>
                    <w:rFonts w:ascii="Times New Roman" w:hAnsi="Times New Roman" w:cs="Times New Roman"/>
                    <w:color w:val="1F4E79" w:themeColor="accent1" w:themeShade="80"/>
                  </w:rPr>
                  <w:t xml:space="preserve"> Algebraic derivation of </w:t>
                </w:r>
                <w:r w:rsidR="00CE5D5E" w:rsidRPr="004F2D59">
                  <w:rPr>
                    <w:rFonts w:ascii="Times New Roman" w:hAnsi="Times New Roman" w:cs="Times New Roman"/>
                    <w:color w:val="1F4E79" w:themeColor="accent1" w:themeShade="80"/>
                  </w:rPr>
                  <w:t xml:space="preserve">free </w:t>
                </w:r>
                <w:r w:rsidR="00CE5D5E" w:rsidRPr="005D2519">
                  <w:rPr>
                    <w:rFonts w:ascii="Times New Roman" w:hAnsi="Times New Roman" w:cs="Times New Roman"/>
                    <w:color w:val="1F4E79" w:themeColor="accent1" w:themeShade="80"/>
                  </w:rPr>
                  <w:t xml:space="preserve">Gibbs energy </w:t>
                </w:r>
                <w:r w:rsidR="00B706CD" w:rsidRPr="004F2D59">
                  <w:rPr>
                    <w:rFonts w:ascii="Times New Roman" w:hAnsi="Times New Roman" w:cs="Times New Roman"/>
                    <w:color w:val="1F4E79" w:themeColor="accent1" w:themeShade="80"/>
                  </w:rPr>
                  <w:t>from</w:t>
                </w:r>
                <w:r w:rsidR="00B706CD" w:rsidRPr="005D2519">
                  <w:rPr>
                    <w:rFonts w:ascii="Times New Roman" w:hAnsi="Times New Roman" w:cs="Times New Roman"/>
                    <w:color w:val="1F4E79" w:themeColor="accent1" w:themeShade="80"/>
                  </w:rPr>
                  <w:t xml:space="preserve"> </w:t>
                </w:r>
                <w:r w:rsidR="00CE5D5E" w:rsidRPr="005D2519">
                  <w:rPr>
                    <w:rFonts w:ascii="Times New Roman" w:hAnsi="Times New Roman" w:cs="Times New Roman"/>
                    <w:color w:val="1F4E79" w:themeColor="accent1" w:themeShade="80"/>
                  </w:rPr>
                  <w:t>the reaction</w:t>
                </w:r>
                <w:r w:rsidR="00CE5D5E" w:rsidRPr="004F2D59">
                  <w:rPr>
                    <w:rFonts w:ascii="Times New Roman" w:hAnsi="Times New Roman" w:cs="Times New Roman"/>
                    <w:color w:val="1F4E79" w:themeColor="accent1" w:themeShade="80"/>
                  </w:rPr>
                  <w:t xml:space="preserve"> </w:t>
                </w:r>
                <w:r w:rsidR="00B706CD" w:rsidRPr="004F2D59">
                  <w:rPr>
                    <w:rFonts w:ascii="Times New Roman" w:hAnsi="Times New Roman" w:cs="Times New Roman"/>
                    <w:color w:val="1F4E79" w:themeColor="accent1" w:themeShade="80"/>
                  </w:rPr>
                  <w:t xml:space="preserve">of </w:t>
                </w:r>
                <w:r w:rsidR="00CE5D5E" w:rsidRPr="004F2D59">
                  <w:rPr>
                    <w:rFonts w:ascii="Times New Roman" w:hAnsi="Times New Roman" w:cs="Times New Roman"/>
                    <w:color w:val="1F4E79" w:themeColor="accent1" w:themeShade="80"/>
                  </w:rPr>
                  <w:t>its dissociation coefficient</w:t>
                </w:r>
                <w:r w:rsidR="00B706CD" w:rsidRPr="004F2D59">
                  <w:rPr>
                    <w:rFonts w:ascii="Times New Roman" w:hAnsi="Times New Roman" w:cs="Times New Roman"/>
                    <w:color w:val="1F4E79" w:themeColor="accent1" w:themeShade="80"/>
                  </w:rPr>
                  <w:t>.</w:t>
                </w:r>
              </w:p>
            </w:tc>
          </w:tr>
        </w:tbl>
        <w:p w14:paraId="63CB9F81" w14:textId="2D7D3DE0" w:rsidR="00D65EB8" w:rsidRPr="004F2D59" w:rsidRDefault="008911DA" w:rsidP="00D86650">
          <w:pPr>
            <w:jc w:val="both"/>
            <w:rPr>
              <w:rFonts w:ascii="Times New Roman" w:hAnsi="Times New Roman" w:cs="Times New Roman"/>
            </w:rPr>
          </w:pPr>
          <w:r w:rsidRPr="004F2D59">
            <w:rPr>
              <w:rFonts w:ascii="Times New Roman" w:hAnsi="Times New Roman" w:cs="Times New Roman"/>
            </w:rPr>
            <w:t xml:space="preserve">Using free Gibbs energies instead of dissociation constants is much better, because it automatically </w:t>
          </w:r>
          <w:r w:rsidR="006463F6" w:rsidRPr="004F2D59">
            <w:rPr>
              <w:rFonts w:ascii="Times New Roman" w:hAnsi="Times New Roman" w:cs="Times New Roman"/>
            </w:rPr>
            <w:t>fulfills</w:t>
          </w:r>
          <w:r w:rsidRPr="004F2D59">
            <w:rPr>
              <w:rFonts w:ascii="Times New Roman" w:hAnsi="Times New Roman" w:cs="Times New Roman"/>
            </w:rPr>
            <w:t xml:space="preserve"> the </w:t>
          </w:r>
          <w:hyperlink r:id="rId97" w:history="1">
            <w:r w:rsidRPr="004F2D59">
              <w:rPr>
                <w:rStyle w:val="Hypertextovodkaz"/>
                <w:rFonts w:ascii="Times New Roman" w:hAnsi="Times New Roman" w:cs="Times New Roman"/>
              </w:rPr>
              <w:t>principle of detailed balance</w:t>
            </w:r>
          </w:hyperlink>
          <w:r w:rsidRPr="004F2D59">
            <w:rPr>
              <w:rFonts w:ascii="Times New Roman" w:hAnsi="Times New Roman" w:cs="Times New Roman"/>
            </w:rPr>
            <w:t xml:space="preserve">. </w:t>
          </w:r>
          <w:r w:rsidR="00AA022C" w:rsidRPr="004F2D59">
            <w:rPr>
              <w:rFonts w:ascii="Times New Roman" w:hAnsi="Times New Roman" w:cs="Times New Roman"/>
            </w:rPr>
            <w:t xml:space="preserve">This fundamental principle can be also translated as follows: </w:t>
          </w:r>
          <w:r w:rsidR="006463F6" w:rsidRPr="004F2D59">
            <w:rPr>
              <w:rFonts w:ascii="Times New Roman" w:hAnsi="Times New Roman" w:cs="Times New Roman"/>
            </w:rPr>
            <w:t xml:space="preserve">the </w:t>
          </w:r>
          <w:r w:rsidR="00AA022C" w:rsidRPr="004F2D59">
            <w:rPr>
              <w:rFonts w:ascii="Times New Roman" w:hAnsi="Times New Roman" w:cs="Times New Roman"/>
            </w:rPr>
            <w:t xml:space="preserve">product of dissociation constants must be equal to 1 for each </w:t>
          </w:r>
          <w:r w:rsidR="00CC459A" w:rsidRPr="004F2D59">
            <w:rPr>
              <w:rFonts w:ascii="Times New Roman" w:hAnsi="Times New Roman" w:cs="Times New Roman"/>
            </w:rPr>
            <w:t xml:space="preserve">closed </w:t>
          </w:r>
          <w:r w:rsidR="00AA022C" w:rsidRPr="004F2D59">
            <w:rPr>
              <w:rFonts w:ascii="Times New Roman" w:hAnsi="Times New Roman" w:cs="Times New Roman"/>
            </w:rPr>
            <w:t>chemical cycle (</w:t>
          </w:r>
          <w:r w:rsidR="00CC459A" w:rsidRPr="004F2D59">
            <w:rPr>
              <w:rFonts w:ascii="Times New Roman" w:hAnsi="Times New Roman" w:cs="Times New Roman"/>
            </w:rPr>
            <w:t xml:space="preserve">closed system of </w:t>
          </w:r>
          <w:r w:rsidR="00AA022C" w:rsidRPr="004F2D59">
            <w:rPr>
              <w:rFonts w:ascii="Times New Roman" w:hAnsi="Times New Roman" w:cs="Times New Roman"/>
            </w:rPr>
            <w:t>the reactions, which ends with the same substances, phase</w:t>
          </w:r>
          <w:r w:rsidR="00CC459A" w:rsidRPr="004F2D59">
            <w:rPr>
              <w:rFonts w:ascii="Times New Roman" w:hAnsi="Times New Roman" w:cs="Times New Roman"/>
            </w:rPr>
            <w:t>s</w:t>
          </w:r>
          <w:r w:rsidR="00AA022C" w:rsidRPr="004F2D59">
            <w:rPr>
              <w:rFonts w:ascii="Times New Roman" w:hAnsi="Times New Roman" w:cs="Times New Roman"/>
            </w:rPr>
            <w:t xml:space="preserve">, enthalpies and entropies </w:t>
          </w:r>
          <w:r w:rsidR="00CC459A" w:rsidRPr="004F2D59">
            <w:rPr>
              <w:rFonts w:ascii="Times New Roman" w:hAnsi="Times New Roman" w:cs="Times New Roman"/>
            </w:rPr>
            <w:t>as it</w:t>
          </w:r>
          <w:r w:rsidR="00AA022C" w:rsidRPr="004F2D59">
            <w:rPr>
              <w:rFonts w:ascii="Times New Roman" w:hAnsi="Times New Roman" w:cs="Times New Roman"/>
            </w:rPr>
            <w:t xml:space="preserve"> starts).</w:t>
          </w:r>
          <w:r w:rsidR="00CC459A" w:rsidRPr="004F2D59">
            <w:rPr>
              <w:rFonts w:ascii="Times New Roman" w:hAnsi="Times New Roman" w:cs="Times New Roman"/>
            </w:rPr>
            <w:t xml:space="preserve"> This relation of dissociation constants is not as intuitive as thermodynamic meaning</w:t>
          </w:r>
          <w:r w:rsidR="006463F6" w:rsidRPr="004F2D59">
            <w:rPr>
              <w:rFonts w:ascii="Times New Roman" w:hAnsi="Times New Roman" w:cs="Times New Roman"/>
            </w:rPr>
            <w:t>, i.e., t</w:t>
          </w:r>
          <w:r w:rsidR="00CC459A" w:rsidRPr="004F2D59">
            <w:rPr>
              <w:rFonts w:ascii="Times New Roman" w:hAnsi="Times New Roman" w:cs="Times New Roman"/>
            </w:rPr>
            <w:t>he</w:t>
          </w:r>
          <w:r w:rsidR="00AA022C" w:rsidRPr="004F2D59">
            <w:rPr>
              <w:rFonts w:ascii="Times New Roman" w:hAnsi="Times New Roman" w:cs="Times New Roman"/>
            </w:rPr>
            <w:t xml:space="preserve"> free Gibbs energy of </w:t>
          </w:r>
          <w:r w:rsidR="00CC459A" w:rsidRPr="004F2D59">
            <w:rPr>
              <w:rFonts w:ascii="Times New Roman" w:hAnsi="Times New Roman" w:cs="Times New Roman"/>
            </w:rPr>
            <w:t>each closed</w:t>
          </w:r>
          <w:r w:rsidR="00AA022C" w:rsidRPr="004F2D59">
            <w:rPr>
              <w:rFonts w:ascii="Times New Roman" w:hAnsi="Times New Roman" w:cs="Times New Roman"/>
            </w:rPr>
            <w:t xml:space="preserve"> chemical cycle </w:t>
          </w:r>
          <w:r w:rsidR="00CC459A" w:rsidRPr="004F2D59">
            <w:rPr>
              <w:rFonts w:ascii="Times New Roman" w:hAnsi="Times New Roman" w:cs="Times New Roman"/>
            </w:rPr>
            <w:t xml:space="preserve">is </w:t>
          </w:r>
          <w:r w:rsidR="00F7254D" w:rsidRPr="004F2D59">
            <w:rPr>
              <w:rFonts w:ascii="Times New Roman" w:hAnsi="Times New Roman" w:cs="Times New Roman"/>
            </w:rPr>
            <w:t>0</w:t>
          </w:r>
          <w:r w:rsidR="00CC459A" w:rsidRPr="004F2D59">
            <w:rPr>
              <w:rFonts w:ascii="Times New Roman" w:hAnsi="Times New Roman" w:cs="Times New Roman"/>
            </w:rPr>
            <w:t xml:space="preserve">, which means that </w:t>
          </w:r>
          <w:r w:rsidR="006463F6" w:rsidRPr="004F2D59">
            <w:rPr>
              <w:rFonts w:ascii="Times New Roman" w:hAnsi="Times New Roman" w:cs="Times New Roman"/>
            </w:rPr>
            <w:t xml:space="preserve">an </w:t>
          </w:r>
          <w:r w:rsidR="00CC459A" w:rsidRPr="004F2D59">
            <w:rPr>
              <w:rFonts w:ascii="Times New Roman" w:hAnsi="Times New Roman" w:cs="Times New Roman"/>
            </w:rPr>
            <w:t xml:space="preserve">isolated system does not consume or produce new energy. Mathematically </w:t>
          </w:r>
          <w:r w:rsidR="006463F6" w:rsidRPr="004F2D59">
            <w:rPr>
              <w:rFonts w:ascii="Times New Roman" w:hAnsi="Times New Roman" w:cs="Times New Roman"/>
            </w:rPr>
            <w:t xml:space="preserve">stated, this can be stated as: the </w:t>
          </w:r>
          <w:r w:rsidR="00CC459A" w:rsidRPr="004F2D59">
            <w:rPr>
              <w:rFonts w:ascii="Times New Roman" w:hAnsi="Times New Roman" w:cs="Times New Roman"/>
            </w:rPr>
            <w:t>logarithm of 1 is 0.</w:t>
          </w:r>
        </w:p>
        <w:p w14:paraId="15B314B2" w14:textId="38BB8DEC" w:rsidR="00AA022C" w:rsidRPr="004F2D59" w:rsidRDefault="00D65EB8" w:rsidP="00D86650">
          <w:pPr>
            <w:jc w:val="both"/>
            <w:rPr>
              <w:rFonts w:ascii="Times New Roman" w:hAnsi="Times New Roman" w:cs="Times New Roman"/>
            </w:rPr>
          </w:pPr>
          <w:r w:rsidRPr="004F2D59">
            <w:rPr>
              <w:rFonts w:ascii="Times New Roman" w:hAnsi="Times New Roman" w:cs="Times New Roman"/>
            </w:rPr>
            <w:t>As shown in the example of the simple reaction A&lt;-&gt;B</w:t>
          </w:r>
          <w:r w:rsidR="006463F6" w:rsidRPr="004F2D59">
            <w:rPr>
              <w:rFonts w:ascii="Times New Roman" w:hAnsi="Times New Roman" w:cs="Times New Roman"/>
            </w:rPr>
            <w:t>,</w:t>
          </w:r>
          <w:r w:rsidRPr="004F2D59">
            <w:rPr>
              <w:rFonts w:ascii="Times New Roman" w:hAnsi="Times New Roman" w:cs="Times New Roman"/>
            </w:rPr>
            <w:t xml:space="preserve"> the free Gibbs energy of the reaction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Pr="004F2D59">
            <w:rPr>
              <w:rFonts w:ascii="Times New Roman" w:hAnsi="Times New Roman" w:cs="Times New Roman"/>
            </w:rPr>
            <w:t xml:space="preserve">) is the difference between </w:t>
          </w:r>
          <w:r w:rsidR="006463F6" w:rsidRPr="004F2D59">
            <w:rPr>
              <w:rFonts w:ascii="Times New Roman" w:hAnsi="Times New Roman" w:cs="Times New Roman"/>
            </w:rPr>
            <w:t xml:space="preserve">the </w:t>
          </w:r>
          <w:r w:rsidRPr="004F2D59">
            <w:rPr>
              <w:rFonts w:ascii="Times New Roman" w:hAnsi="Times New Roman" w:cs="Times New Roman"/>
            </w:rPr>
            <w:t>free Gibbs energies of product and substrate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Pr="004F2D59">
            <w:rPr>
              <w:rFonts w:ascii="Times New Roman" w:hAnsi="Times New Roman" w:cs="Times New Roman"/>
            </w:rPr>
            <w:t>). This rule is called Hess’ law and can be used for any chemical process with any number of substances</w:t>
          </w:r>
          <w:r w:rsidR="006463F6" w:rsidRPr="004F2D59">
            <w:rPr>
              <w:rFonts w:ascii="Times New Roman" w:hAnsi="Times New Roman" w:cs="Times New Roman"/>
            </w:rPr>
            <w:t xml:space="preserve"> and</w:t>
          </w:r>
          <w:r w:rsidRPr="004F2D59">
            <w:rPr>
              <w:rFonts w:ascii="Times New Roman" w:hAnsi="Times New Roman" w:cs="Times New Roman"/>
            </w:rPr>
            <w:t xml:space="preserve"> with any stoichiometric coefficients</w:t>
          </w:r>
          <w:r w:rsidR="00040424" w:rsidRPr="004F2D59">
            <w:rPr>
              <w:rFonts w:ascii="Times New Roman" w:hAnsi="Times New Roman" w:cs="Times New Roman"/>
            </w:rPr>
            <w:t xml:space="preserve"> “v”</w:t>
          </w:r>
          <w:r w:rsidRPr="004F2D59">
            <w:rPr>
              <w:rFonts w:ascii="Times New Roman" w:hAnsi="Times New Roman" w:cs="Times New Roman"/>
            </w:rPr>
            <w:t>. If we use the positive-negative stoichiometric coefficient notations</w:t>
          </w:r>
          <w:r w:rsidR="00040424" w:rsidRPr="004F2D59">
            <w:rPr>
              <w:rFonts w:ascii="Times New Roman" w:hAnsi="Times New Roman" w:cs="Times New Roman"/>
            </w:rPr>
            <w:t xml:space="preserve"> (e.g.</w:t>
          </w:r>
          <w:r w:rsidR="006463F6" w:rsidRPr="004F2D59">
            <w:rPr>
              <w:rFonts w:ascii="Times New Roman" w:hAnsi="Times New Roman" w:cs="Times New Roman"/>
            </w:rPr>
            <w:t>,</w:t>
          </w:r>
          <w:r w:rsidR="00040424" w:rsidRPr="004F2D59">
            <w:rPr>
              <w:rFonts w:ascii="Times New Roman" w:hAnsi="Times New Roman" w:cs="Times New Roman"/>
            </w:rPr>
            <w:t xml:space="preserve"> v</w:t>
          </w:r>
          <w:r w:rsidR="00040424" w:rsidRPr="004F2D59">
            <w:rPr>
              <w:rFonts w:ascii="Times New Roman" w:hAnsi="Times New Roman" w:cs="Times New Roman"/>
              <w:vertAlign w:val="subscript"/>
            </w:rPr>
            <w:t>B</w:t>
          </w:r>
          <w:r w:rsidR="00040424" w:rsidRPr="004F2D59">
            <w:rPr>
              <w:rFonts w:ascii="Times New Roman" w:hAnsi="Times New Roman" w:cs="Times New Roman"/>
            </w:rPr>
            <w:t>=2, v</w:t>
          </w:r>
          <w:r w:rsidR="00040424" w:rsidRPr="004F2D59">
            <w:rPr>
              <w:rFonts w:ascii="Times New Roman" w:hAnsi="Times New Roman" w:cs="Times New Roman"/>
              <w:vertAlign w:val="subscript"/>
            </w:rPr>
            <w:t>A</w:t>
          </w:r>
          <w:r w:rsidR="00040424" w:rsidRPr="004F2D59">
            <w:rPr>
              <w:rFonts w:ascii="Times New Roman" w:hAnsi="Times New Roman" w:cs="Times New Roman"/>
            </w:rPr>
            <w:t>=-3 for reaction 3 A &lt;-&gt; 2 B)</w:t>
          </w:r>
          <w:r w:rsidR="006463F6" w:rsidRPr="004F2D59">
            <w:rPr>
              <w:rFonts w:ascii="Times New Roman" w:hAnsi="Times New Roman" w:cs="Times New Roman"/>
            </w:rPr>
            <w:t>,</w:t>
          </w:r>
          <w:r w:rsidR="00040424" w:rsidRPr="004F2D59">
            <w:rPr>
              <w:rFonts w:ascii="Times New Roman" w:hAnsi="Times New Roman" w:cs="Times New Roman"/>
            </w:rPr>
            <w:t xml:space="preserve"> we can extend the equilibrium to any </w:t>
          </w:r>
          <w:r w:rsidR="00AC4B48" w:rsidRPr="004F2D59">
            <w:rPr>
              <w:rFonts w:ascii="Times New Roman" w:hAnsi="Times New Roman" w:cs="Times New Roman"/>
            </w:rPr>
            <w:t>number of reactants and products</w:t>
          </w:r>
          <w:r w:rsidR="00040424"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2441"/>
          </w:tblGrid>
          <w:tr w:rsidR="00040424" w:rsidRPr="004F2D59" w14:paraId="6C6CD5D2" w14:textId="77777777" w:rsidTr="00992E92">
            <w:tc>
              <w:tcPr>
                <w:tcW w:w="5954" w:type="dxa"/>
                <w:vAlign w:val="center"/>
              </w:tcPr>
              <w:p w14:paraId="122DBBAC" w14:textId="77777777" w:rsidR="00040424" w:rsidRPr="004F2D59" w:rsidRDefault="00C773C2" w:rsidP="00A56109">
                <w:pPr>
                  <w:keepNext/>
                  <w:jc w:val="both"/>
                  <w:rPr>
                    <w:rFonts w:ascii="Times New Roman" w:hAnsi="Times New Roman" w:cs="Times New Roman"/>
                    <w:color w:val="1F4E79" w:themeColor="accent1" w:themeShade="80"/>
                  </w:rPr>
                </w:pPr>
                <m:oMathPara>
                  <m:oMath>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Sub>
                          </m:e>
                        </m:d>
                      </m:e>
                    </m:nary>
                    <m:r>
                      <w:rPr>
                        <w:rFonts w:ascii="Cambria Math" w:hAnsi="Cambria Math" w:cs="Times New Roman"/>
                        <w:color w:val="1F4E79" w:themeColor="accent1" w:themeShade="80"/>
                      </w:rPr>
                      <m:t>=0</m:t>
                    </m:r>
                  </m:oMath>
                </m:oMathPara>
              </w:p>
              <w:p w14:paraId="7F856223" w14:textId="77777777" w:rsidR="00040424" w:rsidRPr="004F2D59" w:rsidRDefault="00040424" w:rsidP="00A56109">
                <w:pPr>
                  <w:keepNext/>
                  <w:jc w:val="both"/>
                  <w:rPr>
                    <w:rFonts w:ascii="Times New Roman" w:hAnsi="Times New Roman" w:cs="Times New Roman"/>
                    <w:color w:val="1F4E79" w:themeColor="accent1" w:themeShade="80"/>
                  </w:rPr>
                </w:pPr>
              </w:p>
              <w:p w14:paraId="3B12E2CF" w14:textId="77777777" w:rsidR="00040424" w:rsidRPr="004F2D59" w:rsidRDefault="00C773C2" w:rsidP="00040424">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Sup>
                              <m:sSubSupPr>
                                <m:ctrlPr>
                                  <w:rPr>
                                    <w:rFonts w:ascii="Cambria Math" w:hAnsi="Cambria Math" w:cs="Times New Roman"/>
                                    <w:i/>
                                    <w:color w:val="1F4E79" w:themeColor="accent1" w:themeShade="80"/>
                                  </w:rPr>
                                </m:ctrlPr>
                              </m:sSub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up>
                                <m:r>
                                  <w:rPr>
                                    <w:rFonts w:ascii="Cambria Math" w:hAnsi="Cambria Math" w:cs="Times New Roman"/>
                                    <w:color w:val="1F4E79" w:themeColor="accent1" w:themeShade="80"/>
                                  </w:rPr>
                                  <m:t>o</m:t>
                                </m:r>
                              </m:sup>
                            </m:sSubSup>
                          </m:e>
                        </m:d>
                      </m:e>
                    </m:nary>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r>
                      <w:rPr>
                        <w:rFonts w:ascii="Cambria Math" w:hAnsi="Cambria Math" w:cs="Times New Roman"/>
                        <w:color w:val="1F4E79" w:themeColor="accent1" w:themeShade="80"/>
                      </w:rPr>
                      <m:t>,  K=</m:t>
                    </m:r>
                    <m:nary>
                      <m:naryPr>
                        <m:chr m:val="∏"/>
                        <m:limLoc m:val="undOvr"/>
                        <m:subHide m:val="1"/>
                        <m:supHide m:val="1"/>
                        <m:ctrlPr>
                          <w:rPr>
                            <w:rFonts w:ascii="Cambria Math" w:hAnsi="Cambria Math" w:cs="Times New Roman"/>
                            <w:i/>
                            <w:color w:val="1F4E79" w:themeColor="accent1" w:themeShade="80"/>
                          </w:rPr>
                        </m:ctrlPr>
                      </m:naryPr>
                      <m:sub/>
                      <m:sup/>
                      <m:e>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i</m:t>
                                </m:r>
                              </m:sub>
                            </m:sSub>
                          </m:e>
                          <m:sup>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sup>
                        </m:sSup>
                      </m:e>
                    </m:nary>
                  </m:oMath>
                </m:oMathPara>
              </w:p>
            </w:tc>
            <w:tc>
              <w:tcPr>
                <w:tcW w:w="2441" w:type="dxa"/>
                <w:vAlign w:val="center"/>
              </w:tcPr>
              <w:p w14:paraId="5E93F00C" w14:textId="0E405E85" w:rsidR="00040424" w:rsidRPr="004F2D59" w:rsidRDefault="00040424" w:rsidP="00040424">
                <w:pPr>
                  <w:pStyle w:val="Titulek"/>
                  <w:keepNext/>
                  <w:rPr>
                    <w:rFonts w:ascii="Times New Roman" w:hAnsi="Times New Roman" w:cs="Times New Roman"/>
                    <w:color w:val="1F4E79" w:themeColor="accent1" w:themeShade="80"/>
                  </w:rPr>
                </w:pPr>
                <w:r w:rsidRPr="004F2D59">
                  <w:rPr>
                    <w:rFonts w:ascii="Times New Roman" w:hAnsi="Times New Roman" w:cs="Times New Roman"/>
                    <w:color w:val="1F4E79" w:themeColor="accent1" w:themeShade="80"/>
                  </w:rPr>
                  <w:t xml:space="preserve">Equation </w:t>
                </w:r>
                <w:r w:rsidRPr="004F2D59">
                  <w:rPr>
                    <w:rFonts w:ascii="Times New Roman" w:hAnsi="Times New Roman" w:cs="Times New Roman"/>
                    <w:color w:val="1F4E79" w:themeColor="accent1" w:themeShade="80"/>
                  </w:rPr>
                  <w:fldChar w:fldCharType="begin"/>
                </w:r>
                <w:r w:rsidRPr="004F2D59">
                  <w:rPr>
                    <w:rFonts w:ascii="Times New Roman" w:hAnsi="Times New Roman" w:cs="Times New Roman"/>
                    <w:color w:val="1F4E79" w:themeColor="accent1" w:themeShade="80"/>
                  </w:rPr>
                  <w:instrText xml:space="preserve"> SEQ Equation \* ARABIC </w:instrText>
                </w:r>
                <w:r w:rsidRPr="004F2D59">
                  <w:rPr>
                    <w:rFonts w:ascii="Times New Roman" w:hAnsi="Times New Roman" w:cs="Times New Roman"/>
                    <w:color w:val="1F4E79" w:themeColor="accent1" w:themeShade="80"/>
                  </w:rPr>
                  <w:fldChar w:fldCharType="separate"/>
                </w:r>
                <w:r w:rsidR="001F1448" w:rsidRPr="004F2D59">
                  <w:rPr>
                    <w:rFonts w:ascii="Times New Roman" w:hAnsi="Times New Roman" w:cs="Times New Roman"/>
                    <w:color w:val="1F4E79" w:themeColor="accent1" w:themeShade="80"/>
                  </w:rPr>
                  <w:t>12</w:t>
                </w:r>
                <w:r w:rsidRPr="004F2D59">
                  <w:rPr>
                    <w:rFonts w:ascii="Times New Roman" w:hAnsi="Times New Roman" w:cs="Times New Roman"/>
                    <w:color w:val="1F4E79" w:themeColor="accent1" w:themeShade="80"/>
                  </w:rPr>
                  <w:fldChar w:fldCharType="end"/>
                </w:r>
                <w:r w:rsidR="006463F6" w:rsidRPr="004F2D59">
                  <w:rPr>
                    <w:rFonts w:ascii="Times New Roman" w:hAnsi="Times New Roman" w:cs="Times New Roman"/>
                    <w:color w:val="1F4E79" w:themeColor="accent1" w:themeShade="80"/>
                  </w:rPr>
                  <w:t xml:space="preserve">: </w:t>
                </w:r>
                <w:r w:rsidRPr="005D2519">
                  <w:rPr>
                    <w:rFonts w:ascii="Times New Roman" w:hAnsi="Times New Roman" w:cs="Times New Roman"/>
                    <w:color w:val="1F4E79" w:themeColor="accent1" w:themeShade="80"/>
                  </w:rPr>
                  <w:t>Hess’</w:t>
                </w:r>
                <w:r w:rsidR="00992E92" w:rsidRPr="005D2519">
                  <w:rPr>
                    <w:rFonts w:ascii="Times New Roman" w:hAnsi="Times New Roman" w:cs="Times New Roman"/>
                    <w:color w:val="1F4E79" w:themeColor="accent1" w:themeShade="80"/>
                  </w:rPr>
                  <w:t>s</w:t>
                </w:r>
                <w:r w:rsidRPr="005D2519">
                  <w:rPr>
                    <w:rFonts w:ascii="Times New Roman" w:hAnsi="Times New Roman" w:cs="Times New Roman"/>
                    <w:color w:val="1F4E79" w:themeColor="accent1" w:themeShade="80"/>
                  </w:rPr>
                  <w:t xml:space="preserve"> law</w:t>
                </w:r>
                <w:r w:rsidRPr="004F2D59">
                  <w:rPr>
                    <w:rFonts w:ascii="Times New Roman" w:hAnsi="Times New Roman" w:cs="Times New Roman"/>
                    <w:color w:val="1F4E79" w:themeColor="accent1" w:themeShade="80"/>
                  </w:rPr>
                  <w:t xml:space="preserve"> in the equilibrium of chemical reaction 0&lt;-&gt;v</w:t>
                </w:r>
                <w:r w:rsidRPr="004F2D59">
                  <w:rPr>
                    <w:rFonts w:ascii="Times New Roman" w:hAnsi="Times New Roman" w:cs="Times New Roman"/>
                    <w:color w:val="1F4E79" w:themeColor="accent1" w:themeShade="80"/>
                    <w:vertAlign w:val="subscript"/>
                  </w:rPr>
                  <w:t>1</w:t>
                </w:r>
                <w:r w:rsidRPr="004F2D59">
                  <w:rPr>
                    <w:rFonts w:ascii="Times New Roman" w:hAnsi="Times New Roman" w:cs="Times New Roman"/>
                    <w:color w:val="1F4E79" w:themeColor="accent1" w:themeShade="80"/>
                  </w:rPr>
                  <w:t>A</w:t>
                </w:r>
                <w:r w:rsidRPr="004F2D59">
                  <w:rPr>
                    <w:rFonts w:ascii="Times New Roman" w:hAnsi="Times New Roman" w:cs="Times New Roman"/>
                    <w:color w:val="1F4E79" w:themeColor="accent1" w:themeShade="80"/>
                    <w:vertAlign w:val="subscript"/>
                  </w:rPr>
                  <w:t xml:space="preserve">1 </w:t>
                </w:r>
                <w:r w:rsidRPr="004F2D59">
                  <w:rPr>
                    <w:rFonts w:ascii="Times New Roman" w:hAnsi="Times New Roman" w:cs="Times New Roman"/>
                    <w:color w:val="1F4E79" w:themeColor="accent1" w:themeShade="80"/>
                  </w:rPr>
                  <w:t>+ v</w:t>
                </w:r>
                <w:r w:rsidRPr="004F2D59">
                  <w:rPr>
                    <w:rFonts w:ascii="Times New Roman" w:hAnsi="Times New Roman" w:cs="Times New Roman"/>
                    <w:color w:val="1F4E79" w:themeColor="accent1" w:themeShade="80"/>
                    <w:vertAlign w:val="subscript"/>
                  </w:rPr>
                  <w:t>2</w:t>
                </w:r>
                <w:r w:rsidRPr="004F2D59">
                  <w:rPr>
                    <w:rFonts w:ascii="Times New Roman" w:hAnsi="Times New Roman" w:cs="Times New Roman"/>
                    <w:color w:val="1F4E79" w:themeColor="accent1" w:themeShade="80"/>
                  </w:rPr>
                  <w:t>A</w:t>
                </w:r>
                <w:r w:rsidRPr="004F2D59">
                  <w:rPr>
                    <w:rFonts w:ascii="Times New Roman" w:hAnsi="Times New Roman" w:cs="Times New Roman"/>
                    <w:color w:val="1F4E79" w:themeColor="accent1" w:themeShade="80"/>
                    <w:vertAlign w:val="subscript"/>
                  </w:rPr>
                  <w:t xml:space="preserve">2 </w:t>
                </w:r>
                <w:r w:rsidRPr="004F2D59">
                  <w:rPr>
                    <w:rFonts w:ascii="Times New Roman" w:hAnsi="Times New Roman" w:cs="Times New Roman"/>
                    <w:color w:val="1F4E79" w:themeColor="accent1" w:themeShade="80"/>
                  </w:rPr>
                  <w:t>+…</w:t>
                </w:r>
              </w:p>
            </w:tc>
          </w:tr>
        </w:tbl>
        <w:p w14:paraId="2653D4D9" w14:textId="706B0628" w:rsidR="00040424" w:rsidRPr="004F2D59" w:rsidRDefault="00967755" w:rsidP="00D86650">
          <w:pPr>
            <w:jc w:val="both"/>
            <w:rPr>
              <w:rFonts w:ascii="Times New Roman" w:hAnsi="Times New Roman" w:cs="Times New Roman"/>
              <w:i/>
            </w:rPr>
          </w:pPr>
          <w:r w:rsidRPr="004F2D59">
            <w:rPr>
              <w:rFonts w:ascii="Times New Roman" w:hAnsi="Times New Roman" w:cs="Times New Roman"/>
              <w:i/>
            </w:rPr>
            <w:t xml:space="preserve">For example the </w:t>
          </w:r>
          <w:r w:rsidR="00082543" w:rsidRPr="004F2D59">
            <w:rPr>
              <w:rFonts w:ascii="Times New Roman" w:hAnsi="Times New Roman" w:cs="Times New Roman"/>
              <w:i/>
            </w:rPr>
            <w:t xml:space="preserve">equilibrium of </w:t>
          </w:r>
          <w:r w:rsidR="00500543" w:rsidRPr="004F2D59">
            <w:rPr>
              <w:rFonts w:ascii="Times New Roman" w:hAnsi="Times New Roman" w:cs="Times New Roman"/>
              <w:i/>
            </w:rPr>
            <w:t xml:space="preserve">the </w:t>
          </w:r>
          <w:r w:rsidRPr="004F2D59">
            <w:rPr>
              <w:rFonts w:ascii="Times New Roman" w:hAnsi="Times New Roman" w:cs="Times New Roman"/>
              <w:i/>
            </w:rPr>
            <w:t>Henderson-Hasselbalch reaction H</w:t>
          </w:r>
          <w:r w:rsidRPr="004F2D59">
            <w:rPr>
              <w:rFonts w:ascii="Times New Roman" w:hAnsi="Times New Roman" w:cs="Times New Roman"/>
              <w:i/>
              <w:vertAlign w:val="subscript"/>
            </w:rPr>
            <w:t>2</w:t>
          </w:r>
          <w:r w:rsidRPr="004F2D59">
            <w:rPr>
              <w:rFonts w:ascii="Times New Roman" w:hAnsi="Times New Roman" w:cs="Times New Roman"/>
              <w:i/>
            </w:rPr>
            <w:t>O + CO</w:t>
          </w:r>
          <w:r w:rsidRPr="004F2D59">
            <w:rPr>
              <w:rFonts w:ascii="Times New Roman" w:hAnsi="Times New Roman" w:cs="Times New Roman"/>
              <w:i/>
              <w:vertAlign w:val="subscript"/>
            </w:rPr>
            <w:t>2</w:t>
          </w:r>
          <w:r w:rsidRPr="004F2D59">
            <w:rPr>
              <w:rFonts w:ascii="Times New Roman" w:hAnsi="Times New Roman" w:cs="Times New Roman"/>
              <w:i/>
            </w:rPr>
            <w:t xml:space="preserve"> &lt;-&gt; HCO</w:t>
          </w:r>
          <w:r w:rsidRPr="004F2D59">
            <w:rPr>
              <w:rFonts w:ascii="Times New Roman" w:hAnsi="Times New Roman" w:cs="Times New Roman"/>
              <w:i/>
              <w:vertAlign w:val="subscript"/>
            </w:rPr>
            <w:t>3</w:t>
          </w:r>
          <w:r w:rsidRPr="004F2D59">
            <w:rPr>
              <w:rFonts w:ascii="Times New Roman" w:hAnsi="Times New Roman" w:cs="Times New Roman"/>
              <w:i/>
              <w:vertAlign w:val="superscript"/>
            </w:rPr>
            <w:t>-</w:t>
          </w:r>
          <w:r w:rsidRPr="004F2D59">
            <w:rPr>
              <w:rFonts w:ascii="Times New Roman" w:hAnsi="Times New Roman" w:cs="Times New Roman"/>
              <w:i/>
            </w:rPr>
            <w:t xml:space="preserve"> + H</w:t>
          </w:r>
          <w:r w:rsidRPr="004F2D59">
            <w:rPr>
              <w:rFonts w:ascii="Times New Roman" w:hAnsi="Times New Roman" w:cs="Times New Roman"/>
              <w:i/>
              <w:vertAlign w:val="superscript"/>
            </w:rPr>
            <w:t>+</w:t>
          </w:r>
          <w:r w:rsidRPr="004F2D59">
            <w:rPr>
              <w:rFonts w:ascii="Times New Roman" w:hAnsi="Times New Roman" w:cs="Times New Roman"/>
              <w:i/>
            </w:rPr>
            <w:t xml:space="preserve"> </w:t>
          </w:r>
          <w:r w:rsidR="00082543" w:rsidRPr="004F2D59">
            <w:rPr>
              <w:rFonts w:ascii="Times New Roman" w:hAnsi="Times New Roman" w:cs="Times New Roman"/>
              <w:i/>
            </w:rPr>
            <w:t>in red</w:t>
          </w:r>
          <w:r w:rsidR="00D0639D">
            <w:rPr>
              <w:rFonts w:ascii="Times New Roman" w:hAnsi="Times New Roman" w:cs="Times New Roman"/>
              <w:i/>
            </w:rPr>
            <w:t xml:space="preserve"> blood </w:t>
          </w:r>
          <w:r w:rsidR="00082543" w:rsidRPr="004F2D59">
            <w:rPr>
              <w:rFonts w:ascii="Times New Roman" w:hAnsi="Times New Roman" w:cs="Times New Roman"/>
              <w:i/>
            </w:rPr>
            <w:t xml:space="preserve">cells </w:t>
          </w:r>
          <w:r w:rsidRPr="004F2D59">
            <w:rPr>
              <w:rFonts w:ascii="Times New Roman" w:hAnsi="Times New Roman" w:cs="Times New Roman"/>
              <w:i/>
            </w:rPr>
            <w:t>at 37°C can be calculated from</w:t>
          </w:r>
          <w:r w:rsidR="00500543" w:rsidRPr="004F2D59">
            <w:rPr>
              <w:rFonts w:ascii="Times New Roman" w:hAnsi="Times New Roman" w:cs="Times New Roman"/>
              <w:i/>
            </w:rPr>
            <w:t xml:space="preserve"> the</w:t>
          </w:r>
          <w:r w:rsidRPr="004F2D59">
            <w:rPr>
              <w:rFonts w:ascii="Times New Roman" w:hAnsi="Times New Roman" w:cs="Times New Roman"/>
              <w:i/>
            </w:rPr>
            <w:t xml:space="preserve"> </w:t>
          </w:r>
          <w:hyperlink r:id="rId98" w:history="1">
            <w:r w:rsidRPr="004F2D59">
              <w:rPr>
                <w:rStyle w:val="Hypertextovodkaz"/>
                <w:rFonts w:ascii="Times New Roman" w:hAnsi="Times New Roman" w:cs="Times New Roman"/>
                <w:i/>
              </w:rPr>
              <w:t>tabulated</w:t>
            </w:r>
          </w:hyperlink>
          <w:r w:rsidRPr="004F2D59">
            <w:rPr>
              <w:rFonts w:ascii="Times New Roman" w:hAnsi="Times New Roman" w:cs="Times New Roman"/>
              <w:i/>
            </w:rPr>
            <w:t xml:space="preserve"> formation energies </w:t>
          </w:r>
          <w:r w:rsidR="00C52EF8" w:rsidRPr="004F2D59">
            <w:rPr>
              <w:rFonts w:ascii="Times New Roman" w:hAnsi="Times New Roman" w:cs="Times New Roman"/>
              <w:i/>
            </w:rPr>
            <w:t xml:space="preserve">(shifted from 25°C to 37°C) </w:t>
          </w:r>
          <w:r w:rsidRPr="004F2D59">
            <w:rPr>
              <w:rFonts w:ascii="Times New Roman" w:hAnsi="Times New Roman" w:cs="Times New Roman"/>
              <w:i/>
            </w:rPr>
            <w:t>of substances</w:t>
          </w:r>
          <w:r w:rsidR="00500543" w:rsidRPr="004F2D59">
            <w:rPr>
              <w:rFonts w:ascii="Times New Roman" w:hAnsi="Times New Roman" w:cs="Times New Roman"/>
              <w:i/>
            </w:rPr>
            <w:t>,</w:t>
          </w:r>
          <w:r w:rsidRPr="004F2D59">
            <w:rPr>
              <w:rFonts w:ascii="Times New Roman" w:hAnsi="Times New Roman" w:cs="Times New Roman"/>
              <w:i/>
            </w:rPr>
            <w:t xml:space="preserve"> as</w:t>
          </w:r>
          <w:r w:rsidR="00500543" w:rsidRPr="004F2D59">
            <w:rPr>
              <w:rFonts w:ascii="Times New Roman" w:hAnsi="Times New Roman" w:cs="Times New Roman"/>
              <w:i/>
            </w:rPr>
            <w:t xml:space="preserve"> in</w:t>
          </w:r>
          <w:r w:rsidR="00082543" w:rsidRPr="004F2D59">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=0</m:t>
            </m:r>
          </m:oMath>
          <w:r w:rsidRPr="004F2D59">
            <w:rPr>
              <w:rFonts w:ascii="Times New Roman" w:hAnsi="Times New Roman" w:cs="Times New Roman"/>
              <w:i/>
            </w:rPr>
            <w:t xml:space="preserve"> </w:t>
          </w:r>
          <w:r w:rsidR="00082543" w:rsidRPr="004F2D59">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H2O(l)</m:t>
                </m:r>
              </m:sub>
              <m:sup>
                <m:r>
                  <w:rPr>
                    <w:rFonts w:ascii="Cambria Math" w:hAnsi="Cambria Math" w:cs="Times New Roman"/>
                  </w:rPr>
                  <m:t>o</m:t>
                </m:r>
              </m:sup>
            </m:sSubSup>
            <m:r>
              <w:rPr>
                <w:rFonts w:ascii="Cambria Math" w:hAnsi="Cambria Math" w:cs="Times New Roman"/>
              </w:rPr>
              <m:t>=-235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4F2D59">
            <w:rPr>
              <w:rFonts w:ascii="Times New Roman" w:hAnsi="Times New Roman" w:cs="Times New Roman"/>
              <w:b/>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CO2(aq)</m:t>
                </m:r>
              </m:sub>
              <m:sup>
                <m:r>
                  <w:rPr>
                    <w:rFonts w:ascii="Cambria Math" w:hAnsi="Cambria Math" w:cs="Times New Roman"/>
                  </w:rPr>
                  <m:t>o</m:t>
                </m:r>
              </m:sup>
            </m:sSubSup>
            <m:r>
              <w:rPr>
                <w:rFonts w:ascii="Cambria Math" w:hAnsi="Cambria Math" w:cs="Times New Roman"/>
              </w:rPr>
              <m:t>=-385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4F2D59">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=-583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082543" w:rsidRPr="004F2D59">
            <w:rPr>
              <w:rFonts w:ascii="Times New Roman" w:hAnsi="Times New Roman" w:cs="Times New Roman"/>
              <w:i/>
            </w:rPr>
            <w:t xml:space="preserve"> as reaction free Gibbs energy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m:t>
                </m:r>
                <m:d>
                  <m:dPr>
                    <m:ctrlPr>
                      <w:rPr>
                        <w:rFonts w:ascii="Cambria Math" w:hAnsi="Cambria Math" w:cs="Times New Roman"/>
                        <w:i/>
                      </w:rPr>
                    </m:ctrlPr>
                  </m:dPr>
                  <m:e>
                    <m:r>
                      <w:rPr>
                        <w:rFonts w:ascii="Cambria Math" w:hAnsi="Cambria Math" w:cs="Times New Roman"/>
                      </w:rPr>
                      <m:t>aq</m:t>
                    </m:r>
                  </m:e>
                </m:d>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m:t>
                </m:r>
                <m:d>
                  <m:dPr>
                    <m:ctrlPr>
                      <w:rPr>
                        <w:rFonts w:ascii="Cambria Math" w:hAnsi="Cambria Math" w:cs="Times New Roman"/>
                        <w:i/>
                      </w:rPr>
                    </m:ctrlPr>
                  </m:dPr>
                  <m:e>
                    <m:r>
                      <w:rPr>
                        <w:rFonts w:ascii="Cambria Math" w:hAnsi="Cambria Math" w:cs="Times New Roman"/>
                      </w:rPr>
                      <m:t>l</m:t>
                    </m:r>
                  </m:e>
                </m:d>
              </m:sub>
              <m:sup>
                <m:r>
                  <w:rPr>
                    <w:rFonts w:ascii="Cambria Math" w:hAnsi="Cambria Math" w:cs="Times New Roman"/>
                  </w:rPr>
                  <m:t>o</m:t>
                </m:r>
              </m:sup>
            </m:sSubSup>
            <m:r>
              <w:rPr>
                <w:rFonts w:ascii="Cambria Math" w:hAnsi="Cambria Math" w:cs="Times New Roman"/>
              </w:rPr>
              <m:t>=37.4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DA799E" w:rsidRPr="004F2D59">
            <w:rPr>
              <w:rFonts w:ascii="Times New Roman" w:hAnsi="Times New Roman" w:cs="Times New Roman"/>
              <w:i/>
            </w:rPr>
            <w:t xml:space="preserve">. </w:t>
          </w:r>
          <w:r w:rsidR="00500543" w:rsidRPr="004F2D59">
            <w:rPr>
              <w:rFonts w:ascii="Times New Roman" w:hAnsi="Times New Roman" w:cs="Times New Roman"/>
              <w:i/>
            </w:rPr>
            <w:t xml:space="preserve">Thus, </w:t>
          </w:r>
          <w:r w:rsidR="00DA799E" w:rsidRPr="004F2D59">
            <w:rPr>
              <w:rFonts w:ascii="Times New Roman" w:hAnsi="Times New Roman" w:cs="Times New Roman"/>
              <w:i/>
            </w:rPr>
            <w:t>the negative decimal logarithm of the dissociation constant is pK=6.3. However, the bicarbonate is an anion</w:t>
          </w:r>
          <w:r w:rsidR="00500543" w:rsidRPr="004F2D59">
            <w:rPr>
              <w:rFonts w:ascii="Times New Roman" w:hAnsi="Times New Roman" w:cs="Times New Roman"/>
              <w:i/>
            </w:rPr>
            <w:t xml:space="preserve"> and must</w:t>
          </w:r>
          <w:r w:rsidR="00DA799E" w:rsidRPr="004F2D59">
            <w:rPr>
              <w:rFonts w:ascii="Times New Roman" w:hAnsi="Times New Roman" w:cs="Times New Roman"/>
              <w:i/>
            </w:rPr>
            <w:t xml:space="preserve"> </w:t>
          </w:r>
          <w:r w:rsidR="00500543" w:rsidRPr="004F2D59">
            <w:rPr>
              <w:rFonts w:ascii="Times New Roman" w:hAnsi="Times New Roman" w:cs="Times New Roman"/>
              <w:i/>
            </w:rPr>
            <w:t xml:space="preserve">therefore </w:t>
          </w:r>
          <w:r w:rsidR="00DA799E" w:rsidRPr="004F2D59">
            <w:rPr>
              <w:rFonts w:ascii="Times New Roman" w:hAnsi="Times New Roman" w:cs="Times New Roman"/>
              <w:i/>
            </w:rPr>
            <w:t xml:space="preserve">be corrected by activity coefficient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r>
              <w:rPr>
                <w:rFonts w:ascii="Cambria Math" w:hAnsi="Cambria Math" w:cs="Times New Roman"/>
              </w:rPr>
              <m:t>=0.85</m:t>
            </m:r>
          </m:oMath>
          <w:r w:rsidR="00DA799E" w:rsidRPr="004F2D59">
            <w:rPr>
              <w:rFonts w:ascii="Times New Roman" w:hAnsi="Times New Roman" w:cs="Times New Roman"/>
              <w:i/>
            </w:rPr>
            <w:t xml:space="preserve"> </w:t>
          </w:r>
          <w:r w:rsidR="00500543" w:rsidRPr="005D2519">
            <w:rPr>
              <w:rFonts w:ascii="Times New Roman" w:hAnsi="Times New Roman" w:cs="Times New Roman"/>
              <w:i/>
            </w:rPr>
            <w:t>in order</w:t>
          </w:r>
          <w:r w:rsidR="00500543" w:rsidRPr="004F2D59">
            <w:rPr>
              <w:rFonts w:ascii="Times New Roman" w:hAnsi="Times New Roman" w:cs="Times New Roman"/>
            </w:rPr>
            <w:t xml:space="preserve"> </w:t>
          </w:r>
          <w:r w:rsidR="00DA799E" w:rsidRPr="005D2519">
            <w:rPr>
              <w:rFonts w:ascii="Times New Roman" w:hAnsi="Times New Roman" w:cs="Times New Roman"/>
            </w:rPr>
            <w:t>to</w:t>
          </w:r>
          <w:r w:rsidR="00DA799E" w:rsidRPr="004F2D59">
            <w:rPr>
              <w:rFonts w:ascii="Times New Roman" w:hAnsi="Times New Roman" w:cs="Times New Roman"/>
              <w:i/>
            </w:rPr>
            <w:t xml:space="preserve"> reach its physiologically measured </w:t>
          </w:r>
          <w:r w:rsidR="00AC4B48" w:rsidRPr="004F2D59">
            <w:rPr>
              <w:rFonts w:ascii="Times New Roman" w:hAnsi="Times New Roman" w:cs="Times New Roman"/>
              <w:i/>
            </w:rPr>
            <w:t xml:space="preserve">intracellular </w:t>
          </w:r>
          <w:r w:rsidR="00DA799E" w:rsidRPr="004F2D59">
            <w:rPr>
              <w:rFonts w:ascii="Times New Roman" w:hAnsi="Times New Roman" w:cs="Times New Roman"/>
              <w:i/>
            </w:rPr>
            <w:t xml:space="preserve">concentration of 11.6 mmol/L </w:t>
          </w:r>
          <w:r w:rsidR="00A56109" w:rsidRPr="004F2D59">
            <w:rPr>
              <w:rFonts w:ascii="Times New Roman" w:hAnsi="Times New Roman" w:cs="Times New Roman"/>
              <w:i/>
            </w:rPr>
            <w:t>(x</w:t>
          </w:r>
          <w:r w:rsidR="00A56109" w:rsidRPr="004F2D59">
            <w:rPr>
              <w:rFonts w:ascii="Times New Roman" w:hAnsi="Times New Roman" w:cs="Times New Roman"/>
              <w:i/>
              <w:vertAlign w:val="subscript"/>
            </w:rPr>
            <w:t>HCO3</w:t>
          </w:r>
          <w:r w:rsidR="00A56109" w:rsidRPr="004F2D59">
            <w:rPr>
              <w:rFonts w:ascii="Times New Roman" w:hAnsi="Times New Roman" w:cs="Times New Roman"/>
              <w:i/>
            </w:rPr>
            <w:t>=3e-4, a</w:t>
          </w:r>
          <w:r w:rsidR="00A56109" w:rsidRPr="004F2D59">
            <w:rPr>
              <w:rFonts w:ascii="Times New Roman" w:hAnsi="Times New Roman" w:cs="Times New Roman"/>
              <w:i/>
              <w:vertAlign w:val="subscript"/>
            </w:rPr>
            <w:t>HCO3</w:t>
          </w:r>
          <w:r w:rsidR="00A56109" w:rsidRPr="004F2D59">
            <w:rPr>
              <w:rFonts w:ascii="Times New Roman" w:hAnsi="Times New Roman" w:cs="Times New Roman"/>
              <w:i/>
            </w:rPr>
            <w:t xml:space="preserve">=1.9e-4) </w:t>
          </w:r>
          <w:r w:rsidR="00DA799E" w:rsidRPr="004F2D59">
            <w:rPr>
              <w:rFonts w:ascii="Times New Roman" w:hAnsi="Times New Roman" w:cs="Times New Roman"/>
              <w:i/>
            </w:rPr>
            <w:t>at pH=7.2=-log</w:t>
          </w:r>
          <w:r w:rsidR="00DA799E" w:rsidRPr="004F2D59">
            <w:rPr>
              <w:rFonts w:ascii="Times New Roman" w:hAnsi="Times New Roman" w:cs="Times New Roman"/>
              <w:i/>
              <w:vertAlign w:val="subscript"/>
            </w:rPr>
            <w:t>10</w:t>
          </w:r>
          <w:r w:rsidR="00DA799E" w:rsidRPr="004F2D59">
            <w:rPr>
              <w:rFonts w:ascii="Times New Roman" w:hAnsi="Times New Roman" w:cs="Times New Roman"/>
              <w:i/>
            </w:rPr>
            <w:t>(a</w:t>
          </w:r>
          <w:r w:rsidR="00DA799E" w:rsidRPr="004F2D59">
            <w:rPr>
              <w:rFonts w:ascii="Times New Roman" w:hAnsi="Times New Roman" w:cs="Times New Roman"/>
              <w:i/>
              <w:vertAlign w:val="subscript"/>
            </w:rPr>
            <w:t>H+</w:t>
          </w:r>
          <w:r w:rsidR="00DA799E" w:rsidRPr="004F2D59">
            <w:rPr>
              <w:rFonts w:ascii="Times New Roman" w:hAnsi="Times New Roman" w:cs="Times New Roman"/>
              <w:i/>
            </w:rPr>
            <w:t>)</w:t>
          </w:r>
          <w:r w:rsidR="00B02618" w:rsidRPr="004F2D59">
            <w:rPr>
              <w:rFonts w:ascii="Times New Roman" w:hAnsi="Times New Roman" w:cs="Times New Roman"/>
              <w:i/>
            </w:rPr>
            <w:t xml:space="preserve"> </w:t>
          </w:r>
          <w:r w:rsidR="00A56109" w:rsidRPr="004F2D59">
            <w:rPr>
              <w:rFonts w:ascii="Times New Roman" w:hAnsi="Times New Roman" w:cs="Times New Roman"/>
              <w:i/>
            </w:rPr>
            <w:t>(a</w:t>
          </w:r>
          <w:r w:rsidR="00A56109" w:rsidRPr="004F2D59">
            <w:rPr>
              <w:rFonts w:ascii="Times New Roman" w:hAnsi="Times New Roman" w:cs="Times New Roman"/>
              <w:i/>
              <w:vertAlign w:val="subscript"/>
            </w:rPr>
            <w:t>H+</w:t>
          </w:r>
          <w:r w:rsidR="00A56109" w:rsidRPr="004F2D59">
            <w:rPr>
              <w:rFonts w:ascii="Times New Roman" w:hAnsi="Times New Roman" w:cs="Times New Roman"/>
              <w:i/>
            </w:rPr>
            <w:t>=6.31e-8)</w:t>
          </w:r>
          <w:r w:rsidR="00AC4B48" w:rsidRPr="004F2D59">
            <w:rPr>
              <w:rFonts w:ascii="Times New Roman" w:hAnsi="Times New Roman" w:cs="Times New Roman"/>
              <w:i/>
            </w:rPr>
            <w:t xml:space="preserve">, where </w:t>
          </w:r>
          <w:r w:rsidR="00DA799E" w:rsidRPr="004F2D59">
            <w:rPr>
              <w:rFonts w:ascii="Times New Roman" w:hAnsi="Times New Roman" w:cs="Times New Roman"/>
              <w:i/>
            </w:rPr>
            <w:t xml:space="preserve">the mole fraction of the </w:t>
          </w:r>
          <w:r w:rsidR="00A56109" w:rsidRPr="004F2D59">
            <w:rPr>
              <w:rFonts w:ascii="Times New Roman" w:hAnsi="Times New Roman" w:cs="Times New Roman"/>
              <w:i/>
            </w:rPr>
            <w:t>free dissolved carbon dioxide x</w:t>
          </w:r>
          <w:r w:rsidR="00A56109" w:rsidRPr="004F2D59">
            <w:rPr>
              <w:rFonts w:ascii="Times New Roman" w:hAnsi="Times New Roman" w:cs="Times New Roman"/>
              <w:i/>
              <w:vertAlign w:val="subscript"/>
            </w:rPr>
            <w:t>CO2</w:t>
          </w:r>
          <w:r w:rsidR="00A56109" w:rsidRPr="004F2D59">
            <w:rPr>
              <w:rFonts w:ascii="Times New Roman" w:hAnsi="Times New Roman" w:cs="Times New Roman"/>
              <w:i/>
            </w:rPr>
            <w:t>=a</w:t>
          </w:r>
          <w:r w:rsidR="00A56109" w:rsidRPr="004F2D59">
            <w:rPr>
              <w:rFonts w:ascii="Times New Roman" w:hAnsi="Times New Roman" w:cs="Times New Roman"/>
              <w:i/>
              <w:vertAlign w:val="subscript"/>
            </w:rPr>
            <w:t>CO2</w:t>
          </w:r>
          <w:r w:rsidR="00A56109" w:rsidRPr="004F2D59">
            <w:rPr>
              <w:rFonts w:ascii="Times New Roman" w:hAnsi="Times New Roman" w:cs="Times New Roman"/>
              <w:i/>
            </w:rPr>
            <w:t>=</w:t>
          </w:r>
          <w:r w:rsidR="00F17BFF" w:rsidRPr="004F2D59">
            <w:rPr>
              <w:rFonts w:ascii="Times New Roman" w:hAnsi="Times New Roman" w:cs="Times New Roman"/>
              <w:i/>
            </w:rPr>
            <w:t>3.22e-5</w:t>
          </w:r>
          <w:r w:rsidR="00B02618" w:rsidRPr="004F2D59">
            <w:rPr>
              <w:rFonts w:ascii="Times New Roman" w:hAnsi="Times New Roman" w:cs="Times New Roman"/>
              <w:i/>
            </w:rPr>
            <w:t xml:space="preserve"> </w:t>
          </w:r>
          <w:r w:rsidR="00A56109" w:rsidRPr="004F2D59">
            <w:rPr>
              <w:rFonts w:ascii="Times New Roman" w:hAnsi="Times New Roman" w:cs="Times New Roman"/>
              <w:i/>
            </w:rPr>
            <w:t xml:space="preserve">and </w:t>
          </w:r>
          <w:r w:rsidR="00500543" w:rsidRPr="004F2D59">
            <w:rPr>
              <w:rFonts w:ascii="Times New Roman" w:hAnsi="Times New Roman" w:cs="Times New Roman"/>
              <w:i/>
            </w:rPr>
            <w:t xml:space="preserve">the </w:t>
          </w:r>
          <w:r w:rsidR="00A56109" w:rsidRPr="004F2D59">
            <w:rPr>
              <w:rFonts w:ascii="Times New Roman" w:hAnsi="Times New Roman" w:cs="Times New Roman"/>
              <w:i/>
            </w:rPr>
            <w:t>mole fraction of water x</w:t>
          </w:r>
          <w:r w:rsidR="00A56109" w:rsidRPr="004F2D59">
            <w:rPr>
              <w:rFonts w:ascii="Times New Roman" w:hAnsi="Times New Roman" w:cs="Times New Roman"/>
              <w:i/>
              <w:vertAlign w:val="subscript"/>
            </w:rPr>
            <w:t>H2O</w:t>
          </w:r>
          <w:r w:rsidR="00A56109" w:rsidRPr="004F2D59">
            <w:rPr>
              <w:rFonts w:ascii="Times New Roman" w:hAnsi="Times New Roman" w:cs="Times New Roman"/>
              <w:i/>
            </w:rPr>
            <w:t>=a</w:t>
          </w:r>
          <w:r w:rsidR="00A56109" w:rsidRPr="004F2D59">
            <w:rPr>
              <w:rFonts w:ascii="Times New Roman" w:hAnsi="Times New Roman" w:cs="Times New Roman"/>
              <w:i/>
              <w:vertAlign w:val="subscript"/>
            </w:rPr>
            <w:t>H2O</w:t>
          </w:r>
          <w:r w:rsidR="00A56109" w:rsidRPr="004F2D59">
            <w:rPr>
              <w:rFonts w:ascii="Times New Roman" w:hAnsi="Times New Roman" w:cs="Times New Roman"/>
              <w:i/>
            </w:rPr>
            <w:t>=0.995</w:t>
          </w:r>
          <w:r w:rsidR="00FC6F10" w:rsidRPr="004F2D59">
            <w:rPr>
              <w:rFonts w:ascii="Times New Roman" w:hAnsi="Times New Roman" w:cs="Times New Roman"/>
              <w:i/>
            </w:rPr>
            <w:t xml:space="preserve"> as</w:t>
          </w:r>
          <w:r w:rsidR="00500543" w:rsidRPr="004F2D59">
            <w:rPr>
              <w:rFonts w:ascii="Times New Roman" w:hAnsi="Times New Roman" w:cs="Times New Roman"/>
              <w:i/>
            </w:rPr>
            <w:t xml:space="preserve"> in</w:t>
          </w:r>
          <w:r w:rsidR="00FC6F10" w:rsidRPr="004F2D59">
            <w:rPr>
              <w:rFonts w:ascii="Times New Roman" w:hAnsi="Times New Roman" w:cs="Times New Roman"/>
              <w:i/>
            </w:rPr>
            <w:t xml:space="preserve"> data presented by Raftos et al. </w:t>
          </w:r>
          <w:r w:rsidR="001C3BA7" w:rsidRPr="004F2D59">
            <w:rPr>
              <w:rFonts w:ascii="Times New Roman" w:hAnsi="Times New Roman" w:cs="Times New Roman"/>
              <w:i/>
            </w:rPr>
            <w:fldChar w:fldCharType="begin"/>
          </w:r>
          <w:r w:rsidR="00D8120E">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4F2D59">
            <w:rPr>
              <w:rFonts w:ascii="Times New Roman" w:hAnsi="Times New Roman" w:cs="Times New Roman"/>
              <w:i/>
            </w:rPr>
            <w:fldChar w:fldCharType="separate"/>
          </w:r>
          <w:r w:rsidR="00D8120E">
            <w:rPr>
              <w:rFonts w:ascii="Times New Roman" w:hAnsi="Times New Roman" w:cs="Times New Roman"/>
              <w:i/>
              <w:noProof/>
            </w:rPr>
            <w:t>(Raftos, et al., 1990)</w:t>
          </w:r>
          <w:r w:rsidR="001C3BA7" w:rsidRPr="004F2D59">
            <w:rPr>
              <w:rFonts w:ascii="Times New Roman" w:hAnsi="Times New Roman" w:cs="Times New Roman"/>
              <w:i/>
            </w:rPr>
            <w:fldChar w:fldCharType="end"/>
          </w:r>
          <w:r w:rsidR="00A56109" w:rsidRPr="004F2D59">
            <w:rPr>
              <w:rFonts w:ascii="Times New Roman" w:hAnsi="Times New Roman" w:cs="Times New Roman"/>
              <w:i/>
            </w:rPr>
            <w:t>.</w:t>
          </w:r>
          <w:r w:rsidR="00B02618" w:rsidRPr="004F2D59">
            <w:rPr>
              <w:rFonts w:ascii="Times New Roman" w:hAnsi="Times New Roman" w:cs="Times New Roman"/>
              <w:i/>
            </w:rPr>
            <w:t xml:space="preserve"> </w:t>
          </w:r>
          <w:r w:rsidR="00FC6F10" w:rsidRPr="004F2D59">
            <w:rPr>
              <w:rFonts w:ascii="Times New Roman" w:hAnsi="Times New Roman" w:cs="Times New Roman"/>
              <w:i/>
            </w:rPr>
            <w:t xml:space="preserve">The same pattern with the same activity coefficient of bicarbonate can be applied to blood plasma </w:t>
          </w:r>
          <w:r w:rsidR="00500543" w:rsidRPr="004F2D59">
            <w:rPr>
              <w:rFonts w:ascii="Times New Roman" w:hAnsi="Times New Roman" w:cs="Times New Roman"/>
              <w:i/>
            </w:rPr>
            <w:t xml:space="preserve">in order </w:t>
          </w:r>
          <w:r w:rsidR="00FC6F10" w:rsidRPr="004F2D59">
            <w:rPr>
              <w:rFonts w:ascii="Times New Roman" w:hAnsi="Times New Roman" w:cs="Times New Roman"/>
              <w:i/>
            </w:rPr>
            <w:t>to reach</w:t>
          </w:r>
          <w:r w:rsidR="00500543" w:rsidRPr="004F2D59">
            <w:rPr>
              <w:rFonts w:ascii="Times New Roman" w:hAnsi="Times New Roman" w:cs="Times New Roman"/>
              <w:i/>
            </w:rPr>
            <w:t xml:space="preserve"> a</w:t>
          </w:r>
          <w:r w:rsidR="00FC6F10" w:rsidRPr="004F2D59">
            <w:rPr>
              <w:rFonts w:ascii="Times New Roman" w:hAnsi="Times New Roman" w:cs="Times New Roman"/>
              <w:i/>
            </w:rPr>
            <w:t xml:space="preserve"> typical concentration of bicarbonate 24 mmol/L at pH=7.4 and at the same mole fraction of carbon dioxide x</w:t>
          </w:r>
          <w:r w:rsidR="00FC6F10" w:rsidRPr="004F2D59">
            <w:rPr>
              <w:rFonts w:ascii="Times New Roman" w:hAnsi="Times New Roman" w:cs="Times New Roman"/>
              <w:i/>
              <w:vertAlign w:val="subscript"/>
            </w:rPr>
            <w:t>CO2</w:t>
          </w:r>
          <w:r w:rsidR="00FC6F10" w:rsidRPr="004F2D59">
            <w:rPr>
              <w:rFonts w:ascii="Times New Roman" w:hAnsi="Times New Roman" w:cs="Times New Roman"/>
              <w:i/>
            </w:rPr>
            <w:t>=a</w:t>
          </w:r>
          <w:r w:rsidR="00FC6F10" w:rsidRPr="004F2D59">
            <w:rPr>
              <w:rFonts w:ascii="Times New Roman" w:hAnsi="Times New Roman" w:cs="Times New Roman"/>
              <w:i/>
              <w:vertAlign w:val="subscript"/>
            </w:rPr>
            <w:t>CO2</w:t>
          </w:r>
          <w:r w:rsidR="00FC6F10" w:rsidRPr="004F2D59">
            <w:rPr>
              <w:rFonts w:ascii="Times New Roman" w:hAnsi="Times New Roman" w:cs="Times New Roman"/>
              <w:i/>
            </w:rPr>
            <w:t>=</w:t>
          </w:r>
          <w:r w:rsidR="00F17BFF" w:rsidRPr="004F2D59">
            <w:rPr>
              <w:rFonts w:ascii="Times New Roman" w:hAnsi="Times New Roman" w:cs="Times New Roman"/>
              <w:i/>
            </w:rPr>
            <w:t>3.22e-5</w:t>
          </w:r>
          <w:r w:rsidR="00FC6F10" w:rsidRPr="004F2D59">
            <w:rPr>
              <w:rFonts w:ascii="Times New Roman" w:hAnsi="Times New Roman" w:cs="Times New Roman"/>
              <w:i/>
            </w:rPr>
            <w:t>.</w:t>
          </w:r>
        </w:p>
        <w:p w14:paraId="79195089" w14:textId="5A8B7907" w:rsidR="008911DA" w:rsidRPr="004F2D59" w:rsidRDefault="00FC6F10" w:rsidP="00D86650">
          <w:pPr>
            <w:jc w:val="both"/>
            <w:rPr>
              <w:rFonts w:ascii="Times New Roman" w:hAnsi="Times New Roman" w:cs="Times New Roman"/>
            </w:rPr>
          </w:pPr>
          <w:r w:rsidRPr="004F2D59">
            <w:rPr>
              <w:rFonts w:ascii="Times New Roman" w:hAnsi="Times New Roman" w:cs="Times New Roman"/>
            </w:rPr>
            <w:t>In our example</w:t>
          </w:r>
          <w:r w:rsidR="00500543" w:rsidRPr="004F2D59">
            <w:rPr>
              <w:rFonts w:ascii="Times New Roman" w:hAnsi="Times New Roman" w:cs="Times New Roman"/>
            </w:rPr>
            <w:t>,</w:t>
          </w:r>
          <w:r w:rsidRPr="004F2D59">
            <w:rPr>
              <w:rFonts w:ascii="Times New Roman" w:hAnsi="Times New Roman" w:cs="Times New Roman"/>
            </w:rPr>
            <w:t xml:space="preserve"> we calculated </w:t>
          </w:r>
          <w:r w:rsidR="00D0639D">
            <w:rPr>
              <w:rFonts w:ascii="Times New Roman" w:hAnsi="Times New Roman" w:cs="Times New Roman"/>
            </w:rPr>
            <w:t>the</w:t>
          </w:r>
          <w:r w:rsidRPr="004F2D59">
            <w:rPr>
              <w:rFonts w:ascii="Times New Roman" w:hAnsi="Times New Roman" w:cs="Times New Roman"/>
            </w:rPr>
            <w:t xml:space="preserve"> free dissolved gas in liquid. Gases such as carbon dioxide or oxygen are equilibrated in </w:t>
          </w:r>
          <w:r w:rsidR="002E2A8D" w:rsidRPr="004F2D59">
            <w:rPr>
              <w:rFonts w:ascii="Times New Roman" w:hAnsi="Times New Roman" w:cs="Times New Roman"/>
            </w:rPr>
            <w:t xml:space="preserve">the </w:t>
          </w:r>
          <w:r w:rsidRPr="004F2D59">
            <w:rPr>
              <w:rFonts w:ascii="Times New Roman" w:hAnsi="Times New Roman" w:cs="Times New Roman"/>
            </w:rPr>
            <w:t>lungs between their gaseous and aqueous</w:t>
          </w:r>
          <w:r w:rsidR="00F7254D" w:rsidRPr="004F2D59">
            <w:rPr>
              <w:rFonts w:ascii="Times New Roman" w:hAnsi="Times New Roman" w:cs="Times New Roman"/>
            </w:rPr>
            <w:t xml:space="preserve"> state</w:t>
          </w:r>
          <w:r w:rsidR="002E2A8D" w:rsidRPr="004F2D59">
            <w:rPr>
              <w:rFonts w:ascii="Times New Roman" w:hAnsi="Times New Roman" w:cs="Times New Roman"/>
            </w:rPr>
            <w:t>s</w:t>
          </w:r>
          <w:r w:rsidR="00F7254D" w:rsidRPr="004F2D59">
            <w:rPr>
              <w:rFonts w:ascii="Times New Roman" w:hAnsi="Times New Roman" w:cs="Times New Roman"/>
            </w:rPr>
            <w:t xml:space="preserve"> of matter</w:t>
          </w:r>
          <w:r w:rsidRPr="004F2D59">
            <w:rPr>
              <w:rFonts w:ascii="Times New Roman" w:hAnsi="Times New Roman" w:cs="Times New Roman"/>
            </w:rPr>
            <w:t>. Th</w:t>
          </w:r>
          <w:r w:rsidR="00B21970" w:rsidRPr="004F2D59">
            <w:rPr>
              <w:rFonts w:ascii="Times New Roman" w:hAnsi="Times New Roman" w:cs="Times New Roman"/>
            </w:rPr>
            <w:t xml:space="preserve">e equilibrium of this </w:t>
          </w:r>
          <w:r w:rsidRPr="004F2D59">
            <w:rPr>
              <w:rFonts w:ascii="Times New Roman" w:hAnsi="Times New Roman" w:cs="Times New Roman"/>
            </w:rPr>
            <w:t xml:space="preserve">process is in physical chemistry described as Henry’s law. </w:t>
          </w:r>
          <w:r w:rsidR="002E2A8D" w:rsidRPr="004F2D59">
            <w:rPr>
              <w:rFonts w:ascii="Times New Roman" w:hAnsi="Times New Roman" w:cs="Times New Roman"/>
            </w:rPr>
            <w:t>T</w:t>
          </w:r>
          <w:r w:rsidR="00B21970" w:rsidRPr="004F2D59">
            <w:rPr>
              <w:rFonts w:ascii="Times New Roman" w:hAnsi="Times New Roman" w:cs="Times New Roman"/>
            </w:rPr>
            <w:t>hanks to this fixed linear dependence between gaseous and aqueous form</w:t>
          </w:r>
          <w:r w:rsidR="002E2A8D" w:rsidRPr="004F2D59">
            <w:rPr>
              <w:rFonts w:ascii="Times New Roman" w:hAnsi="Times New Roman" w:cs="Times New Roman"/>
            </w:rPr>
            <w:t>s,</w:t>
          </w:r>
          <w:r w:rsidR="00B21970" w:rsidRPr="004F2D59">
            <w:rPr>
              <w:rFonts w:ascii="Times New Roman" w:hAnsi="Times New Roman" w:cs="Times New Roman"/>
            </w:rPr>
            <w:t xml:space="preserve"> it is possible to exchange the meaning of </w:t>
          </w:r>
          <w:r w:rsidR="002E2A8D" w:rsidRPr="004F2D59">
            <w:rPr>
              <w:rFonts w:ascii="Times New Roman" w:hAnsi="Times New Roman" w:cs="Times New Roman"/>
            </w:rPr>
            <w:t xml:space="preserve">the </w:t>
          </w:r>
          <w:r w:rsidR="00B21970" w:rsidRPr="004F2D59">
            <w:rPr>
              <w:rFonts w:ascii="Times New Roman" w:hAnsi="Times New Roman" w:cs="Times New Roman"/>
            </w:rPr>
            <w:t xml:space="preserve">partial pressures of gases with their concentration </w:t>
          </w:r>
          <w:r w:rsidR="002E2A8D" w:rsidRPr="004F2D59">
            <w:rPr>
              <w:rFonts w:ascii="Times New Roman" w:hAnsi="Times New Roman" w:cs="Times New Roman"/>
            </w:rPr>
            <w:t xml:space="preserve">as a </w:t>
          </w:r>
          <w:r w:rsidR="00B21970" w:rsidRPr="004F2D59">
            <w:rPr>
              <w:rFonts w:ascii="Times New Roman" w:hAnsi="Times New Roman" w:cs="Times New Roman"/>
            </w:rPr>
            <w:t xml:space="preserve">free dissolved form. </w:t>
          </w:r>
          <w:r w:rsidR="00C02CCD" w:rsidRPr="004F2D59">
            <w:rPr>
              <w:rFonts w:ascii="Times New Roman" w:hAnsi="Times New Roman" w:cs="Times New Roman"/>
            </w:rPr>
            <w:t>The relation between mole fraction x</w:t>
          </w:r>
          <w:r w:rsidR="00C02CCD" w:rsidRPr="004F2D59">
            <w:rPr>
              <w:rFonts w:ascii="Times New Roman" w:hAnsi="Times New Roman" w:cs="Times New Roman"/>
              <w:vertAlign w:val="subscript"/>
            </w:rPr>
            <w:t>A,g</w:t>
          </w:r>
          <w:r w:rsidR="00C02CCD" w:rsidRPr="004F2D59">
            <w:rPr>
              <w:rFonts w:ascii="Times New Roman" w:hAnsi="Times New Roman" w:cs="Times New Roman"/>
            </w:rPr>
            <w:t xml:space="preserve"> and partial pressure pA of the substance A in </w:t>
          </w:r>
          <w:r w:rsidR="002E2A8D" w:rsidRPr="004F2D59">
            <w:rPr>
              <w:rFonts w:ascii="Times New Roman" w:hAnsi="Times New Roman" w:cs="Times New Roman"/>
            </w:rPr>
            <w:t xml:space="preserve">a </w:t>
          </w:r>
          <w:r w:rsidR="00C02CCD" w:rsidRPr="004F2D59">
            <w:rPr>
              <w:rFonts w:ascii="Times New Roman" w:hAnsi="Times New Roman" w:cs="Times New Roman"/>
            </w:rPr>
            <w:t>gas of total pressure p</w:t>
          </w:r>
          <w:r w:rsidR="00C02CCD" w:rsidRPr="004F2D59">
            <w:rPr>
              <w:rFonts w:ascii="Times New Roman" w:hAnsi="Times New Roman" w:cs="Times New Roman"/>
              <w:vertAlign w:val="subscript"/>
            </w:rPr>
            <w:t>T</w:t>
          </w:r>
          <w:r w:rsidR="00C02CCD" w:rsidRPr="004F2D59">
            <w:rPr>
              <w:rFonts w:ascii="Times New Roman" w:hAnsi="Times New Roman" w:cs="Times New Roman"/>
            </w:rPr>
            <w:t xml:space="preserve"> is x</w:t>
          </w:r>
          <w:r w:rsidR="00C02CCD" w:rsidRPr="004F2D59">
            <w:rPr>
              <w:rFonts w:ascii="Times New Roman" w:hAnsi="Times New Roman" w:cs="Times New Roman"/>
              <w:vertAlign w:val="subscript"/>
            </w:rPr>
            <w:t>A,g</w:t>
          </w:r>
          <w:r w:rsidR="00C02CCD" w:rsidRPr="004F2D59">
            <w:rPr>
              <w:rFonts w:ascii="Times New Roman" w:hAnsi="Times New Roman" w:cs="Times New Roman"/>
            </w:rPr>
            <w:t>=pA/p</w:t>
          </w:r>
          <w:r w:rsidR="00C02CCD" w:rsidRPr="004F2D59">
            <w:rPr>
              <w:rFonts w:ascii="Times New Roman" w:hAnsi="Times New Roman" w:cs="Times New Roman"/>
              <w:vertAlign w:val="subscript"/>
            </w:rPr>
            <w:t>T</w:t>
          </w:r>
          <w:r w:rsidR="00C02CCD" w:rsidRPr="004F2D59">
            <w:rPr>
              <w:rFonts w:ascii="Times New Roman" w:hAnsi="Times New Roman" w:cs="Times New Roman"/>
            </w:rPr>
            <w:t>. Henry’s coefficient can be defined as kH = x</w:t>
          </w:r>
          <w:r w:rsidR="00C02CCD" w:rsidRPr="004F2D59">
            <w:rPr>
              <w:rFonts w:ascii="Times New Roman" w:hAnsi="Times New Roman" w:cs="Times New Roman"/>
              <w:vertAlign w:val="subscript"/>
            </w:rPr>
            <w:t>A,l</w:t>
          </w:r>
          <w:r w:rsidR="00C02CCD" w:rsidRPr="004F2D59">
            <w:rPr>
              <w:rFonts w:ascii="Times New Roman" w:hAnsi="Times New Roman" w:cs="Times New Roman"/>
            </w:rPr>
            <w:t xml:space="preserve"> / x</w:t>
          </w:r>
          <w:r w:rsidR="00C02CCD" w:rsidRPr="004F2D59">
            <w:rPr>
              <w:rFonts w:ascii="Times New Roman" w:hAnsi="Times New Roman" w:cs="Times New Roman"/>
              <w:vertAlign w:val="subscript"/>
            </w:rPr>
            <w:t>A,g</w:t>
          </w:r>
          <w:r w:rsidR="00C52EF8" w:rsidRPr="004F2D59">
            <w:rPr>
              <w:rFonts w:ascii="Times New Roman" w:hAnsi="Times New Roman" w:cs="Times New Roman"/>
            </w:rPr>
            <w:t xml:space="preserve"> </w:t>
          </w:r>
          <w:r w:rsidR="00C02CCD" w:rsidRPr="004F2D59">
            <w:rPr>
              <w:rFonts w:ascii="Times New Roman" w:hAnsi="Times New Roman" w:cs="Times New Roman"/>
            </w:rPr>
            <w:t>, where x</w:t>
          </w:r>
          <w:r w:rsidR="00C02CCD" w:rsidRPr="004F2D59">
            <w:rPr>
              <w:rFonts w:ascii="Times New Roman" w:hAnsi="Times New Roman" w:cs="Times New Roman"/>
              <w:vertAlign w:val="subscript"/>
            </w:rPr>
            <w:t>A,l</w:t>
          </w:r>
          <w:r w:rsidR="00C02CCD" w:rsidRPr="004F2D59">
            <w:rPr>
              <w:rFonts w:ascii="Times New Roman" w:hAnsi="Times New Roman" w:cs="Times New Roman"/>
            </w:rPr>
            <w:t xml:space="preserve"> is a </w:t>
          </w:r>
          <w:r w:rsidR="00C52EF8" w:rsidRPr="004F2D59">
            <w:rPr>
              <w:rFonts w:ascii="Times New Roman" w:hAnsi="Times New Roman" w:cs="Times New Roman"/>
            </w:rPr>
            <w:t xml:space="preserve">mole fraction of </w:t>
          </w:r>
          <w:r w:rsidR="00F7254D" w:rsidRPr="004F2D59">
            <w:rPr>
              <w:rFonts w:ascii="Times New Roman" w:hAnsi="Times New Roman" w:cs="Times New Roman"/>
            </w:rPr>
            <w:t>free dissolved substance A</w:t>
          </w:r>
          <w:r w:rsidR="00C52EF8" w:rsidRPr="004F2D59">
            <w:rPr>
              <w:rFonts w:ascii="Times New Roman" w:hAnsi="Times New Roman" w:cs="Times New Roman"/>
            </w:rPr>
            <w:t xml:space="preserve"> </w:t>
          </w:r>
          <w:r w:rsidR="00C02CCD" w:rsidRPr="004F2D59">
            <w:rPr>
              <w:rFonts w:ascii="Times New Roman" w:hAnsi="Times New Roman" w:cs="Times New Roman"/>
            </w:rPr>
            <w:t xml:space="preserve">in </w:t>
          </w:r>
          <w:r w:rsidR="002E2A8D" w:rsidRPr="004F2D59">
            <w:rPr>
              <w:rFonts w:ascii="Times New Roman" w:hAnsi="Times New Roman" w:cs="Times New Roman"/>
            </w:rPr>
            <w:t xml:space="preserve">a </w:t>
          </w:r>
          <w:r w:rsidR="00C02CCD" w:rsidRPr="004F2D59">
            <w:rPr>
              <w:rFonts w:ascii="Times New Roman" w:hAnsi="Times New Roman" w:cs="Times New Roman"/>
            </w:rPr>
            <w:t xml:space="preserve">liquid. </w:t>
          </w:r>
          <w:r w:rsidR="002E2A8D" w:rsidRPr="004F2D59">
            <w:rPr>
              <w:rFonts w:ascii="Times New Roman" w:hAnsi="Times New Roman" w:cs="Times New Roman"/>
            </w:rPr>
            <w:t xml:space="preserve">Additionally, </w:t>
          </w:r>
          <w:r w:rsidR="00C02CCD" w:rsidRPr="004F2D59">
            <w:rPr>
              <w:rFonts w:ascii="Times New Roman" w:hAnsi="Times New Roman" w:cs="Times New Roman"/>
            </w:rPr>
            <w:t xml:space="preserve">this coefficient can be rewritten to Gibbs energy </w:t>
          </w:r>
          <w:r w:rsidR="002E2A8D" w:rsidRPr="004F2D59">
            <w:rPr>
              <w:rFonts w:ascii="Times New Roman" w:hAnsi="Times New Roman" w:cs="Times New Roman"/>
            </w:rPr>
            <w:t xml:space="preserve">in a </w:t>
          </w:r>
          <w:r w:rsidR="00C02CCD" w:rsidRPr="004F2D59">
            <w:rPr>
              <w:rFonts w:ascii="Times New Roman" w:hAnsi="Times New Roman" w:cs="Times New Roman"/>
            </w:rPr>
            <w:t>chemical process: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02CCD" w:rsidRPr="004F2D59" w14:paraId="0BA6E221" w14:textId="77777777" w:rsidTr="00AC4B48">
            <w:tc>
              <w:tcPr>
                <w:tcW w:w="6804" w:type="dxa"/>
                <w:vAlign w:val="center"/>
              </w:tcPr>
              <w:p w14:paraId="5B339174" w14:textId="77777777" w:rsidR="00C02CCD" w:rsidRPr="004F2D59" w:rsidRDefault="00C773C2" w:rsidP="00AC4B48">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Sub>
                  </m:oMath>
                </m:oMathPara>
              </w:p>
              <w:p w14:paraId="645FE861" w14:textId="77777777" w:rsidR="00C02CCD" w:rsidRPr="004F2D59" w:rsidRDefault="00C02CCD" w:rsidP="00AC4B48">
                <w:pPr>
                  <w:keepNext/>
                  <w:jc w:val="both"/>
                  <w:rPr>
                    <w:rFonts w:ascii="Times New Roman" w:hAnsi="Times New Roman" w:cs="Times New Roman"/>
                    <w:color w:val="1F4E79" w:themeColor="accent1" w:themeShade="80"/>
                  </w:rPr>
                </w:pPr>
              </w:p>
              <w:p w14:paraId="4E62B7E4" w14:textId="77777777" w:rsidR="00C02CCD" w:rsidRPr="004F2D59" w:rsidRDefault="00C773C2" w:rsidP="00AC4B48">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A,d</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A,g</m:t>
                            </m:r>
                          </m:sub>
                        </m:sSub>
                      </m:e>
                    </m:d>
                  </m:oMath>
                </m:oMathPara>
              </w:p>
              <w:p w14:paraId="3C3579D3" w14:textId="77777777" w:rsidR="00C02CCD" w:rsidRPr="004F2D59" w:rsidRDefault="00C02CCD" w:rsidP="00AC4B48">
                <w:pPr>
                  <w:keepNext/>
                  <w:jc w:val="both"/>
                  <w:rPr>
                    <w:rFonts w:ascii="Times New Roman" w:hAnsi="Times New Roman" w:cs="Times New Roman"/>
                    <w:color w:val="1F4E79" w:themeColor="accent1" w:themeShade="80"/>
                  </w:rPr>
                </w:pPr>
              </w:p>
              <w:p w14:paraId="6A8F5EE1" w14:textId="77777777" w:rsidR="00C02CCD" w:rsidRPr="004F2D59" w:rsidRDefault="00C773C2" w:rsidP="00323CB8">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dis</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kH</m:t>
                        </m:r>
                      </m:e>
                    </m:d>
                  </m:oMath>
                </m:oMathPara>
              </w:p>
            </w:tc>
            <w:tc>
              <w:tcPr>
                <w:tcW w:w="1591" w:type="dxa"/>
                <w:vAlign w:val="center"/>
              </w:tcPr>
              <w:p w14:paraId="1937C5AB" w14:textId="1BCA4066" w:rsidR="00C02CCD" w:rsidRPr="004F2D59" w:rsidRDefault="00C02CCD" w:rsidP="002E2A8D">
                <w:pPr>
                  <w:pStyle w:val="Titulek"/>
                  <w:keepNext/>
                  <w:rPr>
                    <w:rFonts w:ascii="Times New Roman" w:hAnsi="Times New Roman" w:cs="Times New Roman"/>
                    <w:color w:val="1F4E79" w:themeColor="accent1" w:themeShade="80"/>
                  </w:rPr>
                </w:pPr>
                <w:bookmarkStart w:id="124" w:name="_Ref420168650"/>
                <w:r w:rsidRPr="004F2D59">
                  <w:rPr>
                    <w:rFonts w:ascii="Times New Roman" w:hAnsi="Times New Roman" w:cs="Times New Roman"/>
                    <w:color w:val="1F4E79" w:themeColor="accent1" w:themeShade="80"/>
                  </w:rPr>
                  <w:t xml:space="preserve">Equation </w:t>
                </w:r>
                <w:r w:rsidRPr="004F2D59">
                  <w:rPr>
                    <w:rFonts w:ascii="Times New Roman" w:hAnsi="Times New Roman" w:cs="Times New Roman"/>
                    <w:color w:val="1F4E79" w:themeColor="accent1" w:themeShade="80"/>
                  </w:rPr>
                  <w:fldChar w:fldCharType="begin"/>
                </w:r>
                <w:r w:rsidRPr="004F2D59">
                  <w:rPr>
                    <w:rFonts w:ascii="Times New Roman" w:hAnsi="Times New Roman" w:cs="Times New Roman"/>
                    <w:color w:val="1F4E79" w:themeColor="accent1" w:themeShade="80"/>
                  </w:rPr>
                  <w:instrText xml:space="preserve"> SEQ Equation \* ARABIC </w:instrText>
                </w:r>
                <w:r w:rsidRPr="004F2D59">
                  <w:rPr>
                    <w:rFonts w:ascii="Times New Roman" w:hAnsi="Times New Roman" w:cs="Times New Roman"/>
                    <w:color w:val="1F4E79" w:themeColor="accent1" w:themeShade="80"/>
                  </w:rPr>
                  <w:fldChar w:fldCharType="separate"/>
                </w:r>
                <w:r w:rsidR="001F1448" w:rsidRPr="004F2D59">
                  <w:rPr>
                    <w:rFonts w:ascii="Times New Roman" w:hAnsi="Times New Roman" w:cs="Times New Roman"/>
                    <w:color w:val="1F4E79" w:themeColor="accent1" w:themeShade="80"/>
                  </w:rPr>
                  <w:t>13</w:t>
                </w:r>
                <w:r w:rsidRPr="004F2D59">
                  <w:rPr>
                    <w:rFonts w:ascii="Times New Roman" w:hAnsi="Times New Roman" w:cs="Times New Roman"/>
                    <w:color w:val="1F4E79" w:themeColor="accent1" w:themeShade="80"/>
                  </w:rPr>
                  <w:fldChar w:fldCharType="end"/>
                </w:r>
                <w:bookmarkEnd w:id="124"/>
                <w:r w:rsidR="002E2A8D" w:rsidRPr="004F2D59">
                  <w:rPr>
                    <w:rFonts w:ascii="Times New Roman" w:hAnsi="Times New Roman" w:cs="Times New Roman"/>
                    <w:color w:val="1F4E79" w:themeColor="accent1" w:themeShade="80"/>
                  </w:rPr>
                  <w:t>:</w:t>
                </w:r>
                <w:r w:rsidRPr="004F2D59">
                  <w:rPr>
                    <w:rFonts w:ascii="Times New Roman" w:hAnsi="Times New Roman" w:cs="Times New Roman"/>
                    <w:color w:val="1F4E79" w:themeColor="accent1" w:themeShade="80"/>
                  </w:rPr>
                  <w:t xml:space="preserve"> Algebraic derivation of free Gibbs energy of the </w:t>
                </w:r>
                <w:r w:rsidR="00901F91" w:rsidRPr="004F2D59">
                  <w:rPr>
                    <w:rFonts w:ascii="Times New Roman" w:hAnsi="Times New Roman" w:cs="Times New Roman"/>
                    <w:color w:val="1F4E79" w:themeColor="accent1" w:themeShade="80"/>
                  </w:rPr>
                  <w:t>gas dissolution in liquid</w:t>
                </w:r>
                <w:r w:rsidRPr="004F2D59">
                  <w:rPr>
                    <w:rFonts w:ascii="Times New Roman" w:hAnsi="Times New Roman" w:cs="Times New Roman"/>
                    <w:color w:val="1F4E79" w:themeColor="accent1" w:themeShade="80"/>
                  </w:rPr>
                  <w:t xml:space="preserve"> </w:t>
                </w:r>
                <w:r w:rsidR="002E2A8D" w:rsidRPr="004F2D59">
                  <w:rPr>
                    <w:rFonts w:ascii="Times New Roman" w:hAnsi="Times New Roman" w:cs="Times New Roman"/>
                    <w:color w:val="1F4E79" w:themeColor="accent1" w:themeShade="80"/>
                  </w:rPr>
                  <w:t xml:space="preserve">using </w:t>
                </w:r>
                <w:r w:rsidRPr="004F2D59">
                  <w:rPr>
                    <w:rFonts w:ascii="Times New Roman" w:hAnsi="Times New Roman" w:cs="Times New Roman"/>
                    <w:color w:val="1F4E79" w:themeColor="accent1" w:themeShade="80"/>
                  </w:rPr>
                  <w:t xml:space="preserve">its </w:t>
                </w:r>
                <w:r w:rsidR="00901F91" w:rsidRPr="004F2D59">
                  <w:rPr>
                    <w:rFonts w:ascii="Times New Roman" w:hAnsi="Times New Roman" w:cs="Times New Roman"/>
                    <w:color w:val="1F4E79" w:themeColor="accent1" w:themeShade="80"/>
                  </w:rPr>
                  <w:t>Henry’s</w:t>
                </w:r>
                <w:r w:rsidRPr="004F2D59">
                  <w:rPr>
                    <w:rFonts w:ascii="Times New Roman" w:hAnsi="Times New Roman" w:cs="Times New Roman"/>
                    <w:color w:val="1F4E79" w:themeColor="accent1" w:themeShade="80"/>
                  </w:rPr>
                  <w:t xml:space="preserve"> coefficient</w:t>
                </w:r>
                <w:r w:rsidR="002E2A8D" w:rsidRPr="004F2D59">
                  <w:rPr>
                    <w:rFonts w:ascii="Times New Roman" w:hAnsi="Times New Roman" w:cs="Times New Roman"/>
                    <w:color w:val="1F4E79" w:themeColor="accent1" w:themeShade="80"/>
                  </w:rPr>
                  <w:t>.</w:t>
                </w:r>
              </w:p>
            </w:tc>
          </w:tr>
        </w:tbl>
        <w:p w14:paraId="1C3DB786" w14:textId="2227AE9E" w:rsidR="00C02CCD" w:rsidRPr="004F2D59" w:rsidRDefault="00497B47" w:rsidP="00D86650">
          <w:pPr>
            <w:jc w:val="both"/>
            <w:rPr>
              <w:rFonts w:ascii="Times New Roman" w:hAnsi="Times New Roman" w:cs="Times New Roman"/>
              <w:i/>
            </w:rPr>
          </w:pPr>
          <w:r w:rsidRPr="004F2D59">
            <w:rPr>
              <w:rFonts w:ascii="Times New Roman" w:hAnsi="Times New Roman" w:cs="Times New Roman"/>
              <w:i/>
            </w:rPr>
            <w:t xml:space="preserve">The </w:t>
          </w:r>
          <w:r w:rsidR="002E2A8D" w:rsidRPr="004F2D59">
            <w:rPr>
              <w:rFonts w:ascii="Times New Roman" w:hAnsi="Times New Roman" w:cs="Times New Roman"/>
              <w:i/>
            </w:rPr>
            <w:t xml:space="preserve">primary </w:t>
          </w:r>
          <w:r w:rsidRPr="004F2D59">
            <w:rPr>
              <w:rFonts w:ascii="Times New Roman" w:hAnsi="Times New Roman" w:cs="Times New Roman"/>
              <w:i/>
            </w:rPr>
            <w:t xml:space="preserve">problem with </w:t>
          </w:r>
          <w:r w:rsidR="00BA703A" w:rsidRPr="004F2D59">
            <w:rPr>
              <w:rFonts w:ascii="Times New Roman" w:hAnsi="Times New Roman" w:cs="Times New Roman"/>
              <w:i/>
            </w:rPr>
            <w:t>these parameters</w:t>
          </w:r>
          <w:r w:rsidRPr="004F2D59">
            <w:rPr>
              <w:rFonts w:ascii="Times New Roman" w:hAnsi="Times New Roman" w:cs="Times New Roman"/>
              <w:i/>
            </w:rPr>
            <w:t xml:space="preserve"> </w:t>
          </w:r>
          <w:r w:rsidR="002E2A8D" w:rsidRPr="004F2D59">
            <w:rPr>
              <w:rFonts w:ascii="Times New Roman" w:hAnsi="Times New Roman" w:cs="Times New Roman"/>
              <w:i/>
            </w:rPr>
            <w:t xml:space="preserve">is </w:t>
          </w:r>
          <w:r w:rsidRPr="004F2D59">
            <w:rPr>
              <w:rFonts w:ascii="Times New Roman" w:hAnsi="Times New Roman" w:cs="Times New Roman"/>
              <w:i/>
            </w:rPr>
            <w:t>that they are shifted from mole fraction to molality in water</w:t>
          </w:r>
          <w:r w:rsidR="00F17BFF" w:rsidRPr="004F2D59">
            <w:rPr>
              <w:rFonts w:ascii="Times New Roman" w:hAnsi="Times New Roman" w:cs="Times New Roman"/>
              <w:i/>
            </w:rPr>
            <w:t xml:space="preserve"> </w:t>
          </w:r>
          <w:r w:rsidR="00BA703A" w:rsidRPr="004F2D59">
            <w:rPr>
              <w:rFonts w:ascii="Times New Roman" w:hAnsi="Times New Roman" w:cs="Times New Roman"/>
              <w:i/>
            </w:rPr>
            <w:t xml:space="preserve">such as </w:t>
          </w:r>
          <w:r w:rsidR="00F17BFF" w:rsidRPr="004F2D59">
            <w:rPr>
              <w:rFonts w:ascii="Times New Roman" w:hAnsi="Times New Roman" w:cs="Times New Roman"/>
              <w:i/>
            </w:rPr>
            <w:t>in NIST (U.S. Department of Commerce, National Institute of Standard and Technology) tables</w:t>
          </w:r>
          <w:r w:rsidRPr="004F2D59">
            <w:rPr>
              <w:rFonts w:ascii="Times New Roman" w:hAnsi="Times New Roman" w:cs="Times New Roman"/>
              <w:i/>
            </w:rPr>
            <w:t xml:space="preserve">. </w:t>
          </w:r>
          <w:r w:rsidR="002E2A8D" w:rsidRPr="004F2D59">
            <w:rPr>
              <w:rFonts w:ascii="Times New Roman" w:hAnsi="Times New Roman" w:cs="Times New Roman"/>
              <w:i/>
            </w:rPr>
            <w:t xml:space="preserve">Therefore, </w:t>
          </w:r>
          <w:r w:rsidRPr="004F2D59">
            <w:rPr>
              <w:rFonts w:ascii="Times New Roman" w:hAnsi="Times New Roman" w:cs="Times New Roman"/>
              <w:i/>
            </w:rPr>
            <w:t xml:space="preserve">if we use </w:t>
          </w:r>
          <w:r w:rsidR="002E2A8D" w:rsidRPr="004F2D59">
            <w:rPr>
              <w:rFonts w:ascii="Times New Roman" w:hAnsi="Times New Roman" w:cs="Times New Roman"/>
              <w:i/>
            </w:rPr>
            <w:t xml:space="preserve">a </w:t>
          </w:r>
          <w:r w:rsidRPr="004F2D59">
            <w:rPr>
              <w:rFonts w:ascii="Times New Roman" w:hAnsi="Times New Roman" w:cs="Times New Roman"/>
              <w:i/>
            </w:rPr>
            <w:t xml:space="preserve">value from </w:t>
          </w:r>
          <w:hyperlink r:id="rId99" w:history="1">
            <w:r w:rsidRPr="004F2D59">
              <w:rPr>
                <w:rStyle w:val="Hypertextovodkaz"/>
                <w:rFonts w:ascii="Times New Roman" w:hAnsi="Times New Roman" w:cs="Times New Roman"/>
                <w:i/>
              </w:rPr>
              <w:t>NIST</w:t>
            </w:r>
          </w:hyperlink>
          <w:r w:rsidRPr="004F2D59">
            <w:rPr>
              <w:rFonts w:ascii="Times New Roman" w:hAnsi="Times New Roman" w:cs="Times New Roman"/>
              <w:i/>
            </w:rPr>
            <w:t>, e.g.</w:t>
          </w:r>
          <w:r w:rsidR="002E2A8D" w:rsidRPr="004F2D59">
            <w:rPr>
              <w:rFonts w:ascii="Times New Roman" w:hAnsi="Times New Roman" w:cs="Times New Roman"/>
              <w:i/>
            </w:rPr>
            <w:t>,</w:t>
          </w:r>
          <w:r w:rsidRPr="004F2D59">
            <w:rPr>
              <w:rFonts w:ascii="Times New Roman" w:hAnsi="Times New Roman" w:cs="Times New Roman"/>
              <w:i/>
            </w:rPr>
            <w:t xml:space="preserve"> 0.034 mol/kg/bar for CO</w:t>
          </w:r>
          <w:r w:rsidRPr="004F2D59">
            <w:rPr>
              <w:rFonts w:ascii="Times New Roman" w:hAnsi="Times New Roman" w:cs="Times New Roman"/>
              <w:i/>
              <w:vertAlign w:val="subscript"/>
            </w:rPr>
            <w:t>2</w:t>
          </w:r>
          <w:r w:rsidR="00682B1E" w:rsidRPr="004F2D59">
            <w:rPr>
              <w:rFonts w:ascii="Times New Roman" w:hAnsi="Times New Roman" w:cs="Times New Roman"/>
              <w:i/>
            </w:rPr>
            <w:t>,</w:t>
          </w:r>
          <w:r w:rsidRPr="004F2D59">
            <w:rPr>
              <w:rFonts w:ascii="Times New Roman" w:hAnsi="Times New Roman" w:cs="Times New Roman"/>
              <w:i/>
            </w:rPr>
            <w:t xml:space="preserve"> it should be recalculated to mole fraction units using water molar mass 0.018 kg/mol as </w:t>
          </w:r>
          <w:r w:rsidR="00F17BFF" w:rsidRPr="004F2D59">
            <w:rPr>
              <w:rFonts w:ascii="Times New Roman" w:hAnsi="Times New Roman" w:cs="Times New Roman"/>
              <w:i/>
            </w:rPr>
            <w:t>kH=</w:t>
          </w:r>
          <w:r w:rsidRPr="004F2D59">
            <w:rPr>
              <w:rFonts w:ascii="Times New Roman" w:hAnsi="Times New Roman" w:cs="Times New Roman"/>
              <w:i/>
            </w:rPr>
            <w:t xml:space="preserve">0.034*0.018. </w:t>
          </w:r>
          <w:r w:rsidR="00682B1E" w:rsidRPr="004F2D59">
            <w:rPr>
              <w:rFonts w:ascii="Times New Roman" w:hAnsi="Times New Roman" w:cs="Times New Roman"/>
              <w:i/>
            </w:rPr>
            <w:t xml:space="preserve">Furthermore, </w:t>
          </w:r>
          <w:r w:rsidRPr="004F2D59">
            <w:rPr>
              <w:rFonts w:ascii="Times New Roman" w:hAnsi="Times New Roman" w:cs="Times New Roman"/>
              <w:i/>
            </w:rPr>
            <w:t>the calculation of mole fraction of free dissolved CO</w:t>
          </w:r>
          <w:r w:rsidRPr="004F2D59">
            <w:rPr>
              <w:rFonts w:ascii="Times New Roman" w:hAnsi="Times New Roman" w:cs="Times New Roman"/>
              <w:i/>
              <w:vertAlign w:val="subscript"/>
            </w:rPr>
            <w:t>2</w:t>
          </w:r>
          <w:r w:rsidRPr="004F2D59">
            <w:rPr>
              <w:rFonts w:ascii="Times New Roman" w:hAnsi="Times New Roman" w:cs="Times New Roman"/>
              <w:i/>
            </w:rPr>
            <w:t xml:space="preserve"> at pCO2=40 mmHg in blood is x</w:t>
          </w:r>
          <w:r w:rsidRPr="004F2D59">
            <w:rPr>
              <w:rFonts w:ascii="Times New Roman" w:hAnsi="Times New Roman" w:cs="Times New Roman"/>
              <w:i/>
              <w:vertAlign w:val="subscript"/>
            </w:rPr>
            <w:t>CO2</w:t>
          </w:r>
          <w:r w:rsidRPr="004F2D59">
            <w:rPr>
              <w:rFonts w:ascii="Times New Roman" w:hAnsi="Times New Roman" w:cs="Times New Roman"/>
              <w:i/>
            </w:rPr>
            <w:t>=0.034*0.018*40/760=3</w:t>
          </w:r>
          <w:r w:rsidR="00F17BFF" w:rsidRPr="004F2D59">
            <w:rPr>
              <w:rFonts w:ascii="Times New Roman" w:hAnsi="Times New Roman" w:cs="Times New Roman"/>
              <w:i/>
            </w:rPr>
            <w:t>.22</w:t>
          </w:r>
          <w:r w:rsidRPr="004F2D59">
            <w:rPr>
              <w:rFonts w:ascii="Times New Roman" w:hAnsi="Times New Roman" w:cs="Times New Roman"/>
              <w:i/>
            </w:rPr>
            <w:t>e-5</w:t>
          </w:r>
          <w:r w:rsidR="00F17BFF" w:rsidRPr="004F2D59">
            <w:rPr>
              <w:rFonts w:ascii="Times New Roman" w:hAnsi="Times New Roman" w:cs="Times New Roman"/>
              <w:i/>
            </w:rPr>
            <w:t xml:space="preserve">. The molar concentration in erythrocytes can be expressed by </w:t>
          </w:r>
          <w:r w:rsidR="00682B1E" w:rsidRPr="004F2D59">
            <w:rPr>
              <w:rFonts w:ascii="Times New Roman" w:hAnsi="Times New Roman" w:cs="Times New Roman"/>
              <w:i/>
            </w:rPr>
            <w:t xml:space="preserve">the </w:t>
          </w:r>
          <w:r w:rsidR="00F17BFF" w:rsidRPr="004F2D59">
            <w:rPr>
              <w:rFonts w:ascii="Times New Roman" w:hAnsi="Times New Roman" w:cs="Times New Roman"/>
              <w:i/>
            </w:rPr>
            <w:t xml:space="preserve">multiplication of the total amount of </w:t>
          </w:r>
          <w:r w:rsidR="00674F50" w:rsidRPr="004F2D59">
            <w:rPr>
              <w:rFonts w:ascii="Times New Roman" w:hAnsi="Times New Roman" w:cs="Times New Roman"/>
              <w:i/>
            </w:rPr>
            <w:t>substances</w:t>
          </w:r>
          <w:r w:rsidR="00F17BFF" w:rsidRPr="004F2D59">
            <w:rPr>
              <w:rFonts w:ascii="Times New Roman" w:hAnsi="Times New Roman" w:cs="Times New Roman"/>
              <w:i/>
            </w:rPr>
            <w:t xml:space="preserve"> 38.7 mol in one liter of intracellular fluid and the </w:t>
          </w:r>
          <w:r w:rsidR="00682B1E" w:rsidRPr="004F2D59">
            <w:rPr>
              <w:rFonts w:ascii="Times New Roman" w:hAnsi="Times New Roman" w:cs="Times New Roman"/>
              <w:i/>
            </w:rPr>
            <w:t xml:space="preserve">resulting </w:t>
          </w:r>
          <w:r w:rsidR="00F17BFF" w:rsidRPr="004F2D59">
            <w:rPr>
              <w:rFonts w:ascii="Times New Roman" w:hAnsi="Times New Roman" w:cs="Times New Roman"/>
              <w:i/>
            </w:rPr>
            <w:t>value</w:t>
          </w:r>
          <w:r w:rsidR="00682B1E" w:rsidRPr="004F2D59">
            <w:rPr>
              <w:rFonts w:ascii="Times New Roman" w:hAnsi="Times New Roman" w:cs="Times New Roman"/>
              <w:i/>
            </w:rPr>
            <w:t xml:space="preserve"> of</w:t>
          </w:r>
          <w:r w:rsidR="00F17BFF" w:rsidRPr="004F2D59">
            <w:rPr>
              <w:rFonts w:ascii="Times New Roman" w:hAnsi="Times New Roman" w:cs="Times New Roman"/>
              <w:i/>
            </w:rPr>
            <w:t xml:space="preserve"> </w:t>
          </w:r>
          <w:r w:rsidR="00BA703A" w:rsidRPr="004F2D59">
            <w:rPr>
              <w:rFonts w:ascii="Times New Roman" w:hAnsi="Times New Roman" w:cs="Times New Roman"/>
              <w:i/>
            </w:rPr>
            <w:t xml:space="preserve">1.24 mmol/L is in good agreement with </w:t>
          </w:r>
          <w:hyperlink r:id="rId100" w:history="1">
            <w:r w:rsidR="00BA703A" w:rsidRPr="004F2D59">
              <w:rPr>
                <w:rStyle w:val="Hypertextovodkaz"/>
                <w:rFonts w:ascii="Times New Roman" w:hAnsi="Times New Roman" w:cs="Times New Roman"/>
                <w:i/>
              </w:rPr>
              <w:t>Siggaard’s data</w:t>
            </w:r>
          </w:hyperlink>
          <w:r w:rsidR="00BA703A" w:rsidRPr="004F2D59">
            <w:rPr>
              <w:rFonts w:ascii="Times New Roman" w:hAnsi="Times New Roman" w:cs="Times New Roman"/>
              <w:i/>
            </w:rPr>
            <w:t xml:space="preserve"> </w:t>
          </w:r>
          <w:r w:rsidR="001C3BA7" w:rsidRPr="004F2D59">
            <w:rPr>
              <w:rFonts w:ascii="Times New Roman" w:hAnsi="Times New Roman" w:cs="Times New Roman"/>
              <w:i/>
            </w:rPr>
            <w:fldChar w:fldCharType="begin"/>
          </w:r>
          <w:r w:rsidR="001C3BA7" w:rsidRPr="004F2D59">
            <w:rPr>
              <w:rFonts w:ascii="Times New Roman" w:hAnsi="Times New Roman" w:cs="Times New Roman"/>
              <w:i/>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1C3BA7" w:rsidRPr="004F2D59">
            <w:rPr>
              <w:rFonts w:ascii="Times New Roman" w:hAnsi="Times New Roman" w:cs="Times New Roman"/>
              <w:i/>
            </w:rPr>
            <w:fldChar w:fldCharType="separate"/>
          </w:r>
          <w:r w:rsidR="001C3BA7" w:rsidRPr="004F2D59">
            <w:rPr>
              <w:rFonts w:ascii="Times New Roman" w:hAnsi="Times New Roman" w:cs="Times New Roman"/>
              <w:i/>
            </w:rPr>
            <w:t>(Siggaard-Andersen and Siggaard-Andersen, 1990)</w:t>
          </w:r>
          <w:r w:rsidR="001C3BA7" w:rsidRPr="004F2D59">
            <w:rPr>
              <w:rFonts w:ascii="Times New Roman" w:hAnsi="Times New Roman" w:cs="Times New Roman"/>
              <w:i/>
            </w:rPr>
            <w:fldChar w:fldCharType="end"/>
          </w:r>
          <w:r w:rsidR="00BA703A" w:rsidRPr="004F2D59">
            <w:rPr>
              <w:rFonts w:ascii="Times New Roman" w:hAnsi="Times New Roman" w:cs="Times New Roman"/>
              <w:i/>
            </w:rPr>
            <w:t xml:space="preserve">. </w:t>
          </w:r>
        </w:p>
        <w:p w14:paraId="06B6579D" w14:textId="77777777" w:rsidR="00556827" w:rsidRPr="004F2D59" w:rsidRDefault="00556827" w:rsidP="00674F50">
          <w:pPr>
            <w:pStyle w:val="Nadpis3"/>
            <w:rPr>
              <w:rFonts w:ascii="Times New Roman" w:hAnsi="Times New Roman" w:cs="Times New Roman"/>
            </w:rPr>
          </w:pPr>
          <w:r w:rsidRPr="004F2D59">
            <w:rPr>
              <w:rFonts w:ascii="Times New Roman" w:hAnsi="Times New Roman" w:cs="Times New Roman"/>
            </w:rPr>
            <w:t>Change of phase</w:t>
          </w:r>
          <w:r w:rsidR="00A44B4D" w:rsidRPr="004F2D59">
            <w:rPr>
              <w:rFonts w:ascii="Times New Roman" w:hAnsi="Times New Roman" w:cs="Times New Roman"/>
            </w:rPr>
            <w:t xml:space="preserve"> of the substance</w:t>
          </w:r>
        </w:p>
        <w:p w14:paraId="1C4BE3E6" w14:textId="51BDEE39" w:rsidR="00556827" w:rsidRPr="004F2D59" w:rsidRDefault="00682B1E" w:rsidP="00D86650">
          <w:pPr>
            <w:jc w:val="both"/>
            <w:rPr>
              <w:rFonts w:ascii="Times New Roman" w:hAnsi="Times New Roman" w:cs="Times New Roman"/>
            </w:rPr>
          </w:pPr>
          <w:r w:rsidRPr="004F2D59">
            <w:rPr>
              <w:rFonts w:ascii="Times New Roman" w:hAnsi="Times New Roman" w:cs="Times New Roman"/>
            </w:rPr>
            <w:t>C</w:t>
          </w:r>
          <w:r w:rsidR="00556827" w:rsidRPr="004F2D59">
            <w:rPr>
              <w:rFonts w:ascii="Times New Roman" w:hAnsi="Times New Roman" w:cs="Times New Roman"/>
            </w:rPr>
            <w:t xml:space="preserve">hange of phase is in physiology </w:t>
          </w:r>
          <w:r w:rsidRPr="004F2D59">
            <w:rPr>
              <w:rFonts w:ascii="Times New Roman" w:hAnsi="Times New Roman" w:cs="Times New Roman"/>
            </w:rPr>
            <w:t>primarily</w:t>
          </w:r>
          <w:r w:rsidR="00556827" w:rsidRPr="004F2D59">
            <w:rPr>
              <w:rFonts w:ascii="Times New Roman" w:hAnsi="Times New Roman" w:cs="Times New Roman"/>
            </w:rPr>
            <w:t xml:space="preserve"> connected with evaporation of water in</w:t>
          </w:r>
          <w:r w:rsidRPr="004F2D59">
            <w:rPr>
              <w:rFonts w:ascii="Times New Roman" w:hAnsi="Times New Roman" w:cs="Times New Roman"/>
            </w:rPr>
            <w:t xml:space="preserve"> the</w:t>
          </w:r>
          <w:r w:rsidR="00556827" w:rsidRPr="004F2D59">
            <w:rPr>
              <w:rFonts w:ascii="Times New Roman" w:hAnsi="Times New Roman" w:cs="Times New Roman"/>
            </w:rPr>
            <w:t xml:space="preserve"> lungs or </w:t>
          </w:r>
          <w:r w:rsidR="00323CB8" w:rsidRPr="004F2D59">
            <w:rPr>
              <w:rFonts w:ascii="Times New Roman" w:hAnsi="Times New Roman" w:cs="Times New Roman"/>
            </w:rPr>
            <w:t xml:space="preserve">as sweat </w:t>
          </w:r>
          <w:r w:rsidRPr="004F2D59">
            <w:rPr>
              <w:rFonts w:ascii="Times New Roman" w:hAnsi="Times New Roman" w:cs="Times New Roman"/>
            </w:rPr>
            <w:t xml:space="preserve">through the </w:t>
          </w:r>
          <w:r w:rsidR="00323CB8" w:rsidRPr="004F2D59">
            <w:rPr>
              <w:rFonts w:ascii="Times New Roman" w:hAnsi="Times New Roman" w:cs="Times New Roman"/>
            </w:rPr>
            <w:t xml:space="preserve">skin. In </w:t>
          </w:r>
          <w:r w:rsidRPr="004F2D59">
            <w:rPr>
              <w:rFonts w:ascii="Times New Roman" w:hAnsi="Times New Roman" w:cs="Times New Roman"/>
            </w:rPr>
            <w:t xml:space="preserve">terms of a </w:t>
          </w:r>
          <w:r w:rsidR="00323CB8" w:rsidRPr="004F2D59">
            <w:rPr>
              <w:rFonts w:ascii="Times New Roman" w:hAnsi="Times New Roman" w:cs="Times New Roman"/>
            </w:rPr>
            <w:t>chemical equation</w:t>
          </w:r>
          <w:r w:rsidRPr="004F2D59">
            <w:rPr>
              <w:rFonts w:ascii="Times New Roman" w:hAnsi="Times New Roman" w:cs="Times New Roman"/>
            </w:rPr>
            <w:t xml:space="preserve">, this also </w:t>
          </w:r>
          <w:r w:rsidR="00323CB8" w:rsidRPr="004F2D59">
            <w:rPr>
              <w:rFonts w:ascii="Times New Roman" w:hAnsi="Times New Roman" w:cs="Times New Roman"/>
            </w:rPr>
            <w:t>means the equilibration of chemical potential</w:t>
          </w:r>
          <w:r w:rsidR="00BB125F" w:rsidRPr="004F2D59">
            <w:rPr>
              <w:rFonts w:ascii="Times New Roman" w:hAnsi="Times New Roman" w:cs="Times New Roman"/>
            </w:rPr>
            <w:t>s</w:t>
          </w:r>
          <w:r w:rsidR="00323CB8" w:rsidRPr="004F2D59">
            <w:rPr>
              <w:rFonts w:ascii="Times New Roman" w:hAnsi="Times New Roman" w:cs="Times New Roman"/>
            </w:rPr>
            <w:t xml:space="preserve"> </w:t>
          </w:r>
          <w:r w:rsidRPr="004F2D59">
            <w:rPr>
              <w:rFonts w:ascii="Times New Roman" w:hAnsi="Times New Roman" w:cs="Times New Roman"/>
            </w:rPr>
            <w:t xml:space="preserve">in </w:t>
          </w:r>
          <w:r w:rsidR="00323CB8" w:rsidRPr="004F2D59">
            <w:rPr>
              <w:rFonts w:ascii="Times New Roman" w:hAnsi="Times New Roman" w:cs="Times New Roman"/>
            </w:rPr>
            <w:t xml:space="preserve">the </w:t>
          </w:r>
          <w:r w:rsidR="00BB125F" w:rsidRPr="004F2D59">
            <w:rPr>
              <w:rFonts w:ascii="Times New Roman" w:hAnsi="Times New Roman" w:cs="Times New Roman"/>
            </w:rPr>
            <w:t>water in</w:t>
          </w:r>
          <w:r w:rsidRPr="004F2D59">
            <w:rPr>
              <w:rFonts w:ascii="Times New Roman" w:hAnsi="Times New Roman" w:cs="Times New Roman"/>
            </w:rPr>
            <w:t xml:space="preserve"> the</w:t>
          </w:r>
          <w:r w:rsidR="00BB125F" w:rsidRPr="004F2D59">
            <w:rPr>
              <w:rFonts w:ascii="Times New Roman" w:hAnsi="Times New Roman" w:cs="Times New Roman"/>
            </w:rPr>
            <w:t xml:space="preserve"> liquid and gaseous phase</w:t>
          </w:r>
          <w:r w:rsidRPr="004F2D59">
            <w:rPr>
              <w:rFonts w:ascii="Times New Roman" w:hAnsi="Times New Roman" w:cs="Times New Roman"/>
            </w:rPr>
            <w:t>s</w:t>
          </w:r>
          <w:r w:rsidR="00323CB8" w:rsidRPr="004F2D59">
            <w:rPr>
              <w:rFonts w:ascii="Times New Roman" w:hAnsi="Times New Roman" w:cs="Times New Roman"/>
            </w:rPr>
            <w:t>.</w:t>
          </w:r>
          <w:r w:rsidR="00B02618" w:rsidRPr="004F2D59">
            <w:rPr>
              <w:rFonts w:ascii="Times New Roman" w:hAnsi="Times New Roman" w:cs="Times New Roman"/>
            </w:rPr>
            <w:t xml:space="preserve"> </w:t>
          </w:r>
          <w:r w:rsidR="00556827"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323CB8" w:rsidRPr="004F2D59" w14:paraId="6F190151" w14:textId="77777777" w:rsidTr="0053525A">
            <w:tc>
              <w:tcPr>
                <w:tcW w:w="6804" w:type="dxa"/>
                <w:vAlign w:val="center"/>
              </w:tcPr>
              <w:p w14:paraId="2672BB6F" w14:textId="77777777" w:rsidR="00323CB8" w:rsidRPr="004F2D59" w:rsidRDefault="00C773C2" w:rsidP="00A44B4D">
                <w:pPr>
                  <w:keepNext/>
                  <w:spacing w:line="360" w:lineRule="auto"/>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oMath>
                </m:oMathPara>
              </w:p>
              <w:p w14:paraId="1A8D52BD" w14:textId="77777777" w:rsidR="00323CB8" w:rsidRPr="004F2D59" w:rsidRDefault="00C773C2" w:rsidP="00A44B4D">
                <w:pPr>
                  <w:keepNext/>
                  <w:spacing w:line="360" w:lineRule="auto"/>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e>
                    </m:d>
                  </m:oMath>
                </m:oMathPara>
              </w:p>
              <w:p w14:paraId="3AABE617" w14:textId="77777777" w:rsidR="00323CB8" w:rsidRPr="004F2D59" w:rsidRDefault="00C773C2" w:rsidP="00A44B4D">
                <w:pPr>
                  <w:keepNext/>
                  <w:spacing w:line="276" w:lineRule="auto"/>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num>
                          <m:den>
                            <m:r>
                              <w:rPr>
                                <w:rFonts w:ascii="Cambria Math" w:hAnsi="Cambria Math" w:cs="Times New Roman"/>
                                <w:color w:val="1F4E79" w:themeColor="accent1" w:themeShade="80"/>
                              </w:rPr>
                              <m:t>p∙</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x</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den>
                        </m:f>
                      </m:e>
                    </m:d>
                  </m:oMath>
                </m:oMathPara>
              </w:p>
            </w:tc>
            <w:tc>
              <w:tcPr>
                <w:tcW w:w="1591" w:type="dxa"/>
                <w:vAlign w:val="center"/>
              </w:tcPr>
              <w:p w14:paraId="6FA6DA7E" w14:textId="1B3294E4" w:rsidR="00323CB8" w:rsidRPr="004F2D59" w:rsidRDefault="00323CB8" w:rsidP="00682B1E">
                <w:pPr>
                  <w:pStyle w:val="Titulek"/>
                  <w:keepNext/>
                  <w:rPr>
                    <w:rFonts w:ascii="Times New Roman" w:hAnsi="Times New Roman" w:cs="Times New Roman"/>
                    <w:color w:val="1F4E79" w:themeColor="accent1" w:themeShade="80"/>
                  </w:rPr>
                </w:pPr>
                <w:r w:rsidRPr="004F2D59">
                  <w:rPr>
                    <w:rFonts w:ascii="Times New Roman" w:hAnsi="Times New Roman" w:cs="Times New Roman"/>
                    <w:color w:val="1F4E79" w:themeColor="accent1" w:themeShade="80"/>
                  </w:rPr>
                  <w:t xml:space="preserve">Equation </w:t>
                </w:r>
                <w:r w:rsidRPr="004F2D59">
                  <w:rPr>
                    <w:rFonts w:ascii="Times New Roman" w:hAnsi="Times New Roman" w:cs="Times New Roman"/>
                    <w:color w:val="1F4E79" w:themeColor="accent1" w:themeShade="80"/>
                  </w:rPr>
                  <w:fldChar w:fldCharType="begin"/>
                </w:r>
                <w:r w:rsidRPr="004F2D59">
                  <w:rPr>
                    <w:rFonts w:ascii="Times New Roman" w:hAnsi="Times New Roman" w:cs="Times New Roman"/>
                    <w:color w:val="1F4E79" w:themeColor="accent1" w:themeShade="80"/>
                  </w:rPr>
                  <w:instrText xml:space="preserve"> SEQ Equation \* ARABIC </w:instrText>
                </w:r>
                <w:r w:rsidRPr="004F2D59">
                  <w:rPr>
                    <w:rFonts w:ascii="Times New Roman" w:hAnsi="Times New Roman" w:cs="Times New Roman"/>
                    <w:color w:val="1F4E79" w:themeColor="accent1" w:themeShade="80"/>
                  </w:rPr>
                  <w:fldChar w:fldCharType="separate"/>
                </w:r>
                <w:r w:rsidR="001F1448" w:rsidRPr="004F2D59">
                  <w:rPr>
                    <w:rFonts w:ascii="Times New Roman" w:hAnsi="Times New Roman" w:cs="Times New Roman"/>
                    <w:color w:val="1F4E79" w:themeColor="accent1" w:themeShade="80"/>
                  </w:rPr>
                  <w:t>14</w:t>
                </w:r>
                <w:r w:rsidRPr="004F2D59">
                  <w:rPr>
                    <w:rFonts w:ascii="Times New Roman" w:hAnsi="Times New Roman" w:cs="Times New Roman"/>
                    <w:color w:val="1F4E79" w:themeColor="accent1" w:themeShade="80"/>
                  </w:rPr>
                  <w:fldChar w:fldCharType="end"/>
                </w:r>
                <w:r w:rsidR="00682B1E" w:rsidRPr="004F2D59">
                  <w:rPr>
                    <w:rFonts w:ascii="Times New Roman" w:hAnsi="Times New Roman" w:cs="Times New Roman"/>
                    <w:color w:val="1F4E79" w:themeColor="accent1" w:themeShade="80"/>
                  </w:rPr>
                  <w:t>:</w:t>
                </w:r>
                <w:r w:rsidRPr="004F2D59">
                  <w:rPr>
                    <w:rFonts w:ascii="Times New Roman" w:hAnsi="Times New Roman" w:cs="Times New Roman"/>
                    <w:color w:val="1F4E79" w:themeColor="accent1" w:themeShade="80"/>
                  </w:rPr>
                  <w:t xml:space="preserve"> Algebraic derivation of </w:t>
                </w:r>
                <w:r w:rsidR="00BB125F" w:rsidRPr="004F2D59">
                  <w:rPr>
                    <w:rFonts w:ascii="Times New Roman" w:hAnsi="Times New Roman" w:cs="Times New Roman"/>
                    <w:color w:val="1F4E79" w:themeColor="accent1" w:themeShade="80"/>
                  </w:rPr>
                  <w:t xml:space="preserve">equilibrium </w:t>
                </w:r>
                <w:r w:rsidR="00682B1E" w:rsidRPr="004F2D59">
                  <w:rPr>
                    <w:rFonts w:ascii="Times New Roman" w:hAnsi="Times New Roman" w:cs="Times New Roman"/>
                    <w:color w:val="1F4E79" w:themeColor="accent1" w:themeShade="80"/>
                  </w:rPr>
                  <w:t xml:space="preserve">in </w:t>
                </w:r>
                <w:r w:rsidR="00BB125F" w:rsidRPr="004F2D59">
                  <w:rPr>
                    <w:rFonts w:ascii="Times New Roman" w:hAnsi="Times New Roman" w:cs="Times New Roman"/>
                    <w:color w:val="1F4E79" w:themeColor="accent1" w:themeShade="80"/>
                  </w:rPr>
                  <w:t>water evaporation</w:t>
                </w:r>
                <w:r w:rsidR="00682B1E" w:rsidRPr="004F2D59">
                  <w:rPr>
                    <w:rFonts w:ascii="Times New Roman" w:hAnsi="Times New Roman" w:cs="Times New Roman"/>
                    <w:color w:val="1F4E79" w:themeColor="accent1" w:themeShade="80"/>
                  </w:rPr>
                  <w:t>.</w:t>
                </w:r>
              </w:p>
            </w:tc>
          </w:tr>
        </w:tbl>
        <w:p w14:paraId="2D546FD8" w14:textId="7D04A56E" w:rsidR="00323CB8" w:rsidRPr="004F2D59" w:rsidRDefault="00BB125F" w:rsidP="00D86650">
          <w:pPr>
            <w:jc w:val="both"/>
            <w:rPr>
              <w:rFonts w:ascii="Times New Roman" w:hAnsi="Times New Roman" w:cs="Times New Roman"/>
            </w:rPr>
          </w:pPr>
          <w:r w:rsidRPr="004F2D59">
            <w:rPr>
              <w:rFonts w:ascii="Times New Roman" w:hAnsi="Times New Roman" w:cs="Times New Roman"/>
            </w:rPr>
            <w:t>The</w:t>
          </w:r>
          <w:r w:rsidR="00BB185C" w:rsidRPr="004F2D59">
            <w:rPr>
              <w:rFonts w:ascii="Times New Roman" w:hAnsi="Times New Roman" w:cs="Times New Roman"/>
            </w:rPr>
            <w:t xml:space="preserve"> free</w:t>
          </w:r>
          <w:r w:rsidRPr="004F2D59">
            <w:rPr>
              <w:rFonts w:ascii="Times New Roman" w:hAnsi="Times New Roman" w:cs="Times New Roman"/>
            </w:rPr>
            <w:t xml:space="preserve"> formation enthalpy of </w:t>
          </w:r>
          <w:r w:rsidR="00BB185C" w:rsidRPr="004F2D59">
            <w:rPr>
              <w:rFonts w:ascii="Times New Roman" w:hAnsi="Times New Roman" w:cs="Times New Roman"/>
            </w:rPr>
            <w:t xml:space="preserve">liquid </w:t>
          </w:r>
          <w:r w:rsidRPr="004F2D59">
            <w:rPr>
              <w:rFonts w:ascii="Times New Roman" w:hAnsi="Times New Roman" w:cs="Times New Roman"/>
            </w:rPr>
            <w:t xml:space="preserve">water is </w:t>
          </w:r>
          <w:hyperlink r:id="rId101" w:history="1">
            <w:r w:rsidRPr="004F2D59">
              <w:rPr>
                <w:rStyle w:val="Hypertextovodkaz"/>
                <w:rFonts w:ascii="Times New Roman" w:hAnsi="Times New Roman" w:cs="Times New Roman"/>
              </w:rPr>
              <w:t>-285.8 kJ/mol</w:t>
            </w:r>
          </w:hyperlink>
          <w:r w:rsidR="00BB185C" w:rsidRPr="004F2D59">
            <w:rPr>
              <w:rFonts w:ascii="Times New Roman" w:hAnsi="Times New Roman" w:cs="Times New Roman"/>
            </w:rPr>
            <w:t xml:space="preserve"> and </w:t>
          </w:r>
          <w:r w:rsidR="00682B1E" w:rsidRPr="004F2D59">
            <w:rPr>
              <w:rFonts w:ascii="Times New Roman" w:hAnsi="Times New Roman" w:cs="Times New Roman"/>
            </w:rPr>
            <w:t xml:space="preserve">for </w:t>
          </w:r>
          <w:r w:rsidR="00BB185C" w:rsidRPr="004F2D59">
            <w:rPr>
              <w:rFonts w:ascii="Times New Roman" w:hAnsi="Times New Roman" w:cs="Times New Roman"/>
            </w:rPr>
            <w:t>gaseous water</w:t>
          </w:r>
          <w:r w:rsidR="00682B1E" w:rsidRPr="004F2D59">
            <w:rPr>
              <w:rFonts w:ascii="Times New Roman" w:hAnsi="Times New Roman" w:cs="Times New Roman"/>
            </w:rPr>
            <w:t>, it</w:t>
          </w:r>
          <w:r w:rsidR="00BB185C" w:rsidRPr="004F2D59">
            <w:rPr>
              <w:rFonts w:ascii="Times New Roman" w:hAnsi="Times New Roman" w:cs="Times New Roman"/>
            </w:rPr>
            <w:t xml:space="preserve"> is</w:t>
          </w:r>
          <w:hyperlink r:id="rId102" w:history="1">
            <w:r w:rsidR="00BB185C" w:rsidRPr="004F2D59">
              <w:rPr>
                <w:rStyle w:val="Hypertextovodkaz"/>
                <w:rFonts w:ascii="Times New Roman" w:hAnsi="Times New Roman" w:cs="Times New Roman"/>
              </w:rPr>
              <w:t xml:space="preserve"> -241.8 kJ/mol</w:t>
            </w:r>
          </w:hyperlink>
          <w:r w:rsidR="00BB185C" w:rsidRPr="004F2D59">
            <w:rPr>
              <w:rFonts w:ascii="Times New Roman" w:hAnsi="Times New Roman" w:cs="Times New Roman"/>
            </w:rPr>
            <w:t xml:space="preserve">. The free formation Gibbs energy of liquid water is </w:t>
          </w:r>
          <w:hyperlink r:id="rId103" w:history="1">
            <w:r w:rsidR="00BB185C" w:rsidRPr="004F2D59">
              <w:rPr>
                <w:rStyle w:val="Hypertextovodkaz"/>
                <w:rFonts w:ascii="Times New Roman" w:hAnsi="Times New Roman" w:cs="Times New Roman"/>
              </w:rPr>
              <w:t xml:space="preserve">-237.1 kJ/mol </w:t>
            </w:r>
          </w:hyperlink>
          <w:r w:rsidR="00BB185C" w:rsidRPr="004F2D59">
            <w:rPr>
              <w:rFonts w:ascii="Times New Roman" w:hAnsi="Times New Roman" w:cs="Times New Roman"/>
            </w:rPr>
            <w:t xml:space="preserve">and </w:t>
          </w:r>
          <w:r w:rsidR="00682B1E" w:rsidRPr="004F2D59">
            <w:rPr>
              <w:rFonts w:ascii="Times New Roman" w:hAnsi="Times New Roman" w:cs="Times New Roman"/>
            </w:rPr>
            <w:t xml:space="preserve">for </w:t>
          </w:r>
          <w:r w:rsidR="00BB185C" w:rsidRPr="004F2D59">
            <w:rPr>
              <w:rFonts w:ascii="Times New Roman" w:hAnsi="Times New Roman" w:cs="Times New Roman"/>
            </w:rPr>
            <w:t xml:space="preserve">gaseous water </w:t>
          </w:r>
          <w:hyperlink r:id="rId104" w:history="1">
            <w:r w:rsidR="00BB185C" w:rsidRPr="004F2D59">
              <w:rPr>
                <w:rStyle w:val="Hypertextovodkaz"/>
                <w:rFonts w:ascii="Times New Roman" w:hAnsi="Times New Roman" w:cs="Times New Roman"/>
              </w:rPr>
              <w:t>-228.6 kJ/mol</w:t>
            </w:r>
          </w:hyperlink>
          <w:r w:rsidR="00BB185C" w:rsidRPr="004F2D59">
            <w:rPr>
              <w:rFonts w:ascii="Times New Roman" w:hAnsi="Times New Roman" w:cs="Times New Roman"/>
            </w:rPr>
            <w:t xml:space="preserve"> at 25°C and 100kPa. From these values</w:t>
          </w:r>
          <w:r w:rsidR="00682B1E" w:rsidRPr="004F2D59">
            <w:rPr>
              <w:rFonts w:ascii="Times New Roman" w:hAnsi="Times New Roman" w:cs="Times New Roman"/>
            </w:rPr>
            <w:t>,</w:t>
          </w:r>
          <w:r w:rsidR="00BB185C" w:rsidRPr="004F2D59">
            <w:rPr>
              <w:rFonts w:ascii="Times New Roman" w:hAnsi="Times New Roman" w:cs="Times New Roman"/>
            </w:rPr>
            <w:t xml:space="preserve"> free entropy of formation</w:t>
          </w:r>
          <w:r w:rsidR="00682B1E" w:rsidRPr="004F2D59">
            <w:rPr>
              <w:rFonts w:ascii="Times New Roman" w:hAnsi="Times New Roman" w:cs="Times New Roman"/>
            </w:rPr>
            <w:t xml:space="preserve"> can be expressed</w:t>
          </w:r>
          <w:r w:rsidR="00BB185C" w:rsidRPr="004F2D59">
            <w:rPr>
              <w:rFonts w:ascii="Times New Roman" w:hAnsi="Times New Roman" w:cs="Times New Roman"/>
            </w:rPr>
            <w:t xml:space="preserve"> as -163.1</w:t>
          </w:r>
          <w:r w:rsidR="00A44B4D" w:rsidRPr="004F2D59">
            <w:rPr>
              <w:rFonts w:ascii="Times New Roman" w:hAnsi="Times New Roman" w:cs="Times New Roman"/>
            </w:rPr>
            <w:t>4</w:t>
          </w:r>
          <w:r w:rsidR="00BB185C" w:rsidRPr="004F2D59">
            <w:rPr>
              <w:rFonts w:ascii="Times New Roman" w:hAnsi="Times New Roman" w:cs="Times New Roman"/>
            </w:rPr>
            <w:t xml:space="preserve"> J/mol/K for liquid water and </w:t>
          </w:r>
          <w:r w:rsidR="00A44B4D" w:rsidRPr="004F2D59">
            <w:rPr>
              <w:rFonts w:ascii="Times New Roman" w:hAnsi="Times New Roman" w:cs="Times New Roman"/>
            </w:rPr>
            <w:t>-44.27</w:t>
          </w:r>
          <w:r w:rsidR="00EA0A29" w:rsidRPr="004F2D59">
            <w:rPr>
              <w:rFonts w:ascii="Times New Roman" w:hAnsi="Times New Roman" w:cs="Times New Roman"/>
            </w:rPr>
            <w:t xml:space="preserve"> J/mol/K for gaseous water at 25°C and 100kPa</w:t>
          </w:r>
          <w:r w:rsidR="00A44B4D" w:rsidRPr="004F2D59">
            <w:rPr>
              <w:rFonts w:ascii="Times New Roman" w:hAnsi="Times New Roman" w:cs="Times New Roman"/>
            </w:rPr>
            <w:t xml:space="preserve"> using </w:t>
          </w:r>
          <w:r w:rsidR="00A44B4D" w:rsidRPr="004F2D59">
            <w:rPr>
              <w:rFonts w:ascii="Times New Roman" w:hAnsi="Times New Roman" w:cs="Times New Roman"/>
            </w:rPr>
            <w:fldChar w:fldCharType="begin"/>
          </w:r>
          <w:r w:rsidR="00A44B4D" w:rsidRPr="004F2D59">
            <w:rPr>
              <w:rFonts w:ascii="Times New Roman" w:hAnsi="Times New Roman" w:cs="Times New Roman"/>
            </w:rPr>
            <w:instrText xml:space="preserve"> REF _Ref418472114 \h </w:instrText>
          </w:r>
          <w:r w:rsidR="00E72E24" w:rsidRPr="004F2D59">
            <w:rPr>
              <w:rFonts w:ascii="Times New Roman" w:hAnsi="Times New Roman" w:cs="Times New Roman"/>
            </w:rPr>
            <w:instrText xml:space="preserve"> \* MERGEFORMAT </w:instrText>
          </w:r>
          <w:r w:rsidR="00A44B4D" w:rsidRPr="004F2D59">
            <w:rPr>
              <w:rFonts w:ascii="Times New Roman" w:hAnsi="Times New Roman" w:cs="Times New Roman"/>
            </w:rPr>
          </w:r>
          <w:r w:rsidR="00A44B4D"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15</w:t>
          </w:r>
          <w:r w:rsidR="00A44B4D" w:rsidRPr="004F2D59">
            <w:rPr>
              <w:rFonts w:ascii="Times New Roman" w:hAnsi="Times New Roman" w:cs="Times New Roman"/>
            </w:rPr>
            <w:fldChar w:fldCharType="end"/>
          </w:r>
          <w:r w:rsidR="00EA0A29" w:rsidRPr="004F2D59">
            <w:rPr>
              <w:rFonts w:ascii="Times New Roman" w:hAnsi="Times New Roman" w:cs="Times New Roman"/>
            </w:rPr>
            <w:t>. As a result of almost constant enthalpy and entropy of formation, the free Gibbs energy of vaporization to temperature T at pressure 100kPa</w:t>
          </w:r>
          <w:r w:rsidR="00523991" w:rsidRPr="004F2D59">
            <w:rPr>
              <w:rFonts w:ascii="Times New Roman" w:hAnsi="Times New Roman" w:cs="Times New Roman"/>
            </w:rPr>
            <w:t xml:space="preserve"> can be recalculated</w:t>
          </w:r>
          <w:r w:rsidR="00EA0A29"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EA0A29" w:rsidRPr="004F2D59" w14:paraId="5541F6C3" w14:textId="77777777" w:rsidTr="0053525A">
            <w:tc>
              <w:tcPr>
                <w:tcW w:w="6804" w:type="dxa"/>
                <w:vAlign w:val="center"/>
              </w:tcPr>
              <w:p w14:paraId="1B538F35" w14:textId="77777777" w:rsidR="00EA0A29" w:rsidRPr="004F2D59" w:rsidRDefault="00C773C2"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μ</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p w14:paraId="6FA9A0A5" w14:textId="77777777" w:rsidR="00EA0A29" w:rsidRPr="004F2D59" w:rsidRDefault="00C773C2"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 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tc>
            <w:tc>
              <w:tcPr>
                <w:tcW w:w="1591" w:type="dxa"/>
                <w:vAlign w:val="center"/>
              </w:tcPr>
              <w:p w14:paraId="5984C337" w14:textId="364B7089" w:rsidR="00EA0A29" w:rsidRPr="004F2D59" w:rsidRDefault="00EA0A29" w:rsidP="009A78A7">
                <w:pPr>
                  <w:pStyle w:val="Titulek"/>
                  <w:keepNext/>
                  <w:rPr>
                    <w:rFonts w:ascii="Times New Roman" w:hAnsi="Times New Roman" w:cs="Times New Roman"/>
                    <w:color w:val="1F4E79" w:themeColor="accent1" w:themeShade="80"/>
                  </w:rPr>
                </w:pPr>
                <w:bookmarkStart w:id="125" w:name="_Ref418472114"/>
                <w:bookmarkStart w:id="126" w:name="_Ref418472108"/>
                <w:r w:rsidRPr="004F2D59">
                  <w:rPr>
                    <w:rFonts w:ascii="Times New Roman" w:hAnsi="Times New Roman" w:cs="Times New Roman"/>
                    <w:color w:val="1F4E79" w:themeColor="accent1" w:themeShade="80"/>
                  </w:rPr>
                  <w:t xml:space="preserve">Equation </w:t>
                </w:r>
                <w:r w:rsidRPr="004F2D59">
                  <w:rPr>
                    <w:rFonts w:ascii="Times New Roman" w:hAnsi="Times New Roman" w:cs="Times New Roman"/>
                    <w:color w:val="1F4E79" w:themeColor="accent1" w:themeShade="80"/>
                  </w:rPr>
                  <w:fldChar w:fldCharType="begin"/>
                </w:r>
                <w:r w:rsidRPr="004F2D59">
                  <w:rPr>
                    <w:rFonts w:ascii="Times New Roman" w:hAnsi="Times New Roman" w:cs="Times New Roman"/>
                    <w:color w:val="1F4E79" w:themeColor="accent1" w:themeShade="80"/>
                  </w:rPr>
                  <w:instrText xml:space="preserve"> SEQ Equation \* ARABIC </w:instrText>
                </w:r>
                <w:r w:rsidRPr="004F2D59">
                  <w:rPr>
                    <w:rFonts w:ascii="Times New Roman" w:hAnsi="Times New Roman" w:cs="Times New Roman"/>
                    <w:color w:val="1F4E79" w:themeColor="accent1" w:themeShade="80"/>
                  </w:rPr>
                  <w:fldChar w:fldCharType="separate"/>
                </w:r>
                <w:r w:rsidR="001F1448" w:rsidRPr="004F2D59">
                  <w:rPr>
                    <w:rFonts w:ascii="Times New Roman" w:hAnsi="Times New Roman" w:cs="Times New Roman"/>
                    <w:color w:val="1F4E79" w:themeColor="accent1" w:themeShade="80"/>
                  </w:rPr>
                  <w:t>15</w:t>
                </w:r>
                <w:r w:rsidRPr="004F2D59">
                  <w:rPr>
                    <w:rFonts w:ascii="Times New Roman" w:hAnsi="Times New Roman" w:cs="Times New Roman"/>
                    <w:color w:val="1F4E79" w:themeColor="accent1" w:themeShade="80"/>
                  </w:rPr>
                  <w:fldChar w:fldCharType="end"/>
                </w:r>
                <w:bookmarkEnd w:id="125"/>
                <w:r w:rsidR="00523991" w:rsidRPr="004F2D59">
                  <w:rPr>
                    <w:rFonts w:ascii="Times New Roman" w:hAnsi="Times New Roman" w:cs="Times New Roman"/>
                    <w:color w:val="1F4E79" w:themeColor="accent1" w:themeShade="80"/>
                  </w:rPr>
                  <w:t xml:space="preserve">: </w:t>
                </w:r>
                <w:r w:rsidR="00243AE0" w:rsidRPr="004F2D59">
                  <w:rPr>
                    <w:rFonts w:ascii="Times New Roman" w:hAnsi="Times New Roman" w:cs="Times New Roman"/>
                    <w:color w:val="1F4E79" w:themeColor="accent1" w:themeShade="80"/>
                  </w:rPr>
                  <w:t>Water evaporation molar energies</w:t>
                </w:r>
                <w:bookmarkEnd w:id="126"/>
                <w:r w:rsidR="00523991" w:rsidRPr="004F2D59">
                  <w:rPr>
                    <w:rFonts w:ascii="Times New Roman" w:hAnsi="Times New Roman" w:cs="Times New Roman"/>
                    <w:color w:val="1F4E79" w:themeColor="accent1" w:themeShade="80"/>
                  </w:rPr>
                  <w:t>.</w:t>
                </w:r>
              </w:p>
            </w:tc>
          </w:tr>
        </w:tbl>
        <w:p w14:paraId="5EA47240" w14:textId="4D5BE1EE" w:rsidR="001C05BA" w:rsidRPr="004F2D59" w:rsidRDefault="00EB692F" w:rsidP="00D86650">
          <w:pPr>
            <w:jc w:val="both"/>
            <w:rPr>
              <w:rFonts w:ascii="Times New Roman" w:hAnsi="Times New Roman" w:cs="Times New Roman"/>
              <w:i/>
            </w:rPr>
          </w:pPr>
          <w:r w:rsidRPr="004F2D59">
            <w:rPr>
              <w:rFonts w:ascii="Times New Roman" w:hAnsi="Times New Roman" w:cs="Times New Roman"/>
              <w:i/>
            </w:rPr>
            <w:t>T</w:t>
          </w:r>
          <w:r w:rsidR="00243AE0" w:rsidRPr="004F2D59">
            <w:rPr>
              <w:rFonts w:ascii="Times New Roman" w:hAnsi="Times New Roman" w:cs="Times New Roman"/>
              <w:i/>
            </w:rPr>
            <w:t>he free Gibbs energy of vaporization is -440</w:t>
          </w:r>
          <w:r w:rsidR="00E266AB" w:rsidRPr="004F2D59">
            <w:rPr>
              <w:rFonts w:ascii="Times New Roman" w:hAnsi="Times New Roman" w:cs="Times New Roman"/>
              <w:i/>
            </w:rPr>
            <w:t>3</w:t>
          </w:r>
          <w:r w:rsidR="00243AE0" w:rsidRPr="004F2D59">
            <w:rPr>
              <w:rFonts w:ascii="Times New Roman" w:hAnsi="Times New Roman" w:cs="Times New Roman"/>
              <w:i/>
            </w:rPr>
            <w:t>0+118</w:t>
          </w:r>
          <w:r w:rsidR="00A44B4D" w:rsidRPr="004F2D59">
            <w:rPr>
              <w:rFonts w:ascii="Times New Roman" w:hAnsi="Times New Roman" w:cs="Times New Roman"/>
              <w:i/>
            </w:rPr>
            <w:t>.86</w:t>
          </w:r>
          <w:r w:rsidR="00E266AB" w:rsidRPr="004F2D59">
            <w:rPr>
              <w:rFonts w:ascii="Times New Roman" w:hAnsi="Times New Roman" w:cs="Times New Roman"/>
              <w:i/>
            </w:rPr>
            <w:t>7</w:t>
          </w:r>
          <w:r w:rsidR="00243AE0" w:rsidRPr="004F2D59">
            <w:rPr>
              <w:rFonts w:ascii="Times New Roman" w:hAnsi="Times New Roman" w:cs="Times New Roman"/>
              <w:i/>
            </w:rPr>
            <w:t xml:space="preserve">*T and the vapor pressure of water is </w:t>
          </w:r>
          <w:r w:rsidR="00160C2C" w:rsidRPr="004F2D59">
            <w:rPr>
              <w:rFonts w:ascii="Times New Roman" w:hAnsi="Times New Roman" w:cs="Times New Roman"/>
              <w:i/>
            </w:rPr>
            <w:t>x</w:t>
          </w:r>
          <w:r w:rsidR="00160C2C" w:rsidRPr="004F2D59">
            <w:rPr>
              <w:rFonts w:ascii="Times New Roman" w:hAnsi="Times New Roman" w:cs="Times New Roman"/>
              <w:i/>
              <w:vertAlign w:val="subscript"/>
            </w:rPr>
            <w:t>H2O</w:t>
          </w:r>
          <w:r w:rsidR="00160C2C" w:rsidRPr="004F2D59">
            <w:rPr>
              <w:rFonts w:ascii="Times New Roman" w:hAnsi="Times New Roman" w:cs="Times New Roman"/>
              <w:i/>
            </w:rPr>
            <w:t>*exp((-440</w:t>
          </w:r>
          <w:r w:rsidR="00E266AB" w:rsidRPr="004F2D59">
            <w:rPr>
              <w:rFonts w:ascii="Times New Roman" w:hAnsi="Times New Roman" w:cs="Times New Roman"/>
              <w:i/>
            </w:rPr>
            <w:t>3</w:t>
          </w:r>
          <w:r w:rsidR="00160C2C" w:rsidRPr="004F2D59">
            <w:rPr>
              <w:rFonts w:ascii="Times New Roman" w:hAnsi="Times New Roman" w:cs="Times New Roman"/>
              <w:i/>
            </w:rPr>
            <w:t>0/T+118</w:t>
          </w:r>
          <w:r w:rsidR="00E266AB" w:rsidRPr="004F2D59">
            <w:rPr>
              <w:rFonts w:ascii="Times New Roman" w:hAnsi="Times New Roman" w:cs="Times New Roman"/>
              <w:i/>
            </w:rPr>
            <w:t>.867</w:t>
          </w:r>
          <w:r w:rsidR="00160C2C" w:rsidRPr="004F2D59">
            <w:rPr>
              <w:rFonts w:ascii="Times New Roman" w:hAnsi="Times New Roman" w:cs="Times New Roman"/>
              <w:i/>
            </w:rPr>
            <w:t xml:space="preserve">)/8.314 bar. Using this relation for pure water at </w:t>
          </w:r>
          <w:r w:rsidR="00523991" w:rsidRPr="004F2D59">
            <w:rPr>
              <w:rFonts w:ascii="Times New Roman" w:hAnsi="Times New Roman" w:cs="Times New Roman"/>
              <w:i/>
            </w:rPr>
            <w:t xml:space="preserve">a </w:t>
          </w:r>
          <w:r w:rsidR="00160C2C" w:rsidRPr="004F2D59">
            <w:rPr>
              <w:rFonts w:ascii="Times New Roman" w:hAnsi="Times New Roman" w:cs="Times New Roman"/>
              <w:i/>
            </w:rPr>
            <w:t xml:space="preserve">body temperature of 310 K (37°C) </w:t>
          </w:r>
          <w:r w:rsidR="000B7EBB" w:rsidRPr="004F2D59">
            <w:rPr>
              <w:rFonts w:ascii="Times New Roman" w:hAnsi="Times New Roman" w:cs="Times New Roman"/>
              <w:i/>
            </w:rPr>
            <w:t xml:space="preserve">and normal atmospheric pressure of 100kPa </w:t>
          </w:r>
          <w:r w:rsidR="00160C2C" w:rsidRPr="004F2D59">
            <w:rPr>
              <w:rFonts w:ascii="Times New Roman" w:hAnsi="Times New Roman" w:cs="Times New Roman"/>
              <w:i/>
            </w:rPr>
            <w:t>we get</w:t>
          </w:r>
          <w:r w:rsidR="000B7EBB" w:rsidRPr="004F2D59">
            <w:rPr>
              <w:rFonts w:ascii="Times New Roman" w:hAnsi="Times New Roman" w:cs="Times New Roman"/>
              <w:i/>
            </w:rPr>
            <w:t xml:space="preserve"> the vapor pressure</w:t>
          </w:r>
          <w:r w:rsidR="00160C2C" w:rsidRPr="004F2D59">
            <w:rPr>
              <w:rFonts w:ascii="Times New Roman" w:hAnsi="Times New Roman" w:cs="Times New Roman"/>
              <w:i/>
            </w:rPr>
            <w:t xml:space="preserve"> 6.</w:t>
          </w:r>
          <w:r w:rsidR="00B15CD7" w:rsidRPr="004F2D59">
            <w:rPr>
              <w:rFonts w:ascii="Times New Roman" w:hAnsi="Times New Roman" w:cs="Times New Roman"/>
              <w:i/>
            </w:rPr>
            <w:t>22</w:t>
          </w:r>
          <w:r w:rsidR="00160C2C" w:rsidRPr="004F2D59">
            <w:rPr>
              <w:rFonts w:ascii="Times New Roman" w:hAnsi="Times New Roman" w:cs="Times New Roman"/>
              <w:i/>
            </w:rPr>
            <w:t xml:space="preserve"> kPa</w:t>
          </w:r>
          <w:r w:rsidR="00372991" w:rsidRPr="004F2D59">
            <w:rPr>
              <w:rFonts w:ascii="Times New Roman" w:hAnsi="Times New Roman" w:cs="Times New Roman"/>
              <w:i/>
            </w:rPr>
            <w:t xml:space="preserve"> (47</w:t>
          </w:r>
          <w:r w:rsidR="00B15CD7" w:rsidRPr="004F2D59">
            <w:rPr>
              <w:rFonts w:ascii="Times New Roman" w:hAnsi="Times New Roman" w:cs="Times New Roman"/>
              <w:i/>
            </w:rPr>
            <w:t>.2</w:t>
          </w:r>
          <w:r w:rsidR="00372991" w:rsidRPr="004F2D59">
            <w:rPr>
              <w:rFonts w:ascii="Times New Roman" w:hAnsi="Times New Roman" w:cs="Times New Roman"/>
              <w:i/>
            </w:rPr>
            <w:t>mmHg)</w:t>
          </w:r>
          <w:r w:rsidR="000B7EBB" w:rsidRPr="004F2D59">
            <w:rPr>
              <w:rFonts w:ascii="Times New Roman" w:hAnsi="Times New Roman" w:cs="Times New Roman"/>
              <w:i/>
            </w:rPr>
            <w:t xml:space="preserve"> at equilibrium of the vaporization process</w:t>
          </w:r>
          <w:r w:rsidR="00160C2C" w:rsidRPr="004F2D59">
            <w:rPr>
              <w:rFonts w:ascii="Times New Roman" w:hAnsi="Times New Roman" w:cs="Times New Roman"/>
              <w:i/>
            </w:rPr>
            <w:t>.</w:t>
          </w:r>
          <w:r w:rsidR="00B15CD7" w:rsidRPr="004F2D59">
            <w:rPr>
              <w:rFonts w:ascii="Times New Roman" w:hAnsi="Times New Roman" w:cs="Times New Roman"/>
              <w:i/>
            </w:rPr>
            <w:t xml:space="preserve"> This value is close to the observation of </w:t>
          </w:r>
          <w:hyperlink r:id="rId105" w:history="1">
            <w:r w:rsidR="00B15CD7" w:rsidRPr="004F2D59">
              <w:rPr>
                <w:rStyle w:val="Hypertextovodkaz"/>
                <w:rFonts w:ascii="Times New Roman" w:hAnsi="Times New Roman" w:cs="Times New Roman"/>
                <w:i/>
              </w:rPr>
              <w:t>6.28 kPa (47.7mmHg)</w:t>
            </w:r>
          </w:hyperlink>
          <w:r w:rsidR="00B15CD7" w:rsidRPr="004F2D59">
            <w:rPr>
              <w:rFonts w:ascii="Times New Roman" w:hAnsi="Times New Roman" w:cs="Times New Roman"/>
              <w:i/>
            </w:rPr>
            <w:t>.</w:t>
          </w:r>
          <w:r w:rsidR="00991238" w:rsidRPr="004F2D59">
            <w:rPr>
              <w:rFonts w:ascii="Times New Roman" w:hAnsi="Times New Roman" w:cs="Times New Roman"/>
            </w:rPr>
            <w:t xml:space="preserve"> </w:t>
          </w:r>
        </w:p>
        <w:p w14:paraId="65BFF22A" w14:textId="77777777" w:rsidR="001C05BA" w:rsidRPr="004F2D59" w:rsidRDefault="00DC01F3" w:rsidP="001C05BA">
          <w:pPr>
            <w:pStyle w:val="Nadpis3"/>
            <w:rPr>
              <w:rFonts w:ascii="Times New Roman" w:hAnsi="Times New Roman" w:cs="Times New Roman"/>
            </w:rPr>
          </w:pPr>
          <w:r w:rsidRPr="004F2D59">
            <w:rPr>
              <w:rFonts w:ascii="Times New Roman" w:hAnsi="Times New Roman" w:cs="Times New Roman"/>
            </w:rPr>
            <w:t xml:space="preserve">Stream, </w:t>
          </w:r>
          <w:r w:rsidR="001C05BA" w:rsidRPr="004F2D59">
            <w:rPr>
              <w:rFonts w:ascii="Times New Roman" w:hAnsi="Times New Roman" w:cs="Times New Roman"/>
            </w:rPr>
            <w:t>degradation and clearance</w:t>
          </w:r>
        </w:p>
        <w:p w14:paraId="0FBA2B33" w14:textId="2083F263" w:rsidR="00277754" w:rsidRPr="004F2D59" w:rsidRDefault="00277754" w:rsidP="00911E3F">
          <w:pPr>
            <w:jc w:val="both"/>
            <w:rPr>
              <w:rFonts w:ascii="Times New Roman" w:hAnsi="Times New Roman" w:cs="Times New Roman"/>
            </w:rPr>
          </w:pPr>
          <w:r w:rsidRPr="004F2D59">
            <w:rPr>
              <w:rFonts w:ascii="Times New Roman" w:hAnsi="Times New Roman" w:cs="Times New Roman"/>
            </w:rPr>
            <w:t xml:space="preserve">The chemical substance can be transported together with </w:t>
          </w:r>
          <w:r w:rsidR="00CC3CB1">
            <w:rPr>
              <w:rFonts w:ascii="Times New Roman" w:hAnsi="Times New Roman" w:cs="Times New Roman"/>
            </w:rPr>
            <w:t xml:space="preserve">their chemical </w:t>
          </w:r>
          <w:r w:rsidRPr="004F2D59">
            <w:rPr>
              <w:rFonts w:ascii="Times New Roman" w:hAnsi="Times New Roman" w:cs="Times New Roman"/>
            </w:rPr>
            <w:t>solution. The component modeling volumetric flow of solution is called</w:t>
          </w:r>
          <w:r w:rsidR="00523991" w:rsidRPr="004F2D59">
            <w:rPr>
              <w:rFonts w:ascii="Times New Roman" w:hAnsi="Times New Roman" w:cs="Times New Roman"/>
            </w:rPr>
            <w:t xml:space="preserve"> the</w:t>
          </w:r>
          <w:r w:rsidRPr="004F2D59">
            <w:rPr>
              <w:rFonts w:ascii="Times New Roman" w:hAnsi="Times New Roman" w:cs="Times New Roman"/>
            </w:rPr>
            <w:t xml:space="preserve"> </w:t>
          </w:r>
          <w:r w:rsidRPr="004F2D59">
            <w:rPr>
              <w:rFonts w:ascii="Times New Roman" w:hAnsi="Times New Roman" w:cs="Times New Roman"/>
              <w:b/>
            </w:rPr>
            <w:t>stream</w:t>
          </w:r>
          <w:r w:rsidRPr="004F2D59">
            <w:rPr>
              <w:rFonts w:ascii="Times New Roman" w:hAnsi="Times New Roman" w:cs="Times New Roman"/>
            </w:rPr>
            <w:t>. Typically</w:t>
          </w:r>
          <w:r w:rsidR="00523991" w:rsidRPr="004F2D59">
            <w:rPr>
              <w:rFonts w:ascii="Times New Roman" w:hAnsi="Times New Roman" w:cs="Times New Roman"/>
            </w:rPr>
            <w:t>,</w:t>
          </w:r>
          <w:r w:rsidRPr="004F2D59">
            <w:rPr>
              <w:rFonts w:ascii="Times New Roman" w:hAnsi="Times New Roman" w:cs="Times New Roman"/>
            </w:rPr>
            <w:t xml:space="preserve"> </w:t>
          </w:r>
          <w:r w:rsidR="00523991" w:rsidRPr="004F2D59">
            <w:rPr>
              <w:rFonts w:ascii="Times New Roman" w:hAnsi="Times New Roman" w:cs="Times New Roman"/>
            </w:rPr>
            <w:t>the</w:t>
          </w:r>
          <w:r w:rsidRPr="004F2D59">
            <w:rPr>
              <w:rFonts w:ascii="Times New Roman" w:hAnsi="Times New Roman" w:cs="Times New Roman"/>
            </w:rPr>
            <w:t xml:space="preserve"> stream </w:t>
          </w:r>
          <w:r w:rsidR="00523991" w:rsidRPr="004F2D59">
            <w:rPr>
              <w:rFonts w:ascii="Times New Roman" w:hAnsi="Times New Roman" w:cs="Times New Roman"/>
            </w:rPr>
            <w:t xml:space="preserve">is </w:t>
          </w:r>
          <w:r w:rsidRPr="004F2D59">
            <w:rPr>
              <w:rFonts w:ascii="Times New Roman" w:hAnsi="Times New Roman" w:cs="Times New Roman"/>
            </w:rPr>
            <w:t xml:space="preserve">used </w:t>
          </w:r>
          <w:r w:rsidR="00523991" w:rsidRPr="004F2D59">
            <w:rPr>
              <w:rFonts w:ascii="Times New Roman" w:hAnsi="Times New Roman" w:cs="Times New Roman"/>
            </w:rPr>
            <w:t xml:space="preserve">alongside the </w:t>
          </w:r>
          <w:r w:rsidRPr="004F2D59">
            <w:rPr>
              <w:rFonts w:ascii="Times New Roman" w:hAnsi="Times New Roman" w:cs="Times New Roman"/>
            </w:rPr>
            <w:t>air</w:t>
          </w:r>
          <w:r w:rsidR="00CC3CB1">
            <w:rPr>
              <w:rFonts w:ascii="Times New Roman" w:hAnsi="Times New Roman" w:cs="Times New Roman"/>
            </w:rPr>
            <w:t xml:space="preserve"> </w:t>
          </w:r>
          <w:r w:rsidRPr="004F2D59">
            <w:rPr>
              <w:rFonts w:ascii="Times New Roman" w:hAnsi="Times New Roman" w:cs="Times New Roman"/>
            </w:rPr>
            <w:t>transport</w:t>
          </w:r>
          <w:r w:rsidR="00523991" w:rsidRPr="004F2D59">
            <w:rPr>
              <w:rFonts w:ascii="Times New Roman" w:hAnsi="Times New Roman" w:cs="Times New Roman"/>
            </w:rPr>
            <w:t>ation</w:t>
          </w:r>
          <w:r w:rsidRPr="004F2D59">
            <w:rPr>
              <w:rFonts w:ascii="Times New Roman" w:hAnsi="Times New Roman" w:cs="Times New Roman"/>
            </w:rPr>
            <w:t xml:space="preserve"> of oxygen or carbon dioxide </w:t>
          </w:r>
          <w:r w:rsidR="001462AF" w:rsidRPr="004F2D59">
            <w:rPr>
              <w:rFonts w:ascii="Times New Roman" w:hAnsi="Times New Roman" w:cs="Times New Roman"/>
            </w:rPr>
            <w:t>during ventilation</w:t>
          </w:r>
          <w:r w:rsidR="00523991" w:rsidRPr="004F2D59">
            <w:rPr>
              <w:rFonts w:ascii="Times New Roman" w:hAnsi="Times New Roman" w:cs="Times New Roman"/>
            </w:rPr>
            <w:t xml:space="preserve">, as well as </w:t>
          </w:r>
          <w:r w:rsidRPr="004F2D59">
            <w:rPr>
              <w:rFonts w:ascii="Times New Roman" w:hAnsi="Times New Roman" w:cs="Times New Roman"/>
            </w:rPr>
            <w:t xml:space="preserve">for </w:t>
          </w:r>
          <w:r w:rsidR="00523991" w:rsidRPr="004F2D59">
            <w:rPr>
              <w:rFonts w:ascii="Times New Roman" w:hAnsi="Times New Roman" w:cs="Times New Roman"/>
            </w:rPr>
            <w:t xml:space="preserve">the </w:t>
          </w:r>
          <w:r w:rsidRPr="004F2D59">
            <w:rPr>
              <w:rFonts w:ascii="Times New Roman" w:hAnsi="Times New Roman" w:cs="Times New Roman"/>
            </w:rPr>
            <w:t xml:space="preserve">transportation of substances </w:t>
          </w:r>
          <w:r w:rsidR="001462AF" w:rsidRPr="004F2D59">
            <w:rPr>
              <w:rFonts w:ascii="Times New Roman" w:hAnsi="Times New Roman" w:cs="Times New Roman"/>
            </w:rPr>
            <w:t>using</w:t>
          </w:r>
          <w:r w:rsidRPr="004F2D59">
            <w:rPr>
              <w:rFonts w:ascii="Times New Roman" w:hAnsi="Times New Roman" w:cs="Times New Roman"/>
            </w:rPr>
            <w:t xml:space="preserve"> blood</w:t>
          </w:r>
          <w:r w:rsidR="001462AF" w:rsidRPr="004F2D59">
            <w:rPr>
              <w:rFonts w:ascii="Times New Roman" w:hAnsi="Times New Roman" w:cs="Times New Roman"/>
            </w:rPr>
            <w:t xml:space="preserve"> circulation</w:t>
          </w:r>
          <w:r w:rsidRPr="004F2D59">
            <w:rPr>
              <w:rFonts w:ascii="Times New Roman" w:hAnsi="Times New Roman" w:cs="Times New Roman"/>
            </w:rPr>
            <w:t>.</w:t>
          </w:r>
          <w:r w:rsidR="001462AF" w:rsidRPr="004F2D59">
            <w:rPr>
              <w:rFonts w:ascii="Times New Roman" w:hAnsi="Times New Roman" w:cs="Times New Roman"/>
            </w:rPr>
            <w:t xml:space="preserve"> The calculated molar flow of </w:t>
          </w:r>
          <w:r w:rsidR="00855AEB" w:rsidRPr="004F2D59">
            <w:rPr>
              <w:rFonts w:ascii="Times New Roman" w:hAnsi="Times New Roman" w:cs="Times New Roman"/>
            </w:rPr>
            <w:t xml:space="preserve">an </w:t>
          </w:r>
          <w:r w:rsidR="001462AF" w:rsidRPr="004F2D59">
            <w:rPr>
              <w:rFonts w:ascii="Times New Roman" w:hAnsi="Times New Roman" w:cs="Times New Roman"/>
            </w:rPr>
            <w:lastRenderedPageBreak/>
            <w:t xml:space="preserve">entrained substance </w:t>
          </w:r>
          <w:r w:rsidR="00855AEB" w:rsidRPr="004F2D59">
            <w:rPr>
              <w:rFonts w:ascii="Times New Roman" w:hAnsi="Times New Roman" w:cs="Times New Roman"/>
            </w:rPr>
            <w:t xml:space="preserve">labeled </w:t>
          </w:r>
          <w:r w:rsidR="001462AF" w:rsidRPr="004F2D59">
            <w:rPr>
              <w:rFonts w:ascii="Times New Roman" w:hAnsi="Times New Roman" w:cs="Times New Roman"/>
            </w:rPr>
            <w:t xml:space="preserve">as </w:t>
          </w:r>
          <w:r w:rsidR="00D62C42" w:rsidRPr="004F2D59">
            <w:rPr>
              <w:rFonts w:ascii="Times New Roman" w:hAnsi="Times New Roman" w:cs="Times New Roman"/>
            </w:rPr>
            <w:t>∂</w:t>
          </w:r>
          <w:r w:rsidR="00DC01F3" w:rsidRPr="004F2D59">
            <w:rPr>
              <w:rFonts w:ascii="Times New Roman" w:hAnsi="Times New Roman" w:cs="Times New Roman"/>
              <w:i/>
            </w:rPr>
            <w:t>n</w:t>
          </w:r>
          <w:r w:rsidR="00DC01F3" w:rsidRPr="004F2D59">
            <w:rPr>
              <w:rFonts w:ascii="Times New Roman" w:hAnsi="Times New Roman" w:cs="Times New Roman"/>
              <w:i/>
              <w:vertAlign w:val="subscript"/>
            </w:rPr>
            <w:t>A</w:t>
          </w:r>
          <w:r w:rsidR="001462AF" w:rsidRPr="004F2D59">
            <w:rPr>
              <w:rFonts w:ascii="Times New Roman" w:hAnsi="Times New Roman" w:cs="Times New Roman"/>
            </w:rPr>
            <w:t xml:space="preserve"> is </w:t>
          </w:r>
          <w:r w:rsidR="00855AEB" w:rsidRPr="004F2D59">
            <w:rPr>
              <w:rFonts w:ascii="Times New Roman" w:hAnsi="Times New Roman" w:cs="Times New Roman"/>
            </w:rPr>
            <w:t xml:space="preserve">in this instance </w:t>
          </w:r>
          <w:r w:rsidR="001462AF" w:rsidRPr="004F2D59">
            <w:rPr>
              <w:rFonts w:ascii="Times New Roman" w:hAnsi="Times New Roman" w:cs="Times New Roman"/>
            </w:rPr>
            <w:t xml:space="preserve">the </w:t>
          </w:r>
          <w:r w:rsidR="00DC01F3" w:rsidRPr="004F2D59">
            <w:rPr>
              <w:rFonts w:ascii="Times New Roman" w:hAnsi="Times New Roman" w:cs="Times New Roman"/>
            </w:rPr>
            <w:t>molar</w:t>
          </w:r>
          <w:r w:rsidR="001462AF" w:rsidRPr="004F2D59">
            <w:rPr>
              <w:rFonts w:ascii="Times New Roman" w:hAnsi="Times New Roman" w:cs="Times New Roman"/>
            </w:rPr>
            <w:t xml:space="preserve"> flow of </w:t>
          </w:r>
          <w:r w:rsidR="00855AEB" w:rsidRPr="004F2D59">
            <w:rPr>
              <w:rFonts w:ascii="Times New Roman" w:hAnsi="Times New Roman" w:cs="Times New Roman"/>
            </w:rPr>
            <w:t xml:space="preserve">the entire </w:t>
          </w:r>
          <w:r w:rsidR="001462AF" w:rsidRPr="004F2D59">
            <w:rPr>
              <w:rFonts w:ascii="Times New Roman" w:hAnsi="Times New Roman" w:cs="Times New Roman"/>
            </w:rPr>
            <w:t xml:space="preserve">solution </w:t>
          </w:r>
          <w:r w:rsidR="00D62C42" w:rsidRPr="004F2D59">
            <w:rPr>
              <w:rFonts w:ascii="Times New Roman" w:hAnsi="Times New Roman" w:cs="Times New Roman"/>
            </w:rPr>
            <w:t>∂</w:t>
          </w:r>
          <w:r w:rsidR="00DC01F3" w:rsidRPr="004F2D59">
            <w:rPr>
              <w:rFonts w:ascii="Times New Roman" w:hAnsi="Times New Roman" w:cs="Times New Roman"/>
              <w:i/>
            </w:rPr>
            <w:t>n</w:t>
          </w:r>
          <w:r w:rsidR="001462AF" w:rsidRPr="004F2D59">
            <w:rPr>
              <w:rFonts w:ascii="Times New Roman" w:hAnsi="Times New Roman" w:cs="Times New Roman"/>
            </w:rPr>
            <w:t xml:space="preserve"> multiplied by </w:t>
          </w:r>
          <w:r w:rsidR="00855AEB" w:rsidRPr="004F2D59">
            <w:rPr>
              <w:rFonts w:ascii="Times New Roman" w:hAnsi="Times New Roman" w:cs="Times New Roman"/>
            </w:rPr>
            <w:t xml:space="preserve">the </w:t>
          </w:r>
          <w:r w:rsidR="00DC01F3" w:rsidRPr="004F2D59">
            <w:rPr>
              <w:rFonts w:ascii="Times New Roman" w:hAnsi="Times New Roman" w:cs="Times New Roman"/>
            </w:rPr>
            <w:t xml:space="preserve">mole fraction </w:t>
          </w:r>
          <w:r w:rsidR="00DC01F3" w:rsidRPr="004F2D59">
            <w:rPr>
              <w:rFonts w:ascii="Times New Roman" w:hAnsi="Times New Roman" w:cs="Times New Roman"/>
              <w:i/>
            </w:rPr>
            <w:t>x</w:t>
          </w:r>
          <w:r w:rsidR="00DC01F3" w:rsidRPr="004F2D59">
            <w:rPr>
              <w:rFonts w:ascii="Times New Roman" w:hAnsi="Times New Roman" w:cs="Times New Roman"/>
              <w:i/>
              <w:vertAlign w:val="subscript"/>
            </w:rPr>
            <w:t>A</w:t>
          </w:r>
          <w:r w:rsidR="001462AF" w:rsidRPr="004F2D59">
            <w:rPr>
              <w:rFonts w:ascii="Times New Roman" w:hAnsi="Times New Roman" w:cs="Times New Roman"/>
            </w:rPr>
            <w:t xml:space="preserve"> in the origin</w:t>
          </w:r>
          <w:r w:rsidR="00855AEB" w:rsidRPr="004F2D59">
            <w:rPr>
              <w:rFonts w:ascii="Times New Roman" w:hAnsi="Times New Roman" w:cs="Times New Roman"/>
            </w:rPr>
            <w:t xml:space="preserve">al </w:t>
          </w:r>
          <w:r w:rsidR="001462AF" w:rsidRPr="004F2D59">
            <w:rPr>
              <w:rFonts w:ascii="Times New Roman" w:hAnsi="Times New Roman" w:cs="Times New Roman"/>
            </w:rPr>
            <w:t>stream</w:t>
          </w:r>
          <w:r w:rsidR="00855AEB" w:rsidRPr="004F2D59">
            <w:rPr>
              <w:rFonts w:ascii="Times New Roman" w:hAnsi="Times New Roman" w:cs="Times New Roman"/>
            </w:rPr>
            <w:t>,</w:t>
          </w:r>
          <w:r w:rsidR="001462AF" w:rsidRPr="004F2D59">
            <w:rPr>
              <w:rFonts w:ascii="Times New Roman" w:hAnsi="Times New Roman" w:cs="Times New Roman"/>
            </w:rPr>
            <w:t xml:space="preserve"> </w:t>
          </w:r>
          <w:r w:rsidR="00DC01F3" w:rsidRPr="004F2D59">
            <w:rPr>
              <w:rFonts w:ascii="Times New Roman" w:hAnsi="Times New Roman" w:cs="Times New Roman"/>
            </w:rPr>
            <w:t>as</w:t>
          </w:r>
          <w:r w:rsidR="001462AF" w:rsidRPr="004F2D59">
            <w:rPr>
              <w:rFonts w:ascii="Times New Roman" w:hAnsi="Times New Roman" w:cs="Times New Roman"/>
            </w:rPr>
            <w:t xml:space="preserve"> </w:t>
          </w:r>
          <w:r w:rsidR="00855AEB" w:rsidRPr="004F2D59">
            <w:rPr>
              <w:rFonts w:ascii="Times New Roman" w:hAnsi="Times New Roman" w:cs="Times New Roman"/>
            </w:rPr>
            <w:t xml:space="preserve">shown in </w:t>
          </w:r>
          <w:r w:rsidR="001462AF" w:rsidRPr="004F2D59">
            <w:rPr>
              <w:rFonts w:ascii="Times New Roman" w:hAnsi="Times New Roman" w:cs="Times New Roman"/>
            </w:rPr>
            <w:fldChar w:fldCharType="begin"/>
          </w:r>
          <w:r w:rsidR="001462AF" w:rsidRPr="004F2D59">
            <w:rPr>
              <w:rFonts w:ascii="Times New Roman" w:hAnsi="Times New Roman" w:cs="Times New Roman"/>
            </w:rPr>
            <w:instrText xml:space="preserve"> REF _Ref407098764 \h </w:instrText>
          </w:r>
          <w:r w:rsidR="00BE55F4" w:rsidRPr="004F2D59">
            <w:rPr>
              <w:rFonts w:ascii="Times New Roman" w:hAnsi="Times New Roman" w:cs="Times New Roman"/>
            </w:rPr>
            <w:instrText xml:space="preserve"> \* MERGEFORMAT </w:instrText>
          </w:r>
          <w:r w:rsidR="001462AF" w:rsidRPr="004F2D59">
            <w:rPr>
              <w:rFonts w:ascii="Times New Roman" w:hAnsi="Times New Roman" w:cs="Times New Roman"/>
            </w:rPr>
          </w:r>
          <w:r w:rsidR="001462AF" w:rsidRPr="004F2D59">
            <w:rPr>
              <w:rFonts w:ascii="Times New Roman" w:hAnsi="Times New Roman" w:cs="Times New Roman"/>
            </w:rPr>
            <w:fldChar w:fldCharType="separate"/>
          </w:r>
          <w:r w:rsidR="001F1448" w:rsidRPr="004F2D59">
            <w:rPr>
              <w:rFonts w:ascii="Times New Roman" w:hAnsi="Times New Roman" w:cs="Times New Roman"/>
            </w:rPr>
            <w:t>Equation 16</w:t>
          </w:r>
          <w:r w:rsidR="001462AF" w:rsidRPr="004F2D59">
            <w:rPr>
              <w:rFonts w:ascii="Times New Roman" w:hAnsi="Times New Roman" w:cs="Times New Roman"/>
            </w:rPr>
            <w:fldChar w:fldCharType="end"/>
          </w:r>
          <w:r w:rsidR="001462AF" w:rsidRPr="004F2D59">
            <w:rPr>
              <w:rFonts w:ascii="Times New Roman" w:hAnsi="Times New Roman" w:cs="Times New Roman"/>
            </w:rPr>
            <w:t>.</w:t>
          </w:r>
          <w:r w:rsidR="00B0440B" w:rsidRPr="004F2D59">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RPr="004F2D59" w14:paraId="72FF8B1F" w14:textId="77777777" w:rsidTr="00BE55F4">
            <w:trPr>
              <w:trHeight w:val="567"/>
              <w:jc w:val="center"/>
            </w:trPr>
            <w:tc>
              <w:tcPr>
                <w:tcW w:w="7230" w:type="dxa"/>
                <w:vAlign w:val="center"/>
              </w:tcPr>
              <w:p w14:paraId="7417F341" w14:textId="77777777" w:rsidR="00277754" w:rsidRPr="004F2D59" w:rsidRDefault="00C773C2" w:rsidP="00DC01F3">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14:paraId="55DBF980" w14:textId="15CE60B9" w:rsidR="00277754" w:rsidRPr="004F2D59" w:rsidRDefault="00277754" w:rsidP="00911E3F">
                <w:pPr>
                  <w:pStyle w:val="Titulek"/>
                  <w:jc w:val="both"/>
                  <w:rPr>
                    <w:rFonts w:ascii="Times New Roman" w:hAnsi="Times New Roman" w:cs="Times New Roman"/>
                  </w:rPr>
                </w:pPr>
                <w:bookmarkStart w:id="127" w:name="_Ref407098764"/>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16</w:t>
                </w:r>
                <w:r w:rsidRPr="004F2D59">
                  <w:rPr>
                    <w:rFonts w:ascii="Times New Roman" w:hAnsi="Times New Roman" w:cs="Times New Roman"/>
                  </w:rPr>
                  <w:fldChar w:fldCharType="end"/>
                </w:r>
                <w:bookmarkEnd w:id="127"/>
                <w:r w:rsidR="00855AEB" w:rsidRPr="004F2D59">
                  <w:rPr>
                    <w:rFonts w:ascii="Times New Roman" w:hAnsi="Times New Roman" w:cs="Times New Roman"/>
                  </w:rPr>
                  <w:t>:</w:t>
                </w:r>
                <w:r w:rsidR="00FC027A" w:rsidRPr="004F2D59">
                  <w:rPr>
                    <w:rFonts w:ascii="Times New Roman" w:hAnsi="Times New Roman" w:cs="Times New Roman"/>
                  </w:rPr>
                  <w:t xml:space="preserve"> Stream</w:t>
                </w:r>
                <w:r w:rsidR="00855AEB" w:rsidRPr="004F2D59">
                  <w:rPr>
                    <w:rFonts w:ascii="Times New Roman" w:hAnsi="Times New Roman" w:cs="Times New Roman"/>
                  </w:rPr>
                  <w:t>.</w:t>
                </w:r>
              </w:p>
            </w:tc>
          </w:tr>
          <w:tr w:rsidR="00B0440B" w:rsidRPr="004F2D59" w14:paraId="70AB0B59" w14:textId="77777777" w:rsidTr="00BE55F4">
            <w:trPr>
              <w:trHeight w:val="567"/>
              <w:jc w:val="center"/>
            </w:trPr>
            <w:tc>
              <w:tcPr>
                <w:tcW w:w="7230" w:type="dxa"/>
                <w:vAlign w:val="center"/>
              </w:tcPr>
              <w:p w14:paraId="50892C7B" w14:textId="77777777" w:rsidR="00B0440B" w:rsidRPr="004F2D59" w:rsidRDefault="00C773C2" w:rsidP="00372C42">
                <w:pPr>
                  <w:keepNext/>
                  <w:jc w:val="both"/>
                  <w:rPr>
                    <w:rFonts w:ascii="Times New Roman" w:eastAsia="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w:rPr>
                        <w:rFonts w:ascii="Cambria Math" w:hAnsi="Cambria Math" w:cs="Times New Roman"/>
                      </w:rPr>
                      <m:t>=Clearance∙</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14:paraId="397C4D37" w14:textId="29615095" w:rsidR="00B0440B" w:rsidRPr="004F2D59" w:rsidRDefault="00B0440B" w:rsidP="00911E3F">
                <w:pPr>
                  <w:pStyle w:val="Titulek"/>
                  <w:jc w:val="both"/>
                  <w:rPr>
                    <w:rFonts w:ascii="Times New Roman" w:hAnsi="Times New Roman" w:cs="Times New Roman"/>
                  </w:rPr>
                </w:pPr>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17</w:t>
                </w:r>
                <w:r w:rsidRPr="004F2D59">
                  <w:rPr>
                    <w:rFonts w:ascii="Times New Roman" w:hAnsi="Times New Roman" w:cs="Times New Roman"/>
                  </w:rPr>
                  <w:fldChar w:fldCharType="end"/>
                </w:r>
                <w:r w:rsidR="00855AEB" w:rsidRPr="004F2D59">
                  <w:rPr>
                    <w:rFonts w:ascii="Times New Roman" w:hAnsi="Times New Roman" w:cs="Times New Roman"/>
                  </w:rPr>
                  <w:t>:</w:t>
                </w:r>
                <w:r w:rsidR="00FC027A" w:rsidRPr="004F2D59">
                  <w:rPr>
                    <w:rFonts w:ascii="Times New Roman" w:hAnsi="Times New Roman" w:cs="Times New Roman"/>
                  </w:rPr>
                  <w:t xml:space="preserve"> Clearance</w:t>
                </w:r>
                <w:r w:rsidR="00855AEB" w:rsidRPr="004F2D59">
                  <w:rPr>
                    <w:rFonts w:ascii="Times New Roman" w:hAnsi="Times New Roman" w:cs="Times New Roman"/>
                  </w:rPr>
                  <w:t>.</w:t>
                </w:r>
              </w:p>
            </w:tc>
          </w:tr>
        </w:tbl>
        <w:p w14:paraId="6CDF4366" w14:textId="07207A25" w:rsidR="00277754" w:rsidRPr="004F2D59" w:rsidRDefault="001462AF" w:rsidP="00911E3F">
          <w:pPr>
            <w:ind w:firstLine="708"/>
            <w:jc w:val="both"/>
            <w:rPr>
              <w:rFonts w:ascii="Times New Roman" w:hAnsi="Times New Roman" w:cs="Times New Roman"/>
            </w:rPr>
          </w:pPr>
          <w:r w:rsidRPr="004F2D59">
            <w:rPr>
              <w:rFonts w:ascii="Times New Roman" w:hAnsi="Times New Roman" w:cs="Times New Roman"/>
            </w:rPr>
            <w:t>An</w:t>
          </w:r>
          <w:r w:rsidR="00B0440B" w:rsidRPr="004F2D59">
            <w:rPr>
              <w:rFonts w:ascii="Times New Roman" w:hAnsi="Times New Roman" w:cs="Times New Roman"/>
            </w:rPr>
            <w:t xml:space="preserve"> analogy of stream calculation is in medicine </w:t>
          </w:r>
          <w:r w:rsidR="00855AEB" w:rsidRPr="004F2D59">
            <w:rPr>
              <w:rFonts w:ascii="Times New Roman" w:hAnsi="Times New Roman" w:cs="Times New Roman"/>
            </w:rPr>
            <w:t xml:space="preserve">referred to as </w:t>
          </w:r>
          <w:r w:rsidR="00B0440B" w:rsidRPr="004F2D59">
            <w:rPr>
              <w:rFonts w:ascii="Times New Roman" w:hAnsi="Times New Roman" w:cs="Times New Roman"/>
              <w:b/>
            </w:rPr>
            <w:t>clearance</w:t>
          </w:r>
          <w:r w:rsidR="00FC2097" w:rsidRPr="004F2D59">
            <w:rPr>
              <w:rFonts w:ascii="Times New Roman" w:hAnsi="Times New Roman" w:cs="Times New Roman"/>
            </w:rPr>
            <w:t>, which is used</w:t>
          </w:r>
          <w:r w:rsidR="00B0440B" w:rsidRPr="004F2D59">
            <w:rPr>
              <w:rFonts w:ascii="Times New Roman" w:hAnsi="Times New Roman" w:cs="Times New Roman"/>
            </w:rPr>
            <w:t xml:space="preserve"> for </w:t>
          </w:r>
          <w:r w:rsidR="00855AEB" w:rsidRPr="004F2D59">
            <w:rPr>
              <w:rFonts w:ascii="Times New Roman" w:hAnsi="Times New Roman" w:cs="Times New Roman"/>
            </w:rPr>
            <w:t xml:space="preserve">calculating </w:t>
          </w:r>
          <w:r w:rsidR="00B0440B" w:rsidRPr="004F2D59">
            <w:rPr>
              <w:rFonts w:ascii="Times New Roman" w:hAnsi="Times New Roman" w:cs="Times New Roman"/>
            </w:rPr>
            <w:t>extracting substance</w:t>
          </w:r>
          <w:r w:rsidR="00855AEB" w:rsidRPr="004F2D59">
            <w:rPr>
              <w:rFonts w:ascii="Times New Roman" w:hAnsi="Times New Roman" w:cs="Times New Roman"/>
            </w:rPr>
            <w:t>s</w:t>
          </w:r>
          <w:r w:rsidR="00B0440B" w:rsidRPr="004F2D59">
            <w:rPr>
              <w:rFonts w:ascii="Times New Roman" w:hAnsi="Times New Roman" w:cs="Times New Roman"/>
            </w:rPr>
            <w:t xml:space="preserve"> from the body such as kidney</w:t>
          </w:r>
          <w:r w:rsidR="00FC2097" w:rsidRPr="004F2D59">
            <w:rPr>
              <w:rFonts w:ascii="Times New Roman" w:hAnsi="Times New Roman" w:cs="Times New Roman"/>
            </w:rPr>
            <w:t xml:space="preserve"> excretion</w:t>
          </w:r>
          <w:r w:rsidR="00B0440B" w:rsidRPr="004F2D59">
            <w:rPr>
              <w:rFonts w:ascii="Times New Roman" w:hAnsi="Times New Roman" w:cs="Times New Roman"/>
            </w:rPr>
            <w:t>, liver</w:t>
          </w:r>
          <w:r w:rsidR="00FC2097" w:rsidRPr="004F2D59">
            <w:rPr>
              <w:rFonts w:ascii="Times New Roman" w:hAnsi="Times New Roman" w:cs="Times New Roman"/>
            </w:rPr>
            <w:t xml:space="preserve"> metabolism</w:t>
          </w:r>
          <w:r w:rsidR="00B0440B" w:rsidRPr="004F2D59">
            <w:rPr>
              <w:rFonts w:ascii="Times New Roman" w:hAnsi="Times New Roman" w:cs="Times New Roman"/>
            </w:rPr>
            <w:t>, enzymatic processes</w:t>
          </w:r>
          <w:r w:rsidR="00855AEB" w:rsidRPr="004F2D59">
            <w:rPr>
              <w:rFonts w:ascii="Times New Roman" w:hAnsi="Times New Roman" w:cs="Times New Roman"/>
            </w:rPr>
            <w:t>, etc</w:t>
          </w:r>
          <w:r w:rsidR="00B0440B" w:rsidRPr="004F2D59">
            <w:rPr>
              <w:rFonts w:ascii="Times New Roman" w:hAnsi="Times New Roman" w:cs="Times New Roman"/>
            </w:rPr>
            <w:t xml:space="preserve">. For </w:t>
          </w:r>
          <w:r w:rsidR="00855AEB" w:rsidRPr="004F2D59">
            <w:rPr>
              <w:rFonts w:ascii="Times New Roman" w:hAnsi="Times New Roman" w:cs="Times New Roman"/>
            </w:rPr>
            <w:t xml:space="preserve">a </w:t>
          </w:r>
          <w:r w:rsidR="00B0440B" w:rsidRPr="004F2D59">
            <w:rPr>
              <w:rFonts w:ascii="Times New Roman" w:hAnsi="Times New Roman" w:cs="Times New Roman"/>
            </w:rPr>
            <w:t>defined substance</w:t>
          </w:r>
          <w:r w:rsidR="00855AEB" w:rsidRPr="004F2D59">
            <w:rPr>
              <w:rFonts w:ascii="Times New Roman" w:hAnsi="Times New Roman" w:cs="Times New Roman"/>
            </w:rPr>
            <w:t>,</w:t>
          </w:r>
          <w:r w:rsidR="00B0440B" w:rsidRPr="004F2D59">
            <w:rPr>
              <w:rFonts w:ascii="Times New Roman" w:hAnsi="Times New Roman" w:cs="Times New Roman"/>
            </w:rPr>
            <w:t xml:space="preserve"> </w:t>
          </w:r>
          <w:r w:rsidR="00FC2097" w:rsidRPr="004F2D59">
            <w:rPr>
              <w:rFonts w:ascii="Times New Roman" w:hAnsi="Times New Roman" w:cs="Times New Roman"/>
            </w:rPr>
            <w:t xml:space="preserve">the </w:t>
          </w:r>
          <w:r w:rsidR="00B0440B" w:rsidRPr="004F2D59">
            <w:rPr>
              <w:rFonts w:ascii="Times New Roman" w:hAnsi="Times New Roman" w:cs="Times New Roman"/>
              <w:i/>
            </w:rPr>
            <w:t>Clearance</w:t>
          </w:r>
          <w:r w:rsidR="00B0440B" w:rsidRPr="004F2D59">
            <w:rPr>
              <w:rFonts w:ascii="Times New Roman" w:hAnsi="Times New Roman" w:cs="Times New Roman"/>
            </w:rPr>
            <w:t xml:space="preserve"> parameter</w:t>
          </w:r>
          <w:r w:rsidR="00855AEB" w:rsidRPr="004F2D59">
            <w:rPr>
              <w:rFonts w:ascii="Times New Roman" w:hAnsi="Times New Roman" w:cs="Times New Roman"/>
            </w:rPr>
            <w:t xml:space="preserve">s are </w:t>
          </w:r>
          <w:r w:rsidR="00FC2097" w:rsidRPr="004F2D59">
            <w:rPr>
              <w:rFonts w:ascii="Times New Roman" w:hAnsi="Times New Roman" w:cs="Times New Roman"/>
            </w:rPr>
            <w:t xml:space="preserve">measured </w:t>
          </w:r>
          <w:r w:rsidR="00B0440B" w:rsidRPr="004F2D59">
            <w:rPr>
              <w:rFonts w:ascii="Times New Roman" w:hAnsi="Times New Roman" w:cs="Times New Roman"/>
            </w:rPr>
            <w:t xml:space="preserve">as </w:t>
          </w:r>
          <w:r w:rsidR="00855AEB" w:rsidRPr="004F2D59">
            <w:rPr>
              <w:rFonts w:ascii="Times New Roman" w:hAnsi="Times New Roman" w:cs="Times New Roman"/>
            </w:rPr>
            <w:t xml:space="preserve">an </w:t>
          </w:r>
          <w:r w:rsidR="00B0440B" w:rsidRPr="004F2D59">
            <w:rPr>
              <w:rFonts w:ascii="Times New Roman" w:hAnsi="Times New Roman" w:cs="Times New Roman"/>
            </w:rPr>
            <w:t>amount of solution flow</w:t>
          </w:r>
          <w:r w:rsidR="00855AEB" w:rsidRPr="004F2D59">
            <w:rPr>
              <w:rFonts w:ascii="Times New Roman" w:hAnsi="Times New Roman" w:cs="Times New Roman"/>
            </w:rPr>
            <w:t xml:space="preserve"> that</w:t>
          </w:r>
          <w:r w:rsidR="00B0440B" w:rsidRPr="004F2D59">
            <w:rPr>
              <w:rFonts w:ascii="Times New Roman" w:hAnsi="Times New Roman" w:cs="Times New Roman"/>
            </w:rPr>
            <w:t xml:space="preserve"> </w:t>
          </w:r>
          <w:r w:rsidR="00855AEB" w:rsidRPr="004F2D59">
            <w:rPr>
              <w:rFonts w:ascii="Times New Roman" w:hAnsi="Times New Roman" w:cs="Times New Roman"/>
            </w:rPr>
            <w:t xml:space="preserve">has been </w:t>
          </w:r>
          <w:r w:rsidR="00B0440B" w:rsidRPr="004F2D59">
            <w:rPr>
              <w:rFonts w:ascii="Times New Roman" w:hAnsi="Times New Roman" w:cs="Times New Roman"/>
            </w:rPr>
            <w:t>fully cleared from the substance.</w:t>
          </w:r>
          <w:r w:rsidR="009C1352" w:rsidRPr="004F2D59">
            <w:rPr>
              <w:rFonts w:ascii="Times New Roman" w:hAnsi="Times New Roman" w:cs="Times New Roman"/>
            </w:rPr>
            <w:t xml:space="preserve"> </w:t>
          </w:r>
          <w:r w:rsidR="00855AEB" w:rsidRPr="004F2D59">
            <w:rPr>
              <w:rFonts w:ascii="Times New Roman" w:hAnsi="Times New Roman" w:cs="Times New Roman"/>
            </w:rPr>
            <w:t xml:space="preserve">Since </w:t>
          </w:r>
          <w:r w:rsidR="00372C42" w:rsidRPr="004F2D59">
            <w:rPr>
              <w:rFonts w:ascii="Times New Roman" w:hAnsi="Times New Roman" w:cs="Times New Roman"/>
            </w:rPr>
            <w:t>we use the mole fraction instead of molar concentration</w:t>
          </w:r>
          <w:r w:rsidR="00855AEB" w:rsidRPr="004F2D59">
            <w:rPr>
              <w:rFonts w:ascii="Times New Roman" w:hAnsi="Times New Roman" w:cs="Times New Roman"/>
            </w:rPr>
            <w:t>,</w:t>
          </w:r>
          <w:r w:rsidR="00372C42" w:rsidRPr="004F2D59">
            <w:rPr>
              <w:rFonts w:ascii="Times New Roman" w:hAnsi="Times New Roman" w:cs="Times New Roman"/>
            </w:rPr>
            <w:t xml:space="preserve"> we need to convert mole fraction to molar concentration using </w:t>
          </w:r>
          <w:r w:rsidR="00855AEB" w:rsidRPr="004F2D59">
            <w:rPr>
              <w:rFonts w:ascii="Times New Roman" w:hAnsi="Times New Roman" w:cs="Times New Roman"/>
            </w:rPr>
            <w:t xml:space="preserve">the </w:t>
          </w:r>
          <w:r w:rsidR="00372C42" w:rsidRPr="004F2D59">
            <w:rPr>
              <w:rFonts w:ascii="Times New Roman" w:hAnsi="Times New Roman" w:cs="Times New Roman"/>
            </w:rPr>
            <w:t xml:space="preserve">mole density of the solution </w:t>
          </w:r>
          <w:r w:rsidR="00372C42" w:rsidRPr="004F2D59">
            <w:rPr>
              <w:rFonts w:ascii="Times New Roman" w:hAnsi="Times New Roman" w:cs="Times New Roman"/>
              <w:i/>
            </w:rPr>
            <w:t>ρ</w:t>
          </w:r>
          <w:r w:rsidR="00372C42" w:rsidRPr="004F2D59">
            <w:rPr>
              <w:rFonts w:ascii="Times New Roman" w:hAnsi="Times New Roman" w:cs="Times New Roman"/>
              <w:i/>
              <w:vertAlign w:val="subscript"/>
            </w:rPr>
            <w:t>m</w:t>
          </w:r>
          <w:r w:rsidR="00EB692F" w:rsidRPr="004F2D59">
            <w:rPr>
              <w:rFonts w:ascii="Times New Roman" w:hAnsi="Times New Roman" w:cs="Times New Roman"/>
              <w:i/>
              <w:vertAlign w:val="subscript"/>
            </w:rPr>
            <w:t xml:space="preserve"> </w:t>
          </w:r>
          <w:r w:rsidR="00EB692F" w:rsidRPr="004F2D59">
            <w:rPr>
              <w:rFonts w:ascii="Times New Roman" w:hAnsi="Times New Roman" w:cs="Times New Roman"/>
            </w:rPr>
            <w:t>[mol.m</w:t>
          </w:r>
          <w:r w:rsidR="00EB692F" w:rsidRPr="004F2D59">
            <w:rPr>
              <w:rFonts w:ascii="Times New Roman" w:hAnsi="Times New Roman" w:cs="Times New Roman"/>
              <w:vertAlign w:val="superscript"/>
            </w:rPr>
            <w:t>-3</w:t>
          </w:r>
          <w:r w:rsidR="00EB692F" w:rsidRPr="004F2D59">
            <w:rPr>
              <w:rFonts w:ascii="Times New Roman" w:hAnsi="Times New Roman" w:cs="Times New Roman"/>
            </w:rPr>
            <w:t>]</w:t>
          </w:r>
          <w:r w:rsidR="00372C42" w:rsidRPr="004F2D59">
            <w:rPr>
              <w:rFonts w:ascii="Times New Roman" w:hAnsi="Times New Roman" w:cs="Times New Roman"/>
            </w:rPr>
            <w:t xml:space="preserve">, which is the total amount of the substances per volume unit. </w:t>
          </w:r>
          <w:r w:rsidR="009C1352" w:rsidRPr="004F2D59">
            <w:rPr>
              <w:rFonts w:ascii="Times New Roman" w:hAnsi="Times New Roman" w:cs="Times New Roman"/>
            </w:rPr>
            <w:t>In contrast with stream, there is not loss of solution.</w:t>
          </w:r>
        </w:p>
        <w:p w14:paraId="4C2999D0" w14:textId="294F87D6" w:rsidR="009C1352" w:rsidRPr="004F2D59" w:rsidRDefault="004C01C2" w:rsidP="00911E3F">
          <w:pPr>
            <w:ind w:firstLine="708"/>
            <w:jc w:val="both"/>
            <w:rPr>
              <w:rFonts w:ascii="Times New Roman" w:hAnsi="Times New Roman" w:cs="Times New Roman"/>
            </w:rPr>
          </w:pPr>
          <w:r w:rsidRPr="004F2D59">
            <w:rPr>
              <w:rFonts w:ascii="Times New Roman" w:hAnsi="Times New Roman" w:cs="Times New Roman"/>
            </w:rPr>
            <w:t>One</w:t>
          </w:r>
          <w:r w:rsidR="009C1352" w:rsidRPr="004F2D59">
            <w:rPr>
              <w:rFonts w:ascii="Times New Roman" w:hAnsi="Times New Roman" w:cs="Times New Roman"/>
            </w:rPr>
            <w:t xml:space="preserve"> must be careful, because clearance is not only one possible way of removing substances from the body. </w:t>
          </w:r>
          <w:r w:rsidR="003E5760" w:rsidRPr="004F2D59">
            <w:rPr>
              <w:rFonts w:ascii="Times New Roman" w:hAnsi="Times New Roman" w:cs="Times New Roman"/>
            </w:rPr>
            <w:t xml:space="preserve">In </w:t>
          </w:r>
          <w:r w:rsidR="009C1352" w:rsidRPr="004F2D59">
            <w:rPr>
              <w:rFonts w:ascii="Times New Roman" w:hAnsi="Times New Roman" w:cs="Times New Roman"/>
            </w:rPr>
            <w:t>some cases</w:t>
          </w:r>
          <w:r w:rsidR="003E5760" w:rsidRPr="004F2D59">
            <w:rPr>
              <w:rFonts w:ascii="Times New Roman" w:hAnsi="Times New Roman" w:cs="Times New Roman"/>
            </w:rPr>
            <w:t>,</w:t>
          </w:r>
          <w:r w:rsidR="009C1352" w:rsidRPr="004F2D59">
            <w:rPr>
              <w:rFonts w:ascii="Times New Roman" w:hAnsi="Times New Roman" w:cs="Times New Roman"/>
            </w:rPr>
            <w:t xml:space="preserve"> there is also </w:t>
          </w:r>
          <w:r w:rsidR="003E5760" w:rsidRPr="004F2D59">
            <w:rPr>
              <w:rFonts w:ascii="Times New Roman" w:hAnsi="Times New Roman" w:cs="Times New Roman"/>
            </w:rPr>
            <w:t xml:space="preserve">the </w:t>
          </w:r>
          <w:r w:rsidR="009C1352" w:rsidRPr="004F2D59">
            <w:rPr>
              <w:rFonts w:ascii="Times New Roman" w:hAnsi="Times New Roman" w:cs="Times New Roman"/>
            </w:rPr>
            <w:t xml:space="preserve">passive </w:t>
          </w:r>
          <w:r w:rsidR="009C1352" w:rsidRPr="004F2D59">
            <w:rPr>
              <w:rFonts w:ascii="Times New Roman" w:hAnsi="Times New Roman" w:cs="Times New Roman"/>
              <w:b/>
            </w:rPr>
            <w:t>degradation</w:t>
          </w:r>
          <w:r w:rsidR="009C1352" w:rsidRPr="004F2D59">
            <w:rPr>
              <w:rFonts w:ascii="Times New Roman" w:hAnsi="Times New Roman" w:cs="Times New Roman"/>
            </w:rPr>
            <w:t xml:space="preserve"> of molecules in </w:t>
          </w:r>
          <w:r w:rsidR="003E5760" w:rsidRPr="004F2D59">
            <w:rPr>
              <w:rFonts w:ascii="Times New Roman" w:hAnsi="Times New Roman" w:cs="Times New Roman"/>
            </w:rPr>
            <w:t xml:space="preserve">the entire </w:t>
          </w:r>
          <w:r w:rsidR="009C1352" w:rsidRPr="004F2D59">
            <w:rPr>
              <w:rFonts w:ascii="Times New Roman" w:hAnsi="Times New Roman" w:cs="Times New Roman"/>
            </w:rPr>
            <w:t>solution volume</w:t>
          </w:r>
          <w:r w:rsidR="00F1054C" w:rsidRPr="004F2D59">
            <w:rPr>
              <w:rFonts w:ascii="Times New Roman" w:hAnsi="Times New Roman" w:cs="Times New Roman"/>
            </w:rPr>
            <w:t xml:space="preserve"> (</w:t>
          </w:r>
          <w:r w:rsidR="00F1054C" w:rsidRPr="004F2D59">
            <w:rPr>
              <w:rFonts w:ascii="Times New Roman" w:hAnsi="Times New Roman" w:cs="Times New Roman"/>
            </w:rPr>
            <w:fldChar w:fldCharType="begin"/>
          </w:r>
          <w:r w:rsidR="00F1054C" w:rsidRPr="004F2D59">
            <w:rPr>
              <w:rFonts w:ascii="Times New Roman" w:hAnsi="Times New Roman" w:cs="Times New Roman"/>
            </w:rPr>
            <w:instrText xml:space="preserve"> REF _Ref407100869 \h </w:instrText>
          </w:r>
          <w:r w:rsidR="00BE55F4" w:rsidRPr="004F2D59">
            <w:rPr>
              <w:rFonts w:ascii="Times New Roman" w:hAnsi="Times New Roman" w:cs="Times New Roman"/>
            </w:rPr>
            <w:instrText xml:space="preserve"> \* MERGEFORMAT </w:instrText>
          </w:r>
          <w:r w:rsidR="00F1054C" w:rsidRPr="004F2D59">
            <w:rPr>
              <w:rFonts w:ascii="Times New Roman" w:hAnsi="Times New Roman" w:cs="Times New Roman"/>
            </w:rPr>
          </w:r>
          <w:r w:rsidR="00F1054C" w:rsidRPr="004F2D59">
            <w:rPr>
              <w:rFonts w:ascii="Times New Roman" w:hAnsi="Times New Roman" w:cs="Times New Roman"/>
            </w:rPr>
            <w:fldChar w:fldCharType="separate"/>
          </w:r>
          <w:r w:rsidR="001F1448" w:rsidRPr="004F2D59">
            <w:rPr>
              <w:rFonts w:ascii="Times New Roman" w:hAnsi="Times New Roman" w:cs="Times New Roman"/>
            </w:rPr>
            <w:t>Equation 18</w:t>
          </w:r>
          <w:r w:rsidR="00F1054C" w:rsidRPr="004F2D59">
            <w:rPr>
              <w:rFonts w:ascii="Times New Roman" w:hAnsi="Times New Roman" w:cs="Times New Roman"/>
            </w:rPr>
            <w:fldChar w:fldCharType="end"/>
          </w:r>
          <w:r w:rsidR="00F1054C" w:rsidRPr="004F2D59">
            <w:rPr>
              <w:rFonts w:ascii="Times New Roman" w:hAnsi="Times New Roman" w:cs="Times New Roman"/>
            </w:rPr>
            <w:t>)</w:t>
          </w:r>
          <w:r w:rsidR="009C1352" w:rsidRPr="004F2D59">
            <w:rPr>
              <w:rFonts w:ascii="Times New Roman" w:hAnsi="Times New Roman" w:cs="Times New Roman"/>
            </w:rPr>
            <w:t xml:space="preserve">. In contrast with clearance, </w:t>
          </w:r>
          <w:r w:rsidR="00CC3CB1">
            <w:rPr>
              <w:rFonts w:ascii="Times New Roman" w:hAnsi="Times New Roman" w:cs="Times New Roman"/>
            </w:rPr>
            <w:t xml:space="preserve">degradation </w:t>
          </w:r>
          <w:r w:rsidR="009C1352" w:rsidRPr="004F2D59">
            <w:rPr>
              <w:rFonts w:ascii="Times New Roman" w:hAnsi="Times New Roman" w:cs="Times New Roman"/>
            </w:rPr>
            <w:t xml:space="preserve">is dependent </w:t>
          </w:r>
          <w:r w:rsidR="003E5760" w:rsidRPr="004F2D59">
            <w:rPr>
              <w:rFonts w:ascii="Times New Roman" w:hAnsi="Times New Roman" w:cs="Times New Roman"/>
            </w:rPr>
            <w:t xml:space="preserve">on the </w:t>
          </w:r>
          <w:r w:rsidR="009C1352" w:rsidRPr="004F2D59">
            <w:rPr>
              <w:rFonts w:ascii="Times New Roman" w:hAnsi="Times New Roman" w:cs="Times New Roman"/>
            </w:rPr>
            <w:t xml:space="preserve">distribution space of </w:t>
          </w:r>
          <w:r w:rsidR="003E5760" w:rsidRPr="004F2D59">
            <w:rPr>
              <w:rFonts w:ascii="Times New Roman" w:hAnsi="Times New Roman" w:cs="Times New Roman"/>
            </w:rPr>
            <w:t xml:space="preserve">a </w:t>
          </w:r>
          <w:r w:rsidR="009C1352" w:rsidRPr="004F2D59">
            <w:rPr>
              <w:rFonts w:ascii="Times New Roman" w:hAnsi="Times New Roman" w:cs="Times New Roman"/>
            </w:rPr>
            <w:t xml:space="preserve">substance. </w:t>
          </w:r>
          <w:r w:rsidR="00F1054C" w:rsidRPr="004F2D59">
            <w:rPr>
              <w:rFonts w:ascii="Times New Roman" w:hAnsi="Times New Roman" w:cs="Times New Roman"/>
            </w:rPr>
            <w:t xml:space="preserve">If there is no other change </w:t>
          </w:r>
          <w:r w:rsidR="003E5760" w:rsidRPr="004F2D59">
            <w:rPr>
              <w:rFonts w:ascii="Times New Roman" w:hAnsi="Times New Roman" w:cs="Times New Roman"/>
            </w:rPr>
            <w:t xml:space="preserve">in the </w:t>
          </w:r>
          <w:r w:rsidR="00F1054C" w:rsidRPr="004F2D59">
            <w:rPr>
              <w:rFonts w:ascii="Times New Roman" w:hAnsi="Times New Roman" w:cs="Times New Roman"/>
            </w:rPr>
            <w:t>substance and only degradati</w:t>
          </w:r>
          <w:r w:rsidRPr="004F2D59">
            <w:rPr>
              <w:rFonts w:ascii="Times New Roman" w:hAnsi="Times New Roman" w:cs="Times New Roman"/>
            </w:rPr>
            <w:t xml:space="preserve">on in the constant </w:t>
          </w:r>
          <w:r w:rsidR="00372C42" w:rsidRPr="004F2D59">
            <w:rPr>
              <w:rFonts w:ascii="Times New Roman" w:hAnsi="Times New Roman" w:cs="Times New Roman"/>
            </w:rPr>
            <w:t xml:space="preserve">amount of solution </w:t>
          </w:r>
          <w:r w:rsidR="00372C42" w:rsidRPr="004F2D59">
            <w:rPr>
              <w:rFonts w:ascii="Times New Roman" w:hAnsi="Times New Roman" w:cs="Times New Roman"/>
              <w:i/>
            </w:rPr>
            <w:t>n</w:t>
          </w:r>
          <w:r w:rsidR="00F1054C" w:rsidRPr="004F2D59">
            <w:rPr>
              <w:rFonts w:ascii="Times New Roman" w:hAnsi="Times New Roman" w:cs="Times New Roman"/>
            </w:rPr>
            <w:t xml:space="preserve"> take</w:t>
          </w:r>
          <w:r w:rsidRPr="004F2D59">
            <w:rPr>
              <w:rFonts w:ascii="Times New Roman" w:hAnsi="Times New Roman" w:cs="Times New Roman"/>
            </w:rPr>
            <w:t>s</w:t>
          </w:r>
          <w:r w:rsidR="00F1054C" w:rsidRPr="004F2D59">
            <w:rPr>
              <w:rFonts w:ascii="Times New Roman" w:hAnsi="Times New Roman" w:cs="Times New Roman"/>
            </w:rPr>
            <w:t xml:space="preserve"> place, then the concentration </w:t>
          </w:r>
          <w:r w:rsidR="003E5760" w:rsidRPr="004F2D59">
            <w:rPr>
              <w:rFonts w:ascii="Times New Roman" w:hAnsi="Times New Roman" w:cs="Times New Roman"/>
            </w:rPr>
            <w:t>reverts</w:t>
          </w:r>
          <w:r w:rsidR="00F1054C" w:rsidRPr="004F2D59">
            <w:rPr>
              <w:rFonts w:ascii="Times New Roman" w:hAnsi="Times New Roman" w:cs="Times New Roman"/>
            </w:rPr>
            <w:t xml:space="preserve"> to half </w:t>
          </w:r>
          <w:r w:rsidR="003E5760" w:rsidRPr="004F2D59">
            <w:rPr>
              <w:rFonts w:ascii="Times New Roman" w:hAnsi="Times New Roman" w:cs="Times New Roman"/>
            </w:rPr>
            <w:t xml:space="preserve">the amount following the amount of </w:t>
          </w:r>
          <w:r w:rsidR="00F1054C" w:rsidRPr="004F2D59">
            <w:rPr>
              <w:rFonts w:ascii="Times New Roman" w:hAnsi="Times New Roman" w:cs="Times New Roman"/>
            </w:rPr>
            <w:t xml:space="preserve">time </w:t>
          </w:r>
          <w:r w:rsidRPr="004F2D59">
            <w:rPr>
              <w:rFonts w:ascii="Times New Roman" w:hAnsi="Times New Roman" w:cs="Times New Roman"/>
            </w:rPr>
            <w:t xml:space="preserve">expressed </w:t>
          </w:r>
          <w:r w:rsidR="00F1054C" w:rsidRPr="004F2D59">
            <w:rPr>
              <w:rFonts w:ascii="Times New Roman" w:hAnsi="Times New Roman" w:cs="Times New Roman"/>
            </w:rPr>
            <w:t xml:space="preserve">as </w:t>
          </w:r>
          <w:r w:rsidR="003E5760" w:rsidRPr="004F2D59">
            <w:rPr>
              <w:rFonts w:ascii="Times New Roman" w:hAnsi="Times New Roman" w:cs="Times New Roman"/>
            </w:rPr>
            <w:t xml:space="preserve">the </w:t>
          </w:r>
          <w:r w:rsidR="00F1054C" w:rsidRPr="004F2D59">
            <w:rPr>
              <w:rFonts w:ascii="Times New Roman" w:hAnsi="Times New Roman" w:cs="Times New Roman"/>
            </w:rPr>
            <w:t xml:space="preserve">parameter </w:t>
          </w:r>
          <w:r w:rsidR="00F1054C" w:rsidRPr="004F2D59">
            <w:rPr>
              <w:rFonts w:ascii="Times New Roman" w:hAnsi="Times New Roman" w:cs="Times New Roman"/>
              <w:i/>
            </w:rPr>
            <w:t>HalfTime</w:t>
          </w:r>
          <w:r w:rsidR="00F1054C" w:rsidRPr="004F2D59">
            <w:rPr>
              <w:rFonts w:ascii="Times New Roman" w:hAnsi="Times New Roman" w:cs="Times New Roman"/>
            </w:rPr>
            <w:t>.</w:t>
          </w:r>
          <w:r w:rsidR="00A94FB0" w:rsidRPr="004F2D59">
            <w:rPr>
              <w:rFonts w:ascii="Times New Roman" w:hAnsi="Times New Roman" w:cs="Times New Roman"/>
            </w:rPr>
            <w:t xml:space="preserve"> </w:t>
          </w:r>
          <w:r w:rsidR="00F1054C" w:rsidRPr="004F2D59">
            <w:rPr>
              <w:rFonts w:ascii="Times New Roman" w:hAnsi="Times New Roman" w:cs="Times New Roman"/>
            </w:rPr>
            <w:t xml:space="preserve">In </w:t>
          </w:r>
          <w:r w:rsidR="003E5760" w:rsidRPr="004F2D59">
            <w:rPr>
              <w:rFonts w:ascii="Times New Roman" w:hAnsi="Times New Roman" w:cs="Times New Roman"/>
            </w:rPr>
            <w:t xml:space="preserve">the </w:t>
          </w:r>
          <w:r w:rsidR="00F1054C" w:rsidRPr="004F2D59">
            <w:rPr>
              <w:rFonts w:ascii="Times New Roman" w:hAnsi="Times New Roman" w:cs="Times New Roman"/>
            </w:rPr>
            <w:t xml:space="preserve">condition of the constant solution </w:t>
          </w:r>
          <w:r w:rsidR="00372C42" w:rsidRPr="004F2D59">
            <w:rPr>
              <w:rFonts w:ascii="Times New Roman" w:hAnsi="Times New Roman" w:cs="Times New Roman"/>
            </w:rPr>
            <w:t>amount</w:t>
          </w:r>
          <w:r w:rsidR="00F1054C" w:rsidRPr="004F2D59">
            <w:rPr>
              <w:rFonts w:ascii="Times New Roman" w:hAnsi="Times New Roman" w:cs="Times New Roman"/>
            </w:rPr>
            <w:t xml:space="preserve"> </w:t>
          </w:r>
          <w:r w:rsidR="003E5760" w:rsidRPr="004F2D59">
            <w:rPr>
              <w:rFonts w:ascii="Times New Roman" w:hAnsi="Times New Roman" w:cs="Times New Roman"/>
            </w:rPr>
            <w:t>this can also be rewritten</w:t>
          </w:r>
          <w:r w:rsidR="00F1054C" w:rsidRPr="004F2D59">
            <w:rPr>
              <w:rFonts w:ascii="Times New Roman" w:hAnsi="Times New Roman" w:cs="Times New Roman"/>
            </w:rPr>
            <w:t xml:space="preserve"> to Clearance = </w:t>
          </w:r>
          <w:r w:rsidR="00372C42" w:rsidRPr="004F2D59">
            <w:rPr>
              <w:rFonts w:ascii="Times New Roman" w:hAnsi="Times New Roman" w:cs="Times New Roman"/>
            </w:rPr>
            <w:t>(n/</w:t>
          </w:r>
          <w:r w:rsidR="00372C42" w:rsidRPr="004F2D59">
            <w:rPr>
              <w:rFonts w:ascii="Times New Roman" w:hAnsi="Times New Roman" w:cs="Times New Roman"/>
              <w:i/>
            </w:rPr>
            <w:t>ρ</w:t>
          </w:r>
          <w:r w:rsidR="00372C42" w:rsidRPr="004F2D59">
            <w:rPr>
              <w:rFonts w:ascii="Times New Roman" w:hAnsi="Times New Roman" w:cs="Times New Roman"/>
              <w:i/>
              <w:vertAlign w:val="subscript"/>
            </w:rPr>
            <w:t>m</w:t>
          </w:r>
          <w:r w:rsidR="00372C42" w:rsidRPr="004F2D59">
            <w:rPr>
              <w:rFonts w:ascii="Times New Roman" w:hAnsi="Times New Roman" w:cs="Times New Roman"/>
            </w:rPr>
            <w:t>)*</w:t>
          </w:r>
          <w:r w:rsidR="00F1054C" w:rsidRPr="004F2D59">
            <w:rPr>
              <w:rFonts w:ascii="Times New Roman" w:hAnsi="Times New Roman" w:cs="Times New Roman"/>
            </w:rPr>
            <w:t>ln(2)/HalfTime.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81"/>
          </w:tblGrid>
          <w:tr w:rsidR="001462AF" w:rsidRPr="004F2D59" w14:paraId="593A6557" w14:textId="77777777" w:rsidTr="0089757F">
            <w:trPr>
              <w:trHeight w:val="1001"/>
            </w:trPr>
            <w:tc>
              <w:tcPr>
                <w:tcW w:w="7230" w:type="dxa"/>
                <w:vAlign w:val="center"/>
              </w:tcPr>
              <w:p w14:paraId="72FEA0D8" w14:textId="77777777" w:rsidR="001462AF" w:rsidRPr="004F2D59" w:rsidRDefault="00C773C2" w:rsidP="00372C42">
                <w:pPr>
                  <w:keepNext/>
                  <w:jc w:val="both"/>
                  <w:rPr>
                    <w:rFonts w:ascii="Times New Roman" w:eastAsia="Times New Roman" w:hAnsi="Times New Roman" w:cs="Times New Roman"/>
                  </w:rPr>
                </w:pPr>
                <m:oMathPara>
                  <m:oMath>
                    <m:f>
                      <m:fPr>
                        <m:ctrlPr>
                          <w:rPr>
                            <w:rFonts w:ascii="Cambria Math" w:hAnsi="Cambria Math" w:cs="Times New Roman"/>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center"/>
              </w:tcPr>
              <w:p w14:paraId="2D6D67F8" w14:textId="208D0BEB" w:rsidR="001462AF" w:rsidRPr="004F2D59" w:rsidRDefault="001462AF" w:rsidP="00911E3F">
                <w:pPr>
                  <w:pStyle w:val="Titulek"/>
                  <w:jc w:val="both"/>
                  <w:rPr>
                    <w:rFonts w:ascii="Times New Roman" w:hAnsi="Times New Roman" w:cs="Times New Roman"/>
                  </w:rPr>
                </w:pPr>
                <w:bookmarkStart w:id="128" w:name="_Ref407100869"/>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18</w:t>
                </w:r>
                <w:r w:rsidRPr="004F2D59">
                  <w:rPr>
                    <w:rFonts w:ascii="Times New Roman" w:hAnsi="Times New Roman" w:cs="Times New Roman"/>
                  </w:rPr>
                  <w:fldChar w:fldCharType="end"/>
                </w:r>
                <w:bookmarkEnd w:id="128"/>
                <w:r w:rsidR="003E5760" w:rsidRPr="004F2D59">
                  <w:rPr>
                    <w:rFonts w:ascii="Times New Roman" w:hAnsi="Times New Roman" w:cs="Times New Roman"/>
                  </w:rPr>
                  <w:t>:</w:t>
                </w:r>
                <w:r w:rsidR="00FC027A" w:rsidRPr="004F2D59">
                  <w:rPr>
                    <w:rFonts w:ascii="Times New Roman" w:hAnsi="Times New Roman" w:cs="Times New Roman"/>
                  </w:rPr>
                  <w:t xml:space="preserve"> Degradation</w:t>
                </w:r>
                <w:r w:rsidR="003E5760" w:rsidRPr="004F2D59">
                  <w:rPr>
                    <w:rFonts w:ascii="Times New Roman" w:hAnsi="Times New Roman" w:cs="Times New Roman"/>
                  </w:rPr>
                  <w:t>.</w:t>
                </w:r>
              </w:p>
            </w:tc>
          </w:tr>
        </w:tbl>
        <w:p w14:paraId="304EA90D" w14:textId="2C441238" w:rsidR="00F1054C" w:rsidRPr="004F2D59" w:rsidRDefault="00F1054C" w:rsidP="00911E3F">
          <w:pPr>
            <w:jc w:val="both"/>
            <w:rPr>
              <w:rFonts w:ascii="Times New Roman" w:hAnsi="Times New Roman" w:cs="Times New Roman"/>
            </w:rPr>
          </w:pPr>
          <w:r w:rsidRPr="004F2D59">
            <w:rPr>
              <w:rFonts w:ascii="Times New Roman" w:hAnsi="Times New Roman" w:cs="Times New Roman"/>
            </w:rPr>
            <w:t>The simplest</w:t>
          </w:r>
          <w:r w:rsidR="003A1AC0" w:rsidRPr="004F2D59">
            <w:rPr>
              <w:rFonts w:ascii="Times New Roman" w:hAnsi="Times New Roman" w:cs="Times New Roman"/>
            </w:rPr>
            <w:t xml:space="preserve"> chemical</w:t>
          </w:r>
          <w:r w:rsidRPr="004F2D59">
            <w:rPr>
              <w:rFonts w:ascii="Times New Roman" w:hAnsi="Times New Roman" w:cs="Times New Roman"/>
            </w:rPr>
            <w:t xml:space="preserve"> components for chemical substances </w:t>
          </w:r>
          <w:r w:rsidR="003E5760" w:rsidRPr="004F2D59">
            <w:rPr>
              <w:rFonts w:ascii="Times New Roman" w:hAnsi="Times New Roman" w:cs="Times New Roman"/>
            </w:rPr>
            <w:t xml:space="preserve">can be gained by simply </w:t>
          </w:r>
          <w:r w:rsidR="003A1AC0" w:rsidRPr="004F2D59">
            <w:rPr>
              <w:rFonts w:ascii="Times New Roman" w:hAnsi="Times New Roman" w:cs="Times New Roman"/>
            </w:rPr>
            <w:t>putting a prescribed number as molar flow of substance</w:t>
          </w:r>
          <w:r w:rsidR="003E5760" w:rsidRPr="004F2D59">
            <w:rPr>
              <w:rFonts w:ascii="Times New Roman" w:hAnsi="Times New Roman" w:cs="Times New Roman"/>
            </w:rPr>
            <w:t>; this is referred to as</w:t>
          </w:r>
          <w:r w:rsidR="003A1AC0" w:rsidRPr="004F2D59">
            <w:rPr>
              <w:rFonts w:ascii="Times New Roman" w:hAnsi="Times New Roman" w:cs="Times New Roman"/>
            </w:rPr>
            <w:t xml:space="preserve"> </w:t>
          </w:r>
          <w:r w:rsidR="003A1AC0" w:rsidRPr="004F2D59">
            <w:rPr>
              <w:rFonts w:ascii="Times New Roman" w:hAnsi="Times New Roman" w:cs="Times New Roman"/>
              <w:b/>
            </w:rPr>
            <w:t>Pump</w:t>
          </w:r>
          <w:r w:rsidR="003A1AC0" w:rsidRPr="004F2D59">
            <w:rPr>
              <w:rFonts w:ascii="Times New Roman" w:hAnsi="Times New Roman" w:cs="Times New Roman"/>
            </w:rPr>
            <w:t>. This molar flow is usually calculated by user</w:t>
          </w:r>
          <w:r w:rsidR="003E5760" w:rsidRPr="004F2D59">
            <w:rPr>
              <w:rFonts w:ascii="Times New Roman" w:hAnsi="Times New Roman" w:cs="Times New Roman"/>
            </w:rPr>
            <w:t>-</w:t>
          </w:r>
          <w:r w:rsidR="003A1AC0" w:rsidRPr="004F2D59">
            <w:rPr>
              <w:rFonts w:ascii="Times New Roman" w:hAnsi="Times New Roman" w:cs="Times New Roman"/>
            </w:rPr>
            <w:t>defined schemes, for example</w:t>
          </w:r>
          <w:r w:rsidR="003E5760" w:rsidRPr="004F2D59">
            <w:rPr>
              <w:rFonts w:ascii="Times New Roman" w:hAnsi="Times New Roman" w:cs="Times New Roman"/>
            </w:rPr>
            <w:t>,</w:t>
          </w:r>
          <w:r w:rsidR="003A1AC0" w:rsidRPr="004F2D59">
            <w:rPr>
              <w:rFonts w:ascii="Times New Roman" w:hAnsi="Times New Roman" w:cs="Times New Roman"/>
            </w:rPr>
            <w:t xml:space="preserve"> using normal flow as </w:t>
          </w:r>
          <w:r w:rsidR="003E5760" w:rsidRPr="004F2D59">
            <w:rPr>
              <w:rFonts w:ascii="Times New Roman" w:hAnsi="Times New Roman" w:cs="Times New Roman"/>
            </w:rPr>
            <w:t xml:space="preserve">a </w:t>
          </w:r>
          <w:r w:rsidR="003A1AC0" w:rsidRPr="004F2D59">
            <w:rPr>
              <w:rFonts w:ascii="Times New Roman" w:hAnsi="Times New Roman" w:cs="Times New Roman"/>
            </w:rPr>
            <w:t xml:space="preserve">parameter affected by factors </w:t>
          </w:r>
          <w:r w:rsidR="003E5760" w:rsidRPr="004F2D59">
            <w:rPr>
              <w:rFonts w:ascii="Times New Roman" w:hAnsi="Times New Roman" w:cs="Times New Roman"/>
            </w:rPr>
            <w:t xml:space="preserve">such as those </w:t>
          </w:r>
          <w:r w:rsidR="003A1AC0" w:rsidRPr="004F2D59">
            <w:rPr>
              <w:rFonts w:ascii="Times New Roman" w:hAnsi="Times New Roman" w:cs="Times New Roman"/>
            </w:rPr>
            <w:t xml:space="preserve">described in </w:t>
          </w:r>
          <w:r w:rsidR="003E5760" w:rsidRPr="004F2D59">
            <w:rPr>
              <w:rFonts w:ascii="Times New Roman" w:hAnsi="Times New Roman" w:cs="Times New Roman"/>
            </w:rPr>
            <w:t xml:space="preserve">the </w:t>
          </w:r>
          <w:r w:rsidR="003A1AC0" w:rsidRPr="004F2D59">
            <w:rPr>
              <w:rFonts w:ascii="Times New Roman" w:hAnsi="Times New Roman" w:cs="Times New Roman"/>
            </w:rPr>
            <w:t xml:space="preserve">section </w:t>
          </w:r>
          <w:hyperlink w:anchor="_Blocks" w:history="1">
            <w:r w:rsidR="003A1AC0" w:rsidRPr="004F2D59">
              <w:rPr>
                <w:rStyle w:val="Hypertextovodkaz"/>
                <w:rFonts w:ascii="Times New Roman" w:hAnsi="Times New Roman" w:cs="Times New Roman"/>
              </w:rPr>
              <w:t>Blocks</w:t>
            </w:r>
          </w:hyperlink>
          <w:r w:rsidR="003A1AC0" w:rsidRPr="004F2D59">
            <w:rPr>
              <w:rFonts w:ascii="Times New Roman" w:hAnsi="Times New Roman" w:cs="Times New Roman"/>
            </w:rPr>
            <w:t>.</w:t>
          </w:r>
        </w:p>
        <w:p w14:paraId="54B82785" w14:textId="77777777" w:rsidR="00A52D3A" w:rsidRPr="004F2D59" w:rsidRDefault="00A52D3A" w:rsidP="00A52D3A">
          <w:pPr>
            <w:pStyle w:val="Nadpis3"/>
            <w:rPr>
              <w:rFonts w:ascii="Times New Roman" w:hAnsi="Times New Roman" w:cs="Times New Roman"/>
            </w:rPr>
          </w:pPr>
          <w:bookmarkStart w:id="129" w:name="_Ref420408123"/>
          <w:r w:rsidRPr="004F2D59">
            <w:rPr>
              <w:rFonts w:ascii="Times New Roman" w:hAnsi="Times New Roman" w:cs="Times New Roman"/>
            </w:rPr>
            <w:t>Macromolecule equilibria</w:t>
          </w:r>
          <w:bookmarkEnd w:id="129"/>
        </w:p>
        <w:p w14:paraId="37D10451" w14:textId="3CC3BE6E" w:rsidR="00BC50E4" w:rsidRPr="004F2D59" w:rsidRDefault="003E5760" w:rsidP="00D86650">
          <w:pPr>
            <w:jc w:val="both"/>
            <w:rPr>
              <w:rFonts w:ascii="Times New Roman" w:hAnsi="Times New Roman" w:cs="Times New Roman"/>
            </w:rPr>
          </w:pPr>
          <w:r w:rsidRPr="004F2D59">
            <w:rPr>
              <w:rFonts w:ascii="Times New Roman" w:hAnsi="Times New Roman" w:cs="Times New Roman"/>
            </w:rPr>
            <w:t>M</w:t>
          </w:r>
          <w:r w:rsidR="00A52D3A" w:rsidRPr="004F2D59">
            <w:rPr>
              <w:rFonts w:ascii="Times New Roman" w:hAnsi="Times New Roman" w:cs="Times New Roman"/>
            </w:rPr>
            <w:t>acromolecules in physiology are common</w:t>
          </w:r>
          <w:r w:rsidRPr="004F2D59">
            <w:rPr>
              <w:rFonts w:ascii="Times New Roman" w:hAnsi="Times New Roman" w:cs="Times New Roman"/>
            </w:rPr>
            <w:t xml:space="preserve"> and include, for example,</w:t>
          </w:r>
          <w:r w:rsidR="00A52D3A" w:rsidRPr="004F2D59">
            <w:rPr>
              <w:rFonts w:ascii="Times New Roman" w:hAnsi="Times New Roman" w:cs="Times New Roman"/>
            </w:rPr>
            <w:t xml:space="preserve"> proteins, DNA</w:t>
          </w:r>
          <w:r w:rsidRPr="004F2D59">
            <w:rPr>
              <w:rFonts w:ascii="Times New Roman" w:hAnsi="Times New Roman" w:cs="Times New Roman"/>
            </w:rPr>
            <w:t xml:space="preserve"> and </w:t>
          </w:r>
          <w:r w:rsidR="00A52D3A" w:rsidRPr="004F2D59">
            <w:rPr>
              <w:rFonts w:ascii="Times New Roman" w:hAnsi="Times New Roman" w:cs="Times New Roman"/>
            </w:rPr>
            <w:t>RNA.</w:t>
          </w:r>
          <w:r w:rsidRPr="004F2D59">
            <w:rPr>
              <w:rFonts w:ascii="Times New Roman" w:hAnsi="Times New Roman" w:cs="Times New Roman"/>
            </w:rPr>
            <w:t xml:space="preserve"> </w:t>
          </w:r>
          <w:r w:rsidR="00A52D3A" w:rsidRPr="004F2D59">
            <w:rPr>
              <w:rFonts w:ascii="Times New Roman" w:hAnsi="Times New Roman" w:cs="Times New Roman"/>
            </w:rPr>
            <w:t>These molecules are typically polymers composed from small amount</w:t>
          </w:r>
          <w:r w:rsidR="00BC50E4" w:rsidRPr="004F2D59">
            <w:rPr>
              <w:rFonts w:ascii="Times New Roman" w:hAnsi="Times New Roman" w:cs="Times New Roman"/>
            </w:rPr>
            <w:t>s</w:t>
          </w:r>
          <w:r w:rsidR="00A52D3A" w:rsidRPr="004F2D59">
            <w:rPr>
              <w:rFonts w:ascii="Times New Roman" w:hAnsi="Times New Roman" w:cs="Times New Roman"/>
            </w:rPr>
            <w:t xml:space="preserve"> of </w:t>
          </w:r>
          <w:r w:rsidR="00BC50E4" w:rsidRPr="004F2D59">
            <w:rPr>
              <w:rFonts w:ascii="Times New Roman" w:hAnsi="Times New Roman" w:cs="Times New Roman"/>
            </w:rPr>
            <w:t xml:space="preserve">base elements such as </w:t>
          </w:r>
          <w:r w:rsidR="00A52D3A" w:rsidRPr="004F2D59">
            <w:rPr>
              <w:rFonts w:ascii="Times New Roman" w:hAnsi="Times New Roman" w:cs="Times New Roman"/>
            </w:rPr>
            <w:t xml:space="preserve">amino acids for proteins or nucleotides for DNA. </w:t>
          </w:r>
          <w:r w:rsidR="00BC50E4" w:rsidRPr="004F2D59">
            <w:rPr>
              <w:rFonts w:ascii="Times New Roman" w:hAnsi="Times New Roman" w:cs="Times New Roman"/>
            </w:rPr>
            <w:t xml:space="preserve">Through the </w:t>
          </w:r>
          <w:r w:rsidR="00A52D3A" w:rsidRPr="004F2D59">
            <w:rPr>
              <w:rFonts w:ascii="Times New Roman" w:hAnsi="Times New Roman" w:cs="Times New Roman"/>
            </w:rPr>
            <w:t xml:space="preserve">polymerization of these </w:t>
          </w:r>
          <w:r w:rsidR="00BC50E4" w:rsidRPr="004F2D59">
            <w:rPr>
              <w:rFonts w:ascii="Times New Roman" w:hAnsi="Times New Roman" w:cs="Times New Roman"/>
            </w:rPr>
            <w:t xml:space="preserve">base elements </w:t>
          </w:r>
          <w:r w:rsidR="00A52D3A" w:rsidRPr="004F2D59">
            <w:rPr>
              <w:rFonts w:ascii="Times New Roman" w:hAnsi="Times New Roman" w:cs="Times New Roman"/>
            </w:rPr>
            <w:t>one strand</w:t>
          </w:r>
          <w:r w:rsidR="00BC50E4" w:rsidRPr="004F2D59">
            <w:rPr>
              <w:rFonts w:ascii="Times New Roman" w:hAnsi="Times New Roman" w:cs="Times New Roman"/>
            </w:rPr>
            <w:t xml:space="preserve"> </w:t>
          </w:r>
          <w:r w:rsidR="00CC3CB1">
            <w:rPr>
              <w:rFonts w:ascii="Times New Roman" w:hAnsi="Times New Roman" w:cs="Times New Roman"/>
            </w:rPr>
            <w:t xml:space="preserve">of macromolecule </w:t>
          </w:r>
          <w:r w:rsidR="00BC50E4" w:rsidRPr="004F2D59">
            <w:rPr>
              <w:rFonts w:ascii="Times New Roman" w:hAnsi="Times New Roman" w:cs="Times New Roman"/>
            </w:rPr>
            <w:t>is created</w:t>
          </w:r>
          <w:r w:rsidR="00A52D3A" w:rsidRPr="004F2D59">
            <w:rPr>
              <w:rFonts w:ascii="Times New Roman" w:hAnsi="Times New Roman" w:cs="Times New Roman"/>
            </w:rPr>
            <w:t xml:space="preserve">, where not only the order of the </w:t>
          </w:r>
          <w:r w:rsidR="00BC50E4" w:rsidRPr="004F2D59">
            <w:rPr>
              <w:rFonts w:ascii="Times New Roman" w:hAnsi="Times New Roman" w:cs="Times New Roman"/>
            </w:rPr>
            <w:t xml:space="preserve">base elements </w:t>
          </w:r>
          <w:r w:rsidR="00A52D3A" w:rsidRPr="004F2D59">
            <w:rPr>
              <w:rFonts w:ascii="Times New Roman" w:hAnsi="Times New Roman" w:cs="Times New Roman"/>
            </w:rPr>
            <w:t xml:space="preserve">are critical for </w:t>
          </w:r>
          <w:r w:rsidR="00BC50E4" w:rsidRPr="004F2D59">
            <w:rPr>
              <w:rFonts w:ascii="Times New Roman" w:hAnsi="Times New Roman" w:cs="Times New Roman"/>
            </w:rPr>
            <w:t xml:space="preserve">future </w:t>
          </w:r>
          <w:r w:rsidR="00A52D3A" w:rsidRPr="004F2D59">
            <w:rPr>
              <w:rFonts w:ascii="Times New Roman" w:hAnsi="Times New Roman" w:cs="Times New Roman"/>
            </w:rPr>
            <w:t>functions</w:t>
          </w:r>
          <w:r w:rsidR="00BC50E4" w:rsidRPr="004F2D59">
            <w:rPr>
              <w:rFonts w:ascii="Times New Roman" w:hAnsi="Times New Roman" w:cs="Times New Roman"/>
            </w:rPr>
            <w:t>, but</w:t>
          </w:r>
          <w:r w:rsidR="00A52D3A" w:rsidRPr="004F2D59">
            <w:rPr>
              <w:rFonts w:ascii="Times New Roman" w:hAnsi="Times New Roman" w:cs="Times New Roman"/>
            </w:rPr>
            <w:t xml:space="preserve"> </w:t>
          </w:r>
          <w:r w:rsidR="00BC50E4" w:rsidRPr="004F2D59">
            <w:rPr>
              <w:rFonts w:ascii="Times New Roman" w:hAnsi="Times New Roman" w:cs="Times New Roman"/>
            </w:rPr>
            <w:t xml:space="preserve">where </w:t>
          </w:r>
          <w:r w:rsidR="00A52D3A" w:rsidRPr="004F2D59">
            <w:rPr>
              <w:rFonts w:ascii="Times New Roman" w:hAnsi="Times New Roman" w:cs="Times New Roman"/>
            </w:rPr>
            <w:t xml:space="preserve">the </w:t>
          </w:r>
          <w:r w:rsidR="00BC50E4" w:rsidRPr="004F2D59">
            <w:rPr>
              <w:rFonts w:ascii="Times New Roman" w:hAnsi="Times New Roman" w:cs="Times New Roman"/>
            </w:rPr>
            <w:t xml:space="preserve">entire </w:t>
          </w:r>
          <w:r w:rsidR="00A52D3A" w:rsidRPr="004F2D59">
            <w:rPr>
              <w:rFonts w:ascii="Times New Roman" w:hAnsi="Times New Roman" w:cs="Times New Roman"/>
            </w:rPr>
            <w:t>space with al</w:t>
          </w:r>
          <w:r w:rsidR="00EB692F" w:rsidRPr="004F2D59">
            <w:rPr>
              <w:rFonts w:ascii="Times New Roman" w:hAnsi="Times New Roman" w:cs="Times New Roman"/>
            </w:rPr>
            <w:t>l</w:t>
          </w:r>
          <w:r w:rsidR="00BC50E4" w:rsidRPr="004F2D59">
            <w:rPr>
              <w:rFonts w:ascii="Times New Roman" w:hAnsi="Times New Roman" w:cs="Times New Roman"/>
            </w:rPr>
            <w:t xml:space="preserve"> the</w:t>
          </w:r>
          <w:r w:rsidR="00A52D3A" w:rsidRPr="004F2D59">
            <w:rPr>
              <w:rFonts w:ascii="Times New Roman" w:hAnsi="Times New Roman" w:cs="Times New Roman"/>
            </w:rPr>
            <w:t xml:space="preserve"> type</w:t>
          </w:r>
          <w:r w:rsidR="00BC50E4" w:rsidRPr="004F2D59">
            <w:rPr>
              <w:rFonts w:ascii="Times New Roman" w:hAnsi="Times New Roman" w:cs="Times New Roman"/>
            </w:rPr>
            <w:t>s</w:t>
          </w:r>
          <w:r w:rsidR="00A52D3A" w:rsidRPr="004F2D59">
            <w:rPr>
              <w:rFonts w:ascii="Times New Roman" w:hAnsi="Times New Roman" w:cs="Times New Roman"/>
            </w:rPr>
            <w:t xml:space="preserve"> of presented bounds determine the function of the macromolecule. </w:t>
          </w:r>
        </w:p>
        <w:p w14:paraId="689F5996" w14:textId="3FDC7D06" w:rsidR="00A52D3A" w:rsidRPr="004F2D59" w:rsidRDefault="00A52D3A" w:rsidP="00D86650">
          <w:pPr>
            <w:jc w:val="both"/>
            <w:rPr>
              <w:rFonts w:ascii="Times New Roman" w:hAnsi="Times New Roman" w:cs="Times New Roman"/>
            </w:rPr>
          </w:pPr>
          <w:r w:rsidRPr="004F2D59">
            <w:rPr>
              <w:rFonts w:ascii="Times New Roman" w:hAnsi="Times New Roman" w:cs="Times New Roman"/>
            </w:rPr>
            <w:t xml:space="preserve">From </w:t>
          </w:r>
          <w:r w:rsidR="00BC50E4" w:rsidRPr="004F2D59">
            <w:rPr>
              <w:rFonts w:ascii="Times New Roman" w:hAnsi="Times New Roman" w:cs="Times New Roman"/>
            </w:rPr>
            <w:t xml:space="preserve">a </w:t>
          </w:r>
          <w:r w:rsidRPr="004F2D59">
            <w:rPr>
              <w:rFonts w:ascii="Times New Roman" w:hAnsi="Times New Roman" w:cs="Times New Roman"/>
            </w:rPr>
            <w:t>chemical point of view</w:t>
          </w:r>
          <w:r w:rsidR="00BC50E4" w:rsidRPr="004F2D59">
            <w:rPr>
              <w:rFonts w:ascii="Times New Roman" w:hAnsi="Times New Roman" w:cs="Times New Roman"/>
            </w:rPr>
            <w:t>,</w:t>
          </w:r>
          <w:r w:rsidRPr="004F2D59">
            <w:rPr>
              <w:rFonts w:ascii="Times New Roman" w:hAnsi="Times New Roman" w:cs="Times New Roman"/>
            </w:rPr>
            <w:t xml:space="preserve"> there are many distinguishable forms of macromolecule</w:t>
          </w:r>
          <w:r w:rsidR="00BC50E4" w:rsidRPr="004F2D59">
            <w:rPr>
              <w:rFonts w:ascii="Times New Roman" w:hAnsi="Times New Roman" w:cs="Times New Roman"/>
            </w:rPr>
            <w:t>s</w:t>
          </w:r>
          <w:r w:rsidRPr="004F2D59">
            <w:rPr>
              <w:rFonts w:ascii="Times New Roman" w:hAnsi="Times New Roman" w:cs="Times New Roman"/>
            </w:rPr>
            <w:t>. For example the side chains of some amino acids can be presented as base or conjugate acids,</w:t>
          </w:r>
          <w:r w:rsidR="00BC50E4" w:rsidRPr="004F2D59">
            <w:rPr>
              <w:rFonts w:ascii="Times New Roman" w:hAnsi="Times New Roman" w:cs="Times New Roman"/>
            </w:rPr>
            <w:t xml:space="preserve"> while</w:t>
          </w:r>
          <w:r w:rsidRPr="004F2D59">
            <w:rPr>
              <w:rFonts w:ascii="Times New Roman" w:hAnsi="Times New Roman" w:cs="Times New Roman"/>
            </w:rPr>
            <w:t xml:space="preserve"> some can </w:t>
          </w:r>
          <w:r w:rsidR="00BC50E4" w:rsidRPr="004F2D59">
            <w:rPr>
              <w:rFonts w:ascii="Times New Roman" w:hAnsi="Times New Roman" w:cs="Times New Roman"/>
            </w:rPr>
            <w:t xml:space="preserve">even </w:t>
          </w:r>
          <w:r w:rsidRPr="004F2D59">
            <w:rPr>
              <w:rFonts w:ascii="Times New Roman" w:hAnsi="Times New Roman" w:cs="Times New Roman"/>
            </w:rPr>
            <w:t>be presented in</w:t>
          </w:r>
          <w:r w:rsidR="00BC50E4" w:rsidRPr="004F2D59">
            <w:rPr>
              <w:rFonts w:ascii="Times New Roman" w:hAnsi="Times New Roman" w:cs="Times New Roman"/>
            </w:rPr>
            <w:t xml:space="preserve"> an</w:t>
          </w:r>
          <w:r w:rsidRPr="004F2D59">
            <w:rPr>
              <w:rFonts w:ascii="Times New Roman" w:hAnsi="Times New Roman" w:cs="Times New Roman"/>
            </w:rPr>
            <w:t xml:space="preserve"> acid or conjugate base form at the typical cellular or interstitial pH. Fortunately</w:t>
          </w:r>
          <w:r w:rsidR="00BC50E4" w:rsidRPr="004F2D59">
            <w:rPr>
              <w:rFonts w:ascii="Times New Roman" w:hAnsi="Times New Roman" w:cs="Times New Roman"/>
            </w:rPr>
            <w:t>,</w:t>
          </w:r>
          <w:r w:rsidRPr="004F2D59">
            <w:rPr>
              <w:rFonts w:ascii="Times New Roman" w:hAnsi="Times New Roman" w:cs="Times New Roman"/>
            </w:rPr>
            <w:t xml:space="preserve"> reactions with ligands can be independent on different sites in macromolecules, which simplif</w:t>
          </w:r>
          <w:r w:rsidR="005222D8" w:rsidRPr="004F2D59">
            <w:rPr>
              <w:rFonts w:ascii="Times New Roman" w:hAnsi="Times New Roman" w:cs="Times New Roman"/>
            </w:rPr>
            <w:t>ies</w:t>
          </w:r>
          <w:r w:rsidRPr="004F2D59">
            <w:rPr>
              <w:rFonts w:ascii="Times New Roman" w:hAnsi="Times New Roman" w:cs="Times New Roman"/>
            </w:rPr>
            <w:t xml:space="preserve"> the calculation of equilibrium. </w:t>
          </w:r>
          <w:r w:rsidR="00783C84" w:rsidRPr="004F2D59">
            <w:rPr>
              <w:rFonts w:ascii="Times New Roman" w:hAnsi="Times New Roman" w:cs="Times New Roman"/>
            </w:rPr>
            <w:t>T</w:t>
          </w:r>
          <w:r w:rsidRPr="004F2D59">
            <w:rPr>
              <w:rFonts w:ascii="Times New Roman" w:hAnsi="Times New Roman" w:cs="Times New Roman"/>
            </w:rPr>
            <w:t xml:space="preserve">he mole fraction of the specific state </w:t>
          </w:r>
          <w:r w:rsidR="00783C84" w:rsidRPr="004F2D59">
            <w:rPr>
              <w:rFonts w:ascii="Times New Roman" w:hAnsi="Times New Roman" w:cs="Times New Roman"/>
            </w:rPr>
            <w:t>“sQ” (</w:t>
          </w:r>
          <w:r w:rsidRPr="004F2D59">
            <w:rPr>
              <w:rFonts w:ascii="Times New Roman" w:hAnsi="Times New Roman" w:cs="Times New Roman"/>
            </w:rPr>
            <w:t xml:space="preserve">defined by selected quaternary conformation </w:t>
          </w:r>
          <w:r w:rsidR="00EB692F" w:rsidRPr="004F2D59">
            <w:rPr>
              <w:rFonts w:ascii="Times New Roman" w:hAnsi="Times New Roman" w:cs="Times New Roman"/>
            </w:rPr>
            <w:t>“Q”</w:t>
          </w:r>
          <w:r w:rsidRPr="004F2D59">
            <w:rPr>
              <w:rFonts w:ascii="Times New Roman" w:hAnsi="Times New Roman" w:cs="Times New Roman"/>
            </w:rPr>
            <w:t xml:space="preserve"> and by </w:t>
          </w:r>
          <w:r w:rsidR="005222D8" w:rsidRPr="004F2D59">
            <w:rPr>
              <w:rFonts w:ascii="Times New Roman" w:hAnsi="Times New Roman" w:cs="Times New Roman"/>
            </w:rPr>
            <w:t xml:space="preserve">the </w:t>
          </w:r>
          <w:r w:rsidRPr="004F2D59">
            <w:rPr>
              <w:rFonts w:ascii="Times New Roman" w:hAnsi="Times New Roman" w:cs="Times New Roman"/>
            </w:rPr>
            <w:t xml:space="preserve">state of </w:t>
          </w:r>
          <w:r w:rsidR="00783C84" w:rsidRPr="004F2D59">
            <w:rPr>
              <w:rFonts w:ascii="Times New Roman" w:hAnsi="Times New Roman" w:cs="Times New Roman"/>
            </w:rPr>
            <w:t>each</w:t>
          </w:r>
          <w:r w:rsidRPr="004F2D59">
            <w:rPr>
              <w:rFonts w:ascii="Times New Roman" w:hAnsi="Times New Roman" w:cs="Times New Roman"/>
            </w:rPr>
            <w:t xml:space="preserve"> independent site </w:t>
          </w:r>
          <w:r w:rsidR="00EB692F" w:rsidRPr="004F2D59">
            <w:rPr>
              <w:rFonts w:ascii="Times New Roman" w:hAnsi="Times New Roman" w:cs="Times New Roman"/>
            </w:rPr>
            <w:t xml:space="preserve">“i” </w:t>
          </w:r>
          <w:r w:rsidRPr="004F2D59">
            <w:rPr>
              <w:rFonts w:ascii="Times New Roman" w:hAnsi="Times New Roman" w:cs="Times New Roman"/>
            </w:rPr>
            <w:t>at equilibrium</w:t>
          </w:r>
          <w:r w:rsidR="00783C84" w:rsidRPr="004F2D59">
            <w:rPr>
              <w:rFonts w:ascii="Times New Roman" w:hAnsi="Times New Roman" w:cs="Times New Roman"/>
            </w:rPr>
            <w:t>)</w:t>
          </w:r>
          <w:r w:rsidRPr="004F2D59">
            <w:rPr>
              <w:rFonts w:ascii="Times New Roman" w:hAnsi="Times New Roman" w:cs="Times New Roman"/>
            </w:rPr>
            <w:t xml:space="preserve"> </w:t>
          </w:r>
          <w:r w:rsidR="00783C84" w:rsidRPr="004F2D59">
            <w:rPr>
              <w:rFonts w:ascii="Times New Roman" w:hAnsi="Times New Roman" w:cs="Times New Roman"/>
            </w:rPr>
            <w:t>is</w:t>
          </w:r>
          <w:r w:rsidRPr="004F2D59">
            <w:rPr>
              <w:rFonts w:ascii="Times New Roman" w:hAnsi="Times New Roman" w:cs="Times New Roman"/>
            </w:rPr>
            <w:t xml:space="preserve"> calculated by </w:t>
          </w:r>
          <w:r w:rsidRPr="004F2D59">
            <w:rPr>
              <w:rFonts w:ascii="Times New Roman" w:hAnsi="Times New Roman" w:cs="Times New Roman"/>
            </w:rPr>
            <w:fldChar w:fldCharType="begin"/>
          </w:r>
          <w:r w:rsidRPr="004F2D59">
            <w:rPr>
              <w:rFonts w:ascii="Times New Roman" w:hAnsi="Times New Roman" w:cs="Times New Roman"/>
            </w:rPr>
            <w:instrText xml:space="preserve"> REF _Ref418948760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19</w:t>
          </w:r>
          <w:r w:rsidRPr="004F2D59">
            <w:rPr>
              <w:rFonts w:ascii="Times New Roman" w:hAnsi="Times New Roman" w:cs="Times New Roman"/>
            </w:rPr>
            <w:fldChar w:fldCharType="end"/>
          </w:r>
          <w:r w:rsidRPr="004F2D59">
            <w:rPr>
              <w:rFonts w:ascii="Times New Roman" w:hAnsi="Times New Roman" w:cs="Times New Roman"/>
            </w:rPr>
            <w:t>. The equation can be read as the probability of the selected form in quaternary conformation (</w:t>
          </w:r>
          <w:r w:rsidR="00783C84" w:rsidRPr="004F2D59">
            <w:rPr>
              <w:rFonts w:ascii="Times New Roman" w:hAnsi="Times New Roman" w:cs="Times New Roman"/>
            </w:rPr>
            <w:t>x</w:t>
          </w:r>
          <w:r w:rsidRPr="004F2D59">
            <w:rPr>
              <w:rFonts w:ascii="Times New Roman" w:hAnsi="Times New Roman" w:cs="Times New Roman"/>
              <w:vertAlign w:val="subscript"/>
            </w:rPr>
            <w:t>sQ</w:t>
          </w:r>
          <w:r w:rsidRPr="004F2D59">
            <w:rPr>
              <w:rFonts w:ascii="Times New Roman" w:hAnsi="Times New Roman" w:cs="Times New Roman"/>
            </w:rPr>
            <w:t>)</w:t>
          </w:r>
          <w:r w:rsidR="005222D8" w:rsidRPr="004F2D59">
            <w:rPr>
              <w:rFonts w:ascii="Times New Roman" w:hAnsi="Times New Roman" w:cs="Times New Roman"/>
            </w:rPr>
            <w:t>, which</w:t>
          </w:r>
          <w:r w:rsidRPr="004F2D59">
            <w:rPr>
              <w:rFonts w:ascii="Times New Roman" w:hAnsi="Times New Roman" w:cs="Times New Roman"/>
            </w:rPr>
            <w:t xml:space="preserve"> is the probability of quaternary conformation (</w:t>
          </w:r>
          <w:r w:rsidR="00783C84" w:rsidRPr="004F2D59">
            <w:rPr>
              <w:rFonts w:ascii="Times New Roman" w:hAnsi="Times New Roman" w:cs="Times New Roman"/>
            </w:rPr>
            <w:t>x</w:t>
          </w:r>
          <w:r w:rsidRPr="004F2D59">
            <w:rPr>
              <w:rFonts w:ascii="Times New Roman" w:hAnsi="Times New Roman" w:cs="Times New Roman"/>
              <w:vertAlign w:val="subscript"/>
            </w:rPr>
            <w:t>Q</w:t>
          </w:r>
          <w:r w:rsidRPr="004F2D59">
            <w:rPr>
              <w:rFonts w:ascii="Times New Roman" w:hAnsi="Times New Roman" w:cs="Times New Roman"/>
            </w:rPr>
            <w:t xml:space="preserve">) multiplied by </w:t>
          </w:r>
          <w:r w:rsidR="005222D8" w:rsidRPr="004F2D59">
            <w:rPr>
              <w:rFonts w:ascii="Times New Roman" w:hAnsi="Times New Roman" w:cs="Times New Roman"/>
            </w:rPr>
            <w:t xml:space="preserve">the </w:t>
          </w:r>
          <w:r w:rsidRPr="004F2D59">
            <w:rPr>
              <w:rFonts w:ascii="Times New Roman" w:hAnsi="Times New Roman" w:cs="Times New Roman"/>
            </w:rPr>
            <w:t xml:space="preserve">probability of each </w:t>
          </w:r>
          <w:r w:rsidR="00783C84" w:rsidRPr="004F2D59">
            <w:rPr>
              <w:rFonts w:ascii="Times New Roman" w:hAnsi="Times New Roman" w:cs="Times New Roman"/>
            </w:rPr>
            <w:t xml:space="preserve">selected </w:t>
          </w:r>
          <w:r w:rsidRPr="004F2D59">
            <w:rPr>
              <w:rFonts w:ascii="Times New Roman" w:hAnsi="Times New Roman" w:cs="Times New Roman"/>
            </w:rPr>
            <w:t xml:space="preserve">site </w:t>
          </w:r>
          <w:r w:rsidR="00783C84" w:rsidRPr="004F2D59">
            <w:rPr>
              <w:rFonts w:ascii="Times New Roman" w:hAnsi="Times New Roman" w:cs="Times New Roman"/>
            </w:rPr>
            <w:t xml:space="preserve">form </w:t>
          </w:r>
          <w:r w:rsidRPr="004F2D59">
            <w:rPr>
              <w:rFonts w:ascii="Times New Roman" w:hAnsi="Times New Roman" w:cs="Times New Roman"/>
            </w:rPr>
            <w:t>in the quaternary conformation (</w:t>
          </w:r>
          <w:r w:rsidR="00783C84" w:rsidRPr="004F2D59">
            <w:rPr>
              <w:rFonts w:ascii="Times New Roman" w:hAnsi="Times New Roman" w:cs="Times New Roman"/>
            </w:rPr>
            <w:t>x</w:t>
          </w:r>
          <w:r w:rsidR="00783C84" w:rsidRPr="004F2D59">
            <w:rPr>
              <w:rFonts w:ascii="Times New Roman" w:hAnsi="Times New Roman" w:cs="Times New Roman"/>
              <w:vertAlign w:val="subscript"/>
            </w:rPr>
            <w:t>i</w:t>
          </w:r>
          <w:r w:rsidR="00783C84" w:rsidRPr="004F2D59">
            <w:rPr>
              <w:rFonts w:ascii="Times New Roman" w:hAnsi="Times New Roman" w:cs="Times New Roman"/>
            </w:rPr>
            <w:t>/x</w:t>
          </w:r>
          <w:r w:rsidR="00783C84" w:rsidRPr="004F2D59">
            <w:rPr>
              <w:rFonts w:ascii="Times New Roman" w:hAnsi="Times New Roman" w:cs="Times New Roman"/>
              <w:vertAlign w:val="subscript"/>
            </w:rPr>
            <w:t>Q</w:t>
          </w:r>
          <w:r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D3A" w:rsidRPr="004F2D59" w14:paraId="6AA091DA" w14:textId="77777777" w:rsidTr="00A52D3A">
            <w:trPr>
              <w:trHeight w:val="567"/>
            </w:trPr>
            <w:tc>
              <w:tcPr>
                <w:tcW w:w="7230" w:type="dxa"/>
                <w:vAlign w:val="center"/>
              </w:tcPr>
              <w:p w14:paraId="443CB83E" w14:textId="77777777" w:rsidR="00A52D3A" w:rsidRPr="004F2D59" w:rsidRDefault="00C773C2" w:rsidP="00EB692F">
                <w:pPr>
                  <w:keepNext/>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den>
                        </m:f>
                      </m:e>
                    </m:nary>
                  </m:oMath>
                </m:oMathPara>
              </w:p>
            </w:tc>
            <w:tc>
              <w:tcPr>
                <w:tcW w:w="1165" w:type="dxa"/>
                <w:vAlign w:val="bottom"/>
              </w:tcPr>
              <w:p w14:paraId="6874F9D0" w14:textId="08B517A4" w:rsidR="00A52D3A" w:rsidRPr="004F2D59" w:rsidRDefault="00A52D3A" w:rsidP="00A52D3A">
                <w:pPr>
                  <w:pStyle w:val="Titulek"/>
                  <w:jc w:val="both"/>
                  <w:rPr>
                    <w:rFonts w:ascii="Times New Roman" w:hAnsi="Times New Roman" w:cs="Times New Roman"/>
                  </w:rPr>
                </w:pPr>
                <w:bookmarkStart w:id="130" w:name="_Ref418948760"/>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19</w:t>
                </w:r>
                <w:r w:rsidRPr="004F2D59">
                  <w:rPr>
                    <w:rFonts w:ascii="Times New Roman" w:hAnsi="Times New Roman" w:cs="Times New Roman"/>
                  </w:rPr>
                  <w:fldChar w:fldCharType="end"/>
                </w:r>
                <w:bookmarkEnd w:id="130"/>
                <w:r w:rsidR="005222D8" w:rsidRPr="004F2D59">
                  <w:rPr>
                    <w:rFonts w:ascii="Times New Roman" w:hAnsi="Times New Roman" w:cs="Times New Roman"/>
                  </w:rPr>
                  <w:t>:</w:t>
                </w:r>
                <w:r w:rsidRPr="004F2D59">
                  <w:rPr>
                    <w:rFonts w:ascii="Times New Roman" w:hAnsi="Times New Roman" w:cs="Times New Roman"/>
                  </w:rPr>
                  <w:t xml:space="preserve"> Speciation</w:t>
                </w:r>
                <w:r w:rsidR="005222D8" w:rsidRPr="004F2D59">
                  <w:rPr>
                    <w:rFonts w:ascii="Times New Roman" w:hAnsi="Times New Roman" w:cs="Times New Roman"/>
                  </w:rPr>
                  <w:t>.</w:t>
                </w:r>
              </w:p>
            </w:tc>
          </w:tr>
        </w:tbl>
        <w:p w14:paraId="2D084A9D" w14:textId="103CA503" w:rsidR="00A52D3A" w:rsidRPr="004F2D59" w:rsidRDefault="00A52D3A" w:rsidP="00D86650">
          <w:pPr>
            <w:jc w:val="both"/>
            <w:rPr>
              <w:rFonts w:ascii="Times New Roman" w:hAnsi="Times New Roman" w:cs="Times New Roman"/>
            </w:rPr>
          </w:pPr>
          <w:r w:rsidRPr="004F2D59">
            <w:rPr>
              <w:rFonts w:ascii="Times New Roman" w:hAnsi="Times New Roman" w:cs="Times New Roman"/>
            </w:rPr>
            <w:t>As a result of these general equation</w:t>
          </w:r>
          <w:r w:rsidR="005222D8" w:rsidRPr="004F2D59">
            <w:rPr>
              <w:rFonts w:ascii="Times New Roman" w:hAnsi="Times New Roman" w:cs="Times New Roman"/>
            </w:rPr>
            <w:t>s</w:t>
          </w:r>
          <w:r w:rsidRPr="004F2D59">
            <w:rPr>
              <w:rFonts w:ascii="Times New Roman" w:hAnsi="Times New Roman" w:cs="Times New Roman"/>
            </w:rPr>
            <w:t xml:space="preserve"> for </w:t>
          </w:r>
          <w:r w:rsidR="005222D8" w:rsidRPr="004F2D59">
            <w:rPr>
              <w:rFonts w:ascii="Times New Roman" w:hAnsi="Times New Roman" w:cs="Times New Roman"/>
            </w:rPr>
            <w:t xml:space="preserve">attaining </w:t>
          </w:r>
          <w:r w:rsidRPr="004F2D59">
            <w:rPr>
              <w:rFonts w:ascii="Times New Roman" w:hAnsi="Times New Roman" w:cs="Times New Roman"/>
            </w:rPr>
            <w:t>equilibrium of macromolecule</w:t>
          </w:r>
          <w:r w:rsidR="005222D8" w:rsidRPr="004F2D59">
            <w:rPr>
              <w:rFonts w:ascii="Times New Roman" w:hAnsi="Times New Roman" w:cs="Times New Roman"/>
            </w:rPr>
            <w:t>s,</w:t>
          </w:r>
          <w:r w:rsidRPr="004F2D59">
            <w:rPr>
              <w:rFonts w:ascii="Times New Roman" w:hAnsi="Times New Roman" w:cs="Times New Roman"/>
            </w:rPr>
            <w:t xml:space="preserve"> changes between quaternary conformations</w:t>
          </w:r>
          <w:r w:rsidR="005222D8" w:rsidRPr="004F2D59">
            <w:rPr>
              <w:rFonts w:ascii="Times New Roman" w:hAnsi="Times New Roman" w:cs="Times New Roman"/>
            </w:rPr>
            <w:t xml:space="preserve"> can be easily expressed</w:t>
          </w:r>
          <w:r w:rsidRPr="004F2D59">
            <w:rPr>
              <w:rFonts w:ascii="Times New Roman" w:hAnsi="Times New Roman" w:cs="Times New Roman"/>
            </w:rPr>
            <w:t>. For xample</w:t>
          </w:r>
          <w:r w:rsidR="005222D8" w:rsidRPr="004F2D59">
            <w:rPr>
              <w:rFonts w:ascii="Times New Roman" w:hAnsi="Times New Roman" w:cs="Times New Roman"/>
            </w:rPr>
            <w:t>,</w:t>
          </w:r>
          <w:r w:rsidRPr="004F2D59">
            <w:rPr>
              <w:rFonts w:ascii="Times New Roman" w:hAnsi="Times New Roman" w:cs="Times New Roman"/>
            </w:rPr>
            <w:t xml:space="preserve"> the allosteric effect on hemoglobin can be described by tensed and relaxed conformation of hemoglobin tetramer molecule</w:t>
          </w:r>
          <w:r w:rsidR="005222D8" w:rsidRPr="004F2D59">
            <w:rPr>
              <w:rFonts w:ascii="Times New Roman" w:hAnsi="Times New Roman" w:cs="Times New Roman"/>
            </w:rPr>
            <w:t>s</w:t>
          </w:r>
          <w:r w:rsidRPr="004F2D59">
            <w:rPr>
              <w:rFonts w:ascii="Times New Roman" w:hAnsi="Times New Roman" w:cs="Times New Roman"/>
            </w:rPr>
            <w:t>, where the binding of oxygen is in each conformation independent. However</w:t>
          </w:r>
          <w:r w:rsidR="005222D8" w:rsidRPr="004F2D59">
            <w:rPr>
              <w:rFonts w:ascii="Times New Roman" w:hAnsi="Times New Roman" w:cs="Times New Roman"/>
            </w:rPr>
            <w:t>,</w:t>
          </w:r>
          <w:r w:rsidRPr="004F2D59">
            <w:rPr>
              <w:rFonts w:ascii="Times New Roman" w:hAnsi="Times New Roman" w:cs="Times New Roman"/>
            </w:rPr>
            <w:t xml:space="preserve"> the affinity of oxygen in tensed conformation is much higher than in relaxed conformation. This simplification </w:t>
          </w:r>
          <w:r w:rsidR="005222D8" w:rsidRPr="004F2D59">
            <w:rPr>
              <w:rFonts w:ascii="Times New Roman" w:hAnsi="Times New Roman" w:cs="Times New Roman"/>
            </w:rPr>
            <w:t>w</w:t>
          </w:r>
          <w:r w:rsidRPr="004F2D59">
            <w:rPr>
              <w:rFonts w:ascii="Times New Roman" w:hAnsi="Times New Roman" w:cs="Times New Roman"/>
            </w:rPr>
            <w:t>as first presented</w:t>
          </w:r>
          <w:r w:rsidR="007A619B" w:rsidRPr="004F2D59">
            <w:rPr>
              <w:rFonts w:ascii="Times New Roman" w:hAnsi="Times New Roman" w:cs="Times New Roman"/>
            </w:rPr>
            <w:t xml:space="preserve"> </w:t>
          </w:r>
          <w:r w:rsidR="005222D8" w:rsidRPr="004F2D59">
            <w:rPr>
              <w:rFonts w:ascii="Times New Roman" w:hAnsi="Times New Roman" w:cs="Times New Roman"/>
            </w:rPr>
            <w:t>in a model</w:t>
          </w:r>
          <w:r w:rsidRPr="004F2D59">
            <w:rPr>
              <w:rFonts w:ascii="Times New Roman" w:hAnsi="Times New Roman" w:cs="Times New Roman"/>
            </w:rPr>
            <w:t xml:space="preserve"> by Monod-Wyman-Changeux in 1965 </w:t>
          </w:r>
          <w:r w:rsidR="005222D8" w:rsidRPr="004F2D59">
            <w:rPr>
              <w:rFonts w:ascii="Times New Roman" w:hAnsi="Times New Roman" w:cs="Times New Roman"/>
            </w:rPr>
            <w:t>as</w:t>
          </w:r>
          <w:r w:rsidRPr="004F2D59">
            <w:rPr>
              <w:rFonts w:ascii="Times New Roman" w:hAnsi="Times New Roman" w:cs="Times New Roman"/>
            </w:rPr>
            <w:t xml:space="preserve"> the basis of all allosteric regulations. </w:t>
          </w:r>
          <w:r w:rsidR="00D954C2">
            <w:rPr>
              <w:rFonts w:ascii="Times New Roman" w:hAnsi="Times New Roman" w:cs="Times New Roman"/>
            </w:rPr>
            <w:t>However, they are only calculating the very simplified one ligand situation.</w:t>
          </w:r>
        </w:p>
        <w:p w14:paraId="32232A86" w14:textId="69938F64" w:rsidR="00A52D3A" w:rsidRPr="004F2D59" w:rsidRDefault="00A52D3A" w:rsidP="00D86650">
          <w:pPr>
            <w:jc w:val="both"/>
            <w:rPr>
              <w:rFonts w:ascii="Times New Roman" w:hAnsi="Times New Roman" w:cs="Times New Roman"/>
            </w:rPr>
          </w:pPr>
          <w:r w:rsidRPr="004F2D59">
            <w:rPr>
              <w:rFonts w:ascii="Times New Roman" w:hAnsi="Times New Roman" w:cs="Times New Roman"/>
            </w:rPr>
            <w:t xml:space="preserve">Our research </w:t>
          </w:r>
          <w:r w:rsidR="005222D8" w:rsidRPr="004F2D59">
            <w:rPr>
              <w:rFonts w:ascii="Times New Roman" w:hAnsi="Times New Roman" w:cs="Times New Roman"/>
            </w:rPr>
            <w:t xml:space="preserve">pertaining to </w:t>
          </w:r>
          <w:r w:rsidRPr="004F2D59">
            <w:rPr>
              <w:rFonts w:ascii="Times New Roman" w:hAnsi="Times New Roman" w:cs="Times New Roman"/>
            </w:rPr>
            <w:t xml:space="preserve">these allosteric effects </w:t>
          </w:r>
          <w:r w:rsidR="005222D8" w:rsidRPr="004F2D59">
            <w:rPr>
              <w:rFonts w:ascii="Times New Roman" w:hAnsi="Times New Roman" w:cs="Times New Roman"/>
            </w:rPr>
            <w:t>is able to</w:t>
          </w:r>
          <w:r w:rsidRPr="004F2D59">
            <w:rPr>
              <w:rFonts w:ascii="Times New Roman" w:hAnsi="Times New Roman" w:cs="Times New Roman"/>
            </w:rPr>
            <w:t xml:space="preserve"> extend the model </w:t>
          </w:r>
          <w:r w:rsidR="00CC3CB1">
            <w:rPr>
              <w:rFonts w:ascii="Times New Roman" w:hAnsi="Times New Roman" w:cs="Times New Roman"/>
            </w:rPr>
            <w:t xml:space="preserve">of allostery </w:t>
          </w:r>
          <w:r w:rsidRPr="004F2D59">
            <w:rPr>
              <w:rFonts w:ascii="Times New Roman" w:hAnsi="Times New Roman" w:cs="Times New Roman"/>
            </w:rPr>
            <w:t>with many possible quaternary states and with many ligands.</w:t>
          </w:r>
          <w:r w:rsidR="00C773C2">
            <w:rPr>
              <w:rFonts w:ascii="Times New Roman" w:hAnsi="Times New Roman" w:cs="Times New Roman"/>
            </w:rPr>
            <w:t xml:space="preserve"> The example of usage this </w:t>
          </w:r>
          <w:r w:rsidR="00D954C2">
            <w:rPr>
              <w:rFonts w:ascii="Times New Roman" w:hAnsi="Times New Roman" w:cs="Times New Roman"/>
            </w:rPr>
            <w:t xml:space="preserve">extended </w:t>
          </w:r>
          <w:r w:rsidR="00C773C2">
            <w:rPr>
              <w:rFonts w:ascii="Times New Roman" w:hAnsi="Times New Roman" w:cs="Times New Roman"/>
            </w:rPr>
            <w:t>revolutionary approach is the first paper in appendix {Mateják, 2015 #20}</w:t>
          </w:r>
          <w:r w:rsidRPr="004F2D59">
            <w:rPr>
              <w:rFonts w:ascii="Times New Roman" w:hAnsi="Times New Roman" w:cs="Times New Roman"/>
            </w:rPr>
            <w:t xml:space="preserve"> I designed the mathematical description of the hemoglobin model including oxygenation, carboxylation, Bohr’s effects and heat balance. </w:t>
          </w:r>
          <w:r w:rsidR="005222D8" w:rsidRPr="004F2D59">
            <w:rPr>
              <w:rFonts w:ascii="Times New Roman" w:hAnsi="Times New Roman" w:cs="Times New Roman"/>
            </w:rPr>
            <w:t>C</w:t>
          </w:r>
          <w:r w:rsidRPr="004F2D59">
            <w:rPr>
              <w:rFonts w:ascii="Times New Roman" w:hAnsi="Times New Roman" w:cs="Times New Roman"/>
            </w:rPr>
            <w:t>o</w:t>
          </w:r>
          <w:r w:rsidR="005222D8" w:rsidRPr="004F2D59">
            <w:rPr>
              <w:rFonts w:ascii="Times New Roman" w:hAnsi="Times New Roman" w:cs="Times New Roman"/>
            </w:rPr>
            <w:t>-</w:t>
          </w:r>
          <w:r w:rsidRPr="004F2D59">
            <w:rPr>
              <w:rFonts w:ascii="Times New Roman" w:hAnsi="Times New Roman" w:cs="Times New Roman"/>
            </w:rPr>
            <w:t xml:space="preserve">author Stanislav Matoušek </w:t>
          </w:r>
          <w:r w:rsidR="005222D8" w:rsidRPr="004F2D59">
            <w:rPr>
              <w:rFonts w:ascii="Times New Roman" w:hAnsi="Times New Roman" w:cs="Times New Roman"/>
            </w:rPr>
            <w:t xml:space="preserve">completed </w:t>
          </w:r>
          <w:r w:rsidRPr="004F2D59">
            <w:rPr>
              <w:rFonts w:ascii="Times New Roman" w:hAnsi="Times New Roman" w:cs="Times New Roman"/>
            </w:rPr>
            <w:t xml:space="preserve">the review and scientific language support </w:t>
          </w:r>
          <w:r w:rsidR="005222D8" w:rsidRPr="004F2D59">
            <w:rPr>
              <w:rFonts w:ascii="Times New Roman" w:hAnsi="Times New Roman" w:cs="Times New Roman"/>
            </w:rPr>
            <w:t xml:space="preserve">for the </w:t>
          </w:r>
          <w:r w:rsidRPr="004F2D59">
            <w:rPr>
              <w:rFonts w:ascii="Times New Roman" w:hAnsi="Times New Roman" w:cs="Times New Roman"/>
            </w:rPr>
            <w:t xml:space="preserve">paper. </w:t>
          </w:r>
          <w:r w:rsidR="005222D8" w:rsidRPr="004F2D59">
            <w:rPr>
              <w:rFonts w:ascii="Times New Roman" w:hAnsi="Times New Roman" w:cs="Times New Roman"/>
            </w:rPr>
            <w:t>Co-</w:t>
          </w:r>
          <w:r w:rsidRPr="004F2D59">
            <w:rPr>
              <w:rFonts w:ascii="Times New Roman" w:hAnsi="Times New Roman" w:cs="Times New Roman"/>
            </w:rPr>
            <w:t xml:space="preserve">author Tomáš Kulhánek </w:t>
          </w:r>
          <w:r w:rsidR="005222D8" w:rsidRPr="004F2D59">
            <w:rPr>
              <w:rFonts w:ascii="Times New Roman" w:hAnsi="Times New Roman" w:cs="Times New Roman"/>
            </w:rPr>
            <w:t>identified</w:t>
          </w:r>
          <w:r w:rsidRPr="004F2D59">
            <w:rPr>
              <w:rFonts w:ascii="Times New Roman" w:hAnsi="Times New Roman" w:cs="Times New Roman"/>
            </w:rPr>
            <w:t xml:space="preserve"> the parameters of the model </w:t>
          </w:r>
          <w:r w:rsidR="005222D8" w:rsidRPr="004F2D59">
            <w:rPr>
              <w:rFonts w:ascii="Times New Roman" w:hAnsi="Times New Roman" w:cs="Times New Roman"/>
            </w:rPr>
            <w:t xml:space="preserve">in order </w:t>
          </w:r>
          <w:r w:rsidRPr="004F2D59">
            <w:rPr>
              <w:rFonts w:ascii="Times New Roman" w:hAnsi="Times New Roman" w:cs="Times New Roman"/>
            </w:rPr>
            <w:t xml:space="preserve">to fit experimental data. </w:t>
          </w:r>
          <w:r w:rsidR="005222D8" w:rsidRPr="004F2D59">
            <w:rPr>
              <w:rFonts w:ascii="Times New Roman" w:hAnsi="Times New Roman" w:cs="Times New Roman"/>
            </w:rPr>
            <w:t>As</w:t>
          </w:r>
          <w:r w:rsidRPr="004F2D59">
            <w:rPr>
              <w:rFonts w:ascii="Times New Roman" w:hAnsi="Times New Roman" w:cs="Times New Roman"/>
            </w:rPr>
            <w:t xml:space="preserve"> shown in </w:t>
          </w:r>
          <w:r w:rsidR="005222D8" w:rsidRPr="004F2D59">
            <w:rPr>
              <w:rFonts w:ascii="Times New Roman" w:hAnsi="Times New Roman" w:cs="Times New Roman"/>
            </w:rPr>
            <w:t>what follows</w:t>
          </w:r>
          <w:r w:rsidRPr="004F2D59">
            <w:rPr>
              <w:rFonts w:ascii="Times New Roman" w:hAnsi="Times New Roman" w:cs="Times New Roman"/>
            </w:rPr>
            <w:t>, the model describe</w:t>
          </w:r>
          <w:r w:rsidR="005222D8" w:rsidRPr="004F2D59">
            <w:rPr>
              <w:rFonts w:ascii="Times New Roman" w:hAnsi="Times New Roman" w:cs="Times New Roman"/>
            </w:rPr>
            <w:t>s</w:t>
          </w:r>
          <w:r w:rsidRPr="004F2D59">
            <w:rPr>
              <w:rFonts w:ascii="Times New Roman" w:hAnsi="Times New Roman" w:cs="Times New Roman"/>
            </w:rPr>
            <w:t xml:space="preserve"> the interconnection of all phenomena</w:t>
          </w:r>
          <w:r w:rsidR="005222D8" w:rsidRPr="004F2D59">
            <w:rPr>
              <w:rFonts w:ascii="Times New Roman" w:hAnsi="Times New Roman" w:cs="Times New Roman"/>
            </w:rPr>
            <w:t xml:space="preserve"> that</w:t>
          </w:r>
          <w:r w:rsidRPr="004F2D59">
            <w:rPr>
              <w:rFonts w:ascii="Times New Roman" w:hAnsi="Times New Roman" w:cs="Times New Roman"/>
            </w:rPr>
            <w:t xml:space="preserve"> are joined together</w:t>
          </w:r>
          <w:r w:rsidR="005222D8" w:rsidRPr="004F2D59">
            <w:rPr>
              <w:rFonts w:ascii="Times New Roman" w:hAnsi="Times New Roman" w:cs="Times New Roman"/>
            </w:rPr>
            <w:t xml:space="preserve"> nonlinearly</w:t>
          </w:r>
          <w:r w:rsidRPr="004F2D59">
            <w:rPr>
              <w:rFonts w:ascii="Times New Roman" w:hAnsi="Times New Roman" w:cs="Times New Roman"/>
            </w:rPr>
            <w:t xml:space="preserve">. </w:t>
          </w:r>
          <w:r w:rsidR="005222D8" w:rsidRPr="004F2D59">
            <w:rPr>
              <w:rFonts w:ascii="Times New Roman" w:hAnsi="Times New Roman" w:cs="Times New Roman"/>
            </w:rPr>
            <w:t>T</w:t>
          </w:r>
          <w:r w:rsidRPr="004F2D59">
            <w:rPr>
              <w:rFonts w:ascii="Times New Roman" w:hAnsi="Times New Roman" w:cs="Times New Roman"/>
            </w:rPr>
            <w:t>herefore</w:t>
          </w:r>
          <w:r w:rsidR="005222D8" w:rsidRPr="004F2D59">
            <w:rPr>
              <w:rFonts w:ascii="Times New Roman" w:hAnsi="Times New Roman" w:cs="Times New Roman"/>
            </w:rPr>
            <w:t>, it</w:t>
          </w:r>
          <w:r w:rsidRPr="004F2D59">
            <w:rPr>
              <w:rFonts w:ascii="Times New Roman" w:hAnsi="Times New Roman" w:cs="Times New Roman"/>
            </w:rPr>
            <w:t xml:space="preserve"> is not possible to describe </w:t>
          </w:r>
          <w:r w:rsidR="00CC3CB1">
            <w:rPr>
              <w:rFonts w:ascii="Times New Roman" w:hAnsi="Times New Roman" w:cs="Times New Roman"/>
            </w:rPr>
            <w:t xml:space="preserve">the phenomena </w:t>
          </w:r>
          <w:r w:rsidRPr="004F2D59">
            <w:rPr>
              <w:rFonts w:ascii="Times New Roman" w:hAnsi="Times New Roman" w:cs="Times New Roman"/>
            </w:rPr>
            <w:t>separately as independent processes.</w:t>
          </w:r>
        </w:p>
        <w:p w14:paraId="019F004A" w14:textId="77777777" w:rsidR="003362FC" w:rsidRPr="004F2D59" w:rsidRDefault="003362FC" w:rsidP="00911E3F">
          <w:pPr>
            <w:pStyle w:val="Nadpis2"/>
            <w:jc w:val="both"/>
            <w:rPr>
              <w:rFonts w:ascii="Times New Roman" w:hAnsi="Times New Roman" w:cs="Times New Roman"/>
            </w:rPr>
          </w:pPr>
          <w:bookmarkStart w:id="131" w:name="_Toc408842124"/>
          <w:bookmarkStart w:id="132" w:name="_Toc408844073"/>
          <w:bookmarkStart w:id="133" w:name="_Toc408845906"/>
          <w:bookmarkStart w:id="134" w:name="_Toc409289288"/>
          <w:bookmarkStart w:id="135" w:name="_Toc420288828"/>
          <w:bookmarkStart w:id="136" w:name="_Toc421377509"/>
          <w:r w:rsidRPr="004F2D59">
            <w:rPr>
              <w:rFonts w:ascii="Times New Roman" w:hAnsi="Times New Roman" w:cs="Times New Roman"/>
            </w:rPr>
            <w:t>Thermal domain</w:t>
          </w:r>
          <w:bookmarkEnd w:id="131"/>
          <w:bookmarkEnd w:id="132"/>
          <w:bookmarkEnd w:id="133"/>
          <w:bookmarkEnd w:id="134"/>
          <w:bookmarkEnd w:id="135"/>
          <w:bookmarkEnd w:id="136"/>
        </w:p>
        <w:p w14:paraId="4BDAB813" w14:textId="1B757B20" w:rsidR="002769F3" w:rsidRPr="004F2D59" w:rsidRDefault="0001204F" w:rsidP="005D2519">
          <w:pPr>
            <w:jc w:val="both"/>
            <w:rPr>
              <w:rFonts w:ascii="Times New Roman" w:hAnsi="Times New Roman" w:cs="Times New Roman"/>
            </w:rPr>
          </w:pPr>
          <w:r w:rsidRPr="004F2D59">
            <w:rPr>
              <w:rFonts w:ascii="Times New Roman" w:hAnsi="Times New Roman" w:cs="Times New Roman"/>
            </w:rPr>
            <w:t xml:space="preserve">It </w:t>
          </w:r>
          <w:r w:rsidR="005222D8" w:rsidRPr="004F2D59">
            <w:rPr>
              <w:rFonts w:ascii="Times New Roman" w:hAnsi="Times New Roman" w:cs="Times New Roman"/>
            </w:rPr>
            <w:t>should not be surprising</w:t>
          </w:r>
          <w:r w:rsidRPr="004F2D59">
            <w:rPr>
              <w:rFonts w:ascii="Times New Roman" w:hAnsi="Times New Roman" w:cs="Times New Roman"/>
            </w:rPr>
            <w:t xml:space="preserve"> that in</w:t>
          </w:r>
          <w:r w:rsidR="005222D8" w:rsidRPr="004F2D59">
            <w:rPr>
              <w:rFonts w:ascii="Times New Roman" w:hAnsi="Times New Roman" w:cs="Times New Roman"/>
            </w:rPr>
            <w:t xml:space="preserve"> the </w:t>
          </w:r>
          <w:r w:rsidRPr="004F2D59">
            <w:rPr>
              <w:rFonts w:ascii="Times New Roman" w:hAnsi="Times New Roman" w:cs="Times New Roman"/>
            </w:rPr>
            <w:t>thermal domain</w:t>
          </w:r>
          <w:r w:rsidR="005222D8" w:rsidRPr="004F2D59">
            <w:rPr>
              <w:rFonts w:ascii="Times New Roman" w:hAnsi="Times New Roman" w:cs="Times New Roman"/>
            </w:rPr>
            <w:t>,</w:t>
          </w:r>
          <w:r w:rsidRPr="004F2D59">
            <w:rPr>
              <w:rFonts w:ascii="Times New Roman" w:hAnsi="Times New Roman" w:cs="Times New Roman"/>
            </w:rPr>
            <w:t xml:space="preserve"> heat energy </w:t>
          </w:r>
          <w:r w:rsidR="005222D8" w:rsidRPr="004F2D59">
            <w:rPr>
              <w:rFonts w:ascii="Times New Roman" w:hAnsi="Times New Roman" w:cs="Times New Roman"/>
            </w:rPr>
            <w:t xml:space="preserve">is accumulated </w:t>
          </w:r>
          <w:r w:rsidRPr="004F2D59">
            <w:rPr>
              <w:rFonts w:ascii="Times New Roman" w:hAnsi="Times New Roman" w:cs="Times New Roman"/>
            </w:rPr>
            <w:t xml:space="preserve">as </w:t>
          </w:r>
          <w:r w:rsidR="005222D8" w:rsidRPr="004F2D59">
            <w:rPr>
              <w:rFonts w:ascii="Times New Roman" w:hAnsi="Times New Roman" w:cs="Times New Roman"/>
            </w:rPr>
            <w:t xml:space="preserve">shown </w:t>
          </w:r>
          <w:r w:rsidRPr="004F2D59">
            <w:rPr>
              <w:rFonts w:ascii="Times New Roman" w:hAnsi="Times New Roman" w:cs="Times New Roman"/>
            </w:rPr>
            <w:t xml:space="preserve">in </w:t>
          </w:r>
          <w:r w:rsidRPr="004F2D59">
            <w:rPr>
              <w:rFonts w:ascii="Times New Roman" w:hAnsi="Times New Roman" w:cs="Times New Roman"/>
            </w:rPr>
            <w:fldChar w:fldCharType="begin"/>
          </w:r>
          <w:r w:rsidRPr="004F2D59">
            <w:rPr>
              <w:rFonts w:ascii="Times New Roman" w:hAnsi="Times New Roman" w:cs="Times New Roman"/>
            </w:rPr>
            <w:instrText xml:space="preserve"> REF _Ref408220051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20</w:t>
          </w:r>
          <w:r w:rsidRPr="004F2D59">
            <w:rPr>
              <w:rFonts w:ascii="Times New Roman" w:hAnsi="Times New Roman" w:cs="Times New Roman"/>
            </w:rPr>
            <w:fldChar w:fldCharType="end"/>
          </w:r>
          <w:r w:rsidRPr="004F2D59">
            <w:rPr>
              <w:rFonts w:ascii="Times New Roman" w:hAnsi="Times New Roman" w:cs="Times New Roman"/>
            </w:rPr>
            <w:t xml:space="preserve">. From </w:t>
          </w:r>
          <w:r w:rsidRPr="004F2D59">
            <w:rPr>
              <w:rFonts w:ascii="Times New Roman" w:hAnsi="Times New Roman" w:cs="Times New Roman"/>
              <w:b/>
            </w:rPr>
            <w:t>accumulated heat</w:t>
          </w:r>
          <w:r w:rsidR="005222D8" w:rsidRPr="004F2D59">
            <w:rPr>
              <w:rFonts w:ascii="Times New Roman" w:hAnsi="Times New Roman" w:cs="Times New Roman"/>
              <w:b/>
            </w:rPr>
            <w:t>,</w:t>
          </w:r>
          <w:r w:rsidRPr="004F2D59">
            <w:rPr>
              <w:rFonts w:ascii="Times New Roman" w:hAnsi="Times New Roman" w:cs="Times New Roman"/>
            </w:rPr>
            <w:t xml:space="preserve"> temperature </w:t>
          </w:r>
          <w:r w:rsidR="00713D0B" w:rsidRPr="004F2D59">
            <w:rPr>
              <w:rFonts w:ascii="Times New Roman" w:hAnsi="Times New Roman" w:cs="Times New Roman"/>
            </w:rPr>
            <w:t xml:space="preserve">[K] </w:t>
          </w:r>
          <w:r w:rsidR="005222D8" w:rsidRPr="004F2D59">
            <w:rPr>
              <w:rFonts w:ascii="Times New Roman" w:hAnsi="Times New Roman" w:cs="Times New Roman"/>
            </w:rPr>
            <w:t xml:space="preserve">can be calculated </w:t>
          </w:r>
          <w:r w:rsidRPr="004F2D59">
            <w:rPr>
              <w:rFonts w:ascii="Times New Roman" w:hAnsi="Times New Roman" w:cs="Times New Roman"/>
            </w:rPr>
            <w:t>using</w:t>
          </w:r>
          <w:r w:rsidR="005222D8" w:rsidRPr="004F2D59">
            <w:rPr>
              <w:rFonts w:ascii="Times New Roman" w:hAnsi="Times New Roman" w:cs="Times New Roman"/>
            </w:rPr>
            <w:t xml:space="preserve"> the</w:t>
          </w:r>
          <w:r w:rsidRPr="004F2D59">
            <w:rPr>
              <w:rFonts w:ascii="Times New Roman" w:hAnsi="Times New Roman" w:cs="Times New Roman"/>
            </w:rPr>
            <w:t xml:space="preserve"> properties of materials such as their specific heat </w:t>
          </w:r>
          <w:r w:rsidR="00713D0B" w:rsidRPr="004F2D59">
            <w:rPr>
              <w:rFonts w:ascii="Times New Roman" w:hAnsi="Times New Roman" w:cs="Times New Roman"/>
            </w:rPr>
            <w:t>[J.kg</w:t>
          </w:r>
          <w:r w:rsidR="00713D0B" w:rsidRPr="004F2D59">
            <w:rPr>
              <w:rFonts w:ascii="Times New Roman" w:hAnsi="Times New Roman" w:cs="Times New Roman"/>
              <w:vertAlign w:val="superscript"/>
            </w:rPr>
            <w:t>-1</w:t>
          </w:r>
          <w:r w:rsidR="00713D0B" w:rsidRPr="004F2D59">
            <w:rPr>
              <w:rFonts w:ascii="Times New Roman" w:hAnsi="Times New Roman" w:cs="Times New Roman"/>
            </w:rPr>
            <w:t>.K</w:t>
          </w:r>
          <w:r w:rsidR="00713D0B" w:rsidRPr="004F2D59">
            <w:rPr>
              <w:rFonts w:ascii="Times New Roman" w:hAnsi="Times New Roman" w:cs="Times New Roman"/>
              <w:vertAlign w:val="superscript"/>
            </w:rPr>
            <w:t>-1</w:t>
          </w:r>
          <w:r w:rsidR="00713D0B" w:rsidRPr="004F2D59">
            <w:rPr>
              <w:rFonts w:ascii="Times New Roman" w:hAnsi="Times New Roman" w:cs="Times New Roman"/>
            </w:rPr>
            <w:t xml:space="preserve">] </w:t>
          </w:r>
          <w:r w:rsidRPr="004F2D59">
            <w:rPr>
              <w:rFonts w:ascii="Times New Roman" w:hAnsi="Times New Roman" w:cs="Times New Roman"/>
            </w:rPr>
            <w:t>and mass</w:t>
          </w:r>
          <w:r w:rsidR="00713D0B" w:rsidRPr="004F2D59">
            <w:rPr>
              <w:rFonts w:ascii="Times New Roman" w:hAnsi="Times New Roman" w:cs="Times New Roman"/>
            </w:rPr>
            <w:t xml:space="preserve"> [kg]</w:t>
          </w:r>
          <w:r w:rsidRPr="004F2D59">
            <w:rPr>
              <w:rFonts w:ascii="Times New Roman" w:hAnsi="Times New Roman" w:cs="Times New Roman"/>
            </w:rPr>
            <w:t xml:space="preserve"> (</w:t>
          </w:r>
          <w:r w:rsidRPr="004F2D59">
            <w:rPr>
              <w:rFonts w:ascii="Times New Roman" w:hAnsi="Times New Roman" w:cs="Times New Roman"/>
            </w:rPr>
            <w:fldChar w:fldCharType="begin"/>
          </w:r>
          <w:r w:rsidRPr="004F2D59">
            <w:rPr>
              <w:rFonts w:ascii="Times New Roman" w:hAnsi="Times New Roman" w:cs="Times New Roman"/>
            </w:rPr>
            <w:instrText xml:space="preserve"> REF _Ref408220132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21</w:t>
          </w:r>
          <w:r w:rsidRPr="004F2D59">
            <w:rPr>
              <w:rFonts w:ascii="Times New Roman" w:hAnsi="Times New Roman" w:cs="Times New Roman"/>
            </w:rPr>
            <w:fldChar w:fldCharType="end"/>
          </w:r>
          <w:r w:rsidRPr="004F2D59">
            <w:rPr>
              <w:rFonts w:ascii="Times New Roman" w:hAnsi="Times New Roman" w:cs="Times New Roman"/>
            </w:rPr>
            <w:t xml:space="preserve">). </w:t>
          </w:r>
          <w:r w:rsidR="005222D8" w:rsidRPr="004F2D59">
            <w:rPr>
              <w:rFonts w:ascii="Times New Roman" w:hAnsi="Times New Roman" w:cs="Times New Roman"/>
            </w:rPr>
            <w:t xml:space="preserve">Since </w:t>
          </w:r>
          <w:r w:rsidRPr="004F2D59">
            <w:rPr>
              <w:rFonts w:ascii="Times New Roman" w:hAnsi="Times New Roman" w:cs="Times New Roman"/>
            </w:rPr>
            <w:t xml:space="preserve">in human physiology temperature </w:t>
          </w:r>
          <w:r w:rsidR="005222D8" w:rsidRPr="004F2D59">
            <w:rPr>
              <w:rFonts w:ascii="Times New Roman" w:hAnsi="Times New Roman" w:cs="Times New Roman"/>
            </w:rPr>
            <w:t xml:space="preserve">is </w:t>
          </w:r>
          <w:r w:rsidRPr="004F2D59">
            <w:rPr>
              <w:rFonts w:ascii="Times New Roman" w:hAnsi="Times New Roman" w:cs="Times New Roman"/>
            </w:rPr>
            <w:t xml:space="preserve">regulated to 37°C (=310.15 K), relative heat is shifted to this value. The negative value of heat </w:t>
          </w:r>
          <w:r w:rsidR="005222D8" w:rsidRPr="004F2D59">
            <w:rPr>
              <w:rFonts w:ascii="Times New Roman" w:hAnsi="Times New Roman" w:cs="Times New Roman"/>
            </w:rPr>
            <w:t>means a lack of heat</w:t>
          </w:r>
          <w:r w:rsidRPr="004F2D59">
            <w:rPr>
              <w:rFonts w:ascii="Times New Roman" w:hAnsi="Times New Roman" w:cs="Times New Roman"/>
            </w:rPr>
            <w:t xml:space="preserve"> to 37°C </w:t>
          </w:r>
          <w:r w:rsidR="005222D8" w:rsidRPr="004F2D59">
            <w:rPr>
              <w:rFonts w:ascii="Times New Roman" w:hAnsi="Times New Roman" w:cs="Times New Roman"/>
            </w:rPr>
            <w:t xml:space="preserve">while </w:t>
          </w:r>
          <w:r w:rsidRPr="004F2D59">
            <w:rPr>
              <w:rFonts w:ascii="Times New Roman" w:hAnsi="Times New Roman" w:cs="Times New Roman"/>
            </w:rPr>
            <w:t xml:space="preserve">the positive value of relative heat means </w:t>
          </w:r>
          <w:r w:rsidR="001C0377" w:rsidRPr="004F2D59">
            <w:rPr>
              <w:rFonts w:ascii="Times New Roman" w:hAnsi="Times New Roman" w:cs="Times New Roman"/>
            </w:rPr>
            <w:t xml:space="preserve">heat excess and </w:t>
          </w:r>
          <w:r w:rsidR="005222D8" w:rsidRPr="004F2D59">
            <w:rPr>
              <w:rFonts w:ascii="Times New Roman" w:hAnsi="Times New Roman" w:cs="Times New Roman"/>
            </w:rPr>
            <w:t xml:space="preserve">a </w:t>
          </w:r>
          <w:r w:rsidR="001C0377" w:rsidRPr="004F2D59">
            <w:rPr>
              <w:rFonts w:ascii="Times New Roman" w:hAnsi="Times New Roman" w:cs="Times New Roman"/>
            </w:rPr>
            <w:t xml:space="preserve">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91"/>
          </w:tblGrid>
          <w:tr w:rsidR="009D4DBB" w:rsidRPr="004F2D59" w14:paraId="365A6A23" w14:textId="77777777" w:rsidTr="00FC027A">
            <w:tc>
              <w:tcPr>
                <w:tcW w:w="7230" w:type="dxa"/>
                <w:vAlign w:val="center"/>
              </w:tcPr>
              <w:p w14:paraId="20D49CA7" w14:textId="77777777" w:rsidR="009D4DBB" w:rsidRPr="004F2D59" w:rsidRDefault="009D4DBB" w:rsidP="00911E3F">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14:paraId="178A7941" w14:textId="05013B5E" w:rsidR="009D4DBB" w:rsidRPr="004F2D59" w:rsidRDefault="009D4DBB" w:rsidP="00911E3F">
                <w:pPr>
                  <w:pStyle w:val="Titulek"/>
                  <w:jc w:val="both"/>
                  <w:rPr>
                    <w:rFonts w:ascii="Times New Roman" w:hAnsi="Times New Roman" w:cs="Times New Roman"/>
                  </w:rPr>
                </w:pPr>
                <w:bookmarkStart w:id="137" w:name="_Ref408220051"/>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20</w:t>
                </w:r>
                <w:r w:rsidRPr="004F2D59">
                  <w:rPr>
                    <w:rFonts w:ascii="Times New Roman" w:hAnsi="Times New Roman" w:cs="Times New Roman"/>
                  </w:rPr>
                  <w:fldChar w:fldCharType="end"/>
                </w:r>
                <w:bookmarkEnd w:id="137"/>
                <w:r w:rsidR="005222D8" w:rsidRPr="004F2D59">
                  <w:rPr>
                    <w:rFonts w:ascii="Times New Roman" w:hAnsi="Times New Roman" w:cs="Times New Roman"/>
                  </w:rPr>
                  <w:t>:</w:t>
                </w:r>
                <w:r w:rsidR="00FC027A" w:rsidRPr="004F2D59">
                  <w:rPr>
                    <w:rFonts w:ascii="Times New Roman" w:hAnsi="Times New Roman" w:cs="Times New Roman"/>
                  </w:rPr>
                  <w:t xml:space="preserve"> Heat</w:t>
                </w:r>
                <w:r w:rsidR="005222D8" w:rsidRPr="004F2D59">
                  <w:rPr>
                    <w:rFonts w:ascii="Times New Roman" w:hAnsi="Times New Roman" w:cs="Times New Roman"/>
                  </w:rPr>
                  <w:t>.</w:t>
                </w:r>
              </w:p>
            </w:tc>
          </w:tr>
          <w:tr w:rsidR="009D4DBB" w:rsidRPr="004F2D59" w14:paraId="70C11CFF" w14:textId="77777777" w:rsidTr="00FC027A">
            <w:trPr>
              <w:trHeight w:val="823"/>
            </w:trPr>
            <w:tc>
              <w:tcPr>
                <w:tcW w:w="7230" w:type="dxa"/>
                <w:vAlign w:val="center"/>
              </w:tcPr>
              <w:p w14:paraId="45A68B0B" w14:textId="77777777" w:rsidR="009D4DBB" w:rsidRPr="004F2D59"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14:paraId="21310608" w14:textId="1B4F363B" w:rsidR="009D4DBB" w:rsidRPr="004F2D59" w:rsidRDefault="009D4DBB" w:rsidP="00911E3F">
                <w:pPr>
                  <w:pStyle w:val="Titulek"/>
                  <w:jc w:val="both"/>
                  <w:rPr>
                    <w:rFonts w:ascii="Times New Roman" w:hAnsi="Times New Roman" w:cs="Times New Roman"/>
                  </w:rPr>
                </w:pPr>
                <w:bookmarkStart w:id="138" w:name="_Ref408220132"/>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21</w:t>
                </w:r>
                <w:r w:rsidRPr="004F2D59">
                  <w:rPr>
                    <w:rFonts w:ascii="Times New Roman" w:hAnsi="Times New Roman" w:cs="Times New Roman"/>
                  </w:rPr>
                  <w:fldChar w:fldCharType="end"/>
                </w:r>
                <w:bookmarkEnd w:id="138"/>
                <w:r w:rsidR="005222D8" w:rsidRPr="004F2D59">
                  <w:rPr>
                    <w:rFonts w:ascii="Times New Roman" w:hAnsi="Times New Roman" w:cs="Times New Roman"/>
                  </w:rPr>
                  <w:t>:</w:t>
                </w:r>
                <w:r w:rsidR="00FC027A" w:rsidRPr="004F2D59">
                  <w:rPr>
                    <w:rFonts w:ascii="Times New Roman" w:hAnsi="Times New Roman" w:cs="Times New Roman"/>
                  </w:rPr>
                  <w:t xml:space="preserve"> Temperature</w:t>
                </w:r>
                <w:r w:rsidR="005222D8" w:rsidRPr="004F2D59">
                  <w:rPr>
                    <w:rFonts w:ascii="Times New Roman" w:hAnsi="Times New Roman" w:cs="Times New Roman"/>
                  </w:rPr>
                  <w:t>.</w:t>
                </w:r>
              </w:p>
            </w:tc>
          </w:tr>
        </w:tbl>
        <w:p w14:paraId="3B825667" w14:textId="6340841F" w:rsidR="009D4DBB" w:rsidRPr="004F2D59" w:rsidRDefault="001C0377" w:rsidP="00911E3F">
          <w:pPr>
            <w:jc w:val="both"/>
            <w:rPr>
              <w:rFonts w:ascii="Times New Roman" w:hAnsi="Times New Roman" w:cs="Times New Roman"/>
            </w:rPr>
          </w:pPr>
          <w:r w:rsidRPr="004F2D59">
            <w:rPr>
              <w:rFonts w:ascii="Times New Roman" w:hAnsi="Times New Roman" w:cs="Times New Roman"/>
            </w:rPr>
            <w:t>The connectors in heat domains use temperature</w:t>
          </w:r>
          <w:r w:rsidR="0076130A" w:rsidRPr="004F2D59">
            <w:rPr>
              <w:rFonts w:ascii="Times New Roman" w:hAnsi="Times New Roman" w:cs="Times New Roman"/>
            </w:rPr>
            <w:t xml:space="preserve"> [K]</w:t>
          </w:r>
          <w:r w:rsidRPr="004F2D59">
            <w:rPr>
              <w:rFonts w:ascii="Times New Roman" w:hAnsi="Times New Roman" w:cs="Times New Roman"/>
            </w:rPr>
            <w:t xml:space="preserve"> as </w:t>
          </w:r>
          <w:r w:rsidR="000C0A36" w:rsidRPr="004F2D59">
            <w:rPr>
              <w:rFonts w:ascii="Times New Roman" w:hAnsi="Times New Roman" w:cs="Times New Roman"/>
            </w:rPr>
            <w:t>nonflow</w:t>
          </w:r>
          <w:r w:rsidRPr="004F2D59">
            <w:rPr>
              <w:rFonts w:ascii="Times New Roman" w:hAnsi="Times New Roman" w:cs="Times New Roman"/>
            </w:rPr>
            <w:t xml:space="preserve"> and heat flow [J.s</w:t>
          </w:r>
          <w:r w:rsidRPr="004F2D59">
            <w:rPr>
              <w:rFonts w:ascii="Times New Roman" w:hAnsi="Times New Roman" w:cs="Times New Roman"/>
              <w:vertAlign w:val="superscript"/>
            </w:rPr>
            <w:t>-1</w:t>
          </w:r>
          <w:r w:rsidRPr="004F2D59">
            <w:rPr>
              <w:rFonts w:ascii="Times New Roman" w:hAnsi="Times New Roman" w:cs="Times New Roman"/>
            </w:rPr>
            <w:t xml:space="preserve">] in </w:t>
          </w:r>
          <w:r w:rsidR="0017798D" w:rsidRPr="004F2D59">
            <w:rPr>
              <w:rFonts w:ascii="Times New Roman" w:hAnsi="Times New Roman" w:cs="Times New Roman"/>
            </w:rPr>
            <w:t xml:space="preserve">establishing </w:t>
          </w:r>
          <w:r w:rsidRPr="004F2D59">
            <w:rPr>
              <w:rFonts w:ascii="Times New Roman" w:hAnsi="Times New Roman" w:cs="Times New Roman"/>
            </w:rPr>
            <w:t>meaning</w:t>
          </w:r>
          <w:r w:rsidR="0017798D" w:rsidRPr="004F2D59">
            <w:rPr>
              <w:rFonts w:ascii="Times New Roman" w:hAnsi="Times New Roman" w:cs="Times New Roman"/>
            </w:rPr>
            <w:t>s</w:t>
          </w:r>
          <w:r w:rsidRPr="004F2D59">
            <w:rPr>
              <w:rFonts w:ascii="Times New Roman" w:hAnsi="Times New Roman" w:cs="Times New Roman"/>
            </w:rPr>
            <w:t xml:space="preserve"> of change </w:t>
          </w:r>
          <w:r w:rsidR="0017798D" w:rsidRPr="004F2D59">
            <w:rPr>
              <w:rFonts w:ascii="Times New Roman" w:hAnsi="Times New Roman" w:cs="Times New Roman"/>
            </w:rPr>
            <w:t xml:space="preserve">in </w:t>
          </w:r>
          <w:r w:rsidRPr="004F2D59">
            <w:rPr>
              <w:rFonts w:ascii="Times New Roman" w:hAnsi="Times New Roman" w:cs="Times New Roman"/>
            </w:rPr>
            <w:t xml:space="preserve">heat energy. </w:t>
          </w:r>
          <w:r w:rsidR="00783C84" w:rsidRPr="004F2D59">
            <w:rPr>
              <w:rFonts w:ascii="Times New Roman" w:hAnsi="Times New Roman" w:cs="Times New Roman"/>
            </w:rPr>
            <w:t>T</w:t>
          </w:r>
          <w:r w:rsidR="0076130A" w:rsidRPr="004F2D59">
            <w:rPr>
              <w:rFonts w:ascii="Times New Roman" w:hAnsi="Times New Roman" w:cs="Times New Roman"/>
            </w:rPr>
            <w:t xml:space="preserve">he connector </w:t>
          </w:r>
          <w:r w:rsidR="0017798D" w:rsidRPr="004F2D59">
            <w:rPr>
              <w:rFonts w:ascii="Times New Roman" w:hAnsi="Times New Roman" w:cs="Times New Roman"/>
            </w:rPr>
            <w:t xml:space="preserve">was </w:t>
          </w:r>
          <w:r w:rsidR="00783C84" w:rsidRPr="004F2D59">
            <w:rPr>
              <w:rFonts w:ascii="Times New Roman" w:hAnsi="Times New Roman" w:cs="Times New Roman"/>
            </w:rPr>
            <w:t xml:space="preserve">inherited from the package Thermal.HeatTransfer of Modelica Standard Library (MSL 3.2.1), which </w:t>
          </w:r>
          <w:r w:rsidR="0017798D" w:rsidRPr="004F2D59">
            <w:rPr>
              <w:rFonts w:ascii="Times New Roman" w:hAnsi="Times New Roman" w:cs="Times New Roman"/>
            </w:rPr>
            <w:t>creates</w:t>
          </w:r>
          <w:r w:rsidR="00783C84" w:rsidRPr="004F2D59">
            <w:rPr>
              <w:rFonts w:ascii="Times New Roman" w:hAnsi="Times New Roman" w:cs="Times New Roman"/>
            </w:rPr>
            <w:t xml:space="preserve"> compatibility with all standard thermal components of that package</w:t>
          </w:r>
          <w:r w:rsidR="0076130A" w:rsidRPr="004F2D59">
            <w:rPr>
              <w:rFonts w:ascii="Times New Roman" w:hAnsi="Times New Roman" w:cs="Times New Roman"/>
            </w:rPr>
            <w:t>.</w:t>
          </w:r>
        </w:p>
        <w:p w14:paraId="12397953" w14:textId="3D198AEE" w:rsidR="002769F3" w:rsidRPr="004F2D59" w:rsidRDefault="00460D26" w:rsidP="00EB3B08">
          <w:pPr>
            <w:jc w:val="both"/>
            <w:rPr>
              <w:rFonts w:ascii="Times New Roman" w:hAnsi="Times New Roman" w:cs="Times New Roman"/>
            </w:rPr>
          </w:pPr>
          <w:r w:rsidRPr="004F2D59">
            <w:rPr>
              <w:rFonts w:ascii="Times New Roman" w:hAnsi="Times New Roman" w:cs="Times New Roman"/>
              <w:b/>
            </w:rPr>
            <w:t>Heat conduction</w:t>
          </w:r>
          <w:r w:rsidRPr="004F2D59">
            <w:rPr>
              <w:rFonts w:ascii="Times New Roman" w:hAnsi="Times New Roman" w:cs="Times New Roman"/>
            </w:rPr>
            <w:t xml:space="preserve"> is driven by </w:t>
          </w:r>
          <w:r w:rsidR="0017798D" w:rsidRPr="004F2D59">
            <w:rPr>
              <w:rFonts w:ascii="Times New Roman" w:hAnsi="Times New Roman" w:cs="Times New Roman"/>
            </w:rPr>
            <w:t xml:space="preserve">a </w:t>
          </w:r>
          <w:r w:rsidRPr="004F2D59">
            <w:rPr>
              <w:rFonts w:ascii="Times New Roman" w:hAnsi="Times New Roman" w:cs="Times New Roman"/>
            </w:rPr>
            <w:t xml:space="preserve">temperature gradient as shown in </w:t>
          </w:r>
          <w:r w:rsidRPr="004F2D59">
            <w:rPr>
              <w:rFonts w:ascii="Times New Roman" w:hAnsi="Times New Roman" w:cs="Times New Roman"/>
            </w:rPr>
            <w:fldChar w:fldCharType="begin"/>
          </w:r>
          <w:r w:rsidRPr="004F2D59">
            <w:rPr>
              <w:rFonts w:ascii="Times New Roman" w:hAnsi="Times New Roman" w:cs="Times New Roman"/>
            </w:rPr>
            <w:instrText xml:space="preserve"> REF _Ref408222346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22</w:t>
          </w:r>
          <w:r w:rsidRPr="004F2D59">
            <w:rPr>
              <w:rFonts w:ascii="Times New Roman" w:hAnsi="Times New Roman" w:cs="Times New Roman"/>
            </w:rPr>
            <w:fldChar w:fldCharType="end"/>
          </w:r>
          <w:r w:rsidRPr="004F2D59">
            <w:rPr>
              <w:rFonts w:ascii="Times New Roman" w:hAnsi="Times New Roman" w:cs="Times New Roman"/>
            </w:rPr>
            <w:t xml:space="preserve">. Heat is transferred from </w:t>
          </w:r>
          <w:r w:rsidR="0017798D" w:rsidRPr="004F2D59">
            <w:rPr>
              <w:rFonts w:ascii="Times New Roman" w:hAnsi="Times New Roman" w:cs="Times New Roman"/>
            </w:rPr>
            <w:t xml:space="preserve">a </w:t>
          </w:r>
          <w:r w:rsidRPr="004F2D59">
            <w:rPr>
              <w:rFonts w:ascii="Times New Roman" w:hAnsi="Times New Roman" w:cs="Times New Roman"/>
            </w:rPr>
            <w:t xml:space="preserve">warmer to colder environment until the temperature is equilibrated. The speed of conduction is determined by </w:t>
          </w:r>
          <w:r w:rsidR="0017798D" w:rsidRPr="004F2D59">
            <w:rPr>
              <w:rFonts w:ascii="Times New Roman" w:hAnsi="Times New Roman" w:cs="Times New Roman"/>
            </w:rPr>
            <w:t xml:space="preserve">the </w:t>
          </w:r>
          <w:r w:rsidRPr="004F2D59">
            <w:rPr>
              <w:rFonts w:ascii="Times New Roman" w:hAnsi="Times New Roman" w:cs="Times New Roman"/>
            </w:rPr>
            <w:t xml:space="preserve">parameter Cond, which can </w:t>
          </w:r>
          <w:r w:rsidR="0017798D" w:rsidRPr="004F2D59">
            <w:rPr>
              <w:rFonts w:ascii="Times New Roman" w:hAnsi="Times New Roman" w:cs="Times New Roman"/>
            </w:rPr>
            <w:t xml:space="preserve">also </w:t>
          </w:r>
          <w:r w:rsidRPr="004F2D59">
            <w:rPr>
              <w:rFonts w:ascii="Times New Roman" w:hAnsi="Times New Roman" w:cs="Times New Roman"/>
            </w:rPr>
            <w:t xml:space="preserve">be expressed as </w:t>
          </w:r>
          <w:r w:rsidR="0017798D" w:rsidRPr="004F2D59">
            <w:rPr>
              <w:rFonts w:ascii="Times New Roman" w:hAnsi="Times New Roman" w:cs="Times New Roman"/>
            </w:rPr>
            <w:t xml:space="preserve">the </w:t>
          </w:r>
          <w:r w:rsidRPr="004F2D59">
            <w:rPr>
              <w:rFonts w:ascii="Times New Roman" w:hAnsi="Times New Roman" w:cs="Times New Roman"/>
            </w:rPr>
            <w:t>reciprocal value of heat resistance.</w:t>
          </w:r>
          <w:r w:rsidR="00CB722E"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RPr="004F2D59" w14:paraId="50EC2A2D" w14:textId="77777777" w:rsidTr="002E666E">
            <w:trPr>
              <w:trHeight w:val="823"/>
            </w:trPr>
            <w:tc>
              <w:tcPr>
                <w:tcW w:w="7230" w:type="dxa"/>
                <w:vAlign w:val="center"/>
              </w:tcPr>
              <w:p w14:paraId="41F018B4" w14:textId="77777777" w:rsidR="00BF74D1" w:rsidRPr="004F2D59"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14:paraId="32F08A08" w14:textId="17F394FF" w:rsidR="00BF74D1" w:rsidRPr="004F2D59" w:rsidRDefault="00BF74D1" w:rsidP="00911E3F">
                <w:pPr>
                  <w:pStyle w:val="Titulek"/>
                  <w:jc w:val="both"/>
                  <w:rPr>
                    <w:rFonts w:ascii="Times New Roman" w:hAnsi="Times New Roman" w:cs="Times New Roman"/>
                  </w:rPr>
                </w:pPr>
                <w:bookmarkStart w:id="139" w:name="_Ref408222346"/>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22</w:t>
                </w:r>
                <w:r w:rsidRPr="004F2D59">
                  <w:rPr>
                    <w:rFonts w:ascii="Times New Roman" w:hAnsi="Times New Roman" w:cs="Times New Roman"/>
                  </w:rPr>
                  <w:fldChar w:fldCharType="end"/>
                </w:r>
                <w:bookmarkEnd w:id="139"/>
                <w:r w:rsidR="0017798D" w:rsidRPr="004F2D59">
                  <w:rPr>
                    <w:rFonts w:ascii="Times New Roman" w:hAnsi="Times New Roman" w:cs="Times New Roman"/>
                  </w:rPr>
                  <w:t>:</w:t>
                </w:r>
                <w:r w:rsidR="00FC027A" w:rsidRPr="004F2D59">
                  <w:rPr>
                    <w:rFonts w:ascii="Times New Roman" w:hAnsi="Times New Roman" w:cs="Times New Roman"/>
                  </w:rPr>
                  <w:t xml:space="preserve"> Conduction</w:t>
                </w:r>
                <w:r w:rsidR="0017798D" w:rsidRPr="004F2D59">
                  <w:rPr>
                    <w:rFonts w:ascii="Times New Roman" w:hAnsi="Times New Roman" w:cs="Times New Roman"/>
                  </w:rPr>
                  <w:t>.</w:t>
                </w:r>
              </w:p>
            </w:tc>
          </w:tr>
        </w:tbl>
        <w:p w14:paraId="0F1ACEF3" w14:textId="04FA6ECA" w:rsidR="002769F3" w:rsidRPr="004F2D59" w:rsidRDefault="00CB722E" w:rsidP="00911E3F">
          <w:pPr>
            <w:jc w:val="both"/>
            <w:rPr>
              <w:rFonts w:ascii="Times New Roman" w:hAnsi="Times New Roman" w:cs="Times New Roman"/>
            </w:rPr>
          </w:pPr>
          <w:r w:rsidRPr="004F2D59">
            <w:rPr>
              <w:rFonts w:ascii="Times New Roman" w:hAnsi="Times New Roman" w:cs="Times New Roman"/>
            </w:rPr>
            <w:t xml:space="preserve">Heat is </w:t>
          </w:r>
          <w:r w:rsidR="0017798D" w:rsidRPr="004F2D59">
            <w:rPr>
              <w:rFonts w:ascii="Times New Roman" w:hAnsi="Times New Roman" w:cs="Times New Roman"/>
            </w:rPr>
            <w:t xml:space="preserve">also </w:t>
          </w:r>
          <w:r w:rsidRPr="004F2D59">
            <w:rPr>
              <w:rFonts w:ascii="Times New Roman" w:hAnsi="Times New Roman" w:cs="Times New Roman"/>
            </w:rPr>
            <w:t>transported together with mass. Each loss of mass will decrease absolute heat, but it does not change temperature. Th</w:t>
          </w:r>
          <w:r w:rsidR="00306DF0" w:rsidRPr="004F2D59">
            <w:rPr>
              <w:rFonts w:ascii="Times New Roman" w:hAnsi="Times New Roman" w:cs="Times New Roman"/>
            </w:rPr>
            <w:t>is</w:t>
          </w:r>
          <w:r w:rsidRPr="004F2D59">
            <w:rPr>
              <w:rFonts w:ascii="Times New Roman" w:hAnsi="Times New Roman" w:cs="Times New Roman"/>
            </w:rPr>
            <w:t xml:space="preserve"> situation is an analogy of substance molar flow when the </w:t>
          </w:r>
          <w:r w:rsidR="00306DF0" w:rsidRPr="004F2D59">
            <w:rPr>
              <w:rFonts w:ascii="Times New Roman" w:hAnsi="Times New Roman" w:cs="Times New Roman"/>
            </w:rPr>
            <w:t xml:space="preserve">entire </w:t>
          </w:r>
          <w:r w:rsidRPr="004F2D59">
            <w:rPr>
              <w:rFonts w:ascii="Times New Roman" w:hAnsi="Times New Roman" w:cs="Times New Roman"/>
            </w:rPr>
            <w:t xml:space="preserve">solution is outflowing. </w:t>
          </w:r>
          <w:r w:rsidR="00306DF0" w:rsidRPr="004F2D59">
            <w:rPr>
              <w:rFonts w:ascii="Times New Roman" w:hAnsi="Times New Roman" w:cs="Times New Roman"/>
            </w:rPr>
            <w:t xml:space="preserve">Additionally, </w:t>
          </w:r>
          <w:r w:rsidRPr="004F2D59">
            <w:rPr>
              <w:rFonts w:ascii="Times New Roman" w:hAnsi="Times New Roman" w:cs="Times New Roman"/>
            </w:rPr>
            <w:fldChar w:fldCharType="begin"/>
          </w:r>
          <w:r w:rsidRPr="004F2D59">
            <w:rPr>
              <w:rFonts w:ascii="Times New Roman" w:hAnsi="Times New Roman" w:cs="Times New Roman"/>
            </w:rPr>
            <w:instrText xml:space="preserve"> REF _Ref407098764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16</w:t>
          </w:r>
          <w:r w:rsidRPr="004F2D59">
            <w:rPr>
              <w:rFonts w:ascii="Times New Roman" w:hAnsi="Times New Roman" w:cs="Times New Roman"/>
            </w:rPr>
            <w:fldChar w:fldCharType="end"/>
          </w:r>
          <w:r w:rsidRPr="004F2D59">
            <w:rPr>
              <w:rFonts w:ascii="Times New Roman" w:hAnsi="Times New Roman" w:cs="Times New Roman"/>
            </w:rPr>
            <w:t xml:space="preserve"> and </w:t>
          </w:r>
          <w:r w:rsidRPr="004F2D59">
            <w:rPr>
              <w:rFonts w:ascii="Times New Roman" w:hAnsi="Times New Roman" w:cs="Times New Roman"/>
            </w:rPr>
            <w:fldChar w:fldCharType="begin"/>
          </w:r>
          <w:r w:rsidRPr="004F2D59">
            <w:rPr>
              <w:rFonts w:ascii="Times New Roman" w:hAnsi="Times New Roman" w:cs="Times New Roman"/>
            </w:rPr>
            <w:instrText xml:space="preserve"> REF _Ref408222815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23</w:t>
          </w:r>
          <w:r w:rsidRPr="004F2D59">
            <w:rPr>
              <w:rFonts w:ascii="Times New Roman" w:hAnsi="Times New Roman" w:cs="Times New Roman"/>
            </w:rPr>
            <w:fldChar w:fldCharType="end"/>
          </w:r>
          <w:r w:rsidRPr="004F2D59">
            <w:rPr>
              <w:rFonts w:ascii="Times New Roman" w:hAnsi="Times New Roman" w:cs="Times New Roman"/>
            </w:rPr>
            <w:t xml:space="preserve"> are similar, but the </w:t>
          </w:r>
          <w:r w:rsidRPr="004F2D59">
            <w:rPr>
              <w:rFonts w:ascii="Times New Roman" w:hAnsi="Times New Roman" w:cs="Times New Roman"/>
            </w:rPr>
            <w:lastRenderedPageBreak/>
            <w:t xml:space="preserve">meaning of variables </w:t>
          </w:r>
          <w:r w:rsidR="00306DF0" w:rsidRPr="004F2D59">
            <w:rPr>
              <w:rFonts w:ascii="Times New Roman" w:hAnsi="Times New Roman" w:cs="Times New Roman"/>
            </w:rPr>
            <w:t xml:space="preserve">is </w:t>
          </w:r>
          <w:r w:rsidRPr="004F2D59">
            <w:rPr>
              <w:rFonts w:ascii="Times New Roman" w:hAnsi="Times New Roman" w:cs="Times New Roman"/>
            </w:rPr>
            <w:t xml:space="preserve">different. The </w:t>
          </w:r>
          <w:r w:rsidRPr="004F2D59">
            <w:rPr>
              <w:rFonts w:ascii="Times New Roman" w:hAnsi="Times New Roman" w:cs="Times New Roman"/>
              <w:b/>
            </w:rPr>
            <w:t>heat stream</w:t>
          </w:r>
          <w:r w:rsidRPr="004F2D59">
            <w:rPr>
              <w:rFonts w:ascii="Times New Roman" w:hAnsi="Times New Roman" w:cs="Times New Roman"/>
            </w:rPr>
            <w:t xml:space="preserve"> is based </w:t>
          </w:r>
          <w:r w:rsidR="00306DF0" w:rsidRPr="004F2D59">
            <w:rPr>
              <w:rFonts w:ascii="Times New Roman" w:hAnsi="Times New Roman" w:cs="Times New Roman"/>
            </w:rPr>
            <w:t xml:space="preserve">on </w:t>
          </w:r>
          <w:r w:rsidRPr="004F2D59">
            <w:rPr>
              <w:rFonts w:ascii="Times New Roman" w:hAnsi="Times New Roman" w:cs="Times New Roman"/>
            </w:rPr>
            <w:t>mass flow [kg.s</w:t>
          </w:r>
          <w:r w:rsidRPr="004F2D59">
            <w:rPr>
              <w:rFonts w:ascii="Times New Roman" w:hAnsi="Times New Roman" w:cs="Times New Roman"/>
              <w:vertAlign w:val="superscript"/>
            </w:rPr>
            <w:noBreakHyphen/>
            <w:t>1</w:t>
          </w:r>
          <w:r w:rsidRPr="004F2D59">
            <w:rPr>
              <w:rFonts w:ascii="Times New Roman" w:hAnsi="Times New Roman" w:cs="Times New Roman"/>
            </w:rPr>
            <w:t xml:space="preserve">] not </w:t>
          </w:r>
          <w:r w:rsidR="00EB3B08" w:rsidRPr="004F2D59">
            <w:rPr>
              <w:rFonts w:ascii="Times New Roman" w:hAnsi="Times New Roman" w:cs="Times New Roman"/>
            </w:rPr>
            <w:t>molar</w:t>
          </w:r>
          <w:r w:rsidRPr="004F2D59">
            <w:rPr>
              <w:rFonts w:ascii="Times New Roman" w:hAnsi="Times New Roman" w:cs="Times New Roman"/>
            </w:rPr>
            <w:t xml:space="preserve"> flow and there is no molar </w:t>
          </w:r>
          <w:r w:rsidR="00EB3B08" w:rsidRPr="004F2D59">
            <w:rPr>
              <w:rFonts w:ascii="Times New Roman" w:hAnsi="Times New Roman" w:cs="Times New Roman"/>
            </w:rPr>
            <w:t>fraction</w:t>
          </w:r>
          <w:r w:rsidRPr="004F2D59">
            <w:rPr>
              <w:rFonts w:ascii="Times New Roman" w:hAnsi="Times New Roman" w:cs="Times New Roman"/>
            </w:rPr>
            <w:t>, but</w:t>
          </w:r>
          <w:r w:rsidR="00306DF0" w:rsidRPr="004F2D59">
            <w:rPr>
              <w:rFonts w:ascii="Times New Roman" w:hAnsi="Times New Roman" w:cs="Times New Roman"/>
            </w:rPr>
            <w:t xml:space="preserve"> a</w:t>
          </w:r>
          <w:r w:rsidRPr="004F2D59">
            <w:rPr>
              <w:rFonts w:ascii="Times New Roman" w:hAnsi="Times New Roman" w:cs="Times New Roman"/>
            </w:rPr>
            <w:t xml:space="preserve"> </w:t>
          </w:r>
          <w:r w:rsidR="00EB3B08" w:rsidRPr="004F2D59">
            <w:rPr>
              <w:rFonts w:ascii="Times New Roman" w:hAnsi="Times New Roman" w:cs="Times New Roman"/>
            </w:rPr>
            <w:t>“</w:t>
          </w:r>
          <w:r w:rsidRPr="004F2D59">
            <w:rPr>
              <w:rFonts w:ascii="Times New Roman" w:hAnsi="Times New Roman" w:cs="Times New Roman"/>
            </w:rPr>
            <w:t>concentration of heat energy</w:t>
          </w:r>
          <w:r w:rsidR="00EB3B08" w:rsidRPr="004F2D59">
            <w:rPr>
              <w:rFonts w:ascii="Times New Roman" w:hAnsi="Times New Roman" w:cs="Times New Roman"/>
            </w:rPr>
            <w:t>”</w:t>
          </w:r>
          <w:r w:rsidRPr="004F2D59">
            <w:rPr>
              <w:rFonts w:ascii="Times New Roman" w:hAnsi="Times New Roman" w:cs="Times New Roman"/>
            </w:rPr>
            <w:t xml:space="preserve"> </w:t>
          </w:r>
          <w:r w:rsidR="00713D0B" w:rsidRPr="004F2D59">
            <w:rPr>
              <w:rFonts w:ascii="Times New Roman" w:hAnsi="Times New Roman" w:cs="Times New Roman"/>
            </w:rPr>
            <w:t xml:space="preserve">expressed as </w:t>
          </w:r>
          <w:r w:rsidR="00306DF0" w:rsidRPr="004F2D59">
            <w:rPr>
              <w:rFonts w:ascii="Times New Roman" w:hAnsi="Times New Roman" w:cs="Times New Roman"/>
            </w:rPr>
            <w:t xml:space="preserve">the </w:t>
          </w:r>
          <w:r w:rsidR="00713D0B" w:rsidRPr="004F2D59">
            <w:rPr>
              <w:rFonts w:ascii="Times New Roman" w:hAnsi="Times New Roman" w:cs="Times New Roman"/>
            </w:rPr>
            <w:t xml:space="preserve">multiplication of temperature [K] with </w:t>
          </w:r>
          <w:r w:rsidR="00306DF0" w:rsidRPr="004F2D59">
            <w:rPr>
              <w:rFonts w:ascii="Times New Roman" w:hAnsi="Times New Roman" w:cs="Times New Roman"/>
            </w:rPr>
            <w:t xml:space="preserve">the </w:t>
          </w:r>
          <w:r w:rsidR="00713D0B" w:rsidRPr="004F2D59">
            <w:rPr>
              <w:rFonts w:ascii="Times New Roman" w:hAnsi="Times New Roman" w:cs="Times New Roman"/>
            </w:rPr>
            <w:t>specific heat of the mass [J.kg</w:t>
          </w:r>
          <w:r w:rsidR="00713D0B" w:rsidRPr="004F2D59">
            <w:rPr>
              <w:rFonts w:ascii="Times New Roman" w:hAnsi="Times New Roman" w:cs="Times New Roman"/>
              <w:vertAlign w:val="superscript"/>
            </w:rPr>
            <w:t>-1</w:t>
          </w:r>
          <w:r w:rsidR="00713D0B" w:rsidRPr="004F2D59">
            <w:rPr>
              <w:rFonts w:ascii="Times New Roman" w:hAnsi="Times New Roman" w:cs="Times New Roman"/>
            </w:rPr>
            <w:t>.K</w:t>
          </w:r>
          <w:r w:rsidR="00713D0B" w:rsidRPr="004F2D59">
            <w:rPr>
              <w:rFonts w:ascii="Times New Roman" w:hAnsi="Times New Roman" w:cs="Times New Roman"/>
              <w:vertAlign w:val="superscript"/>
            </w:rPr>
            <w:t>-1</w:t>
          </w:r>
          <w:r w:rsidR="00713D0B" w:rsidRPr="004F2D59">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RPr="004F2D59" w14:paraId="4302001F" w14:textId="77777777" w:rsidTr="00FC027A">
            <w:trPr>
              <w:trHeight w:val="567"/>
              <w:jc w:val="center"/>
            </w:trPr>
            <w:tc>
              <w:tcPr>
                <w:tcW w:w="7230" w:type="dxa"/>
                <w:vAlign w:val="center"/>
              </w:tcPr>
              <w:p w14:paraId="12820883" w14:textId="77777777" w:rsidR="00D20BA4" w:rsidRPr="004F2D59"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14:paraId="218D40F7" w14:textId="3A0E2CF9" w:rsidR="00D20BA4" w:rsidRPr="004F2D59" w:rsidRDefault="00D20BA4" w:rsidP="00EB3B08">
                <w:pPr>
                  <w:pStyle w:val="Titulek"/>
                  <w:jc w:val="both"/>
                  <w:rPr>
                    <w:rFonts w:ascii="Times New Roman" w:hAnsi="Times New Roman" w:cs="Times New Roman"/>
                  </w:rPr>
                </w:pPr>
                <w:bookmarkStart w:id="140" w:name="_Ref408222815"/>
                <w:bookmarkStart w:id="141" w:name="_Ref411594036"/>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23</w:t>
                </w:r>
                <w:r w:rsidRPr="004F2D59">
                  <w:rPr>
                    <w:rFonts w:ascii="Times New Roman" w:hAnsi="Times New Roman" w:cs="Times New Roman"/>
                  </w:rPr>
                  <w:fldChar w:fldCharType="end"/>
                </w:r>
                <w:bookmarkEnd w:id="140"/>
                <w:r w:rsidR="00306DF0" w:rsidRPr="004F2D59">
                  <w:rPr>
                    <w:rFonts w:ascii="Times New Roman" w:hAnsi="Times New Roman" w:cs="Times New Roman"/>
                  </w:rPr>
                  <w:t>:</w:t>
                </w:r>
                <w:r w:rsidR="00FC027A" w:rsidRPr="004F2D59">
                  <w:rPr>
                    <w:rFonts w:ascii="Times New Roman" w:hAnsi="Times New Roman" w:cs="Times New Roman"/>
                  </w:rPr>
                  <w:t xml:space="preserve"> </w:t>
                </w:r>
                <w:r w:rsidR="00EB3B08" w:rsidRPr="004F2D59">
                  <w:rPr>
                    <w:rFonts w:ascii="Times New Roman" w:hAnsi="Times New Roman" w:cs="Times New Roman"/>
                  </w:rPr>
                  <w:t>Heat change by</w:t>
                </w:r>
                <w:r w:rsidR="00306DF0" w:rsidRPr="004F2D59">
                  <w:rPr>
                    <w:rFonts w:ascii="Times New Roman" w:hAnsi="Times New Roman" w:cs="Times New Roman"/>
                  </w:rPr>
                  <w:t xml:space="preserve"> </w:t>
                </w:r>
                <w:r w:rsidR="00EB3B08" w:rsidRPr="004F2D59">
                  <w:rPr>
                    <w:rFonts w:ascii="Times New Roman" w:hAnsi="Times New Roman" w:cs="Times New Roman"/>
                  </w:rPr>
                  <w:t>water evaporation</w:t>
                </w:r>
                <w:bookmarkEnd w:id="141"/>
                <w:r w:rsidR="00306DF0" w:rsidRPr="004F2D59">
                  <w:rPr>
                    <w:rFonts w:ascii="Times New Roman" w:hAnsi="Times New Roman" w:cs="Times New Roman"/>
                  </w:rPr>
                  <w:t>.</w:t>
                </w:r>
              </w:p>
            </w:tc>
          </w:tr>
        </w:tbl>
        <w:p w14:paraId="3ECB8E89" w14:textId="7C6DFB78" w:rsidR="00156E29" w:rsidRPr="004F2D59" w:rsidRDefault="00CB2621" w:rsidP="00EB3B08">
          <w:pPr>
            <w:jc w:val="both"/>
            <w:rPr>
              <w:rFonts w:ascii="Times New Roman" w:hAnsi="Times New Roman" w:cs="Times New Roman"/>
            </w:rPr>
          </w:pPr>
          <w:r w:rsidRPr="004F2D59">
            <w:rPr>
              <w:rFonts w:ascii="Times New Roman" w:hAnsi="Times New Roman" w:cs="Times New Roman"/>
            </w:rPr>
            <w:t>Typically</w:t>
          </w:r>
          <w:r w:rsidR="00306DF0" w:rsidRPr="004F2D59">
            <w:rPr>
              <w:rFonts w:ascii="Times New Roman" w:hAnsi="Times New Roman" w:cs="Times New Roman"/>
            </w:rPr>
            <w:t>,</w:t>
          </w:r>
          <w:r w:rsidRPr="004F2D59">
            <w:rPr>
              <w:rFonts w:ascii="Times New Roman" w:hAnsi="Times New Roman" w:cs="Times New Roman"/>
            </w:rPr>
            <w:t xml:space="preserve"> the m</w:t>
          </w:r>
          <w:r w:rsidR="00156E29" w:rsidRPr="004F2D59">
            <w:rPr>
              <w:rFonts w:ascii="Times New Roman" w:hAnsi="Times New Roman" w:cs="Times New Roman"/>
            </w:rPr>
            <w:t>icroc</w:t>
          </w:r>
          <w:r w:rsidR="00E50EA8" w:rsidRPr="004F2D59">
            <w:rPr>
              <w:rFonts w:ascii="Times New Roman" w:hAnsi="Times New Roman" w:cs="Times New Roman"/>
            </w:rPr>
            <w:t>irculation is so effective that</w:t>
          </w:r>
          <w:r w:rsidR="00156E29" w:rsidRPr="004F2D59">
            <w:rPr>
              <w:rFonts w:ascii="Times New Roman" w:hAnsi="Times New Roman" w:cs="Times New Roman"/>
            </w:rPr>
            <w:t xml:space="preserve"> the outgoing blood from capillary nets has the same temperature as the tissue around</w:t>
          </w:r>
          <w:r w:rsidR="00306DF0" w:rsidRPr="004F2D59">
            <w:rPr>
              <w:rFonts w:ascii="Times New Roman" w:hAnsi="Times New Roman" w:cs="Times New Roman"/>
            </w:rPr>
            <w:t xml:space="preserve"> the</w:t>
          </w:r>
          <w:r w:rsidR="00156E29" w:rsidRPr="004F2D59">
            <w:rPr>
              <w:rFonts w:ascii="Times New Roman" w:hAnsi="Times New Roman" w:cs="Times New Roman"/>
            </w:rPr>
            <w:t xml:space="preserve"> capillaries. The principle of heat transfer from blood to tissue </w:t>
          </w:r>
          <w:r w:rsidR="00306DF0" w:rsidRPr="004F2D59">
            <w:rPr>
              <w:rFonts w:ascii="Times New Roman" w:hAnsi="Times New Roman" w:cs="Times New Roman"/>
            </w:rPr>
            <w:t xml:space="preserve">acts </w:t>
          </w:r>
          <w:r w:rsidR="00156E29" w:rsidRPr="004F2D59">
            <w:rPr>
              <w:rFonts w:ascii="Times New Roman" w:hAnsi="Times New Roman" w:cs="Times New Roman"/>
            </w:rPr>
            <w:t>like</w:t>
          </w:r>
          <w:r w:rsidR="00306DF0" w:rsidRPr="004F2D59">
            <w:rPr>
              <w:rFonts w:ascii="Times New Roman" w:hAnsi="Times New Roman" w:cs="Times New Roman"/>
            </w:rPr>
            <w:t xml:space="preserve"> an</w:t>
          </w:r>
          <w:r w:rsidR="00156E29" w:rsidRPr="004F2D59">
            <w:rPr>
              <w:rFonts w:ascii="Times New Roman" w:hAnsi="Times New Roman" w:cs="Times New Roman"/>
            </w:rPr>
            <w:t xml:space="preserve"> </w:t>
          </w:r>
          <w:r w:rsidR="00156E29" w:rsidRPr="004F2D59">
            <w:rPr>
              <w:rFonts w:ascii="Times New Roman" w:hAnsi="Times New Roman" w:cs="Times New Roman"/>
              <w:b/>
            </w:rPr>
            <w:t>ideal radiator</w:t>
          </w:r>
          <w:r w:rsidR="00520171" w:rsidRPr="004F2D59">
            <w:rPr>
              <w:rFonts w:ascii="Times New Roman" w:hAnsi="Times New Roman" w:cs="Times New Roman"/>
            </w:rPr>
            <w:t>,</w:t>
          </w:r>
          <w:r w:rsidR="00156E29" w:rsidRPr="004F2D59">
            <w:rPr>
              <w:rFonts w:ascii="Times New Roman" w:hAnsi="Times New Roman" w:cs="Times New Roman"/>
            </w:rPr>
            <w:t xml:space="preserve"> </w:t>
          </w:r>
          <w:r w:rsidR="00520171" w:rsidRPr="004F2D59">
            <w:rPr>
              <w:rFonts w:ascii="Times New Roman" w:hAnsi="Times New Roman" w:cs="Times New Roman"/>
            </w:rPr>
            <w:t>b</w:t>
          </w:r>
          <w:r w:rsidR="00C02EC0" w:rsidRPr="004F2D59">
            <w:rPr>
              <w:rFonts w:ascii="Times New Roman" w:hAnsi="Times New Roman" w:cs="Times New Roman"/>
            </w:rPr>
            <w:t>ecause the radiator also overflo</w:t>
          </w:r>
          <w:r w:rsidR="00306DF0" w:rsidRPr="004F2D59">
            <w:rPr>
              <w:rFonts w:ascii="Times New Roman" w:hAnsi="Times New Roman" w:cs="Times New Roman"/>
            </w:rPr>
            <w:t>ws</w:t>
          </w:r>
          <w:r w:rsidR="00520171" w:rsidRPr="004F2D59">
            <w:rPr>
              <w:rFonts w:ascii="Times New Roman" w:hAnsi="Times New Roman" w:cs="Times New Roman"/>
            </w:rPr>
            <w:t xml:space="preserve"> </w:t>
          </w:r>
          <w:r w:rsidR="00306DF0" w:rsidRPr="004F2D59">
            <w:rPr>
              <w:rFonts w:ascii="Times New Roman" w:hAnsi="Times New Roman" w:cs="Times New Roman"/>
            </w:rPr>
            <w:t xml:space="preserve">with </w:t>
          </w:r>
          <w:r w:rsidR="00C02EC0" w:rsidRPr="004F2D59">
            <w:rPr>
              <w:rFonts w:ascii="Times New Roman" w:hAnsi="Times New Roman" w:cs="Times New Roman"/>
            </w:rPr>
            <w:t>heated liquid</w:t>
          </w:r>
          <w:r w:rsidR="00520171" w:rsidRPr="004F2D59">
            <w:rPr>
              <w:rFonts w:ascii="Times New Roman" w:hAnsi="Times New Roman" w:cs="Times New Roman"/>
            </w:rPr>
            <w:t xml:space="preserve">. </w:t>
          </w:r>
          <w:r w:rsidR="00306DF0" w:rsidRPr="004F2D59">
            <w:rPr>
              <w:rFonts w:ascii="Times New Roman" w:hAnsi="Times New Roman" w:cs="Times New Roman"/>
            </w:rPr>
            <w:t xml:space="preserve">The specific </w:t>
          </w:r>
          <w:r w:rsidR="00EB3B08" w:rsidRPr="004F2D59">
            <w:rPr>
              <w:rFonts w:ascii="Times New Roman" w:hAnsi="Times New Roman" w:cs="Times New Roman"/>
            </w:rPr>
            <w:t>heat [J.kg</w:t>
          </w:r>
          <w:r w:rsidR="00EB3B08" w:rsidRPr="004F2D59">
            <w:rPr>
              <w:rFonts w:ascii="Times New Roman" w:hAnsi="Times New Roman" w:cs="Times New Roman"/>
              <w:vertAlign w:val="superscript"/>
            </w:rPr>
            <w:t>-1</w:t>
          </w:r>
          <w:r w:rsidR="00EB3B08" w:rsidRPr="004F2D59">
            <w:rPr>
              <w:rFonts w:ascii="Times New Roman" w:hAnsi="Times New Roman" w:cs="Times New Roman"/>
            </w:rPr>
            <w:t>.K</w:t>
          </w:r>
          <w:r w:rsidR="00EB3B08" w:rsidRPr="004F2D59">
            <w:rPr>
              <w:rFonts w:ascii="Times New Roman" w:hAnsi="Times New Roman" w:cs="Times New Roman"/>
              <w:vertAlign w:val="superscript"/>
            </w:rPr>
            <w:t>-1</w:t>
          </w:r>
          <w:r w:rsidR="00EB3B08" w:rsidRPr="004F2D59">
            <w:rPr>
              <w:rFonts w:ascii="Times New Roman" w:hAnsi="Times New Roman" w:cs="Times New Roman"/>
            </w:rPr>
            <w:t xml:space="preserve">] of this liquid is named </w:t>
          </w:r>
          <w:r w:rsidR="00EB3B08" w:rsidRPr="004F2D59">
            <w:rPr>
              <w:rFonts w:ascii="Times New Roman" w:hAnsi="Times New Roman" w:cs="Times New Roman"/>
              <w:i/>
            </w:rPr>
            <w:t>SpecificHeat</w:t>
          </w:r>
          <w:r w:rsidR="00EB3B08" w:rsidRPr="004F2D59">
            <w:rPr>
              <w:rFonts w:ascii="Times New Roman" w:hAnsi="Times New Roman" w:cs="Times New Roman"/>
            </w:rPr>
            <w:t xml:space="preserve">. </w:t>
          </w:r>
          <w:r w:rsidR="00306DF0" w:rsidRPr="004F2D59">
            <w:rPr>
              <w:rFonts w:ascii="Times New Roman" w:hAnsi="Times New Roman" w:cs="Times New Roman"/>
            </w:rPr>
            <w:t xml:space="preserve">The amount </w:t>
          </w:r>
          <w:r w:rsidR="00EB3B08" w:rsidRPr="004F2D59">
            <w:rPr>
              <w:rFonts w:ascii="Times New Roman" w:hAnsi="Times New Roman" w:cs="Times New Roman"/>
            </w:rPr>
            <w:t>of transferred heat to the environment is proportional to the flow of the liquid inside the radiator</w:t>
          </w:r>
          <w:r w:rsidR="00306DF0" w:rsidRPr="004F2D59">
            <w:rPr>
              <w:rFonts w:ascii="Times New Roman" w:hAnsi="Times New Roman" w:cs="Times New Roman"/>
            </w:rPr>
            <w:t>,</w:t>
          </w:r>
          <w:r w:rsidR="00EB3B08" w:rsidRPr="004F2D59">
            <w:rPr>
              <w:rFonts w:ascii="Times New Roman" w:hAnsi="Times New Roman" w:cs="Times New Roman"/>
            </w:rPr>
            <w:t xml:space="preserve"> called </w:t>
          </w:r>
          <w:r w:rsidR="00EB3B08" w:rsidRPr="004F2D59">
            <w:rPr>
              <w:rFonts w:ascii="Times New Roman" w:hAnsi="Times New Roman" w:cs="Times New Roman"/>
              <w:i/>
            </w:rPr>
            <w:t>massFlow</w:t>
          </w:r>
          <w:r w:rsidR="00EB3B08" w:rsidRPr="004F2D59">
            <w:rPr>
              <w:rFonts w:ascii="Times New Roman" w:hAnsi="Times New Roman" w:cs="Times New Roman"/>
            </w:rPr>
            <w:t xml:space="preserve"> [kg.s</w:t>
          </w:r>
          <w:r w:rsidR="00EB3B08" w:rsidRPr="004F2D59">
            <w:rPr>
              <w:rFonts w:ascii="Times New Roman" w:hAnsi="Times New Roman" w:cs="Times New Roman"/>
              <w:vertAlign w:val="superscript"/>
            </w:rPr>
            <w:noBreakHyphen/>
            <w:t>1</w:t>
          </w:r>
          <w:r w:rsidR="00EB3B08" w:rsidRPr="004F2D59">
            <w:rPr>
              <w:rFonts w:ascii="Times New Roman" w:hAnsi="Times New Roman" w:cs="Times New Roman"/>
            </w:rPr>
            <w:t>]</w:t>
          </w:r>
          <w:r w:rsidR="00EB3B08" w:rsidRPr="004F2D59">
            <w:rPr>
              <w:rFonts w:ascii="Times New Roman" w:hAnsi="Times New Roman" w:cs="Times New Roman"/>
              <w:i/>
            </w:rPr>
            <w:t xml:space="preserve">. </w:t>
          </w:r>
          <w:r w:rsidR="00EB3B08" w:rsidRPr="004F2D59">
            <w:rPr>
              <w:rFonts w:ascii="Times New Roman" w:hAnsi="Times New Roman" w:cs="Times New Roman"/>
            </w:rPr>
            <w:t>M</w:t>
          </w:r>
          <w:r w:rsidR="00C02EC0" w:rsidRPr="004F2D59">
            <w:rPr>
              <w:rFonts w:ascii="Times New Roman" w:hAnsi="Times New Roman" w:cs="Times New Roman"/>
            </w:rPr>
            <w:t xml:space="preserve">aximal heat </w:t>
          </w:r>
          <w:r w:rsidR="00520171" w:rsidRPr="004F2D59">
            <w:rPr>
              <w:rFonts w:ascii="Times New Roman" w:hAnsi="Times New Roman" w:cs="Times New Roman"/>
            </w:rPr>
            <w:t xml:space="preserve">flow </w:t>
          </w:r>
          <w:r w:rsidRPr="004F2D59">
            <w:rPr>
              <w:rFonts w:ascii="Times New Roman" w:hAnsi="Times New Roman" w:cs="Times New Roman"/>
            </w:rPr>
            <w:t xml:space="preserve">to </w:t>
          </w:r>
          <w:r w:rsidR="00306DF0" w:rsidRPr="004F2D59">
            <w:rPr>
              <w:rFonts w:ascii="Times New Roman" w:hAnsi="Times New Roman" w:cs="Times New Roman"/>
            </w:rPr>
            <w:t xml:space="preserve">the </w:t>
          </w:r>
          <w:r w:rsidRPr="004F2D59">
            <w:rPr>
              <w:rFonts w:ascii="Times New Roman" w:hAnsi="Times New Roman" w:cs="Times New Roman"/>
            </w:rPr>
            <w:t xml:space="preserve">environment </w:t>
          </w:r>
          <w:r w:rsidR="00C02EC0" w:rsidRPr="004F2D59">
            <w:rPr>
              <w:rFonts w:ascii="Times New Roman" w:hAnsi="Times New Roman" w:cs="Times New Roman"/>
            </w:rPr>
            <w:t xml:space="preserve">can be limited by </w:t>
          </w:r>
          <w:r w:rsidR="00306DF0" w:rsidRPr="004F2D59">
            <w:rPr>
              <w:rFonts w:ascii="Times New Roman" w:hAnsi="Times New Roman" w:cs="Times New Roman"/>
            </w:rPr>
            <w:t xml:space="preserve">the </w:t>
          </w:r>
          <w:r w:rsidR="00C02EC0" w:rsidRPr="004F2D59">
            <w:rPr>
              <w:rFonts w:ascii="Times New Roman" w:hAnsi="Times New Roman" w:cs="Times New Roman"/>
            </w:rPr>
            <w:t xml:space="preserve">equilibrium of temperatures of outflowing liquid and </w:t>
          </w:r>
          <w:r w:rsidRPr="004F2D59">
            <w:rPr>
              <w:rFonts w:ascii="Times New Roman" w:hAnsi="Times New Roman" w:cs="Times New Roman"/>
            </w:rPr>
            <w:t xml:space="preserve">the </w:t>
          </w:r>
          <w:r w:rsidR="00C02EC0" w:rsidRPr="004F2D59">
            <w:rPr>
              <w:rFonts w:ascii="Times New Roman" w:hAnsi="Times New Roman" w:cs="Times New Roman"/>
            </w:rPr>
            <w:t xml:space="preserve">environment around </w:t>
          </w:r>
          <w:r w:rsidR="00306DF0" w:rsidRPr="004F2D59">
            <w:rPr>
              <w:rFonts w:ascii="Times New Roman" w:hAnsi="Times New Roman" w:cs="Times New Roman"/>
            </w:rPr>
            <w:t xml:space="preserve">the </w:t>
          </w:r>
          <w:r w:rsidR="00C02EC0" w:rsidRPr="004F2D59">
            <w:rPr>
              <w:rFonts w:ascii="Times New Roman" w:hAnsi="Times New Roman" w:cs="Times New Roman"/>
            </w:rPr>
            <w:t xml:space="preserve">radiator </w:t>
          </w:r>
          <w:r w:rsidR="00306DF0" w:rsidRPr="004F2D59">
            <w:rPr>
              <w:rFonts w:ascii="Times New Roman" w:hAnsi="Times New Roman" w:cs="Times New Roman"/>
            </w:rPr>
            <w:t>can be contro</w:t>
          </w:r>
          <w:r w:rsidR="007A619B" w:rsidRPr="004F2D59">
            <w:rPr>
              <w:rFonts w:ascii="Times New Roman" w:hAnsi="Times New Roman" w:cs="Times New Roman"/>
            </w:rPr>
            <w:t>l</w:t>
          </w:r>
          <w:r w:rsidR="00306DF0" w:rsidRPr="004F2D59">
            <w:rPr>
              <w:rFonts w:ascii="Times New Roman" w:hAnsi="Times New Roman" w:cs="Times New Roman"/>
            </w:rPr>
            <w:t xml:space="preserve">led </w:t>
          </w:r>
          <w:r w:rsidR="00C02EC0" w:rsidRPr="004F2D59">
            <w:rPr>
              <w:rFonts w:ascii="Times New Roman" w:hAnsi="Times New Roman" w:cs="Times New Roman"/>
            </w:rPr>
            <w:t xml:space="preserve">as </w:t>
          </w:r>
          <w:r w:rsidR="00306DF0" w:rsidRPr="004F2D59">
            <w:rPr>
              <w:rFonts w:ascii="Times New Roman" w:hAnsi="Times New Roman" w:cs="Times New Roman"/>
            </w:rPr>
            <w:t xml:space="preserve">in </w:t>
          </w:r>
          <w:r w:rsidR="00C02EC0" w:rsidRPr="004F2D59">
            <w:rPr>
              <w:rFonts w:ascii="Times New Roman" w:hAnsi="Times New Roman" w:cs="Times New Roman"/>
            </w:rPr>
            <w:fldChar w:fldCharType="begin"/>
          </w:r>
          <w:r w:rsidR="00C02EC0" w:rsidRPr="004F2D59">
            <w:rPr>
              <w:rFonts w:ascii="Times New Roman" w:hAnsi="Times New Roman" w:cs="Times New Roman"/>
            </w:rPr>
            <w:instrText xml:space="preserve"> REF _Ref408238917 \h </w:instrText>
          </w:r>
          <w:r w:rsidR="00911E3F" w:rsidRPr="004F2D59">
            <w:rPr>
              <w:rFonts w:ascii="Times New Roman" w:hAnsi="Times New Roman" w:cs="Times New Roman"/>
            </w:rPr>
            <w:instrText xml:space="preserve"> \* MERGEFORMAT </w:instrText>
          </w:r>
          <w:r w:rsidR="00C02EC0" w:rsidRPr="004F2D59">
            <w:rPr>
              <w:rFonts w:ascii="Times New Roman" w:hAnsi="Times New Roman" w:cs="Times New Roman"/>
            </w:rPr>
          </w:r>
          <w:r w:rsidR="00C02EC0" w:rsidRPr="004F2D59">
            <w:rPr>
              <w:rFonts w:ascii="Times New Roman" w:hAnsi="Times New Roman" w:cs="Times New Roman"/>
            </w:rPr>
            <w:fldChar w:fldCharType="separate"/>
          </w:r>
          <w:r w:rsidR="001F1448" w:rsidRPr="004F2D59">
            <w:rPr>
              <w:rFonts w:ascii="Times New Roman" w:hAnsi="Times New Roman" w:cs="Times New Roman"/>
            </w:rPr>
            <w:t>Equation 24</w:t>
          </w:r>
          <w:r w:rsidR="00C02EC0" w:rsidRPr="004F2D59">
            <w:rPr>
              <w:rFonts w:ascii="Times New Roman" w:hAnsi="Times New Roman" w:cs="Times New Roman"/>
            </w:rPr>
            <w:fldChar w:fldCharType="end"/>
          </w:r>
          <w:r w:rsidR="00C02EC0" w:rsidRPr="004F2D59">
            <w:rPr>
              <w:rFonts w:ascii="Times New Roman" w:hAnsi="Times New Roman" w:cs="Times New Roman"/>
            </w:rPr>
            <w:t>.</w:t>
          </w:r>
          <w:r w:rsidRPr="004F2D59">
            <w:rPr>
              <w:rFonts w:ascii="Times New Roman" w:hAnsi="Times New Roman" w:cs="Times New Roman"/>
            </w:rPr>
            <w:t xml:space="preserve"> </w:t>
          </w:r>
          <w:r w:rsidR="00520171" w:rsidRPr="004F2D59">
            <w:rPr>
              <w:rFonts w:ascii="Times New Roman" w:hAnsi="Times New Roman" w:cs="Times New Roman"/>
            </w:rPr>
            <w:fldChar w:fldCharType="begin"/>
          </w:r>
          <w:r w:rsidR="00520171" w:rsidRPr="004F2D59">
            <w:rPr>
              <w:rFonts w:ascii="Times New Roman" w:hAnsi="Times New Roman" w:cs="Times New Roman"/>
            </w:rPr>
            <w:instrText xml:space="preserve"> REF _Ref408238654 \h  \* MERGEFORMAT </w:instrText>
          </w:r>
          <w:r w:rsidR="00520171" w:rsidRPr="004F2D59">
            <w:rPr>
              <w:rFonts w:ascii="Times New Roman" w:hAnsi="Times New Roman" w:cs="Times New Roman"/>
            </w:rPr>
          </w:r>
          <w:r w:rsidR="00520171" w:rsidRPr="004F2D59">
            <w:rPr>
              <w:rFonts w:ascii="Times New Roman" w:hAnsi="Times New Roman" w:cs="Times New Roman"/>
            </w:rPr>
            <w:fldChar w:fldCharType="separate"/>
          </w:r>
          <w:r w:rsidR="001F1448" w:rsidRPr="004F2D59">
            <w:rPr>
              <w:rFonts w:ascii="Times New Roman" w:hAnsi="Times New Roman" w:cs="Times New Roman"/>
            </w:rPr>
            <w:t>Equation 25</w:t>
          </w:r>
          <w:r w:rsidR="00520171" w:rsidRPr="004F2D59">
            <w:rPr>
              <w:rFonts w:ascii="Times New Roman" w:hAnsi="Times New Roman" w:cs="Times New Roman"/>
            </w:rPr>
            <w:fldChar w:fldCharType="end"/>
          </w:r>
          <w:r w:rsidR="00520171" w:rsidRPr="004F2D59">
            <w:rPr>
              <w:rFonts w:ascii="Times New Roman" w:hAnsi="Times New Roman" w:cs="Times New Roman"/>
            </w:rPr>
            <w:t xml:space="preserve"> </w:t>
          </w:r>
          <w:r w:rsidR="00306DF0" w:rsidRPr="004F2D59">
            <w:rPr>
              <w:rFonts w:ascii="Times New Roman" w:hAnsi="Times New Roman" w:cs="Times New Roman"/>
            </w:rPr>
            <w:t xml:space="preserve">states </w:t>
          </w:r>
          <w:r w:rsidRPr="004F2D59">
            <w:rPr>
              <w:rFonts w:ascii="Times New Roman" w:hAnsi="Times New Roman" w:cs="Times New Roman"/>
            </w:rPr>
            <w:t>that all heat energy of the inflowing liquid</w:t>
          </w:r>
          <w:r w:rsidR="00520171" w:rsidRPr="004F2D59">
            <w:rPr>
              <w:rFonts w:ascii="Times New Roman" w:hAnsi="Times New Roman" w:cs="Times New Roman"/>
            </w:rPr>
            <w:t xml:space="preserve"> (T</w:t>
          </w:r>
          <w:r w:rsidR="00520171" w:rsidRPr="004F2D59">
            <w:rPr>
              <w:rFonts w:ascii="Times New Roman" w:hAnsi="Times New Roman" w:cs="Times New Roman"/>
              <w:vertAlign w:val="subscript"/>
            </w:rPr>
            <w:t>i</w:t>
          </w:r>
          <w:r w:rsidR="00520171" w:rsidRPr="004F2D59">
            <w:rPr>
              <w:rFonts w:ascii="Times New Roman" w:hAnsi="Times New Roman" w:cs="Times New Roman"/>
            </w:rPr>
            <w:t>*SpecificHeat)</w:t>
          </w:r>
          <w:r w:rsidRPr="004F2D59">
            <w:rPr>
              <w:rFonts w:ascii="Times New Roman" w:hAnsi="Times New Roman" w:cs="Times New Roman"/>
            </w:rPr>
            <w:t xml:space="preserve"> is divided only to heat energy transferred to the environment </w:t>
          </w:r>
          <w:r w:rsidR="003539A2" w:rsidRPr="004F2D59">
            <w:rPr>
              <w:rFonts w:ascii="Times New Roman" w:hAnsi="Times New Roman" w:cs="Times New Roman"/>
            </w:rPr>
            <w:t xml:space="preserve">(heatFlowToEnv/massFlow) </w:t>
          </w:r>
          <w:r w:rsidRPr="004F2D59">
            <w:rPr>
              <w:rFonts w:ascii="Times New Roman" w:hAnsi="Times New Roman" w:cs="Times New Roman"/>
            </w:rPr>
            <w:t>and the heat energy of the ou</w:t>
          </w:r>
          <w:r w:rsidR="00520171" w:rsidRPr="004F2D59">
            <w:rPr>
              <w:rFonts w:ascii="Times New Roman" w:hAnsi="Times New Roman" w:cs="Times New Roman"/>
            </w:rPr>
            <w:t>tflowing liquid</w:t>
          </w:r>
          <w:r w:rsidR="003539A2" w:rsidRPr="004F2D59">
            <w:rPr>
              <w:rFonts w:ascii="Times New Roman" w:hAnsi="Times New Roman" w:cs="Times New Roman"/>
            </w:rPr>
            <w:t xml:space="preserve"> (T</w:t>
          </w:r>
          <w:r w:rsidR="003539A2" w:rsidRPr="004F2D59">
            <w:rPr>
              <w:rFonts w:ascii="Times New Roman" w:hAnsi="Times New Roman" w:cs="Times New Roman"/>
              <w:vertAlign w:val="subscript"/>
            </w:rPr>
            <w:t>o</w:t>
          </w:r>
          <w:r w:rsidR="003539A2" w:rsidRPr="004F2D59">
            <w:rPr>
              <w:rFonts w:ascii="Times New Roman" w:hAnsi="Times New Roman" w:cs="Times New Roman"/>
            </w:rPr>
            <w:t>*SpecificHeat)</w:t>
          </w:r>
          <w:r w:rsidRPr="004F2D59">
            <w:rPr>
              <w:rFonts w:ascii="Times New Roman" w:hAnsi="Times New Roman" w:cs="Times New Roman"/>
            </w:rPr>
            <w:t>.</w:t>
          </w:r>
          <w:r w:rsidR="00B02618" w:rsidRPr="004F2D59">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RPr="004F2D59" w14:paraId="2D4990E1" w14:textId="77777777" w:rsidTr="00FC027A">
            <w:trPr>
              <w:trHeight w:val="723"/>
            </w:trPr>
            <w:tc>
              <w:tcPr>
                <w:tcW w:w="7088" w:type="dxa"/>
                <w:vAlign w:val="center"/>
              </w:tcPr>
              <w:p w14:paraId="2227FF7A" w14:textId="77777777" w:rsidR="00156E29" w:rsidRPr="004F2D59" w:rsidRDefault="00C773C2"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14:paraId="7380BFC3" w14:textId="36CDD7A6" w:rsidR="00156E29" w:rsidRPr="004F2D59" w:rsidRDefault="00156E29" w:rsidP="00B874D3">
                <w:pPr>
                  <w:pStyle w:val="Titulek"/>
                  <w:jc w:val="both"/>
                  <w:rPr>
                    <w:rFonts w:ascii="Times New Roman" w:hAnsi="Times New Roman" w:cs="Times New Roman"/>
                  </w:rPr>
                </w:pPr>
                <w:bookmarkStart w:id="142" w:name="_Ref408238917"/>
                <w:bookmarkStart w:id="143" w:name="_Ref412315120"/>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24</w:t>
                </w:r>
                <w:r w:rsidRPr="004F2D59">
                  <w:rPr>
                    <w:rFonts w:ascii="Times New Roman" w:hAnsi="Times New Roman" w:cs="Times New Roman"/>
                  </w:rPr>
                  <w:fldChar w:fldCharType="end"/>
                </w:r>
                <w:bookmarkEnd w:id="142"/>
                <w:r w:rsidR="00B874D3" w:rsidRPr="004F2D59">
                  <w:rPr>
                    <w:rFonts w:ascii="Times New Roman" w:hAnsi="Times New Roman" w:cs="Times New Roman"/>
                  </w:rPr>
                  <w:t>:</w:t>
                </w:r>
                <w:r w:rsidR="00FC027A" w:rsidRPr="004F2D59">
                  <w:rPr>
                    <w:rFonts w:ascii="Times New Roman" w:hAnsi="Times New Roman" w:cs="Times New Roman"/>
                  </w:rPr>
                  <w:t xml:space="preserve"> Ideal </w:t>
                </w:r>
                <w:bookmarkEnd w:id="143"/>
                <w:r w:rsidR="00B874D3" w:rsidRPr="004F2D59">
                  <w:rPr>
                    <w:rFonts w:ascii="Times New Roman" w:hAnsi="Times New Roman" w:cs="Times New Roman"/>
                  </w:rPr>
                  <w:t>radiator.</w:t>
                </w:r>
              </w:p>
            </w:tc>
          </w:tr>
          <w:tr w:rsidR="00156E29" w:rsidRPr="004F2D59" w14:paraId="4CB90589" w14:textId="77777777" w:rsidTr="00FC027A">
            <w:trPr>
              <w:trHeight w:val="723"/>
            </w:trPr>
            <w:tc>
              <w:tcPr>
                <w:tcW w:w="7088" w:type="dxa"/>
                <w:vAlign w:val="center"/>
              </w:tcPr>
              <w:p w14:paraId="7A47D716" w14:textId="77777777" w:rsidR="00156E29" w:rsidRPr="004F2D59" w:rsidRDefault="00CB2621" w:rsidP="00911E3F">
                <w:pPr>
                  <w:keepNext/>
                  <w:jc w:val="both"/>
                  <w:rPr>
                    <w:rFonts w:ascii="Times New Roman" w:eastAsia="Times New Roman" w:hAnsi="Times New Roman" w:cs="Times New Roman"/>
                  </w:rPr>
                </w:pPr>
                <m:oMathPara>
                  <m:oMath>
                    <m:r>
                      <w:rPr>
                        <w:rFonts w:ascii="Cambria Math" w:hAnsi="Cambria Math" w:cs="Times New Roman"/>
                      </w:rPr>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14:paraId="31134E8B" w14:textId="7A205995" w:rsidR="00156E29" w:rsidRPr="004F2D59" w:rsidRDefault="00156E29" w:rsidP="00B874D3">
                <w:pPr>
                  <w:pStyle w:val="Titulek"/>
                  <w:jc w:val="both"/>
                  <w:rPr>
                    <w:rFonts w:ascii="Times New Roman" w:hAnsi="Times New Roman" w:cs="Times New Roman"/>
                  </w:rPr>
                </w:pPr>
                <w:bookmarkStart w:id="144" w:name="_Ref408238654"/>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25</w:t>
                </w:r>
                <w:r w:rsidRPr="004F2D59">
                  <w:rPr>
                    <w:rFonts w:ascii="Times New Roman" w:hAnsi="Times New Roman" w:cs="Times New Roman"/>
                  </w:rPr>
                  <w:fldChar w:fldCharType="end"/>
                </w:r>
                <w:bookmarkEnd w:id="144"/>
                <w:r w:rsidR="00B874D3" w:rsidRPr="004F2D59">
                  <w:rPr>
                    <w:rFonts w:ascii="Times New Roman" w:hAnsi="Times New Roman" w:cs="Times New Roman"/>
                  </w:rPr>
                  <w:t xml:space="preserve">: </w:t>
                </w:r>
                <w:r w:rsidR="00FC027A" w:rsidRPr="004F2D59">
                  <w:rPr>
                    <w:rFonts w:ascii="Times New Roman" w:hAnsi="Times New Roman" w:cs="Times New Roman"/>
                  </w:rPr>
                  <w:t xml:space="preserve">Heat </w:t>
                </w:r>
                <w:r w:rsidR="00B874D3" w:rsidRPr="004F2D59">
                  <w:rPr>
                    <w:rFonts w:ascii="Times New Roman" w:hAnsi="Times New Roman" w:cs="Times New Roman"/>
                  </w:rPr>
                  <w:t>flow.</w:t>
                </w:r>
              </w:p>
            </w:tc>
          </w:tr>
        </w:tbl>
        <w:p w14:paraId="711626D8" w14:textId="4B5F4661" w:rsidR="003362FC" w:rsidRPr="004F2D59" w:rsidRDefault="003539A2" w:rsidP="00911E3F">
          <w:pPr>
            <w:jc w:val="both"/>
            <w:rPr>
              <w:rFonts w:ascii="Times New Roman" w:hAnsi="Times New Roman" w:cs="Times New Roman"/>
            </w:rPr>
          </w:pPr>
          <w:r w:rsidRPr="004F2D59">
            <w:rPr>
              <w:rFonts w:ascii="Times New Roman" w:hAnsi="Times New Roman" w:cs="Times New Roman"/>
            </w:rPr>
            <w:t>However, blood</w:t>
          </w:r>
          <w:r w:rsidR="00156E29" w:rsidRPr="004F2D59">
            <w:rPr>
              <w:rFonts w:ascii="Times New Roman" w:hAnsi="Times New Roman" w:cs="Times New Roman"/>
            </w:rPr>
            <w:t xml:space="preserve"> can transfer </w:t>
          </w:r>
          <w:r w:rsidR="00C02EC0" w:rsidRPr="004F2D59">
            <w:rPr>
              <w:rFonts w:ascii="Times New Roman" w:hAnsi="Times New Roman" w:cs="Times New Roman"/>
            </w:rPr>
            <w:t>about 5% more</w:t>
          </w:r>
          <w:r w:rsidR="00156E29" w:rsidRPr="004F2D59">
            <w:rPr>
              <w:rFonts w:ascii="Times New Roman" w:hAnsi="Times New Roman" w:cs="Times New Roman"/>
            </w:rPr>
            <w:t xml:space="preserve"> heat from </w:t>
          </w:r>
          <w:r w:rsidR="00C02EC0" w:rsidRPr="004F2D59">
            <w:rPr>
              <w:rFonts w:ascii="Times New Roman" w:hAnsi="Times New Roman" w:cs="Times New Roman"/>
            </w:rPr>
            <w:t xml:space="preserve">working </w:t>
          </w:r>
          <w:r w:rsidR="00CB2621" w:rsidRPr="004F2D59">
            <w:rPr>
              <w:rFonts w:ascii="Times New Roman" w:hAnsi="Times New Roman" w:cs="Times New Roman"/>
            </w:rPr>
            <w:t>muscles</w:t>
          </w:r>
          <w:r w:rsidR="00156E29" w:rsidRPr="004F2D59">
            <w:rPr>
              <w:rFonts w:ascii="Times New Roman" w:hAnsi="Times New Roman" w:cs="Times New Roman"/>
            </w:rPr>
            <w:t xml:space="preserve"> to </w:t>
          </w:r>
          <w:r w:rsidR="00B874D3" w:rsidRPr="004F2D59">
            <w:rPr>
              <w:rFonts w:ascii="Times New Roman" w:hAnsi="Times New Roman" w:cs="Times New Roman"/>
            </w:rPr>
            <w:t xml:space="preserve">the </w:t>
          </w:r>
          <w:r w:rsidR="00156E29" w:rsidRPr="004F2D59">
            <w:rPr>
              <w:rFonts w:ascii="Times New Roman" w:hAnsi="Times New Roman" w:cs="Times New Roman"/>
            </w:rPr>
            <w:t>lungs</w:t>
          </w:r>
          <w:r w:rsidR="00C02EC0" w:rsidRPr="004F2D59">
            <w:rPr>
              <w:rFonts w:ascii="Times New Roman" w:hAnsi="Times New Roman" w:cs="Times New Roman"/>
            </w:rPr>
            <w:t xml:space="preserve"> than is calculated by </w:t>
          </w:r>
          <w:r w:rsidR="00C02EC0" w:rsidRPr="004F2D59">
            <w:rPr>
              <w:rFonts w:ascii="Times New Roman" w:hAnsi="Times New Roman" w:cs="Times New Roman"/>
            </w:rPr>
            <w:fldChar w:fldCharType="begin"/>
          </w:r>
          <w:r w:rsidR="00C02EC0" w:rsidRPr="004F2D59">
            <w:rPr>
              <w:rFonts w:ascii="Times New Roman" w:hAnsi="Times New Roman" w:cs="Times New Roman"/>
            </w:rPr>
            <w:instrText xml:space="preserve"> REF _Ref408238654 \h </w:instrText>
          </w:r>
          <w:r w:rsidR="00911E3F" w:rsidRPr="004F2D59">
            <w:rPr>
              <w:rFonts w:ascii="Times New Roman" w:hAnsi="Times New Roman" w:cs="Times New Roman"/>
            </w:rPr>
            <w:instrText xml:space="preserve"> \* MERGEFORMAT </w:instrText>
          </w:r>
          <w:r w:rsidR="00C02EC0" w:rsidRPr="004F2D59">
            <w:rPr>
              <w:rFonts w:ascii="Times New Roman" w:hAnsi="Times New Roman" w:cs="Times New Roman"/>
            </w:rPr>
          </w:r>
          <w:r w:rsidR="00C02EC0" w:rsidRPr="004F2D59">
            <w:rPr>
              <w:rFonts w:ascii="Times New Roman" w:hAnsi="Times New Roman" w:cs="Times New Roman"/>
            </w:rPr>
            <w:fldChar w:fldCharType="separate"/>
          </w:r>
          <w:r w:rsidR="001F1448" w:rsidRPr="004F2D59">
            <w:rPr>
              <w:rFonts w:ascii="Times New Roman" w:hAnsi="Times New Roman" w:cs="Times New Roman"/>
            </w:rPr>
            <w:t>Equation 25</w:t>
          </w:r>
          <w:r w:rsidR="00C02EC0" w:rsidRPr="004F2D59">
            <w:rPr>
              <w:rFonts w:ascii="Times New Roman" w:hAnsi="Times New Roman" w:cs="Times New Roman"/>
            </w:rPr>
            <w:fldChar w:fldCharType="end"/>
          </w:r>
          <w:r w:rsidR="00156E29" w:rsidRPr="004F2D59">
            <w:rPr>
              <w:rFonts w:ascii="Times New Roman" w:hAnsi="Times New Roman" w:cs="Times New Roman"/>
            </w:rPr>
            <w:t xml:space="preserve">, </w:t>
          </w:r>
          <w:r w:rsidR="00B874D3" w:rsidRPr="004F2D59">
            <w:rPr>
              <w:rFonts w:ascii="Times New Roman" w:hAnsi="Times New Roman" w:cs="Times New Roman"/>
            </w:rPr>
            <w:t xml:space="preserve">due to the </w:t>
          </w:r>
          <w:r w:rsidR="00156E29" w:rsidRPr="004F2D59">
            <w:rPr>
              <w:rFonts w:ascii="Times New Roman" w:hAnsi="Times New Roman" w:cs="Times New Roman"/>
            </w:rPr>
            <w:t>endothermic behavi</w:t>
          </w:r>
          <w:r w:rsidR="00D823CA" w:rsidRPr="004F2D59">
            <w:rPr>
              <w:rFonts w:ascii="Times New Roman" w:hAnsi="Times New Roman" w:cs="Times New Roman"/>
            </w:rPr>
            <w:t xml:space="preserve">or of hemoglobin deoxygenation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(Mateják, et al., 2015)</w:t>
          </w:r>
          <w:r w:rsidR="00781A0D" w:rsidRPr="004F2D59">
            <w:rPr>
              <w:rFonts w:ascii="Times New Roman" w:hAnsi="Times New Roman" w:cs="Times New Roman"/>
            </w:rPr>
            <w:fldChar w:fldCharType="end"/>
          </w:r>
          <w:r w:rsidR="00156E29" w:rsidRPr="004F2D59">
            <w:rPr>
              <w:rFonts w:ascii="Times New Roman" w:hAnsi="Times New Roman" w:cs="Times New Roman"/>
            </w:rPr>
            <w:t>. This</w:t>
          </w:r>
          <w:r w:rsidR="00CB2621" w:rsidRPr="004F2D59">
            <w:rPr>
              <w:rFonts w:ascii="Times New Roman" w:hAnsi="Times New Roman" w:cs="Times New Roman"/>
            </w:rPr>
            <w:t xml:space="preserve"> additional</w:t>
          </w:r>
          <w:r w:rsidR="00156E29" w:rsidRPr="004F2D59">
            <w:rPr>
              <w:rFonts w:ascii="Times New Roman" w:hAnsi="Times New Roman" w:cs="Times New Roman"/>
            </w:rPr>
            <w:t xml:space="preserve"> heat is not accumulated to mass </w:t>
          </w:r>
          <w:r w:rsidR="00B874D3" w:rsidRPr="004F2D59">
            <w:rPr>
              <w:rFonts w:ascii="Times New Roman" w:hAnsi="Times New Roman" w:cs="Times New Roman"/>
            </w:rPr>
            <w:t xml:space="preserve">when </w:t>
          </w:r>
          <w:r w:rsidR="00156E29" w:rsidRPr="004F2D59">
            <w:rPr>
              <w:rFonts w:ascii="Times New Roman" w:hAnsi="Times New Roman" w:cs="Times New Roman"/>
            </w:rPr>
            <w:t>temperature change</w:t>
          </w:r>
          <w:r w:rsidRPr="004F2D59">
            <w:rPr>
              <w:rFonts w:ascii="Times New Roman" w:hAnsi="Times New Roman" w:cs="Times New Roman"/>
            </w:rPr>
            <w:t>s</w:t>
          </w:r>
          <w:r w:rsidR="00B874D3" w:rsidRPr="004F2D59">
            <w:rPr>
              <w:rFonts w:ascii="Times New Roman" w:hAnsi="Times New Roman" w:cs="Times New Roman"/>
            </w:rPr>
            <w:t>, but</w:t>
          </w:r>
          <w:r w:rsidR="00156E29" w:rsidRPr="004F2D59">
            <w:rPr>
              <w:rFonts w:ascii="Times New Roman" w:hAnsi="Times New Roman" w:cs="Times New Roman"/>
            </w:rPr>
            <w:t xml:space="preserve"> released by chemical reaction</w:t>
          </w:r>
          <w:r w:rsidR="00B874D3" w:rsidRPr="004F2D59">
            <w:rPr>
              <w:rFonts w:ascii="Times New Roman" w:hAnsi="Times New Roman" w:cs="Times New Roman"/>
            </w:rPr>
            <w:t>s</w:t>
          </w:r>
          <w:r w:rsidR="00156E29" w:rsidRPr="004F2D59">
            <w:rPr>
              <w:rFonts w:ascii="Times New Roman" w:hAnsi="Times New Roman" w:cs="Times New Roman"/>
            </w:rPr>
            <w:t xml:space="preserve"> </w:t>
          </w:r>
          <w:r w:rsidR="00B874D3" w:rsidRPr="004F2D59">
            <w:rPr>
              <w:rFonts w:ascii="Times New Roman" w:hAnsi="Times New Roman" w:cs="Times New Roman"/>
            </w:rPr>
            <w:t>when</w:t>
          </w:r>
          <w:r w:rsidR="00156E29" w:rsidRPr="004F2D59">
            <w:rPr>
              <w:rFonts w:ascii="Times New Roman" w:hAnsi="Times New Roman" w:cs="Times New Roman"/>
            </w:rPr>
            <w:t xml:space="preserve"> the form of molecules</w:t>
          </w:r>
          <w:r w:rsidR="00C02EC0" w:rsidRPr="004F2D59">
            <w:rPr>
              <w:rFonts w:ascii="Times New Roman" w:hAnsi="Times New Roman" w:cs="Times New Roman"/>
            </w:rPr>
            <w:t xml:space="preserve"> </w:t>
          </w:r>
          <w:r w:rsidR="00B874D3" w:rsidRPr="004F2D59">
            <w:rPr>
              <w:rFonts w:ascii="Times New Roman" w:hAnsi="Times New Roman" w:cs="Times New Roman"/>
            </w:rPr>
            <w:t xml:space="preserve">changes </w:t>
          </w:r>
          <w:r w:rsidR="00C02EC0" w:rsidRPr="004F2D59">
            <w:rPr>
              <w:rFonts w:ascii="Times New Roman" w:hAnsi="Times New Roman" w:cs="Times New Roman"/>
            </w:rPr>
            <w:t xml:space="preserve">as described </w:t>
          </w:r>
          <w:r w:rsidR="00CB2621" w:rsidRPr="004F2D59">
            <w:rPr>
              <w:rFonts w:ascii="Times New Roman" w:hAnsi="Times New Roman" w:cs="Times New Roman"/>
            </w:rPr>
            <w:t xml:space="preserve">in </w:t>
          </w:r>
          <w:r w:rsidR="00B874D3" w:rsidRPr="004F2D59">
            <w:rPr>
              <w:rFonts w:ascii="Times New Roman" w:hAnsi="Times New Roman" w:cs="Times New Roman"/>
            </w:rPr>
            <w:t xml:space="preserve">the </w:t>
          </w:r>
          <w:r w:rsidR="00C02EC0" w:rsidRPr="004F2D59">
            <w:rPr>
              <w:rFonts w:ascii="Times New Roman" w:hAnsi="Times New Roman" w:cs="Times New Roman"/>
            </w:rPr>
            <w:t>above</w:t>
          </w:r>
          <w:r w:rsidR="00CB2621" w:rsidRPr="004F2D59">
            <w:rPr>
              <w:rFonts w:ascii="Times New Roman" w:hAnsi="Times New Roman" w:cs="Times New Roman"/>
            </w:rPr>
            <w:t xml:space="preserve"> sections</w:t>
          </w:r>
          <w:r w:rsidR="00C02EC0" w:rsidRPr="004F2D59">
            <w:rPr>
              <w:rFonts w:ascii="Times New Roman" w:hAnsi="Times New Roman" w:cs="Times New Roman"/>
            </w:rPr>
            <w:t xml:space="preserve"> </w:t>
          </w:r>
          <w:r w:rsidR="00B874D3" w:rsidRPr="004F2D59">
            <w:rPr>
              <w:rFonts w:ascii="Times New Roman" w:hAnsi="Times New Roman" w:cs="Times New Roman"/>
            </w:rPr>
            <w:t>(</w:t>
          </w:r>
          <w:r w:rsidR="00C02EC0" w:rsidRPr="004F2D59">
            <w:rPr>
              <w:rFonts w:ascii="Times New Roman" w:hAnsi="Times New Roman" w:cs="Times New Roman"/>
            </w:rPr>
            <w:t>chemical enthalpy</w:t>
          </w:r>
          <w:r w:rsidR="00B874D3" w:rsidRPr="004F2D59">
            <w:rPr>
              <w:rFonts w:ascii="Times New Roman" w:hAnsi="Times New Roman" w:cs="Times New Roman"/>
            </w:rPr>
            <w:t>)</w:t>
          </w:r>
          <w:r w:rsidR="00156E29" w:rsidRPr="004F2D59">
            <w:rPr>
              <w:rFonts w:ascii="Times New Roman" w:hAnsi="Times New Roman" w:cs="Times New Roman"/>
            </w:rPr>
            <w:t>.</w:t>
          </w:r>
          <w:r w:rsidR="00C02EC0" w:rsidRPr="004F2D59">
            <w:rPr>
              <w:rFonts w:ascii="Times New Roman" w:hAnsi="Times New Roman" w:cs="Times New Roman"/>
            </w:rPr>
            <w:t xml:space="preserve"> Th</w:t>
          </w:r>
          <w:r w:rsidRPr="004F2D59">
            <w:rPr>
              <w:rFonts w:ascii="Times New Roman" w:hAnsi="Times New Roman" w:cs="Times New Roman"/>
            </w:rPr>
            <w:t xml:space="preserve">is </w:t>
          </w:r>
          <w:r w:rsidR="00B874D3" w:rsidRPr="004F2D59">
            <w:rPr>
              <w:rFonts w:ascii="Times New Roman" w:hAnsi="Times New Roman" w:cs="Times New Roman"/>
            </w:rPr>
            <w:t xml:space="preserve">type </w:t>
          </w:r>
          <w:r w:rsidRPr="004F2D59">
            <w:rPr>
              <w:rFonts w:ascii="Times New Roman" w:hAnsi="Times New Roman" w:cs="Times New Roman"/>
            </w:rPr>
            <w:t xml:space="preserve">of </w:t>
          </w:r>
          <w:r w:rsidR="00C02EC0" w:rsidRPr="004F2D59">
            <w:rPr>
              <w:rFonts w:ascii="Times New Roman" w:hAnsi="Times New Roman" w:cs="Times New Roman"/>
            </w:rPr>
            <w:t xml:space="preserve">chemical enthalpy </w:t>
          </w:r>
          <w:r w:rsidR="00B874D3" w:rsidRPr="004F2D59">
            <w:rPr>
              <w:rFonts w:ascii="Times New Roman" w:hAnsi="Times New Roman" w:cs="Times New Roman"/>
            </w:rPr>
            <w:t>also t</w:t>
          </w:r>
          <w:r w:rsidR="00C02EC0" w:rsidRPr="004F2D59">
            <w:rPr>
              <w:rFonts w:ascii="Times New Roman" w:hAnsi="Times New Roman" w:cs="Times New Roman"/>
            </w:rPr>
            <w:t>ake</w:t>
          </w:r>
          <w:r w:rsidR="00B874D3" w:rsidRPr="004F2D59">
            <w:rPr>
              <w:rFonts w:ascii="Times New Roman" w:hAnsi="Times New Roman" w:cs="Times New Roman"/>
            </w:rPr>
            <w:t>s</w:t>
          </w:r>
          <w:r w:rsidR="00C02EC0" w:rsidRPr="004F2D59">
            <w:rPr>
              <w:rFonts w:ascii="Times New Roman" w:hAnsi="Times New Roman" w:cs="Times New Roman"/>
            </w:rPr>
            <w:t xml:space="preserve"> place during sweating, </w:t>
          </w:r>
          <w:r w:rsidR="00B874D3" w:rsidRPr="004F2D59">
            <w:rPr>
              <w:rFonts w:ascii="Times New Roman" w:hAnsi="Times New Roman" w:cs="Times New Roman"/>
            </w:rPr>
            <w:t xml:space="preserve">in </w:t>
          </w:r>
          <w:r w:rsidR="00C02EC0" w:rsidRPr="004F2D59">
            <w:rPr>
              <w:rFonts w:ascii="Times New Roman" w:hAnsi="Times New Roman" w:cs="Times New Roman"/>
            </w:rPr>
            <w:t>the water change phase from liquid to gas. This process effectively cool</w:t>
          </w:r>
          <w:r w:rsidRPr="004F2D59">
            <w:rPr>
              <w:rFonts w:ascii="Times New Roman" w:hAnsi="Times New Roman" w:cs="Times New Roman"/>
            </w:rPr>
            <w:t>s</w:t>
          </w:r>
          <w:r w:rsidR="00C02EC0" w:rsidRPr="004F2D59">
            <w:rPr>
              <w:rFonts w:ascii="Times New Roman" w:hAnsi="Times New Roman" w:cs="Times New Roman"/>
            </w:rPr>
            <w:t xml:space="preserve"> </w:t>
          </w:r>
          <w:r w:rsidR="00B874D3" w:rsidRPr="004F2D59">
            <w:rPr>
              <w:rFonts w:ascii="Times New Roman" w:hAnsi="Times New Roman" w:cs="Times New Roman"/>
            </w:rPr>
            <w:t xml:space="preserve">down </w:t>
          </w:r>
          <w:r w:rsidR="00C02EC0" w:rsidRPr="004F2D59">
            <w:rPr>
              <w:rFonts w:ascii="Times New Roman" w:hAnsi="Times New Roman" w:cs="Times New Roman"/>
            </w:rPr>
            <w:t xml:space="preserve">the skin even </w:t>
          </w:r>
          <w:r w:rsidR="00B874D3" w:rsidRPr="004F2D59">
            <w:rPr>
              <w:rFonts w:ascii="Times New Roman" w:hAnsi="Times New Roman" w:cs="Times New Roman"/>
            </w:rPr>
            <w:t xml:space="preserve">when </w:t>
          </w:r>
          <w:r w:rsidR="00C02EC0" w:rsidRPr="004F2D59">
            <w:rPr>
              <w:rFonts w:ascii="Times New Roman" w:hAnsi="Times New Roman" w:cs="Times New Roman"/>
            </w:rPr>
            <w:t xml:space="preserve">the environment temperature is higher than </w:t>
          </w:r>
          <w:r w:rsidR="00B874D3" w:rsidRPr="004F2D59">
            <w:rPr>
              <w:rFonts w:ascii="Times New Roman" w:hAnsi="Times New Roman" w:cs="Times New Roman"/>
            </w:rPr>
            <w:t xml:space="preserve">the </w:t>
          </w:r>
          <w:r w:rsidR="00C02EC0" w:rsidRPr="004F2D59">
            <w:rPr>
              <w:rFonts w:ascii="Times New Roman" w:hAnsi="Times New Roman" w:cs="Times New Roman"/>
            </w:rPr>
            <w:t>temperature of</w:t>
          </w:r>
          <w:r w:rsidR="00B874D3" w:rsidRPr="004F2D59">
            <w:rPr>
              <w:rFonts w:ascii="Times New Roman" w:hAnsi="Times New Roman" w:cs="Times New Roman"/>
            </w:rPr>
            <w:t xml:space="preserve"> the</w:t>
          </w:r>
          <w:r w:rsidR="00C02EC0" w:rsidRPr="004F2D59">
            <w:rPr>
              <w:rFonts w:ascii="Times New Roman" w:hAnsi="Times New Roman" w:cs="Times New Roman"/>
            </w:rPr>
            <w:t xml:space="preserve"> skin.</w:t>
          </w:r>
          <w:r w:rsidR="00B02618" w:rsidRPr="004F2D59">
            <w:rPr>
              <w:rFonts w:ascii="Times New Roman" w:hAnsi="Times New Roman" w:cs="Times New Roman"/>
            </w:rPr>
            <w:t xml:space="preserve"> </w:t>
          </w:r>
        </w:p>
        <w:p w14:paraId="79DD10A5" w14:textId="77777777" w:rsidR="003362FC" w:rsidRPr="004F2D59" w:rsidRDefault="003362FC" w:rsidP="00911E3F">
          <w:pPr>
            <w:pStyle w:val="Nadpis2"/>
            <w:jc w:val="both"/>
            <w:rPr>
              <w:rFonts w:ascii="Times New Roman" w:hAnsi="Times New Roman" w:cs="Times New Roman"/>
            </w:rPr>
          </w:pPr>
          <w:bookmarkStart w:id="145" w:name="_Toc408842125"/>
          <w:bookmarkStart w:id="146" w:name="_Toc408844074"/>
          <w:bookmarkStart w:id="147" w:name="_Toc408845907"/>
          <w:bookmarkStart w:id="148" w:name="_Toc409289289"/>
          <w:bookmarkStart w:id="149" w:name="_Toc420288829"/>
          <w:bookmarkStart w:id="150" w:name="_Toc421377510"/>
          <w:r w:rsidRPr="004F2D59">
            <w:rPr>
              <w:rFonts w:ascii="Times New Roman" w:hAnsi="Times New Roman" w:cs="Times New Roman"/>
            </w:rPr>
            <w:t>Hydraulic domain</w:t>
          </w:r>
          <w:bookmarkEnd w:id="145"/>
          <w:bookmarkEnd w:id="146"/>
          <w:bookmarkEnd w:id="147"/>
          <w:bookmarkEnd w:id="148"/>
          <w:bookmarkEnd w:id="149"/>
          <w:bookmarkEnd w:id="150"/>
        </w:p>
        <w:p w14:paraId="30D4849A" w14:textId="1B97A9E5" w:rsidR="00544189" w:rsidRPr="004F2D59" w:rsidRDefault="00544189" w:rsidP="005D2519">
          <w:pPr>
            <w:jc w:val="both"/>
            <w:rPr>
              <w:rFonts w:ascii="Times New Roman" w:hAnsi="Times New Roman" w:cs="Times New Roman"/>
            </w:rPr>
          </w:pPr>
          <w:r w:rsidRPr="004F2D59">
            <w:rPr>
              <w:rFonts w:ascii="Times New Roman" w:hAnsi="Times New Roman" w:cs="Times New Roman"/>
            </w:rPr>
            <w:t xml:space="preserve">The modeling of </w:t>
          </w:r>
          <w:r w:rsidR="00B874D3" w:rsidRPr="004F2D59">
            <w:rPr>
              <w:rFonts w:ascii="Times New Roman" w:hAnsi="Times New Roman" w:cs="Times New Roman"/>
            </w:rPr>
            <w:t xml:space="preserve">the </w:t>
          </w:r>
          <w:r w:rsidRPr="004F2D59">
            <w:rPr>
              <w:rFonts w:ascii="Times New Roman" w:hAnsi="Times New Roman" w:cs="Times New Roman"/>
            </w:rPr>
            <w:t>cardiovascular system is based on hydraulic principles where volume</w:t>
          </w:r>
          <w:r w:rsidR="00060AF1" w:rsidRPr="004F2D59">
            <w:rPr>
              <w:rFonts w:ascii="Times New Roman" w:hAnsi="Times New Roman" w:cs="Times New Roman"/>
            </w:rPr>
            <w:t xml:space="preserve"> [m</w:t>
          </w:r>
          <w:r w:rsidR="00060AF1" w:rsidRPr="004F2D59">
            <w:rPr>
              <w:rFonts w:ascii="Times New Roman" w:hAnsi="Times New Roman" w:cs="Times New Roman"/>
              <w:vertAlign w:val="superscript"/>
            </w:rPr>
            <w:t>3</w:t>
          </w:r>
          <w:r w:rsidR="00060AF1" w:rsidRPr="004F2D59">
            <w:rPr>
              <w:rFonts w:ascii="Times New Roman" w:hAnsi="Times New Roman" w:cs="Times New Roman"/>
            </w:rPr>
            <w:t>]</w:t>
          </w:r>
          <w:r w:rsidRPr="004F2D59">
            <w:rPr>
              <w:rFonts w:ascii="Times New Roman" w:hAnsi="Times New Roman" w:cs="Times New Roman"/>
            </w:rPr>
            <w:t xml:space="preserve"> in </w:t>
          </w:r>
          <w:r w:rsidRPr="004F2D59">
            <w:rPr>
              <w:rFonts w:ascii="Times New Roman" w:hAnsi="Times New Roman" w:cs="Times New Roman"/>
              <w:b/>
            </w:rPr>
            <w:t>elastic vessels</w:t>
          </w:r>
          <w:r w:rsidRPr="004F2D59">
            <w:rPr>
              <w:rFonts w:ascii="Times New Roman" w:hAnsi="Times New Roman" w:cs="Times New Roman"/>
            </w:rPr>
            <w:t xml:space="preserve"> generate</w:t>
          </w:r>
          <w:r w:rsidR="005313F6" w:rsidRPr="004F2D59">
            <w:rPr>
              <w:rFonts w:ascii="Times New Roman" w:hAnsi="Times New Roman" w:cs="Times New Roman"/>
            </w:rPr>
            <w:t>s</w:t>
          </w:r>
          <w:r w:rsidRPr="004F2D59">
            <w:rPr>
              <w:rFonts w:ascii="Times New Roman" w:hAnsi="Times New Roman" w:cs="Times New Roman"/>
            </w:rPr>
            <w:t xml:space="preserve"> pressure </w:t>
          </w:r>
          <w:r w:rsidR="00060AF1" w:rsidRPr="004F2D59">
            <w:rPr>
              <w:rFonts w:ascii="Times New Roman" w:hAnsi="Times New Roman" w:cs="Times New Roman"/>
            </w:rPr>
            <w:t xml:space="preserve">[Pa] </w:t>
          </w:r>
          <w:r w:rsidRPr="004F2D59">
            <w:rPr>
              <w:rFonts w:ascii="Times New Roman" w:hAnsi="Times New Roman" w:cs="Times New Roman"/>
            </w:rPr>
            <w:t xml:space="preserve">and the pressure </w:t>
          </w:r>
          <w:r w:rsidR="00B874D3" w:rsidRPr="004F2D59">
            <w:rPr>
              <w:rFonts w:ascii="Times New Roman" w:hAnsi="Times New Roman" w:cs="Times New Roman"/>
            </w:rPr>
            <w:t>drives</w:t>
          </w:r>
          <w:r w:rsidRPr="004F2D59">
            <w:rPr>
              <w:rFonts w:ascii="Times New Roman" w:hAnsi="Times New Roman" w:cs="Times New Roman"/>
            </w:rPr>
            <w:t xml:space="preserve"> blood flow </w:t>
          </w:r>
          <w:r w:rsidR="00060AF1" w:rsidRPr="004F2D59">
            <w:rPr>
              <w:rFonts w:ascii="Times New Roman" w:hAnsi="Times New Roman" w:cs="Times New Roman"/>
            </w:rPr>
            <w:t>[m</w:t>
          </w:r>
          <w:r w:rsidR="00060AF1" w:rsidRPr="004F2D59">
            <w:rPr>
              <w:rFonts w:ascii="Times New Roman" w:hAnsi="Times New Roman" w:cs="Times New Roman"/>
              <w:vertAlign w:val="superscript"/>
            </w:rPr>
            <w:t>3</w:t>
          </w:r>
          <w:r w:rsidR="00060AF1" w:rsidRPr="004F2D59">
            <w:rPr>
              <w:rFonts w:ascii="Times New Roman" w:hAnsi="Times New Roman" w:cs="Times New Roman"/>
            </w:rPr>
            <w:t>.s</w:t>
          </w:r>
          <w:r w:rsidR="00060AF1" w:rsidRPr="004F2D59">
            <w:rPr>
              <w:rFonts w:ascii="Times New Roman" w:hAnsi="Times New Roman" w:cs="Times New Roman"/>
              <w:vertAlign w:val="superscript"/>
            </w:rPr>
            <w:noBreakHyphen/>
            <w:t>1</w:t>
          </w:r>
          <w:r w:rsidR="00060AF1" w:rsidRPr="004F2D59">
            <w:rPr>
              <w:rFonts w:ascii="Times New Roman" w:hAnsi="Times New Roman" w:cs="Times New Roman"/>
            </w:rPr>
            <w:t xml:space="preserve">] </w:t>
          </w:r>
          <w:r w:rsidRPr="004F2D59">
            <w:rPr>
              <w:rFonts w:ascii="Times New Roman" w:hAnsi="Times New Roman" w:cs="Times New Roman"/>
            </w:rPr>
            <w:t xml:space="preserve">through circulation. The main component </w:t>
          </w:r>
          <w:r w:rsidR="00B874D3" w:rsidRPr="004F2D59">
            <w:rPr>
              <w:rFonts w:ascii="Times New Roman" w:hAnsi="Times New Roman" w:cs="Times New Roman"/>
            </w:rPr>
            <w:t xml:space="preserve">in the </w:t>
          </w:r>
          <w:r w:rsidRPr="004F2D59">
            <w:rPr>
              <w:rFonts w:ascii="Times New Roman" w:hAnsi="Times New Roman" w:cs="Times New Roman"/>
            </w:rPr>
            <w:t>accumulation of volume is</w:t>
          </w:r>
          <w:r w:rsidR="00EE2854" w:rsidRPr="004F2D59">
            <w:rPr>
              <w:rFonts w:ascii="Times New Roman" w:hAnsi="Times New Roman" w:cs="Times New Roman"/>
            </w:rPr>
            <w:t xml:space="preserve"> called ElasticVessel and is described with </w:t>
          </w:r>
          <w:r w:rsidR="00EE2854" w:rsidRPr="004F2D59">
            <w:rPr>
              <w:rFonts w:ascii="Times New Roman" w:hAnsi="Times New Roman" w:cs="Times New Roman"/>
            </w:rPr>
            <w:fldChar w:fldCharType="begin"/>
          </w:r>
          <w:r w:rsidR="00EE2854" w:rsidRPr="004F2D59">
            <w:rPr>
              <w:rFonts w:ascii="Times New Roman" w:hAnsi="Times New Roman" w:cs="Times New Roman"/>
            </w:rPr>
            <w:instrText xml:space="preserve"> REF _Ref408240819 \h </w:instrText>
          </w:r>
          <w:r w:rsidR="00911E3F" w:rsidRPr="004F2D59">
            <w:rPr>
              <w:rFonts w:ascii="Times New Roman" w:hAnsi="Times New Roman" w:cs="Times New Roman"/>
            </w:rPr>
            <w:instrText xml:space="preserve"> \* MERGEFORMAT </w:instrText>
          </w:r>
          <w:r w:rsidR="00EE2854" w:rsidRPr="004F2D59">
            <w:rPr>
              <w:rFonts w:ascii="Times New Roman" w:hAnsi="Times New Roman" w:cs="Times New Roman"/>
            </w:rPr>
          </w:r>
          <w:r w:rsidR="00EE2854" w:rsidRPr="004F2D59">
            <w:rPr>
              <w:rFonts w:ascii="Times New Roman" w:hAnsi="Times New Roman" w:cs="Times New Roman"/>
            </w:rPr>
            <w:fldChar w:fldCharType="separate"/>
          </w:r>
          <w:r w:rsidR="001F1448" w:rsidRPr="004F2D59">
            <w:rPr>
              <w:rFonts w:ascii="Times New Roman" w:hAnsi="Times New Roman" w:cs="Times New Roman"/>
            </w:rPr>
            <w:t>Equation 26</w:t>
          </w:r>
          <w:r w:rsidR="00EE2854" w:rsidRPr="004F2D59">
            <w:rPr>
              <w:rFonts w:ascii="Times New Roman" w:hAnsi="Times New Roman" w:cs="Times New Roman"/>
            </w:rPr>
            <w:fldChar w:fldCharType="end"/>
          </w:r>
          <w:r w:rsidR="00EE2854" w:rsidRPr="004F2D59">
            <w:rPr>
              <w:rFonts w:ascii="Times New Roman" w:hAnsi="Times New Roman" w:cs="Times New Roman"/>
            </w:rPr>
            <w:t xml:space="preserve"> and </w:t>
          </w:r>
          <w:r w:rsidR="00EE2854" w:rsidRPr="004F2D59">
            <w:rPr>
              <w:rFonts w:ascii="Times New Roman" w:hAnsi="Times New Roman" w:cs="Times New Roman"/>
            </w:rPr>
            <w:fldChar w:fldCharType="begin"/>
          </w:r>
          <w:r w:rsidR="00EE2854" w:rsidRPr="004F2D59">
            <w:rPr>
              <w:rFonts w:ascii="Times New Roman" w:hAnsi="Times New Roman" w:cs="Times New Roman"/>
            </w:rPr>
            <w:instrText xml:space="preserve"> REF _Ref408240831 \h </w:instrText>
          </w:r>
          <w:r w:rsidR="00911E3F" w:rsidRPr="004F2D59">
            <w:rPr>
              <w:rFonts w:ascii="Times New Roman" w:hAnsi="Times New Roman" w:cs="Times New Roman"/>
            </w:rPr>
            <w:instrText xml:space="preserve"> \* MERGEFORMAT </w:instrText>
          </w:r>
          <w:r w:rsidR="00EE2854" w:rsidRPr="004F2D59">
            <w:rPr>
              <w:rFonts w:ascii="Times New Roman" w:hAnsi="Times New Roman" w:cs="Times New Roman"/>
            </w:rPr>
          </w:r>
          <w:r w:rsidR="00EE2854" w:rsidRPr="004F2D59">
            <w:rPr>
              <w:rFonts w:ascii="Times New Roman" w:hAnsi="Times New Roman" w:cs="Times New Roman"/>
            </w:rPr>
            <w:fldChar w:fldCharType="separate"/>
          </w:r>
          <w:r w:rsidR="001F1448" w:rsidRPr="004F2D59">
            <w:rPr>
              <w:rFonts w:ascii="Times New Roman" w:hAnsi="Times New Roman" w:cs="Times New Roman"/>
            </w:rPr>
            <w:t>Equation 27</w:t>
          </w:r>
          <w:r w:rsidR="00EE2854" w:rsidRPr="004F2D59">
            <w:rPr>
              <w:rFonts w:ascii="Times New Roman" w:hAnsi="Times New Roman" w:cs="Times New Roman"/>
            </w:rPr>
            <w:fldChar w:fldCharType="end"/>
          </w:r>
          <w:r w:rsidR="00EE2854" w:rsidRPr="004F2D59">
            <w:rPr>
              <w:rFonts w:ascii="Times New Roman" w:hAnsi="Times New Roman" w:cs="Times New Roman"/>
            </w:rPr>
            <w:t xml:space="preserve">. As a result of </w:t>
          </w:r>
          <w:r w:rsidR="00B874D3" w:rsidRPr="004F2D59">
            <w:rPr>
              <w:rFonts w:ascii="Times New Roman" w:hAnsi="Times New Roman" w:cs="Times New Roman"/>
            </w:rPr>
            <w:t xml:space="preserve">the </w:t>
          </w:r>
          <w:r w:rsidR="00EE2854" w:rsidRPr="004F2D59">
            <w:rPr>
              <w:rFonts w:ascii="Times New Roman" w:hAnsi="Times New Roman" w:cs="Times New Roman"/>
            </w:rPr>
            <w:t>elastic properties of blood vessels</w:t>
          </w:r>
          <w:r w:rsidR="005313F6" w:rsidRPr="004F2D59">
            <w:rPr>
              <w:rFonts w:ascii="Times New Roman" w:hAnsi="Times New Roman" w:cs="Times New Roman"/>
            </w:rPr>
            <w:t>,</w:t>
          </w:r>
          <w:r w:rsidR="00EE2854" w:rsidRPr="004F2D59">
            <w:rPr>
              <w:rFonts w:ascii="Times New Roman" w:hAnsi="Times New Roman" w:cs="Times New Roman"/>
            </w:rPr>
            <w:t xml:space="preserve"> there is an increase </w:t>
          </w:r>
          <w:r w:rsidR="00644A2F" w:rsidRPr="004F2D59">
            <w:rPr>
              <w:rFonts w:ascii="Times New Roman" w:hAnsi="Times New Roman" w:cs="Times New Roman"/>
            </w:rPr>
            <w:t>in</w:t>
          </w:r>
          <w:r w:rsidR="00EE2854" w:rsidRPr="004F2D59">
            <w:rPr>
              <w:rFonts w:ascii="Times New Roman" w:hAnsi="Times New Roman" w:cs="Times New Roman"/>
            </w:rPr>
            <w:t xml:space="preserve"> pressure</w:t>
          </w:r>
          <w:r w:rsidR="00644A2F" w:rsidRPr="004F2D59">
            <w:rPr>
              <w:rFonts w:ascii="Times New Roman" w:hAnsi="Times New Roman" w:cs="Times New Roman"/>
            </w:rPr>
            <w:t>,</w:t>
          </w:r>
          <w:r w:rsidR="00EE2854" w:rsidRPr="004F2D59">
            <w:rPr>
              <w:rFonts w:ascii="Times New Roman" w:hAnsi="Times New Roman" w:cs="Times New Roman"/>
            </w:rPr>
            <w:t xml:space="preserve"> together with </w:t>
          </w:r>
          <w:r w:rsidR="00644A2F" w:rsidRPr="004F2D59">
            <w:rPr>
              <w:rFonts w:ascii="Times New Roman" w:hAnsi="Times New Roman" w:cs="Times New Roman"/>
            </w:rPr>
            <w:t xml:space="preserve">an </w:t>
          </w:r>
          <w:r w:rsidR="00EE2854" w:rsidRPr="004F2D59">
            <w:rPr>
              <w:rFonts w:ascii="Times New Roman" w:hAnsi="Times New Roman" w:cs="Times New Roman"/>
            </w:rPr>
            <w:t xml:space="preserve">increase </w:t>
          </w:r>
          <w:r w:rsidR="00644A2F" w:rsidRPr="004F2D59">
            <w:rPr>
              <w:rFonts w:ascii="Times New Roman" w:hAnsi="Times New Roman" w:cs="Times New Roman"/>
            </w:rPr>
            <w:t xml:space="preserve">in </w:t>
          </w:r>
          <w:r w:rsidR="00EE2854" w:rsidRPr="004F2D59">
            <w:rPr>
              <w:rFonts w:ascii="Times New Roman" w:hAnsi="Times New Roman" w:cs="Times New Roman"/>
            </w:rPr>
            <w:t xml:space="preserve">the volume inside this component. This proportional dependence is set by </w:t>
          </w:r>
          <w:r w:rsidR="00644A2F" w:rsidRPr="004F2D59">
            <w:rPr>
              <w:rFonts w:ascii="Times New Roman" w:hAnsi="Times New Roman" w:cs="Times New Roman"/>
            </w:rPr>
            <w:t xml:space="preserve">the </w:t>
          </w:r>
          <w:r w:rsidR="00EE2854" w:rsidRPr="004F2D59">
            <w:rPr>
              <w:rFonts w:ascii="Times New Roman" w:hAnsi="Times New Roman" w:cs="Times New Roman"/>
            </w:rPr>
            <w:t>parameter Compliance</w:t>
          </w:r>
          <w:r w:rsidR="00060AF1" w:rsidRPr="004F2D59">
            <w:rPr>
              <w:rFonts w:ascii="Times New Roman" w:hAnsi="Times New Roman" w:cs="Times New Roman"/>
            </w:rPr>
            <w:t> [m</w:t>
          </w:r>
          <w:r w:rsidR="00060AF1" w:rsidRPr="004F2D59">
            <w:rPr>
              <w:rFonts w:ascii="Times New Roman" w:hAnsi="Times New Roman" w:cs="Times New Roman"/>
              <w:vertAlign w:val="superscript"/>
            </w:rPr>
            <w:t>3</w:t>
          </w:r>
          <w:r w:rsidR="00060AF1" w:rsidRPr="004F2D59">
            <w:rPr>
              <w:rFonts w:ascii="Times New Roman" w:hAnsi="Times New Roman" w:cs="Times New Roman"/>
            </w:rPr>
            <w:t>.Pa</w:t>
          </w:r>
          <w:r w:rsidR="00060AF1" w:rsidRPr="004F2D59">
            <w:rPr>
              <w:rFonts w:ascii="Times New Roman" w:hAnsi="Times New Roman" w:cs="Times New Roman"/>
              <w:vertAlign w:val="superscript"/>
            </w:rPr>
            <w:noBreakHyphen/>
            <w:t>1</w:t>
          </w:r>
          <w:r w:rsidR="00060AF1" w:rsidRPr="004F2D59">
            <w:rPr>
              <w:rFonts w:ascii="Times New Roman" w:hAnsi="Times New Roman" w:cs="Times New Roman"/>
            </w:rPr>
            <w:t>]</w:t>
          </w:r>
          <w:r w:rsidR="00EE2854" w:rsidRPr="004F2D59">
            <w:rPr>
              <w:rFonts w:ascii="Times New Roman" w:hAnsi="Times New Roman" w:cs="Times New Roman"/>
            </w:rPr>
            <w:t>, which is the property of the wall of the blood vessel. For example</w:t>
          </w:r>
          <w:r w:rsidR="00644A2F" w:rsidRPr="004F2D59">
            <w:rPr>
              <w:rFonts w:ascii="Times New Roman" w:hAnsi="Times New Roman" w:cs="Times New Roman"/>
            </w:rPr>
            <w:t>,</w:t>
          </w:r>
          <w:r w:rsidR="00EE2854" w:rsidRPr="004F2D59">
            <w:rPr>
              <w:rFonts w:ascii="Times New Roman" w:hAnsi="Times New Roman" w:cs="Times New Roman"/>
            </w:rPr>
            <w:t xml:space="preserve"> compliance is bigger for systemic veins, where the same additional volume does not increase the pressure as much as in systemic arteries.</w:t>
          </w:r>
          <w:r w:rsidR="003539A2" w:rsidRPr="004F2D59">
            <w:rPr>
              <w:rFonts w:ascii="Times New Roman" w:hAnsi="Times New Roman" w:cs="Times New Roman"/>
            </w:rPr>
            <w:t xml:space="preserve"> </w:t>
          </w:r>
          <w:r w:rsidR="00EE686E" w:rsidRPr="004F2D59">
            <w:rPr>
              <w:rFonts w:ascii="Times New Roman" w:hAnsi="Times New Roman" w:cs="Times New Roman"/>
            </w:rPr>
            <w:t xml:space="preserve">The walls do not generate positive pressure </w:t>
          </w:r>
          <w:r w:rsidR="00644A2F" w:rsidRPr="004F2D59">
            <w:rPr>
              <w:rFonts w:ascii="Times New Roman" w:hAnsi="Times New Roman" w:cs="Times New Roman"/>
            </w:rPr>
            <w:t>within</w:t>
          </w:r>
          <w:r w:rsidR="00EE686E" w:rsidRPr="004F2D59">
            <w:rPr>
              <w:rFonts w:ascii="Times New Roman" w:hAnsi="Times New Roman" w:cs="Times New Roman"/>
            </w:rPr>
            <w:t xml:space="preserve"> w</w:t>
          </w:r>
          <w:r w:rsidR="003539A2" w:rsidRPr="004F2D59">
            <w:rPr>
              <w:rFonts w:ascii="Times New Roman" w:hAnsi="Times New Roman" w:cs="Times New Roman"/>
            </w:rPr>
            <w:t>hen</w:t>
          </w:r>
          <w:r w:rsidR="005313F6" w:rsidRPr="004F2D59">
            <w:rPr>
              <w:rFonts w:ascii="Times New Roman" w:hAnsi="Times New Roman" w:cs="Times New Roman"/>
            </w:rPr>
            <w:t xml:space="preserve"> the volume decreases bellow V</w:t>
          </w:r>
          <w:r w:rsidR="005313F6" w:rsidRPr="004F2D59">
            <w:rPr>
              <w:rFonts w:ascii="Times New Roman" w:hAnsi="Times New Roman" w:cs="Times New Roman"/>
              <w:vertAlign w:val="subscript"/>
            </w:rPr>
            <w:t>0</w:t>
          </w:r>
          <w:r w:rsidR="003539A2" w:rsidRPr="004F2D59">
            <w:rPr>
              <w:rFonts w:ascii="Times New Roman" w:hAnsi="Times New Roman" w:cs="Times New Roman"/>
            </w:rPr>
            <w:t xml:space="preserve"> </w:t>
          </w:r>
          <w:r w:rsidR="00EE686E" w:rsidRPr="004F2D59">
            <w:rPr>
              <w:rFonts w:ascii="Times New Roman" w:hAnsi="Times New Roman" w:cs="Times New Roman"/>
            </w:rPr>
            <w:t>and they</w:t>
          </w:r>
          <w:r w:rsidR="003539A2" w:rsidRPr="004F2D59">
            <w:rPr>
              <w:rFonts w:ascii="Times New Roman" w:hAnsi="Times New Roman" w:cs="Times New Roman"/>
            </w:rPr>
            <w:t xml:space="preserve"> lose tension</w:t>
          </w:r>
          <w:r w:rsidR="00760D2B" w:rsidRPr="004F2D59">
            <w:rPr>
              <w:rFonts w:ascii="Times New Roman" w:hAnsi="Times New Roman" w:cs="Times New Roman"/>
            </w:rPr>
            <w:t>.</w:t>
          </w:r>
          <w:r w:rsidR="005313F6" w:rsidRPr="004F2D59">
            <w:rPr>
              <w:rFonts w:ascii="Times New Roman" w:hAnsi="Times New Roman" w:cs="Times New Roman"/>
            </w:rPr>
            <w:t xml:space="preserve"> </w:t>
          </w:r>
          <w:r w:rsidR="00760D2B" w:rsidRPr="004F2D59">
            <w:rPr>
              <w:rFonts w:ascii="Times New Roman" w:hAnsi="Times New Roman" w:cs="Times New Roman"/>
            </w:rPr>
            <w:t>T</w:t>
          </w:r>
          <w:r w:rsidR="005313F6" w:rsidRPr="004F2D59">
            <w:rPr>
              <w:rFonts w:ascii="Times New Roman" w:hAnsi="Times New Roman" w:cs="Times New Roman"/>
            </w:rPr>
            <w:t xml:space="preserve">he result is the same pressure inside as outside the </w:t>
          </w:r>
          <w:r w:rsidR="00191860" w:rsidRPr="004F2D59">
            <w:rPr>
              <w:rFonts w:ascii="Times New Roman" w:hAnsi="Times New Roman" w:cs="Times New Roman"/>
            </w:rPr>
            <w:t>vessel</w:t>
          </w:r>
          <w:r w:rsidR="005313F6"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B4463" w:rsidRPr="004F2D59" w14:paraId="68F71135" w14:textId="77777777" w:rsidTr="00133AF4">
            <w:trPr>
              <w:trHeight w:val="1115"/>
            </w:trPr>
            <w:tc>
              <w:tcPr>
                <w:tcW w:w="7230" w:type="dxa"/>
                <w:vAlign w:val="center"/>
              </w:tcPr>
              <w:p w14:paraId="63EFC8C2" w14:textId="77777777" w:rsidR="008B4463" w:rsidRPr="004F2D59" w:rsidRDefault="008B4463" w:rsidP="00911E3F">
                <w:pPr>
                  <w:keepNext/>
                  <w:jc w:val="both"/>
                  <w:rPr>
                    <w:rFonts w:ascii="Times New Roman" w:hAnsi="Times New Roman" w:cs="Times New Roman"/>
                  </w:rPr>
                </w:pPr>
                <m:oMathPara>
                  <m:oMath>
                    <m:r>
                      <w:rPr>
                        <w:rFonts w:ascii="Cambria Math" w:hAnsi="Cambria Math" w:cs="Times New Roman"/>
                      </w:rPr>
                      <w:lastRenderedPageBreak/>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14:paraId="00F598E4" w14:textId="245D7F53" w:rsidR="008B4463" w:rsidRPr="004F2D59" w:rsidRDefault="008B4463" w:rsidP="00911E3F">
                <w:pPr>
                  <w:pStyle w:val="Titulek"/>
                  <w:jc w:val="both"/>
                  <w:rPr>
                    <w:rFonts w:ascii="Times New Roman" w:hAnsi="Times New Roman" w:cs="Times New Roman"/>
                  </w:rPr>
                </w:pPr>
                <w:bookmarkStart w:id="151" w:name="_Ref408240819"/>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26</w:t>
                </w:r>
                <w:r w:rsidRPr="004F2D59">
                  <w:rPr>
                    <w:rFonts w:ascii="Times New Roman" w:hAnsi="Times New Roman" w:cs="Times New Roman"/>
                  </w:rPr>
                  <w:fldChar w:fldCharType="end"/>
                </w:r>
                <w:bookmarkEnd w:id="151"/>
                <w:r w:rsidR="00644A2F" w:rsidRPr="004F2D59">
                  <w:rPr>
                    <w:rFonts w:ascii="Times New Roman" w:hAnsi="Times New Roman" w:cs="Times New Roman"/>
                  </w:rPr>
                  <w:t>:</w:t>
                </w:r>
                <w:r w:rsidR="00D823CA" w:rsidRPr="004F2D59">
                  <w:rPr>
                    <w:rFonts w:ascii="Times New Roman" w:hAnsi="Times New Roman" w:cs="Times New Roman"/>
                  </w:rPr>
                  <w:t xml:space="preserve"> Volume</w:t>
                </w:r>
                <w:r w:rsidR="00644A2F" w:rsidRPr="004F2D59">
                  <w:rPr>
                    <w:rFonts w:ascii="Times New Roman" w:hAnsi="Times New Roman" w:cs="Times New Roman"/>
                  </w:rPr>
                  <w:t>.</w:t>
                </w:r>
              </w:p>
            </w:tc>
          </w:tr>
          <w:tr w:rsidR="008B4463" w:rsidRPr="004F2D59" w14:paraId="2222FA8F" w14:textId="77777777" w:rsidTr="002E666E">
            <w:trPr>
              <w:trHeight w:val="823"/>
            </w:trPr>
            <w:tc>
              <w:tcPr>
                <w:tcW w:w="7230" w:type="dxa"/>
                <w:vAlign w:val="center"/>
              </w:tcPr>
              <w:p w14:paraId="695C08CD" w14:textId="77777777" w:rsidR="00EB3B08" w:rsidRPr="004F2D59" w:rsidRDefault="008B4463" w:rsidP="00EB3B08">
                <w:pPr>
                  <w:keepNext/>
                  <w:jc w:val="both"/>
                  <w:rPr>
                    <w:rFonts w:ascii="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qArr>
                      </m:e>
                    </m:d>
                  </m:oMath>
                </m:oMathPara>
              </w:p>
              <w:p w14:paraId="0ACA9105" w14:textId="77777777" w:rsidR="008B4463" w:rsidRPr="004F2D59" w:rsidRDefault="008B4463" w:rsidP="00133AF4">
                <w:pPr>
                  <w:keepNext/>
                  <w:jc w:val="both"/>
                  <w:rPr>
                    <w:rFonts w:ascii="Times New Roman" w:eastAsia="Times New Roman" w:hAnsi="Times New Roman" w:cs="Times New Roman"/>
                  </w:rPr>
                </w:pPr>
              </w:p>
            </w:tc>
            <w:tc>
              <w:tcPr>
                <w:tcW w:w="1165" w:type="dxa"/>
                <w:vAlign w:val="center"/>
              </w:tcPr>
              <w:p w14:paraId="182A198D" w14:textId="31EA516B" w:rsidR="008B4463" w:rsidRPr="004F2D59" w:rsidRDefault="008B4463" w:rsidP="00911E3F">
                <w:pPr>
                  <w:pStyle w:val="Titulek"/>
                  <w:jc w:val="both"/>
                  <w:rPr>
                    <w:rFonts w:ascii="Times New Roman" w:hAnsi="Times New Roman" w:cs="Times New Roman"/>
                  </w:rPr>
                </w:pPr>
                <w:bookmarkStart w:id="152" w:name="_Ref408240831"/>
                <w:bookmarkStart w:id="153" w:name="_Ref414187826"/>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27</w:t>
                </w:r>
                <w:r w:rsidRPr="004F2D59">
                  <w:rPr>
                    <w:rFonts w:ascii="Times New Roman" w:hAnsi="Times New Roman" w:cs="Times New Roman"/>
                  </w:rPr>
                  <w:fldChar w:fldCharType="end"/>
                </w:r>
                <w:bookmarkEnd w:id="152"/>
                <w:r w:rsidR="00644A2F" w:rsidRPr="004F2D59">
                  <w:rPr>
                    <w:rFonts w:ascii="Times New Roman" w:hAnsi="Times New Roman" w:cs="Times New Roman"/>
                  </w:rPr>
                  <w:t>:</w:t>
                </w:r>
                <w:r w:rsidR="00D823CA" w:rsidRPr="004F2D59">
                  <w:rPr>
                    <w:rFonts w:ascii="Times New Roman" w:hAnsi="Times New Roman" w:cs="Times New Roman"/>
                  </w:rPr>
                  <w:t xml:space="preserve"> Elastic</w:t>
                </w:r>
                <w:r w:rsidR="00644A2F" w:rsidRPr="004F2D59">
                  <w:rPr>
                    <w:rFonts w:ascii="Times New Roman" w:hAnsi="Times New Roman" w:cs="Times New Roman"/>
                  </w:rPr>
                  <w:t xml:space="preserve"> </w:t>
                </w:r>
                <w:r w:rsidR="00D823CA" w:rsidRPr="004F2D59">
                  <w:rPr>
                    <w:rFonts w:ascii="Times New Roman" w:hAnsi="Times New Roman" w:cs="Times New Roman"/>
                  </w:rPr>
                  <w:t>Vessel</w:t>
                </w:r>
                <w:bookmarkEnd w:id="153"/>
                <w:r w:rsidR="00644A2F" w:rsidRPr="004F2D59">
                  <w:rPr>
                    <w:rFonts w:ascii="Times New Roman" w:hAnsi="Times New Roman" w:cs="Times New Roman"/>
                  </w:rPr>
                  <w:t>.</w:t>
                </w:r>
              </w:p>
            </w:tc>
          </w:tr>
        </w:tbl>
        <w:p w14:paraId="32F30C9A" w14:textId="1CDD2BCD" w:rsidR="008B4463" w:rsidRPr="004F2D59" w:rsidRDefault="009570DF" w:rsidP="00911E3F">
          <w:pPr>
            <w:jc w:val="both"/>
            <w:rPr>
              <w:rFonts w:ascii="Times New Roman" w:hAnsi="Times New Roman" w:cs="Times New Roman"/>
            </w:rPr>
          </w:pPr>
          <w:r w:rsidRPr="004F2D59">
            <w:rPr>
              <w:rFonts w:ascii="Times New Roman" w:hAnsi="Times New Roman" w:cs="Times New Roman"/>
            </w:rPr>
            <w:t xml:space="preserve">Fortunately, </w:t>
          </w:r>
          <w:r w:rsidR="00644A2F" w:rsidRPr="004F2D59">
            <w:rPr>
              <w:rFonts w:ascii="Times New Roman" w:hAnsi="Times New Roman" w:cs="Times New Roman"/>
            </w:rPr>
            <w:t xml:space="preserve">the </w:t>
          </w:r>
          <w:r w:rsidRPr="004F2D59">
            <w:rPr>
              <w:rFonts w:ascii="Times New Roman" w:hAnsi="Times New Roman" w:cs="Times New Roman"/>
            </w:rPr>
            <w:t>t</w:t>
          </w:r>
          <w:r w:rsidR="00191860" w:rsidRPr="004F2D59">
            <w:rPr>
              <w:rFonts w:ascii="Times New Roman" w:hAnsi="Times New Roman" w:cs="Times New Roman"/>
            </w:rPr>
            <w:t xml:space="preserve">ypical working state of elastic vessels </w:t>
          </w:r>
          <w:r w:rsidR="00060AF1" w:rsidRPr="004F2D59">
            <w:rPr>
              <w:rFonts w:ascii="Times New Roman" w:hAnsi="Times New Roman" w:cs="Times New Roman"/>
            </w:rPr>
            <w:t xml:space="preserve">at each place during each phase in </w:t>
          </w:r>
          <w:r w:rsidR="00644A2F" w:rsidRPr="004F2D59">
            <w:rPr>
              <w:rFonts w:ascii="Times New Roman" w:hAnsi="Times New Roman" w:cs="Times New Roman"/>
            </w:rPr>
            <w:t xml:space="preserve">the </w:t>
          </w:r>
          <w:r w:rsidR="00060AF1" w:rsidRPr="004F2D59">
            <w:rPr>
              <w:rFonts w:ascii="Times New Roman" w:hAnsi="Times New Roman" w:cs="Times New Roman"/>
            </w:rPr>
            <w:t xml:space="preserve">heart period </w:t>
          </w:r>
          <w:r w:rsidR="00191860" w:rsidRPr="004F2D59">
            <w:rPr>
              <w:rFonts w:ascii="Times New Roman" w:hAnsi="Times New Roman" w:cs="Times New Roman"/>
            </w:rPr>
            <w:t>is at the first branch, where volume</w:t>
          </w:r>
          <w:r w:rsidR="00644A2F" w:rsidRPr="004F2D59">
            <w:rPr>
              <w:rFonts w:ascii="Times New Roman" w:hAnsi="Times New Roman" w:cs="Times New Roman"/>
            </w:rPr>
            <w:t xml:space="preserve"> is </w:t>
          </w:r>
          <w:r w:rsidR="00AD49EB" w:rsidRPr="004F2D59">
            <w:rPr>
              <w:rFonts w:ascii="Times New Roman" w:hAnsi="Times New Roman" w:cs="Times New Roman"/>
            </w:rPr>
            <w:t>&gt;V</w:t>
          </w:r>
          <w:r w:rsidR="00AD49EB" w:rsidRPr="004F2D59">
            <w:rPr>
              <w:rFonts w:ascii="Times New Roman" w:hAnsi="Times New Roman" w:cs="Times New Roman"/>
              <w:vertAlign w:val="subscript"/>
            </w:rPr>
            <w:t>0</w:t>
          </w:r>
          <w:r w:rsidR="00191860" w:rsidRPr="004F2D59">
            <w:rPr>
              <w:rFonts w:ascii="Times New Roman" w:hAnsi="Times New Roman" w:cs="Times New Roman"/>
            </w:rPr>
            <w:t xml:space="preserve">. </w:t>
          </w:r>
          <w:r w:rsidR="00060AF1" w:rsidRPr="004F2D59">
            <w:rPr>
              <w:rFonts w:ascii="Times New Roman" w:hAnsi="Times New Roman" w:cs="Times New Roman"/>
            </w:rPr>
            <w:t xml:space="preserve">The </w:t>
          </w:r>
          <w:r w:rsidRPr="004F2D59">
            <w:rPr>
              <w:rFonts w:ascii="Times New Roman" w:hAnsi="Times New Roman" w:cs="Times New Roman"/>
            </w:rPr>
            <w:t xml:space="preserve">second </w:t>
          </w:r>
          <w:r w:rsidR="00060AF1" w:rsidRPr="004F2D59">
            <w:rPr>
              <w:rFonts w:ascii="Times New Roman" w:hAnsi="Times New Roman" w:cs="Times New Roman"/>
            </w:rPr>
            <w:t>additional branch solve</w:t>
          </w:r>
          <w:r w:rsidRPr="004F2D59">
            <w:rPr>
              <w:rFonts w:ascii="Times New Roman" w:hAnsi="Times New Roman" w:cs="Times New Roman"/>
            </w:rPr>
            <w:t>s</w:t>
          </w:r>
          <w:r w:rsidR="00060AF1" w:rsidRPr="004F2D59">
            <w:rPr>
              <w:rFonts w:ascii="Times New Roman" w:hAnsi="Times New Roman" w:cs="Times New Roman"/>
            </w:rPr>
            <w:t xml:space="preserve"> critical situations, which </w:t>
          </w:r>
          <w:r w:rsidR="00644A2F" w:rsidRPr="004F2D59">
            <w:rPr>
              <w:rFonts w:ascii="Times New Roman" w:hAnsi="Times New Roman" w:cs="Times New Roman"/>
            </w:rPr>
            <w:t xml:space="preserve">may </w:t>
          </w:r>
          <w:r w:rsidR="00060AF1" w:rsidRPr="004F2D59">
            <w:rPr>
              <w:rFonts w:ascii="Times New Roman" w:hAnsi="Times New Roman" w:cs="Times New Roman"/>
            </w:rPr>
            <w:t>appear</w:t>
          </w:r>
          <w:r w:rsidR="00644A2F" w:rsidRPr="004F2D59">
            <w:rPr>
              <w:rFonts w:ascii="Times New Roman" w:hAnsi="Times New Roman" w:cs="Times New Roman"/>
            </w:rPr>
            <w:t>,</w:t>
          </w:r>
          <w:r w:rsidR="00060AF1" w:rsidRPr="004F2D59">
            <w:rPr>
              <w:rFonts w:ascii="Times New Roman" w:hAnsi="Times New Roman" w:cs="Times New Roman"/>
            </w:rPr>
            <w:t xml:space="preserve"> for example</w:t>
          </w:r>
          <w:r w:rsidR="00644A2F" w:rsidRPr="004F2D59">
            <w:rPr>
              <w:rFonts w:ascii="Times New Roman" w:hAnsi="Times New Roman" w:cs="Times New Roman"/>
            </w:rPr>
            <w:t xml:space="preserve">, </w:t>
          </w:r>
          <w:r w:rsidR="00060AF1" w:rsidRPr="004F2D59">
            <w:rPr>
              <w:rFonts w:ascii="Times New Roman" w:hAnsi="Times New Roman" w:cs="Times New Roman"/>
            </w:rPr>
            <w:t>after massive hemorrhage.</w:t>
          </w:r>
          <w:r w:rsidRPr="004F2D59">
            <w:rPr>
              <w:rFonts w:ascii="Times New Roman" w:hAnsi="Times New Roman" w:cs="Times New Roman"/>
            </w:rPr>
            <w:t xml:space="preserve"> </w:t>
          </w:r>
          <w:r w:rsidR="00AD49EB" w:rsidRPr="004F2D59">
            <w:rPr>
              <w:rFonts w:ascii="Times New Roman" w:hAnsi="Times New Roman" w:cs="Times New Roman"/>
            </w:rPr>
            <w:t>The e</w:t>
          </w:r>
          <w:r w:rsidR="00060AF1" w:rsidRPr="004F2D59">
            <w:rPr>
              <w:rFonts w:ascii="Times New Roman" w:hAnsi="Times New Roman" w:cs="Times New Roman"/>
            </w:rPr>
            <w:t xml:space="preserve">xternal pressure around vessels </w:t>
          </w:r>
          <w:r w:rsidR="00AD49EB" w:rsidRPr="004F2D59">
            <w:rPr>
              <w:rFonts w:ascii="Times New Roman" w:hAnsi="Times New Roman" w:cs="Times New Roman"/>
            </w:rPr>
            <w:t>P</w:t>
          </w:r>
          <w:r w:rsidR="00AD49EB" w:rsidRPr="004F2D59">
            <w:rPr>
              <w:rFonts w:ascii="Times New Roman" w:hAnsi="Times New Roman" w:cs="Times New Roman"/>
              <w:vertAlign w:val="subscript"/>
            </w:rPr>
            <w:t>Ext</w:t>
          </w:r>
          <w:r w:rsidR="00AD49EB" w:rsidRPr="004F2D59">
            <w:rPr>
              <w:rFonts w:ascii="Times New Roman" w:hAnsi="Times New Roman" w:cs="Times New Roman"/>
            </w:rPr>
            <w:t xml:space="preserve"> </w:t>
          </w:r>
          <w:r w:rsidR="00060AF1" w:rsidRPr="004F2D59">
            <w:rPr>
              <w:rFonts w:ascii="Times New Roman" w:hAnsi="Times New Roman" w:cs="Times New Roman"/>
            </w:rPr>
            <w:t>are typically set to zero with</w:t>
          </w:r>
          <w:r w:rsidR="00644A2F" w:rsidRPr="004F2D59">
            <w:rPr>
              <w:rFonts w:ascii="Times New Roman" w:hAnsi="Times New Roman" w:cs="Times New Roman"/>
            </w:rPr>
            <w:t xml:space="preserve"> the</w:t>
          </w:r>
          <w:r w:rsidR="00060AF1" w:rsidRPr="004F2D59">
            <w:rPr>
              <w:rFonts w:ascii="Times New Roman" w:hAnsi="Times New Roman" w:cs="Times New Roman"/>
            </w:rPr>
            <w:t xml:space="preserve"> exception of </w:t>
          </w:r>
          <w:r w:rsidR="008104A7" w:rsidRPr="004F2D59">
            <w:rPr>
              <w:rFonts w:ascii="Times New Roman" w:hAnsi="Times New Roman" w:cs="Times New Roman"/>
            </w:rPr>
            <w:t xml:space="preserve">a </w:t>
          </w:r>
          <w:r w:rsidR="00AD49EB" w:rsidRPr="004F2D59">
            <w:rPr>
              <w:rFonts w:ascii="Times New Roman" w:hAnsi="Times New Roman" w:cs="Times New Roman"/>
            </w:rPr>
            <w:t xml:space="preserve">local bandage or </w:t>
          </w:r>
          <w:r w:rsidR="00060AF1" w:rsidRPr="004F2D59">
            <w:rPr>
              <w:rFonts w:ascii="Times New Roman" w:hAnsi="Times New Roman" w:cs="Times New Roman"/>
            </w:rPr>
            <w:t xml:space="preserve">intrathorax pressure. </w:t>
          </w:r>
          <w:r w:rsidR="00BD5E15" w:rsidRPr="004F2D59">
            <w:rPr>
              <w:rFonts w:ascii="Times New Roman" w:hAnsi="Times New Roman" w:cs="Times New Roman"/>
            </w:rPr>
            <w:t>N</w:t>
          </w:r>
          <w:r w:rsidRPr="004F2D59">
            <w:rPr>
              <w:rFonts w:ascii="Times New Roman" w:hAnsi="Times New Roman" w:cs="Times New Roman"/>
            </w:rPr>
            <w:t xml:space="preserve">egative intrathorax </w:t>
          </w:r>
          <w:r w:rsidR="00060AF1" w:rsidRPr="004F2D59">
            <w:rPr>
              <w:rFonts w:ascii="Times New Roman" w:hAnsi="Times New Roman" w:cs="Times New Roman"/>
            </w:rPr>
            <w:t xml:space="preserve">pressure around </w:t>
          </w:r>
          <w:r w:rsidR="00060AF1" w:rsidRPr="004F2D59">
            <w:rPr>
              <w:rFonts w:ascii="Times New Roman" w:hAnsi="Times New Roman" w:cs="Times New Roman"/>
            </w:rPr>
            <w:noBreakHyphen/>
            <w:t xml:space="preserve">500 Pa is a result of respiration quotient. </w:t>
          </w:r>
          <w:r w:rsidR="00A11DB1" w:rsidRPr="004F2D59">
            <w:rPr>
              <w:rFonts w:ascii="Times New Roman" w:hAnsi="Times New Roman" w:cs="Times New Roman"/>
            </w:rPr>
            <w:t>Inside the lungs</w:t>
          </w:r>
          <w:r w:rsidR="00BD5E15" w:rsidRPr="004F2D59">
            <w:rPr>
              <w:rFonts w:ascii="Times New Roman" w:hAnsi="Times New Roman" w:cs="Times New Roman"/>
            </w:rPr>
            <w:t xml:space="preserve">, </w:t>
          </w:r>
          <w:r w:rsidR="00060AF1" w:rsidRPr="004F2D59">
            <w:rPr>
              <w:rFonts w:ascii="Times New Roman" w:hAnsi="Times New Roman" w:cs="Times New Roman"/>
            </w:rPr>
            <w:t xml:space="preserve">more oxygen </w:t>
          </w:r>
          <w:r w:rsidR="00CC3CB1">
            <w:rPr>
              <w:rFonts w:ascii="Times New Roman" w:hAnsi="Times New Roman" w:cs="Times New Roman"/>
            </w:rPr>
            <w:t xml:space="preserve">is bound </w:t>
          </w:r>
          <w:r w:rsidR="00060AF1" w:rsidRPr="004F2D59">
            <w:rPr>
              <w:rFonts w:ascii="Times New Roman" w:hAnsi="Times New Roman" w:cs="Times New Roman"/>
            </w:rPr>
            <w:t xml:space="preserve">by hemoglobin than carbon dioxide </w:t>
          </w:r>
          <w:r w:rsidR="00BD5E15" w:rsidRPr="004F2D59">
            <w:rPr>
              <w:rFonts w:ascii="Times New Roman" w:hAnsi="Times New Roman" w:cs="Times New Roman"/>
            </w:rPr>
            <w:t xml:space="preserve">is </w:t>
          </w:r>
          <w:r w:rsidR="00060AF1" w:rsidRPr="004F2D59">
            <w:rPr>
              <w:rFonts w:ascii="Times New Roman" w:hAnsi="Times New Roman" w:cs="Times New Roman"/>
            </w:rPr>
            <w:t xml:space="preserve">released </w:t>
          </w:r>
          <w:r w:rsidR="00A11DB1" w:rsidRPr="004F2D59">
            <w:rPr>
              <w:rFonts w:ascii="Times New Roman" w:hAnsi="Times New Roman" w:cs="Times New Roman"/>
            </w:rPr>
            <w:t xml:space="preserve">from </w:t>
          </w:r>
          <w:r w:rsidR="00BD5E15" w:rsidRPr="004F2D59">
            <w:rPr>
              <w:rFonts w:ascii="Times New Roman" w:hAnsi="Times New Roman" w:cs="Times New Roman"/>
            </w:rPr>
            <w:t xml:space="preserve">the </w:t>
          </w:r>
          <w:r w:rsidRPr="004F2D59">
            <w:rPr>
              <w:rFonts w:ascii="Times New Roman" w:hAnsi="Times New Roman" w:cs="Times New Roman"/>
            </w:rPr>
            <w:t>blood</w:t>
          </w:r>
          <w:r w:rsidR="00EE686E" w:rsidRPr="004F2D59">
            <w:rPr>
              <w:rFonts w:ascii="Times New Roman" w:hAnsi="Times New Roman" w:cs="Times New Roman"/>
            </w:rPr>
            <w:t xml:space="preserve">, </w:t>
          </w:r>
          <w:r w:rsidR="00BD5E15" w:rsidRPr="004F2D59">
            <w:rPr>
              <w:rFonts w:ascii="Times New Roman" w:hAnsi="Times New Roman" w:cs="Times New Roman"/>
            </w:rPr>
            <w:t>leading to a</w:t>
          </w:r>
          <w:r w:rsidR="00EE686E" w:rsidRPr="004F2D59">
            <w:rPr>
              <w:rFonts w:ascii="Times New Roman" w:hAnsi="Times New Roman" w:cs="Times New Roman"/>
            </w:rPr>
            <w:t xml:space="preserve"> lack of molecules </w:t>
          </w:r>
          <w:r w:rsidR="00BD5E15" w:rsidRPr="004F2D59">
            <w:rPr>
              <w:rFonts w:ascii="Times New Roman" w:hAnsi="Times New Roman" w:cs="Times New Roman"/>
            </w:rPr>
            <w:t xml:space="preserve">within </w:t>
          </w:r>
          <w:r w:rsidR="00EE686E" w:rsidRPr="004F2D59">
            <w:rPr>
              <w:rFonts w:ascii="Times New Roman" w:hAnsi="Times New Roman" w:cs="Times New Roman"/>
            </w:rPr>
            <w:t>properly working alveoli</w:t>
          </w:r>
          <w:r w:rsidR="00A11DB1" w:rsidRPr="004F2D59">
            <w:rPr>
              <w:rFonts w:ascii="Times New Roman" w:hAnsi="Times New Roman" w:cs="Times New Roman"/>
            </w:rPr>
            <w:t xml:space="preserve">. </w:t>
          </w:r>
          <w:r w:rsidR="00BD5E15" w:rsidRPr="004F2D59">
            <w:rPr>
              <w:rFonts w:ascii="Times New Roman" w:hAnsi="Times New Roman" w:cs="Times New Roman"/>
            </w:rPr>
            <w:t>This causes a</w:t>
          </w:r>
          <w:r w:rsidRPr="004F2D59">
            <w:rPr>
              <w:rFonts w:ascii="Times New Roman" w:hAnsi="Times New Roman" w:cs="Times New Roman"/>
            </w:rPr>
            <w:t xml:space="preserve"> small pressure de</w:t>
          </w:r>
          <w:r w:rsidR="00535F87" w:rsidRPr="004F2D59">
            <w:rPr>
              <w:rFonts w:ascii="Times New Roman" w:hAnsi="Times New Roman" w:cs="Times New Roman"/>
            </w:rPr>
            <w:t>b</w:t>
          </w:r>
          <w:r w:rsidRPr="004F2D59">
            <w:rPr>
              <w:rFonts w:ascii="Times New Roman" w:hAnsi="Times New Roman" w:cs="Times New Roman"/>
            </w:rPr>
            <w:t>t to t</w:t>
          </w:r>
          <w:r w:rsidR="008104A7" w:rsidRPr="004F2D59">
            <w:rPr>
              <w:rFonts w:ascii="Times New Roman" w:hAnsi="Times New Roman" w:cs="Times New Roman"/>
            </w:rPr>
            <w:t xml:space="preserve">he </w:t>
          </w:r>
          <w:r w:rsidR="00535F87" w:rsidRPr="004F2D59">
            <w:rPr>
              <w:rFonts w:ascii="Times New Roman" w:hAnsi="Times New Roman" w:cs="Times New Roman"/>
            </w:rPr>
            <w:t xml:space="preserve">intrathorax extravascular pressure during </w:t>
          </w:r>
          <w:r w:rsidR="00BD5E15" w:rsidRPr="004F2D59">
            <w:rPr>
              <w:rFonts w:ascii="Times New Roman" w:hAnsi="Times New Roman" w:cs="Times New Roman"/>
            </w:rPr>
            <w:t xml:space="preserve">the entire </w:t>
          </w:r>
          <w:r w:rsidR="00535F87" w:rsidRPr="004F2D59">
            <w:rPr>
              <w:rFonts w:ascii="Times New Roman" w:hAnsi="Times New Roman" w:cs="Times New Roman"/>
            </w:rPr>
            <w:t>respiration period</w:t>
          </w:r>
          <w:r w:rsidRPr="004F2D59">
            <w:rPr>
              <w:rFonts w:ascii="Times New Roman" w:hAnsi="Times New Roman" w:cs="Times New Roman"/>
            </w:rPr>
            <w:t xml:space="preserve">. </w:t>
          </w:r>
          <w:r w:rsidR="00060AF1" w:rsidRPr="004F2D59">
            <w:rPr>
              <w:rFonts w:ascii="Times New Roman" w:hAnsi="Times New Roman" w:cs="Times New Roman"/>
            </w:rPr>
            <w:t xml:space="preserve"> </w:t>
          </w:r>
        </w:p>
        <w:p w14:paraId="313742D1" w14:textId="222053C5" w:rsidR="003362FC" w:rsidRPr="004F2D59" w:rsidRDefault="001739E5" w:rsidP="00911E3F">
          <w:pPr>
            <w:ind w:firstLine="708"/>
            <w:jc w:val="both"/>
            <w:rPr>
              <w:rFonts w:ascii="Times New Roman" w:hAnsi="Times New Roman" w:cs="Times New Roman"/>
            </w:rPr>
          </w:pPr>
          <w:r w:rsidRPr="004F2D59">
            <w:rPr>
              <w:rFonts w:ascii="Times New Roman" w:hAnsi="Times New Roman" w:cs="Times New Roman"/>
            </w:rPr>
            <w:t>The volumetric flow through segment</w:t>
          </w:r>
          <w:r w:rsidR="00BD5E15" w:rsidRPr="004F2D59">
            <w:rPr>
              <w:rFonts w:ascii="Times New Roman" w:hAnsi="Times New Roman" w:cs="Times New Roman"/>
            </w:rPr>
            <w:t>s</w:t>
          </w:r>
          <w:r w:rsidRPr="004F2D59">
            <w:rPr>
              <w:rFonts w:ascii="Times New Roman" w:hAnsi="Times New Roman" w:cs="Times New Roman"/>
            </w:rPr>
            <w:t xml:space="preserve"> of vessel is driven by </w:t>
          </w:r>
          <w:r w:rsidR="00BD5E15" w:rsidRPr="004F2D59">
            <w:rPr>
              <w:rFonts w:ascii="Times New Roman" w:hAnsi="Times New Roman" w:cs="Times New Roman"/>
            </w:rPr>
            <w:t xml:space="preserve">the </w:t>
          </w:r>
          <w:r w:rsidRPr="004F2D59">
            <w:rPr>
              <w:rFonts w:ascii="Times New Roman" w:hAnsi="Times New Roman" w:cs="Times New Roman"/>
            </w:rPr>
            <w:t>pressure gradient. This component is called</w:t>
          </w:r>
          <w:r w:rsidR="00BD5E15" w:rsidRPr="004F2D59">
            <w:rPr>
              <w:rFonts w:ascii="Times New Roman" w:hAnsi="Times New Roman" w:cs="Times New Roman"/>
            </w:rPr>
            <w:t xml:space="preserve"> the</w:t>
          </w:r>
          <w:r w:rsidRPr="004F2D59">
            <w:rPr>
              <w:rFonts w:ascii="Times New Roman" w:hAnsi="Times New Roman" w:cs="Times New Roman"/>
            </w:rPr>
            <w:t xml:space="preserve"> </w:t>
          </w:r>
          <w:r w:rsidR="00BD5E15" w:rsidRPr="004F2D59">
            <w:rPr>
              <w:rFonts w:ascii="Times New Roman" w:hAnsi="Times New Roman" w:cs="Times New Roman"/>
              <w:b/>
            </w:rPr>
            <w:t>conductor</w:t>
          </w:r>
          <w:r w:rsidR="00BD5E15" w:rsidRPr="004F2D59">
            <w:rPr>
              <w:rFonts w:ascii="Times New Roman" w:hAnsi="Times New Roman" w:cs="Times New Roman"/>
            </w:rPr>
            <w:t xml:space="preserve"> </w:t>
          </w:r>
          <w:r w:rsidR="00056157" w:rsidRPr="004F2D59">
            <w:rPr>
              <w:rFonts w:ascii="Times New Roman" w:hAnsi="Times New Roman" w:cs="Times New Roman"/>
            </w:rPr>
            <w:t>or hydraulic resistor</w:t>
          </w:r>
          <w:r w:rsidRPr="004F2D59">
            <w:rPr>
              <w:rFonts w:ascii="Times New Roman" w:hAnsi="Times New Roman" w:cs="Times New Roman"/>
            </w:rPr>
            <w:t xml:space="preserve">. Flow </w:t>
          </w:r>
          <w:r w:rsidR="00BD5E15" w:rsidRPr="004F2D59">
            <w:rPr>
              <w:rFonts w:ascii="Times New Roman" w:hAnsi="Times New Roman" w:cs="Times New Roman"/>
            </w:rPr>
            <w:t xml:space="preserve">moves </w:t>
          </w:r>
          <w:r w:rsidRPr="004F2D59">
            <w:rPr>
              <w:rFonts w:ascii="Times New Roman" w:hAnsi="Times New Roman" w:cs="Times New Roman"/>
            </w:rPr>
            <w:t>from</w:t>
          </w:r>
          <w:r w:rsidR="00BD5E15" w:rsidRPr="004F2D59">
            <w:rPr>
              <w:rFonts w:ascii="Times New Roman" w:hAnsi="Times New Roman" w:cs="Times New Roman"/>
            </w:rPr>
            <w:t xml:space="preserve"> a</w:t>
          </w:r>
          <w:r w:rsidRPr="004F2D59">
            <w:rPr>
              <w:rFonts w:ascii="Times New Roman" w:hAnsi="Times New Roman" w:cs="Times New Roman"/>
            </w:rPr>
            <w:t xml:space="preserve"> higher to </w:t>
          </w:r>
          <w:r w:rsidR="00BD5E15" w:rsidRPr="004F2D59">
            <w:rPr>
              <w:rFonts w:ascii="Times New Roman" w:hAnsi="Times New Roman" w:cs="Times New Roman"/>
            </w:rPr>
            <w:t xml:space="preserve">a </w:t>
          </w:r>
          <w:r w:rsidRPr="004F2D59">
            <w:rPr>
              <w:rFonts w:ascii="Times New Roman" w:hAnsi="Times New Roman" w:cs="Times New Roman"/>
            </w:rPr>
            <w:t>lower pressure</w:t>
          </w:r>
          <w:r w:rsidR="00BD5E15" w:rsidRPr="004F2D59">
            <w:rPr>
              <w:rFonts w:ascii="Times New Roman" w:hAnsi="Times New Roman" w:cs="Times New Roman"/>
            </w:rPr>
            <w:t>; its</w:t>
          </w:r>
          <w:r w:rsidRPr="004F2D59">
            <w:rPr>
              <w:rFonts w:ascii="Times New Roman" w:hAnsi="Times New Roman" w:cs="Times New Roman"/>
            </w:rPr>
            <w:t xml:space="preserve"> value is determined with c</w:t>
          </w:r>
          <w:r w:rsidR="003362FC" w:rsidRPr="004F2D59">
            <w:rPr>
              <w:rFonts w:ascii="Times New Roman" w:hAnsi="Times New Roman" w:cs="Times New Roman"/>
            </w:rPr>
            <w:t>onductance</w:t>
          </w:r>
          <w:r w:rsidRPr="004F2D59">
            <w:rPr>
              <w:rFonts w:ascii="Times New Roman" w:hAnsi="Times New Roman" w:cs="Times New Roman"/>
            </w:rPr>
            <w:t xml:space="preserve"> Cond [m</w:t>
          </w:r>
          <w:r w:rsidRPr="004F2D59">
            <w:rPr>
              <w:rFonts w:ascii="Times New Roman" w:hAnsi="Times New Roman" w:cs="Times New Roman"/>
              <w:vertAlign w:val="superscript"/>
            </w:rPr>
            <w:t>3</w:t>
          </w:r>
          <w:r w:rsidRPr="004F2D59">
            <w:rPr>
              <w:rFonts w:ascii="Times New Roman" w:hAnsi="Times New Roman" w:cs="Times New Roman"/>
            </w:rPr>
            <w:t>.s</w:t>
          </w:r>
          <w:r w:rsidRPr="004F2D59">
            <w:rPr>
              <w:rFonts w:ascii="Times New Roman" w:hAnsi="Times New Roman" w:cs="Times New Roman"/>
              <w:vertAlign w:val="superscript"/>
            </w:rPr>
            <w:noBreakHyphen/>
            <w:t>1</w:t>
          </w:r>
          <w:r w:rsidRPr="004F2D59">
            <w:rPr>
              <w:rFonts w:ascii="Times New Roman" w:hAnsi="Times New Roman" w:cs="Times New Roman"/>
            </w:rPr>
            <w:t>.Pa</w:t>
          </w:r>
          <w:r w:rsidRPr="004F2D59">
            <w:rPr>
              <w:rFonts w:ascii="Times New Roman" w:hAnsi="Times New Roman" w:cs="Times New Roman"/>
              <w:vertAlign w:val="superscript"/>
            </w:rPr>
            <w:noBreakHyphen/>
            <w:t>1</w:t>
          </w:r>
          <w:r w:rsidRPr="004F2D59">
            <w:rPr>
              <w:rFonts w:ascii="Times New Roman" w:hAnsi="Times New Roman" w:cs="Times New Roman"/>
            </w:rPr>
            <w:t xml:space="preserve">], which can be expressed </w:t>
          </w:r>
          <w:r w:rsidR="00056157" w:rsidRPr="004F2D59">
            <w:rPr>
              <w:rFonts w:ascii="Times New Roman" w:hAnsi="Times New Roman" w:cs="Times New Roman"/>
            </w:rPr>
            <w:t>with</w:t>
          </w:r>
          <w:r w:rsidRPr="004F2D59">
            <w:rPr>
              <w:rFonts w:ascii="Times New Roman" w:hAnsi="Times New Roman" w:cs="Times New Roman"/>
            </w:rPr>
            <w:t xml:space="preserve"> </w:t>
          </w:r>
          <w:r w:rsidR="00BD5E15" w:rsidRPr="004F2D59">
            <w:rPr>
              <w:rFonts w:ascii="Times New Roman" w:hAnsi="Times New Roman" w:cs="Times New Roman"/>
            </w:rPr>
            <w:t xml:space="preserve">a </w:t>
          </w:r>
          <w:r w:rsidRPr="004F2D59">
            <w:rPr>
              <w:rFonts w:ascii="Times New Roman" w:hAnsi="Times New Roman" w:cs="Times New Roman"/>
            </w:rPr>
            <w:t xml:space="preserve">reciprocal value </w:t>
          </w:r>
          <w:r w:rsidR="00BD5E15" w:rsidRPr="004F2D59">
            <w:rPr>
              <w:rFonts w:ascii="Times New Roman" w:hAnsi="Times New Roman" w:cs="Times New Roman"/>
            </w:rPr>
            <w:t xml:space="preserve">in the form of </w:t>
          </w:r>
          <w:r w:rsidRPr="004F2D59">
            <w:rPr>
              <w:rFonts w:ascii="Times New Roman" w:hAnsi="Times New Roman" w:cs="Times New Roman"/>
            </w:rPr>
            <w:t>hydraulic resistance</w:t>
          </w:r>
          <w:r w:rsidR="00056157" w:rsidRPr="004F2D59">
            <w:rPr>
              <w:rFonts w:ascii="Times New Roman" w:hAnsi="Times New Roman" w:cs="Times New Roman"/>
            </w:rPr>
            <w:t xml:space="preserve"> [Pa.s.m</w:t>
          </w:r>
          <w:r w:rsidR="00056157" w:rsidRPr="004F2D59">
            <w:rPr>
              <w:rFonts w:ascii="Times New Roman" w:hAnsi="Times New Roman" w:cs="Times New Roman"/>
              <w:vertAlign w:val="superscript"/>
            </w:rPr>
            <w:noBreakHyphen/>
            <w:t>3</w:t>
          </w:r>
          <w:r w:rsidR="00056157" w:rsidRPr="004F2D59">
            <w:rPr>
              <w:rFonts w:ascii="Times New Roman" w:hAnsi="Times New Roman" w:cs="Times New Roman"/>
            </w:rPr>
            <w:t>]</w:t>
          </w:r>
          <w:r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211"/>
          </w:tblGrid>
          <w:tr w:rsidR="00793706" w:rsidRPr="004F2D59" w14:paraId="07D891AC" w14:textId="77777777" w:rsidTr="002E666E">
            <w:trPr>
              <w:trHeight w:val="823"/>
            </w:trPr>
            <w:tc>
              <w:tcPr>
                <w:tcW w:w="7230" w:type="dxa"/>
                <w:vAlign w:val="center"/>
              </w:tcPr>
              <w:p w14:paraId="300B21B8" w14:textId="77777777" w:rsidR="00793706" w:rsidRPr="004F2D59" w:rsidRDefault="00793706"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14:paraId="361968DC" w14:textId="4D3A76F8" w:rsidR="00793706" w:rsidRPr="004F2D59" w:rsidRDefault="00793706" w:rsidP="00911E3F">
                <w:pPr>
                  <w:pStyle w:val="Titulek"/>
                  <w:jc w:val="both"/>
                  <w:rPr>
                    <w:rFonts w:ascii="Times New Roman" w:hAnsi="Times New Roman" w:cs="Times New Roman"/>
                  </w:rPr>
                </w:pPr>
                <w:bookmarkStart w:id="154" w:name="_Ref409301616"/>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28</w:t>
                </w:r>
                <w:r w:rsidRPr="004F2D59">
                  <w:rPr>
                    <w:rFonts w:ascii="Times New Roman" w:hAnsi="Times New Roman" w:cs="Times New Roman"/>
                  </w:rPr>
                  <w:fldChar w:fldCharType="end"/>
                </w:r>
                <w:bookmarkEnd w:id="154"/>
                <w:r w:rsidR="00BD5E15" w:rsidRPr="004F2D59">
                  <w:rPr>
                    <w:rFonts w:ascii="Times New Roman" w:hAnsi="Times New Roman" w:cs="Times New Roman"/>
                  </w:rPr>
                  <w:t>:</w:t>
                </w:r>
                <w:r w:rsidR="00D823CA" w:rsidRPr="004F2D59">
                  <w:rPr>
                    <w:rFonts w:ascii="Times New Roman" w:hAnsi="Times New Roman" w:cs="Times New Roman"/>
                  </w:rPr>
                  <w:t xml:space="preserve"> Conductance</w:t>
                </w:r>
                <w:r w:rsidR="00BD5E15" w:rsidRPr="004F2D59">
                  <w:rPr>
                    <w:rFonts w:ascii="Times New Roman" w:hAnsi="Times New Roman" w:cs="Times New Roman"/>
                  </w:rPr>
                  <w:t>.</w:t>
                </w:r>
              </w:p>
            </w:tc>
          </w:tr>
        </w:tbl>
        <w:p w14:paraId="1A592D7B" w14:textId="24C29398" w:rsidR="00793706" w:rsidRPr="004F2D59" w:rsidRDefault="00BD5E15" w:rsidP="00911E3F">
          <w:pPr>
            <w:jc w:val="both"/>
            <w:rPr>
              <w:rFonts w:ascii="Times New Roman" w:hAnsi="Times New Roman" w:cs="Times New Roman"/>
            </w:rPr>
          </w:pPr>
          <w:r w:rsidRPr="004F2D59">
            <w:rPr>
              <w:rFonts w:ascii="Times New Roman" w:hAnsi="Times New Roman" w:cs="Times New Roman"/>
            </w:rPr>
            <w:t>C</w:t>
          </w:r>
          <w:r w:rsidR="001739E5" w:rsidRPr="004F2D59">
            <w:rPr>
              <w:rFonts w:ascii="Times New Roman" w:hAnsi="Times New Roman" w:cs="Times New Roman"/>
            </w:rPr>
            <w:t xml:space="preserve">onductance is dependent on </w:t>
          </w:r>
          <w:r w:rsidRPr="004F2D59">
            <w:rPr>
              <w:rFonts w:ascii="Times New Roman" w:hAnsi="Times New Roman" w:cs="Times New Roman"/>
            </w:rPr>
            <w:t xml:space="preserve">the </w:t>
          </w:r>
          <w:r w:rsidR="001739E5" w:rsidRPr="004F2D59">
            <w:rPr>
              <w:rFonts w:ascii="Times New Roman" w:hAnsi="Times New Roman" w:cs="Times New Roman"/>
            </w:rPr>
            <w:t xml:space="preserve">current radius of the vessel. Vasoconstriction and vasodilation changes the radius, </w:t>
          </w:r>
          <w:r w:rsidRPr="004F2D59">
            <w:rPr>
              <w:rFonts w:ascii="Times New Roman" w:hAnsi="Times New Roman" w:cs="Times New Roman"/>
            </w:rPr>
            <w:t xml:space="preserve">which in turn </w:t>
          </w:r>
          <w:r w:rsidR="001739E5" w:rsidRPr="004F2D59">
            <w:rPr>
              <w:rFonts w:ascii="Times New Roman" w:hAnsi="Times New Roman" w:cs="Times New Roman"/>
            </w:rPr>
            <w:t xml:space="preserve">changes conductance. Higher conductance </w:t>
          </w:r>
          <w:r w:rsidR="00A11DB1" w:rsidRPr="004F2D59">
            <w:rPr>
              <w:rFonts w:ascii="Times New Roman" w:hAnsi="Times New Roman" w:cs="Times New Roman"/>
            </w:rPr>
            <w:t xml:space="preserve">means </w:t>
          </w:r>
          <w:r w:rsidR="001739E5" w:rsidRPr="004F2D59">
            <w:rPr>
              <w:rFonts w:ascii="Times New Roman" w:hAnsi="Times New Roman" w:cs="Times New Roman"/>
            </w:rPr>
            <w:t xml:space="preserve">higher flow for the same pressure gradient. </w:t>
          </w:r>
        </w:p>
        <w:p w14:paraId="6A3291C9" w14:textId="583F3F98" w:rsidR="00793706" w:rsidRPr="004F2D59" w:rsidRDefault="0099490F" w:rsidP="00911E3F">
          <w:pPr>
            <w:jc w:val="both"/>
            <w:rPr>
              <w:rFonts w:ascii="Times New Roman" w:hAnsi="Times New Roman" w:cs="Times New Roman"/>
            </w:rPr>
          </w:pPr>
          <w:r w:rsidRPr="004F2D59">
            <w:rPr>
              <w:rFonts w:ascii="Times New Roman" w:hAnsi="Times New Roman" w:cs="Times New Roman"/>
            </w:rPr>
            <w:tab/>
          </w:r>
          <w:r w:rsidR="00056157" w:rsidRPr="004F2D59">
            <w:rPr>
              <w:rFonts w:ascii="Times New Roman" w:hAnsi="Times New Roman" w:cs="Times New Roman"/>
            </w:rPr>
            <w:t xml:space="preserve">Pressure in liquid is also generated by gravity. </w:t>
          </w:r>
          <w:r w:rsidR="00D81793" w:rsidRPr="004F2D59">
            <w:rPr>
              <w:rFonts w:ascii="Times New Roman" w:hAnsi="Times New Roman" w:cs="Times New Roman"/>
            </w:rPr>
            <w:t>H</w:t>
          </w:r>
          <w:r w:rsidR="00056157" w:rsidRPr="004F2D59">
            <w:rPr>
              <w:rFonts w:ascii="Times New Roman" w:hAnsi="Times New Roman" w:cs="Times New Roman"/>
            </w:rPr>
            <w:t>ydrostatic</w:t>
          </w:r>
          <w:r w:rsidR="00D52354" w:rsidRPr="004F2D59">
            <w:rPr>
              <w:rFonts w:ascii="Times New Roman" w:hAnsi="Times New Roman" w:cs="Times New Roman"/>
            </w:rPr>
            <w:t xml:space="preserve"> pressure</w:t>
          </w:r>
          <w:r w:rsidR="00056157" w:rsidRPr="004F2D59">
            <w:rPr>
              <w:rFonts w:ascii="Times New Roman" w:hAnsi="Times New Roman" w:cs="Times New Roman"/>
            </w:rPr>
            <w:t xml:space="preserve"> is dependent on</w:t>
          </w:r>
          <w:r w:rsidR="00A31151" w:rsidRPr="004F2D59">
            <w:rPr>
              <w:rFonts w:ascii="Times New Roman" w:hAnsi="Times New Roman" w:cs="Times New Roman"/>
            </w:rPr>
            <w:t xml:space="preserve"> de</w:t>
          </w:r>
          <w:r w:rsidR="00D52354" w:rsidRPr="004F2D59">
            <w:rPr>
              <w:rFonts w:ascii="Times New Roman" w:hAnsi="Times New Roman" w:cs="Times New Roman"/>
            </w:rPr>
            <w:t>p</w:t>
          </w:r>
          <w:r w:rsidR="00A31151" w:rsidRPr="004F2D59">
            <w:rPr>
              <w:rFonts w:ascii="Times New Roman" w:hAnsi="Times New Roman" w:cs="Times New Roman"/>
            </w:rPr>
            <w:t>th</w:t>
          </w:r>
          <w:r w:rsidR="00D52354" w:rsidRPr="004F2D59">
            <w:rPr>
              <w:rFonts w:ascii="Times New Roman" w:hAnsi="Times New Roman" w:cs="Times New Roman"/>
            </w:rPr>
            <w:t xml:space="preserve"> below the surface,</w:t>
          </w:r>
          <w:r w:rsidR="00056157" w:rsidRPr="004F2D59">
            <w:rPr>
              <w:rFonts w:ascii="Times New Roman" w:hAnsi="Times New Roman" w:cs="Times New Roman"/>
            </w:rPr>
            <w:t xml:space="preserve"> on </w:t>
          </w:r>
          <w:r w:rsidR="00D81793" w:rsidRPr="004F2D59">
            <w:rPr>
              <w:rFonts w:ascii="Times New Roman" w:hAnsi="Times New Roman" w:cs="Times New Roman"/>
            </w:rPr>
            <w:t xml:space="preserve">the </w:t>
          </w:r>
          <w:r w:rsidR="00056157" w:rsidRPr="004F2D59">
            <w:rPr>
              <w:rFonts w:ascii="Times New Roman" w:hAnsi="Times New Roman" w:cs="Times New Roman"/>
            </w:rPr>
            <w:t>density of the liquid</w:t>
          </w:r>
          <w:r w:rsidR="00D52354" w:rsidRPr="004F2D59">
            <w:rPr>
              <w:rFonts w:ascii="Times New Roman" w:hAnsi="Times New Roman" w:cs="Times New Roman"/>
            </w:rPr>
            <w:t xml:space="preserve"> and on gravit</w:t>
          </w:r>
          <w:r w:rsidR="003300AF" w:rsidRPr="004F2D59">
            <w:rPr>
              <w:rFonts w:ascii="Times New Roman" w:hAnsi="Times New Roman" w:cs="Times New Roman"/>
            </w:rPr>
            <w:t>ational</w:t>
          </w:r>
          <w:r w:rsidR="00D52354" w:rsidRPr="004F2D59">
            <w:rPr>
              <w:rFonts w:ascii="Times New Roman" w:hAnsi="Times New Roman" w:cs="Times New Roman"/>
            </w:rPr>
            <w:t xml:space="preserve"> acceleration</w:t>
          </w:r>
          <w:r w:rsidR="00056157" w:rsidRPr="004F2D59">
            <w:rPr>
              <w:rFonts w:ascii="Times New Roman" w:hAnsi="Times New Roman" w:cs="Times New Roman"/>
            </w:rPr>
            <w:t>. For example</w:t>
          </w:r>
          <w:r w:rsidR="00D81793" w:rsidRPr="004F2D59">
            <w:rPr>
              <w:rFonts w:ascii="Times New Roman" w:hAnsi="Times New Roman" w:cs="Times New Roman"/>
            </w:rPr>
            <w:t>,</w:t>
          </w:r>
          <w:r w:rsidR="00D52354" w:rsidRPr="004F2D59">
            <w:rPr>
              <w:rFonts w:ascii="Times New Roman" w:hAnsi="Times New Roman" w:cs="Times New Roman"/>
            </w:rPr>
            <w:t xml:space="preserve"> </w:t>
          </w:r>
          <w:commentRangeStart w:id="155"/>
          <w:r w:rsidR="00056157" w:rsidRPr="004F2D59">
            <w:rPr>
              <w:rFonts w:ascii="Times New Roman" w:hAnsi="Times New Roman" w:cs="Times New Roman"/>
            </w:rPr>
            <w:t xml:space="preserve">pressure of one atmosphere </w:t>
          </w:r>
          <w:commentRangeEnd w:id="155"/>
          <w:r w:rsidR="00D81793" w:rsidRPr="004F2D59">
            <w:rPr>
              <w:rStyle w:val="Odkaznakoment"/>
              <w:rFonts w:ascii="Calibri" w:eastAsia="Times New Roman" w:hAnsi="Calibri" w:cs="Times New Roman"/>
            </w:rPr>
            <w:commentReference w:id="155"/>
          </w:r>
          <w:r w:rsidR="00056157" w:rsidRPr="004F2D59">
            <w:rPr>
              <w:rFonts w:ascii="Times New Roman" w:hAnsi="Times New Roman" w:cs="Times New Roman"/>
            </w:rPr>
            <w:t xml:space="preserve">is </w:t>
          </w:r>
          <w:r w:rsidR="00D81793" w:rsidRPr="004F2D59">
            <w:rPr>
              <w:rFonts w:ascii="Times New Roman" w:hAnsi="Times New Roman" w:cs="Times New Roman"/>
            </w:rPr>
            <w:t xml:space="preserve">at </w:t>
          </w:r>
          <w:r w:rsidR="00056157" w:rsidRPr="004F2D59">
            <w:rPr>
              <w:rFonts w:ascii="Times New Roman" w:hAnsi="Times New Roman" w:cs="Times New Roman"/>
            </w:rPr>
            <w:t>the bottom of</w:t>
          </w:r>
          <w:r w:rsidR="00D81793" w:rsidRPr="004F2D59">
            <w:rPr>
              <w:rFonts w:ascii="Times New Roman" w:hAnsi="Times New Roman" w:cs="Times New Roman"/>
            </w:rPr>
            <w:t xml:space="preserve"> a</w:t>
          </w:r>
          <w:r w:rsidR="00056157" w:rsidRPr="004F2D59">
            <w:rPr>
              <w:rFonts w:ascii="Times New Roman" w:hAnsi="Times New Roman" w:cs="Times New Roman"/>
            </w:rPr>
            <w:t xml:space="preserve"> </w:t>
          </w:r>
          <w:r w:rsidR="003300AF" w:rsidRPr="004F2D59">
            <w:rPr>
              <w:rFonts w:ascii="Times New Roman" w:hAnsi="Times New Roman" w:cs="Times New Roman"/>
            </w:rPr>
            <w:t>0.</w:t>
          </w:r>
          <w:r w:rsidR="00056157" w:rsidRPr="004F2D59">
            <w:rPr>
              <w:rFonts w:ascii="Times New Roman" w:hAnsi="Times New Roman" w:cs="Times New Roman"/>
            </w:rPr>
            <w:t>7</w:t>
          </w:r>
          <w:r w:rsidR="003300AF" w:rsidRPr="004F2D59">
            <w:rPr>
              <w:rFonts w:ascii="Times New Roman" w:hAnsi="Times New Roman" w:cs="Times New Roman"/>
            </w:rPr>
            <w:t xml:space="preserve">6 </w:t>
          </w:r>
          <w:r w:rsidR="00056157" w:rsidRPr="004F2D59">
            <w:rPr>
              <w:rFonts w:ascii="Times New Roman" w:hAnsi="Times New Roman" w:cs="Times New Roman"/>
            </w:rPr>
            <w:t>m</w:t>
          </w:r>
          <w:r w:rsidR="00D52354" w:rsidRPr="004F2D59">
            <w:rPr>
              <w:rFonts w:ascii="Times New Roman" w:hAnsi="Times New Roman" w:cs="Times New Roman"/>
            </w:rPr>
            <w:t xml:space="preserve"> high</w:t>
          </w:r>
          <w:r w:rsidR="00056157" w:rsidRPr="004F2D59">
            <w:rPr>
              <w:rFonts w:ascii="Times New Roman" w:hAnsi="Times New Roman" w:cs="Times New Roman"/>
            </w:rPr>
            <w:t xml:space="preserve"> column of mercury or</w:t>
          </w:r>
          <w:r w:rsidR="00D52354" w:rsidRPr="004F2D59">
            <w:rPr>
              <w:rFonts w:ascii="Times New Roman" w:hAnsi="Times New Roman" w:cs="Times New Roman"/>
            </w:rPr>
            <w:t xml:space="preserve"> </w:t>
          </w:r>
          <w:r w:rsidR="00D81793" w:rsidRPr="004F2D59">
            <w:rPr>
              <w:rFonts w:ascii="Times New Roman" w:hAnsi="Times New Roman" w:cs="Times New Roman"/>
            </w:rPr>
            <w:t xml:space="preserve">at </w:t>
          </w:r>
          <w:r w:rsidR="00D52354" w:rsidRPr="004F2D59">
            <w:rPr>
              <w:rFonts w:ascii="Times New Roman" w:hAnsi="Times New Roman" w:cs="Times New Roman"/>
            </w:rPr>
            <w:t xml:space="preserve">the bottom of </w:t>
          </w:r>
          <w:r w:rsidR="00D81793" w:rsidRPr="004F2D59">
            <w:rPr>
              <w:rFonts w:ascii="Times New Roman" w:hAnsi="Times New Roman" w:cs="Times New Roman"/>
            </w:rPr>
            <w:t xml:space="preserve">a roughly </w:t>
          </w:r>
          <w:r w:rsidR="00D52354" w:rsidRPr="004F2D59">
            <w:rPr>
              <w:rFonts w:ascii="Times New Roman" w:hAnsi="Times New Roman" w:cs="Times New Roman"/>
            </w:rPr>
            <w:t xml:space="preserve">10 m high column of water. </w:t>
          </w:r>
          <w:r w:rsidR="00A31151" w:rsidRPr="004F2D59">
            <w:rPr>
              <w:rFonts w:ascii="Times New Roman" w:hAnsi="Times New Roman" w:cs="Times New Roman"/>
            </w:rPr>
            <w:t>This phenomenon cause</w:t>
          </w:r>
          <w:r w:rsidR="00D81793" w:rsidRPr="004F2D59">
            <w:rPr>
              <w:rFonts w:ascii="Times New Roman" w:hAnsi="Times New Roman" w:cs="Times New Roman"/>
            </w:rPr>
            <w:t>s</w:t>
          </w:r>
          <w:r w:rsidR="00A31151" w:rsidRPr="004F2D59">
            <w:rPr>
              <w:rFonts w:ascii="Times New Roman" w:hAnsi="Times New Roman" w:cs="Times New Roman"/>
            </w:rPr>
            <w:t xml:space="preserve"> additional </w:t>
          </w:r>
          <w:r w:rsidR="000B2249" w:rsidRPr="004F2D59">
            <w:rPr>
              <w:rFonts w:ascii="Times New Roman" w:hAnsi="Times New Roman" w:cs="Times New Roman"/>
            </w:rPr>
            <w:t xml:space="preserve">blood </w:t>
          </w:r>
          <w:r w:rsidR="00A31151" w:rsidRPr="004F2D59">
            <w:rPr>
              <w:rFonts w:ascii="Times New Roman" w:hAnsi="Times New Roman" w:cs="Times New Roman"/>
            </w:rPr>
            <w:t xml:space="preserve">pressure in the lower parts of </w:t>
          </w:r>
          <w:r w:rsidR="000B2249" w:rsidRPr="004F2D59">
            <w:rPr>
              <w:rFonts w:ascii="Times New Roman" w:hAnsi="Times New Roman" w:cs="Times New Roman"/>
            </w:rPr>
            <w:t>circulation</w:t>
          </w:r>
          <w:r w:rsidR="00A31151" w:rsidRPr="004F2D59">
            <w:rPr>
              <w:rFonts w:ascii="Times New Roman" w:hAnsi="Times New Roman" w:cs="Times New Roman"/>
            </w:rPr>
            <w:t xml:space="preserve"> and lower </w:t>
          </w:r>
          <w:r w:rsidR="000B2249" w:rsidRPr="004F2D59">
            <w:rPr>
              <w:rFonts w:ascii="Times New Roman" w:hAnsi="Times New Roman" w:cs="Times New Roman"/>
            </w:rPr>
            <w:t xml:space="preserve">blood </w:t>
          </w:r>
          <w:r w:rsidR="00A31151" w:rsidRPr="004F2D59">
            <w:rPr>
              <w:rFonts w:ascii="Times New Roman" w:hAnsi="Times New Roman" w:cs="Times New Roman"/>
            </w:rPr>
            <w:t>pressure in the upper parts</w:t>
          </w:r>
          <w:r w:rsidR="00D81793" w:rsidRPr="004F2D59">
            <w:rPr>
              <w:rFonts w:ascii="Times New Roman" w:hAnsi="Times New Roman" w:cs="Times New Roman"/>
            </w:rPr>
            <w:t>,</w:t>
          </w:r>
          <w:r w:rsidR="00A31151" w:rsidRPr="004F2D59">
            <w:rPr>
              <w:rFonts w:ascii="Times New Roman" w:hAnsi="Times New Roman" w:cs="Times New Roman"/>
            </w:rPr>
            <w:t xml:space="preserve"> as expressed by </w:t>
          </w:r>
          <w:r w:rsidR="00A31151" w:rsidRPr="004F2D59">
            <w:rPr>
              <w:rFonts w:ascii="Times New Roman" w:hAnsi="Times New Roman" w:cs="Times New Roman"/>
            </w:rPr>
            <w:fldChar w:fldCharType="begin"/>
          </w:r>
          <w:r w:rsidR="00A31151" w:rsidRPr="004F2D59">
            <w:rPr>
              <w:rFonts w:ascii="Times New Roman" w:hAnsi="Times New Roman" w:cs="Times New Roman"/>
            </w:rPr>
            <w:instrText xml:space="preserve"> REF _Ref408302351 \h </w:instrText>
          </w:r>
          <w:r w:rsidR="00911E3F" w:rsidRPr="004F2D59">
            <w:rPr>
              <w:rFonts w:ascii="Times New Roman" w:hAnsi="Times New Roman" w:cs="Times New Roman"/>
            </w:rPr>
            <w:instrText xml:space="preserve"> \* MERGEFORMAT </w:instrText>
          </w:r>
          <w:r w:rsidR="00A31151" w:rsidRPr="004F2D59">
            <w:rPr>
              <w:rFonts w:ascii="Times New Roman" w:hAnsi="Times New Roman" w:cs="Times New Roman"/>
            </w:rPr>
          </w:r>
          <w:r w:rsidR="00A31151" w:rsidRPr="004F2D59">
            <w:rPr>
              <w:rFonts w:ascii="Times New Roman" w:hAnsi="Times New Roman" w:cs="Times New Roman"/>
            </w:rPr>
            <w:fldChar w:fldCharType="separate"/>
          </w:r>
          <w:r w:rsidR="001F1448" w:rsidRPr="004F2D59">
            <w:rPr>
              <w:rFonts w:ascii="Times New Roman" w:hAnsi="Times New Roman" w:cs="Times New Roman"/>
            </w:rPr>
            <w:t>Equation 29</w:t>
          </w:r>
          <w:r w:rsidR="00A31151" w:rsidRPr="004F2D59">
            <w:rPr>
              <w:rFonts w:ascii="Times New Roman" w:hAnsi="Times New Roman" w:cs="Times New Roman"/>
            </w:rPr>
            <w:fldChar w:fldCharType="end"/>
          </w:r>
          <w:r w:rsidR="00A31151" w:rsidRPr="004F2D59">
            <w:rPr>
              <w:rFonts w:ascii="Times New Roman" w:hAnsi="Times New Roman" w:cs="Times New Roman"/>
            </w:rPr>
            <w:t>.</w:t>
          </w:r>
          <w:r w:rsidR="000B2249" w:rsidRPr="004F2D59">
            <w:rPr>
              <w:rFonts w:ascii="Times New Roman" w:hAnsi="Times New Roman" w:cs="Times New Roman"/>
            </w:rPr>
            <w:t xml:space="preserve"> The classic formula (gravity*density*height) is here extended with pumping effect (</w:t>
          </w:r>
          <w:r w:rsidR="000B2249" w:rsidRPr="004F2D59">
            <w:rPr>
              <w:rFonts w:ascii="Times New Roman" w:hAnsi="Times New Roman" w:cs="Times New Roman"/>
              <w:i/>
            </w:rPr>
            <w:t>pumpE</w:t>
          </w:r>
          <w:r w:rsidR="000B2249" w:rsidRPr="004F2D59">
            <w:rPr>
              <w:rFonts w:ascii="Times New Roman" w:hAnsi="Times New Roman" w:cs="Times New Roman"/>
            </w:rPr>
            <w:t xml:space="preserve">), which significantly helps to break the </w:t>
          </w:r>
          <w:r w:rsidR="000B2249" w:rsidRPr="004F2D59">
            <w:rPr>
              <w:rFonts w:ascii="Times New Roman" w:hAnsi="Times New Roman" w:cs="Times New Roman"/>
              <w:b/>
            </w:rPr>
            <w:t>hydrostatic column</w:t>
          </w:r>
          <w:r w:rsidR="00A11DB1" w:rsidRPr="004F2D59">
            <w:rPr>
              <w:rFonts w:ascii="Times New Roman" w:hAnsi="Times New Roman" w:cs="Times New Roman"/>
            </w:rPr>
            <w:t xml:space="preserve"> with</w:t>
          </w:r>
          <w:r w:rsidR="00D81793" w:rsidRPr="004F2D59">
            <w:rPr>
              <w:rFonts w:ascii="Times New Roman" w:hAnsi="Times New Roman" w:cs="Times New Roman"/>
            </w:rPr>
            <w:t>in the</w:t>
          </w:r>
          <w:r w:rsidR="00A11DB1" w:rsidRPr="004F2D59">
            <w:rPr>
              <w:rFonts w:ascii="Times New Roman" w:hAnsi="Times New Roman" w:cs="Times New Roman"/>
            </w:rPr>
            <w:t xml:space="preserve"> </w:t>
          </w:r>
          <w:r w:rsidR="00133AF4" w:rsidRPr="004F2D59">
            <w:rPr>
              <w:rFonts w:ascii="Times New Roman" w:hAnsi="Times New Roman" w:cs="Times New Roman"/>
            </w:rPr>
            <w:t xml:space="preserve">vein’s </w:t>
          </w:r>
          <w:r w:rsidR="00A11DB1" w:rsidRPr="004F2D59">
            <w:rPr>
              <w:rFonts w:ascii="Times New Roman" w:hAnsi="Times New Roman" w:cs="Times New Roman"/>
            </w:rPr>
            <w:t>valves</w:t>
          </w:r>
          <w:r w:rsidR="000B2249" w:rsidRPr="004F2D59">
            <w:rPr>
              <w:rFonts w:ascii="Times New Roman" w:hAnsi="Times New Roman" w:cs="Times New Roman"/>
            </w:rPr>
            <w:t>.</w:t>
          </w:r>
          <w:r w:rsidR="00A31151"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RPr="004F2D59" w14:paraId="2C3348A3" w14:textId="77777777" w:rsidTr="002E666E">
            <w:trPr>
              <w:trHeight w:val="823"/>
            </w:trPr>
            <w:tc>
              <w:tcPr>
                <w:tcW w:w="7230" w:type="dxa"/>
                <w:vAlign w:val="center"/>
              </w:tcPr>
              <w:p w14:paraId="310FBE83" w14:textId="77777777" w:rsidR="00793706" w:rsidRPr="004F2D59" w:rsidRDefault="00C773C2"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14:paraId="440C700C" w14:textId="0D7793DF" w:rsidR="00793706" w:rsidRPr="004F2D59" w:rsidRDefault="00793706" w:rsidP="00911E3F">
                <w:pPr>
                  <w:pStyle w:val="Titulek"/>
                  <w:jc w:val="both"/>
                  <w:rPr>
                    <w:rFonts w:ascii="Times New Roman" w:hAnsi="Times New Roman" w:cs="Times New Roman"/>
                  </w:rPr>
                </w:pPr>
                <w:bookmarkStart w:id="156" w:name="_Ref408302351"/>
                <w:bookmarkStart w:id="157" w:name="_Ref409539518"/>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29</w:t>
                </w:r>
                <w:r w:rsidRPr="004F2D59">
                  <w:rPr>
                    <w:rFonts w:ascii="Times New Roman" w:hAnsi="Times New Roman" w:cs="Times New Roman"/>
                  </w:rPr>
                  <w:fldChar w:fldCharType="end"/>
                </w:r>
                <w:bookmarkEnd w:id="156"/>
                <w:r w:rsidR="00D81793" w:rsidRPr="004F2D59">
                  <w:rPr>
                    <w:rFonts w:ascii="Times New Roman" w:hAnsi="Times New Roman" w:cs="Times New Roman"/>
                  </w:rPr>
                  <w:t>:</w:t>
                </w:r>
                <w:r w:rsidR="00D823CA" w:rsidRPr="004F2D59">
                  <w:rPr>
                    <w:rFonts w:ascii="Times New Roman" w:hAnsi="Times New Roman" w:cs="Times New Roman"/>
                  </w:rPr>
                  <w:t xml:space="preserve"> Hydrostatic</w:t>
                </w:r>
                <w:bookmarkEnd w:id="157"/>
                <w:r w:rsidR="00133AF4" w:rsidRPr="004F2D59">
                  <w:rPr>
                    <w:rFonts w:ascii="Times New Roman" w:hAnsi="Times New Roman" w:cs="Times New Roman"/>
                  </w:rPr>
                  <w:t xml:space="preserve"> pressure gradient</w:t>
                </w:r>
                <w:r w:rsidR="00D81793" w:rsidRPr="004F2D59">
                  <w:rPr>
                    <w:rFonts w:ascii="Times New Roman" w:hAnsi="Times New Roman" w:cs="Times New Roman"/>
                  </w:rPr>
                  <w:t>.</w:t>
                </w:r>
              </w:p>
            </w:tc>
          </w:tr>
        </w:tbl>
        <w:p w14:paraId="46766B9B" w14:textId="463D0E49" w:rsidR="000B2249" w:rsidRPr="004F2D59" w:rsidRDefault="000B2249" w:rsidP="00911E3F">
          <w:pPr>
            <w:jc w:val="both"/>
            <w:rPr>
              <w:rFonts w:ascii="Times New Roman" w:hAnsi="Times New Roman" w:cs="Times New Roman"/>
            </w:rPr>
          </w:pPr>
          <w:r w:rsidRPr="004F2D59">
            <w:rPr>
              <w:rFonts w:ascii="Times New Roman" w:hAnsi="Times New Roman" w:cs="Times New Roman"/>
            </w:rPr>
            <w:t>T</w:t>
          </w:r>
          <w:r w:rsidR="00A11DB1" w:rsidRPr="004F2D59">
            <w:rPr>
              <w:rFonts w:ascii="Times New Roman" w:hAnsi="Times New Roman" w:cs="Times New Roman"/>
            </w:rPr>
            <w:t>ypically</w:t>
          </w:r>
          <w:r w:rsidR="00535F87" w:rsidRPr="004F2D59">
            <w:rPr>
              <w:rFonts w:ascii="Times New Roman" w:hAnsi="Times New Roman" w:cs="Times New Roman"/>
            </w:rPr>
            <w:t>, one point</w:t>
          </w:r>
          <w:r w:rsidR="00A11DB1" w:rsidRPr="004F2D59">
            <w:rPr>
              <w:rFonts w:ascii="Times New Roman" w:hAnsi="Times New Roman" w:cs="Times New Roman"/>
            </w:rPr>
            <w:t xml:space="preserve"> is selected </w:t>
          </w:r>
          <w:r w:rsidRPr="004F2D59">
            <w:rPr>
              <w:rFonts w:ascii="Times New Roman" w:hAnsi="Times New Roman" w:cs="Times New Roman"/>
            </w:rPr>
            <w:t>f</w:t>
          </w:r>
          <w:r w:rsidR="00A11DB1" w:rsidRPr="004F2D59">
            <w:rPr>
              <w:rFonts w:ascii="Times New Roman" w:hAnsi="Times New Roman" w:cs="Times New Roman"/>
            </w:rPr>
            <w:t>or</w:t>
          </w:r>
          <w:r w:rsidRPr="004F2D59">
            <w:rPr>
              <w:rFonts w:ascii="Times New Roman" w:hAnsi="Times New Roman" w:cs="Times New Roman"/>
            </w:rPr>
            <w:t xml:space="preserve"> circulation (e.g.</w:t>
          </w:r>
          <w:r w:rsidR="00D81793" w:rsidRPr="004F2D59">
            <w:rPr>
              <w:rFonts w:ascii="Times New Roman" w:hAnsi="Times New Roman" w:cs="Times New Roman"/>
            </w:rPr>
            <w:t>,</w:t>
          </w:r>
          <w:r w:rsidRPr="004F2D59">
            <w:rPr>
              <w:rFonts w:ascii="Times New Roman" w:hAnsi="Times New Roman" w:cs="Times New Roman"/>
            </w:rPr>
            <w:t xml:space="preserve"> heart aortic valve). Height below this point is positive. Height above</w:t>
          </w:r>
          <w:r w:rsidR="003300AF" w:rsidRPr="004F2D59">
            <w:rPr>
              <w:rFonts w:ascii="Times New Roman" w:hAnsi="Times New Roman" w:cs="Times New Roman"/>
            </w:rPr>
            <w:t xml:space="preserve"> this point is negative.</w:t>
          </w:r>
          <w:r w:rsidR="005D3570" w:rsidRPr="004F2D59">
            <w:rPr>
              <w:rFonts w:ascii="Times New Roman" w:hAnsi="Times New Roman" w:cs="Times New Roman"/>
            </w:rPr>
            <w:t xml:space="preserve"> Change </w:t>
          </w:r>
          <w:r w:rsidR="00D81793" w:rsidRPr="004F2D59">
            <w:rPr>
              <w:rFonts w:ascii="Times New Roman" w:hAnsi="Times New Roman" w:cs="Times New Roman"/>
            </w:rPr>
            <w:t xml:space="preserve">in the </w:t>
          </w:r>
          <w:r w:rsidR="005D3570" w:rsidRPr="004F2D59">
            <w:rPr>
              <w:rFonts w:ascii="Times New Roman" w:hAnsi="Times New Roman" w:cs="Times New Roman"/>
            </w:rPr>
            <w:t>orthostatic position of the body during standing or lying is represented by changing the height of computed vessels.</w:t>
          </w:r>
          <w:r w:rsidR="00B02618" w:rsidRPr="004F2D59">
            <w:rPr>
              <w:rFonts w:ascii="Times New Roman" w:hAnsi="Times New Roman" w:cs="Times New Roman"/>
            </w:rPr>
            <w:t xml:space="preserve"> </w:t>
          </w:r>
          <w:r w:rsidR="003300AF" w:rsidRPr="004F2D59">
            <w:rPr>
              <w:rFonts w:ascii="Times New Roman" w:hAnsi="Times New Roman" w:cs="Times New Roman"/>
            </w:rPr>
            <w:t>Gravitational</w:t>
          </w:r>
          <w:r w:rsidRPr="004F2D59">
            <w:rPr>
              <w:rFonts w:ascii="Times New Roman" w:hAnsi="Times New Roman" w:cs="Times New Roman"/>
            </w:rPr>
            <w:t xml:space="preserve"> acceleration </w:t>
          </w:r>
          <w:r w:rsidR="003300AF" w:rsidRPr="004F2D59">
            <w:rPr>
              <w:rFonts w:ascii="Times New Roman" w:hAnsi="Times New Roman" w:cs="Times New Roman"/>
            </w:rPr>
            <w:t>(</w:t>
          </w:r>
          <w:r w:rsidR="003300AF" w:rsidRPr="004F2D59">
            <w:rPr>
              <w:rFonts w:ascii="Times New Roman" w:hAnsi="Times New Roman" w:cs="Times New Roman"/>
              <w:i/>
            </w:rPr>
            <w:t>gravity</w:t>
          </w:r>
          <w:r w:rsidR="003300AF" w:rsidRPr="004F2D59">
            <w:rPr>
              <w:rFonts w:ascii="Times New Roman" w:hAnsi="Times New Roman" w:cs="Times New Roman"/>
            </w:rPr>
            <w:t xml:space="preserve">) </w:t>
          </w:r>
          <w:r w:rsidRPr="004F2D59">
            <w:rPr>
              <w:rFonts w:ascii="Times New Roman" w:hAnsi="Times New Roman" w:cs="Times New Roman"/>
            </w:rPr>
            <w:t>in the ear</w:t>
          </w:r>
          <w:r w:rsidR="003300AF" w:rsidRPr="004F2D59">
            <w:rPr>
              <w:rFonts w:ascii="Times New Roman" w:hAnsi="Times New Roman" w:cs="Times New Roman"/>
            </w:rPr>
            <w:t>th</w:t>
          </w:r>
          <w:r w:rsidR="00D81793" w:rsidRPr="004F2D59">
            <w:rPr>
              <w:rFonts w:ascii="Times New Roman" w:hAnsi="Times New Roman" w:cs="Times New Roman"/>
            </w:rPr>
            <w:t>’s</w:t>
          </w:r>
          <w:r w:rsidR="003300AF" w:rsidRPr="004F2D59">
            <w:rPr>
              <w:rFonts w:ascii="Times New Roman" w:hAnsi="Times New Roman" w:cs="Times New Roman"/>
            </w:rPr>
            <w:t xml:space="preserve"> surface is always set </w:t>
          </w:r>
          <w:r w:rsidR="00E44913" w:rsidRPr="004F2D59">
            <w:rPr>
              <w:rFonts w:ascii="Times New Roman" w:hAnsi="Times New Roman" w:cs="Times New Roman"/>
            </w:rPr>
            <w:t>to</w:t>
          </w:r>
          <w:r w:rsidR="003300AF" w:rsidRPr="004F2D59">
            <w:rPr>
              <w:rFonts w:ascii="Times New Roman" w:hAnsi="Times New Roman" w:cs="Times New Roman"/>
            </w:rPr>
            <w:t xml:space="preserve"> 9.8</w:t>
          </w:r>
          <w:r w:rsidRPr="004F2D59">
            <w:rPr>
              <w:rFonts w:ascii="Times New Roman" w:hAnsi="Times New Roman" w:cs="Times New Roman"/>
            </w:rPr>
            <w:t xml:space="preserve"> [m.s</w:t>
          </w:r>
          <w:r w:rsidRPr="004F2D59">
            <w:rPr>
              <w:rFonts w:ascii="Times New Roman" w:hAnsi="Times New Roman" w:cs="Times New Roman"/>
              <w:vertAlign w:val="superscript"/>
            </w:rPr>
            <w:noBreakHyphen/>
            <w:t>1</w:t>
          </w:r>
          <w:r w:rsidRPr="004F2D59">
            <w:rPr>
              <w:rFonts w:ascii="Times New Roman" w:hAnsi="Times New Roman" w:cs="Times New Roman"/>
            </w:rPr>
            <w:t>].</w:t>
          </w:r>
          <w:r w:rsidR="003300AF" w:rsidRPr="004F2D59">
            <w:rPr>
              <w:rFonts w:ascii="Times New Roman" w:hAnsi="Times New Roman" w:cs="Times New Roman"/>
            </w:rPr>
            <w:t xml:space="preserve"> The pumping effect </w:t>
          </w:r>
          <w:r w:rsidR="00D81793" w:rsidRPr="004F2D59">
            <w:rPr>
              <w:rFonts w:ascii="Times New Roman" w:hAnsi="Times New Roman" w:cs="Times New Roman"/>
            </w:rPr>
            <w:t>changes</w:t>
          </w:r>
          <w:r w:rsidR="003300AF" w:rsidRPr="004F2D59">
            <w:rPr>
              <w:rFonts w:ascii="Times New Roman" w:hAnsi="Times New Roman" w:cs="Times New Roman"/>
            </w:rPr>
            <w:t xml:space="preserve"> with movement of</w:t>
          </w:r>
          <w:r w:rsidR="00D81793" w:rsidRPr="004F2D59">
            <w:rPr>
              <w:rFonts w:ascii="Times New Roman" w:hAnsi="Times New Roman" w:cs="Times New Roman"/>
            </w:rPr>
            <w:t xml:space="preserve"> the</w:t>
          </w:r>
          <w:r w:rsidR="003300AF" w:rsidRPr="004F2D59">
            <w:rPr>
              <w:rFonts w:ascii="Times New Roman" w:hAnsi="Times New Roman" w:cs="Times New Roman"/>
            </w:rPr>
            <w:t xml:space="preserve"> legs, because the segments of leg veins between valves can push the blood up only when </w:t>
          </w:r>
          <w:r w:rsidR="007247E6" w:rsidRPr="004F2D59">
            <w:rPr>
              <w:rFonts w:ascii="Times New Roman" w:hAnsi="Times New Roman" w:cs="Times New Roman"/>
            </w:rPr>
            <w:t>the leg’s skeletal muscles periodically contract and relax</w:t>
          </w:r>
          <w:r w:rsidR="003300AF" w:rsidRPr="004F2D59">
            <w:rPr>
              <w:rFonts w:ascii="Times New Roman" w:hAnsi="Times New Roman" w:cs="Times New Roman"/>
            </w:rPr>
            <w:t xml:space="preserve">. </w:t>
          </w:r>
        </w:p>
        <w:p w14:paraId="480B03B5" w14:textId="236298B2" w:rsidR="00793706" w:rsidRPr="004F2D59" w:rsidRDefault="005D3570" w:rsidP="00911E3F">
          <w:pPr>
            <w:jc w:val="both"/>
            <w:rPr>
              <w:rFonts w:ascii="Times New Roman" w:hAnsi="Times New Roman" w:cs="Times New Roman"/>
            </w:rPr>
          </w:pPr>
          <w:r w:rsidRPr="004F2D59">
            <w:rPr>
              <w:rFonts w:ascii="Times New Roman" w:hAnsi="Times New Roman" w:cs="Times New Roman"/>
            </w:rPr>
            <w:lastRenderedPageBreak/>
            <w:tab/>
          </w:r>
          <w:r w:rsidR="00535F87" w:rsidRPr="004F2D59">
            <w:rPr>
              <w:rFonts w:ascii="Times New Roman" w:hAnsi="Times New Roman" w:cs="Times New Roman"/>
              <w:b/>
            </w:rPr>
            <w:t>Id</w:t>
          </w:r>
          <w:r w:rsidR="00A52568" w:rsidRPr="004F2D59">
            <w:rPr>
              <w:rFonts w:ascii="Times New Roman" w:hAnsi="Times New Roman" w:cs="Times New Roman"/>
              <w:b/>
            </w:rPr>
            <w:t>eal valve</w:t>
          </w:r>
          <w:r w:rsidRPr="004F2D59">
            <w:rPr>
              <w:rFonts w:ascii="Times New Roman" w:hAnsi="Times New Roman" w:cs="Times New Roman"/>
            </w:rPr>
            <w:t xml:space="preserve"> is </w:t>
          </w:r>
          <w:r w:rsidR="00D81793" w:rsidRPr="004F2D59">
            <w:rPr>
              <w:rFonts w:ascii="Times New Roman" w:hAnsi="Times New Roman" w:cs="Times New Roman"/>
            </w:rPr>
            <w:t xml:space="preserve">a </w:t>
          </w:r>
          <w:r w:rsidRPr="004F2D59">
            <w:rPr>
              <w:rFonts w:ascii="Times New Roman" w:hAnsi="Times New Roman" w:cs="Times New Roman"/>
            </w:rPr>
            <w:t xml:space="preserve">designed </w:t>
          </w:r>
          <w:r w:rsidR="00535F87" w:rsidRPr="004F2D59">
            <w:rPr>
              <w:rFonts w:ascii="Times New Roman" w:hAnsi="Times New Roman" w:cs="Times New Roman"/>
            </w:rPr>
            <w:t xml:space="preserve">hydraulic </w:t>
          </w:r>
          <w:r w:rsidRPr="004F2D59">
            <w:rPr>
              <w:rFonts w:ascii="Times New Roman" w:hAnsi="Times New Roman" w:cs="Times New Roman"/>
            </w:rPr>
            <w:t xml:space="preserve">component </w:t>
          </w:r>
          <w:r w:rsidR="00D81793" w:rsidRPr="004F2D59">
            <w:rPr>
              <w:rFonts w:ascii="Times New Roman" w:hAnsi="Times New Roman" w:cs="Times New Roman"/>
            </w:rPr>
            <w:t xml:space="preserve">that acts </w:t>
          </w:r>
          <w:r w:rsidRPr="004F2D59">
            <w:rPr>
              <w:rFonts w:ascii="Times New Roman" w:hAnsi="Times New Roman" w:cs="Times New Roman"/>
            </w:rPr>
            <w:t xml:space="preserve">as conductor, but with different resistance for each flow direction. Forward flow has high conductance (low resistance) </w:t>
          </w:r>
          <w:r w:rsidRPr="004F2D59">
            <w:rPr>
              <w:rFonts w:ascii="Times New Roman" w:hAnsi="Times New Roman" w:cs="Times New Roman"/>
              <w:i/>
            </w:rPr>
            <w:t>G</w:t>
          </w:r>
          <w:r w:rsidRPr="004F2D59">
            <w:rPr>
              <w:rFonts w:ascii="Times New Roman" w:hAnsi="Times New Roman" w:cs="Times New Roman"/>
              <w:i/>
              <w:vertAlign w:val="subscript"/>
            </w:rPr>
            <w:t>on</w:t>
          </w:r>
          <w:r w:rsidRPr="004F2D59">
            <w:rPr>
              <w:rFonts w:ascii="Times New Roman" w:hAnsi="Times New Roman" w:cs="Times New Roman"/>
            </w:rPr>
            <w:t xml:space="preserve"> and backward flow has low conductance (high resistance)</w:t>
          </w:r>
          <w:r w:rsidR="007E099C" w:rsidRPr="004F2D59">
            <w:rPr>
              <w:rFonts w:ascii="Times New Roman" w:hAnsi="Times New Roman" w:cs="Times New Roman"/>
            </w:rPr>
            <w:t xml:space="preserve"> </w:t>
          </w:r>
          <w:r w:rsidR="007E099C" w:rsidRPr="004F2D59">
            <w:rPr>
              <w:rFonts w:ascii="Times New Roman" w:hAnsi="Times New Roman" w:cs="Times New Roman"/>
              <w:i/>
            </w:rPr>
            <w:t>G</w:t>
          </w:r>
          <w:r w:rsidR="007E099C" w:rsidRPr="004F2D59">
            <w:rPr>
              <w:rFonts w:ascii="Times New Roman" w:hAnsi="Times New Roman" w:cs="Times New Roman"/>
              <w:i/>
              <w:vertAlign w:val="subscript"/>
            </w:rPr>
            <w:t>off</w:t>
          </w:r>
          <w:r w:rsidRPr="004F2D59">
            <w:rPr>
              <w:rFonts w:ascii="Times New Roman" w:hAnsi="Times New Roman" w:cs="Times New Roman"/>
            </w:rPr>
            <w:t>.</w:t>
          </w:r>
          <w:r w:rsidR="007E099C" w:rsidRPr="004F2D59">
            <w:rPr>
              <w:rFonts w:ascii="Times New Roman" w:hAnsi="Times New Roman" w:cs="Times New Roman"/>
            </w:rPr>
            <w:t xml:space="preserve"> </w:t>
          </w:r>
          <w:r w:rsidR="001960E7" w:rsidRPr="004F2D59">
            <w:rPr>
              <w:rFonts w:ascii="Times New Roman" w:hAnsi="Times New Roman" w:cs="Times New Roman"/>
            </w:rPr>
            <w:t xml:space="preserve">The second </w:t>
          </w:r>
          <w:r w:rsidR="00535F87" w:rsidRPr="004F2D59">
            <w:rPr>
              <w:rFonts w:ascii="Times New Roman" w:hAnsi="Times New Roman" w:cs="Times New Roman"/>
            </w:rPr>
            <w:t xml:space="preserve">branch of </w:t>
          </w:r>
          <w:r w:rsidR="00535F87" w:rsidRPr="004F2D59">
            <w:rPr>
              <w:rFonts w:ascii="Times New Roman" w:hAnsi="Times New Roman" w:cs="Times New Roman"/>
            </w:rPr>
            <w:fldChar w:fldCharType="begin"/>
          </w:r>
          <w:r w:rsidR="00535F87" w:rsidRPr="004F2D59">
            <w:rPr>
              <w:rFonts w:ascii="Times New Roman" w:hAnsi="Times New Roman" w:cs="Times New Roman"/>
            </w:rPr>
            <w:instrText xml:space="preserve"> REF _Ref408339015 \h  \* MERGEFORMAT </w:instrText>
          </w:r>
          <w:r w:rsidR="00535F87" w:rsidRPr="004F2D59">
            <w:rPr>
              <w:rFonts w:ascii="Times New Roman" w:hAnsi="Times New Roman" w:cs="Times New Roman"/>
            </w:rPr>
          </w:r>
          <w:r w:rsidR="00535F87" w:rsidRPr="004F2D59">
            <w:rPr>
              <w:rFonts w:ascii="Times New Roman" w:hAnsi="Times New Roman" w:cs="Times New Roman"/>
            </w:rPr>
            <w:fldChar w:fldCharType="separate"/>
          </w:r>
          <w:r w:rsidR="001F1448" w:rsidRPr="004F2D59">
            <w:rPr>
              <w:rFonts w:ascii="Times New Roman" w:hAnsi="Times New Roman" w:cs="Times New Roman"/>
            </w:rPr>
            <w:t>Equation 30</w:t>
          </w:r>
          <w:r w:rsidR="00535F87" w:rsidRPr="004F2D59">
            <w:rPr>
              <w:rFonts w:ascii="Times New Roman" w:hAnsi="Times New Roman" w:cs="Times New Roman"/>
            </w:rPr>
            <w:fldChar w:fldCharType="end"/>
          </w:r>
          <w:r w:rsidR="00535F87" w:rsidRPr="004F2D59">
            <w:rPr>
              <w:rFonts w:ascii="Times New Roman" w:hAnsi="Times New Roman" w:cs="Times New Roman"/>
            </w:rPr>
            <w:t xml:space="preserve"> is valid</w:t>
          </w:r>
          <w:r w:rsidR="006862F2" w:rsidRPr="004F2D59">
            <w:rPr>
              <w:rFonts w:ascii="Times New Roman" w:hAnsi="Times New Roman" w:cs="Times New Roman"/>
            </w:rPr>
            <w:t xml:space="preserve"> </w:t>
          </w:r>
          <w:r w:rsidR="007247E6" w:rsidRPr="004F2D59">
            <w:rPr>
              <w:rFonts w:ascii="Times New Roman" w:hAnsi="Times New Roman" w:cs="Times New Roman"/>
            </w:rPr>
            <w:t>d</w:t>
          </w:r>
          <w:r w:rsidR="006862F2" w:rsidRPr="004F2D59">
            <w:rPr>
              <w:rFonts w:ascii="Times New Roman" w:hAnsi="Times New Roman" w:cs="Times New Roman"/>
            </w:rPr>
            <w:t xml:space="preserve">uring </w:t>
          </w:r>
          <w:r w:rsidR="001960E7" w:rsidRPr="004F2D59">
            <w:rPr>
              <w:rFonts w:ascii="Times New Roman" w:hAnsi="Times New Roman" w:cs="Times New Roman"/>
            </w:rPr>
            <w:t xml:space="preserve">the </w:t>
          </w:r>
          <w:r w:rsidR="006862F2" w:rsidRPr="004F2D59">
            <w:rPr>
              <w:rFonts w:ascii="Times New Roman" w:hAnsi="Times New Roman" w:cs="Times New Roman"/>
            </w:rPr>
            <w:t xml:space="preserve">opened phase </w:t>
          </w:r>
          <w:r w:rsidR="0070453E" w:rsidRPr="004F2D59">
            <w:rPr>
              <w:rFonts w:ascii="Times New Roman" w:hAnsi="Times New Roman" w:cs="Times New Roman"/>
            </w:rPr>
            <w:t xml:space="preserve">(pressure gradient &gt; </w:t>
          </w:r>
          <w:r w:rsidR="007247E6" w:rsidRPr="004F2D59">
            <w:rPr>
              <w:rFonts w:ascii="Times New Roman" w:hAnsi="Times New Roman" w:cs="Times New Roman"/>
            </w:rPr>
            <w:t>0</w:t>
          </w:r>
          <w:r w:rsidR="00535F87" w:rsidRPr="004F2D59">
            <w:rPr>
              <w:rFonts w:ascii="Times New Roman" w:hAnsi="Times New Roman" w:cs="Times New Roman"/>
            </w:rPr>
            <w:t>)</w:t>
          </w:r>
          <w:r w:rsidR="001960E7" w:rsidRPr="004F2D59">
            <w:rPr>
              <w:rFonts w:ascii="Times New Roman" w:hAnsi="Times New Roman" w:cs="Times New Roman"/>
            </w:rPr>
            <w:t xml:space="preserve">; </w:t>
          </w:r>
          <w:r w:rsidR="007247E6" w:rsidRPr="004F2D59">
            <w:rPr>
              <w:rFonts w:ascii="Times New Roman" w:hAnsi="Times New Roman" w:cs="Times New Roman"/>
            </w:rPr>
            <w:t>otherwise</w:t>
          </w:r>
          <w:r w:rsidR="001960E7" w:rsidRPr="004F2D59">
            <w:rPr>
              <w:rFonts w:ascii="Times New Roman" w:hAnsi="Times New Roman" w:cs="Times New Roman"/>
            </w:rPr>
            <w:t>,</w:t>
          </w:r>
          <w:r w:rsidR="006862F2" w:rsidRPr="004F2D59">
            <w:rPr>
              <w:rFonts w:ascii="Times New Roman" w:hAnsi="Times New Roman" w:cs="Times New Roman"/>
            </w:rPr>
            <w:t xml:space="preserve"> if the valve is closed</w:t>
          </w:r>
          <w:r w:rsidR="001960E7" w:rsidRPr="004F2D59">
            <w:rPr>
              <w:rFonts w:ascii="Times New Roman" w:hAnsi="Times New Roman" w:cs="Times New Roman"/>
            </w:rPr>
            <w:t>,</w:t>
          </w:r>
          <w:r w:rsidR="006862F2" w:rsidRPr="004F2D59">
            <w:rPr>
              <w:rFonts w:ascii="Times New Roman" w:hAnsi="Times New Roman" w:cs="Times New Roman"/>
            </w:rPr>
            <w:t xml:space="preserve"> the </w:t>
          </w:r>
          <w:r w:rsidR="00A7516C" w:rsidRPr="004F2D59">
            <w:rPr>
              <w:rFonts w:ascii="Times New Roman" w:hAnsi="Times New Roman" w:cs="Times New Roman"/>
            </w:rPr>
            <w:t xml:space="preserve">first branch </w:t>
          </w:r>
          <w:r w:rsidR="001960E7" w:rsidRPr="004F2D59">
            <w:rPr>
              <w:rFonts w:ascii="Times New Roman" w:hAnsi="Times New Roman" w:cs="Times New Roman"/>
            </w:rPr>
            <w:t>occurs</w:t>
          </w:r>
          <w:r w:rsidR="006862F2" w:rsidRPr="004F2D59">
            <w:rPr>
              <w:rFonts w:ascii="Times New Roman" w:hAnsi="Times New Roman" w:cs="Times New Roman"/>
            </w:rPr>
            <w:t xml:space="preserve"> instead. At the break point defined by pressure gradient </w:t>
          </w:r>
          <w:r w:rsidR="007247E6" w:rsidRPr="004F2D59">
            <w:rPr>
              <w:rFonts w:ascii="Times New Roman" w:hAnsi="Times New Roman" w:cs="Times New Roman"/>
            </w:rPr>
            <w:t>0</w:t>
          </w:r>
          <w:r w:rsidR="006862F2" w:rsidRPr="004F2D59">
            <w:rPr>
              <w:rFonts w:ascii="Times New Roman" w:hAnsi="Times New Roman" w:cs="Times New Roman"/>
            </w:rPr>
            <w:t xml:space="preserve"> both </w:t>
          </w:r>
          <w:r w:rsidR="00A7516C" w:rsidRPr="004F2D59">
            <w:rPr>
              <w:rFonts w:ascii="Times New Roman" w:hAnsi="Times New Roman" w:cs="Times New Roman"/>
            </w:rPr>
            <w:t>branches</w:t>
          </w:r>
          <w:r w:rsidR="006862F2" w:rsidRPr="004F2D59">
            <w:rPr>
              <w:rFonts w:ascii="Times New Roman" w:hAnsi="Times New Roman" w:cs="Times New Roman"/>
            </w:rPr>
            <w:t xml:space="preserve"> with </w:t>
          </w:r>
          <w:r w:rsidR="007247E6" w:rsidRPr="004F2D59">
            <w:rPr>
              <w:rFonts w:ascii="Times New Roman" w:hAnsi="Times New Roman" w:cs="Times New Roman"/>
            </w:rPr>
            <w:t>zero</w:t>
          </w:r>
          <w:r w:rsidR="001960E7" w:rsidRPr="004F2D59">
            <w:rPr>
              <w:rFonts w:ascii="Times New Roman" w:hAnsi="Times New Roman" w:cs="Times New Roman"/>
            </w:rPr>
            <w:t xml:space="preserve"> are valid</w:t>
          </w:r>
          <w:r w:rsidR="006862F2"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RPr="004F2D59" w14:paraId="558CE827" w14:textId="77777777" w:rsidTr="006862F2">
            <w:trPr>
              <w:trHeight w:val="993"/>
            </w:trPr>
            <w:tc>
              <w:tcPr>
                <w:tcW w:w="7230" w:type="dxa"/>
                <w:vAlign w:val="center"/>
              </w:tcPr>
              <w:p w14:paraId="699A0DE5" w14:textId="73B6BD39" w:rsidR="004A3D69" w:rsidRPr="004F2D59" w:rsidRDefault="004A3D69" w:rsidP="007247E6">
                <w:pPr>
                  <w:keepNext/>
                  <w:jc w:val="both"/>
                  <w:rPr>
                    <w:rFonts w:ascii="Times New Roman" w:eastAsia="Times New Roman" w:hAnsi="Times New Roman"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open </m:t>
                            </m:r>
                          </m:e>
                        </m:eqArr>
                      </m:e>
                    </m:d>
                  </m:oMath>
                </m:oMathPara>
              </w:p>
            </w:tc>
            <w:tc>
              <w:tcPr>
                <w:tcW w:w="1165" w:type="dxa"/>
                <w:vAlign w:val="center"/>
              </w:tcPr>
              <w:p w14:paraId="5613ED8C" w14:textId="1888A495" w:rsidR="004A3D69" w:rsidRPr="004F2D59" w:rsidRDefault="006862F2" w:rsidP="00911E3F">
                <w:pPr>
                  <w:pStyle w:val="Titulek"/>
                  <w:jc w:val="both"/>
                  <w:rPr>
                    <w:rFonts w:ascii="Times New Roman" w:hAnsi="Times New Roman" w:cs="Times New Roman"/>
                  </w:rPr>
                </w:pPr>
                <w:bookmarkStart w:id="158" w:name="_Ref408339015"/>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30</w:t>
                </w:r>
                <w:r w:rsidRPr="004F2D59">
                  <w:rPr>
                    <w:rFonts w:ascii="Times New Roman" w:hAnsi="Times New Roman" w:cs="Times New Roman"/>
                  </w:rPr>
                  <w:fldChar w:fldCharType="end"/>
                </w:r>
                <w:bookmarkEnd w:id="158"/>
                <w:r w:rsidR="001960E7" w:rsidRPr="004F2D59">
                  <w:rPr>
                    <w:rFonts w:ascii="Times New Roman" w:hAnsi="Times New Roman" w:cs="Times New Roman"/>
                  </w:rPr>
                  <w:t>:</w:t>
                </w:r>
                <w:r w:rsidR="00D823CA" w:rsidRPr="004F2D59">
                  <w:rPr>
                    <w:rFonts w:ascii="Times New Roman" w:hAnsi="Times New Roman" w:cs="Times New Roman"/>
                  </w:rPr>
                  <w:t xml:space="preserve"> Valve</w:t>
                </w:r>
                <w:r w:rsidR="001960E7" w:rsidRPr="004F2D59">
                  <w:rPr>
                    <w:rFonts w:ascii="Times New Roman" w:hAnsi="Times New Roman" w:cs="Times New Roman"/>
                  </w:rPr>
                  <w:t>.</w:t>
                </w:r>
              </w:p>
            </w:tc>
          </w:tr>
        </w:tbl>
        <w:p w14:paraId="19B30746" w14:textId="0641E599" w:rsidR="00261FD4" w:rsidRPr="004F2D59" w:rsidRDefault="001960E7" w:rsidP="00911E3F">
          <w:pPr>
            <w:jc w:val="both"/>
            <w:rPr>
              <w:rFonts w:ascii="Times New Roman" w:hAnsi="Times New Roman" w:cs="Times New Roman"/>
            </w:rPr>
          </w:pPr>
          <w:r w:rsidRPr="004F2D59">
            <w:rPr>
              <w:rFonts w:ascii="Times New Roman" w:hAnsi="Times New Roman" w:cs="Times New Roman"/>
            </w:rPr>
            <w:t>B</w:t>
          </w:r>
          <w:r w:rsidR="00A83C72" w:rsidRPr="004F2D59">
            <w:rPr>
              <w:rFonts w:ascii="Times New Roman" w:hAnsi="Times New Roman" w:cs="Times New Roman"/>
            </w:rPr>
            <w:t xml:space="preserve">ackward conductance is </w:t>
          </w:r>
          <w:r w:rsidR="007247E6" w:rsidRPr="004F2D59">
            <w:rPr>
              <w:rFonts w:ascii="Times New Roman" w:hAnsi="Times New Roman" w:cs="Times New Roman"/>
            </w:rPr>
            <w:t>typically very small</w:t>
          </w:r>
          <w:r w:rsidRPr="004F2D59">
            <w:rPr>
              <w:rFonts w:ascii="Times New Roman" w:hAnsi="Times New Roman" w:cs="Times New Roman"/>
            </w:rPr>
            <w:t xml:space="preserve">; </w:t>
          </w:r>
          <w:r w:rsidR="00A83C72" w:rsidRPr="004F2D59">
            <w:rPr>
              <w:rFonts w:ascii="Times New Roman" w:hAnsi="Times New Roman" w:cs="Times New Roman"/>
            </w:rPr>
            <w:t xml:space="preserve">small volumetric flow in </w:t>
          </w:r>
          <w:r w:rsidRPr="004F2D59">
            <w:rPr>
              <w:rFonts w:ascii="Times New Roman" w:hAnsi="Times New Roman" w:cs="Times New Roman"/>
            </w:rPr>
            <w:t xml:space="preserve">the </w:t>
          </w:r>
          <w:r w:rsidR="00A83C72" w:rsidRPr="004F2D59">
            <w:rPr>
              <w:rFonts w:ascii="Times New Roman" w:hAnsi="Times New Roman" w:cs="Times New Roman"/>
            </w:rPr>
            <w:t xml:space="preserve">case of </w:t>
          </w:r>
          <w:r w:rsidRPr="004F2D59">
            <w:rPr>
              <w:rFonts w:ascii="Times New Roman" w:hAnsi="Times New Roman" w:cs="Times New Roman"/>
            </w:rPr>
            <w:t xml:space="preserve">a </w:t>
          </w:r>
          <w:r w:rsidR="00A83C72" w:rsidRPr="004F2D59">
            <w:rPr>
              <w:rFonts w:ascii="Times New Roman" w:hAnsi="Times New Roman" w:cs="Times New Roman"/>
            </w:rPr>
            <w:t>closed valve</w:t>
          </w:r>
          <w:r w:rsidRPr="004F2D59">
            <w:rPr>
              <w:rFonts w:ascii="Times New Roman" w:hAnsi="Times New Roman" w:cs="Times New Roman"/>
            </w:rPr>
            <w:t xml:space="preserve"> can be generated</w:t>
          </w:r>
          <w:r w:rsidR="00A83C72" w:rsidRPr="004F2D59">
            <w:rPr>
              <w:rFonts w:ascii="Times New Roman" w:hAnsi="Times New Roman" w:cs="Times New Roman"/>
            </w:rPr>
            <w:t xml:space="preserve">. </w:t>
          </w:r>
          <w:r w:rsidR="007247E6" w:rsidRPr="004F2D59">
            <w:rPr>
              <w:rFonts w:ascii="Times New Roman" w:hAnsi="Times New Roman" w:cs="Times New Roman"/>
            </w:rPr>
            <w:t>However,</w:t>
          </w:r>
          <w:r w:rsidR="00A83C72" w:rsidRPr="004F2D59">
            <w:rPr>
              <w:rFonts w:ascii="Times New Roman" w:hAnsi="Times New Roman" w:cs="Times New Roman"/>
            </w:rPr>
            <w:t xml:space="preserve"> this flow can be so small that it </w:t>
          </w:r>
          <w:r w:rsidRPr="004F2D59">
            <w:rPr>
              <w:rFonts w:ascii="Times New Roman" w:hAnsi="Times New Roman" w:cs="Times New Roman"/>
            </w:rPr>
            <w:t xml:space="preserve">can </w:t>
          </w:r>
          <w:r w:rsidR="00A83C72" w:rsidRPr="004F2D59">
            <w:rPr>
              <w:rFonts w:ascii="Times New Roman" w:hAnsi="Times New Roman" w:cs="Times New Roman"/>
            </w:rPr>
            <w:t xml:space="preserve">be described by </w:t>
          </w:r>
          <w:r w:rsidRPr="004F2D59">
            <w:rPr>
              <w:rFonts w:ascii="Times New Roman" w:hAnsi="Times New Roman" w:cs="Times New Roman"/>
            </w:rPr>
            <w:t xml:space="preserve">the </w:t>
          </w:r>
          <w:r w:rsidR="00A83C72" w:rsidRPr="004F2D59">
            <w:rPr>
              <w:rFonts w:ascii="Times New Roman" w:hAnsi="Times New Roman" w:cs="Times New Roman"/>
            </w:rPr>
            <w:t xml:space="preserve">swelling of </w:t>
          </w:r>
          <w:r w:rsidRPr="004F2D59">
            <w:rPr>
              <w:rFonts w:ascii="Times New Roman" w:hAnsi="Times New Roman" w:cs="Times New Roman"/>
            </w:rPr>
            <w:t xml:space="preserve">the </w:t>
          </w:r>
          <w:r w:rsidR="00A83C72" w:rsidRPr="004F2D59">
            <w:rPr>
              <w:rFonts w:ascii="Times New Roman" w:hAnsi="Times New Roman" w:cs="Times New Roman"/>
            </w:rPr>
            <w:t xml:space="preserve">valve membrane without </w:t>
          </w:r>
          <w:r w:rsidR="00701B21" w:rsidRPr="004F2D59">
            <w:rPr>
              <w:rFonts w:ascii="Times New Roman" w:hAnsi="Times New Roman" w:cs="Times New Roman"/>
            </w:rPr>
            <w:t>any direct connection between liquids on both sides</w:t>
          </w:r>
          <w:r w:rsidR="00A83C72" w:rsidRPr="004F2D59">
            <w:rPr>
              <w:rFonts w:ascii="Times New Roman" w:hAnsi="Times New Roman" w:cs="Times New Roman"/>
            </w:rPr>
            <w:t>.</w:t>
          </w:r>
          <w:r w:rsidR="00B02618" w:rsidRPr="004F2D59">
            <w:rPr>
              <w:rFonts w:ascii="Times New Roman" w:hAnsi="Times New Roman" w:cs="Times New Roman"/>
            </w:rPr>
            <w:t xml:space="preserve"> </w:t>
          </w:r>
        </w:p>
        <w:p w14:paraId="042AB983" w14:textId="07B122C4" w:rsidR="003362FC" w:rsidRPr="004F2D59" w:rsidRDefault="00736877" w:rsidP="005D2519">
          <w:pPr>
            <w:jc w:val="both"/>
            <w:rPr>
              <w:rFonts w:ascii="Times New Roman" w:hAnsi="Times New Roman" w:cs="Times New Roman"/>
            </w:rPr>
          </w:pPr>
          <w:r w:rsidRPr="004F2D59">
            <w:rPr>
              <w:rFonts w:ascii="Times New Roman" w:hAnsi="Times New Roman" w:cs="Times New Roman"/>
            </w:rPr>
            <w:t xml:space="preserve">The resistance of mass to any change in motion is called </w:t>
          </w:r>
          <w:r w:rsidRPr="004F2D59">
            <w:rPr>
              <w:rFonts w:ascii="Times New Roman" w:hAnsi="Times New Roman" w:cs="Times New Roman"/>
              <w:b/>
            </w:rPr>
            <w:t>inertia</w:t>
          </w:r>
          <w:r w:rsidRPr="004F2D59">
            <w:rPr>
              <w:rFonts w:ascii="Times New Roman" w:hAnsi="Times New Roman" w:cs="Times New Roman"/>
            </w:rPr>
            <w:t xml:space="preserve">. </w:t>
          </w:r>
          <w:r w:rsidR="001960E7" w:rsidRPr="004F2D59">
            <w:rPr>
              <w:rFonts w:ascii="Times New Roman" w:hAnsi="Times New Roman" w:cs="Times New Roman"/>
            </w:rPr>
            <w:t>V</w:t>
          </w:r>
          <w:r w:rsidRPr="004F2D59">
            <w:rPr>
              <w:rFonts w:ascii="Times New Roman" w:hAnsi="Times New Roman" w:cs="Times New Roman"/>
            </w:rPr>
            <w:t>olumetric flow has the tendency to continue forward and as a result</w:t>
          </w:r>
          <w:r w:rsidR="001960E7" w:rsidRPr="004F2D59">
            <w:rPr>
              <w:rFonts w:ascii="Times New Roman" w:hAnsi="Times New Roman" w:cs="Times New Roman"/>
            </w:rPr>
            <w:t>,</w:t>
          </w:r>
          <w:r w:rsidRPr="004F2D59">
            <w:rPr>
              <w:rFonts w:ascii="Times New Roman" w:hAnsi="Times New Roman" w:cs="Times New Roman"/>
            </w:rPr>
            <w:t xml:space="preserve"> volumetric flow </w:t>
          </w:r>
          <w:r w:rsidR="001960E7" w:rsidRPr="004F2D59">
            <w:rPr>
              <w:rFonts w:ascii="Times New Roman" w:hAnsi="Times New Roman" w:cs="Times New Roman"/>
            </w:rPr>
            <w:t xml:space="preserve">will </w:t>
          </w:r>
          <w:r w:rsidRPr="004F2D59">
            <w:rPr>
              <w:rFonts w:ascii="Times New Roman" w:hAnsi="Times New Roman" w:cs="Times New Roman"/>
            </w:rPr>
            <w:t>continuously react to change</w:t>
          </w:r>
          <w:r w:rsidR="001960E7" w:rsidRPr="004F2D59">
            <w:rPr>
              <w:rFonts w:ascii="Times New Roman" w:hAnsi="Times New Roman" w:cs="Times New Roman"/>
            </w:rPr>
            <w:t>s</w:t>
          </w:r>
          <w:r w:rsidRPr="004F2D59">
            <w:rPr>
              <w:rFonts w:ascii="Times New Roman" w:hAnsi="Times New Roman" w:cs="Times New Roman"/>
            </w:rPr>
            <w:t xml:space="preserve"> </w:t>
          </w:r>
          <w:r w:rsidR="001960E7" w:rsidRPr="004F2D59">
            <w:rPr>
              <w:rFonts w:ascii="Times New Roman" w:hAnsi="Times New Roman" w:cs="Times New Roman"/>
            </w:rPr>
            <w:t xml:space="preserve">in </w:t>
          </w:r>
          <w:r w:rsidRPr="004F2D59">
            <w:rPr>
              <w:rFonts w:ascii="Times New Roman" w:hAnsi="Times New Roman" w:cs="Times New Roman"/>
            </w:rPr>
            <w:t xml:space="preserve">pressure. The other view to the </w:t>
          </w:r>
          <w:r w:rsidRPr="004F2D59">
            <w:rPr>
              <w:rFonts w:ascii="Times New Roman" w:hAnsi="Times New Roman" w:cs="Times New Roman"/>
            </w:rPr>
            <w:fldChar w:fldCharType="begin"/>
          </w:r>
          <w:r w:rsidRPr="004F2D59">
            <w:rPr>
              <w:rFonts w:ascii="Times New Roman" w:hAnsi="Times New Roman" w:cs="Times New Roman"/>
            </w:rPr>
            <w:instrText xml:space="preserve"> REF _Ref408340612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31</w:t>
          </w:r>
          <w:r w:rsidRPr="004F2D59">
            <w:rPr>
              <w:rFonts w:ascii="Times New Roman" w:hAnsi="Times New Roman" w:cs="Times New Roman"/>
            </w:rPr>
            <w:fldChar w:fldCharType="end"/>
          </w:r>
          <w:r w:rsidRPr="004F2D59">
            <w:rPr>
              <w:rFonts w:ascii="Times New Roman" w:hAnsi="Times New Roman" w:cs="Times New Roman"/>
            </w:rPr>
            <w:t xml:space="preserve"> </w:t>
          </w:r>
          <w:r w:rsidR="001960E7" w:rsidRPr="004F2D59">
            <w:rPr>
              <w:rFonts w:ascii="Times New Roman" w:hAnsi="Times New Roman" w:cs="Times New Roman"/>
            </w:rPr>
            <w:t xml:space="preserve">concerns </w:t>
          </w:r>
          <w:r w:rsidRPr="004F2D59">
            <w:rPr>
              <w:rFonts w:ascii="Times New Roman" w:hAnsi="Times New Roman" w:cs="Times New Roman"/>
            </w:rPr>
            <w:t>generating pressure proportionally to the change of flow. The higher parameter I</w:t>
          </w:r>
          <w:r w:rsidR="003362FC" w:rsidRPr="004F2D59">
            <w:rPr>
              <w:rFonts w:ascii="Times New Roman" w:hAnsi="Times New Roman" w:cs="Times New Roman"/>
            </w:rPr>
            <w:t>nert</w:t>
          </w:r>
          <w:r w:rsidRPr="004F2D59">
            <w:rPr>
              <w:rFonts w:ascii="Times New Roman" w:hAnsi="Times New Roman" w:cs="Times New Roman"/>
            </w:rPr>
            <w:t>ance [Pa.m</w:t>
          </w:r>
          <w:r w:rsidRPr="004F2D59">
            <w:rPr>
              <w:rFonts w:ascii="Times New Roman" w:hAnsi="Times New Roman" w:cs="Times New Roman"/>
              <w:vertAlign w:val="superscript"/>
            </w:rPr>
            <w:noBreakHyphen/>
            <w:t>3</w:t>
          </w:r>
          <w:r w:rsidRPr="004F2D59">
            <w:rPr>
              <w:rFonts w:ascii="Times New Roman" w:hAnsi="Times New Roman" w:cs="Times New Roman"/>
            </w:rPr>
            <w:t>.s</w:t>
          </w:r>
          <w:r w:rsidRPr="004F2D59">
            <w:rPr>
              <w:rFonts w:ascii="Times New Roman" w:hAnsi="Times New Roman" w:cs="Times New Roman"/>
              <w:vertAlign w:val="superscript"/>
            </w:rPr>
            <w:t>2</w:t>
          </w:r>
          <w:r w:rsidRPr="004F2D59">
            <w:rPr>
              <w:rFonts w:ascii="Times New Roman" w:hAnsi="Times New Roman" w:cs="Times New Roman"/>
            </w:rPr>
            <w:t xml:space="preserve">] </w:t>
          </w:r>
          <w:r w:rsidR="00640E42" w:rsidRPr="004F2D59">
            <w:rPr>
              <w:rFonts w:ascii="Times New Roman" w:hAnsi="Times New Roman" w:cs="Times New Roman"/>
            </w:rPr>
            <w:t>means the higher pressure gradient answer</w:t>
          </w:r>
          <w:r w:rsidR="001960E7" w:rsidRPr="004F2D59">
            <w:rPr>
              <w:rFonts w:ascii="Times New Roman" w:hAnsi="Times New Roman" w:cs="Times New Roman"/>
            </w:rPr>
            <w:t xml:space="preserve">s </w:t>
          </w:r>
          <w:r w:rsidR="00640E42" w:rsidRPr="004F2D59">
            <w:rPr>
              <w:rFonts w:ascii="Times New Roman" w:hAnsi="Times New Roman" w:cs="Times New Roman"/>
            </w:rPr>
            <w:t>to the same change</w:t>
          </w:r>
          <w:r w:rsidR="001960E7" w:rsidRPr="004F2D59">
            <w:rPr>
              <w:rFonts w:ascii="Times New Roman" w:hAnsi="Times New Roman" w:cs="Times New Roman"/>
            </w:rPr>
            <w:t>s in</w:t>
          </w:r>
          <w:r w:rsidR="00640E42" w:rsidRPr="004F2D59">
            <w:rPr>
              <w:rFonts w:ascii="Times New Roman" w:hAnsi="Times New Roman" w:cs="Times New Roman"/>
            </w:rPr>
            <w:t xml:space="preserve">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RPr="004F2D59" w14:paraId="247E20B8" w14:textId="77777777" w:rsidTr="002E666E">
            <w:trPr>
              <w:trHeight w:val="823"/>
            </w:trPr>
            <w:tc>
              <w:tcPr>
                <w:tcW w:w="7230" w:type="dxa"/>
                <w:vAlign w:val="center"/>
              </w:tcPr>
              <w:p w14:paraId="761B8917" w14:textId="77777777" w:rsidR="00E62B63" w:rsidRPr="004F2D59" w:rsidRDefault="00E62B63"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14:paraId="19672188" w14:textId="318F633D" w:rsidR="00E62B63" w:rsidRPr="004F2D59" w:rsidRDefault="00E62B63" w:rsidP="00911E3F">
                <w:pPr>
                  <w:pStyle w:val="Titulek"/>
                  <w:jc w:val="both"/>
                  <w:rPr>
                    <w:rFonts w:ascii="Times New Roman" w:hAnsi="Times New Roman" w:cs="Times New Roman"/>
                  </w:rPr>
                </w:pPr>
                <w:bookmarkStart w:id="159" w:name="_Ref408340612"/>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31</w:t>
                </w:r>
                <w:r w:rsidRPr="004F2D59">
                  <w:rPr>
                    <w:rFonts w:ascii="Times New Roman" w:hAnsi="Times New Roman" w:cs="Times New Roman"/>
                  </w:rPr>
                  <w:fldChar w:fldCharType="end"/>
                </w:r>
                <w:bookmarkEnd w:id="159"/>
                <w:r w:rsidR="001960E7" w:rsidRPr="004F2D59">
                  <w:rPr>
                    <w:rFonts w:ascii="Times New Roman" w:hAnsi="Times New Roman" w:cs="Times New Roman"/>
                  </w:rPr>
                  <w:t>:</w:t>
                </w:r>
                <w:r w:rsidR="00D823CA" w:rsidRPr="004F2D59">
                  <w:rPr>
                    <w:rFonts w:ascii="Times New Roman" w:hAnsi="Times New Roman" w:cs="Times New Roman"/>
                  </w:rPr>
                  <w:t xml:space="preserve"> Inertia</w:t>
                </w:r>
                <w:r w:rsidR="001960E7" w:rsidRPr="004F2D59">
                  <w:rPr>
                    <w:rFonts w:ascii="Times New Roman" w:hAnsi="Times New Roman" w:cs="Times New Roman"/>
                  </w:rPr>
                  <w:t>.</w:t>
                </w:r>
              </w:p>
            </w:tc>
          </w:tr>
        </w:tbl>
        <w:p w14:paraId="15BA032B" w14:textId="76BCD172" w:rsidR="00640E42" w:rsidRPr="004F2D59" w:rsidRDefault="00640E42" w:rsidP="00911E3F">
          <w:pPr>
            <w:jc w:val="both"/>
            <w:rPr>
              <w:rFonts w:ascii="Times New Roman" w:hAnsi="Times New Roman" w:cs="Times New Roman"/>
            </w:rPr>
          </w:pPr>
          <w:r w:rsidRPr="004F2D59">
            <w:rPr>
              <w:rFonts w:ascii="Times New Roman" w:hAnsi="Times New Roman" w:cs="Times New Roman"/>
            </w:rPr>
            <w:t>The inertance of fluid in</w:t>
          </w:r>
          <w:r w:rsidR="001960E7" w:rsidRPr="004F2D59">
            <w:rPr>
              <w:rFonts w:ascii="Times New Roman" w:hAnsi="Times New Roman" w:cs="Times New Roman"/>
            </w:rPr>
            <w:t xml:space="preserve"> the</w:t>
          </w:r>
          <w:r w:rsidRPr="004F2D59">
            <w:rPr>
              <w:rFonts w:ascii="Times New Roman" w:hAnsi="Times New Roman" w:cs="Times New Roman"/>
            </w:rPr>
            <w:t xml:space="preserve"> vessel segment can be expressed as </w:t>
          </w:r>
          <w:r w:rsidR="001960E7" w:rsidRPr="004F2D59">
            <w:rPr>
              <w:rFonts w:ascii="Times New Roman" w:hAnsi="Times New Roman" w:cs="Times New Roman"/>
            </w:rPr>
            <w:t xml:space="preserve">the </w:t>
          </w:r>
          <w:r w:rsidRPr="004F2D59">
            <w:rPr>
              <w:rFonts w:ascii="Times New Roman" w:hAnsi="Times New Roman" w:cs="Times New Roman"/>
            </w:rPr>
            <w:t>density*length/cross-sectional area. Typically</w:t>
          </w:r>
          <w:r w:rsidR="001960E7" w:rsidRPr="004F2D59">
            <w:rPr>
              <w:rFonts w:ascii="Times New Roman" w:hAnsi="Times New Roman" w:cs="Times New Roman"/>
            </w:rPr>
            <w:t>,</w:t>
          </w:r>
          <w:r w:rsidRPr="004F2D59">
            <w:rPr>
              <w:rFonts w:ascii="Times New Roman" w:hAnsi="Times New Roman" w:cs="Times New Roman"/>
            </w:rPr>
            <w:t xml:space="preserve"> inertia is most important in </w:t>
          </w:r>
          <w:r w:rsidR="009D6E2B" w:rsidRPr="004F2D59">
            <w:rPr>
              <w:rFonts w:ascii="Times New Roman" w:hAnsi="Times New Roman" w:cs="Times New Roman"/>
            </w:rPr>
            <w:t xml:space="preserve">the </w:t>
          </w:r>
          <w:r w:rsidRPr="004F2D59">
            <w:rPr>
              <w:rFonts w:ascii="Times New Roman" w:hAnsi="Times New Roman" w:cs="Times New Roman"/>
            </w:rPr>
            <w:t xml:space="preserve">aorta, where in each heart cycle blood flow </w:t>
          </w:r>
          <w:r w:rsidR="009D6E2B" w:rsidRPr="004F2D59">
            <w:rPr>
              <w:rFonts w:ascii="Times New Roman" w:hAnsi="Times New Roman" w:cs="Times New Roman"/>
            </w:rPr>
            <w:t xml:space="preserve">starts and stops </w:t>
          </w:r>
          <w:r w:rsidRPr="004F2D59">
            <w:rPr>
              <w:rFonts w:ascii="Times New Roman" w:hAnsi="Times New Roman" w:cs="Times New Roman"/>
            </w:rPr>
            <w:t xml:space="preserve">from </w:t>
          </w:r>
          <w:r w:rsidR="009D6E2B" w:rsidRPr="004F2D59">
            <w:rPr>
              <w:rFonts w:ascii="Times New Roman" w:hAnsi="Times New Roman" w:cs="Times New Roman"/>
            </w:rPr>
            <w:t xml:space="preserve">the </w:t>
          </w:r>
          <w:r w:rsidRPr="004F2D59">
            <w:rPr>
              <w:rFonts w:ascii="Times New Roman" w:hAnsi="Times New Roman" w:cs="Times New Roman"/>
            </w:rPr>
            <w:t xml:space="preserve">left </w:t>
          </w:r>
          <w:r w:rsidR="007247E6" w:rsidRPr="004F2D59">
            <w:rPr>
              <w:rFonts w:ascii="Times New Roman" w:hAnsi="Times New Roman" w:cs="Times New Roman"/>
            </w:rPr>
            <w:t>ventricle</w:t>
          </w:r>
          <w:r w:rsidRPr="004F2D59">
            <w:rPr>
              <w:rFonts w:ascii="Times New Roman" w:hAnsi="Times New Roman" w:cs="Times New Roman"/>
            </w:rPr>
            <w:t>.</w:t>
          </w:r>
        </w:p>
        <w:p w14:paraId="1C1857AC" w14:textId="77777777" w:rsidR="00A81535" w:rsidRPr="004F2D59" w:rsidRDefault="00A81535" w:rsidP="00911E3F">
          <w:pPr>
            <w:pStyle w:val="Nadpis2"/>
            <w:jc w:val="both"/>
            <w:rPr>
              <w:rFonts w:ascii="Times New Roman" w:hAnsi="Times New Roman" w:cs="Times New Roman"/>
            </w:rPr>
          </w:pPr>
          <w:bookmarkStart w:id="160" w:name="_Toc408842126"/>
          <w:bookmarkStart w:id="161" w:name="_Toc408844075"/>
          <w:bookmarkStart w:id="162" w:name="_Toc408845908"/>
          <w:bookmarkStart w:id="163" w:name="_Toc409289290"/>
          <w:bookmarkStart w:id="164" w:name="_Toc420288830"/>
          <w:bookmarkStart w:id="165" w:name="_Toc421377511"/>
          <w:r w:rsidRPr="004F2D59">
            <w:rPr>
              <w:rFonts w:ascii="Times New Roman" w:hAnsi="Times New Roman" w:cs="Times New Roman"/>
            </w:rPr>
            <w:t>Population domain</w:t>
          </w:r>
          <w:bookmarkEnd w:id="160"/>
          <w:bookmarkEnd w:id="161"/>
          <w:bookmarkEnd w:id="162"/>
          <w:bookmarkEnd w:id="163"/>
          <w:bookmarkEnd w:id="164"/>
          <w:bookmarkEnd w:id="165"/>
        </w:p>
        <w:p w14:paraId="6CE82D29" w14:textId="74F69DE1" w:rsidR="004B19E9" w:rsidRPr="004F2D59" w:rsidRDefault="009D6E2B" w:rsidP="005D2519">
          <w:pPr>
            <w:jc w:val="both"/>
            <w:rPr>
              <w:rFonts w:ascii="Times New Roman" w:hAnsi="Times New Roman" w:cs="Times New Roman"/>
            </w:rPr>
          </w:pPr>
          <w:r w:rsidRPr="004F2D59">
            <w:rPr>
              <w:rFonts w:ascii="Times New Roman" w:hAnsi="Times New Roman" w:cs="Times New Roman"/>
            </w:rPr>
            <w:t xml:space="preserve">Physiology </w:t>
          </w:r>
          <w:r w:rsidR="00F21666" w:rsidRPr="004F2D59">
            <w:rPr>
              <w:rFonts w:ascii="Times New Roman" w:hAnsi="Times New Roman" w:cs="Times New Roman"/>
            </w:rPr>
            <w:t xml:space="preserve">models </w:t>
          </w:r>
          <w:r w:rsidRPr="004F2D59">
            <w:rPr>
              <w:rFonts w:ascii="Times New Roman" w:hAnsi="Times New Roman" w:cs="Times New Roman"/>
            </w:rPr>
            <w:t>must also take into account</w:t>
          </w:r>
          <w:r w:rsidR="00F21666" w:rsidRPr="004F2D59">
            <w:rPr>
              <w:rFonts w:ascii="Times New Roman" w:hAnsi="Times New Roman" w:cs="Times New Roman"/>
            </w:rPr>
            <w:t xml:space="preserve"> organisms, cells, viruses, bacteria, etc. As in </w:t>
          </w:r>
          <w:r w:rsidRPr="004F2D59">
            <w:rPr>
              <w:rFonts w:ascii="Times New Roman" w:hAnsi="Times New Roman" w:cs="Times New Roman"/>
            </w:rPr>
            <w:t xml:space="preserve">a </w:t>
          </w:r>
          <w:r w:rsidR="00F21666" w:rsidRPr="004F2D59">
            <w:rPr>
              <w:rFonts w:ascii="Times New Roman" w:hAnsi="Times New Roman" w:cs="Times New Roman"/>
            </w:rPr>
            <w:t>predator-prey model</w:t>
          </w:r>
          <w:r w:rsidRPr="004F2D59">
            <w:rPr>
              <w:rFonts w:ascii="Times New Roman" w:hAnsi="Times New Roman" w:cs="Times New Roman"/>
            </w:rPr>
            <w:t>,</w:t>
          </w:r>
          <w:r w:rsidR="00F21666" w:rsidRPr="004F2D59">
            <w:rPr>
              <w:rFonts w:ascii="Times New Roman" w:hAnsi="Times New Roman" w:cs="Times New Roman"/>
            </w:rPr>
            <w:t xml:space="preserve"> there is also an accumulation of </w:t>
          </w:r>
          <w:r w:rsidRPr="004F2D59">
            <w:rPr>
              <w:rFonts w:ascii="Times New Roman" w:hAnsi="Times New Roman" w:cs="Times New Roman"/>
            </w:rPr>
            <w:t xml:space="preserve">the </w:t>
          </w:r>
          <w:r w:rsidR="00F21666" w:rsidRPr="004F2D59">
            <w:rPr>
              <w:rFonts w:ascii="Times New Roman" w:hAnsi="Times New Roman" w:cs="Times New Roman"/>
            </w:rPr>
            <w:t xml:space="preserve">members of the </w:t>
          </w:r>
          <w:r w:rsidR="00F21666" w:rsidRPr="004F2D59">
            <w:rPr>
              <w:rFonts w:ascii="Times New Roman" w:hAnsi="Times New Roman" w:cs="Times New Roman"/>
              <w:b/>
            </w:rPr>
            <w:t>population</w:t>
          </w:r>
          <w:r w:rsidR="00C72CEB" w:rsidRPr="004F2D59">
            <w:rPr>
              <w:rFonts w:ascii="Times New Roman" w:hAnsi="Times New Roman" w:cs="Times New Roman"/>
              <w:b/>
            </w:rPr>
            <w:t>s</w:t>
          </w:r>
          <w:r w:rsidRPr="004F2D59">
            <w:rPr>
              <w:rFonts w:ascii="Times New Roman" w:hAnsi="Times New Roman" w:cs="Times New Roman"/>
            </w:rPr>
            <w:t xml:space="preserve"> that</w:t>
          </w:r>
          <w:r w:rsidR="00FE535E" w:rsidRPr="004F2D59">
            <w:rPr>
              <w:rFonts w:ascii="Times New Roman" w:hAnsi="Times New Roman" w:cs="Times New Roman"/>
            </w:rPr>
            <w:t xml:space="preserve"> can reproduce or die.</w:t>
          </w:r>
          <w:r w:rsidR="00B02618" w:rsidRPr="004F2D59">
            <w:rPr>
              <w:rFonts w:ascii="Times New Roman" w:hAnsi="Times New Roman" w:cs="Times New Roman"/>
            </w:rPr>
            <w:t xml:space="preserve"> </w:t>
          </w:r>
          <w:r w:rsidR="00525AA0" w:rsidRPr="004F2D59">
            <w:rPr>
              <w:rFonts w:ascii="Times New Roman" w:hAnsi="Times New Roman" w:cs="Times New Roman"/>
            </w:rPr>
            <w:t>Even</w:t>
          </w:r>
          <w:r w:rsidR="00535F87" w:rsidRPr="004F2D59">
            <w:rPr>
              <w:rFonts w:ascii="Times New Roman" w:hAnsi="Times New Roman" w:cs="Times New Roman"/>
            </w:rPr>
            <w:t xml:space="preserve"> though</w:t>
          </w:r>
          <w:r w:rsidR="00525AA0" w:rsidRPr="004F2D59">
            <w:rPr>
              <w:rFonts w:ascii="Times New Roman" w:hAnsi="Times New Roman" w:cs="Times New Roman"/>
            </w:rPr>
            <w:t xml:space="preserve"> </w:t>
          </w:r>
          <w:r w:rsidR="00535F87" w:rsidRPr="004F2D59">
            <w:rPr>
              <w:rFonts w:ascii="Times New Roman" w:hAnsi="Times New Roman" w:cs="Times New Roman"/>
            </w:rPr>
            <w:t xml:space="preserve">all </w:t>
          </w:r>
          <w:r w:rsidR="00525AA0" w:rsidRPr="004F2D59">
            <w:rPr>
              <w:rFonts w:ascii="Times New Roman" w:hAnsi="Times New Roman" w:cs="Times New Roman"/>
            </w:rPr>
            <w:t>the calculations are in real numbers</w:t>
          </w:r>
          <w:r w:rsidR="008B738D" w:rsidRPr="004F2D59">
            <w:rPr>
              <w:rFonts w:ascii="Times New Roman" w:hAnsi="Times New Roman" w:cs="Times New Roman"/>
            </w:rPr>
            <w:t xml:space="preserve"> </w:t>
          </w:r>
          <w:r w:rsidRPr="004F2D59">
            <w:rPr>
              <w:rFonts w:ascii="Times New Roman" w:hAnsi="Times New Roman" w:cs="Times New Roman"/>
            </w:rPr>
            <w:t>(</w:t>
          </w:r>
          <w:r w:rsidR="008B738D" w:rsidRPr="004F2D59">
            <w:rPr>
              <w:rFonts w:ascii="Times New Roman" w:hAnsi="Times New Roman" w:cs="Times New Roman"/>
            </w:rPr>
            <w:t>as</w:t>
          </w:r>
          <w:r w:rsidRPr="004F2D59">
            <w:rPr>
              <w:rFonts w:ascii="Times New Roman" w:hAnsi="Times New Roman" w:cs="Times New Roman"/>
            </w:rPr>
            <w:t xml:space="preserve"> in</w:t>
          </w:r>
          <w:r w:rsidR="008B738D" w:rsidRPr="004F2D59">
            <w:rPr>
              <w:rFonts w:ascii="Times New Roman" w:hAnsi="Times New Roman" w:cs="Times New Roman"/>
            </w:rPr>
            <w:t xml:space="preserve"> </w:t>
          </w:r>
          <w:r w:rsidR="008B738D" w:rsidRPr="004F2D59">
            <w:rPr>
              <w:rFonts w:ascii="Times New Roman" w:hAnsi="Times New Roman" w:cs="Times New Roman"/>
            </w:rPr>
            <w:fldChar w:fldCharType="begin"/>
          </w:r>
          <w:r w:rsidR="008B738D" w:rsidRPr="004F2D59">
            <w:rPr>
              <w:rFonts w:ascii="Times New Roman" w:hAnsi="Times New Roman" w:cs="Times New Roman"/>
            </w:rPr>
            <w:instrText xml:space="preserve"> REF _Ref408439075 \h </w:instrText>
          </w:r>
          <w:r w:rsidR="00911E3F" w:rsidRPr="004F2D59">
            <w:rPr>
              <w:rFonts w:ascii="Times New Roman" w:hAnsi="Times New Roman" w:cs="Times New Roman"/>
            </w:rPr>
            <w:instrText xml:space="preserve"> \* MERGEFORMAT </w:instrText>
          </w:r>
          <w:r w:rsidR="008B738D" w:rsidRPr="004F2D59">
            <w:rPr>
              <w:rFonts w:ascii="Times New Roman" w:hAnsi="Times New Roman" w:cs="Times New Roman"/>
            </w:rPr>
          </w:r>
          <w:r w:rsidR="008B738D" w:rsidRPr="004F2D59">
            <w:rPr>
              <w:rFonts w:ascii="Times New Roman" w:hAnsi="Times New Roman" w:cs="Times New Roman"/>
            </w:rPr>
            <w:fldChar w:fldCharType="separate"/>
          </w:r>
          <w:r w:rsidR="001F1448" w:rsidRPr="004F2D59">
            <w:rPr>
              <w:rFonts w:ascii="Times New Roman" w:hAnsi="Times New Roman" w:cs="Times New Roman"/>
            </w:rPr>
            <w:t>Equation 32</w:t>
          </w:r>
          <w:r w:rsidR="008B738D" w:rsidRPr="004F2D59">
            <w:rPr>
              <w:rFonts w:ascii="Times New Roman" w:hAnsi="Times New Roman" w:cs="Times New Roman"/>
            </w:rPr>
            <w:fldChar w:fldCharType="end"/>
          </w:r>
          <w:r w:rsidRPr="004F2D59">
            <w:rPr>
              <w:rFonts w:ascii="Times New Roman" w:hAnsi="Times New Roman" w:cs="Times New Roman"/>
            </w:rPr>
            <w:t>)</w:t>
          </w:r>
          <w:r w:rsidR="00525AA0" w:rsidRPr="004F2D59">
            <w:rPr>
              <w:rFonts w:ascii="Times New Roman" w:hAnsi="Times New Roman" w:cs="Times New Roman"/>
            </w:rPr>
            <w:t>, the results can be rounded to</w:t>
          </w:r>
          <w:r w:rsidRPr="004F2D59">
            <w:rPr>
              <w:rFonts w:ascii="Times New Roman" w:hAnsi="Times New Roman" w:cs="Times New Roman"/>
            </w:rPr>
            <w:t xml:space="preserve"> </w:t>
          </w:r>
          <w:r w:rsidR="00525AA0" w:rsidRPr="004F2D59">
            <w:rPr>
              <w:rFonts w:ascii="Times New Roman" w:hAnsi="Times New Roman" w:cs="Times New Roman"/>
            </w:rPr>
            <w:t xml:space="preserve">integers quite </w:t>
          </w:r>
          <w:r w:rsidRPr="004F2D59">
            <w:rPr>
              <w:rFonts w:ascii="Times New Roman" w:hAnsi="Times New Roman" w:cs="Times New Roman"/>
            </w:rPr>
            <w:t>easily</w:t>
          </w:r>
          <w:r w:rsidR="00525AA0" w:rsidRPr="004F2D59">
            <w:rPr>
              <w:rFonts w:ascii="Times New Roman" w:hAnsi="Times New Roman" w:cs="Times New Roman"/>
            </w:rPr>
            <w:t xml:space="preserve">. </w:t>
          </w:r>
          <w:r w:rsidRPr="004F2D59">
            <w:rPr>
              <w:rFonts w:ascii="Times New Roman" w:hAnsi="Times New Roman" w:cs="Times New Roman"/>
            </w:rPr>
            <w:t>T</w:t>
          </w:r>
          <w:r w:rsidR="00FE535E" w:rsidRPr="004F2D59">
            <w:rPr>
              <w:rFonts w:ascii="Times New Roman" w:hAnsi="Times New Roman" w:cs="Times New Roman"/>
            </w:rPr>
            <w:t xml:space="preserve">he number of cells </w:t>
          </w:r>
          <w:r w:rsidR="00535F87" w:rsidRPr="004F2D59">
            <w:rPr>
              <w:rFonts w:ascii="Times New Roman" w:hAnsi="Times New Roman" w:cs="Times New Roman"/>
            </w:rPr>
            <w:t>is</w:t>
          </w:r>
          <w:r w:rsidR="00FE535E" w:rsidRPr="004F2D59">
            <w:rPr>
              <w:rFonts w:ascii="Times New Roman" w:hAnsi="Times New Roman" w:cs="Times New Roman"/>
            </w:rPr>
            <w:t xml:space="preserve"> typically very high and this approximation</w:t>
          </w:r>
          <w:r w:rsidRPr="004F2D59">
            <w:rPr>
              <w:rFonts w:ascii="Times New Roman" w:hAnsi="Times New Roman" w:cs="Times New Roman"/>
            </w:rPr>
            <w:t xml:space="preserve">, alongside </w:t>
          </w:r>
          <w:r w:rsidR="00FE535E" w:rsidRPr="004F2D59">
            <w:rPr>
              <w:rFonts w:ascii="Times New Roman" w:hAnsi="Times New Roman" w:cs="Times New Roman"/>
            </w:rPr>
            <w:t>floating point numbers</w:t>
          </w:r>
          <w:r w:rsidRPr="004F2D59">
            <w:rPr>
              <w:rFonts w:ascii="Times New Roman" w:hAnsi="Times New Roman" w:cs="Times New Roman"/>
            </w:rPr>
            <w:t>,</w:t>
          </w:r>
          <w:r w:rsidR="00FE535E" w:rsidRPr="004F2D59">
            <w:rPr>
              <w:rFonts w:ascii="Times New Roman" w:hAnsi="Times New Roman" w:cs="Times New Roman"/>
            </w:rPr>
            <w:t xml:space="preserve"> </w:t>
          </w:r>
          <w:r w:rsidRPr="004F2D59">
            <w:rPr>
              <w:rFonts w:ascii="Times New Roman" w:hAnsi="Times New Roman" w:cs="Times New Roman"/>
            </w:rPr>
            <w:t xml:space="preserve">is able to </w:t>
          </w:r>
          <w:r w:rsidR="00FE535E" w:rsidRPr="004F2D59">
            <w:rPr>
              <w:rFonts w:ascii="Times New Roman" w:hAnsi="Times New Roman" w:cs="Times New Roman"/>
            </w:rPr>
            <w:t xml:space="preserve">count any </w:t>
          </w:r>
          <w:r w:rsidRPr="004F2D59">
            <w:rPr>
              <w:rFonts w:ascii="Times New Roman" w:hAnsi="Times New Roman" w:cs="Times New Roman"/>
            </w:rPr>
            <w:t xml:space="preserve">large </w:t>
          </w:r>
          <w:r w:rsidR="00FE535E" w:rsidRPr="004F2D59">
            <w:rPr>
              <w:rFonts w:ascii="Times New Roman" w:hAnsi="Times New Roman" w:cs="Times New Roman"/>
            </w:rPr>
            <w:t>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RPr="004F2D59" w14:paraId="3F23E5C5" w14:textId="77777777" w:rsidTr="000476D7">
            <w:trPr>
              <w:trHeight w:val="823"/>
            </w:trPr>
            <w:tc>
              <w:tcPr>
                <w:tcW w:w="7230" w:type="dxa"/>
                <w:vAlign w:val="center"/>
              </w:tcPr>
              <w:p w14:paraId="22196945" w14:textId="77777777" w:rsidR="004B19E9" w:rsidRPr="004F2D59" w:rsidRDefault="00535F87" w:rsidP="00911E3F">
                <w:pPr>
                  <w:keepNext/>
                  <w:jc w:val="both"/>
                  <w:rPr>
                    <w:rFonts w:ascii="Times New Roman" w:eastAsia="Times New Roman" w:hAnsi="Times New Roman" w:cs="Times New Roman"/>
                  </w:rPr>
                </w:pPr>
                <m:oMathPara>
                  <m:oMath>
                    <m:r>
                      <w:rPr>
                        <w:rFonts w:ascii="Cambria Math" w:hAnsi="Cambria Math" w:cs="Times New Roman"/>
                      </w:rPr>
                      <m:t>population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14:paraId="43E83AC8" w14:textId="3413BF85" w:rsidR="004B19E9" w:rsidRPr="004F2D59" w:rsidRDefault="004B19E9" w:rsidP="00911E3F">
                <w:pPr>
                  <w:pStyle w:val="Titulek"/>
                  <w:jc w:val="both"/>
                  <w:rPr>
                    <w:rFonts w:ascii="Times New Roman" w:hAnsi="Times New Roman" w:cs="Times New Roman"/>
                  </w:rPr>
                </w:pPr>
                <w:bookmarkStart w:id="166" w:name="_Ref408439075"/>
                <w:bookmarkStart w:id="167" w:name="_Ref409442772"/>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32</w:t>
                </w:r>
                <w:r w:rsidRPr="004F2D59">
                  <w:rPr>
                    <w:rFonts w:ascii="Times New Roman" w:hAnsi="Times New Roman" w:cs="Times New Roman"/>
                  </w:rPr>
                  <w:fldChar w:fldCharType="end"/>
                </w:r>
                <w:bookmarkEnd w:id="166"/>
                <w:r w:rsidR="009D6E2B" w:rsidRPr="004F2D59">
                  <w:rPr>
                    <w:rFonts w:ascii="Times New Roman" w:hAnsi="Times New Roman" w:cs="Times New Roman"/>
                  </w:rPr>
                  <w:t>:</w:t>
                </w:r>
                <w:r w:rsidR="00D823CA" w:rsidRPr="004F2D59">
                  <w:rPr>
                    <w:rFonts w:ascii="Times New Roman" w:hAnsi="Times New Roman" w:cs="Times New Roman"/>
                  </w:rPr>
                  <w:t xml:space="preserve"> Population</w:t>
                </w:r>
                <w:bookmarkEnd w:id="167"/>
                <w:r w:rsidR="009D6E2B" w:rsidRPr="004F2D59">
                  <w:rPr>
                    <w:rFonts w:ascii="Times New Roman" w:hAnsi="Times New Roman" w:cs="Times New Roman"/>
                  </w:rPr>
                  <w:t>.</w:t>
                </w:r>
              </w:p>
            </w:tc>
          </w:tr>
        </w:tbl>
        <w:p w14:paraId="5F328B9C" w14:textId="145E60B1" w:rsidR="00FE535E" w:rsidRPr="004F2D59" w:rsidRDefault="00FE535E" w:rsidP="00911E3F">
          <w:pPr>
            <w:jc w:val="both"/>
            <w:rPr>
              <w:rFonts w:ascii="Times New Roman" w:hAnsi="Times New Roman" w:cs="Times New Roman"/>
            </w:rPr>
          </w:pPr>
          <w:r w:rsidRPr="004F2D59">
            <w:rPr>
              <w:rFonts w:ascii="Times New Roman" w:hAnsi="Times New Roman" w:cs="Times New Roman"/>
            </w:rPr>
            <w:t xml:space="preserve">The number of members is called </w:t>
          </w:r>
          <w:r w:rsidRPr="004F2D59">
            <w:rPr>
              <w:rFonts w:ascii="Times New Roman" w:hAnsi="Times New Roman" w:cs="Times New Roman"/>
              <w:i/>
            </w:rPr>
            <w:t>population(t)</w:t>
          </w:r>
          <w:r w:rsidR="00657D7F" w:rsidRPr="004F2D59">
            <w:rPr>
              <w:rFonts w:ascii="Times New Roman" w:hAnsi="Times New Roman" w:cs="Times New Roman"/>
            </w:rPr>
            <w:t xml:space="preserve">. </w:t>
          </w:r>
          <w:r w:rsidR="00833EA0" w:rsidRPr="004F2D59">
            <w:rPr>
              <w:rFonts w:ascii="Times New Roman" w:hAnsi="Times New Roman" w:cs="Times New Roman"/>
            </w:rPr>
            <w:t xml:space="preserve">An </w:t>
          </w:r>
          <w:r w:rsidR="00657D7F" w:rsidRPr="004F2D59">
            <w:rPr>
              <w:rFonts w:ascii="Times New Roman" w:hAnsi="Times New Roman" w:cs="Times New Roman"/>
            </w:rPr>
            <w:t xml:space="preserve">increase or decrease </w:t>
          </w:r>
          <w:r w:rsidR="00833EA0" w:rsidRPr="004F2D59">
            <w:rPr>
              <w:rFonts w:ascii="Times New Roman" w:hAnsi="Times New Roman" w:cs="Times New Roman"/>
            </w:rPr>
            <w:t xml:space="preserve">in </w:t>
          </w:r>
          <w:r w:rsidR="00657D7F" w:rsidRPr="004F2D59">
            <w:rPr>
              <w:rFonts w:ascii="Times New Roman" w:hAnsi="Times New Roman" w:cs="Times New Roman"/>
            </w:rPr>
            <w:t xml:space="preserve">members is </w:t>
          </w:r>
          <w:r w:rsidRPr="004F2D59">
            <w:rPr>
              <w:rFonts w:ascii="Times New Roman" w:hAnsi="Times New Roman" w:cs="Times New Roman"/>
            </w:rPr>
            <w:t xml:space="preserve">called </w:t>
          </w:r>
          <w:r w:rsidRPr="004F2D59">
            <w:rPr>
              <w:rFonts w:ascii="Times New Roman" w:hAnsi="Times New Roman" w:cs="Times New Roman"/>
              <w:i/>
            </w:rPr>
            <w:t>populationChange(t).</w:t>
          </w:r>
          <w:r w:rsidR="00535F87" w:rsidRPr="004F2D59">
            <w:rPr>
              <w:rFonts w:ascii="Times New Roman" w:hAnsi="Times New Roman" w:cs="Times New Roman"/>
            </w:rPr>
            <w:t xml:space="preserve"> </w:t>
          </w:r>
          <w:r w:rsidR="00833EA0" w:rsidRPr="004F2D59">
            <w:rPr>
              <w:rFonts w:ascii="Times New Roman" w:hAnsi="Times New Roman" w:cs="Times New Roman"/>
            </w:rPr>
            <w:t xml:space="preserve">One type of cell is generally selected as representing the </w:t>
          </w:r>
          <w:r w:rsidR="00535F87" w:rsidRPr="004F2D59">
            <w:rPr>
              <w:rFonts w:ascii="Times New Roman" w:hAnsi="Times New Roman" w:cs="Times New Roman"/>
            </w:rPr>
            <w:t>population</w:t>
          </w:r>
          <w:r w:rsidR="00833EA0" w:rsidRPr="004F2D59">
            <w:rPr>
              <w:rFonts w:ascii="Times New Roman" w:hAnsi="Times New Roman" w:cs="Times New Roman"/>
            </w:rPr>
            <w:t>; f</w:t>
          </w:r>
          <w:r w:rsidR="00657D7F" w:rsidRPr="004F2D59">
            <w:rPr>
              <w:rFonts w:ascii="Times New Roman" w:hAnsi="Times New Roman" w:cs="Times New Roman"/>
            </w:rPr>
            <w:t>or example</w:t>
          </w:r>
          <w:r w:rsidR="00833EA0" w:rsidRPr="004F2D59">
            <w:rPr>
              <w:rFonts w:ascii="Times New Roman" w:hAnsi="Times New Roman" w:cs="Times New Roman"/>
            </w:rPr>
            <w:t>,</w:t>
          </w:r>
          <w:r w:rsidR="00657D7F" w:rsidRPr="004F2D59">
            <w:rPr>
              <w:rFonts w:ascii="Times New Roman" w:hAnsi="Times New Roman" w:cs="Times New Roman"/>
            </w:rPr>
            <w:t xml:space="preserve"> red</w:t>
          </w:r>
          <w:commentRangeStart w:id="168"/>
          <w:r w:rsidR="00657D7F" w:rsidRPr="004F2D59">
            <w:rPr>
              <w:rFonts w:ascii="Times New Roman" w:hAnsi="Times New Roman" w:cs="Times New Roman"/>
            </w:rPr>
            <w:t xml:space="preserve"> </w:t>
          </w:r>
          <w:commentRangeEnd w:id="168"/>
          <w:r w:rsidR="00833EA0" w:rsidRPr="004F2D59">
            <w:rPr>
              <w:rStyle w:val="Odkaznakoment"/>
              <w:rFonts w:ascii="Calibri" w:eastAsia="Times New Roman" w:hAnsi="Calibri" w:cs="Times New Roman"/>
            </w:rPr>
            <w:commentReference w:id="168"/>
          </w:r>
          <w:r w:rsidR="00657D7F" w:rsidRPr="004F2D59">
            <w:rPr>
              <w:rFonts w:ascii="Times New Roman" w:hAnsi="Times New Roman" w:cs="Times New Roman"/>
            </w:rPr>
            <w:t xml:space="preserve">cells, which are produced by erythropoiesis in bone marrow. </w:t>
          </w:r>
          <w:r w:rsidR="00833EA0" w:rsidRPr="004F2D59">
            <w:rPr>
              <w:rFonts w:ascii="Times New Roman" w:hAnsi="Times New Roman" w:cs="Times New Roman"/>
            </w:rPr>
            <w:t>Furthermore</w:t>
          </w:r>
          <w:r w:rsidR="00657D7F" w:rsidRPr="004F2D59">
            <w:rPr>
              <w:rFonts w:ascii="Times New Roman" w:hAnsi="Times New Roman" w:cs="Times New Roman"/>
            </w:rPr>
            <w:t xml:space="preserve">, as </w:t>
          </w:r>
          <w:r w:rsidR="00833EA0" w:rsidRPr="004F2D59">
            <w:rPr>
              <w:rFonts w:ascii="Times New Roman" w:hAnsi="Times New Roman" w:cs="Times New Roman"/>
            </w:rPr>
            <w:t xml:space="preserve">a </w:t>
          </w:r>
          <w:r w:rsidR="00657D7F" w:rsidRPr="004F2D59">
            <w:rPr>
              <w:rFonts w:ascii="Times New Roman" w:hAnsi="Times New Roman" w:cs="Times New Roman"/>
            </w:rPr>
            <w:t>population can be implemented</w:t>
          </w:r>
          <w:r w:rsidR="00833EA0" w:rsidRPr="004F2D59">
            <w:rPr>
              <w:rFonts w:ascii="Times New Roman" w:hAnsi="Times New Roman" w:cs="Times New Roman"/>
            </w:rPr>
            <w:t>,</w:t>
          </w:r>
          <w:r w:rsidR="00657D7F" w:rsidRPr="004F2D59">
            <w:rPr>
              <w:rFonts w:ascii="Times New Roman" w:hAnsi="Times New Roman" w:cs="Times New Roman"/>
            </w:rPr>
            <w:t xml:space="preserve"> </w:t>
          </w:r>
          <w:r w:rsidR="00833EA0" w:rsidRPr="004F2D59">
            <w:rPr>
              <w:rFonts w:ascii="Times New Roman" w:hAnsi="Times New Roman" w:cs="Times New Roman"/>
            </w:rPr>
            <w:t>so can one</w:t>
          </w:r>
          <w:r w:rsidR="00657D7F" w:rsidRPr="004F2D59">
            <w:rPr>
              <w:rFonts w:ascii="Times New Roman" w:hAnsi="Times New Roman" w:cs="Times New Roman"/>
            </w:rPr>
            <w:t xml:space="preserve"> phase of cell maturation, differentiation or reproduction, </w:t>
          </w:r>
          <w:r w:rsidR="00833EA0" w:rsidRPr="004F2D59">
            <w:rPr>
              <w:rFonts w:ascii="Times New Roman" w:hAnsi="Times New Roman" w:cs="Times New Roman"/>
            </w:rPr>
            <w:t xml:space="preserve">in which </w:t>
          </w:r>
          <w:r w:rsidR="00657D7F" w:rsidRPr="004F2D59">
            <w:rPr>
              <w:rFonts w:ascii="Times New Roman" w:hAnsi="Times New Roman" w:cs="Times New Roman"/>
            </w:rPr>
            <w:t>the properties</w:t>
          </w:r>
          <w:r w:rsidR="00D21288" w:rsidRPr="004F2D59">
            <w:rPr>
              <w:rFonts w:ascii="Times New Roman" w:hAnsi="Times New Roman" w:cs="Times New Roman"/>
            </w:rPr>
            <w:t xml:space="preserve"> </w:t>
          </w:r>
          <w:r w:rsidR="00833EA0" w:rsidRPr="004F2D59">
            <w:rPr>
              <w:rFonts w:ascii="Times New Roman" w:hAnsi="Times New Roman" w:cs="Times New Roman"/>
            </w:rPr>
            <w:t xml:space="preserve">that </w:t>
          </w:r>
          <w:r w:rsidR="00D21288" w:rsidRPr="004F2D59">
            <w:rPr>
              <w:rFonts w:ascii="Times New Roman" w:hAnsi="Times New Roman" w:cs="Times New Roman"/>
            </w:rPr>
            <w:t>differentiat</w:t>
          </w:r>
          <w:r w:rsidR="00833EA0" w:rsidRPr="004F2D59">
            <w:rPr>
              <w:rFonts w:ascii="Times New Roman" w:hAnsi="Times New Roman" w:cs="Times New Roman"/>
            </w:rPr>
            <w:t>e</w:t>
          </w:r>
          <w:r w:rsidR="00657D7F" w:rsidRPr="004F2D59">
            <w:rPr>
              <w:rFonts w:ascii="Times New Roman" w:hAnsi="Times New Roman" w:cs="Times New Roman"/>
            </w:rPr>
            <w:t xml:space="preserve"> these cell</w:t>
          </w:r>
          <w:r w:rsidR="00833EA0" w:rsidRPr="004F2D59">
            <w:rPr>
              <w:rFonts w:ascii="Times New Roman" w:hAnsi="Times New Roman" w:cs="Times New Roman"/>
            </w:rPr>
            <w:t>s</w:t>
          </w:r>
          <w:r w:rsidR="00657D7F" w:rsidRPr="004F2D59">
            <w:rPr>
              <w:rFonts w:ascii="Times New Roman" w:hAnsi="Times New Roman" w:cs="Times New Roman"/>
            </w:rPr>
            <w:t xml:space="preserve"> from others</w:t>
          </w:r>
          <w:r w:rsidR="00833EA0" w:rsidRPr="004F2D59">
            <w:rPr>
              <w:rFonts w:ascii="Times New Roman" w:hAnsi="Times New Roman" w:cs="Times New Roman"/>
            </w:rPr>
            <w:t xml:space="preserve"> exist</w:t>
          </w:r>
          <w:r w:rsidR="00657D7F" w:rsidRPr="004F2D59">
            <w:rPr>
              <w:rFonts w:ascii="Times New Roman" w:hAnsi="Times New Roman" w:cs="Times New Roman"/>
            </w:rPr>
            <w:t>.</w:t>
          </w:r>
        </w:p>
        <w:p w14:paraId="3122BFBB" w14:textId="77777777" w:rsidR="004B19E9" w:rsidRPr="004F2D59" w:rsidRDefault="004B19E9" w:rsidP="005D2519">
          <w:pPr>
            <w:jc w:val="both"/>
            <w:rPr>
              <w:rFonts w:ascii="Times New Roman" w:hAnsi="Times New Roman" w:cs="Times New Roman"/>
            </w:rPr>
          </w:pPr>
          <w:r w:rsidRPr="004F2D59">
            <w:rPr>
              <w:rFonts w:ascii="Times New Roman" w:hAnsi="Times New Roman" w:cs="Times New Roman"/>
            </w:rPr>
            <w:t>Reproduction,</w:t>
          </w:r>
          <w:r w:rsidR="008B738D" w:rsidRPr="004F2D59">
            <w:rPr>
              <w:rFonts w:ascii="Times New Roman" w:hAnsi="Times New Roman" w:cs="Times New Roman"/>
            </w:rPr>
            <w:t xml:space="preserve"> </w:t>
          </w:r>
          <w:r w:rsidRPr="004F2D59">
            <w:rPr>
              <w:rFonts w:ascii="Times New Roman" w:hAnsi="Times New Roman" w:cs="Times New Roman"/>
            </w:rPr>
            <w:t>mortality and stream</w:t>
          </w:r>
          <w:r w:rsidR="008B738D" w:rsidRPr="004F2D59">
            <w:rPr>
              <w:rFonts w:ascii="Times New Roman" w:hAnsi="Times New Roman" w:cs="Times New Roman"/>
            </w:rPr>
            <w:t xml:space="preserve"> are represented by the same equation. The main idea is</w:t>
          </w:r>
          <w:r w:rsidR="00833EA0" w:rsidRPr="004F2D59">
            <w:rPr>
              <w:rFonts w:ascii="Times New Roman" w:hAnsi="Times New Roman" w:cs="Times New Roman"/>
            </w:rPr>
            <w:t xml:space="preserve"> the</w:t>
          </w:r>
          <w:r w:rsidR="008B738D" w:rsidRPr="004F2D59">
            <w:rPr>
              <w:rFonts w:ascii="Times New Roman" w:hAnsi="Times New Roman" w:cs="Times New Roman"/>
            </w:rPr>
            <w:t xml:space="preserve"> proportional dependence of population change on population size</w:t>
          </w:r>
          <w:r w:rsidR="00833EA0" w:rsidRPr="004F2D59">
            <w:rPr>
              <w:rFonts w:ascii="Times New Roman" w:hAnsi="Times New Roman" w:cs="Times New Roman"/>
            </w:rPr>
            <w:t>,</w:t>
          </w:r>
          <w:r w:rsidR="008B738D" w:rsidRPr="004F2D59">
            <w:rPr>
              <w:rFonts w:ascii="Times New Roman" w:hAnsi="Times New Roman" w:cs="Times New Roman"/>
            </w:rPr>
            <w:t xml:space="preserve"> as expressed </w:t>
          </w:r>
          <w:r w:rsidR="00833EA0" w:rsidRPr="004F2D59">
            <w:rPr>
              <w:rFonts w:ascii="Times New Roman" w:hAnsi="Times New Roman" w:cs="Times New Roman"/>
            </w:rPr>
            <w:t xml:space="preserve">in </w:t>
          </w:r>
          <w:r w:rsidR="008B738D" w:rsidRPr="004F2D59">
            <w:rPr>
              <w:rFonts w:ascii="Times New Roman" w:hAnsi="Times New Roman" w:cs="Times New Roman"/>
            </w:rPr>
            <w:fldChar w:fldCharType="begin"/>
          </w:r>
          <w:r w:rsidR="008B738D" w:rsidRPr="004F2D59">
            <w:rPr>
              <w:rFonts w:ascii="Times New Roman" w:hAnsi="Times New Roman" w:cs="Times New Roman"/>
            </w:rPr>
            <w:instrText xml:space="preserve"> REF _Ref408439213 \h </w:instrText>
          </w:r>
          <w:r w:rsidR="00911E3F" w:rsidRPr="004F2D59">
            <w:rPr>
              <w:rFonts w:ascii="Times New Roman" w:hAnsi="Times New Roman" w:cs="Times New Roman"/>
            </w:rPr>
            <w:instrText xml:space="preserve"> \* MERGEFORMAT </w:instrText>
          </w:r>
          <w:r w:rsidR="008B738D" w:rsidRPr="004F2D59">
            <w:rPr>
              <w:rFonts w:ascii="Times New Roman" w:hAnsi="Times New Roman" w:cs="Times New Roman"/>
            </w:rPr>
          </w:r>
          <w:r w:rsidR="008B738D" w:rsidRPr="004F2D59">
            <w:rPr>
              <w:rFonts w:ascii="Times New Roman" w:hAnsi="Times New Roman" w:cs="Times New Roman"/>
            </w:rPr>
            <w:fldChar w:fldCharType="separate"/>
          </w:r>
          <w:r w:rsidR="001F1448" w:rsidRPr="004F2D59">
            <w:rPr>
              <w:rFonts w:ascii="Times New Roman" w:hAnsi="Times New Roman" w:cs="Times New Roman"/>
            </w:rPr>
            <w:t>Equation 33</w:t>
          </w:r>
          <w:r w:rsidR="008B738D" w:rsidRPr="004F2D59">
            <w:rPr>
              <w:rFonts w:ascii="Times New Roman" w:hAnsi="Times New Roman" w:cs="Times New Roman"/>
            </w:rPr>
            <w:fldChar w:fldCharType="end"/>
          </w:r>
          <w:r w:rsidR="008B738D"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RPr="004F2D59" w14:paraId="098033FE" w14:textId="77777777" w:rsidTr="000476D7">
            <w:trPr>
              <w:trHeight w:val="823"/>
            </w:trPr>
            <w:tc>
              <w:tcPr>
                <w:tcW w:w="7230" w:type="dxa"/>
                <w:vAlign w:val="center"/>
              </w:tcPr>
              <w:p w14:paraId="1D223D88" w14:textId="77777777" w:rsidR="004B19E9" w:rsidRPr="004F2D59" w:rsidRDefault="004B19E9" w:rsidP="00911E3F">
                <w:pPr>
                  <w:keepNext/>
                  <w:jc w:val="both"/>
                  <w:rPr>
                    <w:rFonts w:ascii="Times New Roman" w:eastAsia="Times New Roman" w:hAnsi="Times New Roman" w:cs="Times New Roman"/>
                  </w:rPr>
                </w:pPr>
                <m:oMathPara>
                  <m:oMath>
                    <m:r>
                      <w:rPr>
                        <w:rFonts w:ascii="Cambria Math" w:hAnsi="Cambria Math" w:cs="Times New Roman"/>
                      </w:rPr>
                      <w:lastRenderedPageBreak/>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14:paraId="459F40A8" w14:textId="03B01D01" w:rsidR="004B19E9" w:rsidRPr="004F2D59" w:rsidRDefault="004B19E9" w:rsidP="00911E3F">
                <w:pPr>
                  <w:pStyle w:val="Titulek"/>
                  <w:jc w:val="both"/>
                  <w:rPr>
                    <w:rFonts w:ascii="Times New Roman" w:hAnsi="Times New Roman" w:cs="Times New Roman"/>
                  </w:rPr>
                </w:pPr>
                <w:bookmarkStart w:id="169" w:name="_Ref408439213"/>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33</w:t>
                </w:r>
                <w:r w:rsidRPr="004F2D59">
                  <w:rPr>
                    <w:rFonts w:ascii="Times New Roman" w:hAnsi="Times New Roman" w:cs="Times New Roman"/>
                  </w:rPr>
                  <w:fldChar w:fldCharType="end"/>
                </w:r>
                <w:bookmarkEnd w:id="169"/>
                <w:r w:rsidR="00833EA0" w:rsidRPr="004F2D59">
                  <w:rPr>
                    <w:rFonts w:ascii="Times New Roman" w:hAnsi="Times New Roman" w:cs="Times New Roman"/>
                  </w:rPr>
                  <w:t>:</w:t>
                </w:r>
                <w:r w:rsidR="00D823CA" w:rsidRPr="004F2D59">
                  <w:rPr>
                    <w:rFonts w:ascii="Times New Roman" w:hAnsi="Times New Roman" w:cs="Times New Roman"/>
                  </w:rPr>
                  <w:t xml:space="preserve"> Change</w:t>
                </w:r>
                <w:r w:rsidR="00833EA0" w:rsidRPr="004F2D59">
                  <w:rPr>
                    <w:rFonts w:ascii="Times New Roman" w:hAnsi="Times New Roman" w:cs="Times New Roman"/>
                  </w:rPr>
                  <w:t>.</w:t>
                </w:r>
              </w:p>
            </w:tc>
          </w:tr>
        </w:tbl>
        <w:p w14:paraId="16574B47" w14:textId="41D68352" w:rsidR="003362FC" w:rsidRPr="004F2D59" w:rsidRDefault="008B738D" w:rsidP="00911E3F">
          <w:pPr>
            <w:jc w:val="both"/>
            <w:rPr>
              <w:rStyle w:val="Znaknadpisu1"/>
              <w:rFonts w:ascii="Times New Roman" w:hAnsi="Times New Roman" w:cs="Times New Roman"/>
            </w:rPr>
          </w:pPr>
          <w:r w:rsidRPr="004F2D59">
            <w:rPr>
              <w:rFonts w:ascii="Times New Roman" w:hAnsi="Times New Roman" w:cs="Times New Roman"/>
            </w:rPr>
            <w:t xml:space="preserve">The parameter </w:t>
          </w:r>
          <w:r w:rsidRPr="004F2D59">
            <w:rPr>
              <w:rFonts w:ascii="Times New Roman" w:hAnsi="Times New Roman" w:cs="Times New Roman"/>
              <w:i/>
            </w:rPr>
            <w:t>changePerPopulationMember</w:t>
          </w:r>
          <w:r w:rsidRPr="004F2D59">
            <w:rPr>
              <w:rFonts w:ascii="Times New Roman" w:hAnsi="Times New Roman" w:cs="Times New Roman"/>
            </w:rPr>
            <w:t xml:space="preserve"> can be recalculated from lifetime or half-life, where </w:t>
          </w:r>
          <w:r w:rsidRPr="004F2D59">
            <w:rPr>
              <w:rFonts w:ascii="Times New Roman" w:hAnsi="Times New Roman" w:cs="Times New Roman"/>
              <w:i/>
            </w:rPr>
            <w:t>lifetime = ln(2)*half-life</w:t>
          </w:r>
          <w:r w:rsidRPr="004F2D59">
            <w:rPr>
              <w:rFonts w:ascii="Times New Roman" w:hAnsi="Times New Roman" w:cs="Times New Roman"/>
            </w:rPr>
            <w:t xml:space="preserve"> and </w:t>
          </w:r>
          <w:r w:rsidRPr="004F2D59">
            <w:rPr>
              <w:rFonts w:ascii="Times New Roman" w:hAnsi="Times New Roman" w:cs="Times New Roman"/>
              <w:i/>
            </w:rPr>
            <w:t>changePerPopulationMember = 1/lifetime</w:t>
          </w:r>
          <w:r w:rsidRPr="004F2D59">
            <w:rPr>
              <w:rFonts w:ascii="Times New Roman" w:hAnsi="Times New Roman" w:cs="Times New Roman"/>
            </w:rPr>
            <w:t xml:space="preserve">. Even </w:t>
          </w:r>
          <w:r w:rsidR="00833EA0" w:rsidRPr="004F2D59">
            <w:rPr>
              <w:rFonts w:ascii="Times New Roman" w:hAnsi="Times New Roman" w:cs="Times New Roman"/>
            </w:rPr>
            <w:t xml:space="preserve">though these </w:t>
          </w:r>
          <w:r w:rsidRPr="004F2D59">
            <w:rPr>
              <w:rFonts w:ascii="Times New Roman" w:hAnsi="Times New Roman" w:cs="Times New Roman"/>
            </w:rPr>
            <w:t xml:space="preserve">conditions and behavior </w:t>
          </w:r>
          <w:r w:rsidR="00833EA0" w:rsidRPr="004F2D59">
            <w:rPr>
              <w:rFonts w:ascii="Times New Roman" w:hAnsi="Times New Roman" w:cs="Times New Roman"/>
            </w:rPr>
            <w:t>has been</w:t>
          </w:r>
          <w:r w:rsidRPr="004F2D59">
            <w:rPr>
              <w:rFonts w:ascii="Times New Roman" w:hAnsi="Times New Roman" w:cs="Times New Roman"/>
            </w:rPr>
            <w:t xml:space="preserve"> simplified</w:t>
          </w:r>
          <w:r w:rsidR="009536B4" w:rsidRPr="004F2D59">
            <w:rPr>
              <w:rFonts w:ascii="Times New Roman" w:hAnsi="Times New Roman" w:cs="Times New Roman"/>
            </w:rPr>
            <w:t xml:space="preserve">, </w:t>
          </w:r>
          <w:r w:rsidRPr="004F2D59">
            <w:rPr>
              <w:rFonts w:ascii="Times New Roman" w:hAnsi="Times New Roman" w:cs="Times New Roman"/>
            </w:rPr>
            <w:t xml:space="preserve">it can </w:t>
          </w:r>
          <w:r w:rsidR="009536B4" w:rsidRPr="004F2D59">
            <w:rPr>
              <w:rFonts w:ascii="Times New Roman" w:hAnsi="Times New Roman" w:cs="Times New Roman"/>
            </w:rPr>
            <w:t xml:space="preserve">nonetheless illustrate the primary </w:t>
          </w:r>
          <w:r w:rsidRPr="004F2D59">
            <w:rPr>
              <w:rFonts w:ascii="Times New Roman" w:hAnsi="Times New Roman" w:cs="Times New Roman"/>
            </w:rPr>
            <w:t>trends of dynamic</w:t>
          </w:r>
          <w:r w:rsidR="009536B4" w:rsidRPr="004F2D59">
            <w:rPr>
              <w:rFonts w:ascii="Times New Roman" w:hAnsi="Times New Roman" w:cs="Times New Roman"/>
            </w:rPr>
            <w:t>s</w:t>
          </w:r>
          <w:r w:rsidRPr="004F2D59">
            <w:rPr>
              <w:rFonts w:ascii="Times New Roman" w:hAnsi="Times New Roman" w:cs="Times New Roman"/>
            </w:rPr>
            <w:t xml:space="preserve"> and can fit the steady states of the system. </w:t>
          </w:r>
        </w:p>
      </w:sdtContent>
    </w:sdt>
    <w:p w14:paraId="2DEF9885" w14:textId="77777777" w:rsidR="00A14E2E" w:rsidRPr="004F2D59" w:rsidRDefault="003362FC" w:rsidP="00911E3F">
      <w:pPr>
        <w:tabs>
          <w:tab w:val="right" w:pos="8405"/>
        </w:tabs>
        <w:jc w:val="both"/>
        <w:rPr>
          <w:rFonts w:ascii="Times New Roman" w:hAnsi="Times New Roman" w:cs="Times New Roman"/>
        </w:rPr>
      </w:pPr>
      <w:r w:rsidRPr="004F2D59">
        <w:rPr>
          <w:rFonts w:ascii="Times New Roman" w:hAnsi="Times New Roman" w:cs="Times New Roman"/>
        </w:rPr>
        <w:t xml:space="preserve"> </w:t>
      </w:r>
      <w:r w:rsidR="001223B6" w:rsidRPr="004F2D59">
        <w:rPr>
          <w:rFonts w:ascii="Times New Roman" w:hAnsi="Times New Roman" w:cs="Times New Roman"/>
        </w:rPr>
        <w:tab/>
      </w:r>
    </w:p>
    <w:p w14:paraId="5BBAE2DB" w14:textId="77777777" w:rsidR="00A14E2E" w:rsidRPr="004F2D59" w:rsidRDefault="00A14E2E" w:rsidP="00911E3F">
      <w:pPr>
        <w:jc w:val="both"/>
        <w:rPr>
          <w:rFonts w:ascii="Times New Roman" w:hAnsi="Times New Roman" w:cs="Times New Roman"/>
        </w:rPr>
      </w:pPr>
      <w:r w:rsidRPr="004F2D59">
        <w:rPr>
          <w:rFonts w:ascii="Times New Roman" w:hAnsi="Times New Roman" w:cs="Times New Roman"/>
        </w:rPr>
        <w:br w:type="page"/>
      </w:r>
    </w:p>
    <w:p w14:paraId="68040713" w14:textId="749D743E" w:rsidR="00054331" w:rsidRPr="004F2D59" w:rsidRDefault="00054331" w:rsidP="00054331">
      <w:pPr>
        <w:pStyle w:val="Nadpis1"/>
        <w:rPr>
          <w:rStyle w:val="Znaknadpisu1"/>
          <w:rFonts w:ascii="Times New Roman" w:hAnsi="Times New Roman" w:cs="Times New Roman"/>
        </w:rPr>
      </w:pPr>
      <w:bookmarkStart w:id="170" w:name="_Toc408844076"/>
      <w:bookmarkStart w:id="171" w:name="_Toc409289291"/>
      <w:bookmarkStart w:id="172" w:name="_Ref411702902"/>
      <w:bookmarkStart w:id="173" w:name="_Ref411730094"/>
      <w:bookmarkStart w:id="174" w:name="_Ref414119805"/>
      <w:bookmarkStart w:id="175" w:name="_Ref414120743"/>
      <w:bookmarkStart w:id="176" w:name="_Toc420288831"/>
      <w:bookmarkStart w:id="177" w:name="_Ref420407591"/>
      <w:bookmarkStart w:id="178" w:name="_Ref420407558"/>
      <w:bookmarkStart w:id="179" w:name="_Ref420436454"/>
      <w:bookmarkStart w:id="180" w:name="_Toc421377512"/>
      <w:r>
        <w:rPr>
          <w:rStyle w:val="Znaknadpisu1"/>
          <w:rFonts w:ascii="Times New Roman" w:hAnsi="Times New Roman" w:cs="Times New Roman"/>
        </w:rPr>
        <w:lastRenderedPageBreak/>
        <w:t xml:space="preserve">Methods of integrative </w:t>
      </w:r>
      <w:r w:rsidR="0092761C">
        <w:rPr>
          <w:rStyle w:val="Znaknadpisu1"/>
          <w:rFonts w:ascii="Times New Roman" w:hAnsi="Times New Roman" w:cs="Times New Roman"/>
        </w:rPr>
        <w:t xml:space="preserve">physiology </w:t>
      </w:r>
      <w:r>
        <w:rPr>
          <w:rStyle w:val="Znaknadpisu1"/>
          <w:rFonts w:ascii="Times New Roman" w:hAnsi="Times New Roman" w:cs="Times New Roman"/>
        </w:rPr>
        <w:t>formalization</w:t>
      </w:r>
      <w:bookmarkEnd w:id="178"/>
      <w:bookmarkEnd w:id="179"/>
      <w:bookmarkEnd w:id="180"/>
    </w:p>
    <w:p w14:paraId="7D904CB9" w14:textId="77777777" w:rsidR="00054331" w:rsidRPr="004F2D59" w:rsidRDefault="00054331" w:rsidP="00054331">
      <w:pPr>
        <w:jc w:val="both"/>
        <w:rPr>
          <w:rFonts w:ascii="Times New Roman" w:hAnsi="Times New Roman" w:cs="Times New Roman"/>
        </w:rPr>
      </w:pPr>
      <w:r w:rsidRPr="004F2D59">
        <w:rPr>
          <w:rFonts w:ascii="Times New Roman" w:hAnsi="Times New Roman" w:cs="Times New Roman"/>
        </w:rPr>
        <w:t>The integrative model of human physiology is a representation of physiological theory. As in all natural sciences, physiology must also be based on real experiments and logic. The model of physiological functions must be proven with measurements and the power of deduction regarding proven models can be used to prove new facts or identify questionable situations. All approaches must be deterministic and there cannot be any mathematical controversy.</w:t>
      </w:r>
    </w:p>
    <w:p w14:paraId="23DC59D5" w14:textId="77777777" w:rsidR="00054331" w:rsidRPr="004F2D59" w:rsidRDefault="00054331" w:rsidP="00054331">
      <w:pPr>
        <w:jc w:val="both"/>
        <w:rPr>
          <w:rFonts w:ascii="Times New Roman" w:hAnsi="Times New Roman" w:cs="Times New Roman"/>
        </w:rPr>
      </w:pPr>
      <w:r w:rsidRPr="004F2D59">
        <w:rPr>
          <w:rFonts w:ascii="Times New Roman" w:hAnsi="Times New Roman" w:cs="Times New Roman"/>
        </w:rPr>
        <w:t xml:space="preserve">The following exact logical definitions and theorems claim that it is possible to develop by </w:t>
      </w:r>
      <w:r w:rsidRPr="004F2D59">
        <w:rPr>
          <w:rFonts w:ascii="Times New Roman" w:hAnsi="Times New Roman" w:cs="Times New Roman"/>
          <w:i/>
        </w:rPr>
        <w:t xml:space="preserve">integration, reduction </w:t>
      </w:r>
      <w:r w:rsidRPr="004F2D59">
        <w:rPr>
          <w:rFonts w:ascii="Times New Roman" w:hAnsi="Times New Roman" w:cs="Times New Roman"/>
        </w:rPr>
        <w:t>and</w:t>
      </w:r>
      <w:r w:rsidRPr="004F2D59">
        <w:rPr>
          <w:rFonts w:ascii="Times New Roman" w:hAnsi="Times New Roman" w:cs="Times New Roman"/>
          <w:i/>
        </w:rPr>
        <w:t xml:space="preserve"> extension</w:t>
      </w:r>
      <w:r w:rsidRPr="004F2D59">
        <w:rPr>
          <w:rFonts w:ascii="Times New Roman" w:hAnsi="Times New Roman" w:cs="Times New Roman"/>
        </w:rPr>
        <w:t xml:space="preserve"> from previous models a model that must be </w:t>
      </w:r>
      <w:r w:rsidRPr="004F2D59">
        <w:rPr>
          <w:rFonts w:ascii="Times New Roman" w:hAnsi="Times New Roman" w:cs="Times New Roman"/>
          <w:i/>
        </w:rPr>
        <w:t>at least as good as</w:t>
      </w:r>
      <w:r w:rsidRPr="004F2D59">
        <w:rPr>
          <w:rFonts w:ascii="Times New Roman" w:hAnsi="Times New Roman" w:cs="Times New Roman"/>
        </w:rPr>
        <w:t xml:space="preserve"> the previous models. Robustness (the ‘at least as good as’ operator) of the model must take into account all </w:t>
      </w:r>
      <w:r w:rsidRPr="004F2D59">
        <w:rPr>
          <w:rFonts w:ascii="Times New Roman" w:hAnsi="Times New Roman" w:cs="Times New Roman"/>
          <w:i/>
        </w:rPr>
        <w:t>real experiments</w:t>
      </w:r>
      <w:r w:rsidRPr="004F2D59">
        <w:rPr>
          <w:rFonts w:ascii="Times New Roman" w:hAnsi="Times New Roman" w:cs="Times New Roman"/>
        </w:rPr>
        <w:t xml:space="preserve"> behind the models (the ‘be described’ operator) and the dimensions and size of the </w:t>
      </w:r>
      <w:r w:rsidRPr="004F2D59">
        <w:rPr>
          <w:rFonts w:ascii="Times New Roman" w:hAnsi="Times New Roman" w:cs="Times New Roman"/>
          <w:i/>
        </w:rPr>
        <w:t>image</w:t>
      </w:r>
      <w:r w:rsidRPr="004F2D59">
        <w:rPr>
          <w:rFonts w:ascii="Times New Roman" w:hAnsi="Times New Roman" w:cs="Times New Roman"/>
        </w:rPr>
        <w:t xml:space="preserve"> of the model (number and type of results). This comparison of models can be defined by a comparison of all their real experiments. Integration of new knowledge can be done without losing any potential of the model in order to solve previously described real experimental data. The extension of the image of the model with new physiological definitions of new variables should also be noted as an improvement. On the other hand, an extension with new and unnecessary parameters and with new inputs is unwanted, because it brings correlations and problems needing unique identification to individual objects. The reduction of </w:t>
      </w:r>
      <w:r w:rsidRPr="004F2D59">
        <w:rPr>
          <w:rFonts w:ascii="Times New Roman" w:hAnsi="Times New Roman" w:cs="Times New Roman"/>
          <w:i/>
        </w:rPr>
        <w:t>domain</w:t>
      </w:r>
      <w:r w:rsidRPr="004F2D59">
        <w:rPr>
          <w:rFonts w:ascii="Times New Roman" w:hAnsi="Times New Roman" w:cs="Times New Roman"/>
        </w:rPr>
        <w:t xml:space="preserve"> (number and type of parameters) will also be exactly defined to gain a model at least as good as the original. As a result of these rules of development, the better model should describe more data with more outputs and less parameters. Having logical proof at each instance that the new version of the model is better than the previous version will indicate that the new version is better than each preceding model in its history.</w:t>
      </w:r>
    </w:p>
    <w:p w14:paraId="576F0756" w14:textId="77777777" w:rsidR="00054331" w:rsidRPr="004F2D59" w:rsidRDefault="00054331" w:rsidP="00054331">
      <w:pPr>
        <w:spacing w:after="0" w:line="240" w:lineRule="auto"/>
        <w:jc w:val="both"/>
        <w:rPr>
          <w:rFonts w:ascii="Times New Roman" w:hAnsi="Times New Roman" w:cs="Times New Roman"/>
        </w:rPr>
      </w:pPr>
      <w:r w:rsidRPr="004F2D59">
        <w:rPr>
          <w:rFonts w:ascii="Times New Roman" w:hAnsi="Times New Roman" w:cs="Times New Roman"/>
        </w:rPr>
        <w:t xml:space="preserve"> </w:t>
      </w: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54DD8B99" w14:textId="77777777" w:rsidTr="00C773C2">
        <w:trPr>
          <w:trHeight w:val="388"/>
        </w:trPr>
        <w:tc>
          <w:tcPr>
            <w:tcW w:w="4957" w:type="dxa"/>
            <w:tcBorders>
              <w:bottom w:val="nil"/>
            </w:tcBorders>
            <w:vAlign w:val="center"/>
          </w:tcPr>
          <w:p w14:paraId="5979489B" w14:textId="77777777" w:rsidR="00054331" w:rsidRPr="004F2D59" w:rsidRDefault="00054331" w:rsidP="00C773C2">
            <w:pPr>
              <w:pStyle w:val="Odstavecseseznamem"/>
              <w:numPr>
                <w:ilvl w:val="0"/>
                <w:numId w:val="21"/>
              </w:numPr>
              <w:rPr>
                <w:rFonts w:ascii="Times New Roman" w:hAnsi="Times New Roman" w:cs="Times New Roman"/>
                <w:b/>
              </w:rPr>
            </w:pPr>
            <w:r w:rsidRPr="004F2D59">
              <w:rPr>
                <w:rFonts w:ascii="Times New Roman" w:hAnsi="Times New Roman" w:cs="Times New Roman"/>
                <w:b/>
              </w:rPr>
              <w:t>Real Experiment</w:t>
            </w:r>
          </w:p>
        </w:tc>
        <w:tc>
          <w:tcPr>
            <w:tcW w:w="3438" w:type="dxa"/>
            <w:tcBorders>
              <w:bottom w:val="nil"/>
            </w:tcBorders>
            <w:vAlign w:val="center"/>
          </w:tcPr>
          <w:p w14:paraId="1CE33E66" w14:textId="77777777" w:rsidR="00054331" w:rsidRPr="004F2D59" w:rsidRDefault="00054331" w:rsidP="00C773C2">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R</m:t>
                    </m:r>
                  </m:e>
                  <m:sup>
                    <m:r>
                      <m:rPr>
                        <m:sty m:val="bi"/>
                      </m:rPr>
                      <w:rPr>
                        <w:rFonts w:ascii="Cambria Math" w:hAnsi="Cambria Math" w:cs="Times New Roman"/>
                      </w:rPr>
                      <m:t>(D,I)</m:t>
                    </m:r>
                  </m:sup>
                </m:sSup>
              </m:oMath>
            </m:oMathPara>
          </w:p>
        </w:tc>
      </w:tr>
      <w:tr w:rsidR="00054331" w:rsidRPr="004F2D59" w14:paraId="2BDE7E6D" w14:textId="77777777" w:rsidTr="00C773C2">
        <w:trPr>
          <w:trHeight w:val="706"/>
        </w:trPr>
        <w:tc>
          <w:tcPr>
            <w:tcW w:w="8395" w:type="dxa"/>
            <w:gridSpan w:val="2"/>
            <w:tcBorders>
              <w:top w:val="single" w:sz="4" w:space="0" w:color="auto"/>
              <w:bottom w:val="single" w:sz="4" w:space="0" w:color="auto"/>
            </w:tcBorders>
            <w:vAlign w:val="center"/>
          </w:tcPr>
          <w:p w14:paraId="52413D6E" w14:textId="77777777" w:rsidR="00054331" w:rsidRPr="004F2D59" w:rsidRDefault="00054331" w:rsidP="00C773C2">
            <w:pPr>
              <w:rPr>
                <w:rFonts w:ascii="Times New Roman" w:hAnsi="Times New Roman" w:cs="Times New Roman"/>
              </w:rPr>
            </w:pPr>
            <w:r w:rsidRPr="004F2D59">
              <w:rPr>
                <w:rFonts w:ascii="Times New Roman" w:hAnsi="Times New Roman" w:cs="Times New Roman"/>
                <w:b/>
                <w:i/>
              </w:rPr>
              <w:t>Real experiment</w:t>
            </w:r>
            <w:r w:rsidRPr="004F2D59">
              <w:rPr>
                <w:rFonts w:ascii="Times New Roman" w:hAnsi="Times New Roman" w:cs="Times New Roman"/>
              </w:rPr>
              <w:t xml:space="preserve"> </w:t>
            </w:r>
            <w:r w:rsidRPr="004F2D59">
              <w:rPr>
                <w:rFonts w:ascii="Times New Roman" w:hAnsi="Times New Roman" w:cs="Times New Roman"/>
                <w:i/>
              </w:rPr>
              <w:t>R</w:t>
            </w:r>
            <w:r w:rsidRPr="004F2D59">
              <w:rPr>
                <w:rFonts w:ascii="Times New Roman" w:hAnsi="Times New Roman" w:cs="Times New Roman"/>
                <w:b/>
                <w:i/>
              </w:rPr>
              <w:t xml:space="preserve"> </w:t>
            </w:r>
            <w:r w:rsidRPr="004F2D59">
              <w:rPr>
                <w:rFonts w:ascii="Times New Roman" w:hAnsi="Times New Roman" w:cs="Times New Roman"/>
              </w:rPr>
              <w:t xml:space="preserve">in </w:t>
            </w:r>
            <w:hyperlink r:id="rId108" w:history="1">
              <w:r w:rsidRPr="004F2D59">
                <w:rPr>
                  <w:rStyle w:val="Hypertextovodkaz"/>
                  <w:rFonts w:ascii="Times New Roman" w:hAnsi="Times New Roman" w:cs="Times New Roman"/>
                </w:rPr>
                <w:t>domain of definition</w:t>
              </w:r>
            </w:hyperlink>
            <w:r w:rsidRPr="004F2D59">
              <w:rPr>
                <w:rFonts w:ascii="Times New Roman" w:hAnsi="Times New Roman" w:cs="Times New Roman"/>
              </w:rPr>
              <w:t xml:space="preserve"> </w:t>
            </w:r>
            <w:r w:rsidRPr="004F2D59">
              <w:rPr>
                <w:rFonts w:ascii="Times New Roman" w:hAnsi="Times New Roman" w:cs="Times New Roman"/>
                <w:i/>
              </w:rPr>
              <w:t>D</w:t>
            </w:r>
            <w:r w:rsidRPr="004F2D59">
              <w:rPr>
                <w:rFonts w:ascii="Times New Roman" w:hAnsi="Times New Roman" w:cs="Times New Roman"/>
              </w:rPr>
              <w:t xml:space="preserve"> giving data in </w:t>
            </w:r>
            <w:hyperlink r:id="rId109" w:history="1">
              <w:r w:rsidRPr="004F2D59">
                <w:rPr>
                  <w:rStyle w:val="Hypertextovodkaz"/>
                  <w:rFonts w:ascii="Times New Roman" w:hAnsi="Times New Roman" w:cs="Times New Roman"/>
                </w:rPr>
                <w:t>image domain</w:t>
              </w:r>
            </w:hyperlink>
            <w:r w:rsidRPr="004F2D59">
              <w:rPr>
                <w:rFonts w:ascii="Times New Roman" w:hAnsi="Times New Roman" w:cs="Times New Roman"/>
              </w:rPr>
              <w:t xml:space="preserve"> </w:t>
            </w:r>
            <w:r w:rsidRPr="004F2D59">
              <w:rPr>
                <w:rFonts w:ascii="Times New Roman" w:hAnsi="Times New Roman" w:cs="Times New Roman"/>
                <w:i/>
              </w:rPr>
              <w:t>I</w:t>
            </w:r>
            <w:r w:rsidRPr="004F2D59">
              <w:rPr>
                <w:rFonts w:ascii="Times New Roman" w:hAnsi="Times New Roman" w:cs="Times New Roman"/>
              </w:rPr>
              <w:t>, where for each setting</w:t>
            </w:r>
            <w:r w:rsidRPr="004F2D59">
              <w:rPr>
                <w:rFonts w:ascii="Times New Roman" w:hAnsi="Times New Roman" w:cs="Times New Roman"/>
                <w:b/>
                <w:i/>
              </w:rPr>
              <w:t xml:space="preserve"> s</w:t>
            </w:r>
            <w:r w:rsidRPr="004F2D59">
              <w:rPr>
                <w:rFonts w:ascii="Times New Roman" w:hAnsi="Times New Roman" w:cs="Times New Roman"/>
              </w:rPr>
              <w:t xml:space="preserve"> </w:t>
            </w:r>
            <w:commentRangeStart w:id="181"/>
            <w:r w:rsidRPr="004F2D59">
              <w:rPr>
                <w:rFonts w:ascii="Times New Roman" w:hAnsi="Times New Roman" w:cs="Times New Roman"/>
              </w:rPr>
              <w:t xml:space="preserve">is the run of the experiment giving measurable data </w:t>
            </w:r>
            <w:commentRangeEnd w:id="181"/>
            <w:r w:rsidRPr="004F2D59">
              <w:rPr>
                <w:rStyle w:val="Odkaznakoment"/>
                <w:rFonts w:ascii="Calibri" w:eastAsia="Times New Roman" w:hAnsi="Calibri" w:cs="Times New Roman"/>
              </w:rPr>
              <w:commentReference w:id="181"/>
            </w:r>
            <w:r w:rsidRPr="004F2D59">
              <w:rPr>
                <w:rFonts w:ascii="Times New Roman" w:hAnsi="Times New Roman" w:cs="Times New Roman"/>
                <w:i/>
              </w:rPr>
              <w:t>R(s)</w:t>
            </w:r>
            <w:r w:rsidRPr="004F2D59">
              <w:rPr>
                <w:rFonts w:ascii="Times New Roman" w:hAnsi="Times New Roman" w:cs="Times New Roman"/>
              </w:rPr>
              <w:t>.</w:t>
            </w:r>
          </w:p>
        </w:tc>
      </w:tr>
      <w:tr w:rsidR="00054331" w:rsidRPr="004F2D59" w14:paraId="7FB66360" w14:textId="77777777" w:rsidTr="00C773C2">
        <w:trPr>
          <w:trHeight w:val="546"/>
        </w:trPr>
        <w:tc>
          <w:tcPr>
            <w:tcW w:w="8395" w:type="dxa"/>
            <w:gridSpan w:val="2"/>
            <w:tcBorders>
              <w:top w:val="single" w:sz="4" w:space="0" w:color="auto"/>
            </w:tcBorders>
            <w:vAlign w:val="center"/>
          </w:tcPr>
          <w:p w14:paraId="11A4F0CB" w14:textId="77777777" w:rsidR="00054331" w:rsidRPr="004F2D59" w:rsidRDefault="00054331" w:rsidP="00C773C2">
            <w:pPr>
              <w:jc w:val="center"/>
              <w:rPr>
                <w:rFonts w:ascii="Times New Roman" w:hAnsi="Times New Roman" w:cs="Times New Roman"/>
              </w:rPr>
            </w:pPr>
            <m:oMathPara>
              <m:oMath>
                <m:r>
                  <w:rPr>
                    <w:rFonts w:ascii="Cambria Math" w:hAnsi="Cambria Math" w:cs="Times New Roman"/>
                  </w:rPr>
                  <m:t>∀s∈D:  R</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∈I</m:t>
                </m:r>
              </m:oMath>
            </m:oMathPara>
          </w:p>
        </w:tc>
      </w:tr>
    </w:tbl>
    <w:p w14:paraId="130F4C98" w14:textId="77777777" w:rsidR="00054331" w:rsidRPr="004F2D59" w:rsidRDefault="00054331" w:rsidP="00054331">
      <w:pPr>
        <w:spacing w:after="0" w:line="240" w:lineRule="auto"/>
        <w:jc w:val="both"/>
        <w:rPr>
          <w:rFonts w:ascii="Times New Roman" w:hAnsi="Times New Roman" w:cs="Times New Roman"/>
        </w:rPr>
      </w:pPr>
    </w:p>
    <w:p w14:paraId="4CFA1A4A" w14:textId="77777777" w:rsidR="00054331" w:rsidRPr="004F2D59" w:rsidRDefault="00054331" w:rsidP="00054331">
      <w:pPr>
        <w:jc w:val="both"/>
        <w:rPr>
          <w:rFonts w:ascii="Times New Roman" w:hAnsi="Times New Roman" w:cs="Times New Roman"/>
        </w:rPr>
      </w:pPr>
      <w:r w:rsidRPr="004F2D59">
        <w:rPr>
          <w:rFonts w:ascii="Times New Roman" w:hAnsi="Times New Roman" w:cs="Times New Roman"/>
        </w:rPr>
        <w:t xml:space="preserve">Each experiment must be </w:t>
      </w:r>
      <w:hyperlink r:id="rId110" w:history="1">
        <w:r w:rsidRPr="004F2D59">
          <w:rPr>
            <w:rStyle w:val="Hypertextovodkaz"/>
            <w:rFonts w:ascii="Times New Roman" w:hAnsi="Times New Roman" w:cs="Times New Roman"/>
          </w:rPr>
          <w:t>reproducible</w:t>
        </w:r>
      </w:hyperlink>
      <w:r w:rsidRPr="004F2D59">
        <w:rPr>
          <w:rFonts w:ascii="Times New Roman" w:hAnsi="Times New Roman" w:cs="Times New Roman"/>
        </w:rPr>
        <w:t xml:space="preserve"> with the same output at the same settings and without any other assumed conditions. The range and type of these value settings will determine the domain of the definition. For example, if we have only a parameter </w:t>
      </w:r>
      <w:r w:rsidRPr="004F2D59">
        <w:rPr>
          <w:rFonts w:ascii="Times New Roman" w:hAnsi="Times New Roman" w:cs="Times New Roman"/>
          <w:i/>
        </w:rPr>
        <w:t>s</w:t>
      </w:r>
      <w:r w:rsidRPr="004F2D59">
        <w:rPr>
          <w:rFonts w:ascii="Times New Roman" w:hAnsi="Times New Roman" w:cs="Times New Roman"/>
          <w:i/>
          <w:vertAlign w:val="subscript"/>
        </w:rPr>
        <w:t>1</w:t>
      </w:r>
      <w:r w:rsidRPr="004F2D59">
        <w:rPr>
          <w:rFonts w:ascii="Times New Roman" w:hAnsi="Times New Roman" w:cs="Times New Roman"/>
        </w:rPr>
        <w:t>, which can reach values from 0 to 1, then the domain of the experiment is one-dimensional interval &lt;0,1&gt;. Outputs must be handled similarly, for example, as values from -10 to 10 and having image as a one-dimensional interval &lt;</w:t>
      </w:r>
      <w:r w:rsidRPr="004F2D59">
        <w:rPr>
          <w:rFonts w:ascii="Times New Roman" w:hAnsi="Times New Roman" w:cs="Times New Roman"/>
        </w:rPr>
        <w:noBreakHyphen/>
        <w:t>10,10&gt;. Typically, settings remain constant during the experiment and the data can vary during the experiment in the form of measured outputs.</w:t>
      </w:r>
    </w:p>
    <w:p w14:paraId="31CF7621" w14:textId="77777777" w:rsidR="00054331" w:rsidRPr="004F2D59" w:rsidRDefault="00054331" w:rsidP="00054331">
      <w:pPr>
        <w:spacing w:after="0" w:line="240" w:lineRule="auto"/>
        <w:jc w:val="both"/>
        <w:rPr>
          <w:rFonts w:ascii="Times New Roman" w:hAnsi="Times New Roman" w:cs="Times New Roman"/>
        </w:rPr>
      </w:pPr>
    </w:p>
    <w:tbl>
      <w:tblPr>
        <w:tblStyle w:val="Mkatabulky1"/>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350AD5BB" w14:textId="77777777" w:rsidTr="00C773C2">
        <w:trPr>
          <w:trHeight w:val="388"/>
        </w:trPr>
        <w:tc>
          <w:tcPr>
            <w:tcW w:w="4957" w:type="dxa"/>
            <w:tcBorders>
              <w:bottom w:val="nil"/>
            </w:tcBorders>
            <w:vAlign w:val="center"/>
          </w:tcPr>
          <w:p w14:paraId="7EF3A361" w14:textId="77777777" w:rsidR="00054331" w:rsidRPr="004F2D59" w:rsidRDefault="00054331" w:rsidP="00C773C2">
            <w:pPr>
              <w:pStyle w:val="Odstavecseseznamem"/>
              <w:numPr>
                <w:ilvl w:val="0"/>
                <w:numId w:val="21"/>
              </w:numPr>
              <w:rPr>
                <w:rFonts w:ascii="Times New Roman" w:hAnsi="Times New Roman" w:cs="Times New Roman"/>
                <w:b/>
              </w:rPr>
            </w:pPr>
            <w:r w:rsidRPr="004F2D59">
              <w:rPr>
                <w:rFonts w:ascii="Times New Roman" w:hAnsi="Times New Roman" w:cs="Times New Roman"/>
                <w:b/>
              </w:rPr>
              <w:t>Default Setting</w:t>
            </w:r>
          </w:p>
        </w:tc>
        <w:tc>
          <w:tcPr>
            <w:tcW w:w="3438" w:type="dxa"/>
            <w:tcBorders>
              <w:bottom w:val="nil"/>
            </w:tcBorders>
            <w:vAlign w:val="center"/>
          </w:tcPr>
          <w:p w14:paraId="63CFC6CF" w14:textId="77777777" w:rsidR="00054331" w:rsidRPr="004F2D59" w:rsidRDefault="00054331" w:rsidP="00C773C2">
            <w:pPr>
              <w:jc w:val="center"/>
              <w:rPr>
                <w:rFonts w:ascii="Times New Roman" w:hAnsi="Times New Roman" w:cs="Times New Roman"/>
                <w:b/>
              </w:rPr>
            </w:pPr>
            <m:oMathPara>
              <m:oMath>
                <m:sSubSup>
                  <m:sSubSupPr>
                    <m:ctrlPr>
                      <w:rPr>
                        <w:rFonts w:ascii="Cambria Math" w:eastAsiaTheme="minorHAnsi" w:hAnsi="Cambria Math"/>
                        <w:b/>
                        <w:i/>
                        <w:lang w:eastAsia="en-US"/>
                      </w:rPr>
                    </m:ctrlPr>
                  </m:sSubSupPr>
                  <m:e>
                    <m:r>
                      <m:rPr>
                        <m:sty m:val="bi"/>
                      </m:rPr>
                      <w:rPr>
                        <w:rFonts w:ascii="Cambria Math" w:hAnsi="Cambria Math"/>
                      </w:rPr>
                      <m:t>s</m:t>
                    </m:r>
                  </m:e>
                  <m:sub>
                    <m:r>
                      <m:rPr>
                        <m:sty m:val="bi"/>
                      </m:rPr>
                      <w:rPr>
                        <w:rFonts w:ascii="Cambria Math" w:hAnsi="Cambria Math"/>
                      </w:rPr>
                      <m:t>D</m:t>
                    </m:r>
                  </m:sub>
                  <m:sup>
                    <m:r>
                      <m:rPr>
                        <m:sty m:val="bi"/>
                      </m:rPr>
                      <w:rPr>
                        <w:rFonts w:ascii="Cambria Math" w:hAnsi="Cambria Math"/>
                      </w:rPr>
                      <m:t>0</m:t>
                    </m:r>
                  </m:sup>
                </m:sSubSup>
              </m:oMath>
            </m:oMathPara>
          </w:p>
        </w:tc>
      </w:tr>
      <w:tr w:rsidR="00054331" w:rsidRPr="004F2D59" w14:paraId="190DE70C" w14:textId="77777777" w:rsidTr="00C773C2">
        <w:trPr>
          <w:trHeight w:val="660"/>
        </w:trPr>
        <w:tc>
          <w:tcPr>
            <w:tcW w:w="8395" w:type="dxa"/>
            <w:gridSpan w:val="2"/>
            <w:tcBorders>
              <w:top w:val="single" w:sz="4" w:space="0" w:color="auto"/>
              <w:bottom w:val="single" w:sz="4" w:space="0" w:color="auto"/>
            </w:tcBorders>
            <w:vAlign w:val="center"/>
          </w:tcPr>
          <w:p w14:paraId="7BB63B4D" w14:textId="77777777" w:rsidR="00054331" w:rsidRPr="004F2D59" w:rsidRDefault="00054331" w:rsidP="00C773C2">
            <w:pPr>
              <w:rPr>
                <w:rFonts w:ascii="Times New Roman" w:hAnsi="Times New Roman" w:cs="Times New Roman"/>
              </w:rPr>
            </w:pPr>
            <w:r w:rsidRPr="004F2D59">
              <w:rPr>
                <w:rFonts w:ascii="Times New Roman" w:hAnsi="Times New Roman" w:cs="Times New Roman"/>
                <w:b/>
                <w:i/>
              </w:rPr>
              <w:t>Default setting</w:t>
            </w:r>
            <w:r w:rsidRPr="004F2D59">
              <w:rPr>
                <w:rFonts w:ascii="Times New Roman" w:hAnsi="Times New Roman" w:cs="Times New Roman"/>
              </w:rPr>
              <w:t xml:space="preserve"> </w:t>
            </w:r>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oMath>
            <w:r w:rsidRPr="004F2D59">
              <w:rPr>
                <w:rFonts w:ascii="Times New Roman" w:hAnsi="Times New Roman" w:cs="Times New Roman"/>
                <w:lang w:eastAsia="en-US"/>
              </w:rPr>
              <w:t xml:space="preserve"> </w:t>
            </w:r>
            <w:r w:rsidRPr="004F2D59">
              <w:rPr>
                <w:rFonts w:ascii="Times New Roman" w:hAnsi="Times New Roman" w:cs="Times New Roman"/>
              </w:rPr>
              <w:t xml:space="preserve">are fixed values in domain </w:t>
            </w:r>
            <w:r w:rsidRPr="004F2D59">
              <w:rPr>
                <w:rFonts w:ascii="Times New Roman" w:hAnsi="Times New Roman" w:cs="Times New Roman"/>
                <w:i/>
              </w:rPr>
              <w:t>D</w:t>
            </w:r>
            <w:r w:rsidRPr="004F2D59">
              <w:rPr>
                <w:rFonts w:ascii="Times New Roman" w:hAnsi="Times New Roman" w:cs="Times New Roman"/>
              </w:rPr>
              <w:t xml:space="preserve">, which represent the selected state as a set of parameters and inputs for all experiments. </w:t>
            </w:r>
          </w:p>
        </w:tc>
      </w:tr>
      <w:tr w:rsidR="00054331" w:rsidRPr="004F2D59" w14:paraId="5DC93089" w14:textId="77777777" w:rsidTr="00C773C2">
        <w:trPr>
          <w:trHeight w:val="546"/>
        </w:trPr>
        <w:tc>
          <w:tcPr>
            <w:tcW w:w="8395" w:type="dxa"/>
            <w:gridSpan w:val="2"/>
            <w:tcBorders>
              <w:top w:val="single" w:sz="4" w:space="0" w:color="auto"/>
            </w:tcBorders>
            <w:vAlign w:val="center"/>
          </w:tcPr>
          <w:p w14:paraId="45656464" w14:textId="77777777" w:rsidR="00054331" w:rsidRPr="004F2D59" w:rsidRDefault="00054331" w:rsidP="00C773C2">
            <w:pPr>
              <w:jc w:val="center"/>
              <w:rPr>
                <w:rFonts w:ascii="Times New Roman" w:hAnsi="Times New Roman" w:cs="Times New Roman"/>
              </w:rPr>
            </w:pPr>
            <m:oMathPara>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r>
                  <w:rPr>
                    <w:rFonts w:ascii="Cambria Math" w:hAnsi="Cambria Math"/>
                  </w:rPr>
                  <m:t>∈D</m:t>
                </m:r>
              </m:oMath>
            </m:oMathPara>
          </w:p>
        </w:tc>
      </w:tr>
    </w:tbl>
    <w:p w14:paraId="0A57DA4E" w14:textId="77777777" w:rsidR="00054331" w:rsidRPr="004F2D59" w:rsidRDefault="00054331" w:rsidP="00054331">
      <w:pPr>
        <w:jc w:val="both"/>
        <w:rPr>
          <w:rFonts w:ascii="Times New Roman" w:hAnsi="Times New Roman" w:cs="Times New Roman"/>
        </w:rPr>
      </w:pPr>
    </w:p>
    <w:p w14:paraId="675E9057" w14:textId="77777777" w:rsidR="00054331" w:rsidRPr="004F2D59" w:rsidRDefault="00054331" w:rsidP="00054331">
      <w:pPr>
        <w:spacing w:after="0" w:line="240" w:lineRule="auto"/>
        <w:jc w:val="both"/>
        <w:rPr>
          <w:rFonts w:ascii="Times New Roman" w:hAnsi="Times New Roman" w:cs="Times New Roman"/>
        </w:rPr>
      </w:pPr>
      <w:r w:rsidRPr="004F2D59">
        <w:rPr>
          <w:rFonts w:ascii="Times New Roman" w:hAnsi="Times New Roman" w:cs="Times New Roman"/>
        </w:rPr>
        <w:lastRenderedPageBreak/>
        <w:t xml:space="preserve">Default settings must be consistent, which can be achieved by measuring all values for one individual object, at well-defined conditions within the specified fixed time. This snapshot of all values is typically used for parameters, which can be ignored or neglected in experiments to reduce the complexity and dimension of domain </w:t>
      </w:r>
      <w:r w:rsidRPr="004F2D59">
        <w:rPr>
          <w:rFonts w:ascii="Times New Roman" w:hAnsi="Times New Roman" w:cs="Times New Roman"/>
          <w:i/>
        </w:rPr>
        <w:t>D</w:t>
      </w:r>
      <w:r w:rsidRPr="004F2D59">
        <w:rPr>
          <w:rFonts w:ascii="Times New Roman" w:hAnsi="Times New Roman" w:cs="Times New Roman"/>
        </w:rPr>
        <w:t xml:space="preserve">. This is very comfortable, because by using default settings experiments can be designed with only a few parameters, which directly determines the outputs. Default settings should be selected to represent the normal state of a normal patient in normal conditions in order to achieve reasonably normal data </w:t>
      </w:r>
      <m:oMath>
        <m:r>
          <w:rPr>
            <w:rFonts w:ascii="Cambria Math" w:hAnsi="Cambria Math" w:cs="Times New Roman"/>
          </w:rPr>
          <m:t>R</m:t>
        </m:r>
        <m:d>
          <m:dPr>
            <m:ctrlPr>
              <w:rPr>
                <w:rFonts w:ascii="Cambria Math" w:hAnsi="Cambria Math" w:cs="Times New Roman"/>
                <w:i/>
              </w:rPr>
            </m:ctrlPr>
          </m:dPr>
          <m:e>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e>
        </m:d>
      </m:oMath>
      <w:r w:rsidRPr="004F2D59">
        <w:rPr>
          <w:rFonts w:ascii="Times New Roman" w:hAnsi="Times New Roman" w:cs="Times New Roman"/>
        </w:rPr>
        <w:t xml:space="preserve"> even for long-term experiment </w:t>
      </w:r>
      <w:r w:rsidRPr="004F2D59">
        <w:rPr>
          <w:rFonts w:ascii="Times New Roman" w:hAnsi="Times New Roman" w:cs="Times New Roman"/>
          <w:i/>
        </w:rPr>
        <w:t>R</w:t>
      </w:r>
      <w:r w:rsidRPr="004F2D59">
        <w:rPr>
          <w:rFonts w:ascii="Times New Roman" w:hAnsi="Times New Roman" w:cs="Times New Roman"/>
          <w:i/>
          <w:vertAlign w:val="superscript"/>
        </w:rPr>
        <w:t>(D,I)</w:t>
      </w:r>
      <w:r w:rsidRPr="004F2D59">
        <w:rPr>
          <w:rFonts w:ascii="Times New Roman" w:hAnsi="Times New Roman" w:cs="Times New Roman"/>
        </w:rPr>
        <w:t xml:space="preserve">. If it is not really necessary, default values should not be changed during development. </w:t>
      </w:r>
    </w:p>
    <w:p w14:paraId="31D447AD" w14:textId="77777777" w:rsidR="00054331" w:rsidRPr="004F2D59" w:rsidRDefault="00054331" w:rsidP="00054331">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50F5E393" w14:textId="77777777" w:rsidTr="00C773C2">
        <w:trPr>
          <w:trHeight w:val="388"/>
        </w:trPr>
        <w:tc>
          <w:tcPr>
            <w:tcW w:w="4957" w:type="dxa"/>
            <w:tcBorders>
              <w:bottom w:val="nil"/>
            </w:tcBorders>
            <w:vAlign w:val="center"/>
          </w:tcPr>
          <w:p w14:paraId="37CE8B2B" w14:textId="77777777" w:rsidR="00054331" w:rsidRPr="004F2D59" w:rsidRDefault="00054331" w:rsidP="00C773C2">
            <w:pPr>
              <w:pStyle w:val="Odstavecseseznamem"/>
              <w:numPr>
                <w:ilvl w:val="0"/>
                <w:numId w:val="21"/>
              </w:numPr>
              <w:rPr>
                <w:rFonts w:ascii="Times New Roman" w:hAnsi="Times New Roman" w:cs="Times New Roman"/>
                <w:b/>
              </w:rPr>
            </w:pPr>
            <w:r w:rsidRPr="004F2D59">
              <w:rPr>
                <w:rFonts w:ascii="Times New Roman" w:hAnsi="Times New Roman" w:cs="Times New Roman"/>
                <w:b/>
              </w:rPr>
              <w:t>Model</w:t>
            </w:r>
          </w:p>
        </w:tc>
        <w:tc>
          <w:tcPr>
            <w:tcW w:w="3438" w:type="dxa"/>
            <w:tcBorders>
              <w:bottom w:val="nil"/>
            </w:tcBorders>
            <w:vAlign w:val="center"/>
          </w:tcPr>
          <w:p w14:paraId="09BDC9DD" w14:textId="77777777" w:rsidR="00054331" w:rsidRPr="004F2D59" w:rsidRDefault="00054331" w:rsidP="00C773C2">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(D,I)</m:t>
                    </m:r>
                  </m:sup>
                </m:sSup>
              </m:oMath>
            </m:oMathPara>
          </w:p>
        </w:tc>
      </w:tr>
      <w:tr w:rsidR="00054331" w:rsidRPr="004F2D59" w14:paraId="19EDDE49" w14:textId="77777777" w:rsidTr="00C773C2">
        <w:trPr>
          <w:trHeight w:val="706"/>
        </w:trPr>
        <w:tc>
          <w:tcPr>
            <w:tcW w:w="8395" w:type="dxa"/>
            <w:gridSpan w:val="2"/>
            <w:tcBorders>
              <w:top w:val="single" w:sz="4" w:space="0" w:color="auto"/>
              <w:bottom w:val="single" w:sz="4" w:space="0" w:color="auto"/>
            </w:tcBorders>
            <w:vAlign w:val="center"/>
          </w:tcPr>
          <w:p w14:paraId="04285267" w14:textId="77777777" w:rsidR="00054331" w:rsidRPr="004F2D59" w:rsidRDefault="00054331" w:rsidP="00C773C2">
            <w:pPr>
              <w:rPr>
                <w:rFonts w:ascii="Times New Roman" w:hAnsi="Times New Roman" w:cs="Times New Roman"/>
              </w:rPr>
            </w:pPr>
            <w:r w:rsidRPr="004F2D59">
              <w:rPr>
                <w:rFonts w:ascii="Times New Roman" w:hAnsi="Times New Roman" w:cs="Times New Roman"/>
                <w:b/>
                <w:i/>
              </w:rPr>
              <w:t>Theoretical model</w:t>
            </w:r>
            <w:r w:rsidRPr="004F2D59">
              <w:rPr>
                <w:rFonts w:ascii="Times New Roman" w:hAnsi="Times New Roman" w:cs="Times New Roman"/>
              </w:rPr>
              <w:t xml:space="preserve"> </w:t>
            </w:r>
            <w:r w:rsidRPr="004F2D59">
              <w:rPr>
                <w:rFonts w:ascii="Times New Roman" w:hAnsi="Times New Roman" w:cs="Times New Roman"/>
                <w:i/>
              </w:rPr>
              <w:t>M</w:t>
            </w:r>
            <w:r w:rsidRPr="004F2D59">
              <w:rPr>
                <w:rFonts w:ascii="Times New Roman" w:hAnsi="Times New Roman" w:cs="Times New Roman"/>
              </w:rPr>
              <w:t xml:space="preserve"> in </w:t>
            </w:r>
            <w:hyperlink r:id="rId111" w:history="1">
              <w:r w:rsidRPr="004F2D59">
                <w:rPr>
                  <w:rStyle w:val="Hypertextovodkaz"/>
                  <w:rFonts w:ascii="Times New Roman" w:hAnsi="Times New Roman" w:cs="Times New Roman"/>
                </w:rPr>
                <w:t>domain</w:t>
              </w:r>
            </w:hyperlink>
            <w:r w:rsidRPr="004F2D59">
              <w:rPr>
                <w:rFonts w:ascii="Times New Roman" w:hAnsi="Times New Roman" w:cs="Times New Roman"/>
              </w:rPr>
              <w:t xml:space="preserve"> </w:t>
            </w:r>
            <w:r w:rsidRPr="004F2D59">
              <w:rPr>
                <w:rFonts w:ascii="Times New Roman" w:hAnsi="Times New Roman" w:cs="Times New Roman"/>
                <w:i/>
              </w:rPr>
              <w:t>D</w:t>
            </w:r>
            <w:r w:rsidRPr="004F2D59">
              <w:rPr>
                <w:rFonts w:ascii="Times New Roman" w:hAnsi="Times New Roman" w:cs="Times New Roman"/>
              </w:rPr>
              <w:t xml:space="preserve"> giving data in </w:t>
            </w:r>
            <w:hyperlink r:id="rId112" w:history="1">
              <w:r w:rsidRPr="004F2D59">
                <w:rPr>
                  <w:rStyle w:val="Hypertextovodkaz"/>
                  <w:rFonts w:ascii="Times New Roman" w:hAnsi="Times New Roman" w:cs="Times New Roman"/>
                </w:rPr>
                <w:t>image</w:t>
              </w:r>
            </w:hyperlink>
            <w:r w:rsidRPr="004F2D59">
              <w:rPr>
                <w:rFonts w:ascii="Times New Roman" w:hAnsi="Times New Roman" w:cs="Times New Roman"/>
              </w:rPr>
              <w:t xml:space="preserve"> </w:t>
            </w:r>
            <w:r w:rsidRPr="004F2D59">
              <w:rPr>
                <w:rFonts w:ascii="Times New Roman" w:hAnsi="Times New Roman" w:cs="Times New Roman"/>
                <w:i/>
              </w:rPr>
              <w:t>I</w:t>
            </w:r>
            <w:r w:rsidRPr="004F2D59">
              <w:rPr>
                <w:rFonts w:ascii="Times New Roman" w:hAnsi="Times New Roman" w:cs="Times New Roman"/>
              </w:rPr>
              <w:t>, where for each setting</w:t>
            </w:r>
            <w:r w:rsidRPr="004F2D59">
              <w:rPr>
                <w:rFonts w:ascii="Times New Roman" w:hAnsi="Times New Roman" w:cs="Times New Roman"/>
                <w:i/>
              </w:rPr>
              <w:t xml:space="preserve"> s</w:t>
            </w:r>
            <w:r w:rsidRPr="004F2D59">
              <w:rPr>
                <w:rFonts w:ascii="Times New Roman" w:hAnsi="Times New Roman" w:cs="Times New Roman"/>
              </w:rPr>
              <w:t xml:space="preserve"> is the simulation of the model </w:t>
            </w:r>
            <w:r w:rsidRPr="004F2D59">
              <w:rPr>
                <w:rFonts w:ascii="Times New Roman" w:hAnsi="Times New Roman" w:cs="Times New Roman"/>
                <w:i/>
              </w:rPr>
              <w:t>M</w:t>
            </w:r>
            <w:r w:rsidRPr="004F2D59">
              <w:rPr>
                <w:rFonts w:ascii="Times New Roman" w:hAnsi="Times New Roman" w:cs="Times New Roman"/>
              </w:rPr>
              <w:t xml:space="preserve"> giving the simulation outputs </w:t>
            </w:r>
            <w:r w:rsidRPr="004F2D59">
              <w:rPr>
                <w:rFonts w:ascii="Times New Roman" w:hAnsi="Times New Roman" w:cs="Times New Roman"/>
                <w:i/>
              </w:rPr>
              <w:t>M(s)</w:t>
            </w:r>
            <w:r w:rsidRPr="004F2D59">
              <w:rPr>
                <w:rFonts w:ascii="Times New Roman" w:hAnsi="Times New Roman" w:cs="Times New Roman"/>
              </w:rPr>
              <w:t>.</w:t>
            </w:r>
          </w:p>
        </w:tc>
      </w:tr>
      <w:tr w:rsidR="00054331" w:rsidRPr="004F2D59" w14:paraId="11C0F500" w14:textId="77777777" w:rsidTr="00C773C2">
        <w:trPr>
          <w:trHeight w:val="546"/>
        </w:trPr>
        <w:tc>
          <w:tcPr>
            <w:tcW w:w="8395" w:type="dxa"/>
            <w:gridSpan w:val="2"/>
            <w:tcBorders>
              <w:top w:val="single" w:sz="4" w:space="0" w:color="auto"/>
            </w:tcBorders>
            <w:vAlign w:val="center"/>
          </w:tcPr>
          <w:p w14:paraId="55755815" w14:textId="77777777" w:rsidR="00054331" w:rsidRPr="004F2D59" w:rsidRDefault="00054331" w:rsidP="00C773C2">
            <w:pPr>
              <w:jc w:val="center"/>
              <w:rPr>
                <w:rFonts w:ascii="Times New Roman" w:hAnsi="Times New Roman" w:cs="Times New Roman"/>
              </w:rPr>
            </w:pPr>
            <m:oMathPara>
              <m:oMath>
                <m:r>
                  <w:rPr>
                    <w:rFonts w:ascii="Cambria Math" w:hAnsi="Cambria Math" w:cs="Times New Roman"/>
                  </w:rPr>
                  <m:t>∀s∈D:  M</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∈I</m:t>
                </m:r>
              </m:oMath>
            </m:oMathPara>
          </w:p>
        </w:tc>
      </w:tr>
    </w:tbl>
    <w:p w14:paraId="3283AC89" w14:textId="77777777" w:rsidR="00054331" w:rsidRPr="004F2D59" w:rsidRDefault="00054331" w:rsidP="00054331">
      <w:pPr>
        <w:spacing w:after="0" w:line="240" w:lineRule="auto"/>
        <w:jc w:val="both"/>
        <w:rPr>
          <w:rFonts w:ascii="Times New Roman" w:hAnsi="Times New Roman" w:cs="Times New Roman"/>
        </w:rPr>
      </w:pPr>
    </w:p>
    <w:p w14:paraId="007ECBB4" w14:textId="77777777" w:rsidR="00054331" w:rsidRPr="004F2D59" w:rsidRDefault="00054331" w:rsidP="00054331">
      <w:pPr>
        <w:spacing w:after="0" w:line="240" w:lineRule="auto"/>
        <w:jc w:val="both"/>
        <w:rPr>
          <w:rFonts w:ascii="Times New Roman" w:hAnsi="Times New Roman" w:cs="Times New Roman"/>
        </w:rPr>
      </w:pPr>
      <w:r w:rsidRPr="004F2D59">
        <w:rPr>
          <w:rFonts w:ascii="Times New Roman" w:hAnsi="Times New Roman" w:cs="Times New Roman"/>
        </w:rPr>
        <w:t xml:space="preserve">A model is always an approximation of reality. Even if we use fundamental physical relations, we should not be sure that a model will exactly match the reality. There is the same assumption when working with a model as for conducting a real experiment: the unique results for each parameter of the model (reproducibility). In other words, all necessary settings should be known before both real and theoretical experiments. For this reason, parameters and inputs are usually defined as physical quantities with physical units. Additionally, the model setting </w:t>
      </w:r>
      <w:r w:rsidRPr="004F2D59">
        <w:rPr>
          <w:rFonts w:ascii="Times New Roman" w:hAnsi="Times New Roman" w:cs="Times New Roman"/>
          <w:i/>
        </w:rPr>
        <w:t>s</w:t>
      </w:r>
      <w:r w:rsidRPr="004F2D59">
        <w:rPr>
          <w:rFonts w:ascii="Times New Roman" w:hAnsi="Times New Roman" w:cs="Times New Roman"/>
        </w:rPr>
        <w:t xml:space="preserve"> typically remains constant during the simulation and the outputs can vary over time. This dynamic behavior is caused by a differential equation, which can dynamically react to prescribed changes of the settings. Each model </w:t>
      </w:r>
      <w:r w:rsidRPr="004F2D59">
        <w:rPr>
          <w:rFonts w:ascii="Times New Roman" w:hAnsi="Times New Roman" w:cs="Times New Roman"/>
          <w:i/>
        </w:rPr>
        <w:t>M</w:t>
      </w:r>
      <w:r w:rsidRPr="004F2D59">
        <w:rPr>
          <w:rFonts w:ascii="Times New Roman" w:hAnsi="Times New Roman" w:cs="Times New Roman"/>
          <w:vertAlign w:val="superscript"/>
        </w:rPr>
        <w:t xml:space="preserve"> </w:t>
      </w:r>
      <w:r w:rsidRPr="004F2D59">
        <w:rPr>
          <w:rFonts w:ascii="Times New Roman" w:hAnsi="Times New Roman" w:cs="Times New Roman"/>
        </w:rPr>
        <w:t xml:space="preserve">in domain </w:t>
      </w:r>
      <w:r w:rsidRPr="004F2D59">
        <w:rPr>
          <w:rFonts w:ascii="Times New Roman" w:hAnsi="Times New Roman" w:cs="Times New Roman"/>
          <w:i/>
        </w:rPr>
        <w:t>D</w:t>
      </w:r>
      <w:r w:rsidRPr="004F2D59">
        <w:rPr>
          <w:rFonts w:ascii="Times New Roman" w:hAnsi="Times New Roman" w:cs="Times New Roman"/>
        </w:rPr>
        <w:t xml:space="preserve"> </w:t>
      </w:r>
      <w:r w:rsidRPr="004F2D59">
        <w:rPr>
          <w:rFonts w:ascii="Times New Roman" w:hAnsi="Times New Roman" w:cs="Times New Roman"/>
          <w:lang w:eastAsia="en-US"/>
        </w:rPr>
        <w:t xml:space="preserve">should give the reasonable results </w:t>
      </w:r>
      <m:oMath>
        <m:r>
          <w:rPr>
            <w:rFonts w:ascii="Cambria Math" w:hAnsi="Cambria Math" w:cs="Times New Roman"/>
            <w:lang w:eastAsia="en-US"/>
          </w:rPr>
          <m:t>M</m:t>
        </m:r>
        <m:d>
          <m:dPr>
            <m:ctrlPr>
              <w:rPr>
                <w:rFonts w:ascii="Cambria Math" w:hAnsi="Cambria Math" w:cs="Times New Roman"/>
                <w:i/>
              </w:rPr>
            </m:ctrlPr>
          </m:dPr>
          <m:e>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e>
        </m:d>
      </m:oMath>
      <w:r w:rsidRPr="004F2D59">
        <w:rPr>
          <w:rFonts w:ascii="Times New Roman" w:hAnsi="Times New Roman" w:cs="Times New Roman"/>
        </w:rPr>
        <w:t xml:space="preserve"> </w:t>
      </w:r>
      <w:r w:rsidRPr="004F2D59">
        <w:rPr>
          <w:rFonts w:ascii="Times New Roman" w:hAnsi="Times New Roman" w:cs="Times New Roman"/>
          <w:lang w:eastAsia="en-US"/>
        </w:rPr>
        <w:t xml:space="preserve">for </w:t>
      </w:r>
      <w:r w:rsidRPr="004F2D59">
        <w:rPr>
          <w:rFonts w:ascii="Times New Roman" w:hAnsi="Times New Roman" w:cs="Times New Roman"/>
        </w:rPr>
        <w:t xml:space="preserve">the default values </w:t>
      </w:r>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oMath>
      <w:r w:rsidRPr="004F2D59">
        <w:rPr>
          <w:rFonts w:ascii="Times New Roman" w:hAnsi="Times New Roman" w:cs="Times New Roman"/>
          <w:lang w:eastAsia="en-US"/>
        </w:rPr>
        <w:t xml:space="preserve">. However, this condition is not part of the model definition, but simply a logical proposition. </w:t>
      </w:r>
    </w:p>
    <w:p w14:paraId="1B597A41" w14:textId="77777777" w:rsidR="00054331" w:rsidRPr="004F2D59" w:rsidRDefault="00054331" w:rsidP="00054331">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06212A0F" w14:textId="77777777" w:rsidTr="00C773C2">
        <w:trPr>
          <w:trHeight w:val="388"/>
        </w:trPr>
        <w:tc>
          <w:tcPr>
            <w:tcW w:w="4957" w:type="dxa"/>
            <w:tcBorders>
              <w:bottom w:val="nil"/>
            </w:tcBorders>
            <w:vAlign w:val="center"/>
          </w:tcPr>
          <w:p w14:paraId="52B3DC7D" w14:textId="77777777" w:rsidR="00054331" w:rsidRPr="004F2D59" w:rsidRDefault="00054331" w:rsidP="00C773C2">
            <w:pPr>
              <w:pStyle w:val="Odstavecseseznamem"/>
              <w:numPr>
                <w:ilvl w:val="0"/>
                <w:numId w:val="21"/>
              </w:numPr>
              <w:rPr>
                <w:rFonts w:ascii="Times New Roman" w:hAnsi="Times New Roman" w:cs="Times New Roman"/>
                <w:b/>
              </w:rPr>
            </w:pPr>
            <w:r w:rsidRPr="004F2D59">
              <w:rPr>
                <w:rFonts w:ascii="Times New Roman" w:hAnsi="Times New Roman" w:cs="Times New Roman"/>
              </w:rPr>
              <w:t>Experiment</w:t>
            </w:r>
            <w:r w:rsidRPr="004F2D59">
              <w:rPr>
                <w:rFonts w:ascii="Times New Roman" w:hAnsi="Times New Roman" w:cs="Times New Roman"/>
                <w:b/>
              </w:rPr>
              <w:t xml:space="preserve"> is described </w:t>
            </w:r>
            <w:r w:rsidRPr="004F2D59">
              <w:rPr>
                <w:rFonts w:ascii="Times New Roman" w:hAnsi="Times New Roman" w:cs="Times New Roman"/>
              </w:rPr>
              <w:t>by model</w:t>
            </w:r>
            <w:r w:rsidRPr="004F2D59">
              <w:rPr>
                <w:rFonts w:ascii="Times New Roman" w:hAnsi="Times New Roman" w:cs="Times New Roman"/>
                <w:b/>
              </w:rPr>
              <w:t xml:space="preserve"> </w:t>
            </w:r>
          </w:p>
        </w:tc>
        <w:tc>
          <w:tcPr>
            <w:tcW w:w="3438" w:type="dxa"/>
            <w:tcBorders>
              <w:bottom w:val="nil"/>
            </w:tcBorders>
            <w:vAlign w:val="center"/>
          </w:tcPr>
          <w:p w14:paraId="591E9AB0" w14:textId="77777777" w:rsidR="00054331" w:rsidRPr="004F2D59" w:rsidRDefault="00054331" w:rsidP="00C773C2">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R</m:t>
                    </m:r>
                  </m:e>
                  <m: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R</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R</m:t>
                        </m:r>
                      </m:sub>
                    </m:sSub>
                    <m:r>
                      <m:rPr>
                        <m:sty m:val="bi"/>
                      </m:rPr>
                      <w:rPr>
                        <w:rFonts w:ascii="Cambria Math" w:hAnsi="Cambria Math" w:cs="Times New Roman"/>
                      </w:rPr>
                      <m:t>)</m:t>
                    </m:r>
                  </m:sup>
                </m:s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M</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M</m:t>
                        </m:r>
                      </m:sub>
                    </m:sSub>
                    <m:r>
                      <m:rPr>
                        <m:sty m:val="bi"/>
                      </m:rPr>
                      <w:rPr>
                        <w:rFonts w:ascii="Cambria Math" w:hAnsi="Cambria Math" w:cs="Times New Roman"/>
                      </w:rPr>
                      <m:t>)</m:t>
                    </m:r>
                  </m:sup>
                </m:sSup>
              </m:oMath>
            </m:oMathPara>
          </w:p>
        </w:tc>
      </w:tr>
      <w:tr w:rsidR="00054331" w:rsidRPr="004F2D59" w14:paraId="475753A2" w14:textId="77777777" w:rsidTr="00C773C2">
        <w:trPr>
          <w:trHeight w:val="969"/>
        </w:trPr>
        <w:tc>
          <w:tcPr>
            <w:tcW w:w="8395" w:type="dxa"/>
            <w:gridSpan w:val="2"/>
            <w:tcBorders>
              <w:top w:val="single" w:sz="4" w:space="0" w:color="auto"/>
              <w:bottom w:val="single" w:sz="4" w:space="0" w:color="auto"/>
            </w:tcBorders>
            <w:vAlign w:val="center"/>
          </w:tcPr>
          <w:p w14:paraId="415725F1" w14:textId="77777777" w:rsidR="00054331" w:rsidRPr="004F2D59" w:rsidRDefault="00054331" w:rsidP="00C773C2">
            <w:pPr>
              <w:rPr>
                <w:rFonts w:ascii="Times New Roman" w:hAnsi="Times New Roman" w:cs="Times New Roman"/>
              </w:rPr>
            </w:pPr>
            <w:r w:rsidRPr="004F2D59">
              <w:rPr>
                <w:rFonts w:ascii="Times New Roman" w:hAnsi="Times New Roman" w:cs="Times New Roman"/>
              </w:rPr>
              <w:t xml:space="preserve">Experiment </w:t>
            </w:r>
            <w:r w:rsidRPr="004F2D59">
              <w:rPr>
                <w:rFonts w:ascii="Times New Roman" w:hAnsi="Times New Roman" w:cs="Times New Roman"/>
                <w:i/>
              </w:rPr>
              <w:t>R</w:t>
            </w:r>
            <w:r w:rsidRPr="004F2D59">
              <w:rPr>
                <w:rFonts w:ascii="Times New Roman" w:hAnsi="Times New Roman" w:cs="Times New Roman"/>
              </w:rPr>
              <w:t xml:space="preserve"> </w:t>
            </w:r>
            <w:r w:rsidRPr="004F2D59">
              <w:rPr>
                <w:rFonts w:ascii="Times New Roman" w:hAnsi="Times New Roman" w:cs="Times New Roman"/>
                <w:b/>
                <w:i/>
              </w:rPr>
              <w:t>is described</w:t>
            </w:r>
            <w:r w:rsidRPr="004F2D59">
              <w:rPr>
                <w:rFonts w:ascii="Times New Roman" w:hAnsi="Times New Roman" w:cs="Times New Roman"/>
              </w:rPr>
              <w:t xml:space="preserve"> by model </w:t>
            </w:r>
            <w:r w:rsidRPr="004F2D59">
              <w:rPr>
                <w:rFonts w:ascii="Times New Roman" w:hAnsi="Times New Roman" w:cs="Times New Roman"/>
                <w:i/>
              </w:rPr>
              <w:t>M</w:t>
            </w:r>
            <w:r w:rsidRPr="004F2D59">
              <w:rPr>
                <w:rFonts w:ascii="Times New Roman" w:hAnsi="Times New Roman" w:cs="Times New Roman"/>
              </w:rPr>
              <w:t xml:space="preserve"> in domain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m:t>
                  </m:r>
                </m:sub>
              </m:sSub>
            </m:oMath>
            <w:r w:rsidRPr="004F2D59">
              <w:rPr>
                <w:rFonts w:ascii="Times New Roman" w:hAnsi="Times New Roman" w:cs="Times New Roman"/>
              </w:rPr>
              <w:t xml:space="preserve"> with precision </w:t>
            </w:r>
            <w:r w:rsidRPr="004F2D59">
              <w:rPr>
                <w:rFonts w:ascii="Times New Roman" w:hAnsi="Times New Roman" w:cs="Times New Roman"/>
                <w:i/>
              </w:rPr>
              <w:t>P</w:t>
            </w:r>
            <w:r w:rsidRPr="004F2D59">
              <w:rPr>
                <w:rFonts w:ascii="Times New Roman" w:hAnsi="Times New Roman" w:cs="Times New Roman"/>
              </w:rPr>
              <w:t xml:space="preserve"> using </w:t>
            </w:r>
            <w:hyperlink r:id="rId113" w:history="1">
              <w:r w:rsidRPr="004F2D59">
                <w:rPr>
                  <w:rStyle w:val="Hypertextovodkaz"/>
                  <w:rFonts w:ascii="Times New Roman" w:hAnsi="Times New Roman" w:cs="Times New Roman"/>
                </w:rPr>
                <w:t>metric</w:t>
              </w:r>
            </w:hyperlink>
            <w:r w:rsidRPr="004F2D59">
              <w:rPr>
                <w:rFonts w:ascii="Times New Roman" w:hAnsi="Times New Roman" w:cs="Times New Roman"/>
              </w:rPr>
              <w:t xml:space="preserve"> </w:t>
            </w:r>
            <w:r w:rsidRPr="004F2D59">
              <w:rPr>
                <w:rFonts w:ascii="Times New Roman" w:hAnsi="Times New Roman" w:cs="Times New Roman"/>
                <w:i/>
              </w:rPr>
              <w:t>d</w:t>
            </w:r>
            <w:r w:rsidRPr="004F2D59">
              <w:rPr>
                <w:rFonts w:ascii="Times New Roman" w:hAnsi="Times New Roman" w:cs="Times New Roman"/>
                <w:i/>
                <w:vertAlign w:val="subscript"/>
              </w:rPr>
              <w:t>IR</w:t>
            </w:r>
            <w:r w:rsidRPr="004F2D59">
              <w:rPr>
                <w:rFonts w:ascii="Times New Roman" w:hAnsi="Times New Roman" w:cs="Times New Roman"/>
              </w:rPr>
              <w:t xml:space="preserve"> of image </w:t>
            </w:r>
            <w:r w:rsidRPr="004F2D59">
              <w:rPr>
                <w:rFonts w:ascii="Times New Roman" w:hAnsi="Times New Roman" w:cs="Times New Roman"/>
                <w:i/>
              </w:rPr>
              <w:t>I</w:t>
            </w:r>
            <w:r w:rsidRPr="004F2D59">
              <w:rPr>
                <w:rFonts w:ascii="Times New Roman" w:hAnsi="Times New Roman" w:cs="Times New Roman"/>
                <w:i/>
                <w:vertAlign w:val="subscript"/>
              </w:rPr>
              <w:t>R</w:t>
            </w:r>
            <w:r w:rsidRPr="004F2D59">
              <w:rPr>
                <w:rFonts w:ascii="Times New Roman" w:hAnsi="Times New Roman" w:cs="Times New Roman"/>
              </w:rPr>
              <w:t xml:space="preserve"> if and only if the image of the experiment </w:t>
            </w:r>
            <w:r w:rsidRPr="004F2D59">
              <w:rPr>
                <w:rFonts w:ascii="Times New Roman" w:hAnsi="Times New Roman" w:cs="Times New Roman"/>
                <w:i/>
              </w:rPr>
              <w:t>I</w:t>
            </w:r>
            <w:r w:rsidRPr="004F2D59">
              <w:rPr>
                <w:rFonts w:ascii="Times New Roman" w:hAnsi="Times New Roman" w:cs="Times New Roman"/>
                <w:i/>
                <w:vertAlign w:val="subscript"/>
              </w:rPr>
              <w:t>R</w:t>
            </w:r>
            <w:r w:rsidRPr="004F2D59">
              <w:rPr>
                <w:rFonts w:ascii="Times New Roman" w:hAnsi="Times New Roman" w:cs="Times New Roman"/>
              </w:rPr>
              <w:t xml:space="preserve"> is a subset of the image of the model </w:t>
            </w:r>
            <w:r w:rsidRPr="004F2D59">
              <w:rPr>
                <w:rFonts w:ascii="Times New Roman" w:hAnsi="Times New Roman" w:cs="Times New Roman"/>
                <w:i/>
              </w:rPr>
              <w:t>I</w:t>
            </w:r>
            <w:r w:rsidRPr="004F2D59">
              <w:rPr>
                <w:rFonts w:ascii="Times New Roman" w:hAnsi="Times New Roman" w:cs="Times New Roman"/>
                <w:i/>
                <w:vertAlign w:val="subscript"/>
              </w:rPr>
              <w:t>M</w:t>
            </w:r>
            <w:r w:rsidRPr="004F2D59">
              <w:rPr>
                <w:rFonts w:ascii="Times New Roman" w:hAnsi="Times New Roman" w:cs="Times New Roman"/>
              </w:rPr>
              <w:t xml:space="preserve"> and the distance between data and simulation for each setting is less than </w:t>
            </w:r>
            <w:r w:rsidRPr="004F2D59">
              <w:rPr>
                <w:rFonts w:ascii="Times New Roman" w:hAnsi="Times New Roman" w:cs="Times New Roman"/>
                <w:i/>
              </w:rPr>
              <w:t>P</w:t>
            </w:r>
            <w:r w:rsidRPr="004F2D59">
              <w:rPr>
                <w:rFonts w:ascii="Times New Roman" w:hAnsi="Times New Roman" w:cs="Times New Roman"/>
              </w:rPr>
              <w:t>.</w:t>
            </w:r>
          </w:p>
        </w:tc>
      </w:tr>
      <w:tr w:rsidR="00054331" w:rsidRPr="004F2D59" w14:paraId="65F2C3AC" w14:textId="77777777" w:rsidTr="00C773C2">
        <w:trPr>
          <w:trHeight w:val="546"/>
        </w:trPr>
        <w:tc>
          <w:tcPr>
            <w:tcW w:w="8395" w:type="dxa"/>
            <w:gridSpan w:val="2"/>
            <w:tcBorders>
              <w:top w:val="single" w:sz="4" w:space="0" w:color="auto"/>
            </w:tcBorders>
            <w:vAlign w:val="center"/>
          </w:tcPr>
          <w:p w14:paraId="7C3059D2" w14:textId="77777777" w:rsidR="00054331" w:rsidRPr="004F2D59" w:rsidRDefault="00054331" w:rsidP="00C773C2">
            <w:pPr>
              <w:jc w:val="center"/>
              <w:rPr>
                <w:rFonts w:ascii="Times New Roman" w:hAnsi="Times New Roman" w:cs="Times New Roman"/>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IR</m:t>
                        </m:r>
                      </m:sub>
                    </m:sSub>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Sup>
                      <m:sSubSupPr>
                        <m:ctrlPr>
                          <w:rPr>
                            <w:rFonts w:ascii="Cambria Math" w:eastAsiaTheme="minorHAnsi" w:hAnsi="Cambria Math"/>
                            <w:i/>
                            <w:lang w:eastAsia="en-US"/>
                          </w:rPr>
                        </m:ctrlPr>
                      </m:sSubSupPr>
                      <m:e>
                        <m:r>
                          <w:rPr>
                            <w:rFonts w:ascii="Cambria Math" w:hAnsi="Cambria Math"/>
                          </w:rPr>
                          <m:t>s</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sub>
                      <m:sup>
                        <m:r>
                          <w:rPr>
                            <w:rFonts w:ascii="Cambria Math" w:hAnsi="Cambria Math"/>
                          </w:rPr>
                          <m:t>0</m:t>
                        </m:r>
                      </m:sup>
                    </m:sSubSup>
                    <m:r>
                      <w:rPr>
                        <w:rFonts w:ascii="Cambria Math" w:hAnsi="Cambria Math"/>
                      </w:rPr>
                      <m:t>))&lt;P</m:t>
                    </m:r>
                  </m:e>
                </m:d>
              </m:oMath>
            </m:oMathPara>
          </w:p>
        </w:tc>
      </w:tr>
    </w:tbl>
    <w:p w14:paraId="2D499D63" w14:textId="77777777" w:rsidR="00054331" w:rsidRPr="004F2D59" w:rsidRDefault="00054331" w:rsidP="00054331">
      <w:pPr>
        <w:spacing w:after="0" w:line="240" w:lineRule="auto"/>
        <w:jc w:val="both"/>
        <w:rPr>
          <w:rFonts w:ascii="Times New Roman" w:hAnsi="Times New Roman" w:cs="Times New Roman"/>
        </w:rPr>
      </w:pPr>
    </w:p>
    <w:p w14:paraId="7C27BB20" w14:textId="77777777" w:rsidR="00054331" w:rsidRPr="004F2D59" w:rsidRDefault="00054331" w:rsidP="00054331">
      <w:pPr>
        <w:pStyle w:val="Titulek"/>
        <w:jc w:val="both"/>
        <w:rPr>
          <w:rFonts w:ascii="Times New Roman" w:hAnsi="Times New Roman" w:cs="Times New Roman"/>
        </w:rPr>
      </w:pPr>
      <w:r w:rsidRPr="004F2D59">
        <w:t xml:space="preserve">Figure </w:t>
      </w:r>
      <w:r w:rsidRPr="004F2D59">
        <w:fldChar w:fldCharType="begin"/>
      </w:r>
      <w:r w:rsidRPr="004F2D59">
        <w:instrText xml:space="preserve"> SEQ Figure \* ARABIC </w:instrText>
      </w:r>
      <w:r w:rsidRPr="004F2D59">
        <w:fldChar w:fldCharType="separate"/>
      </w:r>
      <w:r w:rsidRPr="004F2D59">
        <w:t>11</w:t>
      </w:r>
      <w:r w:rsidRPr="004F2D59">
        <w:fldChar w:fldCharType="end"/>
      </w:r>
      <w:r w:rsidRPr="004F2D59">
        <w:t xml:space="preserve">: Definition domains of model and experiment and the position of partial settings. </w:t>
      </w:r>
    </w:p>
    <w:p w14:paraId="1B42A480" w14:textId="77777777" w:rsidR="00054331" w:rsidRPr="004F2D59" w:rsidRDefault="00054331" w:rsidP="00054331">
      <w:pPr>
        <w:jc w:val="both"/>
        <w:rPr>
          <w:rFonts w:ascii="Times New Roman" w:hAnsi="Times New Roman" w:cs="Times New Roman"/>
        </w:rPr>
      </w:pPr>
      <w:r w:rsidRPr="004F2D59">
        <w:rPr>
          <w:rFonts w:ascii="Times New Roman" w:hAnsi="Times New Roman" w:cs="Times New Roman"/>
        </w:rPr>
        <w:t xml:space="preserve">The setting </w:t>
      </w:r>
      <w:r w:rsidRPr="004F2D59">
        <w:rPr>
          <w:rFonts w:ascii="Times New Roman" w:hAnsi="Times New Roman" w:cs="Times New Roman"/>
          <w:i/>
        </w:rPr>
        <w:t>s={s</w:t>
      </w:r>
      <w:r w:rsidRPr="004F2D59">
        <w:rPr>
          <w:rFonts w:ascii="Times New Roman" w:hAnsi="Times New Roman" w:cs="Times New Roman"/>
          <w:i/>
          <w:vertAlign w:val="subscript"/>
        </w:rPr>
        <w:t>RM</w:t>
      </w:r>
      <w:r w:rsidRPr="004F2D59">
        <w:rPr>
          <w:rFonts w:ascii="Times New Roman" w:hAnsi="Times New Roman" w:cs="Times New Roman"/>
          <w:i/>
        </w:rPr>
        <w:t>, s</w:t>
      </w:r>
      <w:r w:rsidRPr="004F2D59">
        <w:rPr>
          <w:rFonts w:ascii="Times New Roman" w:hAnsi="Times New Roman" w:cs="Times New Roman"/>
          <w:i/>
          <w:vertAlign w:val="subscript"/>
        </w:rPr>
        <w:t>R</w:t>
      </w:r>
      <w:r w:rsidRPr="004F2D59">
        <w:rPr>
          <w:rFonts w:ascii="Times New Roman" w:hAnsi="Times New Roman" w:cs="Times New Roman"/>
          <w:i/>
        </w:rPr>
        <w:t>}</w:t>
      </w:r>
      <w:r w:rsidRPr="004F2D59">
        <w:rPr>
          <w:rFonts w:ascii="Times New Roman" w:hAnsi="Times New Roman" w:cs="Times New Roman"/>
        </w:rPr>
        <w:t xml:space="preserve"> arises from the design of experiments. The model can reduce this setting only to the primary information necessary for determining the right behavior in each case (as setting </w:t>
      </w:r>
      <w:r w:rsidRPr="004F2D59">
        <w:rPr>
          <w:rFonts w:ascii="Times New Roman" w:hAnsi="Times New Roman" w:cs="Times New Roman"/>
          <w:i/>
        </w:rPr>
        <w:t>s</w:t>
      </w:r>
      <w:r w:rsidRPr="004F2D59">
        <w:rPr>
          <w:rFonts w:ascii="Times New Roman" w:hAnsi="Times New Roman" w:cs="Times New Roman"/>
          <w:i/>
          <w:vertAlign w:val="subscript"/>
        </w:rPr>
        <w:t>RM</w:t>
      </w:r>
      <w:r w:rsidRPr="004F2D59">
        <w:rPr>
          <w:rFonts w:ascii="Times New Roman" w:hAnsi="Times New Roman" w:cs="Times New Roman"/>
        </w:rPr>
        <w:t xml:space="preserve">). Comparison of the measured data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oMath>
      <w:r w:rsidRPr="004F2D59">
        <w:rPr>
          <w:rFonts w:ascii="Times New Roman" w:hAnsi="Times New Roman" w:cs="Times New Roman"/>
        </w:rPr>
        <w:t xml:space="preserve"> with the results of the simulation </w:t>
      </w:r>
      <m:oMath>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Sup>
          <m:sSubSupPr>
            <m:ctrlPr>
              <w:rPr>
                <w:rFonts w:ascii="Cambria Math" w:eastAsiaTheme="minorHAnsi" w:hAnsi="Cambria Math"/>
                <w:i/>
                <w:lang w:eastAsia="en-US"/>
              </w:rPr>
            </m:ctrlPr>
          </m:sSubSupPr>
          <m:e>
            <m:r>
              <w:rPr>
                <w:rFonts w:ascii="Cambria Math" w:hAnsi="Cambria Math"/>
              </w:rPr>
              <m:t>s</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sub>
          <m:sup>
            <m:r>
              <w:rPr>
                <w:rFonts w:ascii="Cambria Math" w:hAnsi="Cambria Math"/>
              </w:rPr>
              <m:t>0</m:t>
            </m:r>
          </m:sup>
        </m:sSubSup>
        <m:r>
          <w:rPr>
            <w:rFonts w:ascii="Cambria Math" w:hAnsi="Cambria Math"/>
          </w:rPr>
          <m:t>)</m:t>
        </m:r>
      </m:oMath>
      <w:r w:rsidRPr="004F2D59">
        <w:rPr>
          <w:rFonts w:ascii="Times New Roman" w:hAnsi="Times New Roman" w:cs="Times New Roman"/>
        </w:rPr>
        <w:t xml:space="preserve"> can be done in different ways. An error calculation called a metric must always be used, which provides the information about how similar the curves are. Any mathematical </w:t>
      </w:r>
      <w:hyperlink r:id="rId114" w:history="1">
        <w:r w:rsidRPr="004F2D59">
          <w:rPr>
            <w:rStyle w:val="Hypertextovodkaz"/>
            <w:rFonts w:ascii="Times New Roman" w:hAnsi="Times New Roman" w:cs="Times New Roman"/>
          </w:rPr>
          <w:t>norm</w:t>
        </w:r>
      </w:hyperlink>
      <w:r w:rsidRPr="004F2D59">
        <w:rPr>
          <w:rStyle w:val="Hypertextovodkaz"/>
          <w:rFonts w:ascii="Times New Roman" w:hAnsi="Times New Roman" w:cs="Times New Roman"/>
        </w:rPr>
        <w:t xml:space="preserve"> </w:t>
      </w:r>
      <w:r w:rsidRPr="005D2519">
        <w:t>can be used</w:t>
      </w:r>
      <w:r w:rsidRPr="004F2D59">
        <w:rPr>
          <w:rFonts w:ascii="Times New Roman" w:hAnsi="Times New Roman" w:cs="Times New Roman"/>
        </w:rPr>
        <w:t xml:space="preserve">. For example, having points in a specific time, the sum of square distances between the simulation and measured points can be used. The value of precision </w:t>
      </w:r>
      <w:r w:rsidRPr="004F2D59">
        <w:rPr>
          <w:rFonts w:ascii="Times New Roman" w:hAnsi="Times New Roman" w:cs="Times New Roman"/>
          <w:i/>
        </w:rPr>
        <w:t>P</w:t>
      </w:r>
      <w:r w:rsidRPr="004F2D59">
        <w:rPr>
          <w:rFonts w:ascii="Times New Roman" w:hAnsi="Times New Roman" w:cs="Times New Roman"/>
        </w:rPr>
        <w:t xml:space="preserve"> must be selected appropriately in order to select the metric and set the precision of measurements. The ideal value of precision P is 0.5% for the Euclidean norm. However, this precision is too difficult for most physiological measurements; therefore, even a 10% error is currently tolerated by the Physiomodel.  </w:t>
      </w:r>
    </w:p>
    <w:p w14:paraId="66AD8F4D" w14:textId="77777777" w:rsidR="00054331" w:rsidRPr="004F2D59" w:rsidRDefault="00054331" w:rsidP="00054331">
      <w:pPr>
        <w:jc w:val="both"/>
        <w:rPr>
          <w:rFonts w:ascii="Times New Roman" w:hAnsi="Times New Roman" w:cs="Times New Roman"/>
        </w:rPr>
      </w:pPr>
    </w:p>
    <w:p w14:paraId="2B5F5DC8" w14:textId="77777777" w:rsidR="00054331" w:rsidRPr="004F2D59" w:rsidRDefault="00054331" w:rsidP="00054331">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2B059086" w14:textId="77777777" w:rsidTr="00C773C2">
        <w:trPr>
          <w:trHeight w:val="388"/>
        </w:trPr>
        <w:tc>
          <w:tcPr>
            <w:tcW w:w="4957" w:type="dxa"/>
            <w:tcBorders>
              <w:bottom w:val="nil"/>
            </w:tcBorders>
            <w:vAlign w:val="center"/>
          </w:tcPr>
          <w:p w14:paraId="049D8F36" w14:textId="77777777" w:rsidR="00054331" w:rsidRPr="004F2D59" w:rsidRDefault="00054331" w:rsidP="00C773C2">
            <w:pPr>
              <w:pStyle w:val="Odstavecseseznamem"/>
              <w:numPr>
                <w:ilvl w:val="0"/>
                <w:numId w:val="21"/>
              </w:numPr>
              <w:rPr>
                <w:rFonts w:ascii="Times New Roman" w:hAnsi="Times New Roman" w:cs="Times New Roman"/>
                <w:b/>
              </w:rPr>
            </w:pPr>
            <w:r w:rsidRPr="004F2D59">
              <w:rPr>
                <w:rFonts w:ascii="Times New Roman" w:hAnsi="Times New Roman" w:cs="Times New Roman"/>
                <w:b/>
              </w:rPr>
              <w:t>Model Comparison</w:t>
            </w:r>
          </w:p>
        </w:tc>
        <w:tc>
          <w:tcPr>
            <w:tcW w:w="3438" w:type="dxa"/>
            <w:tcBorders>
              <w:bottom w:val="nil"/>
            </w:tcBorders>
            <w:vAlign w:val="center"/>
          </w:tcPr>
          <w:p w14:paraId="2B8BBE05" w14:textId="77777777" w:rsidR="00054331" w:rsidRPr="004F2D59" w:rsidRDefault="00054331" w:rsidP="00C773C2">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1</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1</m:t>
                            </m:r>
                          </m:sub>
                        </m:sSub>
                      </m:e>
                    </m:d>
                  </m:sup>
                </m:sSub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2</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2</m:t>
                            </m:r>
                          </m:sub>
                        </m:sSub>
                      </m:e>
                    </m:d>
                  </m:sup>
                </m:sSubSup>
              </m:oMath>
            </m:oMathPara>
          </w:p>
        </w:tc>
      </w:tr>
      <w:tr w:rsidR="00054331" w:rsidRPr="004F2D59" w14:paraId="26E661DE" w14:textId="77777777" w:rsidTr="00C773C2">
        <w:trPr>
          <w:trHeight w:val="706"/>
        </w:trPr>
        <w:tc>
          <w:tcPr>
            <w:tcW w:w="8395" w:type="dxa"/>
            <w:gridSpan w:val="2"/>
            <w:tcBorders>
              <w:top w:val="single" w:sz="4" w:space="0" w:color="auto"/>
              <w:bottom w:val="single" w:sz="4" w:space="0" w:color="auto"/>
            </w:tcBorders>
            <w:vAlign w:val="center"/>
          </w:tcPr>
          <w:p w14:paraId="0F861BD5" w14:textId="77777777" w:rsidR="00054331" w:rsidRPr="004F2D59" w:rsidRDefault="00054331" w:rsidP="00C773C2">
            <w:pPr>
              <w:rPr>
                <w:rFonts w:ascii="Times New Roman" w:hAnsi="Times New Roman" w:cs="Times New Roman"/>
              </w:rPr>
            </w:pPr>
            <w:r w:rsidRPr="004F2D59">
              <w:rPr>
                <w:rFonts w:ascii="Times New Roman" w:hAnsi="Times New Roman" w:cs="Times New Roman"/>
              </w:rPr>
              <w:t>Model M</w:t>
            </w:r>
            <w:r w:rsidRPr="004F2D59">
              <w:rPr>
                <w:rFonts w:ascii="Times New Roman" w:hAnsi="Times New Roman" w:cs="Times New Roman"/>
                <w:vertAlign w:val="subscript"/>
              </w:rPr>
              <w:t>1</w:t>
            </w:r>
            <w:r w:rsidRPr="004F2D59">
              <w:rPr>
                <w:rFonts w:ascii="Times New Roman" w:hAnsi="Times New Roman" w:cs="Times New Roman"/>
              </w:rPr>
              <w:t xml:space="preserve"> </w:t>
            </w:r>
            <w:r w:rsidRPr="004F2D59">
              <w:rPr>
                <w:rFonts w:ascii="Times New Roman" w:hAnsi="Times New Roman" w:cs="Times New Roman"/>
                <w:b/>
                <w:i/>
              </w:rPr>
              <w:t>is at least as good as</w:t>
            </w:r>
            <w:r w:rsidRPr="004F2D59">
              <w:rPr>
                <w:rFonts w:ascii="Times New Roman" w:hAnsi="Times New Roman" w:cs="Times New Roman"/>
              </w:rPr>
              <w:t xml:space="preserve"> M</w:t>
            </w:r>
            <w:r w:rsidRPr="004F2D59">
              <w:rPr>
                <w:rFonts w:ascii="Times New Roman" w:hAnsi="Times New Roman" w:cs="Times New Roman"/>
                <w:vertAlign w:val="subscript"/>
              </w:rPr>
              <w:t>2</w:t>
            </w:r>
            <w:r w:rsidRPr="004F2D59">
              <w:rPr>
                <w:rFonts w:ascii="Times New Roman" w:hAnsi="Times New Roman" w:cs="Times New Roman"/>
              </w:rPr>
              <w:t xml:space="preserve"> if and only if it can describe all experiments that can be described by M</w:t>
            </w:r>
            <w:r w:rsidRPr="004F2D59">
              <w:rPr>
                <w:rFonts w:ascii="Times New Roman" w:hAnsi="Times New Roman" w:cs="Times New Roman"/>
                <w:vertAlign w:val="subscript"/>
              </w:rPr>
              <w:t>2</w:t>
            </w:r>
            <w:r w:rsidRPr="004F2D59">
              <w:rPr>
                <w:rFonts w:ascii="Times New Roman" w:hAnsi="Times New Roman" w:cs="Times New Roman"/>
              </w:rPr>
              <w:t>.</w:t>
            </w:r>
          </w:p>
        </w:tc>
      </w:tr>
      <w:tr w:rsidR="00054331" w:rsidRPr="004F2D59" w14:paraId="513E4E51" w14:textId="77777777" w:rsidTr="00C773C2">
        <w:trPr>
          <w:trHeight w:val="546"/>
        </w:trPr>
        <w:tc>
          <w:tcPr>
            <w:tcW w:w="8395" w:type="dxa"/>
            <w:gridSpan w:val="2"/>
            <w:tcBorders>
              <w:top w:val="single" w:sz="4" w:space="0" w:color="auto"/>
            </w:tcBorders>
            <w:vAlign w:val="center"/>
          </w:tcPr>
          <w:p w14:paraId="6F4550EC" w14:textId="77777777" w:rsidR="00054331" w:rsidRPr="004F2D59" w:rsidRDefault="00054331" w:rsidP="00C773C2">
            <w:pPr>
              <w:jc w:val="center"/>
              <w:rPr>
                <w:rFonts w:ascii="Times New Roman" w:hAnsi="Times New Roman" w:cs="Times New Roman"/>
                <w:i/>
              </w:rPr>
            </w:pPr>
            <m:oMathPara>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r>
                  <w:rPr>
                    <w:rFonts w:ascii="Cambria Math" w:hAnsi="Cambria Math" w:cs="Times New Roman"/>
                  </w:rPr>
                  <m:t>: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oMath>
            </m:oMathPara>
          </w:p>
        </w:tc>
      </w:tr>
    </w:tbl>
    <w:p w14:paraId="5E4F5882" w14:textId="77777777" w:rsidR="00054331" w:rsidRPr="004F2D59" w:rsidRDefault="00054331" w:rsidP="00054331">
      <w:pPr>
        <w:spacing w:after="0" w:line="240" w:lineRule="auto"/>
        <w:jc w:val="both"/>
        <w:rPr>
          <w:rFonts w:ascii="Times New Roman" w:hAnsi="Times New Roman" w:cs="Times New Roman"/>
        </w:rPr>
      </w:pPr>
    </w:p>
    <w:p w14:paraId="25036053" w14:textId="6A7CE7F2" w:rsidR="00054331" w:rsidRPr="004F2D59" w:rsidRDefault="00054331" w:rsidP="00054331">
      <w:pPr>
        <w:spacing w:after="0" w:line="240" w:lineRule="auto"/>
        <w:jc w:val="both"/>
        <w:rPr>
          <w:rFonts w:ascii="Times New Roman" w:hAnsi="Times New Roman" w:cs="Times New Roman"/>
        </w:rPr>
      </w:pPr>
      <w:r w:rsidRPr="004F2D59">
        <w:rPr>
          <w:rFonts w:ascii="Times New Roman" w:hAnsi="Times New Roman" w:cs="Times New Roman"/>
        </w:rPr>
        <w:t xml:space="preserve">Almost all debates about different models that represents the same thing revolves around recognizing which model is better. This definition cannot be used to compare all models, because there may be situations when a second model is better than the first, even if in other situations, the first will work best. This operator, “be at least as good as”, can therefore be applied if all real experiments described by the “worse” model can also be described by the “better” model. From the “is described” operator, this new operator inherits the following useful properties: </w:t>
      </w:r>
      <m:oMath>
        <m:d>
          <m:dPr>
            <m:ctrlPr>
              <w:rPr>
                <w:rFonts w:ascii="Cambria Math" w:hAnsi="Cambria Math" w:cs="Times New Roman"/>
                <w:i/>
              </w:rPr>
            </m:ctrlPr>
          </m:dPr>
          <m:e>
            <m:r>
              <w:rPr>
                <w:rFonts w:ascii="Cambria Math" w:hAnsi="Cambria Math" w:cs="Times New Roman"/>
              </w:rPr>
              <m:t>I2⊂I1</m:t>
            </m:r>
          </m:e>
        </m:d>
      </m:oMath>
      <w:r w:rsidRPr="004F2D59">
        <w:rPr>
          <w:rFonts w:ascii="Times New Roman" w:hAnsi="Times New Roman" w:cs="Times New Roman"/>
        </w:rPr>
        <w:t>. Therefore, the better model has a number of output variables at least as big as the worse model. The equality of models occurs when M</w:t>
      </w:r>
      <w:r w:rsidRPr="004F2D59">
        <w:rPr>
          <w:rFonts w:ascii="Times New Roman" w:hAnsi="Times New Roman" w:cs="Times New Roman"/>
          <w:vertAlign w:val="subscript"/>
        </w:rPr>
        <w:t>1</w:t>
      </w:r>
      <w:r w:rsidRPr="004F2D59">
        <w:rPr>
          <w:rFonts w:ascii="Times New Roman" w:hAnsi="Times New Roman" w:cs="Times New Roman"/>
          <w:vertAlign w:val="superscript"/>
        </w:rPr>
        <w:t>(D1,I1)</w:t>
      </w:r>
      <w:r w:rsidRPr="004F2D59">
        <w:rPr>
          <w:rFonts w:ascii="Times New Roman" w:hAnsi="Times New Roman" w:cs="Times New Roman"/>
        </w:rPr>
        <w:t xml:space="preserve"> </w:t>
      </w:r>
      <m:oMath>
        <m:r>
          <w:rPr>
            <w:rFonts w:ascii="Cambria Math" w:hAnsi="Cambria Math" w:cs="Times New Roman"/>
          </w:rPr>
          <m:t>≽</m:t>
        </m:r>
      </m:oMath>
      <w:r w:rsidRPr="004F2D59">
        <w:rPr>
          <w:rFonts w:ascii="Times New Roman" w:hAnsi="Times New Roman" w:cs="Times New Roman"/>
          <w:vertAlign w:val="subscript"/>
        </w:rPr>
        <w:t>P</w:t>
      </w:r>
      <w:r w:rsidRPr="004F2D59">
        <w:rPr>
          <w:rFonts w:ascii="Times New Roman" w:hAnsi="Times New Roman" w:cs="Times New Roman"/>
        </w:rPr>
        <w:t xml:space="preserve"> M</w:t>
      </w:r>
      <w:r w:rsidRPr="004F2D59">
        <w:rPr>
          <w:rFonts w:ascii="Times New Roman" w:hAnsi="Times New Roman" w:cs="Times New Roman"/>
          <w:vertAlign w:val="subscript"/>
        </w:rPr>
        <w:t>2</w:t>
      </w:r>
      <w:r w:rsidRPr="004F2D59">
        <w:rPr>
          <w:rFonts w:ascii="Times New Roman" w:hAnsi="Times New Roman" w:cs="Times New Roman"/>
          <w:vertAlign w:val="superscript"/>
        </w:rPr>
        <w:t>(D2,I2)</w:t>
      </w:r>
      <w:r w:rsidRPr="004F2D59">
        <w:rPr>
          <w:rFonts w:ascii="Times New Roman" w:hAnsi="Times New Roman" w:cs="Times New Roman"/>
        </w:rPr>
        <w:t xml:space="preserve"> and M</w:t>
      </w:r>
      <w:r w:rsidRPr="004F2D59">
        <w:rPr>
          <w:rFonts w:ascii="Times New Roman" w:hAnsi="Times New Roman" w:cs="Times New Roman"/>
          <w:vertAlign w:val="subscript"/>
        </w:rPr>
        <w:t>2</w:t>
      </w:r>
      <w:r w:rsidRPr="004F2D59">
        <w:rPr>
          <w:rFonts w:ascii="Times New Roman" w:hAnsi="Times New Roman" w:cs="Times New Roman"/>
          <w:vertAlign w:val="superscript"/>
        </w:rPr>
        <w:t>(D2,I2)</w:t>
      </w:r>
      <w:r w:rsidRPr="004F2D59">
        <w:rPr>
          <w:rFonts w:ascii="Times New Roman" w:hAnsi="Times New Roman" w:cs="Times New Roman"/>
        </w:rPr>
        <w:t xml:space="preserve"> </w:t>
      </w:r>
      <m:oMath>
        <m:r>
          <w:rPr>
            <w:rFonts w:ascii="Cambria Math" w:hAnsi="Cambria Math" w:cs="Times New Roman"/>
          </w:rPr>
          <m:t>≽</m:t>
        </m:r>
      </m:oMath>
      <w:r w:rsidRPr="004F2D59">
        <w:rPr>
          <w:rFonts w:ascii="Times New Roman" w:hAnsi="Times New Roman" w:cs="Times New Roman"/>
          <w:vertAlign w:val="subscript"/>
        </w:rPr>
        <w:t>P</w:t>
      </w:r>
      <w:r w:rsidRPr="004F2D59">
        <w:rPr>
          <w:rFonts w:ascii="Times New Roman" w:hAnsi="Times New Roman" w:cs="Times New Roman"/>
        </w:rPr>
        <w:t xml:space="preserve"> M</w:t>
      </w:r>
      <w:r w:rsidRPr="004F2D59">
        <w:rPr>
          <w:rFonts w:ascii="Times New Roman" w:hAnsi="Times New Roman" w:cs="Times New Roman"/>
          <w:vertAlign w:val="subscript"/>
        </w:rPr>
        <w:t>1</w:t>
      </w:r>
      <w:r w:rsidRPr="004F2D59">
        <w:rPr>
          <w:rFonts w:ascii="Times New Roman" w:hAnsi="Times New Roman" w:cs="Times New Roman"/>
          <w:vertAlign w:val="superscript"/>
        </w:rPr>
        <w:t>(D1,I1)</w:t>
      </w:r>
      <w:r w:rsidRPr="004F2D59">
        <w:rPr>
          <w:rFonts w:ascii="Times New Roman" w:hAnsi="Times New Roman" w:cs="Times New Roman"/>
        </w:rPr>
        <w:t xml:space="preserve">. In this situation, the direct result is the equality of images (I1=I2) and the same set of experiments, which are described by both models. The other property of the operator ‘at least as good as’ is </w:t>
      </w:r>
      <w:r w:rsidRPr="004F2D59">
        <w:rPr>
          <w:rFonts w:ascii="Times New Roman" w:hAnsi="Times New Roman" w:cs="Times New Roman"/>
          <w:u w:val="single"/>
        </w:rPr>
        <w:t>transitivity</w:t>
      </w:r>
      <w:r w:rsidRPr="004F2D59">
        <w:rPr>
          <w:rFonts w:ascii="Times New Roman" w:hAnsi="Times New Roman" w:cs="Times New Roman"/>
        </w:rPr>
        <w:t xml:space="preserve">, which means that if </w:t>
      </w: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r>
              <w:rPr>
                <w:rFonts w:ascii="Cambria Math" w:hAnsi="Cambria Math" w:cs="Times New Roman"/>
              </w:rPr>
              <m:t>(D2,I2)</m:t>
            </m:r>
          </m:sup>
        </m:sSubSup>
      </m:oMath>
      <w:r w:rsidRPr="004F2D59">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m:t>
                </m:r>
                <m:r>
                  <w:rPr>
                    <w:rFonts w:ascii="Cambria Math" w:hAnsi="Cambria Math" w:cs="Times New Roman"/>
                  </w:rPr>
                  <m:t>2</m:t>
                </m:r>
                <m:r>
                  <w:rPr>
                    <w:rFonts w:ascii="Cambria Math" w:hAnsi="Cambria Math" w:cs="Times New Roman"/>
                  </w:rPr>
                  <m:t>,I</m:t>
                </m:r>
                <m:r>
                  <w:rPr>
                    <w:rFonts w:ascii="Cambria Math" w:hAnsi="Cambria Math" w:cs="Times New Roman"/>
                  </w:rPr>
                  <m:t>2</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r>
              <w:rPr>
                <w:rFonts w:ascii="Cambria Math" w:hAnsi="Cambria Math" w:cs="Times New Roman"/>
              </w:rPr>
              <m:t>(D3,I3)</m:t>
            </m:r>
          </m:sup>
        </m:sSubSup>
      </m:oMath>
      <w:r w:rsidRPr="004F2D59">
        <w:rPr>
          <w:rFonts w:ascii="Times New Roman" w:hAnsi="Times New Roman" w:cs="Times New Roman"/>
        </w:rPr>
        <w:t xml:space="preserve"> then </w:t>
      </w: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r>
              <w:rPr>
                <w:rFonts w:ascii="Cambria Math" w:hAnsi="Cambria Math" w:cs="Times New Roman"/>
              </w:rPr>
              <m:t>(D3,I3)</m:t>
            </m:r>
          </m:sup>
        </m:sSubSup>
      </m:oMath>
      <w:r w:rsidRPr="004F2D59">
        <w:rPr>
          <w:rFonts w:ascii="Times New Roman" w:hAnsi="Times New Roman" w:cs="Times New Roman"/>
        </w:rPr>
        <w:t xml:space="preserve">. This transitive relation is a result of definitions of both “be described” relations as </w:t>
      </w:r>
      <m:oMath>
        <m:d>
          <m:dPr>
            <m:ctrlPr>
              <w:rPr>
                <w:rFonts w:ascii="Cambria Math" w:hAnsi="Cambria Math" w:cs="Times New Roman"/>
                <w:i/>
              </w:rPr>
            </m:ctrlPr>
          </m:dPr>
          <m:e>
            <m:r>
              <w:rPr>
                <w:rFonts w:ascii="Cambria Math" w:hAnsi="Cambria Math" w:cs="Times New Roman"/>
              </w:rPr>
              <m:t>I3⊂I2⊂I1</m:t>
            </m:r>
          </m:e>
        </m:d>
        <m:r>
          <w:rPr>
            <w:rFonts w:ascii="Cambria Math" w:hAnsi="Cambria Math" w:cs="Times New Roman"/>
          </w:rPr>
          <m:t xml:space="preserve"> &amp; (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D3,I3</m:t>
                </m:r>
              </m:e>
            </m:d>
          </m:sup>
        </m:sSubSup>
        <m:r>
          <w:rPr>
            <w:rFonts w:ascii="Cambria Math" w:hAnsi="Cambria Math" w:cs="Times New Roman"/>
          </w:rPr>
          <m:t xml:space="preserve"> :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D2,I2</m:t>
                </m:r>
              </m:e>
            </m:d>
          </m:sup>
        </m:sSubSup>
        <m:r>
          <w:rPr>
            <w:rFonts w:ascii="Cambria Math" w:hAnsi="Cambria Math" w:cs="Times New Roman"/>
          </w:rPr>
          <m:t xml:space="preserve">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r>
          <w:rPr>
            <w:rFonts w:ascii="Cambria Math" w:hAnsi="Cambria Math" w:cs="Times New Roman"/>
          </w:rPr>
          <m:t>)</m:t>
        </m:r>
      </m:oMath>
      <w:r w:rsidRPr="004F2D59">
        <w:rPr>
          <w:rFonts w:ascii="Times New Roman" w:hAnsi="Times New Roman" w:cs="Times New Roman"/>
        </w:rPr>
        <w:t>, which is the definition of the “be at least as good as” operator between M</w:t>
      </w:r>
      <w:r w:rsidRPr="004F2D59">
        <w:rPr>
          <w:rFonts w:ascii="Times New Roman" w:hAnsi="Times New Roman" w:cs="Times New Roman"/>
          <w:vertAlign w:val="subscript"/>
        </w:rPr>
        <w:t>1</w:t>
      </w:r>
      <w:r w:rsidRPr="004F2D59">
        <w:rPr>
          <w:rFonts w:ascii="Times New Roman" w:hAnsi="Times New Roman" w:cs="Times New Roman"/>
        </w:rPr>
        <w:t xml:space="preserve"> and M</w:t>
      </w:r>
      <w:r w:rsidRPr="004F2D59">
        <w:rPr>
          <w:rFonts w:ascii="Times New Roman" w:hAnsi="Times New Roman" w:cs="Times New Roman"/>
          <w:vertAlign w:val="subscript"/>
        </w:rPr>
        <w:t>3</w:t>
      </w:r>
      <w:r w:rsidRPr="004F2D59">
        <w:rPr>
          <w:rFonts w:ascii="Times New Roman" w:hAnsi="Times New Roman" w:cs="Times New Roman"/>
        </w:rPr>
        <w:t xml:space="preserve">. Having the transitive </w:t>
      </w:r>
      <w:r w:rsidRPr="004F2D59">
        <w:rPr>
          <w:rFonts w:ascii="Times New Roman" w:hAnsi="Times New Roman" w:cs="Times New Roman"/>
          <w:color w:val="252525"/>
          <w:sz w:val="21"/>
          <w:szCs w:val="21"/>
          <w:shd w:val="clear" w:color="auto" w:fill="FFFFFF"/>
        </w:rPr>
        <w:t>"is at least as great as" operator for model comparison is critical for model development, because if the new version is at least as good as the previous version of the model during each phase of development, then the new version must also be at least as good as all versions in the history of the model’s development.</w:t>
      </w:r>
      <w:r w:rsidRPr="004F2D59">
        <w:rPr>
          <w:rFonts w:ascii="Times New Roman" w:hAnsi="Times New Roman" w:cs="Times New Roman"/>
        </w:rPr>
        <w:t xml:space="preserve"> </w:t>
      </w:r>
    </w:p>
    <w:p w14:paraId="0D93159D" w14:textId="77777777" w:rsidR="00054331" w:rsidRPr="004F2D59" w:rsidRDefault="00054331" w:rsidP="00054331">
      <w:pPr>
        <w:jc w:val="both"/>
        <w:rPr>
          <w:rFonts w:ascii="Times New Roman" w:hAnsi="Times New Roman" w:cs="Times New Roman"/>
          <w:color w:val="252525"/>
          <w:sz w:val="21"/>
          <w:szCs w:val="21"/>
          <w:shd w:val="clear" w:color="auto" w:fill="FFFFFF"/>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16204669" w14:textId="77777777" w:rsidTr="00C773C2">
        <w:trPr>
          <w:trHeight w:val="388"/>
        </w:trPr>
        <w:tc>
          <w:tcPr>
            <w:tcW w:w="4957" w:type="dxa"/>
            <w:tcBorders>
              <w:bottom w:val="nil"/>
            </w:tcBorders>
            <w:vAlign w:val="center"/>
          </w:tcPr>
          <w:p w14:paraId="5EB0EA1F" w14:textId="77777777" w:rsidR="00054331" w:rsidRPr="004F2D59" w:rsidRDefault="00054331" w:rsidP="00C773C2">
            <w:pPr>
              <w:pStyle w:val="Odstavecseseznamem"/>
              <w:numPr>
                <w:ilvl w:val="0"/>
                <w:numId w:val="21"/>
              </w:numPr>
              <w:rPr>
                <w:rFonts w:ascii="Times New Roman" w:hAnsi="Times New Roman" w:cs="Times New Roman"/>
                <w:b/>
              </w:rPr>
            </w:pPr>
            <w:r w:rsidRPr="004F2D59">
              <w:rPr>
                <w:rFonts w:ascii="Times New Roman" w:hAnsi="Times New Roman" w:cs="Times New Roman"/>
                <w:b/>
              </w:rPr>
              <w:t>Incomparable Models</w:t>
            </w:r>
          </w:p>
        </w:tc>
        <w:tc>
          <w:tcPr>
            <w:tcW w:w="3438" w:type="dxa"/>
            <w:tcBorders>
              <w:bottom w:val="nil"/>
            </w:tcBorders>
            <w:vAlign w:val="center"/>
          </w:tcPr>
          <w:p w14:paraId="4412890B" w14:textId="77777777" w:rsidR="00054331" w:rsidRPr="004F2D59" w:rsidRDefault="00054331" w:rsidP="00C773C2">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1</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1</m:t>
                            </m:r>
                          </m:sub>
                        </m:sSub>
                      </m:e>
                    </m:d>
                  </m:sup>
                </m:sSub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2</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2</m:t>
                            </m:r>
                          </m:sub>
                        </m:sSub>
                      </m:e>
                    </m:d>
                  </m:sup>
                </m:sSubSup>
              </m:oMath>
            </m:oMathPara>
          </w:p>
        </w:tc>
      </w:tr>
      <w:tr w:rsidR="00054331" w:rsidRPr="004F2D59" w14:paraId="1D6D469B" w14:textId="77777777" w:rsidTr="00C773C2">
        <w:trPr>
          <w:trHeight w:val="706"/>
        </w:trPr>
        <w:tc>
          <w:tcPr>
            <w:tcW w:w="8395" w:type="dxa"/>
            <w:gridSpan w:val="2"/>
            <w:tcBorders>
              <w:top w:val="single" w:sz="4" w:space="0" w:color="auto"/>
              <w:bottom w:val="single" w:sz="4" w:space="0" w:color="auto"/>
            </w:tcBorders>
            <w:vAlign w:val="center"/>
          </w:tcPr>
          <w:p w14:paraId="6F39F4B2" w14:textId="77777777" w:rsidR="00054331" w:rsidRPr="004F2D59" w:rsidRDefault="00054331" w:rsidP="00C773C2">
            <w:pPr>
              <w:rPr>
                <w:rFonts w:ascii="Times New Roman" w:hAnsi="Times New Roman" w:cs="Times New Roman"/>
              </w:rPr>
            </w:pPr>
            <w:r w:rsidRPr="004F2D59">
              <w:rPr>
                <w:rFonts w:ascii="Times New Roman" w:hAnsi="Times New Roman" w:cs="Times New Roman"/>
              </w:rPr>
              <w:t>Model M</w:t>
            </w:r>
            <w:r w:rsidRPr="004F2D59">
              <w:rPr>
                <w:rFonts w:ascii="Times New Roman" w:hAnsi="Times New Roman" w:cs="Times New Roman"/>
                <w:vertAlign w:val="subscript"/>
              </w:rPr>
              <w:t>1</w:t>
            </w:r>
            <w:r w:rsidRPr="004F2D59">
              <w:rPr>
                <w:rFonts w:ascii="Times New Roman" w:hAnsi="Times New Roman" w:cs="Times New Roman"/>
              </w:rPr>
              <w:t xml:space="preserve"> </w:t>
            </w:r>
            <w:r w:rsidRPr="004F2D59">
              <w:rPr>
                <w:rFonts w:ascii="Times New Roman" w:hAnsi="Times New Roman" w:cs="Times New Roman"/>
                <w:b/>
                <w:i/>
              </w:rPr>
              <w:t>is incomparable</w:t>
            </w:r>
            <w:r w:rsidRPr="004F2D59">
              <w:rPr>
                <w:rFonts w:ascii="Times New Roman" w:hAnsi="Times New Roman" w:cs="Times New Roman"/>
              </w:rPr>
              <w:t xml:space="preserve"> with M</w:t>
            </w:r>
            <w:r w:rsidRPr="004F2D59">
              <w:rPr>
                <w:rFonts w:ascii="Times New Roman" w:hAnsi="Times New Roman" w:cs="Times New Roman"/>
                <w:vertAlign w:val="subscript"/>
              </w:rPr>
              <w:t>2</w:t>
            </w:r>
            <w:r w:rsidRPr="004F2D59">
              <w:rPr>
                <w:rFonts w:ascii="Times New Roman" w:hAnsi="Times New Roman" w:cs="Times New Roman"/>
              </w:rPr>
              <w:t xml:space="preserve"> if and only if M</w:t>
            </w:r>
            <w:r w:rsidRPr="004F2D59">
              <w:rPr>
                <w:rFonts w:ascii="Times New Roman" w:hAnsi="Times New Roman" w:cs="Times New Roman"/>
                <w:vertAlign w:val="subscript"/>
              </w:rPr>
              <w:t>1</w:t>
            </w:r>
            <w:r w:rsidRPr="004F2D59">
              <w:rPr>
                <w:rFonts w:ascii="Times New Roman" w:hAnsi="Times New Roman" w:cs="Times New Roman"/>
              </w:rPr>
              <w:t xml:space="preserve"> is not at least as good as M</w:t>
            </w:r>
            <w:r w:rsidRPr="004F2D59">
              <w:rPr>
                <w:rFonts w:ascii="Times New Roman" w:hAnsi="Times New Roman" w:cs="Times New Roman"/>
                <w:vertAlign w:val="subscript"/>
              </w:rPr>
              <w:t>2</w:t>
            </w:r>
            <w:r w:rsidRPr="004F2D59">
              <w:rPr>
                <w:rFonts w:ascii="Times New Roman" w:hAnsi="Times New Roman" w:cs="Times New Roman"/>
              </w:rPr>
              <w:t xml:space="preserve"> (precision P) and M</w:t>
            </w:r>
            <w:r w:rsidRPr="004F2D59">
              <w:rPr>
                <w:rFonts w:ascii="Times New Roman" w:hAnsi="Times New Roman" w:cs="Times New Roman"/>
                <w:vertAlign w:val="subscript"/>
              </w:rPr>
              <w:t>2</w:t>
            </w:r>
            <w:r w:rsidRPr="004F2D59">
              <w:rPr>
                <w:rFonts w:ascii="Times New Roman" w:hAnsi="Times New Roman" w:cs="Times New Roman"/>
              </w:rPr>
              <w:t xml:space="preserve"> is not at least as good as M</w:t>
            </w:r>
            <w:r w:rsidRPr="004F2D59">
              <w:rPr>
                <w:rFonts w:ascii="Times New Roman" w:hAnsi="Times New Roman" w:cs="Times New Roman"/>
                <w:vertAlign w:val="subscript"/>
              </w:rPr>
              <w:t xml:space="preserve">1 </w:t>
            </w:r>
            <w:r w:rsidRPr="004F2D59">
              <w:rPr>
                <w:rFonts w:ascii="Times New Roman" w:hAnsi="Times New Roman" w:cs="Times New Roman"/>
              </w:rPr>
              <w:t>(precision P).</w:t>
            </w:r>
          </w:p>
        </w:tc>
      </w:tr>
      <w:tr w:rsidR="00054331" w:rsidRPr="004F2D59" w14:paraId="4D5605E6" w14:textId="77777777" w:rsidTr="00C773C2">
        <w:trPr>
          <w:trHeight w:val="546"/>
        </w:trPr>
        <w:tc>
          <w:tcPr>
            <w:tcW w:w="8395" w:type="dxa"/>
            <w:gridSpan w:val="2"/>
            <w:tcBorders>
              <w:top w:val="single" w:sz="4" w:space="0" w:color="auto"/>
              <w:bottom w:val="single" w:sz="4" w:space="0" w:color="auto"/>
            </w:tcBorders>
            <w:vAlign w:val="center"/>
          </w:tcPr>
          <w:p w14:paraId="043A5831" w14:textId="77777777" w:rsidR="00054331" w:rsidRPr="004F2D59" w:rsidRDefault="00054331" w:rsidP="00C773C2">
            <w:pPr>
              <w:jc w:val="center"/>
              <w:rPr>
                <w:rFonts w:ascii="Times New Roman" w:hAnsi="Times New Roman" w:cs="Times New Roman"/>
                <w:i/>
              </w:rPr>
            </w:pPr>
            <m:oMathPara>
              <m:oMath>
                <m:r>
                  <w:rPr>
                    <w:rFonts w:ascii="Cambria Math" w:hAnsi="Cambria Math" w:cs="Times New Roman"/>
                  </w:rPr>
                  <m:t>¬</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e>
                </m:d>
                <m:r>
                  <w:rPr>
                    <w:rFonts w:ascii="Cambria Math" w:hAnsi="Cambria Math" w:cs="Times New Roman"/>
                  </w:rPr>
                  <m:t xml:space="preserve"> &amp;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e>
                </m:d>
              </m:oMath>
            </m:oMathPara>
          </w:p>
        </w:tc>
      </w:tr>
    </w:tbl>
    <w:p w14:paraId="782D27EF" w14:textId="77777777" w:rsidR="00054331" w:rsidRPr="004F2D59" w:rsidRDefault="00054331" w:rsidP="00054331">
      <w:pPr>
        <w:spacing w:after="0" w:line="240" w:lineRule="auto"/>
        <w:jc w:val="both"/>
        <w:rPr>
          <w:rFonts w:ascii="Times New Roman" w:hAnsi="Times New Roman" w:cs="Times New Roman"/>
        </w:rPr>
      </w:pPr>
    </w:p>
    <w:p w14:paraId="776204CA" w14:textId="77777777" w:rsidR="00054331" w:rsidRPr="004F2D59" w:rsidRDefault="00054331" w:rsidP="00054331">
      <w:pPr>
        <w:spacing w:after="0" w:line="240" w:lineRule="auto"/>
        <w:jc w:val="both"/>
        <w:rPr>
          <w:rFonts w:ascii="Times New Roman" w:hAnsi="Times New Roman" w:cs="Times New Roman"/>
        </w:rPr>
      </w:pPr>
      <w:r w:rsidRPr="004F2D59">
        <w:rPr>
          <w:rFonts w:ascii="Times New Roman" w:hAnsi="Times New Roman" w:cs="Times New Roman"/>
        </w:rPr>
        <w:t xml:space="preserve">Negation of this relation between two models must render one of the models at least as good as the other model. In other words, if the models are not incomparable then they are comparable. The incomparable operator is commutative, so if </w:t>
      </w:r>
      <m:oMath>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2</m:t>
            </m:r>
          </m:sub>
        </m:sSub>
      </m:oMath>
      <w:r w:rsidRPr="004F2D59">
        <w:rPr>
          <w:rFonts w:ascii="Times New Roman" w:hAnsi="Times New Roman" w:cs="Times New Roman"/>
          <w:lang w:eastAsia="en-US"/>
        </w:rPr>
        <w:t xml:space="preserve"> then </w:t>
      </w:r>
      <m:oMath>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eastAsiaTheme="minorHAnsi" w:hAnsi="Cambria Math" w:cs="Times New Roman"/>
                <w:lang w:eastAsia="en-US"/>
              </w:rPr>
              <m:t>2</m:t>
            </m:r>
          </m:sub>
        </m:sSub>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1</m:t>
            </m:r>
          </m:sub>
        </m:sSub>
      </m:oMath>
      <w:r w:rsidRPr="004F2D59">
        <w:rPr>
          <w:rFonts w:ascii="Times New Roman" w:hAnsi="Times New Roman" w:cs="Times New Roman"/>
        </w:rPr>
        <w:t>.</w:t>
      </w:r>
    </w:p>
    <w:p w14:paraId="065EBB16" w14:textId="77777777" w:rsidR="00054331" w:rsidRPr="004F2D59" w:rsidRDefault="00054331" w:rsidP="00054331">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25E2B9A1" w14:textId="77777777" w:rsidTr="00C773C2">
        <w:trPr>
          <w:trHeight w:val="388"/>
        </w:trPr>
        <w:tc>
          <w:tcPr>
            <w:tcW w:w="4957" w:type="dxa"/>
            <w:tcBorders>
              <w:bottom w:val="nil"/>
            </w:tcBorders>
            <w:vAlign w:val="center"/>
          </w:tcPr>
          <w:p w14:paraId="7B3BFEA6" w14:textId="77777777" w:rsidR="00054331" w:rsidRPr="004F2D59" w:rsidRDefault="00054331" w:rsidP="00C773C2">
            <w:pPr>
              <w:pStyle w:val="Odstavecseseznamem"/>
              <w:numPr>
                <w:ilvl w:val="0"/>
                <w:numId w:val="21"/>
              </w:numPr>
              <w:rPr>
                <w:rFonts w:ascii="Times New Roman" w:hAnsi="Times New Roman" w:cs="Times New Roman"/>
                <w:b/>
              </w:rPr>
            </w:pPr>
            <w:r w:rsidRPr="004F2D59">
              <w:rPr>
                <w:rFonts w:ascii="Times New Roman" w:hAnsi="Times New Roman" w:cs="Times New Roman"/>
                <w:b/>
              </w:rPr>
              <w:t>Integration</w:t>
            </w:r>
          </w:p>
        </w:tc>
        <w:tc>
          <w:tcPr>
            <w:tcW w:w="3438" w:type="dxa"/>
            <w:tcBorders>
              <w:bottom w:val="nil"/>
            </w:tcBorders>
            <w:vAlign w:val="center"/>
          </w:tcPr>
          <w:p w14:paraId="47A52755" w14:textId="77777777" w:rsidR="00054331" w:rsidRPr="004F2D59" w:rsidRDefault="00054331" w:rsidP="00C773C2">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AB</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AB</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AB</m:t>
                            </m:r>
                          </m:sub>
                        </m:sSub>
                      </m:e>
                    </m:d>
                  </m:sup>
                </m:sSubSup>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A</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A</m:t>
                            </m:r>
                          </m:sub>
                        </m:sSub>
                      </m:e>
                    </m:d>
                  </m:sup>
                </m:sSub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r>
                  <m:rPr>
                    <m:sty m:val="bi"/>
                  </m:rPr>
                  <w:rPr>
                    <w:rFonts w:ascii="Cambria Math" w:hAnsi="Cambria Math" w:cs="Times New Roman"/>
                  </w:rPr>
                  <m:t xml:space="preserve"> </m:t>
                </m:r>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B</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B</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B</m:t>
                            </m:r>
                          </m:sub>
                        </m:sSub>
                      </m:e>
                    </m:d>
                  </m:sup>
                </m:sSubSup>
              </m:oMath>
            </m:oMathPara>
          </w:p>
        </w:tc>
      </w:tr>
      <w:tr w:rsidR="00054331" w:rsidRPr="004F2D59" w14:paraId="1876D227" w14:textId="77777777" w:rsidTr="00C773C2">
        <w:trPr>
          <w:trHeight w:val="706"/>
        </w:trPr>
        <w:tc>
          <w:tcPr>
            <w:tcW w:w="8395" w:type="dxa"/>
            <w:gridSpan w:val="2"/>
            <w:tcBorders>
              <w:top w:val="single" w:sz="4" w:space="0" w:color="auto"/>
              <w:bottom w:val="single" w:sz="4" w:space="0" w:color="auto"/>
            </w:tcBorders>
            <w:vAlign w:val="center"/>
          </w:tcPr>
          <w:p w14:paraId="05F80F7D" w14:textId="77777777" w:rsidR="00054331" w:rsidRPr="004F2D59" w:rsidRDefault="00054331" w:rsidP="00C773C2">
            <w:pPr>
              <w:rPr>
                <w:rFonts w:ascii="Times New Roman" w:hAnsi="Times New Roman" w:cs="Times New Roman"/>
              </w:rPr>
            </w:pPr>
            <w:r w:rsidRPr="004F2D59">
              <w:rPr>
                <w:rFonts w:ascii="Times New Roman" w:hAnsi="Times New Roman" w:cs="Times New Roman"/>
              </w:rPr>
              <w:t>M</w:t>
            </w:r>
            <w:r w:rsidRPr="004F2D59">
              <w:rPr>
                <w:rFonts w:ascii="Times New Roman" w:hAnsi="Times New Roman" w:cs="Times New Roman"/>
                <w:vertAlign w:val="subscript"/>
              </w:rPr>
              <w:t>AB</w:t>
            </w:r>
            <w:r w:rsidRPr="004F2D59">
              <w:rPr>
                <w:rFonts w:ascii="Times New Roman" w:hAnsi="Times New Roman" w:cs="Times New Roman"/>
              </w:rPr>
              <w:t xml:space="preserve"> is an </w:t>
            </w:r>
            <w:r w:rsidRPr="004F2D59">
              <w:rPr>
                <w:rFonts w:ascii="Times New Roman" w:hAnsi="Times New Roman" w:cs="Times New Roman"/>
                <w:b/>
                <w:i/>
              </w:rPr>
              <w:t>integration</w:t>
            </w:r>
            <w:r w:rsidRPr="004F2D59">
              <w:rPr>
                <w:rFonts w:ascii="Times New Roman" w:hAnsi="Times New Roman" w:cs="Times New Roman"/>
              </w:rPr>
              <w:t xml:space="preserve"> of two models M</w:t>
            </w:r>
            <w:r w:rsidRPr="004F2D59">
              <w:rPr>
                <w:rFonts w:ascii="Times New Roman" w:hAnsi="Times New Roman" w:cs="Times New Roman"/>
                <w:vertAlign w:val="subscript"/>
              </w:rPr>
              <w:t>A</w:t>
            </w:r>
            <w:r w:rsidRPr="004F2D59">
              <w:rPr>
                <w:rFonts w:ascii="Times New Roman" w:hAnsi="Times New Roman" w:cs="Times New Roman"/>
              </w:rPr>
              <w:t xml:space="preserve"> and M</w:t>
            </w:r>
            <w:r w:rsidRPr="004F2D59">
              <w:rPr>
                <w:rFonts w:ascii="Times New Roman" w:hAnsi="Times New Roman" w:cs="Times New Roman"/>
                <w:vertAlign w:val="subscript"/>
              </w:rPr>
              <w:t>B</w:t>
            </w:r>
            <w:r w:rsidRPr="004F2D59">
              <w:rPr>
                <w:rFonts w:ascii="Times New Roman" w:hAnsi="Times New Roman" w:cs="Times New Roman"/>
                <w:vertAlign w:val="superscript"/>
              </w:rPr>
              <w:softHyphen/>
            </w:r>
            <w:r w:rsidRPr="004F2D59">
              <w:rPr>
                <w:rFonts w:ascii="Times New Roman" w:hAnsi="Times New Roman" w:cs="Times New Roman"/>
              </w:rPr>
              <w:t xml:space="preserve"> in precision P if and only if M</w:t>
            </w:r>
            <w:r w:rsidRPr="004F2D59">
              <w:rPr>
                <w:rFonts w:ascii="Times New Roman" w:hAnsi="Times New Roman" w:cs="Times New Roman"/>
                <w:vertAlign w:val="subscript"/>
              </w:rPr>
              <w:t>AB</w:t>
            </w:r>
            <w:r w:rsidRPr="004F2D59">
              <w:rPr>
                <w:rFonts w:ascii="Times New Roman" w:hAnsi="Times New Roman" w:cs="Times New Roman"/>
              </w:rPr>
              <w:t xml:space="preserve"> describes all data that are described using the model M</w:t>
            </w:r>
            <w:r w:rsidRPr="004F2D59">
              <w:rPr>
                <w:rFonts w:ascii="Times New Roman" w:hAnsi="Times New Roman" w:cs="Times New Roman"/>
                <w:vertAlign w:val="subscript"/>
              </w:rPr>
              <w:t>A</w:t>
            </w:r>
            <w:r w:rsidRPr="004F2D59">
              <w:rPr>
                <w:rFonts w:ascii="Times New Roman" w:hAnsi="Times New Roman" w:cs="Times New Roman"/>
              </w:rPr>
              <w:t xml:space="preserve"> or the model M</w:t>
            </w:r>
            <w:r w:rsidRPr="004F2D59">
              <w:rPr>
                <w:rFonts w:ascii="Times New Roman" w:hAnsi="Times New Roman" w:cs="Times New Roman"/>
                <w:vertAlign w:val="subscript"/>
              </w:rPr>
              <w:t>B</w:t>
            </w:r>
          </w:p>
        </w:tc>
      </w:tr>
      <w:tr w:rsidR="00054331" w:rsidRPr="004F2D59" w14:paraId="518AA210" w14:textId="77777777" w:rsidTr="00C773C2">
        <w:trPr>
          <w:trHeight w:val="546"/>
        </w:trPr>
        <w:tc>
          <w:tcPr>
            <w:tcW w:w="8395" w:type="dxa"/>
            <w:gridSpan w:val="2"/>
            <w:tcBorders>
              <w:top w:val="single" w:sz="4" w:space="0" w:color="auto"/>
            </w:tcBorders>
            <w:vAlign w:val="center"/>
          </w:tcPr>
          <w:p w14:paraId="2168EE4C" w14:textId="77777777" w:rsidR="00054331" w:rsidRPr="004F2D59" w:rsidRDefault="00054331" w:rsidP="00C773C2">
            <w:pPr>
              <w:jc w:val="both"/>
              <w:rPr>
                <w:rFonts w:ascii="Times New Roman" w:hAnsi="Times New Roman" w:cs="Times New Roman"/>
              </w:rPr>
            </w:pPr>
            <m:oMathPara>
              <m:oMath>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AB</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AB</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A</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A</m:t>
                                </m:r>
                              </m:sub>
                            </m:sSub>
                          </m:e>
                        </m:d>
                      </m:sup>
                    </m:sSubSup>
                  </m:e>
                </m:d>
                <m:r>
                  <w:rPr>
                    <w:rFonts w:ascii="Cambria Math" w:hAnsi="Cambria Math" w:cs="Times New Roman"/>
                  </w:rPr>
                  <m:t xml:space="preserve"> &amp;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AB</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AB</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B</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B</m:t>
                                </m:r>
                              </m:sub>
                            </m:sSub>
                          </m:e>
                        </m:d>
                      </m:sup>
                    </m:sSubSup>
                  </m:e>
                </m:d>
              </m:oMath>
            </m:oMathPara>
          </w:p>
        </w:tc>
      </w:tr>
    </w:tbl>
    <w:p w14:paraId="4E783274" w14:textId="77777777" w:rsidR="00054331" w:rsidRPr="004F2D59" w:rsidRDefault="00054331" w:rsidP="00054331">
      <w:pPr>
        <w:spacing w:after="0" w:line="240" w:lineRule="auto"/>
        <w:jc w:val="both"/>
        <w:rPr>
          <w:rFonts w:ascii="Times New Roman" w:hAnsi="Times New Roman" w:cs="Times New Roman"/>
        </w:rPr>
      </w:pPr>
    </w:p>
    <w:p w14:paraId="74346288" w14:textId="77777777" w:rsidR="00054331" w:rsidRPr="004F2D59" w:rsidRDefault="00054331" w:rsidP="00054331">
      <w:pPr>
        <w:jc w:val="both"/>
        <w:rPr>
          <w:rFonts w:ascii="Times New Roman" w:hAnsi="Times New Roman" w:cs="Times New Roman"/>
        </w:rPr>
      </w:pPr>
      <w:r w:rsidRPr="004F2D59">
        <w:rPr>
          <w:rFonts w:ascii="Times New Roman" w:hAnsi="Times New Roman" w:cs="Times New Roman"/>
        </w:rPr>
        <w:lastRenderedPageBreak/>
        <w:t xml:space="preserve">Having models for different types of experiments, there must be an option for how to merge them into one model, which will be able to describe all of these experiments. This integration is the most problematic stage of model development, because for each process, only one relation must be selected, even if it is described in both models differently. The new integrated model must generally be re-implemented with a new theory that describes both types of experiments. If it is not possible to establish a smooth mathematical relation for both groups of behavior, it can be always be implemented as an “if-then-else-” solution. The existence of conditional integration is proof of the </w:t>
      </w:r>
      <w:r w:rsidRPr="004F2D59">
        <w:rPr>
          <w:rFonts w:ascii="Times New Roman" w:hAnsi="Times New Roman" w:cs="Times New Roman"/>
          <w:u w:val="single"/>
        </w:rPr>
        <w:t>integration theorem</w:t>
      </w:r>
      <w:r w:rsidRPr="004F2D59">
        <w:rPr>
          <w:rFonts w:ascii="Times New Roman" w:hAnsi="Times New Roman" w:cs="Times New Roman"/>
        </w:rPr>
        <w:t xml:space="preserve">, which states that there must exist some integration for each of the two models. </w:t>
      </w:r>
    </w:p>
    <w:p w14:paraId="18B4E5CF" w14:textId="77777777" w:rsidR="00054331" w:rsidRPr="004F2D59" w:rsidRDefault="00054331" w:rsidP="00054331">
      <w:pPr>
        <w:jc w:val="both"/>
        <w:rPr>
          <w:rFonts w:ascii="Times New Roman" w:hAnsi="Times New Roman" w:cs="Times New Roman"/>
        </w:rPr>
      </w:pPr>
      <w:r w:rsidRPr="004F2D59">
        <w:rPr>
          <w:rFonts w:ascii="Times New Roman" w:hAnsi="Times New Roman" w:cs="Times New Roman"/>
        </w:rPr>
        <w:t xml:space="preserve">Integration theorem: </w:t>
      </w:r>
      <m:oMath>
        <m:r>
          <w:rPr>
            <w:rFonts w:ascii="Cambria Math" w:hAnsi="Cambria Math" w:cs="Times New Roman"/>
          </w:rPr>
          <m:t>∀</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m:t>
            </m:r>
          </m:sub>
        </m:sSub>
        <m:r>
          <w:rPr>
            <w:rFonts w:ascii="Cambria Math" w:hAnsi="Cambria Math" w:cs="Times New Roman"/>
          </w:rPr>
          <m:t xml:space="preserve"> ∀</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B</m:t>
            </m:r>
          </m:sub>
        </m:sSub>
        <m:r>
          <w:rPr>
            <w:rFonts w:ascii="Cambria Math" w:hAnsi="Cambria Math" w:cs="Times New Roman"/>
          </w:rPr>
          <m:t xml:space="preserve"> ∃</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r>
          <w:rPr>
            <w:rFonts w:ascii="Cambria Math" w:hAnsi="Cambria Math" w:cs="Times New Roman"/>
          </w:rPr>
          <m:t xml:space="preserve">: </m:t>
        </m:r>
        <m:d>
          <m:dPr>
            <m:ctrlPr>
              <w:rPr>
                <w:rFonts w:ascii="Cambria Math" w:hAnsi="Cambria Math" w:cs="Times New Roman"/>
                <w:i/>
              </w:rPr>
            </m:ctrlPr>
          </m:dPr>
          <m:e>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m:t>
                </m:r>
              </m:sub>
            </m:sSub>
          </m:e>
        </m:d>
        <m:r>
          <w:rPr>
            <w:rFonts w:ascii="Cambria Math" w:hAnsi="Cambria Math" w:cs="Times New Roman"/>
          </w:rPr>
          <m:t xml:space="preserve"> &amp; </m:t>
        </m:r>
        <m:d>
          <m:dPr>
            <m:ctrlPr>
              <w:rPr>
                <w:rFonts w:ascii="Cambria Math" w:hAnsi="Cambria Math" w:cs="Times New Roman"/>
                <w:i/>
              </w:rPr>
            </m:ctrlPr>
          </m:dPr>
          <m:e>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B</m:t>
                </m:r>
              </m:sub>
            </m:sSub>
          </m:e>
        </m:d>
      </m:oMath>
    </w:p>
    <w:p w14:paraId="6EE0E6FA" w14:textId="77777777" w:rsidR="00054331" w:rsidRPr="004F2D59" w:rsidRDefault="00054331" w:rsidP="00054331">
      <w:pPr>
        <w:spacing w:after="0" w:line="240" w:lineRule="auto"/>
        <w:jc w:val="both"/>
        <w:rPr>
          <w:rFonts w:ascii="Times New Roman" w:hAnsi="Times New Roman" w:cs="Times New Roman"/>
        </w:rPr>
      </w:pPr>
      <w:r w:rsidRPr="004F2D59">
        <w:rPr>
          <w:rFonts w:ascii="Times New Roman" w:hAnsi="Times New Roman" w:cs="Times New Roman"/>
        </w:rPr>
        <w:t xml:space="preserve">For example, if we have two models of aortic valve, one for an opened valve and a second for a closed valve, then we can integrate them by using conditions pertaining to the opening and closing of valves. If the integration is based on improved physical theories, then the final model can achieve much higher potential for solving more complicated experiments than the original experiments based on the once separate, but now integrated models. This integration phenomenon was observed when we integrated, for example, the new physical chemistry theory with HumMod 1.6. The original HumMod 1.6 was based on the equilibration of molar concentration and osmolarity. However, using these old relations, it was not possible to describe equilibrium on the erythrocyte membrane. Using a new physical theory, however, we solved not only this problem, but also brought to the model a solution for all electrochemical processes, which is based on new physical chemistry relations, as noted in section </w:t>
      </w:r>
      <w:r w:rsidRPr="004F2D59">
        <w:rPr>
          <w:rFonts w:ascii="Times New Roman" w:hAnsi="Times New Roman" w:cs="Times New Roman"/>
        </w:rPr>
        <w:fldChar w:fldCharType="begin"/>
      </w:r>
      <w:r w:rsidRPr="004F2D59">
        <w:rPr>
          <w:rFonts w:ascii="Times New Roman" w:hAnsi="Times New Roman" w:cs="Times New Roman"/>
        </w:rPr>
        <w:instrText xml:space="preserve"> REF _Ref420285994 \r \h  \* MERGEFORMAT </w:instrText>
      </w:r>
      <w:r w:rsidRPr="004F2D59">
        <w:rPr>
          <w:rFonts w:ascii="Times New Roman" w:hAnsi="Times New Roman" w:cs="Times New Roman"/>
        </w:rPr>
      </w:r>
      <w:r w:rsidRPr="004F2D59">
        <w:rPr>
          <w:rFonts w:ascii="Times New Roman" w:hAnsi="Times New Roman" w:cs="Times New Roman"/>
        </w:rPr>
        <w:fldChar w:fldCharType="separate"/>
      </w:r>
      <w:r w:rsidRPr="004F2D59">
        <w:rPr>
          <w:rFonts w:ascii="Times New Roman" w:hAnsi="Times New Roman" w:cs="Times New Roman"/>
        </w:rPr>
        <w:t>3.4</w:t>
      </w:r>
      <w:r w:rsidRPr="004F2D59">
        <w:rPr>
          <w:rFonts w:ascii="Times New Roman" w:hAnsi="Times New Roman" w:cs="Times New Roman"/>
        </w:rPr>
        <w:fldChar w:fldCharType="end"/>
      </w:r>
      <w:r w:rsidRPr="004F2D59">
        <w:rPr>
          <w:rFonts w:ascii="Times New Roman" w:hAnsi="Times New Roman" w:cs="Times New Roman"/>
        </w:rPr>
        <w:t xml:space="preserve">. </w:t>
      </w:r>
    </w:p>
    <w:p w14:paraId="4509E82D" w14:textId="77777777" w:rsidR="00054331" w:rsidRPr="004F2D59" w:rsidRDefault="00054331" w:rsidP="00054331">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56063A6F" w14:textId="77777777" w:rsidTr="00C773C2">
        <w:trPr>
          <w:trHeight w:val="388"/>
        </w:trPr>
        <w:tc>
          <w:tcPr>
            <w:tcW w:w="4957" w:type="dxa"/>
            <w:tcBorders>
              <w:bottom w:val="nil"/>
            </w:tcBorders>
            <w:vAlign w:val="center"/>
          </w:tcPr>
          <w:p w14:paraId="281CDACB" w14:textId="5CF8D748" w:rsidR="00054331" w:rsidRPr="004F2D59" w:rsidRDefault="009B3A4A" w:rsidP="009B3A4A">
            <w:pPr>
              <w:pStyle w:val="Odstavecseseznamem"/>
              <w:numPr>
                <w:ilvl w:val="0"/>
                <w:numId w:val="21"/>
              </w:numPr>
              <w:rPr>
                <w:rFonts w:ascii="Times New Roman" w:hAnsi="Times New Roman" w:cs="Times New Roman"/>
                <w:b/>
              </w:rPr>
            </w:pPr>
            <w:r>
              <w:rPr>
                <w:rFonts w:ascii="Times New Roman" w:hAnsi="Times New Roman" w:cs="Times New Roman"/>
                <w:b/>
              </w:rPr>
              <w:t>Domain r</w:t>
            </w:r>
            <w:r w:rsidR="00054331" w:rsidRPr="004F2D59">
              <w:rPr>
                <w:rFonts w:ascii="Times New Roman" w:hAnsi="Times New Roman" w:cs="Times New Roman"/>
                <w:b/>
              </w:rPr>
              <w:t>eduction</w:t>
            </w:r>
          </w:p>
        </w:tc>
        <w:tc>
          <w:tcPr>
            <w:tcW w:w="3438" w:type="dxa"/>
            <w:tcBorders>
              <w:bottom w:val="nil"/>
            </w:tcBorders>
            <w:vAlign w:val="center"/>
          </w:tcPr>
          <w:p w14:paraId="76026C6B" w14:textId="4B7D83F2" w:rsidR="00054331" w:rsidRPr="004F2D59" w:rsidRDefault="00054331" w:rsidP="009B3A4A">
            <w:pPr>
              <w:jc w:val="center"/>
              <w:rPr>
                <w:rFonts w:ascii="Times New Roman" w:hAnsi="Times New Roman" w:cs="Times New Roman"/>
                <w:b/>
              </w:rPr>
            </w:pPr>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r</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r</m:t>
                          </m:r>
                        </m:sub>
                      </m:sSub>
                      <m:r>
                        <m:rPr>
                          <m:sty m:val="bi"/>
                        </m:rPr>
                        <w:rPr>
                          <w:rFonts w:ascii="Cambria Math" w:hAnsi="Cambria Math" w:cs="Times New Roman"/>
                        </w:rPr>
                        <m:t>,I</m:t>
                      </m:r>
                    </m:e>
                  </m:d>
                </m:sup>
              </m:sSubSup>
              <m:r>
                <m:rPr>
                  <m:sty m:val="bi"/>
                </m:rPr>
                <w:rPr>
                  <w:rFonts w:ascii="Cambria Math" w:hAnsi="Cambria Math" w:cs="Times New Roman"/>
                </w:rPr>
                <m:t>=</m:t>
              </m:r>
              <m:r>
                <m:rPr>
                  <m:sty m:val="bi"/>
                </m:rPr>
                <w:rPr>
                  <w:rFonts w:ascii="Cambria Math" w:hAnsi="Cambria Math" w:cs="Times New Roman"/>
                </w:rPr>
                <m:t>reduction(</m:t>
              </m:r>
              <m:sSup>
                <m:sSupPr>
                  <m:ctrlPr>
                    <w:rPr>
                      <w:rFonts w:ascii="Cambria Math" w:eastAsiaTheme="minorHAnsi" w:hAnsi="Cambria Math" w:cs="Times New Roman"/>
                      <w:b/>
                      <w:i/>
                      <w:lang w:eastAsia="en-US"/>
                    </w:rPr>
                  </m:ctrlPr>
                </m:sSupPr>
                <m:e>
                  <m:r>
                    <m:rPr>
                      <m:sty m:val="bi"/>
                    </m:rPr>
                    <w:rPr>
                      <w:rFonts w:ascii="Cambria Math" w:hAnsi="Cambria Math" w:cs="Times New Roman"/>
                    </w:rPr>
                    <m:t>M</m:t>
                  </m:r>
                </m:e>
                <m:sup>
                  <m:d>
                    <m:dPr>
                      <m:ctrlPr>
                        <w:rPr>
                          <w:rFonts w:ascii="Cambria Math" w:hAnsi="Cambria Math" w:cs="Times New Roman"/>
                          <w:b/>
                          <w:i/>
                        </w:rPr>
                      </m:ctrlPr>
                    </m:dPr>
                    <m:e>
                      <m:r>
                        <m:rPr>
                          <m:sty m:val="bi"/>
                        </m:rPr>
                        <w:rPr>
                          <w:rFonts w:ascii="Cambria Math" w:hAnsi="Cambria Math" w:cs="Times New Roman"/>
                        </w:rPr>
                        <m:t>D,I</m:t>
                      </m:r>
                    </m:e>
                  </m:d>
                </m:sup>
              </m:sSup>
              <m:r>
                <m:rPr>
                  <m:sty m:val="bi"/>
                </m:rPr>
                <w:rPr>
                  <w:rFonts w:ascii="Cambria Math" w:eastAsiaTheme="minorHAnsi" w:hAnsi="Cambria Math" w:cs="Times New Roman"/>
                  <w:lang w:eastAsia="en-US"/>
                </w:rPr>
                <m:t>)</m:t>
              </m:r>
            </m:oMath>
            <w:r w:rsidRPr="004F2D59">
              <w:rPr>
                <w:rFonts w:ascii="Times New Roman" w:hAnsi="Times New Roman" w:cs="Times New Roman"/>
                <w:b/>
              </w:rPr>
              <w:t xml:space="preserve"> </w:t>
            </w:r>
          </w:p>
        </w:tc>
      </w:tr>
      <w:tr w:rsidR="00054331" w:rsidRPr="004F2D59" w14:paraId="3EE0F330" w14:textId="77777777" w:rsidTr="00C773C2">
        <w:trPr>
          <w:trHeight w:val="706"/>
        </w:trPr>
        <w:tc>
          <w:tcPr>
            <w:tcW w:w="8395" w:type="dxa"/>
            <w:gridSpan w:val="2"/>
            <w:tcBorders>
              <w:top w:val="single" w:sz="4" w:space="0" w:color="auto"/>
              <w:bottom w:val="single" w:sz="4" w:space="0" w:color="auto"/>
            </w:tcBorders>
            <w:vAlign w:val="center"/>
          </w:tcPr>
          <w:p w14:paraId="47FC8E03" w14:textId="77777777" w:rsidR="00054331" w:rsidRPr="004F2D59" w:rsidRDefault="00054331" w:rsidP="00C773C2">
            <w:pPr>
              <w:rPr>
                <w:rFonts w:ascii="Times New Roman" w:hAnsi="Times New Roman" w:cs="Times New Roman"/>
              </w:rPr>
            </w:pPr>
            <w:r w:rsidRPr="004F2D59">
              <w:rPr>
                <w:rFonts w:ascii="Times New Roman" w:hAnsi="Times New Roman" w:cs="Times New Roman"/>
                <w:i/>
              </w:rPr>
              <w:t>M</w:t>
            </w:r>
            <w:r w:rsidRPr="004F2D59">
              <w:rPr>
                <w:rFonts w:ascii="Times New Roman" w:hAnsi="Times New Roman" w:cs="Times New Roman"/>
                <w:i/>
                <w:vertAlign w:val="subscript"/>
              </w:rPr>
              <w:t>r</w:t>
            </w:r>
            <w:r w:rsidRPr="004F2D59">
              <w:rPr>
                <w:rFonts w:ascii="Times New Roman" w:hAnsi="Times New Roman" w:cs="Times New Roman"/>
                <w:vertAlign w:val="subscript"/>
              </w:rPr>
              <w:t xml:space="preserve"> </w:t>
            </w:r>
            <w:r w:rsidRPr="004F2D59">
              <w:rPr>
                <w:rFonts w:ascii="Times New Roman" w:hAnsi="Times New Roman" w:cs="Times New Roman"/>
              </w:rPr>
              <w:t xml:space="preserve">is a </w:t>
            </w:r>
            <w:r w:rsidRPr="004F2D59">
              <w:rPr>
                <w:rFonts w:ascii="Times New Roman" w:hAnsi="Times New Roman" w:cs="Times New Roman"/>
                <w:b/>
                <w:i/>
              </w:rPr>
              <w:t>reduction</w:t>
            </w:r>
            <w:r w:rsidRPr="004F2D59">
              <w:rPr>
                <w:rFonts w:ascii="Times New Roman" w:hAnsi="Times New Roman" w:cs="Times New Roman"/>
              </w:rPr>
              <w:t xml:space="preserve"> of the model </w:t>
            </w:r>
            <w:r w:rsidRPr="004F2D59">
              <w:rPr>
                <w:rFonts w:ascii="Times New Roman" w:hAnsi="Times New Roman" w:cs="Times New Roman"/>
                <w:i/>
              </w:rPr>
              <w:t>M</w:t>
            </w:r>
            <w:r w:rsidRPr="004F2D59">
              <w:rPr>
                <w:rFonts w:ascii="Times New Roman" w:hAnsi="Times New Roman" w:cs="Times New Roman"/>
              </w:rPr>
              <w:t xml:space="preserve"> in precision </w:t>
            </w:r>
            <w:r w:rsidRPr="004F2D59">
              <w:rPr>
                <w:rFonts w:ascii="Times New Roman" w:hAnsi="Times New Roman" w:cs="Times New Roman"/>
                <w:i/>
              </w:rPr>
              <w:t>P</w:t>
            </w:r>
            <w:r w:rsidRPr="004F2D59">
              <w:rPr>
                <w:rFonts w:ascii="Times New Roman" w:hAnsi="Times New Roman" w:cs="Times New Roman"/>
              </w:rPr>
              <w:t xml:space="preserve"> to new domain D</w:t>
            </w:r>
            <w:r w:rsidRPr="004F2D59">
              <w:rPr>
                <w:rFonts w:ascii="Times New Roman" w:hAnsi="Times New Roman" w:cs="Times New Roman"/>
                <w:vertAlign w:val="subscript"/>
              </w:rPr>
              <w:t>r</w:t>
            </w:r>
            <w:r w:rsidRPr="004F2D59">
              <w:rPr>
                <w:rFonts w:ascii="Times New Roman" w:hAnsi="Times New Roman" w:cs="Times New Roman"/>
              </w:rPr>
              <w:t xml:space="preserve"> if and only if its domain </w:t>
            </w:r>
            <w:r w:rsidRPr="004F2D59">
              <w:rPr>
                <w:rFonts w:ascii="Times New Roman" w:hAnsi="Times New Roman" w:cs="Times New Roman"/>
                <w:i/>
              </w:rPr>
              <w:t>D</w:t>
            </w:r>
            <w:r w:rsidRPr="004F2D59">
              <w:rPr>
                <w:rFonts w:ascii="Times New Roman" w:hAnsi="Times New Roman" w:cs="Times New Roman"/>
                <w:i/>
                <w:vertAlign w:val="subscript"/>
              </w:rPr>
              <w:t>r</w:t>
            </w:r>
            <w:r w:rsidRPr="004F2D59">
              <w:rPr>
                <w:rFonts w:ascii="Times New Roman" w:hAnsi="Times New Roman" w:cs="Times New Roman"/>
              </w:rPr>
              <w:t xml:space="preserve"> is a subset of the domain </w:t>
            </w:r>
            <w:r w:rsidRPr="004F2D59">
              <w:rPr>
                <w:rFonts w:ascii="Times New Roman" w:hAnsi="Times New Roman" w:cs="Times New Roman"/>
                <w:i/>
              </w:rPr>
              <w:t>D</w:t>
            </w:r>
            <w:r w:rsidRPr="004F2D59">
              <w:rPr>
                <w:rFonts w:ascii="Times New Roman" w:hAnsi="Times New Roman" w:cs="Times New Roman"/>
              </w:rPr>
              <w:t xml:space="preserve"> and </w:t>
            </w:r>
            <w:r w:rsidRPr="004F2D59">
              <w:rPr>
                <w:rFonts w:ascii="Times New Roman" w:hAnsi="Times New Roman" w:cs="Times New Roman"/>
                <w:i/>
              </w:rPr>
              <w:t>M</w:t>
            </w:r>
            <w:r w:rsidRPr="004F2D59">
              <w:rPr>
                <w:rFonts w:ascii="Times New Roman" w:hAnsi="Times New Roman" w:cs="Times New Roman"/>
                <w:i/>
                <w:vertAlign w:val="subscript"/>
              </w:rPr>
              <w:t>r</w:t>
            </w:r>
            <w:r w:rsidRPr="004F2D59">
              <w:rPr>
                <w:rFonts w:ascii="Times New Roman" w:hAnsi="Times New Roman" w:cs="Times New Roman"/>
              </w:rPr>
              <w:t xml:space="preserve"> describes all experiments described by the original model </w:t>
            </w:r>
            <w:r w:rsidRPr="004F2D59">
              <w:rPr>
                <w:rFonts w:ascii="Times New Roman" w:hAnsi="Times New Roman" w:cs="Times New Roman"/>
                <w:i/>
              </w:rPr>
              <w:t>M</w:t>
            </w:r>
            <w:r w:rsidRPr="004F2D59">
              <w:rPr>
                <w:rFonts w:ascii="Times New Roman" w:hAnsi="Times New Roman" w:cs="Times New Roman"/>
              </w:rPr>
              <w:t xml:space="preserve"> in the same image.</w:t>
            </w:r>
          </w:p>
        </w:tc>
      </w:tr>
      <w:tr w:rsidR="00054331" w:rsidRPr="004F2D59" w14:paraId="2B323204" w14:textId="77777777" w:rsidTr="00C773C2">
        <w:trPr>
          <w:trHeight w:val="546"/>
        </w:trPr>
        <w:tc>
          <w:tcPr>
            <w:tcW w:w="8395" w:type="dxa"/>
            <w:gridSpan w:val="2"/>
            <w:tcBorders>
              <w:top w:val="single" w:sz="4" w:space="0" w:color="auto"/>
            </w:tcBorders>
            <w:vAlign w:val="center"/>
          </w:tcPr>
          <w:p w14:paraId="56DE5A11" w14:textId="77777777" w:rsidR="00054331" w:rsidRPr="004F2D59" w:rsidRDefault="00054331" w:rsidP="00C773C2">
            <w:pPr>
              <w:jc w:val="center"/>
              <w:rPr>
                <w:rFonts w:ascii="Times New Roman" w:hAnsi="Times New Roman" w:cs="Times New Roman"/>
              </w:rPr>
            </w:pPr>
            <m:oMathPara>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⊂D</m:t>
                    </m:r>
                  </m:e>
                </m:d>
                <m:r>
                  <w:rPr>
                    <w:rFonts w:ascii="Cambria Math" w:hAnsi="Cambria Math" w:cs="Times New Roman"/>
                  </w:rPr>
                  <m:t xml:space="preserve"> &amp;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r</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,I</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p>
                      <m:sSupPr>
                        <m:ctrlPr>
                          <w:rPr>
                            <w:rFonts w:ascii="Cambria Math" w:eastAsiaTheme="minorHAnsi" w:hAnsi="Cambria Math" w:cs="Times New Roman"/>
                            <w:i/>
                            <w:lang w:eastAsia="en-US"/>
                          </w:rPr>
                        </m:ctrlPr>
                      </m:sSupPr>
                      <m:e>
                        <m:r>
                          <w:rPr>
                            <w:rFonts w:ascii="Cambria Math" w:hAnsi="Cambria Math" w:cs="Times New Roman"/>
                          </w:rPr>
                          <m:t>M</m:t>
                        </m:r>
                      </m:e>
                      <m:sup>
                        <m:d>
                          <m:dPr>
                            <m:ctrlPr>
                              <w:rPr>
                                <w:rFonts w:ascii="Cambria Math" w:hAnsi="Cambria Math" w:cs="Times New Roman"/>
                                <w:i/>
                              </w:rPr>
                            </m:ctrlPr>
                          </m:dPr>
                          <m:e>
                            <m:r>
                              <w:rPr>
                                <w:rFonts w:ascii="Cambria Math" w:hAnsi="Cambria Math" w:cs="Times New Roman"/>
                              </w:rPr>
                              <m:t>D,I</m:t>
                            </m:r>
                          </m:e>
                        </m:d>
                      </m:sup>
                    </m:sSup>
                  </m:e>
                </m:d>
              </m:oMath>
            </m:oMathPara>
          </w:p>
        </w:tc>
      </w:tr>
    </w:tbl>
    <w:p w14:paraId="3FB59640" w14:textId="77777777" w:rsidR="00054331" w:rsidRPr="004F2D59" w:rsidRDefault="00054331" w:rsidP="00054331">
      <w:pPr>
        <w:spacing w:after="0" w:line="240" w:lineRule="auto"/>
        <w:jc w:val="both"/>
        <w:rPr>
          <w:rFonts w:ascii="Times New Roman" w:hAnsi="Times New Roman" w:cs="Times New Roman"/>
        </w:rPr>
      </w:pPr>
    </w:p>
    <w:p w14:paraId="3451E413" w14:textId="77777777" w:rsidR="00054331" w:rsidRPr="004F2D59" w:rsidRDefault="00054331" w:rsidP="00054331">
      <w:pPr>
        <w:spacing w:after="0" w:line="240" w:lineRule="auto"/>
        <w:jc w:val="both"/>
        <w:rPr>
          <w:rFonts w:ascii="Times New Roman" w:hAnsi="Times New Roman" w:cs="Times New Roman"/>
        </w:rPr>
      </w:pPr>
      <w:r w:rsidRPr="004F2D59">
        <w:rPr>
          <w:rFonts w:ascii="Times New Roman" w:hAnsi="Times New Roman" w:cs="Times New Roman"/>
        </w:rPr>
        <w:t xml:space="preserve">The model after domain reduction is at least as good as the original model. The image remains the same. The domain is reduced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⊂D</m:t>
            </m:r>
          </m:e>
        </m:d>
        <m:r>
          <w:rPr>
            <w:rFonts w:ascii="Cambria Math" w:hAnsi="Cambria Math" w:cs="Times New Roman"/>
          </w:rPr>
          <m:t>,</m:t>
        </m:r>
      </m:oMath>
      <w:r w:rsidRPr="004F2D59">
        <w:rPr>
          <w:rFonts w:ascii="Times New Roman" w:hAnsi="Times New Roman" w:cs="Times New Roman"/>
        </w:rPr>
        <w:t xml:space="preserve"> typically by removing correlating parameters or making parameters more invariant in order to have the same default values during all experiments (parameters become constants). Making values more invariant has long tradition in physiology, typically in terms of scaling values according to weight, skin surface, height, age, sex, etc. </w:t>
      </w:r>
    </w:p>
    <w:p w14:paraId="44A78A0A" w14:textId="77777777" w:rsidR="00054331" w:rsidRPr="004F2D59" w:rsidRDefault="00054331" w:rsidP="00054331">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166F163C" w14:textId="77777777" w:rsidTr="00C773C2">
        <w:trPr>
          <w:trHeight w:val="388"/>
        </w:trPr>
        <w:tc>
          <w:tcPr>
            <w:tcW w:w="4957" w:type="dxa"/>
            <w:tcBorders>
              <w:bottom w:val="nil"/>
            </w:tcBorders>
            <w:vAlign w:val="center"/>
          </w:tcPr>
          <w:p w14:paraId="6A677301" w14:textId="18587D4C" w:rsidR="00054331" w:rsidRPr="004F2D59" w:rsidRDefault="009B3A4A" w:rsidP="009B3A4A">
            <w:pPr>
              <w:pStyle w:val="Odstavecseseznamem"/>
              <w:numPr>
                <w:ilvl w:val="0"/>
                <w:numId w:val="21"/>
              </w:numPr>
              <w:rPr>
                <w:rFonts w:ascii="Times New Roman" w:hAnsi="Times New Roman" w:cs="Times New Roman"/>
                <w:b/>
              </w:rPr>
            </w:pPr>
            <w:r>
              <w:rPr>
                <w:rFonts w:ascii="Times New Roman" w:hAnsi="Times New Roman" w:cs="Times New Roman"/>
                <w:b/>
              </w:rPr>
              <w:t>Image e</w:t>
            </w:r>
            <w:r w:rsidR="00054331" w:rsidRPr="004F2D59">
              <w:rPr>
                <w:rFonts w:ascii="Times New Roman" w:hAnsi="Times New Roman" w:cs="Times New Roman"/>
                <w:b/>
              </w:rPr>
              <w:t>xtension</w:t>
            </w:r>
          </w:p>
        </w:tc>
        <w:tc>
          <w:tcPr>
            <w:tcW w:w="3438" w:type="dxa"/>
            <w:tcBorders>
              <w:bottom w:val="nil"/>
            </w:tcBorders>
            <w:vAlign w:val="center"/>
          </w:tcPr>
          <w:p w14:paraId="1DB3D13F" w14:textId="2C1384B6" w:rsidR="00054331" w:rsidRPr="004F2D59" w:rsidRDefault="00054331" w:rsidP="009B3A4A">
            <w:pPr>
              <w:jc w:val="center"/>
              <w:rPr>
                <w:rFonts w:ascii="Times New Roman" w:hAnsi="Times New Roman" w:cs="Times New Roman"/>
                <w:b/>
              </w:rPr>
            </w:pPr>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e</m:t>
                  </m:r>
                </m:sub>
                <m:sup>
                  <m:d>
                    <m:dPr>
                      <m:ctrlPr>
                        <w:rPr>
                          <w:rFonts w:ascii="Cambria Math" w:hAnsi="Cambria Math" w:cs="Times New Roman"/>
                          <w:b/>
                          <w:i/>
                        </w:rPr>
                      </m:ctrlPr>
                    </m:dPr>
                    <m:e>
                      <m:r>
                        <m:rPr>
                          <m:sty m:val="bi"/>
                        </m:rPr>
                        <w:rPr>
                          <w:rFonts w:ascii="Cambria Math" w:hAnsi="Cambria Math" w:cs="Times New Roman"/>
                        </w:rPr>
                        <m:t>D,</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e</m:t>
                          </m:r>
                        </m:sub>
                      </m:sSub>
                    </m:e>
                  </m:d>
                </m:sup>
              </m:sSubSup>
              <m:r>
                <m:rPr>
                  <m:sty m:val="bi"/>
                </m:rPr>
                <w:rPr>
                  <w:rFonts w:ascii="Cambria Math" w:hAnsi="Cambria Math" w:cs="Times New Roman"/>
                </w:rPr>
                <m:t>=</m:t>
              </m:r>
              <m:r>
                <m:rPr>
                  <m:sty m:val="bi"/>
                </m:rPr>
                <w:rPr>
                  <w:rFonts w:ascii="Cambria Math" w:hAnsi="Cambria Math" w:cs="Times New Roman"/>
                </w:rPr>
                <m:t>extension(</m:t>
              </m:r>
              <m:sSup>
                <m:sSupPr>
                  <m:ctrlPr>
                    <w:rPr>
                      <w:rFonts w:ascii="Cambria Math" w:eastAsiaTheme="minorHAnsi" w:hAnsi="Cambria Math" w:cs="Times New Roman"/>
                      <w:b/>
                      <w:i/>
                      <w:lang w:eastAsia="en-US"/>
                    </w:rPr>
                  </m:ctrlPr>
                </m:sSupPr>
                <m:e>
                  <m:r>
                    <m:rPr>
                      <m:sty m:val="bi"/>
                    </m:rPr>
                    <w:rPr>
                      <w:rFonts w:ascii="Cambria Math" w:hAnsi="Cambria Math" w:cs="Times New Roman"/>
                    </w:rPr>
                    <m:t>M</m:t>
                  </m:r>
                </m:e>
                <m:sup>
                  <m:d>
                    <m:dPr>
                      <m:ctrlPr>
                        <w:rPr>
                          <w:rFonts w:ascii="Cambria Math" w:hAnsi="Cambria Math" w:cs="Times New Roman"/>
                          <w:b/>
                          <w:i/>
                        </w:rPr>
                      </m:ctrlPr>
                    </m:dPr>
                    <m:e>
                      <m:r>
                        <m:rPr>
                          <m:sty m:val="bi"/>
                        </m:rPr>
                        <w:rPr>
                          <w:rFonts w:ascii="Cambria Math" w:hAnsi="Cambria Math" w:cs="Times New Roman"/>
                        </w:rPr>
                        <m:t>D,I</m:t>
                      </m:r>
                    </m:e>
                  </m:d>
                </m:sup>
              </m:sSup>
              <m:r>
                <m:rPr>
                  <m:sty m:val="bi"/>
                </m:rPr>
                <w:rPr>
                  <w:rFonts w:ascii="Cambria Math" w:eastAsiaTheme="minorHAnsi" w:hAnsi="Cambria Math" w:cs="Times New Roman"/>
                  <w:lang w:eastAsia="en-US"/>
                </w:rPr>
                <m:t>)</m:t>
              </m:r>
            </m:oMath>
            <w:r w:rsidRPr="004F2D59">
              <w:rPr>
                <w:rFonts w:ascii="Times New Roman" w:hAnsi="Times New Roman" w:cs="Times New Roman"/>
                <w:b/>
              </w:rPr>
              <w:t xml:space="preserve"> </w:t>
            </w:r>
          </w:p>
        </w:tc>
      </w:tr>
      <w:tr w:rsidR="00054331" w:rsidRPr="004F2D59" w14:paraId="381EBACA" w14:textId="77777777" w:rsidTr="00C773C2">
        <w:trPr>
          <w:trHeight w:val="965"/>
        </w:trPr>
        <w:tc>
          <w:tcPr>
            <w:tcW w:w="8395" w:type="dxa"/>
            <w:gridSpan w:val="2"/>
            <w:tcBorders>
              <w:top w:val="single" w:sz="4" w:space="0" w:color="auto"/>
              <w:bottom w:val="single" w:sz="4" w:space="0" w:color="auto"/>
            </w:tcBorders>
            <w:vAlign w:val="center"/>
          </w:tcPr>
          <w:p w14:paraId="3EB4C60D" w14:textId="77777777" w:rsidR="00054331" w:rsidRPr="004F2D59" w:rsidRDefault="00054331" w:rsidP="00C773C2">
            <w:pPr>
              <w:rPr>
                <w:rFonts w:ascii="Times New Roman" w:hAnsi="Times New Roman" w:cs="Times New Roman"/>
              </w:rPr>
            </w:pPr>
            <w:r w:rsidRPr="004F2D59">
              <w:rPr>
                <w:rFonts w:ascii="Times New Roman" w:hAnsi="Times New Roman" w:cs="Times New Roman"/>
                <w:i/>
              </w:rPr>
              <w:t>M</w:t>
            </w:r>
            <w:r w:rsidRPr="004F2D59">
              <w:rPr>
                <w:rFonts w:ascii="Times New Roman" w:hAnsi="Times New Roman" w:cs="Times New Roman"/>
                <w:i/>
                <w:vertAlign w:val="subscript"/>
              </w:rPr>
              <w:t>e</w:t>
            </w:r>
            <w:r w:rsidRPr="004F2D59">
              <w:rPr>
                <w:rFonts w:ascii="Times New Roman" w:hAnsi="Times New Roman" w:cs="Times New Roman"/>
                <w:vertAlign w:val="subscript"/>
              </w:rPr>
              <w:t xml:space="preserve"> </w:t>
            </w:r>
            <w:r w:rsidRPr="004F2D59">
              <w:rPr>
                <w:rFonts w:ascii="Times New Roman" w:hAnsi="Times New Roman" w:cs="Times New Roman"/>
              </w:rPr>
              <w:t xml:space="preserve">is an </w:t>
            </w:r>
            <w:r w:rsidRPr="004F2D59">
              <w:rPr>
                <w:rFonts w:ascii="Times New Roman" w:hAnsi="Times New Roman" w:cs="Times New Roman"/>
                <w:b/>
                <w:i/>
              </w:rPr>
              <w:t>extension</w:t>
            </w:r>
            <w:r w:rsidRPr="004F2D59">
              <w:rPr>
                <w:rFonts w:ascii="Times New Roman" w:hAnsi="Times New Roman" w:cs="Times New Roman"/>
              </w:rPr>
              <w:t xml:space="preserve"> of the model </w:t>
            </w:r>
            <w:r w:rsidRPr="004F2D59">
              <w:rPr>
                <w:rFonts w:ascii="Times New Roman" w:hAnsi="Times New Roman" w:cs="Times New Roman"/>
                <w:i/>
              </w:rPr>
              <w:t>M</w:t>
            </w:r>
            <w:r w:rsidRPr="004F2D59">
              <w:rPr>
                <w:rFonts w:ascii="Times New Roman" w:hAnsi="Times New Roman" w:cs="Times New Roman"/>
              </w:rPr>
              <w:t xml:space="preserve"> if and only if the original image </w:t>
            </w:r>
            <w:r w:rsidRPr="004F2D59">
              <w:rPr>
                <w:rFonts w:ascii="Times New Roman" w:hAnsi="Times New Roman" w:cs="Times New Roman"/>
                <w:i/>
              </w:rPr>
              <w:t>I</w:t>
            </w:r>
            <w:r w:rsidRPr="004F2D59">
              <w:rPr>
                <w:rFonts w:ascii="Times New Roman" w:hAnsi="Times New Roman" w:cs="Times New Roman"/>
              </w:rPr>
              <w:t xml:space="preserve"> is a subset of the extended image </w:t>
            </w:r>
            <w:r w:rsidRPr="004F2D59">
              <w:rPr>
                <w:rFonts w:ascii="Times New Roman" w:hAnsi="Times New Roman" w:cs="Times New Roman"/>
                <w:i/>
              </w:rPr>
              <w:t>I</w:t>
            </w:r>
            <w:r w:rsidRPr="004F2D59">
              <w:rPr>
                <w:rFonts w:ascii="Times New Roman" w:hAnsi="Times New Roman" w:cs="Times New Roman"/>
                <w:i/>
                <w:vertAlign w:val="subscript"/>
              </w:rPr>
              <w:t>e</w:t>
            </w:r>
            <w:r w:rsidRPr="004F2D59">
              <w:rPr>
                <w:rFonts w:ascii="Times New Roman" w:hAnsi="Times New Roman" w:cs="Times New Roman"/>
              </w:rPr>
              <w:t xml:space="preserve"> and </w:t>
            </w:r>
            <w:r w:rsidRPr="004F2D59">
              <w:rPr>
                <w:rFonts w:ascii="Times New Roman" w:hAnsi="Times New Roman" w:cs="Times New Roman"/>
                <w:i/>
              </w:rPr>
              <w:t>M</w:t>
            </w:r>
            <w:r w:rsidRPr="004F2D59">
              <w:rPr>
                <w:rFonts w:ascii="Times New Roman" w:hAnsi="Times New Roman" w:cs="Times New Roman"/>
                <w:i/>
                <w:vertAlign w:val="subscript"/>
              </w:rPr>
              <w:t>e</w:t>
            </w:r>
            <w:r w:rsidRPr="004F2D59">
              <w:rPr>
                <w:rFonts w:ascii="Times New Roman" w:hAnsi="Times New Roman" w:cs="Times New Roman"/>
              </w:rPr>
              <w:t xml:space="preserve"> describes all data described by the original model </w:t>
            </w:r>
            <w:r w:rsidRPr="004F2D59">
              <w:rPr>
                <w:rFonts w:ascii="Times New Roman" w:hAnsi="Times New Roman" w:cs="Times New Roman"/>
                <w:i/>
              </w:rPr>
              <w:t>M</w:t>
            </w:r>
            <w:r w:rsidRPr="004F2D59">
              <w:rPr>
                <w:rFonts w:ascii="Times New Roman" w:hAnsi="Times New Roman" w:cs="Times New Roman"/>
              </w:rPr>
              <w:t xml:space="preserve"> in the extended image </w:t>
            </w:r>
            <w:r w:rsidRPr="004F2D59">
              <w:rPr>
                <w:rFonts w:ascii="Times New Roman" w:hAnsi="Times New Roman" w:cs="Times New Roman"/>
                <w:i/>
              </w:rPr>
              <w:t>I</w:t>
            </w:r>
            <w:r w:rsidRPr="004F2D59">
              <w:rPr>
                <w:rFonts w:ascii="Times New Roman" w:hAnsi="Times New Roman" w:cs="Times New Roman"/>
                <w:i/>
                <w:vertAlign w:val="subscript"/>
              </w:rPr>
              <w:t>e</w:t>
            </w:r>
            <w:r w:rsidRPr="004F2D59">
              <w:rPr>
                <w:rFonts w:ascii="Times New Roman" w:hAnsi="Times New Roman" w:cs="Times New Roman"/>
                <w:i/>
              </w:rPr>
              <w:t xml:space="preserve"> </w:t>
            </w:r>
            <w:r w:rsidRPr="004F2D59">
              <w:rPr>
                <w:rFonts w:ascii="Times New Roman" w:hAnsi="Times New Roman" w:cs="Times New Roman"/>
              </w:rPr>
              <w:t xml:space="preserve">with precision </w:t>
            </w:r>
            <w:r w:rsidRPr="004F2D59">
              <w:rPr>
                <w:rFonts w:ascii="Times New Roman" w:hAnsi="Times New Roman" w:cs="Times New Roman"/>
                <w:i/>
              </w:rPr>
              <w:t>P</w:t>
            </w:r>
            <w:r w:rsidRPr="004F2D59">
              <w:rPr>
                <w:rFonts w:ascii="Times New Roman" w:hAnsi="Times New Roman" w:cs="Times New Roman"/>
              </w:rPr>
              <w:t>.</w:t>
            </w:r>
          </w:p>
        </w:tc>
      </w:tr>
      <w:tr w:rsidR="00054331" w:rsidRPr="004F2D59" w14:paraId="61F4959B" w14:textId="77777777" w:rsidTr="00C773C2">
        <w:trPr>
          <w:trHeight w:val="546"/>
        </w:trPr>
        <w:tc>
          <w:tcPr>
            <w:tcW w:w="8395" w:type="dxa"/>
            <w:gridSpan w:val="2"/>
            <w:tcBorders>
              <w:top w:val="single" w:sz="4" w:space="0" w:color="auto"/>
            </w:tcBorders>
            <w:vAlign w:val="center"/>
          </w:tcPr>
          <w:p w14:paraId="0DF0979A" w14:textId="77777777" w:rsidR="00054331" w:rsidRPr="004F2D59" w:rsidRDefault="00054331" w:rsidP="00C773C2">
            <w:pPr>
              <w:ind w:left="720" w:hanging="720"/>
              <w:jc w:val="cente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e>
                </m:d>
                <m:r>
                  <w:rPr>
                    <w:rFonts w:ascii="Cambria Math" w:hAnsi="Cambria Math" w:cs="Times New Roman"/>
                  </w:rPr>
                  <m:t xml:space="preserve">&amp;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e</m:t>
                        </m:r>
                      </m:sub>
                      <m:sup>
                        <m:d>
                          <m:dPr>
                            <m:ctrlPr>
                              <w:rPr>
                                <w:rFonts w:ascii="Cambria Math" w:hAnsi="Cambria Math" w:cs="Times New Roman"/>
                                <w:i/>
                              </w:rPr>
                            </m:ctrlPr>
                          </m:dPr>
                          <m:e>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p>
                      <m:sSupPr>
                        <m:ctrlPr>
                          <w:rPr>
                            <w:rFonts w:ascii="Cambria Math" w:eastAsiaTheme="minorHAnsi" w:hAnsi="Cambria Math" w:cs="Times New Roman"/>
                            <w:i/>
                            <w:lang w:eastAsia="en-US"/>
                          </w:rPr>
                        </m:ctrlPr>
                      </m:sSupPr>
                      <m:e>
                        <m:r>
                          <w:rPr>
                            <w:rFonts w:ascii="Cambria Math" w:hAnsi="Cambria Math" w:cs="Times New Roman"/>
                          </w:rPr>
                          <m:t>M</m:t>
                        </m:r>
                      </m:e>
                      <m:sup>
                        <m:d>
                          <m:dPr>
                            <m:ctrlPr>
                              <w:rPr>
                                <w:rFonts w:ascii="Cambria Math" w:hAnsi="Cambria Math" w:cs="Times New Roman"/>
                                <w:i/>
                              </w:rPr>
                            </m:ctrlPr>
                          </m:dPr>
                          <m:e>
                            <m:r>
                              <w:rPr>
                                <w:rFonts w:ascii="Cambria Math" w:hAnsi="Cambria Math" w:cs="Times New Roman"/>
                              </w:rPr>
                              <m:t>D,I</m:t>
                            </m:r>
                          </m:e>
                        </m:d>
                      </m:sup>
                    </m:sSup>
                  </m:e>
                </m:d>
              </m:oMath>
            </m:oMathPara>
          </w:p>
        </w:tc>
      </w:tr>
    </w:tbl>
    <w:p w14:paraId="7F1C5104" w14:textId="77777777" w:rsidR="00054331" w:rsidRPr="004F2D59" w:rsidRDefault="00054331" w:rsidP="00054331">
      <w:pPr>
        <w:spacing w:after="0" w:line="240" w:lineRule="auto"/>
        <w:jc w:val="both"/>
        <w:rPr>
          <w:rFonts w:ascii="Times New Roman" w:hAnsi="Times New Roman" w:cs="Times New Roman"/>
        </w:rPr>
      </w:pPr>
    </w:p>
    <w:p w14:paraId="7C5D145D" w14:textId="77777777" w:rsidR="00054331" w:rsidRPr="004F2D59" w:rsidRDefault="00054331" w:rsidP="00054331">
      <w:pPr>
        <w:jc w:val="both"/>
        <w:rPr>
          <w:rFonts w:ascii="Times New Roman" w:hAnsi="Times New Roman" w:cs="Times New Roman"/>
        </w:rPr>
      </w:pPr>
      <w:r w:rsidRPr="004F2D59">
        <w:rPr>
          <w:rFonts w:ascii="Times New Roman" w:hAnsi="Times New Roman" w:cs="Times New Roman"/>
        </w:rPr>
        <w:t xml:space="preserve">The model after extension of the image is at least as good as the original model, as only the image was extended </w:t>
      </w:r>
      <m:oMath>
        <m:d>
          <m:dPr>
            <m:ctrlPr>
              <w:rPr>
                <w:rFonts w:ascii="Cambria Math" w:hAnsi="Cambria Math" w:cs="Times New Roman"/>
                <w:i/>
              </w:rPr>
            </m:ctrlPr>
          </m:dPr>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e>
        </m:d>
      </m:oMath>
      <w:r w:rsidRPr="004F2D59">
        <w:rPr>
          <w:rFonts w:ascii="Times New Roman" w:hAnsi="Times New Roman" w:cs="Times New Roman"/>
        </w:rPr>
        <w:t>. The domain and the experiments remain the same.</w:t>
      </w:r>
    </w:p>
    <w:p w14:paraId="19E33530" w14:textId="77777777" w:rsidR="00054331" w:rsidRPr="004F2D59" w:rsidRDefault="00054331" w:rsidP="00054331">
      <w:pPr>
        <w:jc w:val="both"/>
        <w:rPr>
          <w:rFonts w:ascii="Times New Roman" w:hAnsi="Times New Roman" w:cs="Times New Roman"/>
        </w:rPr>
      </w:pPr>
      <w:r w:rsidRPr="004F2D59">
        <w:rPr>
          <w:rFonts w:ascii="Times New Roman" w:hAnsi="Times New Roman" w:cs="Times New Roman"/>
        </w:rPr>
        <w:lastRenderedPageBreak/>
        <w:t>Development using these rules of integration, image extension and domain reduction always consistently provides the next version of the model with all previously integrated knowledge. However, it is necessary to collect the knowledge of integrated real experiments and their measured data in order to know exactly the limits of the current version of the model. These references to scientific research are an inseparable part of any complex model.</w:t>
      </w:r>
    </w:p>
    <w:p w14:paraId="31F6E6E1" w14:textId="3C7C4097" w:rsidR="00054331" w:rsidRDefault="00054331" w:rsidP="00054331">
      <w:pPr>
        <w:pStyle w:val="Nadpis1"/>
        <w:jc w:val="both"/>
        <w:rPr>
          <w:rStyle w:val="Znaknadpisu1"/>
          <w:rFonts w:ascii="Times New Roman" w:hAnsi="Times New Roman" w:cs="Times New Roman"/>
        </w:rPr>
      </w:pPr>
      <w:r w:rsidRPr="004F2D59">
        <w:rPr>
          <w:rFonts w:ascii="Times New Roman" w:hAnsi="Times New Roman" w:cs="Times New Roman"/>
        </w:rPr>
        <w:br w:type="page"/>
      </w:r>
    </w:p>
    <w:p w14:paraId="2B9DE2C5" w14:textId="5781545A" w:rsidR="003362FC" w:rsidRPr="004F2D59" w:rsidRDefault="00054331" w:rsidP="00911E3F">
      <w:pPr>
        <w:pStyle w:val="Nadpis1"/>
        <w:jc w:val="both"/>
        <w:rPr>
          <w:rStyle w:val="Znaknadpisu1"/>
          <w:rFonts w:ascii="Times New Roman" w:hAnsi="Times New Roman" w:cs="Times New Roman"/>
        </w:rPr>
      </w:pPr>
      <w:bookmarkStart w:id="182" w:name="_Toc421377513"/>
      <w:bookmarkEnd w:id="170"/>
      <w:bookmarkEnd w:id="171"/>
      <w:bookmarkEnd w:id="172"/>
      <w:bookmarkEnd w:id="173"/>
      <w:bookmarkEnd w:id="174"/>
      <w:bookmarkEnd w:id="175"/>
      <w:bookmarkEnd w:id="176"/>
      <w:bookmarkEnd w:id="177"/>
      <w:r>
        <w:rPr>
          <w:rStyle w:val="Znaknadpisu1"/>
          <w:rFonts w:ascii="Times New Roman" w:hAnsi="Times New Roman" w:cs="Times New Roman"/>
        </w:rPr>
        <w:lastRenderedPageBreak/>
        <w:t xml:space="preserve">Result of integrative </w:t>
      </w:r>
      <w:r w:rsidR="0092761C">
        <w:rPr>
          <w:rStyle w:val="Znaknadpisu1"/>
          <w:rFonts w:ascii="Times New Roman" w:hAnsi="Times New Roman" w:cs="Times New Roman"/>
        </w:rPr>
        <w:t xml:space="preserve">physiology </w:t>
      </w:r>
      <w:r>
        <w:rPr>
          <w:rStyle w:val="Znaknadpisu1"/>
          <w:rFonts w:ascii="Times New Roman" w:hAnsi="Times New Roman" w:cs="Times New Roman"/>
        </w:rPr>
        <w:t>formalization</w:t>
      </w:r>
      <w:bookmarkEnd w:id="182"/>
    </w:p>
    <w:p w14:paraId="63117907" w14:textId="77777777" w:rsidR="00D3131A" w:rsidRPr="004F2D59" w:rsidRDefault="00D3131A" w:rsidP="00911E3F">
      <w:pPr>
        <w:jc w:val="both"/>
        <w:rPr>
          <w:rFonts w:ascii="Times New Roman" w:hAnsi="Times New Roman" w:cs="Times New Roman"/>
        </w:rPr>
      </w:pPr>
    </w:p>
    <w:p w14:paraId="305CFD1A" w14:textId="6E616C0E" w:rsidR="00520F47" w:rsidRPr="004F2D59" w:rsidRDefault="00D3131A"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1</w:t>
      </w:r>
      <w:r w:rsidRPr="004F2D59">
        <w:rPr>
          <w:rFonts w:ascii="Times New Roman" w:hAnsi="Times New Roman" w:cs="Times New Roman"/>
        </w:rPr>
        <w:fldChar w:fldCharType="end"/>
      </w:r>
      <w:r w:rsidR="009536B4" w:rsidRPr="004F2D59">
        <w:rPr>
          <w:rFonts w:ascii="Times New Roman" w:hAnsi="Times New Roman" w:cs="Times New Roman"/>
        </w:rPr>
        <w:t xml:space="preserve">: </w:t>
      </w:r>
      <w:r w:rsidR="00752A9E" w:rsidRPr="004F2D59">
        <w:rPr>
          <w:rFonts w:ascii="Times New Roman" w:hAnsi="Times New Roman" w:cs="Times New Roman"/>
        </w:rPr>
        <w:t>Physiomodel subsystems, top-level diagram implementation</w:t>
      </w:r>
      <w:r w:rsidR="009536B4" w:rsidRPr="004F2D59">
        <w:rPr>
          <w:rFonts w:ascii="Times New Roman" w:hAnsi="Times New Roman" w:cs="Times New Roman"/>
        </w:rPr>
        <w:t>.</w:t>
      </w:r>
    </w:p>
    <w:p w14:paraId="7A669613" w14:textId="77777777" w:rsidR="003362FC" w:rsidRPr="004F2D59" w:rsidRDefault="003362FC" w:rsidP="00911E3F">
      <w:pPr>
        <w:pStyle w:val="Nadpis2"/>
        <w:jc w:val="both"/>
        <w:rPr>
          <w:rStyle w:val="Znaknadpisu1"/>
          <w:rFonts w:ascii="Times New Roman" w:hAnsi="Times New Roman" w:cs="Times New Roman"/>
        </w:rPr>
      </w:pPr>
      <w:bookmarkStart w:id="183" w:name="_Toc409289292"/>
      <w:bookmarkStart w:id="184" w:name="_Toc420288832"/>
      <w:bookmarkStart w:id="185" w:name="_Toc421377514"/>
      <w:r w:rsidRPr="004F2D59">
        <w:rPr>
          <w:rStyle w:val="Znaknadpisu1"/>
          <w:rFonts w:ascii="Times New Roman" w:hAnsi="Times New Roman" w:cs="Times New Roman"/>
        </w:rPr>
        <w:t>Cardiovascular system</w:t>
      </w:r>
      <w:bookmarkEnd w:id="183"/>
      <w:bookmarkEnd w:id="184"/>
      <w:bookmarkEnd w:id="185"/>
    </w:p>
    <w:p w14:paraId="4C98499E" w14:textId="239F7E53" w:rsidR="00B907B6" w:rsidRPr="004F2D59" w:rsidRDefault="009536B4" w:rsidP="00911E3F">
      <w:pPr>
        <w:jc w:val="both"/>
        <w:rPr>
          <w:rFonts w:ascii="Times New Roman" w:hAnsi="Times New Roman" w:cs="Times New Roman"/>
        </w:rPr>
      </w:pPr>
      <w:r w:rsidRPr="004F2D59">
        <w:rPr>
          <w:rFonts w:ascii="Times New Roman" w:hAnsi="Times New Roman" w:cs="Times New Roman"/>
        </w:rPr>
        <w:t>The c</w:t>
      </w:r>
      <w:r w:rsidR="00B907B6" w:rsidRPr="004F2D59">
        <w:rPr>
          <w:rFonts w:ascii="Times New Roman" w:hAnsi="Times New Roman" w:cs="Times New Roman"/>
        </w:rPr>
        <w:t xml:space="preserve">ardiovascular system </w:t>
      </w:r>
      <w:r w:rsidR="00FE7DE1" w:rsidRPr="004F2D59">
        <w:rPr>
          <w:rFonts w:ascii="Times New Roman" w:hAnsi="Times New Roman" w:cs="Times New Roman"/>
        </w:rPr>
        <w:t>is</w:t>
      </w:r>
      <w:r w:rsidR="00B907B6" w:rsidRPr="004F2D59">
        <w:rPr>
          <w:rFonts w:ascii="Times New Roman" w:hAnsi="Times New Roman" w:cs="Times New Roman"/>
        </w:rPr>
        <w:t xml:space="preserve"> composed </w:t>
      </w:r>
      <w:r w:rsidRPr="004F2D59">
        <w:rPr>
          <w:rFonts w:ascii="Times New Roman" w:hAnsi="Times New Roman" w:cs="Times New Roman"/>
        </w:rPr>
        <w:t xml:space="preserve">of the </w:t>
      </w:r>
      <w:r w:rsidR="00B907B6" w:rsidRPr="004F2D59">
        <w:rPr>
          <w:rFonts w:ascii="Times New Roman" w:hAnsi="Times New Roman" w:cs="Times New Roman"/>
        </w:rPr>
        <w:t>heart, pulmonary circulation and systemic circulation</w:t>
      </w:r>
      <w:r w:rsidRPr="004F2D59">
        <w:rPr>
          <w:rFonts w:ascii="Times New Roman" w:hAnsi="Times New Roman" w:cs="Times New Roman"/>
        </w:rPr>
        <w:t>,</w:t>
      </w:r>
      <w:r w:rsidR="00B907B6" w:rsidRPr="004F2D59">
        <w:rPr>
          <w:rFonts w:ascii="Times New Roman" w:hAnsi="Times New Roman" w:cs="Times New Roman"/>
        </w:rPr>
        <w:t xml:space="preserve"> as implemented in </w:t>
      </w:r>
      <w:r w:rsidR="00D3131A" w:rsidRPr="004F2D59">
        <w:rPr>
          <w:rFonts w:ascii="Times New Roman" w:hAnsi="Times New Roman" w:cs="Times New Roman"/>
        </w:rPr>
        <w:fldChar w:fldCharType="begin"/>
      </w:r>
      <w:r w:rsidR="00D3131A" w:rsidRPr="004F2D59">
        <w:rPr>
          <w:rFonts w:ascii="Times New Roman" w:hAnsi="Times New Roman" w:cs="Times New Roman"/>
        </w:rPr>
        <w:instrText xml:space="preserve"> REF _Ref409080806 \h </w:instrText>
      </w:r>
      <w:r w:rsidR="00911E3F" w:rsidRPr="004F2D59">
        <w:rPr>
          <w:rFonts w:ascii="Times New Roman" w:hAnsi="Times New Roman" w:cs="Times New Roman"/>
        </w:rPr>
        <w:instrText xml:space="preserve"> \* MERGEFORMAT </w:instrText>
      </w:r>
      <w:r w:rsidR="00D3131A" w:rsidRPr="004F2D59">
        <w:rPr>
          <w:rFonts w:ascii="Times New Roman" w:hAnsi="Times New Roman" w:cs="Times New Roman"/>
        </w:rPr>
      </w:r>
      <w:r w:rsidR="00D3131A" w:rsidRPr="004F2D59">
        <w:rPr>
          <w:rFonts w:ascii="Times New Roman" w:hAnsi="Times New Roman" w:cs="Times New Roman"/>
        </w:rPr>
        <w:fldChar w:fldCharType="separate"/>
      </w:r>
      <w:r w:rsidR="001F1448" w:rsidRPr="004F2D59">
        <w:rPr>
          <w:rFonts w:ascii="Times New Roman" w:hAnsi="Times New Roman" w:cs="Times New Roman"/>
        </w:rPr>
        <w:t>Diagram 2</w:t>
      </w:r>
      <w:r w:rsidR="00D3131A" w:rsidRPr="004F2D59">
        <w:rPr>
          <w:rFonts w:ascii="Times New Roman" w:hAnsi="Times New Roman" w:cs="Times New Roman"/>
        </w:rPr>
        <w:fldChar w:fldCharType="end"/>
      </w:r>
      <w:r w:rsidR="00B907B6" w:rsidRPr="004F2D59">
        <w:rPr>
          <w:rFonts w:ascii="Times New Roman" w:hAnsi="Times New Roman" w:cs="Times New Roman"/>
        </w:rPr>
        <w:t>.</w:t>
      </w:r>
      <w:r w:rsidR="00F04B31" w:rsidRPr="004F2D59">
        <w:rPr>
          <w:rFonts w:ascii="Times New Roman" w:hAnsi="Times New Roman" w:cs="Times New Roman"/>
        </w:rPr>
        <w:t xml:space="preserve"> These components are connected using </w:t>
      </w:r>
      <w:r w:rsidRPr="004F2D59">
        <w:rPr>
          <w:rFonts w:ascii="Times New Roman" w:hAnsi="Times New Roman" w:cs="Times New Roman"/>
        </w:rPr>
        <w:t xml:space="preserve">the </w:t>
      </w:r>
      <w:r w:rsidR="00F04B31" w:rsidRPr="004F2D59">
        <w:rPr>
          <w:rFonts w:ascii="Times New Roman" w:hAnsi="Times New Roman" w:cs="Times New Roman"/>
        </w:rPr>
        <w:t>Physiolibrary</w:t>
      </w:r>
      <w:r w:rsidRPr="004F2D59">
        <w:rPr>
          <w:rFonts w:ascii="Times New Roman" w:hAnsi="Times New Roman" w:cs="Times New Roman"/>
        </w:rPr>
        <w:t>’s</w:t>
      </w:r>
      <w:r w:rsidR="00F04B31" w:rsidRPr="004F2D59">
        <w:rPr>
          <w:rFonts w:ascii="Times New Roman" w:hAnsi="Times New Roman" w:cs="Times New Roman"/>
        </w:rPr>
        <w:t xml:space="preserve"> hydraulic connectors, where pressure and volumetric flow is hidden behind the black line connections.</w:t>
      </w:r>
      <w:r w:rsidR="00B907B6" w:rsidRPr="004F2D59">
        <w:rPr>
          <w:rFonts w:ascii="Times New Roman" w:hAnsi="Times New Roman" w:cs="Times New Roman"/>
        </w:rPr>
        <w:t xml:space="preserve"> Both </w:t>
      </w:r>
      <w:r w:rsidR="00FE7DE1" w:rsidRPr="004F2D59">
        <w:rPr>
          <w:rFonts w:ascii="Times New Roman" w:hAnsi="Times New Roman" w:cs="Times New Roman"/>
        </w:rPr>
        <w:t xml:space="preserve">pulmonary and systemic </w:t>
      </w:r>
      <w:r w:rsidR="00B907B6" w:rsidRPr="004F2D59">
        <w:rPr>
          <w:rFonts w:ascii="Times New Roman" w:hAnsi="Times New Roman" w:cs="Times New Roman"/>
        </w:rPr>
        <w:t xml:space="preserve">circulation </w:t>
      </w:r>
      <w:r w:rsidRPr="004F2D59">
        <w:rPr>
          <w:rFonts w:ascii="Times New Roman" w:hAnsi="Times New Roman" w:cs="Times New Roman"/>
        </w:rPr>
        <w:t xml:space="preserve">has the same behavior </w:t>
      </w:r>
      <w:r w:rsidR="000A72F2" w:rsidRPr="004F2D59">
        <w:rPr>
          <w:rFonts w:ascii="Times New Roman" w:hAnsi="Times New Roman" w:cs="Times New Roman"/>
        </w:rPr>
        <w:t xml:space="preserve">during steady state as </w:t>
      </w:r>
      <w:r w:rsidRPr="004F2D59">
        <w:rPr>
          <w:rFonts w:ascii="Times New Roman" w:hAnsi="Times New Roman" w:cs="Times New Roman"/>
        </w:rPr>
        <w:t xml:space="preserve">the </w:t>
      </w:r>
      <w:r w:rsidR="000A72F2" w:rsidRPr="004F2D59">
        <w:rPr>
          <w:rFonts w:ascii="Times New Roman" w:hAnsi="Times New Roman" w:cs="Times New Roman"/>
        </w:rPr>
        <w:t>simple</w:t>
      </w:r>
      <w:r w:rsidR="00FE7DE1" w:rsidRPr="004F2D59">
        <w:rPr>
          <w:rFonts w:ascii="Times New Roman" w:hAnsi="Times New Roman" w:cs="Times New Roman"/>
        </w:rPr>
        <w:t xml:space="preserve"> hydraulic resistor</w:t>
      </w:r>
      <w:r w:rsidR="00622F48" w:rsidRPr="004F2D59">
        <w:rPr>
          <w:rFonts w:ascii="Times New Roman" w:hAnsi="Times New Roman" w:cs="Times New Roman"/>
        </w:rPr>
        <w:t>. The</w:t>
      </w:r>
      <w:r w:rsidR="00FE7DE1" w:rsidRPr="004F2D59">
        <w:rPr>
          <w:rFonts w:ascii="Times New Roman" w:hAnsi="Times New Roman" w:cs="Times New Roman"/>
        </w:rPr>
        <w:t xml:space="preserve"> heart</w:t>
      </w:r>
      <w:r w:rsidR="00FF4F89" w:rsidRPr="004F2D59">
        <w:rPr>
          <w:rFonts w:ascii="Times New Roman" w:hAnsi="Times New Roman" w:cs="Times New Roman"/>
        </w:rPr>
        <w:t xml:space="preserve"> </w:t>
      </w:r>
      <w:r w:rsidRPr="004F2D59">
        <w:rPr>
          <w:rFonts w:ascii="Times New Roman" w:hAnsi="Times New Roman" w:cs="Times New Roman"/>
        </w:rPr>
        <w:t xml:space="preserve">behaves as a continuous hydraulic pump </w:t>
      </w:r>
      <w:r w:rsidR="00FF4F89" w:rsidRPr="004F2D59">
        <w:rPr>
          <w:rFonts w:ascii="Times New Roman" w:hAnsi="Times New Roman" w:cs="Times New Roman"/>
        </w:rPr>
        <w:t xml:space="preserve">during </w:t>
      </w:r>
      <w:r w:rsidR="002A5BAD" w:rsidRPr="004F2D59">
        <w:rPr>
          <w:rFonts w:ascii="Times New Roman" w:hAnsi="Times New Roman" w:cs="Times New Roman"/>
        </w:rPr>
        <w:t>steady state</w:t>
      </w:r>
      <w:r w:rsidR="00FE7DE1" w:rsidRPr="004F2D59">
        <w:rPr>
          <w:rFonts w:ascii="Times New Roman" w:hAnsi="Times New Roman" w:cs="Times New Roman"/>
        </w:rPr>
        <w:t>.</w:t>
      </w:r>
      <w:r w:rsidR="00F04B31" w:rsidRPr="004F2D59">
        <w:rPr>
          <w:rFonts w:ascii="Times New Roman" w:hAnsi="Times New Roman" w:cs="Times New Roman"/>
        </w:rPr>
        <w:t xml:space="preserve"> However</w:t>
      </w:r>
      <w:r w:rsidRPr="004F2D59">
        <w:rPr>
          <w:rFonts w:ascii="Times New Roman" w:hAnsi="Times New Roman" w:cs="Times New Roman"/>
        </w:rPr>
        <w:t>,</w:t>
      </w:r>
      <w:r w:rsidR="00F04B31" w:rsidRPr="004F2D59">
        <w:rPr>
          <w:rFonts w:ascii="Times New Roman" w:hAnsi="Times New Roman" w:cs="Times New Roman"/>
        </w:rPr>
        <w:t xml:space="preserve"> </w:t>
      </w:r>
      <w:r w:rsidR="00622F48" w:rsidRPr="004F2D59">
        <w:rPr>
          <w:rFonts w:ascii="Times New Roman" w:hAnsi="Times New Roman" w:cs="Times New Roman"/>
        </w:rPr>
        <w:t xml:space="preserve">during dynamic </w:t>
      </w:r>
      <w:r w:rsidR="00954841" w:rsidRPr="004F2D59">
        <w:rPr>
          <w:rFonts w:ascii="Times New Roman" w:hAnsi="Times New Roman" w:cs="Times New Roman"/>
        </w:rPr>
        <w:t>middle</w:t>
      </w:r>
      <w:r w:rsidR="00622F48" w:rsidRPr="004F2D59">
        <w:rPr>
          <w:rFonts w:ascii="Times New Roman" w:hAnsi="Times New Roman" w:cs="Times New Roman"/>
        </w:rPr>
        <w:t>-term simulation</w:t>
      </w:r>
      <w:r w:rsidRPr="004F2D59">
        <w:rPr>
          <w:rFonts w:ascii="Times New Roman" w:hAnsi="Times New Roman" w:cs="Times New Roman"/>
        </w:rPr>
        <w:t>,</w:t>
      </w:r>
      <w:r w:rsidR="00622F48" w:rsidRPr="004F2D59">
        <w:rPr>
          <w:rFonts w:ascii="Times New Roman" w:hAnsi="Times New Roman" w:cs="Times New Roman"/>
        </w:rPr>
        <w:t xml:space="preserve"> the situation </w:t>
      </w:r>
      <w:r w:rsidRPr="004F2D59">
        <w:rPr>
          <w:rFonts w:ascii="Times New Roman" w:hAnsi="Times New Roman" w:cs="Times New Roman"/>
        </w:rPr>
        <w:t xml:space="preserve">is </w:t>
      </w:r>
      <w:r w:rsidR="00622F48" w:rsidRPr="004F2D59">
        <w:rPr>
          <w:rFonts w:ascii="Times New Roman" w:hAnsi="Times New Roman" w:cs="Times New Roman"/>
        </w:rPr>
        <w:t>more complex and blood volumes can dynamically spillover between blood vessels</w:t>
      </w:r>
      <w:r w:rsidRPr="004F2D59">
        <w:rPr>
          <w:rFonts w:ascii="Times New Roman" w:hAnsi="Times New Roman" w:cs="Times New Roman"/>
        </w:rPr>
        <w:t>,</w:t>
      </w:r>
      <w:r w:rsidR="00854C6C" w:rsidRPr="004F2D59">
        <w:rPr>
          <w:rFonts w:ascii="Times New Roman" w:hAnsi="Times New Roman" w:cs="Times New Roman"/>
        </w:rPr>
        <w:t xml:space="preserve"> changing blood pressure and blood flow</w:t>
      </w:r>
      <w:r w:rsidR="00622F48" w:rsidRPr="004F2D59">
        <w:rPr>
          <w:rFonts w:ascii="Times New Roman" w:hAnsi="Times New Roman" w:cs="Times New Roman"/>
        </w:rPr>
        <w:t>. Th</w:t>
      </w:r>
      <w:r w:rsidR="00854C6C" w:rsidRPr="004F2D59">
        <w:rPr>
          <w:rFonts w:ascii="Times New Roman" w:hAnsi="Times New Roman" w:cs="Times New Roman"/>
        </w:rPr>
        <w:t>e</w:t>
      </w:r>
      <w:r w:rsidR="00622F48" w:rsidRPr="004F2D59">
        <w:rPr>
          <w:rFonts w:ascii="Times New Roman" w:hAnsi="Times New Roman" w:cs="Times New Roman"/>
        </w:rPr>
        <w:t xml:space="preserve"> </w:t>
      </w:r>
      <w:r w:rsidRPr="004F2D59">
        <w:rPr>
          <w:rFonts w:ascii="Times New Roman" w:hAnsi="Times New Roman" w:cs="Times New Roman"/>
        </w:rPr>
        <w:t xml:space="preserve">pumping </w:t>
      </w:r>
      <w:r w:rsidR="00F04B31" w:rsidRPr="004F2D59">
        <w:rPr>
          <w:rFonts w:ascii="Times New Roman" w:hAnsi="Times New Roman" w:cs="Times New Roman"/>
        </w:rPr>
        <w:t xml:space="preserve">heart is more complexly described in </w:t>
      </w:r>
      <w:r w:rsidRPr="004F2D59">
        <w:rPr>
          <w:rFonts w:ascii="Times New Roman" w:hAnsi="Times New Roman" w:cs="Times New Roman"/>
        </w:rPr>
        <w:t>the ‘</w:t>
      </w:r>
      <w:r w:rsidRPr="004F2D59">
        <w:rPr>
          <w:rFonts w:ascii="Times New Roman" w:hAnsi="Times New Roman" w:cs="Times New Roman"/>
        </w:rPr>
        <w:fldChar w:fldCharType="begin"/>
      </w:r>
      <w:r w:rsidRPr="004F2D59">
        <w:rPr>
          <w:rFonts w:ascii="Times New Roman" w:hAnsi="Times New Roman" w:cs="Times New Roman"/>
        </w:rPr>
        <w:instrText xml:space="preserve"> REF _Ref409079447 \h  \* MERGEFORMAT </w:instrText>
      </w:r>
      <w:r w:rsidRPr="004F2D59">
        <w:rPr>
          <w:rFonts w:ascii="Times New Roman" w:hAnsi="Times New Roman" w:cs="Times New Roman"/>
        </w:rPr>
      </w:r>
      <w:r w:rsidRPr="004F2D59">
        <w:rPr>
          <w:rFonts w:ascii="Times New Roman" w:hAnsi="Times New Roman" w:cs="Times New Roman"/>
        </w:rPr>
        <w:fldChar w:fldCharType="separate"/>
      </w:r>
      <w:r w:rsidRPr="004F2D59">
        <w:rPr>
          <w:rFonts w:ascii="Times New Roman" w:hAnsi="Times New Roman" w:cs="Times New Roman"/>
        </w:rPr>
        <w:t>Heart</w:t>
      </w:r>
      <w:r w:rsidRPr="004F2D59">
        <w:rPr>
          <w:rFonts w:ascii="Times New Roman" w:hAnsi="Times New Roman" w:cs="Times New Roman"/>
        </w:rPr>
        <w:fldChar w:fldCharType="end"/>
      </w:r>
      <w:r w:rsidRPr="004F2D59">
        <w:rPr>
          <w:rFonts w:ascii="Times New Roman" w:hAnsi="Times New Roman" w:cs="Times New Roman"/>
        </w:rPr>
        <w:t xml:space="preserve">’ </w:t>
      </w:r>
      <w:r w:rsidR="00F04B31" w:rsidRPr="004F2D59">
        <w:rPr>
          <w:rFonts w:ascii="Times New Roman" w:hAnsi="Times New Roman" w:cs="Times New Roman"/>
        </w:rPr>
        <w:t xml:space="preserve">subsection and both </w:t>
      </w:r>
      <w:r w:rsidR="00622F48" w:rsidRPr="004F2D59">
        <w:rPr>
          <w:rFonts w:ascii="Times New Roman" w:hAnsi="Times New Roman" w:cs="Times New Roman"/>
        </w:rPr>
        <w:t xml:space="preserve">dynamic </w:t>
      </w:r>
      <w:r w:rsidR="00F04B31" w:rsidRPr="004F2D59">
        <w:rPr>
          <w:rFonts w:ascii="Times New Roman" w:hAnsi="Times New Roman" w:cs="Times New Roman"/>
        </w:rPr>
        <w:t xml:space="preserve">circulations </w:t>
      </w:r>
      <w:r w:rsidR="00B907B6" w:rsidRPr="004F2D59">
        <w:rPr>
          <w:rFonts w:ascii="Times New Roman" w:hAnsi="Times New Roman" w:cs="Times New Roman"/>
        </w:rPr>
        <w:t xml:space="preserve">are </w:t>
      </w:r>
      <w:r w:rsidRPr="004F2D59">
        <w:rPr>
          <w:rFonts w:ascii="Times New Roman" w:hAnsi="Times New Roman" w:cs="Times New Roman"/>
        </w:rPr>
        <w:t xml:space="preserve">described in </w:t>
      </w:r>
      <w:r w:rsidR="00622F48" w:rsidRPr="004F2D59">
        <w:rPr>
          <w:rFonts w:ascii="Times New Roman" w:hAnsi="Times New Roman" w:cs="Times New Roman"/>
        </w:rPr>
        <w:t xml:space="preserve">detail </w:t>
      </w:r>
      <w:r w:rsidR="00B907B6" w:rsidRPr="004F2D59">
        <w:rPr>
          <w:rFonts w:ascii="Times New Roman" w:hAnsi="Times New Roman" w:cs="Times New Roman"/>
        </w:rPr>
        <w:t xml:space="preserve">in </w:t>
      </w:r>
      <w:r w:rsidR="00FE7DE1" w:rsidRPr="004F2D59">
        <w:rPr>
          <w:rFonts w:ascii="Times New Roman" w:hAnsi="Times New Roman" w:cs="Times New Roman"/>
        </w:rPr>
        <w:t xml:space="preserve">the </w:t>
      </w:r>
      <w:r w:rsidRPr="004F2D59">
        <w:rPr>
          <w:rFonts w:ascii="Times New Roman" w:hAnsi="Times New Roman" w:cs="Times New Roman"/>
        </w:rPr>
        <w:t>‘</w:t>
      </w:r>
      <w:r w:rsidRPr="004F2D59">
        <w:rPr>
          <w:rFonts w:ascii="Times New Roman" w:hAnsi="Times New Roman" w:cs="Times New Roman"/>
        </w:rPr>
        <w:fldChar w:fldCharType="begin"/>
      </w:r>
      <w:r w:rsidRPr="004F2D59">
        <w:rPr>
          <w:rFonts w:ascii="Times New Roman" w:hAnsi="Times New Roman" w:cs="Times New Roman"/>
        </w:rPr>
        <w:instrText xml:space="preserve"> REF _Ref409078498 \h  \* MERGEFORMAT </w:instrText>
      </w:r>
      <w:r w:rsidRPr="004F2D59">
        <w:rPr>
          <w:rFonts w:ascii="Times New Roman" w:hAnsi="Times New Roman" w:cs="Times New Roman"/>
        </w:rPr>
      </w:r>
      <w:r w:rsidRPr="004F2D59">
        <w:rPr>
          <w:rFonts w:ascii="Times New Roman" w:hAnsi="Times New Roman" w:cs="Times New Roman"/>
        </w:rPr>
        <w:fldChar w:fldCharType="separate"/>
      </w:r>
      <w:r w:rsidRPr="004F2D59">
        <w:rPr>
          <w:rFonts w:ascii="Times New Roman" w:eastAsia="Times New Roman" w:hAnsi="Times New Roman" w:cs="Times New Roman"/>
        </w:rPr>
        <w:t>Circulation</w:t>
      </w:r>
      <w:r w:rsidRPr="004F2D59">
        <w:rPr>
          <w:rFonts w:ascii="Times New Roman" w:hAnsi="Times New Roman" w:cs="Times New Roman"/>
        </w:rPr>
        <w:fldChar w:fldCharType="end"/>
      </w:r>
      <w:r w:rsidRPr="004F2D59">
        <w:rPr>
          <w:rFonts w:ascii="Times New Roman" w:hAnsi="Times New Roman" w:cs="Times New Roman"/>
        </w:rPr>
        <w:t xml:space="preserve">’ </w:t>
      </w:r>
      <w:r w:rsidR="00FE7DE1" w:rsidRPr="004F2D59">
        <w:rPr>
          <w:rFonts w:ascii="Times New Roman" w:hAnsi="Times New Roman" w:cs="Times New Roman"/>
        </w:rPr>
        <w:t xml:space="preserve">subsection </w:t>
      </w:r>
      <w:r w:rsidR="00DC2A89" w:rsidRPr="004F2D59">
        <w:rPr>
          <w:rFonts w:ascii="Times New Roman" w:hAnsi="Times New Roman" w:cs="Times New Roman"/>
        </w:rPr>
        <w:t xml:space="preserve">using tissue arterioles, </w:t>
      </w:r>
      <w:r w:rsidR="001B7905" w:rsidRPr="004F2D59">
        <w:rPr>
          <w:rFonts w:ascii="Times New Roman" w:hAnsi="Times New Roman" w:cs="Times New Roman"/>
        </w:rPr>
        <w:t xml:space="preserve">capillaries </w:t>
      </w:r>
      <w:r w:rsidR="00DC2A89" w:rsidRPr="004F2D59">
        <w:rPr>
          <w:rFonts w:ascii="Times New Roman" w:hAnsi="Times New Roman" w:cs="Times New Roman"/>
        </w:rPr>
        <w:t xml:space="preserve">and venules </w:t>
      </w:r>
      <w:r w:rsidR="001B7905" w:rsidRPr="004F2D59">
        <w:rPr>
          <w:rFonts w:ascii="Times New Roman" w:hAnsi="Times New Roman" w:cs="Times New Roman"/>
        </w:rPr>
        <w:t xml:space="preserve">from </w:t>
      </w:r>
      <w:r w:rsidR="00FE7DE1" w:rsidRPr="004F2D59">
        <w:rPr>
          <w:rFonts w:ascii="Times New Roman" w:hAnsi="Times New Roman" w:cs="Times New Roman"/>
        </w:rPr>
        <w:t xml:space="preserve">the </w:t>
      </w:r>
      <w:r w:rsidR="001B7905" w:rsidRPr="004F2D59">
        <w:rPr>
          <w:rFonts w:ascii="Times New Roman" w:hAnsi="Times New Roman" w:cs="Times New Roman"/>
        </w:rPr>
        <w:t>‘</w:t>
      </w:r>
      <w:r w:rsidR="001B7905" w:rsidRPr="004F2D59">
        <w:rPr>
          <w:rFonts w:ascii="Times New Roman" w:hAnsi="Times New Roman" w:cs="Times New Roman"/>
        </w:rPr>
        <w:fldChar w:fldCharType="begin"/>
      </w:r>
      <w:r w:rsidR="001B7905" w:rsidRPr="004F2D59">
        <w:rPr>
          <w:rFonts w:ascii="Times New Roman" w:hAnsi="Times New Roman" w:cs="Times New Roman"/>
        </w:rPr>
        <w:instrText xml:space="preserve"> REF _Ref409078506 \h  \* MERGEFORMAT </w:instrText>
      </w:r>
      <w:r w:rsidR="001B7905" w:rsidRPr="004F2D59">
        <w:rPr>
          <w:rFonts w:ascii="Times New Roman" w:hAnsi="Times New Roman" w:cs="Times New Roman"/>
        </w:rPr>
      </w:r>
      <w:r w:rsidR="001B7905" w:rsidRPr="004F2D59">
        <w:rPr>
          <w:rFonts w:ascii="Times New Roman" w:hAnsi="Times New Roman" w:cs="Times New Roman"/>
        </w:rPr>
        <w:fldChar w:fldCharType="separate"/>
      </w:r>
      <w:r w:rsidR="001B7905" w:rsidRPr="004F2D59">
        <w:rPr>
          <w:rFonts w:ascii="Times New Roman" w:eastAsia="Times New Roman" w:hAnsi="Times New Roman" w:cs="Times New Roman"/>
        </w:rPr>
        <w:t>Microcirculation</w:t>
      </w:r>
      <w:r w:rsidR="001B7905" w:rsidRPr="004F2D59">
        <w:rPr>
          <w:rFonts w:ascii="Times New Roman" w:hAnsi="Times New Roman" w:cs="Times New Roman"/>
        </w:rPr>
        <w:fldChar w:fldCharType="end"/>
      </w:r>
      <w:r w:rsidR="001B7905" w:rsidRPr="004F2D59">
        <w:rPr>
          <w:rFonts w:ascii="Times New Roman" w:hAnsi="Times New Roman" w:cs="Times New Roman"/>
        </w:rPr>
        <w:t xml:space="preserve">’ </w:t>
      </w:r>
      <w:r w:rsidR="00FE7DE1" w:rsidRPr="004F2D59">
        <w:rPr>
          <w:rFonts w:ascii="Times New Roman" w:hAnsi="Times New Roman" w:cs="Times New Roman"/>
        </w:rPr>
        <w:t>subsection</w:t>
      </w:r>
      <w:r w:rsidR="001B7905" w:rsidRPr="004F2D59">
        <w:rPr>
          <w:rFonts w:ascii="Times New Roman" w:hAnsi="Times New Roman" w:cs="Times New Roman"/>
        </w:rPr>
        <w:t>.</w:t>
      </w:r>
    </w:p>
    <w:p w14:paraId="094D0FD6" w14:textId="08100ED1" w:rsidR="00F04B31" w:rsidRPr="004F2D59" w:rsidRDefault="001B7905" w:rsidP="00911E3F">
      <w:pPr>
        <w:jc w:val="both"/>
        <w:rPr>
          <w:rFonts w:ascii="Times New Roman" w:hAnsi="Times New Roman" w:cs="Times New Roman"/>
        </w:rPr>
      </w:pPr>
      <w:r w:rsidRPr="004F2D59">
        <w:rPr>
          <w:rFonts w:ascii="Times New Roman" w:hAnsi="Times New Roman" w:cs="Times New Roman"/>
        </w:rPr>
        <w:t xml:space="preserve">As </w:t>
      </w:r>
      <w:r w:rsidR="00F04B31" w:rsidRPr="004F2D59">
        <w:rPr>
          <w:rFonts w:ascii="Times New Roman" w:hAnsi="Times New Roman" w:cs="Times New Roman"/>
        </w:rPr>
        <w:t>blood volume</w:t>
      </w:r>
      <w:r w:rsidR="00B457AD" w:rsidRPr="004F2D59">
        <w:rPr>
          <w:rFonts w:ascii="Times New Roman" w:hAnsi="Times New Roman" w:cs="Times New Roman"/>
        </w:rPr>
        <w:t xml:space="preserve"> and hematocrit </w:t>
      </w:r>
      <w:r w:rsidR="00D3131A" w:rsidRPr="004F2D59">
        <w:rPr>
          <w:rFonts w:ascii="Times New Roman" w:hAnsi="Times New Roman" w:cs="Times New Roman"/>
        </w:rPr>
        <w:t xml:space="preserve">strongly </w:t>
      </w:r>
      <w:r w:rsidRPr="004F2D59">
        <w:rPr>
          <w:rFonts w:ascii="Times New Roman" w:hAnsi="Times New Roman" w:cs="Times New Roman"/>
        </w:rPr>
        <w:t xml:space="preserve">influences </w:t>
      </w:r>
      <w:r w:rsidR="00D3131A" w:rsidRPr="004F2D59">
        <w:rPr>
          <w:rFonts w:ascii="Times New Roman" w:hAnsi="Times New Roman" w:cs="Times New Roman"/>
        </w:rPr>
        <w:t>both blood pressure a</w:t>
      </w:r>
      <w:r w:rsidR="00DC2A89" w:rsidRPr="004F2D59">
        <w:rPr>
          <w:rFonts w:ascii="Times New Roman" w:hAnsi="Times New Roman" w:cs="Times New Roman"/>
        </w:rPr>
        <w:t>nd</w:t>
      </w:r>
      <w:r w:rsidR="00D3131A" w:rsidRPr="004F2D59">
        <w:rPr>
          <w:rFonts w:ascii="Times New Roman" w:hAnsi="Times New Roman" w:cs="Times New Roman"/>
        </w:rPr>
        <w:t xml:space="preserve"> blood flow in all </w:t>
      </w:r>
      <w:r w:rsidRPr="004F2D59">
        <w:rPr>
          <w:rFonts w:ascii="Times New Roman" w:hAnsi="Times New Roman" w:cs="Times New Roman"/>
        </w:rPr>
        <w:t xml:space="preserve">areas </w:t>
      </w:r>
      <w:r w:rsidR="00D3131A" w:rsidRPr="004F2D59">
        <w:rPr>
          <w:rFonts w:ascii="Times New Roman" w:hAnsi="Times New Roman" w:cs="Times New Roman"/>
        </w:rPr>
        <w:t xml:space="preserve">of </w:t>
      </w:r>
      <w:r w:rsidRPr="004F2D59">
        <w:rPr>
          <w:rFonts w:ascii="Times New Roman" w:hAnsi="Times New Roman" w:cs="Times New Roman"/>
        </w:rPr>
        <w:t xml:space="preserve">the </w:t>
      </w:r>
      <w:r w:rsidR="00D3131A" w:rsidRPr="004F2D59">
        <w:rPr>
          <w:rFonts w:ascii="Times New Roman" w:hAnsi="Times New Roman" w:cs="Times New Roman"/>
        </w:rPr>
        <w:t xml:space="preserve">cardiovascular system, their </w:t>
      </w:r>
      <w:r w:rsidR="00B70E51" w:rsidRPr="004F2D59">
        <w:rPr>
          <w:rFonts w:ascii="Times New Roman" w:hAnsi="Times New Roman" w:cs="Times New Roman"/>
        </w:rPr>
        <w:t>implementation is</w:t>
      </w:r>
      <w:r w:rsidR="00D3131A" w:rsidRPr="004F2D59">
        <w:rPr>
          <w:rFonts w:ascii="Times New Roman" w:hAnsi="Times New Roman" w:cs="Times New Roman"/>
        </w:rPr>
        <w:t xml:space="preserve"> also </w:t>
      </w:r>
      <w:r w:rsidRPr="004F2D59">
        <w:rPr>
          <w:rFonts w:ascii="Times New Roman" w:hAnsi="Times New Roman" w:cs="Times New Roman"/>
        </w:rPr>
        <w:t>shown in</w:t>
      </w:r>
      <w:r w:rsidR="00D3131A" w:rsidRPr="004F2D59">
        <w:rPr>
          <w:rFonts w:ascii="Times New Roman" w:hAnsi="Times New Roman" w:cs="Times New Roman"/>
        </w:rPr>
        <w:t xml:space="preserve"> </w:t>
      </w:r>
      <w:r w:rsidR="00D3131A" w:rsidRPr="004F2D59">
        <w:rPr>
          <w:rFonts w:ascii="Times New Roman" w:hAnsi="Times New Roman" w:cs="Times New Roman"/>
        </w:rPr>
        <w:fldChar w:fldCharType="begin"/>
      </w:r>
      <w:r w:rsidR="00D3131A" w:rsidRPr="004F2D59">
        <w:rPr>
          <w:rFonts w:ascii="Times New Roman" w:hAnsi="Times New Roman" w:cs="Times New Roman"/>
        </w:rPr>
        <w:instrText xml:space="preserve"> REF _Ref409080806 \h </w:instrText>
      </w:r>
      <w:r w:rsidR="00911E3F" w:rsidRPr="004F2D59">
        <w:rPr>
          <w:rFonts w:ascii="Times New Roman" w:hAnsi="Times New Roman" w:cs="Times New Roman"/>
        </w:rPr>
        <w:instrText xml:space="preserve"> \* MERGEFORMAT </w:instrText>
      </w:r>
      <w:r w:rsidR="00D3131A" w:rsidRPr="004F2D59">
        <w:rPr>
          <w:rFonts w:ascii="Times New Roman" w:hAnsi="Times New Roman" w:cs="Times New Roman"/>
        </w:rPr>
      </w:r>
      <w:r w:rsidR="00D3131A" w:rsidRPr="004F2D59">
        <w:rPr>
          <w:rFonts w:ascii="Times New Roman" w:hAnsi="Times New Roman" w:cs="Times New Roman"/>
        </w:rPr>
        <w:fldChar w:fldCharType="separate"/>
      </w:r>
      <w:r w:rsidR="001F1448" w:rsidRPr="004F2D59">
        <w:rPr>
          <w:rFonts w:ascii="Times New Roman" w:hAnsi="Times New Roman" w:cs="Times New Roman"/>
        </w:rPr>
        <w:t>Diagram 2</w:t>
      </w:r>
      <w:r w:rsidR="00D3131A" w:rsidRPr="004F2D59">
        <w:rPr>
          <w:rFonts w:ascii="Times New Roman" w:hAnsi="Times New Roman" w:cs="Times New Roman"/>
        </w:rPr>
        <w:fldChar w:fldCharType="end"/>
      </w:r>
      <w:r w:rsidRPr="004F2D59">
        <w:rPr>
          <w:rFonts w:ascii="Times New Roman" w:hAnsi="Times New Roman" w:cs="Times New Roman"/>
        </w:rPr>
        <w:t xml:space="preserve"> as</w:t>
      </w:r>
      <w:r w:rsidR="000A72F2" w:rsidRPr="004F2D59">
        <w:rPr>
          <w:rFonts w:ascii="Times New Roman" w:hAnsi="Times New Roman" w:cs="Times New Roman"/>
        </w:rPr>
        <w:t xml:space="preserve"> </w:t>
      </w:r>
      <w:r w:rsidRPr="004F2D59">
        <w:rPr>
          <w:rFonts w:ascii="Times New Roman" w:hAnsi="Times New Roman" w:cs="Times New Roman"/>
        </w:rPr>
        <w:t>‘</w:t>
      </w:r>
      <w:r w:rsidR="000A72F2" w:rsidRPr="004F2D59">
        <w:rPr>
          <w:rFonts w:ascii="Times New Roman" w:hAnsi="Times New Roman" w:cs="Times New Roman"/>
        </w:rPr>
        <w:t>red</w:t>
      </w:r>
      <w:commentRangeStart w:id="186"/>
      <w:r w:rsidR="000A72F2" w:rsidRPr="004F2D59">
        <w:rPr>
          <w:rFonts w:ascii="Times New Roman" w:hAnsi="Times New Roman" w:cs="Times New Roman"/>
        </w:rPr>
        <w:t xml:space="preserve"> </w:t>
      </w:r>
      <w:commentRangeEnd w:id="186"/>
      <w:r w:rsidRPr="004F2D59">
        <w:rPr>
          <w:rStyle w:val="Odkaznakoment"/>
          <w:rFonts w:ascii="Calibri" w:eastAsia="Times New Roman" w:hAnsi="Calibri" w:cs="Times New Roman"/>
        </w:rPr>
        <w:commentReference w:id="186"/>
      </w:r>
      <w:r w:rsidR="000A72F2" w:rsidRPr="004F2D59">
        <w:rPr>
          <w:rFonts w:ascii="Times New Roman" w:hAnsi="Times New Roman" w:cs="Times New Roman"/>
        </w:rPr>
        <w:t>cells</w:t>
      </w:r>
      <w:r w:rsidRPr="004F2D59">
        <w:rPr>
          <w:rFonts w:ascii="Times New Roman" w:hAnsi="Times New Roman" w:cs="Times New Roman"/>
        </w:rPr>
        <w:t>’</w:t>
      </w:r>
      <w:r w:rsidR="000A72F2" w:rsidRPr="004F2D59">
        <w:rPr>
          <w:rFonts w:ascii="Times New Roman" w:hAnsi="Times New Roman" w:cs="Times New Roman"/>
        </w:rPr>
        <w:t xml:space="preserve"> and </w:t>
      </w:r>
      <w:r w:rsidRPr="004F2D59">
        <w:rPr>
          <w:rFonts w:ascii="Times New Roman" w:hAnsi="Times New Roman" w:cs="Times New Roman"/>
        </w:rPr>
        <w:t>‘</w:t>
      </w:r>
      <w:r w:rsidR="000A72F2" w:rsidRPr="004F2D59">
        <w:rPr>
          <w:rFonts w:ascii="Times New Roman" w:hAnsi="Times New Roman" w:cs="Times New Roman"/>
        </w:rPr>
        <w:t>blood properties</w:t>
      </w:r>
      <w:r w:rsidRPr="004F2D59">
        <w:rPr>
          <w:rFonts w:ascii="Times New Roman" w:hAnsi="Times New Roman" w:cs="Times New Roman"/>
        </w:rPr>
        <w:t>’</w:t>
      </w:r>
      <w:r w:rsidR="00D3131A" w:rsidRPr="004F2D59">
        <w:rPr>
          <w:rFonts w:ascii="Times New Roman" w:hAnsi="Times New Roman" w:cs="Times New Roman"/>
        </w:rPr>
        <w:t>.</w:t>
      </w:r>
      <w:r w:rsidR="000A72F2" w:rsidRPr="004F2D59">
        <w:rPr>
          <w:rFonts w:ascii="Times New Roman" w:hAnsi="Times New Roman" w:cs="Times New Roman"/>
        </w:rPr>
        <w:t xml:space="preserve"> These components </w:t>
      </w:r>
      <w:r w:rsidRPr="004F2D59">
        <w:rPr>
          <w:rFonts w:ascii="Times New Roman" w:hAnsi="Times New Roman" w:cs="Times New Roman"/>
        </w:rPr>
        <w:t>calculate</w:t>
      </w:r>
      <w:r w:rsidR="000A72F2" w:rsidRPr="004F2D59">
        <w:rPr>
          <w:rFonts w:ascii="Times New Roman" w:hAnsi="Times New Roman" w:cs="Times New Roman"/>
        </w:rPr>
        <w:t xml:space="preserve"> the amount of red</w:t>
      </w:r>
      <w:commentRangeStart w:id="187"/>
      <w:r w:rsidR="000A72F2" w:rsidRPr="004F2D59">
        <w:rPr>
          <w:rFonts w:ascii="Times New Roman" w:hAnsi="Times New Roman" w:cs="Times New Roman"/>
        </w:rPr>
        <w:t xml:space="preserve"> </w:t>
      </w:r>
      <w:commentRangeEnd w:id="187"/>
      <w:r w:rsidRPr="004F2D59">
        <w:rPr>
          <w:rStyle w:val="Odkaznakoment"/>
          <w:rFonts w:ascii="Calibri" w:eastAsia="Times New Roman" w:hAnsi="Calibri" w:cs="Times New Roman"/>
        </w:rPr>
        <w:commentReference w:id="187"/>
      </w:r>
      <w:r w:rsidR="000A72F2" w:rsidRPr="004F2D59">
        <w:rPr>
          <w:rFonts w:ascii="Times New Roman" w:hAnsi="Times New Roman" w:cs="Times New Roman"/>
        </w:rPr>
        <w:t xml:space="preserve">cells, </w:t>
      </w:r>
      <w:r w:rsidRPr="004F2D59">
        <w:rPr>
          <w:rFonts w:ascii="Times New Roman" w:hAnsi="Times New Roman" w:cs="Times New Roman"/>
        </w:rPr>
        <w:t xml:space="preserve">blood </w:t>
      </w:r>
      <w:r w:rsidR="000A72F2" w:rsidRPr="004F2D59">
        <w:rPr>
          <w:rFonts w:ascii="Times New Roman" w:hAnsi="Times New Roman" w:cs="Times New Roman"/>
        </w:rPr>
        <w:t>volume, hematocrit</w:t>
      </w:r>
      <w:r w:rsidRPr="004F2D59">
        <w:rPr>
          <w:rFonts w:ascii="Times New Roman" w:hAnsi="Times New Roman" w:cs="Times New Roman"/>
        </w:rPr>
        <w:t xml:space="preserve"> and</w:t>
      </w:r>
      <w:r w:rsidR="000A72F2" w:rsidRPr="004F2D59">
        <w:rPr>
          <w:rFonts w:ascii="Times New Roman" w:hAnsi="Times New Roman" w:cs="Times New Roman"/>
        </w:rPr>
        <w:t xml:space="preserve"> blood viscosity</w:t>
      </w:r>
      <w:r w:rsidR="00D3131A" w:rsidRPr="004F2D59">
        <w:rPr>
          <w:rFonts w:ascii="Times New Roman" w:hAnsi="Times New Roman" w:cs="Times New Roman"/>
        </w:rPr>
        <w:t xml:space="preserve"> </w:t>
      </w:r>
      <w:r w:rsidR="000A72F2" w:rsidRPr="004F2D59">
        <w:rPr>
          <w:rFonts w:ascii="Times New Roman" w:hAnsi="Times New Roman" w:cs="Times New Roman"/>
        </w:rPr>
        <w:t>effect on hydraulic conductance</w:t>
      </w:r>
      <w:r w:rsidRPr="004F2D59">
        <w:rPr>
          <w:rFonts w:ascii="Times New Roman" w:hAnsi="Times New Roman" w:cs="Times New Roman"/>
        </w:rPr>
        <w:t xml:space="preserve">, among others and </w:t>
      </w:r>
      <w:r w:rsidR="000A72F2" w:rsidRPr="004F2D59">
        <w:rPr>
          <w:rFonts w:ascii="Times New Roman" w:hAnsi="Times New Roman" w:cs="Times New Roman"/>
        </w:rPr>
        <w:t>are described in</w:t>
      </w:r>
      <w:r w:rsidRPr="004F2D59">
        <w:rPr>
          <w:rFonts w:ascii="Times New Roman" w:hAnsi="Times New Roman" w:cs="Times New Roman"/>
        </w:rPr>
        <w:t xml:space="preserve"> the</w:t>
      </w:r>
      <w:r w:rsidR="000A72F2" w:rsidRPr="004F2D59">
        <w:rPr>
          <w:rFonts w:ascii="Times New Roman" w:hAnsi="Times New Roman" w:cs="Times New Roman"/>
        </w:rPr>
        <w:t xml:space="preserve"> </w:t>
      </w:r>
      <w:r w:rsidRPr="004F2D59">
        <w:rPr>
          <w:rFonts w:ascii="Times New Roman" w:hAnsi="Times New Roman" w:cs="Times New Roman"/>
        </w:rPr>
        <w:t>‘</w:t>
      </w:r>
      <w:r w:rsidRPr="004F2D59">
        <w:rPr>
          <w:rFonts w:ascii="Times New Roman" w:hAnsi="Times New Roman" w:cs="Times New Roman"/>
        </w:rPr>
        <w:fldChar w:fldCharType="begin"/>
      </w:r>
      <w:r w:rsidRPr="004F2D59">
        <w:rPr>
          <w:rFonts w:ascii="Times New Roman" w:hAnsi="Times New Roman" w:cs="Times New Roman"/>
        </w:rPr>
        <w:instrText xml:space="preserve"> REF _Ref409081391 \h  \* MERGEFORMAT </w:instrText>
      </w:r>
      <w:r w:rsidRPr="004F2D59">
        <w:rPr>
          <w:rFonts w:ascii="Times New Roman" w:hAnsi="Times New Roman" w:cs="Times New Roman"/>
        </w:rPr>
      </w:r>
      <w:r w:rsidRPr="004F2D59">
        <w:rPr>
          <w:rFonts w:ascii="Times New Roman" w:hAnsi="Times New Roman" w:cs="Times New Roman"/>
        </w:rPr>
        <w:fldChar w:fldCharType="separate"/>
      </w:r>
      <w:r w:rsidRPr="004F2D59">
        <w:rPr>
          <w:rFonts w:ascii="Times New Roman" w:eastAsia="Times New Roman" w:hAnsi="Times New Roman" w:cs="Times New Roman"/>
        </w:rPr>
        <w:t>Blood</w:t>
      </w:r>
      <w:r w:rsidRPr="004F2D59">
        <w:rPr>
          <w:rFonts w:ascii="Times New Roman" w:hAnsi="Times New Roman" w:cs="Times New Roman"/>
        </w:rPr>
        <w:fldChar w:fldCharType="end"/>
      </w:r>
      <w:r w:rsidRPr="004F2D59">
        <w:rPr>
          <w:rFonts w:ascii="Times New Roman" w:hAnsi="Times New Roman" w:cs="Times New Roman"/>
        </w:rPr>
        <w:t xml:space="preserve">’ </w:t>
      </w:r>
      <w:r w:rsidR="00DC2A89" w:rsidRPr="004F2D59">
        <w:rPr>
          <w:rFonts w:ascii="Times New Roman" w:hAnsi="Times New Roman" w:cs="Times New Roman"/>
        </w:rPr>
        <w:t>sub</w:t>
      </w:r>
      <w:r w:rsidR="000A72F2" w:rsidRPr="004F2D59">
        <w:rPr>
          <w:rFonts w:ascii="Times New Roman" w:hAnsi="Times New Roman" w:cs="Times New Roman"/>
        </w:rPr>
        <w:t>section.</w:t>
      </w:r>
    </w:p>
    <w:p w14:paraId="6C654B9F" w14:textId="77777777" w:rsidR="00D3131A" w:rsidRPr="004F2D59" w:rsidRDefault="00D3131A" w:rsidP="00911E3F">
      <w:pPr>
        <w:keepNext/>
        <w:jc w:val="both"/>
        <w:rPr>
          <w:rFonts w:ascii="Times New Roman" w:hAnsi="Times New Roman" w:cs="Times New Roman"/>
        </w:rPr>
      </w:pPr>
    </w:p>
    <w:p w14:paraId="05130C86" w14:textId="1EBDC979" w:rsidR="00B907B6" w:rsidRPr="004F2D59" w:rsidRDefault="00D3131A" w:rsidP="00911E3F">
      <w:pPr>
        <w:pStyle w:val="Titulek"/>
        <w:jc w:val="both"/>
        <w:rPr>
          <w:rFonts w:ascii="Times New Roman" w:hAnsi="Times New Roman" w:cs="Times New Roman"/>
        </w:rPr>
      </w:pPr>
      <w:bookmarkStart w:id="188" w:name="_Ref409080806"/>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2</w:t>
      </w:r>
      <w:r w:rsidRPr="004F2D59">
        <w:rPr>
          <w:rFonts w:ascii="Times New Roman" w:hAnsi="Times New Roman" w:cs="Times New Roman"/>
        </w:rPr>
        <w:fldChar w:fldCharType="end"/>
      </w:r>
      <w:bookmarkEnd w:id="188"/>
      <w:r w:rsidR="001B7905" w:rsidRPr="004F2D59">
        <w:rPr>
          <w:rFonts w:ascii="Times New Roman" w:hAnsi="Times New Roman" w:cs="Times New Roman"/>
        </w:rPr>
        <w:t>:</w:t>
      </w:r>
      <w:r w:rsidRPr="004F2D59">
        <w:rPr>
          <w:rFonts w:ascii="Times New Roman" w:hAnsi="Times New Roman" w:cs="Times New Roman"/>
        </w:rPr>
        <w:t xml:space="preserve"> Cardiovascular system</w:t>
      </w:r>
      <w:r w:rsidR="001B7905" w:rsidRPr="004F2D59">
        <w:rPr>
          <w:rFonts w:ascii="Times New Roman" w:hAnsi="Times New Roman" w:cs="Times New Roman"/>
        </w:rPr>
        <w:t>;</w:t>
      </w:r>
      <w:r w:rsidR="000A72F2" w:rsidRPr="004F2D59">
        <w:rPr>
          <w:rFonts w:ascii="Times New Roman" w:hAnsi="Times New Roman" w:cs="Times New Roman"/>
        </w:rPr>
        <w:t xml:space="preserve"> the black line </w:t>
      </w:r>
      <w:r w:rsidR="001B7905" w:rsidRPr="004F2D59">
        <w:rPr>
          <w:rFonts w:ascii="Times New Roman" w:hAnsi="Times New Roman" w:cs="Times New Roman"/>
        </w:rPr>
        <w:t xml:space="preserve">at the </w:t>
      </w:r>
      <w:r w:rsidR="000A72F2" w:rsidRPr="004F2D59">
        <w:rPr>
          <w:rFonts w:ascii="Times New Roman" w:hAnsi="Times New Roman" w:cs="Times New Roman"/>
        </w:rPr>
        <w:t xml:space="preserve">top-right represents the pressure and blood flow </w:t>
      </w:r>
      <w:r w:rsidR="001B7905" w:rsidRPr="004F2D59">
        <w:rPr>
          <w:rFonts w:ascii="Times New Roman" w:hAnsi="Times New Roman" w:cs="Times New Roman"/>
        </w:rPr>
        <w:t xml:space="preserve">at </w:t>
      </w:r>
      <w:r w:rsidR="000A72F2" w:rsidRPr="004F2D59">
        <w:rPr>
          <w:rFonts w:ascii="Times New Roman" w:hAnsi="Times New Roman" w:cs="Times New Roman"/>
        </w:rPr>
        <w:t>the end of pulmonary vein</w:t>
      </w:r>
      <w:r w:rsidR="001B7905" w:rsidRPr="004F2D59">
        <w:rPr>
          <w:rFonts w:ascii="Times New Roman" w:hAnsi="Times New Roman" w:cs="Times New Roman"/>
        </w:rPr>
        <w:t>s, while the</w:t>
      </w:r>
      <w:r w:rsidR="000A72F2" w:rsidRPr="004F2D59">
        <w:rPr>
          <w:rFonts w:ascii="Times New Roman" w:hAnsi="Times New Roman" w:cs="Times New Roman"/>
        </w:rPr>
        <w:t xml:space="preserve"> bottom-right black line </w:t>
      </w:r>
      <w:r w:rsidR="001B7905" w:rsidRPr="004F2D59">
        <w:rPr>
          <w:rFonts w:ascii="Times New Roman" w:hAnsi="Times New Roman" w:cs="Times New Roman"/>
        </w:rPr>
        <w:t xml:space="preserve">notes </w:t>
      </w:r>
      <w:r w:rsidR="000A72F2" w:rsidRPr="004F2D59">
        <w:rPr>
          <w:rFonts w:ascii="Times New Roman" w:hAnsi="Times New Roman" w:cs="Times New Roman"/>
        </w:rPr>
        <w:t xml:space="preserve">the start of </w:t>
      </w:r>
      <w:r w:rsidR="001B7905" w:rsidRPr="004F2D59">
        <w:rPr>
          <w:rFonts w:ascii="Times New Roman" w:hAnsi="Times New Roman" w:cs="Times New Roman"/>
        </w:rPr>
        <w:t xml:space="preserve">the </w:t>
      </w:r>
      <w:r w:rsidR="000A72F2" w:rsidRPr="004F2D59">
        <w:rPr>
          <w:rFonts w:ascii="Times New Roman" w:hAnsi="Times New Roman" w:cs="Times New Roman"/>
        </w:rPr>
        <w:t xml:space="preserve">aorta, </w:t>
      </w:r>
      <w:r w:rsidR="001B7905" w:rsidRPr="004F2D59">
        <w:rPr>
          <w:rFonts w:ascii="Times New Roman" w:hAnsi="Times New Roman" w:cs="Times New Roman"/>
        </w:rPr>
        <w:t xml:space="preserve">the </w:t>
      </w:r>
      <w:r w:rsidR="000A72F2" w:rsidRPr="004F2D59">
        <w:rPr>
          <w:rFonts w:ascii="Times New Roman" w:hAnsi="Times New Roman" w:cs="Times New Roman"/>
        </w:rPr>
        <w:t xml:space="preserve">bottom-left </w:t>
      </w:r>
      <w:r w:rsidR="001B7905" w:rsidRPr="004F2D59">
        <w:rPr>
          <w:rFonts w:ascii="Times New Roman" w:hAnsi="Times New Roman" w:cs="Times New Roman"/>
        </w:rPr>
        <w:t xml:space="preserve">line notes </w:t>
      </w:r>
      <w:r w:rsidR="000A72F2" w:rsidRPr="004F2D59">
        <w:rPr>
          <w:rFonts w:ascii="Times New Roman" w:hAnsi="Times New Roman" w:cs="Times New Roman"/>
        </w:rPr>
        <w:t xml:space="preserve">the end of systemic veins and </w:t>
      </w:r>
      <w:r w:rsidR="001B7905" w:rsidRPr="004F2D59">
        <w:rPr>
          <w:rFonts w:ascii="Times New Roman" w:hAnsi="Times New Roman" w:cs="Times New Roman"/>
        </w:rPr>
        <w:t xml:space="preserve">the </w:t>
      </w:r>
      <w:r w:rsidR="000A72F2" w:rsidRPr="004F2D59">
        <w:rPr>
          <w:rFonts w:ascii="Times New Roman" w:hAnsi="Times New Roman" w:cs="Times New Roman"/>
        </w:rPr>
        <w:t xml:space="preserve">top-left </w:t>
      </w:r>
      <w:r w:rsidR="001B7905" w:rsidRPr="004F2D59">
        <w:rPr>
          <w:rFonts w:ascii="Times New Roman" w:hAnsi="Times New Roman" w:cs="Times New Roman"/>
        </w:rPr>
        <w:t xml:space="preserve">line shows </w:t>
      </w:r>
      <w:r w:rsidR="000A72F2" w:rsidRPr="004F2D59">
        <w:rPr>
          <w:rFonts w:ascii="Times New Roman" w:hAnsi="Times New Roman" w:cs="Times New Roman"/>
        </w:rPr>
        <w:t xml:space="preserve">the start of pulmonary arteries. </w:t>
      </w:r>
    </w:p>
    <w:p w14:paraId="46D42A99" w14:textId="77777777" w:rsidR="003362FC" w:rsidRPr="004F2D59" w:rsidRDefault="003362FC" w:rsidP="00911E3F">
      <w:pPr>
        <w:pStyle w:val="Nadpis3"/>
        <w:jc w:val="both"/>
        <w:rPr>
          <w:rFonts w:ascii="Times New Roman" w:hAnsi="Times New Roman" w:cs="Times New Roman"/>
        </w:rPr>
      </w:pPr>
      <w:bookmarkStart w:id="189" w:name="_Ref409079447"/>
      <w:bookmarkStart w:id="190" w:name="_Toc409289293"/>
      <w:r w:rsidRPr="004F2D59">
        <w:rPr>
          <w:rFonts w:ascii="Times New Roman" w:hAnsi="Times New Roman" w:cs="Times New Roman"/>
        </w:rPr>
        <w:t>Heart</w:t>
      </w:r>
      <w:bookmarkEnd w:id="189"/>
      <w:bookmarkEnd w:id="190"/>
    </w:p>
    <w:p w14:paraId="54731915" w14:textId="1891847C" w:rsidR="00ED7A0D" w:rsidRPr="004F2D59" w:rsidRDefault="00ED7A0D" w:rsidP="00911E3F">
      <w:pPr>
        <w:jc w:val="both"/>
        <w:rPr>
          <w:rFonts w:ascii="Times New Roman" w:hAnsi="Times New Roman" w:cs="Times New Roman"/>
        </w:rPr>
      </w:pPr>
      <w:r w:rsidRPr="004F2D59">
        <w:rPr>
          <w:rFonts w:ascii="Times New Roman" w:hAnsi="Times New Roman" w:cs="Times New Roman"/>
        </w:rPr>
        <w:t xml:space="preserve">The model </w:t>
      </w:r>
      <w:r w:rsidR="00122C27" w:rsidRPr="004F2D59">
        <w:rPr>
          <w:rFonts w:ascii="Times New Roman" w:hAnsi="Times New Roman" w:cs="Times New Roman"/>
        </w:rPr>
        <w:t xml:space="preserve">for </w:t>
      </w:r>
      <w:r w:rsidRPr="004F2D59">
        <w:rPr>
          <w:rFonts w:ascii="Times New Roman" w:hAnsi="Times New Roman" w:cs="Times New Roman"/>
        </w:rPr>
        <w:t xml:space="preserve">blood </w:t>
      </w:r>
      <w:r w:rsidR="00122C27" w:rsidRPr="004F2D59">
        <w:rPr>
          <w:rFonts w:ascii="Times New Roman" w:hAnsi="Times New Roman" w:cs="Times New Roman"/>
        </w:rPr>
        <w:t xml:space="preserve">pumped </w:t>
      </w:r>
      <w:r w:rsidRPr="004F2D59">
        <w:rPr>
          <w:rFonts w:ascii="Times New Roman" w:hAnsi="Times New Roman" w:cs="Times New Roman"/>
        </w:rPr>
        <w:t xml:space="preserve">by </w:t>
      </w:r>
      <w:r w:rsidR="00122C27" w:rsidRPr="004F2D59">
        <w:rPr>
          <w:rFonts w:ascii="Times New Roman" w:hAnsi="Times New Roman" w:cs="Times New Roman"/>
        </w:rPr>
        <w:t xml:space="preserve">the </w:t>
      </w:r>
      <w:r w:rsidRPr="004F2D59">
        <w:rPr>
          <w:rFonts w:ascii="Times New Roman" w:hAnsi="Times New Roman" w:cs="Times New Roman"/>
        </w:rPr>
        <w:t xml:space="preserve">heart consists </w:t>
      </w:r>
      <w:r w:rsidR="00122C27" w:rsidRPr="004F2D59">
        <w:rPr>
          <w:rFonts w:ascii="Times New Roman" w:hAnsi="Times New Roman" w:cs="Times New Roman"/>
        </w:rPr>
        <w:t xml:space="preserve">of </w:t>
      </w:r>
      <w:r w:rsidRPr="004F2D59">
        <w:rPr>
          <w:rFonts w:ascii="Times New Roman" w:hAnsi="Times New Roman" w:cs="Times New Roman"/>
        </w:rPr>
        <w:t xml:space="preserve">models </w:t>
      </w:r>
      <w:r w:rsidR="00122C27" w:rsidRPr="004F2D59">
        <w:rPr>
          <w:rFonts w:ascii="Times New Roman" w:hAnsi="Times New Roman" w:cs="Times New Roman"/>
        </w:rPr>
        <w:t xml:space="preserve">for </w:t>
      </w:r>
      <w:r w:rsidRPr="004F2D59">
        <w:rPr>
          <w:rFonts w:ascii="Times New Roman" w:hAnsi="Times New Roman" w:cs="Times New Roman"/>
        </w:rPr>
        <w:t xml:space="preserve">heart atriums, ventricles, </w:t>
      </w:r>
      <w:r w:rsidR="00122C27" w:rsidRPr="004F2D59">
        <w:rPr>
          <w:rFonts w:ascii="Times New Roman" w:hAnsi="Times New Roman" w:cs="Times New Roman"/>
        </w:rPr>
        <w:t xml:space="preserve">the </w:t>
      </w:r>
      <w:r w:rsidRPr="004F2D59">
        <w:rPr>
          <w:rFonts w:ascii="Times New Roman" w:hAnsi="Times New Roman" w:cs="Times New Roman"/>
        </w:rPr>
        <w:t xml:space="preserve">sinoatrial node, atrial pressure receptors and atriopeptin. </w:t>
      </w:r>
      <w:r w:rsidR="00122C27" w:rsidRPr="004F2D59">
        <w:rPr>
          <w:rFonts w:ascii="Times New Roman" w:hAnsi="Times New Roman" w:cs="Times New Roman"/>
        </w:rPr>
        <w:t xml:space="preserve">The heart </w:t>
      </w:r>
      <w:r w:rsidRPr="004F2D59">
        <w:rPr>
          <w:rFonts w:ascii="Times New Roman" w:hAnsi="Times New Roman" w:cs="Times New Roman"/>
        </w:rPr>
        <w:t>component</w:t>
      </w:r>
      <w:r w:rsidR="00122C27" w:rsidRPr="004F2D59">
        <w:rPr>
          <w:rFonts w:ascii="Times New Roman" w:hAnsi="Times New Roman" w:cs="Times New Roman"/>
        </w:rPr>
        <w:t>s</w:t>
      </w:r>
      <w:r w:rsidRPr="004F2D59">
        <w:rPr>
          <w:rFonts w:ascii="Times New Roman" w:hAnsi="Times New Roman" w:cs="Times New Roman"/>
        </w:rPr>
        <w:t xml:space="preserve"> </w:t>
      </w:r>
      <w:r w:rsidR="00122C27" w:rsidRPr="004F2D59">
        <w:rPr>
          <w:rFonts w:ascii="Times New Roman" w:hAnsi="Times New Roman" w:cs="Times New Roman"/>
        </w:rPr>
        <w:t xml:space="preserve">have </w:t>
      </w:r>
      <w:r w:rsidRPr="004F2D59">
        <w:rPr>
          <w:rFonts w:ascii="Times New Roman" w:hAnsi="Times New Roman" w:cs="Times New Roman"/>
        </w:rPr>
        <w:t>four hydraulic connectors</w:t>
      </w:r>
      <w:r w:rsidR="00122C27" w:rsidRPr="004F2D59">
        <w:rPr>
          <w:rFonts w:ascii="Times New Roman" w:hAnsi="Times New Roman" w:cs="Times New Roman"/>
        </w:rPr>
        <w:t xml:space="preserve"> that</w:t>
      </w:r>
      <w:r w:rsidRPr="004F2D59">
        <w:rPr>
          <w:rFonts w:ascii="Times New Roman" w:hAnsi="Times New Roman" w:cs="Times New Roman"/>
        </w:rPr>
        <w:t xml:space="preserve"> </w:t>
      </w:r>
      <w:r w:rsidR="00207885" w:rsidRPr="004F2D59">
        <w:rPr>
          <w:rFonts w:ascii="Times New Roman" w:hAnsi="Times New Roman" w:cs="Times New Roman"/>
        </w:rPr>
        <w:t>connect</w:t>
      </w:r>
      <w:r w:rsidR="00122C27" w:rsidRPr="004F2D59">
        <w:rPr>
          <w:rFonts w:ascii="Times New Roman" w:hAnsi="Times New Roman" w:cs="Times New Roman"/>
        </w:rPr>
        <w:t xml:space="preserve"> </w:t>
      </w:r>
      <w:r w:rsidRPr="004F2D59">
        <w:rPr>
          <w:rFonts w:ascii="Times New Roman" w:hAnsi="Times New Roman" w:cs="Times New Roman"/>
        </w:rPr>
        <w:t xml:space="preserve">the veins and arteries. From systemic veins blood </w:t>
      </w:r>
      <w:r w:rsidR="00122C27" w:rsidRPr="004F2D59">
        <w:rPr>
          <w:rFonts w:ascii="Times New Roman" w:hAnsi="Times New Roman" w:cs="Times New Roman"/>
        </w:rPr>
        <w:t xml:space="preserve">is </w:t>
      </w:r>
      <w:r w:rsidRPr="004F2D59">
        <w:rPr>
          <w:rFonts w:ascii="Times New Roman" w:hAnsi="Times New Roman" w:cs="Times New Roman"/>
        </w:rPr>
        <w:t xml:space="preserve">transferred directly </w:t>
      </w:r>
      <w:r w:rsidR="0018705D" w:rsidRPr="004F2D59">
        <w:rPr>
          <w:rFonts w:ascii="Times New Roman" w:hAnsi="Times New Roman" w:cs="Times New Roman"/>
        </w:rPr>
        <w:t>in</w:t>
      </w:r>
      <w:r w:rsidRPr="004F2D59">
        <w:rPr>
          <w:rFonts w:ascii="Times New Roman" w:hAnsi="Times New Roman" w:cs="Times New Roman"/>
        </w:rPr>
        <w:t>to the right atrium</w:t>
      </w:r>
      <w:r w:rsidR="00DC2A89" w:rsidRPr="004F2D59">
        <w:rPr>
          <w:rFonts w:ascii="Times New Roman" w:hAnsi="Times New Roman" w:cs="Times New Roman"/>
        </w:rPr>
        <w:t>, from which</w:t>
      </w:r>
      <w:r w:rsidRPr="004F2D59">
        <w:rPr>
          <w:rFonts w:ascii="Times New Roman" w:hAnsi="Times New Roman" w:cs="Times New Roman"/>
        </w:rPr>
        <w:t xml:space="preserve"> </w:t>
      </w:r>
      <w:r w:rsidR="00DC2A89" w:rsidRPr="004F2D59">
        <w:rPr>
          <w:rFonts w:ascii="Times New Roman" w:hAnsi="Times New Roman" w:cs="Times New Roman"/>
        </w:rPr>
        <w:t xml:space="preserve">the right ventricle </w:t>
      </w:r>
      <w:r w:rsidRPr="004F2D59">
        <w:rPr>
          <w:rFonts w:ascii="Times New Roman" w:hAnsi="Times New Roman" w:cs="Times New Roman"/>
        </w:rPr>
        <w:t>is filled</w:t>
      </w:r>
      <w:r w:rsidR="00DC2A89" w:rsidRPr="004F2D59">
        <w:rPr>
          <w:rFonts w:ascii="Times New Roman" w:hAnsi="Times New Roman" w:cs="Times New Roman"/>
        </w:rPr>
        <w:t>.</w:t>
      </w:r>
      <w:r w:rsidRPr="004F2D59">
        <w:rPr>
          <w:rFonts w:ascii="Times New Roman" w:hAnsi="Times New Roman" w:cs="Times New Roman"/>
        </w:rPr>
        <w:t xml:space="preserve"> </w:t>
      </w:r>
      <w:r w:rsidR="00DC2A89" w:rsidRPr="004F2D59">
        <w:rPr>
          <w:rFonts w:ascii="Times New Roman" w:hAnsi="Times New Roman" w:cs="Times New Roman"/>
        </w:rPr>
        <w:t xml:space="preserve">The right ventricle </w:t>
      </w:r>
      <w:r w:rsidRPr="004F2D59">
        <w:rPr>
          <w:rFonts w:ascii="Times New Roman" w:hAnsi="Times New Roman" w:cs="Times New Roman"/>
        </w:rPr>
        <w:t xml:space="preserve">is </w:t>
      </w:r>
      <w:r w:rsidR="00122C27" w:rsidRPr="004F2D59">
        <w:rPr>
          <w:rFonts w:ascii="Times New Roman" w:hAnsi="Times New Roman" w:cs="Times New Roman"/>
        </w:rPr>
        <w:t xml:space="preserve">emptied </w:t>
      </w:r>
      <w:r w:rsidRPr="004F2D59">
        <w:rPr>
          <w:rFonts w:ascii="Times New Roman" w:hAnsi="Times New Roman" w:cs="Times New Roman"/>
        </w:rPr>
        <w:t xml:space="preserve">into pulmonary arteries using </w:t>
      </w:r>
      <w:r w:rsidR="00122C27" w:rsidRPr="004F2D59">
        <w:rPr>
          <w:rFonts w:ascii="Times New Roman" w:hAnsi="Times New Roman" w:cs="Times New Roman"/>
        </w:rPr>
        <w:t xml:space="preserve">a </w:t>
      </w:r>
      <w:r w:rsidRPr="004F2D59">
        <w:rPr>
          <w:rFonts w:ascii="Times New Roman" w:hAnsi="Times New Roman" w:cs="Times New Roman"/>
        </w:rPr>
        <w:t xml:space="preserve">connector in the left bottom corner of </w:t>
      </w:r>
      <w:r w:rsidR="00122C27" w:rsidRPr="004F2D59">
        <w:rPr>
          <w:rFonts w:ascii="Times New Roman" w:hAnsi="Times New Roman" w:cs="Times New Roman"/>
        </w:rPr>
        <w:t xml:space="preserve">the </w:t>
      </w:r>
      <w:r w:rsidRPr="004F2D59">
        <w:rPr>
          <w:rFonts w:ascii="Times New Roman" w:hAnsi="Times New Roman" w:cs="Times New Roman"/>
        </w:rPr>
        <w:t>heart icon (</w:t>
      </w:r>
      <w:r w:rsidR="00DC2A89" w:rsidRPr="004F2D59">
        <w:rPr>
          <w:rFonts w:ascii="Times New Roman" w:hAnsi="Times New Roman" w:cs="Times New Roman"/>
        </w:rPr>
        <w:t xml:space="preserve">see on </w:t>
      </w:r>
      <w:r w:rsidRPr="004F2D59">
        <w:rPr>
          <w:rFonts w:ascii="Times New Roman" w:hAnsi="Times New Roman" w:cs="Times New Roman"/>
        </w:rPr>
        <w:fldChar w:fldCharType="begin"/>
      </w:r>
      <w:r w:rsidRPr="004F2D59">
        <w:rPr>
          <w:rFonts w:ascii="Times New Roman" w:hAnsi="Times New Roman" w:cs="Times New Roman"/>
        </w:rPr>
        <w:instrText xml:space="preserve"> REF _Ref409080806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Diagram 2</w:t>
      </w:r>
      <w:r w:rsidRPr="004F2D59">
        <w:rPr>
          <w:rFonts w:ascii="Times New Roman" w:hAnsi="Times New Roman" w:cs="Times New Roman"/>
        </w:rPr>
        <w:fldChar w:fldCharType="end"/>
      </w:r>
      <w:r w:rsidRPr="004F2D59">
        <w:rPr>
          <w:rFonts w:ascii="Times New Roman" w:hAnsi="Times New Roman" w:cs="Times New Roman"/>
        </w:rPr>
        <w:t xml:space="preserve">). After oxygenation in </w:t>
      </w:r>
      <w:r w:rsidR="00122C27" w:rsidRPr="004F2D59">
        <w:rPr>
          <w:rFonts w:ascii="Times New Roman" w:hAnsi="Times New Roman" w:cs="Times New Roman"/>
        </w:rPr>
        <w:t xml:space="preserve">the </w:t>
      </w:r>
      <w:r w:rsidRPr="004F2D59">
        <w:rPr>
          <w:rFonts w:ascii="Times New Roman" w:hAnsi="Times New Roman" w:cs="Times New Roman"/>
        </w:rPr>
        <w:t>lung</w:t>
      </w:r>
      <w:r w:rsidR="00335A5C" w:rsidRPr="004F2D59">
        <w:rPr>
          <w:rFonts w:ascii="Times New Roman" w:hAnsi="Times New Roman" w:cs="Times New Roman"/>
        </w:rPr>
        <w:t>s</w:t>
      </w:r>
      <w:r w:rsidR="00122C27" w:rsidRPr="004F2D59">
        <w:rPr>
          <w:rFonts w:ascii="Times New Roman" w:hAnsi="Times New Roman" w:cs="Times New Roman"/>
        </w:rPr>
        <w:t>,</w:t>
      </w:r>
      <w:r w:rsidR="00335A5C" w:rsidRPr="004F2D59">
        <w:rPr>
          <w:rFonts w:ascii="Times New Roman" w:hAnsi="Times New Roman" w:cs="Times New Roman"/>
        </w:rPr>
        <w:t xml:space="preserve"> blood </w:t>
      </w:r>
      <w:r w:rsidR="00122C27" w:rsidRPr="004F2D59">
        <w:rPr>
          <w:rFonts w:ascii="Times New Roman" w:hAnsi="Times New Roman" w:cs="Times New Roman"/>
        </w:rPr>
        <w:t xml:space="preserve">moves </w:t>
      </w:r>
      <w:r w:rsidR="00335A5C" w:rsidRPr="004F2D59">
        <w:rPr>
          <w:rFonts w:ascii="Times New Roman" w:hAnsi="Times New Roman" w:cs="Times New Roman"/>
        </w:rPr>
        <w:t>to the left atrium and</w:t>
      </w:r>
      <w:r w:rsidRPr="004F2D59">
        <w:rPr>
          <w:rFonts w:ascii="Times New Roman" w:hAnsi="Times New Roman" w:cs="Times New Roman"/>
        </w:rPr>
        <w:t xml:space="preserve"> left ventricle</w:t>
      </w:r>
      <w:r w:rsidR="00DC2A89" w:rsidRPr="004F2D59">
        <w:rPr>
          <w:rFonts w:ascii="Times New Roman" w:hAnsi="Times New Roman" w:cs="Times New Roman"/>
        </w:rPr>
        <w:t xml:space="preserve">, from which </w:t>
      </w:r>
      <w:r w:rsidR="00122C27" w:rsidRPr="004F2D59">
        <w:rPr>
          <w:rFonts w:ascii="Times New Roman" w:hAnsi="Times New Roman" w:cs="Times New Roman"/>
        </w:rPr>
        <w:t xml:space="preserve">it </w:t>
      </w:r>
      <w:r w:rsidR="00DC2A89" w:rsidRPr="004F2D59">
        <w:rPr>
          <w:rFonts w:ascii="Times New Roman" w:hAnsi="Times New Roman" w:cs="Times New Roman"/>
        </w:rPr>
        <w:t>is ejected</w:t>
      </w:r>
      <w:r w:rsidR="00335A5C" w:rsidRPr="004F2D59">
        <w:rPr>
          <w:rFonts w:ascii="Times New Roman" w:hAnsi="Times New Roman" w:cs="Times New Roman"/>
        </w:rPr>
        <w:t xml:space="preserve"> into </w:t>
      </w:r>
      <w:r w:rsidR="00122C27" w:rsidRPr="004F2D59">
        <w:rPr>
          <w:rFonts w:ascii="Times New Roman" w:hAnsi="Times New Roman" w:cs="Times New Roman"/>
        </w:rPr>
        <w:t xml:space="preserve">the </w:t>
      </w:r>
      <w:r w:rsidR="00335A5C" w:rsidRPr="004F2D59">
        <w:rPr>
          <w:rFonts w:ascii="Times New Roman" w:hAnsi="Times New Roman" w:cs="Times New Roman"/>
        </w:rPr>
        <w:t>aorta (</w:t>
      </w:r>
      <w:r w:rsidR="00335A5C" w:rsidRPr="004F2D59">
        <w:rPr>
          <w:rFonts w:ascii="Times New Roman" w:hAnsi="Times New Roman" w:cs="Times New Roman"/>
        </w:rPr>
        <w:fldChar w:fldCharType="begin"/>
      </w:r>
      <w:r w:rsidR="00335A5C" w:rsidRPr="004F2D59">
        <w:rPr>
          <w:rFonts w:ascii="Times New Roman" w:hAnsi="Times New Roman" w:cs="Times New Roman"/>
        </w:rPr>
        <w:instrText xml:space="preserve"> REF _Ref409080806 \h </w:instrText>
      </w:r>
      <w:r w:rsidR="00911E3F" w:rsidRPr="004F2D59">
        <w:rPr>
          <w:rFonts w:ascii="Times New Roman" w:hAnsi="Times New Roman" w:cs="Times New Roman"/>
        </w:rPr>
        <w:instrText xml:space="preserve"> \* MERGEFORMAT </w:instrText>
      </w:r>
      <w:r w:rsidR="00335A5C" w:rsidRPr="004F2D59">
        <w:rPr>
          <w:rFonts w:ascii="Times New Roman" w:hAnsi="Times New Roman" w:cs="Times New Roman"/>
        </w:rPr>
      </w:r>
      <w:r w:rsidR="00335A5C" w:rsidRPr="004F2D59">
        <w:rPr>
          <w:rFonts w:ascii="Times New Roman" w:hAnsi="Times New Roman" w:cs="Times New Roman"/>
        </w:rPr>
        <w:fldChar w:fldCharType="separate"/>
      </w:r>
      <w:r w:rsidR="001F1448" w:rsidRPr="004F2D59">
        <w:rPr>
          <w:rFonts w:ascii="Times New Roman" w:hAnsi="Times New Roman" w:cs="Times New Roman"/>
        </w:rPr>
        <w:t>Diagram 2</w:t>
      </w:r>
      <w:r w:rsidR="00335A5C" w:rsidRPr="004F2D59">
        <w:rPr>
          <w:rFonts w:ascii="Times New Roman" w:hAnsi="Times New Roman" w:cs="Times New Roman"/>
        </w:rPr>
        <w:fldChar w:fldCharType="end"/>
      </w:r>
      <w:r w:rsidR="00335A5C" w:rsidRPr="004F2D59">
        <w:rPr>
          <w:rFonts w:ascii="Times New Roman" w:hAnsi="Times New Roman" w:cs="Times New Roman"/>
        </w:rPr>
        <w:t>).</w:t>
      </w:r>
      <w:r w:rsidRPr="004F2D59">
        <w:rPr>
          <w:rFonts w:ascii="Times New Roman" w:hAnsi="Times New Roman" w:cs="Times New Roman"/>
        </w:rPr>
        <w:t xml:space="preserve"> </w:t>
      </w:r>
      <w:r w:rsidR="00335A5C" w:rsidRPr="004F2D59">
        <w:rPr>
          <w:rFonts w:ascii="Times New Roman" w:hAnsi="Times New Roman" w:cs="Times New Roman"/>
        </w:rPr>
        <w:t xml:space="preserve">The pathological state of mixing deoxygenated </w:t>
      </w:r>
      <w:r w:rsidR="00122C27" w:rsidRPr="004F2D59">
        <w:rPr>
          <w:rFonts w:ascii="Times New Roman" w:hAnsi="Times New Roman" w:cs="Times New Roman"/>
        </w:rPr>
        <w:t xml:space="preserve">blood </w:t>
      </w:r>
      <w:r w:rsidR="00335A5C" w:rsidRPr="004F2D59">
        <w:rPr>
          <w:rFonts w:ascii="Times New Roman" w:hAnsi="Times New Roman" w:cs="Times New Roman"/>
        </w:rPr>
        <w:t>with oxygenated</w:t>
      </w:r>
      <w:r w:rsidR="00122C27" w:rsidRPr="004F2D59">
        <w:rPr>
          <w:rFonts w:ascii="Times New Roman" w:hAnsi="Times New Roman" w:cs="Times New Roman"/>
        </w:rPr>
        <w:t xml:space="preserve"> blood</w:t>
      </w:r>
      <w:r w:rsidR="00335A5C" w:rsidRPr="004F2D59">
        <w:rPr>
          <w:rFonts w:ascii="Times New Roman" w:hAnsi="Times New Roman" w:cs="Times New Roman"/>
        </w:rPr>
        <w:t xml:space="preserve">, when the foramen ovale is opened, is not </w:t>
      </w:r>
      <w:r w:rsidR="00122C27" w:rsidRPr="004F2D59">
        <w:rPr>
          <w:rFonts w:ascii="Times New Roman" w:hAnsi="Times New Roman" w:cs="Times New Roman"/>
        </w:rPr>
        <w:t xml:space="preserve">yet </w:t>
      </w:r>
      <w:r w:rsidR="00335A5C" w:rsidRPr="004F2D59">
        <w:rPr>
          <w:rFonts w:ascii="Times New Roman" w:hAnsi="Times New Roman" w:cs="Times New Roman"/>
        </w:rPr>
        <w:t xml:space="preserve">implemented. </w:t>
      </w:r>
      <w:r w:rsidR="00122C27" w:rsidRPr="004F2D59">
        <w:rPr>
          <w:rFonts w:ascii="Times New Roman" w:hAnsi="Times New Roman" w:cs="Times New Roman"/>
        </w:rPr>
        <w:t xml:space="preserve">Thus, </w:t>
      </w:r>
      <w:r w:rsidR="00F25129" w:rsidRPr="004F2D59">
        <w:rPr>
          <w:rFonts w:ascii="Times New Roman" w:hAnsi="Times New Roman" w:cs="Times New Roman"/>
        </w:rPr>
        <w:t>during</w:t>
      </w:r>
      <w:r w:rsidR="00335A5C" w:rsidRPr="004F2D59">
        <w:rPr>
          <w:rFonts w:ascii="Times New Roman" w:hAnsi="Times New Roman" w:cs="Times New Roman"/>
        </w:rPr>
        <w:t xml:space="preserve"> steady state</w:t>
      </w:r>
      <w:r w:rsidR="00122C27" w:rsidRPr="004F2D59">
        <w:rPr>
          <w:rFonts w:ascii="Times New Roman" w:hAnsi="Times New Roman" w:cs="Times New Roman"/>
        </w:rPr>
        <w:t>,</w:t>
      </w:r>
      <w:r w:rsidR="00335A5C" w:rsidRPr="004F2D59">
        <w:rPr>
          <w:rFonts w:ascii="Times New Roman" w:hAnsi="Times New Roman" w:cs="Times New Roman"/>
        </w:rPr>
        <w:t xml:space="preserve"> </w:t>
      </w:r>
      <w:r w:rsidR="00F25129" w:rsidRPr="004F2D59">
        <w:rPr>
          <w:rFonts w:ascii="Times New Roman" w:hAnsi="Times New Roman" w:cs="Times New Roman"/>
        </w:rPr>
        <w:t xml:space="preserve">the flow in </w:t>
      </w:r>
      <w:r w:rsidR="00122C27" w:rsidRPr="004F2D59">
        <w:rPr>
          <w:rFonts w:ascii="Times New Roman" w:hAnsi="Times New Roman" w:cs="Times New Roman"/>
        </w:rPr>
        <w:t xml:space="preserve">the </w:t>
      </w:r>
      <w:r w:rsidR="00F25129" w:rsidRPr="004F2D59">
        <w:rPr>
          <w:rFonts w:ascii="Times New Roman" w:hAnsi="Times New Roman" w:cs="Times New Roman"/>
        </w:rPr>
        <w:t xml:space="preserve">connector of veins </w:t>
      </w:r>
      <w:r w:rsidR="00122C27" w:rsidRPr="004F2D59">
        <w:rPr>
          <w:rFonts w:ascii="Times New Roman" w:hAnsi="Times New Roman" w:cs="Times New Roman"/>
        </w:rPr>
        <w:t xml:space="preserve">is </w:t>
      </w:r>
      <w:r w:rsidR="00F25129" w:rsidRPr="004F2D59">
        <w:rPr>
          <w:rFonts w:ascii="Times New Roman" w:hAnsi="Times New Roman" w:cs="Times New Roman"/>
        </w:rPr>
        <w:t xml:space="preserve">the same as the flow in </w:t>
      </w:r>
      <w:r w:rsidR="00122C27" w:rsidRPr="004F2D59">
        <w:rPr>
          <w:rFonts w:ascii="Times New Roman" w:hAnsi="Times New Roman" w:cs="Times New Roman"/>
        </w:rPr>
        <w:t xml:space="preserve">the </w:t>
      </w:r>
      <w:r w:rsidR="00F25129" w:rsidRPr="004F2D59">
        <w:rPr>
          <w:rFonts w:ascii="Times New Roman" w:hAnsi="Times New Roman" w:cs="Times New Roman"/>
        </w:rPr>
        <w:t xml:space="preserve">connector of arteries for both </w:t>
      </w:r>
      <w:r w:rsidR="00122C27" w:rsidRPr="004F2D59">
        <w:rPr>
          <w:rFonts w:ascii="Times New Roman" w:hAnsi="Times New Roman" w:cs="Times New Roman"/>
        </w:rPr>
        <w:t xml:space="preserve">halves </w:t>
      </w:r>
      <w:r w:rsidR="00F25129" w:rsidRPr="004F2D59">
        <w:rPr>
          <w:rFonts w:ascii="Times New Roman" w:hAnsi="Times New Roman" w:cs="Times New Roman"/>
        </w:rPr>
        <w:t>of the heart.</w:t>
      </w:r>
      <w:r w:rsidR="00B02618" w:rsidRPr="004F2D59">
        <w:rPr>
          <w:rFonts w:ascii="Times New Roman" w:hAnsi="Times New Roman" w:cs="Times New Roman"/>
        </w:rPr>
        <w:t xml:space="preserve"> </w:t>
      </w:r>
    </w:p>
    <w:p w14:paraId="5E960AE0" w14:textId="7F877B6D" w:rsidR="00F25129" w:rsidRPr="004F2D59" w:rsidRDefault="00F25129" w:rsidP="00911E3F">
      <w:pPr>
        <w:jc w:val="both"/>
        <w:rPr>
          <w:rFonts w:ascii="Times New Roman" w:hAnsi="Times New Roman" w:cs="Times New Roman"/>
        </w:rPr>
      </w:pPr>
      <w:r w:rsidRPr="004F2D59">
        <w:rPr>
          <w:rFonts w:ascii="Times New Roman" w:hAnsi="Times New Roman" w:cs="Times New Roman"/>
        </w:rPr>
        <w:t>The sinoatrial node calculate</w:t>
      </w:r>
      <w:r w:rsidR="00801E80" w:rsidRPr="004F2D59">
        <w:rPr>
          <w:rFonts w:ascii="Times New Roman" w:hAnsi="Times New Roman" w:cs="Times New Roman"/>
        </w:rPr>
        <w:t>s</w:t>
      </w:r>
      <w:r w:rsidRPr="004F2D59">
        <w:rPr>
          <w:rFonts w:ascii="Times New Roman" w:hAnsi="Times New Roman" w:cs="Times New Roman"/>
        </w:rPr>
        <w:t xml:space="preserve"> the heart rate and will be described together with low pressure receptors in </w:t>
      </w:r>
      <w:r w:rsidR="00801E80" w:rsidRPr="004F2D59">
        <w:rPr>
          <w:rFonts w:ascii="Times New Roman" w:hAnsi="Times New Roman" w:cs="Times New Roman"/>
        </w:rPr>
        <w:t xml:space="preserve">a </w:t>
      </w:r>
      <w:r w:rsidRPr="004F2D59">
        <w:rPr>
          <w:rFonts w:ascii="Times New Roman" w:hAnsi="Times New Roman" w:cs="Times New Roman"/>
        </w:rPr>
        <w:t xml:space="preserve">section </w:t>
      </w:r>
      <w:r w:rsidR="00801E80" w:rsidRPr="004F2D59">
        <w:rPr>
          <w:rFonts w:ascii="Times New Roman" w:hAnsi="Times New Roman" w:cs="Times New Roman"/>
        </w:rPr>
        <w:t xml:space="preserve">on </w:t>
      </w:r>
      <w:r w:rsidRPr="004F2D59">
        <w:rPr>
          <w:rFonts w:ascii="Times New Roman" w:hAnsi="Times New Roman" w:cs="Times New Roman"/>
        </w:rPr>
        <w:t>autonomic neural activity. Atriopeptin</w:t>
      </w:r>
      <w:r w:rsidR="00801E80" w:rsidRPr="004F2D59">
        <w:rPr>
          <w:rFonts w:ascii="Times New Roman" w:hAnsi="Times New Roman" w:cs="Times New Roman"/>
        </w:rPr>
        <w:t>,</w:t>
      </w:r>
      <w:r w:rsidRPr="004F2D59">
        <w:rPr>
          <w:rFonts w:ascii="Times New Roman" w:hAnsi="Times New Roman" w:cs="Times New Roman"/>
        </w:rPr>
        <w:t xml:space="preserve"> as</w:t>
      </w:r>
      <w:r w:rsidR="00801E80" w:rsidRPr="004F2D59">
        <w:rPr>
          <w:rFonts w:ascii="Times New Roman" w:hAnsi="Times New Roman" w:cs="Times New Roman"/>
        </w:rPr>
        <w:t xml:space="preserve"> a</w:t>
      </w:r>
      <w:r w:rsidRPr="004F2D59">
        <w:rPr>
          <w:rFonts w:ascii="Times New Roman" w:hAnsi="Times New Roman" w:cs="Times New Roman"/>
        </w:rPr>
        <w:t xml:space="preserve"> hormone produced by </w:t>
      </w:r>
      <w:r w:rsidR="00801E80" w:rsidRPr="004F2D59">
        <w:rPr>
          <w:rFonts w:ascii="Times New Roman" w:hAnsi="Times New Roman" w:cs="Times New Roman"/>
        </w:rPr>
        <w:t xml:space="preserve">the </w:t>
      </w:r>
      <w:r w:rsidRPr="004F2D59">
        <w:rPr>
          <w:rFonts w:ascii="Times New Roman" w:hAnsi="Times New Roman" w:cs="Times New Roman"/>
        </w:rPr>
        <w:t>heart in answer to blood pressure inside heart atriums</w:t>
      </w:r>
      <w:r w:rsidR="00801E80" w:rsidRPr="004F2D59">
        <w:rPr>
          <w:rFonts w:ascii="Times New Roman" w:hAnsi="Times New Roman" w:cs="Times New Roman"/>
        </w:rPr>
        <w:t>,</w:t>
      </w:r>
      <w:r w:rsidRPr="004F2D59">
        <w:rPr>
          <w:rFonts w:ascii="Times New Roman" w:hAnsi="Times New Roman" w:cs="Times New Roman"/>
        </w:rPr>
        <w:t xml:space="preserve"> will be described in</w:t>
      </w:r>
      <w:r w:rsidR="00801E80" w:rsidRPr="004F2D59">
        <w:rPr>
          <w:rFonts w:ascii="Times New Roman" w:hAnsi="Times New Roman" w:cs="Times New Roman"/>
        </w:rPr>
        <w:t xml:space="preserve"> a</w:t>
      </w:r>
      <w:r w:rsidRPr="004F2D59">
        <w:rPr>
          <w:rFonts w:ascii="Times New Roman" w:hAnsi="Times New Roman" w:cs="Times New Roman"/>
        </w:rPr>
        <w:t xml:space="preserve"> section about hormones.</w:t>
      </w:r>
    </w:p>
    <w:p w14:paraId="3D2C21D2" w14:textId="21AF3D9B" w:rsidR="00D3131A" w:rsidRPr="004F2D59" w:rsidRDefault="00801E80" w:rsidP="00911E3F">
      <w:pPr>
        <w:jc w:val="both"/>
        <w:rPr>
          <w:rFonts w:ascii="Times New Roman" w:hAnsi="Times New Roman" w:cs="Times New Roman"/>
        </w:rPr>
      </w:pPr>
      <w:r w:rsidRPr="004F2D59">
        <w:rPr>
          <w:rFonts w:ascii="Times New Roman" w:hAnsi="Times New Roman" w:cs="Times New Roman"/>
        </w:rPr>
        <w:t xml:space="preserve">As </w:t>
      </w:r>
      <w:r w:rsidR="00754F0F" w:rsidRPr="004F2D59">
        <w:rPr>
          <w:rFonts w:ascii="Times New Roman" w:hAnsi="Times New Roman" w:cs="Times New Roman"/>
        </w:rPr>
        <w:t xml:space="preserve">long-term heart activity can be modeled using </w:t>
      </w:r>
      <w:r w:rsidRPr="004F2D59">
        <w:rPr>
          <w:rFonts w:ascii="Times New Roman" w:hAnsi="Times New Roman" w:cs="Times New Roman"/>
        </w:rPr>
        <w:t xml:space="preserve">the </w:t>
      </w:r>
      <w:r w:rsidR="00754F0F" w:rsidRPr="004F2D59">
        <w:rPr>
          <w:rFonts w:ascii="Times New Roman" w:hAnsi="Times New Roman" w:cs="Times New Roman"/>
        </w:rPr>
        <w:t>mean values of p</w:t>
      </w:r>
      <w:r w:rsidR="00DC2A89" w:rsidRPr="004F2D59">
        <w:rPr>
          <w:rFonts w:ascii="Times New Roman" w:hAnsi="Times New Roman" w:cs="Times New Roman"/>
        </w:rPr>
        <w:t xml:space="preserve">ressures and flows, </w:t>
      </w:r>
      <w:commentRangeStart w:id="191"/>
      <w:r w:rsidR="00DC2A89" w:rsidRPr="004F2D59">
        <w:rPr>
          <w:rFonts w:ascii="Times New Roman" w:hAnsi="Times New Roman" w:cs="Times New Roman"/>
        </w:rPr>
        <w:t xml:space="preserve">there must </w:t>
      </w:r>
      <w:r w:rsidR="00754F0F" w:rsidRPr="004F2D59">
        <w:rPr>
          <w:rFonts w:ascii="Times New Roman" w:hAnsi="Times New Roman" w:cs="Times New Roman"/>
        </w:rPr>
        <w:t xml:space="preserve">not </w:t>
      </w:r>
      <w:r w:rsidR="00DC2A89" w:rsidRPr="004F2D59">
        <w:rPr>
          <w:rFonts w:ascii="Times New Roman" w:hAnsi="Times New Roman" w:cs="Times New Roman"/>
        </w:rPr>
        <w:t xml:space="preserve">be </w:t>
      </w:r>
      <w:r w:rsidR="00FF4F89" w:rsidRPr="004F2D59">
        <w:rPr>
          <w:rFonts w:ascii="Times New Roman" w:hAnsi="Times New Roman" w:cs="Times New Roman"/>
        </w:rPr>
        <w:t>solved</w:t>
      </w:r>
      <w:r w:rsidR="00754F0F" w:rsidRPr="004F2D59">
        <w:rPr>
          <w:rFonts w:ascii="Times New Roman" w:hAnsi="Times New Roman" w:cs="Times New Roman"/>
        </w:rPr>
        <w:t xml:space="preserve"> beat by beat</w:t>
      </w:r>
      <w:commentRangeEnd w:id="191"/>
      <w:r w:rsidRPr="004F2D59">
        <w:rPr>
          <w:rStyle w:val="Odkaznakoment"/>
          <w:rFonts w:ascii="Calibri" w:eastAsia="Times New Roman" w:hAnsi="Calibri" w:cs="Times New Roman"/>
        </w:rPr>
        <w:commentReference w:id="191"/>
      </w:r>
      <w:r w:rsidR="00754F0F" w:rsidRPr="004F2D59">
        <w:rPr>
          <w:rFonts w:ascii="Times New Roman" w:hAnsi="Times New Roman" w:cs="Times New Roman"/>
        </w:rPr>
        <w:t xml:space="preserve">. Instead of </w:t>
      </w:r>
      <w:r w:rsidRPr="004F2D59">
        <w:rPr>
          <w:rFonts w:ascii="Times New Roman" w:hAnsi="Times New Roman" w:cs="Times New Roman"/>
        </w:rPr>
        <w:t xml:space="preserve">using </w:t>
      </w:r>
      <w:r w:rsidR="00FF4F89" w:rsidRPr="004F2D59">
        <w:rPr>
          <w:rFonts w:ascii="Times New Roman" w:hAnsi="Times New Roman" w:cs="Times New Roman"/>
        </w:rPr>
        <w:t>dynamic periodical</w:t>
      </w:r>
      <w:r w:rsidR="00754F0F" w:rsidRPr="004F2D59">
        <w:rPr>
          <w:rFonts w:ascii="Times New Roman" w:hAnsi="Times New Roman" w:cs="Times New Roman"/>
        </w:rPr>
        <w:t xml:space="preserve"> values</w:t>
      </w:r>
      <w:r w:rsidRPr="004F2D59">
        <w:rPr>
          <w:rFonts w:ascii="Times New Roman" w:hAnsi="Times New Roman" w:cs="Times New Roman"/>
        </w:rPr>
        <w:t xml:space="preserve">, </w:t>
      </w:r>
      <w:commentRangeStart w:id="192"/>
      <w:r w:rsidR="00754F0F" w:rsidRPr="004F2D59">
        <w:rPr>
          <w:rFonts w:ascii="Times New Roman" w:hAnsi="Times New Roman" w:cs="Times New Roman"/>
        </w:rPr>
        <w:t xml:space="preserve">it </w:t>
      </w:r>
      <w:commentRangeEnd w:id="192"/>
      <w:r w:rsidRPr="004F2D59">
        <w:rPr>
          <w:rStyle w:val="Odkaznakoment"/>
          <w:rFonts w:ascii="Calibri" w:eastAsia="Times New Roman" w:hAnsi="Calibri" w:cs="Times New Roman"/>
        </w:rPr>
        <w:commentReference w:id="192"/>
      </w:r>
      <w:r w:rsidR="00754F0F" w:rsidRPr="004F2D59">
        <w:rPr>
          <w:rFonts w:ascii="Times New Roman" w:hAnsi="Times New Roman" w:cs="Times New Roman"/>
        </w:rPr>
        <w:t xml:space="preserve">is </w:t>
      </w:r>
      <w:r w:rsidRPr="004F2D59">
        <w:rPr>
          <w:rFonts w:ascii="Times New Roman" w:hAnsi="Times New Roman" w:cs="Times New Roman"/>
        </w:rPr>
        <w:t xml:space="preserve">precisely </w:t>
      </w:r>
      <w:r w:rsidR="00754F0F" w:rsidRPr="004F2D59">
        <w:rPr>
          <w:rFonts w:ascii="Times New Roman" w:hAnsi="Times New Roman" w:cs="Times New Roman"/>
        </w:rPr>
        <w:t xml:space="preserve">calculated in values, which </w:t>
      </w:r>
      <w:r w:rsidRPr="004F2D59">
        <w:rPr>
          <w:rFonts w:ascii="Times New Roman" w:hAnsi="Times New Roman" w:cs="Times New Roman"/>
        </w:rPr>
        <w:t xml:space="preserve">make up the </w:t>
      </w:r>
      <w:r w:rsidR="00754F0F" w:rsidRPr="004F2D59">
        <w:rPr>
          <w:rFonts w:ascii="Times New Roman" w:hAnsi="Times New Roman" w:cs="Times New Roman"/>
        </w:rPr>
        <w:t>arithmetical average of the flow or pressure during each heart period</w:t>
      </w:r>
      <w:r w:rsidRPr="004F2D59">
        <w:rPr>
          <w:rFonts w:ascii="Times New Roman" w:hAnsi="Times New Roman" w:cs="Times New Roman"/>
        </w:rPr>
        <w:t xml:space="preserve"> and is referred to as</w:t>
      </w:r>
      <w:r w:rsidR="00754F0F" w:rsidRPr="004F2D59">
        <w:rPr>
          <w:rFonts w:ascii="Times New Roman" w:hAnsi="Times New Roman" w:cs="Times New Roman"/>
        </w:rPr>
        <w:t xml:space="preserve"> mean variables or mean values. </w:t>
      </w:r>
      <w:r w:rsidRPr="004F2D59">
        <w:rPr>
          <w:rFonts w:ascii="Times New Roman" w:hAnsi="Times New Roman" w:cs="Times New Roman"/>
        </w:rPr>
        <w:t xml:space="preserve">In these </w:t>
      </w:r>
      <w:r w:rsidR="00754F0F" w:rsidRPr="004F2D59">
        <w:rPr>
          <w:rFonts w:ascii="Times New Roman" w:hAnsi="Times New Roman" w:cs="Times New Roman"/>
        </w:rPr>
        <w:t>conditions</w:t>
      </w:r>
      <w:r w:rsidRPr="004F2D59">
        <w:rPr>
          <w:rFonts w:ascii="Times New Roman" w:hAnsi="Times New Roman" w:cs="Times New Roman"/>
        </w:rPr>
        <w:t xml:space="preserve">, the </w:t>
      </w:r>
      <w:r w:rsidR="00754F0F" w:rsidRPr="004F2D59">
        <w:rPr>
          <w:rFonts w:ascii="Times New Roman" w:hAnsi="Times New Roman" w:cs="Times New Roman"/>
        </w:rPr>
        <w:t>heart atrium</w:t>
      </w:r>
      <w:r w:rsidR="00F25129" w:rsidRPr="004F2D59">
        <w:rPr>
          <w:rFonts w:ascii="Times New Roman" w:hAnsi="Times New Roman" w:cs="Times New Roman"/>
        </w:rPr>
        <w:t xml:space="preserve"> </w:t>
      </w:r>
      <w:r w:rsidRPr="004F2D59">
        <w:rPr>
          <w:rFonts w:ascii="Times New Roman" w:hAnsi="Times New Roman" w:cs="Times New Roman"/>
        </w:rPr>
        <w:t xml:space="preserve">can be </w:t>
      </w:r>
      <w:r w:rsidR="00F25129" w:rsidRPr="004F2D59">
        <w:rPr>
          <w:rFonts w:ascii="Times New Roman" w:hAnsi="Times New Roman" w:cs="Times New Roman"/>
        </w:rPr>
        <w:t xml:space="preserve">implemented using </w:t>
      </w:r>
      <w:r w:rsidRPr="004F2D59">
        <w:rPr>
          <w:rFonts w:ascii="Times New Roman" w:hAnsi="Times New Roman" w:cs="Times New Roman"/>
        </w:rPr>
        <w:t xml:space="preserve">the </w:t>
      </w:r>
      <w:r w:rsidR="00754F0F" w:rsidRPr="004F2D59">
        <w:rPr>
          <w:rFonts w:ascii="Times New Roman" w:hAnsi="Times New Roman" w:cs="Times New Roman"/>
        </w:rPr>
        <w:t>simple elastic vessel</w:t>
      </w:r>
      <w:r w:rsidRPr="004F2D59">
        <w:rPr>
          <w:rFonts w:ascii="Times New Roman" w:hAnsi="Times New Roman" w:cs="Times New Roman"/>
        </w:rPr>
        <w:t>s in the</w:t>
      </w:r>
      <w:r w:rsidR="00754F0F" w:rsidRPr="004F2D59">
        <w:rPr>
          <w:rFonts w:ascii="Times New Roman" w:hAnsi="Times New Roman" w:cs="Times New Roman"/>
        </w:rPr>
        <w:t xml:space="preserve"> </w:t>
      </w:r>
      <w:r w:rsidR="00754F0F" w:rsidRPr="004F2D59">
        <w:rPr>
          <w:rFonts w:ascii="Times New Roman" w:hAnsi="Times New Roman" w:cs="Times New Roman"/>
        </w:rPr>
        <w:lastRenderedPageBreak/>
        <w:t>Physiolibrary</w:t>
      </w:r>
      <w:r w:rsidRPr="004F2D59">
        <w:rPr>
          <w:rFonts w:ascii="Times New Roman" w:hAnsi="Times New Roman" w:cs="Times New Roman"/>
        </w:rPr>
        <w:t xml:space="preserve"> as</w:t>
      </w:r>
      <w:r w:rsidR="00754F0F" w:rsidRPr="004F2D59">
        <w:rPr>
          <w:rFonts w:ascii="Times New Roman" w:hAnsi="Times New Roman" w:cs="Times New Roman"/>
        </w:rPr>
        <w:t xml:space="preserve"> defined by </w:t>
      </w:r>
      <w:r w:rsidR="00754F0F" w:rsidRPr="004F2D59">
        <w:rPr>
          <w:rFonts w:ascii="Times New Roman" w:hAnsi="Times New Roman" w:cs="Times New Roman"/>
        </w:rPr>
        <w:fldChar w:fldCharType="begin"/>
      </w:r>
      <w:r w:rsidR="00754F0F" w:rsidRPr="004F2D59">
        <w:rPr>
          <w:rFonts w:ascii="Times New Roman" w:hAnsi="Times New Roman" w:cs="Times New Roman"/>
        </w:rPr>
        <w:instrText xml:space="preserve"> REF _Ref408240819 \h </w:instrText>
      </w:r>
      <w:r w:rsidR="00911E3F" w:rsidRPr="004F2D59">
        <w:rPr>
          <w:rFonts w:ascii="Times New Roman" w:hAnsi="Times New Roman" w:cs="Times New Roman"/>
        </w:rPr>
        <w:instrText xml:space="preserve"> \* MERGEFORMAT </w:instrText>
      </w:r>
      <w:r w:rsidR="00754F0F" w:rsidRPr="004F2D59">
        <w:rPr>
          <w:rFonts w:ascii="Times New Roman" w:hAnsi="Times New Roman" w:cs="Times New Roman"/>
        </w:rPr>
      </w:r>
      <w:r w:rsidR="00754F0F" w:rsidRPr="004F2D59">
        <w:rPr>
          <w:rFonts w:ascii="Times New Roman" w:hAnsi="Times New Roman" w:cs="Times New Roman"/>
        </w:rPr>
        <w:fldChar w:fldCharType="separate"/>
      </w:r>
      <w:r w:rsidR="001F1448" w:rsidRPr="004F2D59">
        <w:rPr>
          <w:rFonts w:ascii="Times New Roman" w:hAnsi="Times New Roman" w:cs="Times New Roman"/>
        </w:rPr>
        <w:t>Equation 26</w:t>
      </w:r>
      <w:r w:rsidR="00754F0F" w:rsidRPr="004F2D59">
        <w:rPr>
          <w:rFonts w:ascii="Times New Roman" w:hAnsi="Times New Roman" w:cs="Times New Roman"/>
        </w:rPr>
        <w:fldChar w:fldCharType="end"/>
      </w:r>
      <w:r w:rsidR="00754F0F" w:rsidRPr="004F2D59">
        <w:rPr>
          <w:rFonts w:ascii="Times New Roman" w:hAnsi="Times New Roman" w:cs="Times New Roman"/>
        </w:rPr>
        <w:t xml:space="preserve"> and </w:t>
      </w:r>
      <w:r w:rsidR="00754F0F" w:rsidRPr="004F2D59">
        <w:rPr>
          <w:rFonts w:ascii="Times New Roman" w:hAnsi="Times New Roman" w:cs="Times New Roman"/>
        </w:rPr>
        <w:fldChar w:fldCharType="begin"/>
      </w:r>
      <w:r w:rsidR="00754F0F" w:rsidRPr="004F2D59">
        <w:rPr>
          <w:rFonts w:ascii="Times New Roman" w:hAnsi="Times New Roman" w:cs="Times New Roman"/>
        </w:rPr>
        <w:instrText xml:space="preserve"> REF _Ref408240831 \h </w:instrText>
      </w:r>
      <w:r w:rsidR="00911E3F" w:rsidRPr="004F2D59">
        <w:rPr>
          <w:rFonts w:ascii="Times New Roman" w:hAnsi="Times New Roman" w:cs="Times New Roman"/>
        </w:rPr>
        <w:instrText xml:space="preserve"> \* MERGEFORMAT </w:instrText>
      </w:r>
      <w:r w:rsidR="00754F0F" w:rsidRPr="004F2D59">
        <w:rPr>
          <w:rFonts w:ascii="Times New Roman" w:hAnsi="Times New Roman" w:cs="Times New Roman"/>
        </w:rPr>
      </w:r>
      <w:r w:rsidR="00754F0F" w:rsidRPr="004F2D59">
        <w:rPr>
          <w:rFonts w:ascii="Times New Roman" w:hAnsi="Times New Roman" w:cs="Times New Roman"/>
        </w:rPr>
        <w:fldChar w:fldCharType="separate"/>
      </w:r>
      <w:r w:rsidR="001F1448" w:rsidRPr="004F2D59">
        <w:rPr>
          <w:rFonts w:ascii="Times New Roman" w:hAnsi="Times New Roman" w:cs="Times New Roman"/>
        </w:rPr>
        <w:t>Equation 27</w:t>
      </w:r>
      <w:r w:rsidR="00754F0F" w:rsidRPr="004F2D59">
        <w:rPr>
          <w:rFonts w:ascii="Times New Roman" w:hAnsi="Times New Roman" w:cs="Times New Roman"/>
        </w:rPr>
        <w:fldChar w:fldCharType="end"/>
      </w:r>
      <w:r w:rsidRPr="004F2D59">
        <w:rPr>
          <w:rFonts w:ascii="Times New Roman" w:hAnsi="Times New Roman" w:cs="Times New Roman"/>
        </w:rPr>
        <w:t>,</w:t>
      </w:r>
      <w:r w:rsidR="00754F0F" w:rsidRPr="004F2D59">
        <w:rPr>
          <w:rFonts w:ascii="Times New Roman" w:hAnsi="Times New Roman" w:cs="Times New Roman"/>
        </w:rPr>
        <w:t xml:space="preserve"> and represented by yellow circles </w:t>
      </w:r>
      <w:r w:rsidRPr="004F2D59">
        <w:rPr>
          <w:rFonts w:ascii="Times New Roman" w:hAnsi="Times New Roman" w:cs="Times New Roman"/>
        </w:rPr>
        <w:t xml:space="preserve">in </w:t>
      </w:r>
      <w:r w:rsidR="00754F0F" w:rsidRPr="004F2D59">
        <w:rPr>
          <w:rFonts w:ascii="Times New Roman" w:hAnsi="Times New Roman" w:cs="Times New Roman"/>
        </w:rPr>
        <w:fldChar w:fldCharType="begin"/>
      </w:r>
      <w:r w:rsidR="00754F0F" w:rsidRPr="004F2D59">
        <w:rPr>
          <w:rFonts w:ascii="Times New Roman" w:hAnsi="Times New Roman" w:cs="Times New Roman"/>
        </w:rPr>
        <w:instrText xml:space="preserve"> REF _Ref409278663 \h </w:instrText>
      </w:r>
      <w:r w:rsidR="00911E3F" w:rsidRPr="004F2D59">
        <w:rPr>
          <w:rFonts w:ascii="Times New Roman" w:hAnsi="Times New Roman" w:cs="Times New Roman"/>
        </w:rPr>
        <w:instrText xml:space="preserve"> \* MERGEFORMAT </w:instrText>
      </w:r>
      <w:r w:rsidR="00754F0F" w:rsidRPr="004F2D59">
        <w:rPr>
          <w:rFonts w:ascii="Times New Roman" w:hAnsi="Times New Roman" w:cs="Times New Roman"/>
        </w:rPr>
      </w:r>
      <w:r w:rsidR="00754F0F" w:rsidRPr="004F2D59">
        <w:rPr>
          <w:rFonts w:ascii="Times New Roman" w:hAnsi="Times New Roman" w:cs="Times New Roman"/>
        </w:rPr>
        <w:fldChar w:fldCharType="separate"/>
      </w:r>
      <w:r w:rsidR="001F1448" w:rsidRPr="004F2D59">
        <w:rPr>
          <w:rFonts w:ascii="Times New Roman" w:hAnsi="Times New Roman" w:cs="Times New Roman"/>
        </w:rPr>
        <w:t>Diagram 3</w:t>
      </w:r>
      <w:r w:rsidR="00754F0F" w:rsidRPr="004F2D59">
        <w:rPr>
          <w:rFonts w:ascii="Times New Roman" w:hAnsi="Times New Roman" w:cs="Times New Roman"/>
        </w:rPr>
        <w:fldChar w:fldCharType="end"/>
      </w:r>
      <w:r w:rsidR="00754F0F" w:rsidRPr="004F2D59">
        <w:rPr>
          <w:rFonts w:ascii="Times New Roman" w:hAnsi="Times New Roman" w:cs="Times New Roman"/>
        </w:rPr>
        <w:t>.</w:t>
      </w:r>
    </w:p>
    <w:p w14:paraId="611A4516" w14:textId="77777777" w:rsidR="00DB5134" w:rsidRPr="004F2D59" w:rsidRDefault="00DB5134" w:rsidP="00911E3F">
      <w:pPr>
        <w:keepNext/>
        <w:jc w:val="both"/>
        <w:rPr>
          <w:rFonts w:ascii="Times New Roman" w:hAnsi="Times New Roman" w:cs="Times New Roman"/>
        </w:rPr>
      </w:pPr>
    </w:p>
    <w:p w14:paraId="47D947FD" w14:textId="273E928F" w:rsidR="00520F47" w:rsidRPr="004F2D59" w:rsidRDefault="00D3131A" w:rsidP="00911E3F">
      <w:pPr>
        <w:pStyle w:val="Titulek"/>
        <w:jc w:val="both"/>
        <w:rPr>
          <w:rFonts w:ascii="Times New Roman" w:hAnsi="Times New Roman" w:cs="Times New Roman"/>
        </w:rPr>
      </w:pPr>
      <w:bookmarkStart w:id="193" w:name="_Ref409278663"/>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3</w:t>
      </w:r>
      <w:r w:rsidRPr="004F2D59">
        <w:rPr>
          <w:rFonts w:ascii="Times New Roman" w:hAnsi="Times New Roman" w:cs="Times New Roman"/>
        </w:rPr>
        <w:fldChar w:fldCharType="end"/>
      </w:r>
      <w:bookmarkEnd w:id="193"/>
      <w:r w:rsidR="00801E80" w:rsidRPr="004F2D59">
        <w:rPr>
          <w:rFonts w:ascii="Times New Roman" w:hAnsi="Times New Roman" w:cs="Times New Roman"/>
        </w:rPr>
        <w:t>:</w:t>
      </w:r>
      <w:r w:rsidR="001C61AE" w:rsidRPr="004F2D59">
        <w:rPr>
          <w:rFonts w:ascii="Times New Roman" w:hAnsi="Times New Roman" w:cs="Times New Roman"/>
        </w:rPr>
        <w:t xml:space="preserve"> H</w:t>
      </w:r>
      <w:r w:rsidR="00752A9E" w:rsidRPr="004F2D59">
        <w:rPr>
          <w:rFonts w:ascii="Times New Roman" w:hAnsi="Times New Roman" w:cs="Times New Roman"/>
        </w:rPr>
        <w:t>eart</w:t>
      </w:r>
      <w:r w:rsidR="00801E80" w:rsidRPr="004F2D59">
        <w:rPr>
          <w:rFonts w:ascii="Times New Roman" w:hAnsi="Times New Roman" w:cs="Times New Roman"/>
        </w:rPr>
        <w:t>;</w:t>
      </w:r>
      <w:r w:rsidR="001C61AE" w:rsidRPr="004F2D59">
        <w:rPr>
          <w:rFonts w:ascii="Times New Roman" w:hAnsi="Times New Roman" w:cs="Times New Roman"/>
        </w:rPr>
        <w:t xml:space="preserve"> deoxygenated (oxygenated) blood goes from systemic (pulmonary) veins </w:t>
      </w:r>
      <w:r w:rsidR="00293488" w:rsidRPr="004F2D59">
        <w:rPr>
          <w:rFonts w:ascii="Times New Roman" w:hAnsi="Times New Roman" w:cs="Times New Roman"/>
        </w:rPr>
        <w:t xml:space="preserve">to pulmonary (systemic) arteries through </w:t>
      </w:r>
      <w:r w:rsidR="00801E80" w:rsidRPr="004F2D59">
        <w:rPr>
          <w:rFonts w:ascii="Times New Roman" w:hAnsi="Times New Roman" w:cs="Times New Roman"/>
        </w:rPr>
        <w:t xml:space="preserve">the </w:t>
      </w:r>
      <w:r w:rsidR="00293488" w:rsidRPr="004F2D59">
        <w:rPr>
          <w:rFonts w:ascii="Times New Roman" w:hAnsi="Times New Roman" w:cs="Times New Roman"/>
        </w:rPr>
        <w:t>right (left) heart atrium and right (left) ventricle</w:t>
      </w:r>
      <w:r w:rsidR="00801E80" w:rsidRPr="004F2D59">
        <w:rPr>
          <w:rFonts w:ascii="Times New Roman" w:hAnsi="Times New Roman" w:cs="Times New Roman"/>
        </w:rPr>
        <w:t>.</w:t>
      </w:r>
    </w:p>
    <w:p w14:paraId="75AB9D6F" w14:textId="7CBD0098" w:rsidR="003362FC" w:rsidRPr="004F2D59" w:rsidRDefault="00754F0F" w:rsidP="00911E3F">
      <w:pPr>
        <w:spacing w:before="180" w:after="180" w:line="240" w:lineRule="auto"/>
        <w:jc w:val="both"/>
        <w:rPr>
          <w:rFonts w:ascii="Times New Roman" w:eastAsia="Times New Roman" w:hAnsi="Times New Roman" w:cs="Times New Roman"/>
        </w:rPr>
      </w:pPr>
      <w:r w:rsidRPr="004F2D59">
        <w:rPr>
          <w:rFonts w:ascii="Times New Roman" w:eastAsia="Times New Roman" w:hAnsi="Times New Roman" w:cs="Times New Roman"/>
        </w:rPr>
        <w:t>The heart ventricle</w:t>
      </w:r>
      <w:r w:rsidR="00BA553F" w:rsidRPr="004F2D59">
        <w:rPr>
          <w:rFonts w:ascii="Times New Roman" w:eastAsia="Times New Roman" w:hAnsi="Times New Roman" w:cs="Times New Roman"/>
        </w:rPr>
        <w:t>,</w:t>
      </w:r>
      <w:r w:rsidRPr="004F2D59">
        <w:rPr>
          <w:rFonts w:ascii="Times New Roman" w:eastAsia="Times New Roman" w:hAnsi="Times New Roman" w:cs="Times New Roman"/>
        </w:rPr>
        <w:t xml:space="preserve"> </w:t>
      </w:r>
      <w:r w:rsidR="00752A9E" w:rsidRPr="004F2D59">
        <w:rPr>
          <w:rFonts w:ascii="Times New Roman" w:eastAsia="Times New Roman" w:hAnsi="Times New Roman" w:cs="Times New Roman"/>
        </w:rPr>
        <w:t xml:space="preserve">as implemented in </w:t>
      </w:r>
      <w:r w:rsidR="00752A9E" w:rsidRPr="004F2D59">
        <w:rPr>
          <w:rFonts w:ascii="Times New Roman" w:eastAsia="Times New Roman" w:hAnsi="Times New Roman" w:cs="Times New Roman"/>
        </w:rPr>
        <w:fldChar w:fldCharType="begin"/>
      </w:r>
      <w:r w:rsidR="00752A9E" w:rsidRPr="004F2D59">
        <w:rPr>
          <w:rFonts w:ascii="Times New Roman" w:eastAsia="Times New Roman" w:hAnsi="Times New Roman" w:cs="Times New Roman"/>
        </w:rPr>
        <w:instrText xml:space="preserve"> REF _Ref409278919 \h </w:instrText>
      </w:r>
      <w:r w:rsidR="00911E3F" w:rsidRPr="004F2D59">
        <w:rPr>
          <w:rFonts w:ascii="Times New Roman" w:eastAsia="Times New Roman" w:hAnsi="Times New Roman" w:cs="Times New Roman"/>
        </w:rPr>
        <w:instrText xml:space="preserve"> \* MERGEFORMAT </w:instrText>
      </w:r>
      <w:r w:rsidR="00752A9E" w:rsidRPr="004F2D59">
        <w:rPr>
          <w:rFonts w:ascii="Times New Roman" w:eastAsia="Times New Roman" w:hAnsi="Times New Roman" w:cs="Times New Roman"/>
        </w:rPr>
      </w:r>
      <w:r w:rsidR="00752A9E" w:rsidRPr="004F2D59">
        <w:rPr>
          <w:rFonts w:ascii="Times New Roman" w:eastAsia="Times New Roman" w:hAnsi="Times New Roman" w:cs="Times New Roman"/>
        </w:rPr>
        <w:fldChar w:fldCharType="separate"/>
      </w:r>
      <w:r w:rsidR="001F1448" w:rsidRPr="004F2D59">
        <w:rPr>
          <w:rFonts w:ascii="Times New Roman" w:hAnsi="Times New Roman" w:cs="Times New Roman"/>
        </w:rPr>
        <w:t>Diagram 4</w:t>
      </w:r>
      <w:r w:rsidR="00752A9E" w:rsidRPr="004F2D59">
        <w:rPr>
          <w:rFonts w:ascii="Times New Roman" w:eastAsia="Times New Roman" w:hAnsi="Times New Roman" w:cs="Times New Roman"/>
        </w:rPr>
        <w:fldChar w:fldCharType="end"/>
      </w:r>
      <w:r w:rsidR="00BA553F" w:rsidRPr="004F2D59">
        <w:rPr>
          <w:rFonts w:ascii="Times New Roman" w:eastAsia="Times New Roman" w:hAnsi="Times New Roman" w:cs="Times New Roman"/>
        </w:rPr>
        <w:t>,</w:t>
      </w:r>
      <w:r w:rsidR="00752A9E" w:rsidRPr="004F2D59">
        <w:rPr>
          <w:rFonts w:ascii="Times New Roman" w:eastAsia="Times New Roman" w:hAnsi="Times New Roman" w:cs="Times New Roman"/>
        </w:rPr>
        <w:t xml:space="preserve"> has two hydraulic connectors, which represent the area </w:t>
      </w:r>
      <w:r w:rsidR="00BA553F" w:rsidRPr="004F2D59">
        <w:rPr>
          <w:rFonts w:ascii="Times New Roman" w:eastAsia="Times New Roman" w:hAnsi="Times New Roman" w:cs="Times New Roman"/>
        </w:rPr>
        <w:t xml:space="preserve">prior to the </w:t>
      </w:r>
      <w:r w:rsidR="00752A9E" w:rsidRPr="004F2D59">
        <w:rPr>
          <w:rFonts w:ascii="Times New Roman" w:eastAsia="Times New Roman" w:hAnsi="Times New Roman" w:cs="Times New Roman"/>
        </w:rPr>
        <w:t xml:space="preserve">input valve and the area </w:t>
      </w:r>
      <w:r w:rsidR="00BA553F" w:rsidRPr="004F2D59">
        <w:rPr>
          <w:rFonts w:ascii="Times New Roman" w:eastAsia="Times New Roman" w:hAnsi="Times New Roman" w:cs="Times New Roman"/>
        </w:rPr>
        <w:t xml:space="preserve">following the </w:t>
      </w:r>
      <w:r w:rsidR="00752A9E" w:rsidRPr="004F2D59">
        <w:rPr>
          <w:rFonts w:ascii="Times New Roman" w:eastAsia="Times New Roman" w:hAnsi="Times New Roman" w:cs="Times New Roman"/>
        </w:rPr>
        <w:t>output valve. Through this area</w:t>
      </w:r>
      <w:r w:rsidR="00BA553F" w:rsidRPr="004F2D59">
        <w:rPr>
          <w:rFonts w:ascii="Times New Roman" w:eastAsia="Times New Roman" w:hAnsi="Times New Roman" w:cs="Times New Roman"/>
        </w:rPr>
        <w:t>,</w:t>
      </w:r>
      <w:r w:rsidR="00752A9E" w:rsidRPr="004F2D59">
        <w:rPr>
          <w:rFonts w:ascii="Times New Roman" w:eastAsia="Times New Roman" w:hAnsi="Times New Roman" w:cs="Times New Roman"/>
        </w:rPr>
        <w:t xml:space="preserve"> some blood flow</w:t>
      </w:r>
      <w:r w:rsidR="00BA553F" w:rsidRPr="004F2D59">
        <w:rPr>
          <w:rFonts w:ascii="Times New Roman" w:eastAsia="Times New Roman" w:hAnsi="Times New Roman" w:cs="Times New Roman"/>
        </w:rPr>
        <w:t xml:space="preserve"> moves</w:t>
      </w:r>
      <w:r w:rsidR="00752A9E" w:rsidRPr="004F2D59">
        <w:rPr>
          <w:rFonts w:ascii="Times New Roman" w:eastAsia="Times New Roman" w:hAnsi="Times New Roman" w:cs="Times New Roman"/>
        </w:rPr>
        <w:t xml:space="preserve"> and some pressure</w:t>
      </w:r>
      <w:r w:rsidR="00BA553F" w:rsidRPr="004F2D59">
        <w:rPr>
          <w:rFonts w:ascii="Times New Roman" w:eastAsia="Times New Roman" w:hAnsi="Times New Roman" w:cs="Times New Roman"/>
        </w:rPr>
        <w:t xml:space="preserve"> is always generated, </w:t>
      </w:r>
      <w:r w:rsidR="00752A9E" w:rsidRPr="004F2D59">
        <w:rPr>
          <w:rFonts w:ascii="Times New Roman" w:eastAsia="Times New Roman" w:hAnsi="Times New Roman" w:cs="Times New Roman"/>
        </w:rPr>
        <w:t xml:space="preserve">as </w:t>
      </w:r>
      <w:r w:rsidR="00BA553F" w:rsidRPr="004F2D59">
        <w:rPr>
          <w:rFonts w:ascii="Times New Roman" w:eastAsia="Times New Roman" w:hAnsi="Times New Roman" w:cs="Times New Roman"/>
        </w:rPr>
        <w:t>is typical</w:t>
      </w:r>
      <w:r w:rsidR="00752A9E" w:rsidRPr="004F2D59">
        <w:rPr>
          <w:rFonts w:ascii="Times New Roman" w:eastAsia="Times New Roman" w:hAnsi="Times New Roman" w:cs="Times New Roman"/>
        </w:rPr>
        <w:t xml:space="preserve"> </w:t>
      </w:r>
      <w:r w:rsidR="00BA553F" w:rsidRPr="004F2D59">
        <w:rPr>
          <w:rFonts w:ascii="Times New Roman" w:eastAsia="Times New Roman" w:hAnsi="Times New Roman" w:cs="Times New Roman"/>
        </w:rPr>
        <w:t xml:space="preserve">within the </w:t>
      </w:r>
      <w:r w:rsidR="00752A9E" w:rsidRPr="004F2D59">
        <w:rPr>
          <w:rFonts w:ascii="Times New Roman" w:eastAsia="Times New Roman" w:hAnsi="Times New Roman" w:cs="Times New Roman"/>
        </w:rPr>
        <w:t>hydraulic connector. Flow going to the arteries is called cardiac output. C</w:t>
      </w:r>
      <w:r w:rsidR="003362FC" w:rsidRPr="004F2D59">
        <w:rPr>
          <w:rFonts w:ascii="Times New Roman" w:eastAsia="Times New Roman" w:hAnsi="Times New Roman" w:cs="Times New Roman"/>
        </w:rPr>
        <w:t xml:space="preserve">ardiac output (CO) as a mean blood flow from </w:t>
      </w:r>
      <w:r w:rsidR="00F91432" w:rsidRPr="004F2D59">
        <w:rPr>
          <w:rFonts w:ascii="Times New Roman" w:eastAsia="Times New Roman" w:hAnsi="Times New Roman" w:cs="Times New Roman"/>
        </w:rPr>
        <w:t xml:space="preserve">the </w:t>
      </w:r>
      <w:r w:rsidR="003362FC" w:rsidRPr="004F2D59">
        <w:rPr>
          <w:rFonts w:ascii="Times New Roman" w:eastAsia="Times New Roman" w:hAnsi="Times New Roman" w:cs="Times New Roman"/>
        </w:rPr>
        <w:t>heart ventricle is heart rate (HR) multiplied by stroke volume (SV), where stroke volume is</w:t>
      </w:r>
      <w:r w:rsidR="00F91432" w:rsidRPr="004F2D59">
        <w:rPr>
          <w:rFonts w:ascii="Times New Roman" w:eastAsia="Times New Roman" w:hAnsi="Times New Roman" w:cs="Times New Roman"/>
        </w:rPr>
        <w:t xml:space="preserve"> the</w:t>
      </w:r>
      <w:r w:rsidR="003362FC" w:rsidRPr="004F2D59">
        <w:rPr>
          <w:rFonts w:ascii="Times New Roman" w:eastAsia="Times New Roman" w:hAnsi="Times New Roman" w:cs="Times New Roman"/>
        </w:rPr>
        <w:t xml:space="preserve"> difference </w:t>
      </w:r>
      <w:r w:rsidR="00F91432" w:rsidRPr="004F2D59">
        <w:rPr>
          <w:rFonts w:ascii="Times New Roman" w:eastAsia="Times New Roman" w:hAnsi="Times New Roman" w:cs="Times New Roman"/>
        </w:rPr>
        <w:t xml:space="preserve">between </w:t>
      </w:r>
      <w:r w:rsidR="003362FC" w:rsidRPr="004F2D59">
        <w:rPr>
          <w:rFonts w:ascii="Times New Roman" w:eastAsia="Times New Roman" w:hAnsi="Times New Roman" w:cs="Times New Roman"/>
        </w:rPr>
        <w:t xml:space="preserve">end diastolic volume (EDV) </w:t>
      </w:r>
      <w:r w:rsidR="003362FC" w:rsidRPr="004F2D59">
        <w:rPr>
          <w:rFonts w:ascii="Times New Roman" w:eastAsia="Times New Roman" w:hAnsi="Times New Roman" w:cs="Times New Roman"/>
        </w:rPr>
        <w:fldChar w:fldCharType="begin">
          <w:fldData xml:space="preserve">PEVuZE5vdGU+PENpdGU+PEF1dGhvcj5DYXJ0ZXI8L0F1dGhvcj48WWVhcj4xOTk4PC9ZZWFyPjxS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</w:fldData>
        </w:fldChar>
      </w:r>
      <w:r w:rsidR="00D8120E">
        <w:rPr>
          <w:rFonts w:ascii="Times New Roman" w:eastAsia="Times New Roman" w:hAnsi="Times New Roman" w:cs="Times New Roman"/>
        </w:rPr>
        <w:instrText xml:space="preserve"> ADDIN EN.CITE </w:instrText>
      </w:r>
      <w:r w:rsidR="00D8120E">
        <w:rPr>
          <w:rFonts w:ascii="Times New Roman" w:eastAsia="Times New Roman" w:hAnsi="Times New Roman" w:cs="Times New Roman"/>
        </w:rPr>
        <w:fldChar w:fldCharType="begin">
          <w:fldData xml:space="preserve">PEVuZE5vdGU+PENpdGU+PEF1dGhvcj5DYXJ0ZXI8L0F1dGhvcj48WWVhcj4xOTk4PC9ZZWFyPjxS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</w:fldData>
        </w:fldChar>
      </w:r>
      <w:r w:rsidR="00D8120E">
        <w:rPr>
          <w:rFonts w:ascii="Times New Roman" w:eastAsia="Times New Roman" w:hAnsi="Times New Roman" w:cs="Times New Roman"/>
        </w:rPr>
        <w:instrText xml:space="preserve"> ADDIN EN.CITE.DATA </w:instrText>
      </w:r>
      <w:r w:rsidR="00D8120E">
        <w:rPr>
          <w:rFonts w:ascii="Times New Roman" w:eastAsia="Times New Roman" w:hAnsi="Times New Roman" w:cs="Times New Roman"/>
        </w:rPr>
      </w:r>
      <w:r w:rsidR="00D8120E">
        <w:rPr>
          <w:rFonts w:ascii="Times New Roman" w:eastAsia="Times New Roman" w:hAnsi="Times New Roman" w:cs="Times New Roman"/>
        </w:rPr>
        <w:fldChar w:fldCharType="end"/>
      </w:r>
      <w:r w:rsidR="003362FC" w:rsidRPr="004F2D59">
        <w:rPr>
          <w:rFonts w:ascii="Times New Roman" w:eastAsia="Times New Roman" w:hAnsi="Times New Roman" w:cs="Times New Roman"/>
        </w:rPr>
      </w:r>
      <w:r w:rsidR="003362FC"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(Carter, et al., 1998; Gaasch, et al., 1975)</w:t>
      </w:r>
      <w:r w:rsidR="003362FC" w:rsidRPr="004F2D59">
        <w:rPr>
          <w:rFonts w:ascii="Times New Roman" w:eastAsia="Times New Roman" w:hAnsi="Times New Roman" w:cs="Times New Roman"/>
        </w:rPr>
        <w:fldChar w:fldCharType="end"/>
      </w:r>
      <w:r w:rsidR="003362FC" w:rsidRPr="004F2D59">
        <w:rPr>
          <w:rFonts w:ascii="Times New Roman" w:eastAsia="Times New Roman" w:hAnsi="Times New Roman" w:cs="Times New Roman"/>
        </w:rPr>
        <w:t xml:space="preserve"> and end systolic volume (ESV) </w:t>
      </w:r>
      <w:r w:rsidR="003362FC"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&lt;EndNote&gt;&lt;Cite&gt;&lt;Author&gt;NODA&lt;/Author&gt;&lt;Year&gt;1993&lt;/Year&gt;&lt;RecNum&gt;429&lt;/RecNum&gt;&lt;DisplayText&gt;(NODA, et al., 1993)&lt;/DisplayText&gt;&lt;record&gt;&lt;rec-number&gt;429&lt;/rec-number&gt;&lt;foreign-keys&gt;&lt;key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(NODA, et al., 1993)</w:t>
      </w:r>
      <w:r w:rsidR="003362FC" w:rsidRPr="004F2D59">
        <w:rPr>
          <w:rFonts w:ascii="Times New Roman" w:eastAsia="Times New Roman" w:hAnsi="Times New Roman" w:cs="Times New Roman"/>
        </w:rPr>
        <w:fldChar w:fldCharType="end"/>
      </w:r>
      <w:r w:rsidR="003362FC" w:rsidRPr="004F2D59">
        <w:rPr>
          <w:rFonts w:ascii="Times New Roman" w:eastAsia="Times New Roman" w:hAnsi="Times New Roman" w:cs="Times New Roman"/>
        </w:rPr>
        <w:t xml:space="preserve">. The most common descriptions are pressure-volume relations </w:t>
      </w:r>
      <w:r w:rsidR="003362FC"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&lt;EndNote&gt;&lt;Cite&gt;&lt;Author&gt;Sagawa&lt;/Author&gt;&lt;Year&gt;1988&lt;/Year&gt;&lt;RecNum&gt;417&lt;/RecNum&gt;&lt;DisplayText&gt;(Sagawa, et al., 1988)&lt;/DisplayText&gt;&lt;record&gt;&lt;rec-number&gt;417&lt;/rec-number&gt;&lt;foreign-keys&gt;&lt;key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(Sagawa, et al., 1988)</w:t>
      </w:r>
      <w:r w:rsidR="003362FC" w:rsidRPr="004F2D59">
        <w:rPr>
          <w:rFonts w:ascii="Times New Roman" w:eastAsia="Times New Roman" w:hAnsi="Times New Roman" w:cs="Times New Roman"/>
        </w:rPr>
        <w:fldChar w:fldCharType="end"/>
      </w:r>
      <w:r w:rsidR="00F91432" w:rsidRPr="004F2D59">
        <w:rPr>
          <w:rFonts w:ascii="Times New Roman" w:eastAsia="Times New Roman" w:hAnsi="Times New Roman" w:cs="Times New Roman"/>
        </w:rPr>
        <w:t>,</w:t>
      </w:r>
      <w:r w:rsidR="003362FC" w:rsidRPr="004F2D59">
        <w:rPr>
          <w:rFonts w:ascii="Times New Roman" w:eastAsia="Times New Roman" w:hAnsi="Times New Roman" w:cs="Times New Roman"/>
        </w:rPr>
        <w:t xml:space="preserve"> as in A-V fistula experiments </w:t>
      </w:r>
      <w:r w:rsidR="003362FC"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&lt;EndNote&gt;&lt;Cite&gt;&lt;Author&gt;Guyton&lt;/Author&gt;&lt;Year&gt;1961&lt;/Year&gt;&lt;RecNum&gt;75&lt;/RecNum&gt;&lt;DisplayText&gt;(Guyton and Sagawa, 1961)&lt;/DisplayText&gt;&lt;record&gt;&lt;rec-number&gt;75&lt;/rec-number&gt;&lt;foreign-keys&gt;&lt;key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(Guyton and Sagawa, 1961)</w:t>
      </w:r>
      <w:r w:rsidR="003362FC" w:rsidRPr="004F2D59">
        <w:rPr>
          <w:rFonts w:ascii="Times New Roman" w:eastAsia="Times New Roman" w:hAnsi="Times New Roman" w:cs="Times New Roman"/>
        </w:rPr>
        <w:fldChar w:fldCharType="end"/>
      </w:r>
      <w:r w:rsidR="003362FC" w:rsidRPr="004F2D59">
        <w:rPr>
          <w:rFonts w:ascii="Times New Roman" w:eastAsia="Times New Roman" w:hAnsi="Times New Roman" w:cs="Times New Roman"/>
        </w:rPr>
        <w:t xml:space="preserve"> or filling pressure experiments </w:t>
      </w:r>
      <w:r w:rsidR="003362FC"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&lt;EndNote&gt;&lt;Cite&gt;&lt;Author&gt;SUGA&lt;/Author&gt;&lt;Year&gt;1974&lt;/Year&gt;&lt;RecNum&gt;432&lt;/RecNum&gt;&lt;DisplayText&gt;(SUGA and SAGAWA, 1974)&lt;/DisplayText&gt;&lt;record&gt;&lt;rec-number&gt;432&lt;/rec-number&gt;&lt;foreign-keys&gt;&lt;key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(SUGA and SAGAWA, 1974)</w:t>
      </w:r>
      <w:r w:rsidR="003362FC" w:rsidRPr="004F2D59">
        <w:rPr>
          <w:rFonts w:ascii="Times New Roman" w:eastAsia="Times New Roman" w:hAnsi="Times New Roman" w:cs="Times New Roman"/>
        </w:rPr>
        <w:fldChar w:fldCharType="end"/>
      </w:r>
      <w:r w:rsidR="00F91432" w:rsidRPr="004F2D59">
        <w:rPr>
          <w:rFonts w:ascii="Times New Roman" w:eastAsia="Times New Roman" w:hAnsi="Times New Roman" w:cs="Times New Roman"/>
        </w:rPr>
        <w:t>,</w:t>
      </w:r>
      <w:r w:rsidR="003362FC" w:rsidRPr="004F2D59">
        <w:rPr>
          <w:rFonts w:ascii="Times New Roman" w:eastAsia="Times New Roman" w:hAnsi="Times New Roman" w:cs="Times New Roman"/>
        </w:rPr>
        <w:t xml:space="preserve"> or less invasive exercise experiments </w:t>
      </w:r>
      <w:r w:rsidR="003362FC"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&lt;EndNote&gt;&lt;Cite&gt;&lt;Author&gt;Little&lt;/Author&gt;&lt;Year&gt;1993&lt;/Year&gt;&lt;RecNum&gt;428&lt;/RecNum&gt;&lt;DisplayText&gt;(Little and Cheng, 1993)&lt;/DisplayText&gt;&lt;record&gt;&lt;rec-number&gt;428&lt;/rec-number&gt;&lt;foreign-keys&gt;&lt;key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(Little and Cheng, 1993)</w:t>
      </w:r>
      <w:r w:rsidR="003362FC" w:rsidRPr="004F2D59">
        <w:rPr>
          <w:rFonts w:ascii="Times New Roman" w:eastAsia="Times New Roman" w:hAnsi="Times New Roman" w:cs="Times New Roman"/>
        </w:rPr>
        <w:fldChar w:fldCharType="end"/>
      </w:r>
      <w:r w:rsidR="003362FC" w:rsidRPr="004F2D59">
        <w:rPr>
          <w:rFonts w:ascii="Times New Roman" w:eastAsia="Times New Roman" w:hAnsi="Times New Roman" w:cs="Times New Roman"/>
        </w:rPr>
        <w:t>.</w:t>
      </w:r>
    </w:p>
    <w:p w14:paraId="53C39413" w14:textId="1EFFBE4C" w:rsidR="00256C90" w:rsidRPr="004F2D59" w:rsidRDefault="00256C90" w:rsidP="00911E3F">
      <w:pPr>
        <w:spacing w:before="180" w:after="180" w:line="240" w:lineRule="auto"/>
        <w:jc w:val="both"/>
        <w:rPr>
          <w:rFonts w:ascii="Times New Roman" w:eastAsia="Times New Roman" w:hAnsi="Times New Roman" w:cs="Times New Roman"/>
        </w:rPr>
      </w:pPr>
      <w:r w:rsidRPr="004F2D59">
        <w:rPr>
          <w:rFonts w:ascii="Times New Roman" w:eastAsia="Times New Roman" w:hAnsi="Times New Roman" w:cs="Times New Roman"/>
        </w:rPr>
        <w:t xml:space="preserve">This model </w:t>
      </w:r>
      <w:r w:rsidR="00F91432" w:rsidRPr="004F2D59">
        <w:rPr>
          <w:rFonts w:ascii="Times New Roman" w:eastAsia="Times New Roman" w:hAnsi="Times New Roman" w:cs="Times New Roman"/>
        </w:rPr>
        <w:t>does not solve</w:t>
      </w:r>
      <w:r w:rsidRPr="004F2D59">
        <w:rPr>
          <w:rFonts w:ascii="Times New Roman" w:eastAsia="Times New Roman" w:hAnsi="Times New Roman" w:cs="Times New Roman"/>
        </w:rPr>
        <w:t xml:space="preserve"> the situation </w:t>
      </w:r>
      <w:r w:rsidR="00F91432" w:rsidRPr="004F2D59">
        <w:rPr>
          <w:rFonts w:ascii="Times New Roman" w:eastAsia="Times New Roman" w:hAnsi="Times New Roman" w:cs="Times New Roman"/>
        </w:rPr>
        <w:t xml:space="preserve">where there are </w:t>
      </w:r>
      <w:r w:rsidRPr="004F2D59">
        <w:rPr>
          <w:rFonts w:ascii="Times New Roman" w:eastAsia="Times New Roman" w:hAnsi="Times New Roman" w:cs="Times New Roman"/>
        </w:rPr>
        <w:t>very short time</w:t>
      </w:r>
      <w:r w:rsidR="00F91432" w:rsidRPr="004F2D59">
        <w:rPr>
          <w:rFonts w:ascii="Times New Roman" w:eastAsia="Times New Roman" w:hAnsi="Times New Roman" w:cs="Times New Roman"/>
        </w:rPr>
        <w:t xml:space="preserve">s </w:t>
      </w:r>
      <w:r w:rsidRPr="004F2D59">
        <w:rPr>
          <w:rFonts w:ascii="Times New Roman" w:eastAsia="Times New Roman" w:hAnsi="Times New Roman" w:cs="Times New Roman"/>
        </w:rPr>
        <w:t xml:space="preserve">for </w:t>
      </w:r>
      <w:r w:rsidR="00F91432"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 xml:space="preserve">good filling of </w:t>
      </w:r>
      <w:commentRangeStart w:id="194"/>
      <w:r w:rsidRPr="004F2D59">
        <w:rPr>
          <w:rFonts w:ascii="Times New Roman" w:eastAsia="Times New Roman" w:hAnsi="Times New Roman" w:cs="Times New Roman"/>
        </w:rPr>
        <w:t>the ventricle</w:t>
      </w:r>
      <w:commentRangeEnd w:id="194"/>
      <w:r w:rsidR="00F91432" w:rsidRPr="004F2D59">
        <w:rPr>
          <w:rStyle w:val="Odkaznakoment"/>
          <w:rFonts w:ascii="Calibri" w:eastAsia="Times New Roman" w:hAnsi="Calibri" w:cs="Times New Roman"/>
        </w:rPr>
        <w:commentReference w:id="194"/>
      </w:r>
      <w:r w:rsidRPr="004F2D59">
        <w:rPr>
          <w:rFonts w:ascii="Times New Roman" w:eastAsia="Times New Roman" w:hAnsi="Times New Roman" w:cs="Times New Roman"/>
        </w:rPr>
        <w:t xml:space="preserve">. </w:t>
      </w:r>
      <w:r w:rsidR="00FF4F89" w:rsidRPr="004F2D59">
        <w:rPr>
          <w:rFonts w:ascii="Times New Roman" w:eastAsia="Times New Roman" w:hAnsi="Times New Roman" w:cs="Times New Roman"/>
        </w:rPr>
        <w:t>However, u</w:t>
      </w:r>
      <w:r w:rsidR="00DC2A89" w:rsidRPr="004F2D59">
        <w:rPr>
          <w:rFonts w:ascii="Times New Roman" w:eastAsia="Times New Roman" w:hAnsi="Times New Roman" w:cs="Times New Roman"/>
        </w:rPr>
        <w:t>sing Physiolibrary</w:t>
      </w:r>
      <w:r w:rsidR="00F91432" w:rsidRPr="004F2D59">
        <w:rPr>
          <w:rFonts w:ascii="Times New Roman" w:eastAsia="Times New Roman" w:hAnsi="Times New Roman" w:cs="Times New Roman"/>
        </w:rPr>
        <w:t>,</w:t>
      </w:r>
      <w:r w:rsidR="00DC2A89" w:rsidRPr="004F2D59">
        <w:rPr>
          <w:rFonts w:ascii="Times New Roman" w:eastAsia="Times New Roman" w:hAnsi="Times New Roman" w:cs="Times New Roman"/>
        </w:rPr>
        <w:t xml:space="preserve"> </w:t>
      </w:r>
      <w:r w:rsidR="00F91432" w:rsidRPr="004F2D59">
        <w:rPr>
          <w:rFonts w:ascii="Times New Roman" w:eastAsia="Times New Roman" w:hAnsi="Times New Roman" w:cs="Times New Roman"/>
        </w:rPr>
        <w:t xml:space="preserve">it </w:t>
      </w:r>
      <w:r w:rsidR="00DC2A89" w:rsidRPr="004F2D59">
        <w:rPr>
          <w:rFonts w:ascii="Times New Roman" w:eastAsia="Times New Roman" w:hAnsi="Times New Roman" w:cs="Times New Roman"/>
        </w:rPr>
        <w:t xml:space="preserve">is possible to </w:t>
      </w:r>
      <w:r w:rsidR="00F91432" w:rsidRPr="004F2D59">
        <w:rPr>
          <w:rFonts w:ascii="Times New Roman" w:eastAsia="Times New Roman" w:hAnsi="Times New Roman" w:cs="Times New Roman"/>
        </w:rPr>
        <w:t xml:space="preserve">create </w:t>
      </w:r>
      <w:r w:rsidR="00DC2A89" w:rsidRPr="004F2D59">
        <w:rPr>
          <w:rFonts w:ascii="Times New Roman" w:eastAsia="Times New Roman" w:hAnsi="Times New Roman" w:cs="Times New Roman"/>
        </w:rPr>
        <w:t>the beat-by-beat implementations as we</w:t>
      </w:r>
      <w:r w:rsidR="00F91432" w:rsidRPr="004F2D59">
        <w:rPr>
          <w:rFonts w:ascii="Times New Roman" w:eastAsia="Times New Roman" w:hAnsi="Times New Roman" w:cs="Times New Roman"/>
        </w:rPr>
        <w:t xml:space="preserve"> have</w:t>
      </w:r>
      <w:r w:rsidR="00DC2A89" w:rsidRPr="004F2D59">
        <w:rPr>
          <w:rFonts w:ascii="Times New Roman" w:eastAsia="Times New Roman" w:hAnsi="Times New Roman" w:cs="Times New Roman"/>
        </w:rPr>
        <w:t xml:space="preserve"> describe</w:t>
      </w:r>
      <w:r w:rsidR="00F91432" w:rsidRPr="004F2D59">
        <w:rPr>
          <w:rFonts w:ascii="Times New Roman" w:eastAsia="Times New Roman" w:hAnsi="Times New Roman" w:cs="Times New Roman"/>
        </w:rPr>
        <w:t>d</w:t>
      </w:r>
      <w:r w:rsidR="00DC2A89" w:rsidRPr="004F2D59">
        <w:rPr>
          <w:rFonts w:ascii="Times New Roman" w:eastAsia="Times New Roman" w:hAnsi="Times New Roman" w:cs="Times New Roman"/>
        </w:rPr>
        <w:t xml:space="preserve"> in</w:t>
      </w:r>
      <w:r w:rsidR="00E46172" w:rsidRPr="004F2D59">
        <w:rPr>
          <w:rFonts w:ascii="Times New Roman" w:eastAsia="Times New Roman" w:hAnsi="Times New Roman" w:cs="Times New Roman"/>
        </w:rPr>
        <w:t xml:space="preserve"> articles</w:t>
      </w:r>
      <w:r w:rsidR="004B609D" w:rsidRPr="004F2D59">
        <w:rPr>
          <w:rFonts w:ascii="Times New Roman" w:eastAsia="Times New Roman" w:hAnsi="Times New Roman" w:cs="Times New Roman"/>
        </w:rPr>
        <w:t xml:space="preserve"> </w:t>
      </w:r>
      <w:commentRangeStart w:id="195"/>
      <w:r w:rsidR="00EF4622" w:rsidRPr="004F2D59">
        <w:rPr>
          <w:rFonts w:ascii="Times New Roman" w:eastAsia="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PC9pc2JuPjx1cmxzPjwvdXJscz48L3JlY29yZD48L0NpdGU+PC9FbmROb3RlPn==
</w:fldData>
        </w:fldChar>
      </w:r>
      <w:r w:rsidR="00D8120E">
        <w:rPr>
          <w:rFonts w:ascii="Times New Roman" w:eastAsia="Times New Roman" w:hAnsi="Times New Roman" w:cs="Times New Roman"/>
        </w:rPr>
        <w:instrText xml:space="preserve"> ADDIN EN.CITE </w:instrText>
      </w:r>
      <w:r w:rsidR="00D8120E">
        <w:rPr>
          <w:rFonts w:ascii="Times New Roman" w:eastAsia="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PC9pc2JuPjx1cmxzPjwvdXJscz48L3JlY29yZD48L0NpdGU+PC9FbmROb3RlPn==
</w:fldData>
        </w:fldChar>
      </w:r>
      <w:r w:rsidR="00D8120E">
        <w:rPr>
          <w:rFonts w:ascii="Times New Roman" w:eastAsia="Times New Roman" w:hAnsi="Times New Roman" w:cs="Times New Roman"/>
        </w:rPr>
        <w:instrText xml:space="preserve"> ADDIN EN.CITE.DATA </w:instrText>
      </w:r>
      <w:r w:rsidR="00D8120E">
        <w:rPr>
          <w:rFonts w:ascii="Times New Roman" w:eastAsia="Times New Roman" w:hAnsi="Times New Roman" w:cs="Times New Roman"/>
        </w:rPr>
      </w:r>
      <w:r w:rsidR="00D8120E">
        <w:rPr>
          <w:rFonts w:ascii="Times New Roman" w:eastAsia="Times New Roman" w:hAnsi="Times New Roman" w:cs="Times New Roman"/>
        </w:rPr>
        <w:fldChar w:fldCharType="end"/>
      </w:r>
      <w:r w:rsidR="00EF4622" w:rsidRPr="004F2D59">
        <w:rPr>
          <w:rFonts w:ascii="Times New Roman" w:eastAsia="Times New Roman" w:hAnsi="Times New Roman" w:cs="Times New Roman"/>
        </w:rPr>
      </w:r>
      <w:r w:rsidR="00EF4622"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(Kulhánek, et al., 2014; Kulhánek, et al., 2014)</w:t>
      </w:r>
      <w:r w:rsidR="00EF4622" w:rsidRPr="004F2D59">
        <w:rPr>
          <w:rFonts w:ascii="Times New Roman" w:eastAsia="Times New Roman" w:hAnsi="Times New Roman" w:cs="Times New Roman"/>
        </w:rPr>
        <w:fldChar w:fldCharType="end"/>
      </w:r>
      <w:commentRangeEnd w:id="195"/>
      <w:r w:rsidR="00F91432" w:rsidRPr="004F2D59">
        <w:rPr>
          <w:rStyle w:val="Odkaznakoment"/>
          <w:rFonts w:ascii="Calibri" w:eastAsia="Times New Roman" w:hAnsi="Calibri" w:cs="Times New Roman"/>
        </w:rPr>
        <w:commentReference w:id="195"/>
      </w:r>
      <w:r w:rsidR="004B609D" w:rsidRPr="004F2D59">
        <w:rPr>
          <w:rFonts w:ascii="Times New Roman" w:eastAsia="Times New Roman" w:hAnsi="Times New Roman" w:cs="Times New Roman"/>
        </w:rPr>
        <w:t>.</w:t>
      </w:r>
      <w:r w:rsidR="00B02618" w:rsidRPr="004F2D59">
        <w:rPr>
          <w:rFonts w:ascii="Times New Roman" w:eastAsia="Times New Roman" w:hAnsi="Times New Roman" w:cs="Times New Roman"/>
        </w:rPr>
        <w:t xml:space="preserve"> </w:t>
      </w:r>
      <w:r w:rsidR="00EF4622" w:rsidRPr="004F2D59">
        <w:rPr>
          <w:rFonts w:ascii="Times New Roman" w:eastAsia="Times New Roman" w:hAnsi="Times New Roman" w:cs="Times New Roman"/>
        </w:rPr>
        <w:t>These publications show the opening and closing valves (</w:t>
      </w:r>
      <w:r w:rsidR="00EF4622" w:rsidRPr="004F2D59">
        <w:rPr>
          <w:rFonts w:ascii="Times New Roman" w:eastAsia="Times New Roman" w:hAnsi="Times New Roman" w:cs="Times New Roman"/>
        </w:rPr>
        <w:fldChar w:fldCharType="begin"/>
      </w:r>
      <w:r w:rsidR="00EF4622" w:rsidRPr="004F2D59">
        <w:rPr>
          <w:rFonts w:ascii="Times New Roman" w:eastAsia="Times New Roman" w:hAnsi="Times New Roman" w:cs="Times New Roman"/>
        </w:rPr>
        <w:instrText xml:space="preserve"> REF _Ref408339015 \h </w:instrText>
      </w:r>
      <w:r w:rsidR="00911E3F" w:rsidRPr="004F2D59">
        <w:rPr>
          <w:rFonts w:ascii="Times New Roman" w:eastAsia="Times New Roman" w:hAnsi="Times New Roman" w:cs="Times New Roman"/>
        </w:rPr>
        <w:instrText xml:space="preserve"> \* MERGEFORMAT </w:instrText>
      </w:r>
      <w:r w:rsidR="00EF4622" w:rsidRPr="004F2D59">
        <w:rPr>
          <w:rFonts w:ascii="Times New Roman" w:eastAsia="Times New Roman" w:hAnsi="Times New Roman" w:cs="Times New Roman"/>
        </w:rPr>
      </w:r>
      <w:r w:rsidR="00EF4622" w:rsidRPr="004F2D59">
        <w:rPr>
          <w:rFonts w:ascii="Times New Roman" w:eastAsia="Times New Roman" w:hAnsi="Times New Roman" w:cs="Times New Roman"/>
        </w:rPr>
        <w:fldChar w:fldCharType="separate"/>
      </w:r>
      <w:r w:rsidR="001F1448" w:rsidRPr="004F2D59">
        <w:rPr>
          <w:rFonts w:ascii="Times New Roman" w:hAnsi="Times New Roman" w:cs="Times New Roman"/>
        </w:rPr>
        <w:t>Equation 30</w:t>
      </w:r>
      <w:r w:rsidR="00EF4622" w:rsidRPr="004F2D59">
        <w:rPr>
          <w:rFonts w:ascii="Times New Roman" w:eastAsia="Times New Roman" w:hAnsi="Times New Roman" w:cs="Times New Roman"/>
        </w:rPr>
        <w:fldChar w:fldCharType="end"/>
      </w:r>
      <w:r w:rsidR="00EF4622" w:rsidRPr="004F2D59">
        <w:rPr>
          <w:rFonts w:ascii="Times New Roman" w:eastAsia="Times New Roman" w:hAnsi="Times New Roman" w:cs="Times New Roman"/>
        </w:rPr>
        <w:t>)</w:t>
      </w:r>
      <w:r w:rsidR="00F91432" w:rsidRPr="004F2D59">
        <w:rPr>
          <w:rFonts w:ascii="Times New Roman" w:eastAsia="Times New Roman" w:hAnsi="Times New Roman" w:cs="Times New Roman"/>
        </w:rPr>
        <w:t xml:space="preserve"> that</w:t>
      </w:r>
      <w:r w:rsidR="00EF4622" w:rsidRPr="004F2D59">
        <w:rPr>
          <w:rFonts w:ascii="Times New Roman" w:eastAsia="Times New Roman" w:hAnsi="Times New Roman" w:cs="Times New Roman"/>
        </w:rPr>
        <w:t xml:space="preserve"> simulate the current pressure and flow during </w:t>
      </w:r>
      <w:r w:rsidR="00F91432" w:rsidRPr="004F2D59">
        <w:rPr>
          <w:rFonts w:ascii="Times New Roman" w:eastAsia="Times New Roman" w:hAnsi="Times New Roman" w:cs="Times New Roman"/>
        </w:rPr>
        <w:t xml:space="preserve">the </w:t>
      </w:r>
      <w:r w:rsidR="00EF4622" w:rsidRPr="004F2D59">
        <w:rPr>
          <w:rFonts w:ascii="Times New Roman" w:eastAsia="Times New Roman" w:hAnsi="Times New Roman" w:cs="Times New Roman"/>
        </w:rPr>
        <w:t xml:space="preserve">diastolic filling and systolic ejection of ventricles. </w:t>
      </w:r>
      <w:r w:rsidR="00F91432" w:rsidRPr="004F2D59">
        <w:rPr>
          <w:rFonts w:ascii="Times New Roman" w:eastAsia="Times New Roman" w:hAnsi="Times New Roman" w:cs="Times New Roman"/>
        </w:rPr>
        <w:t>Moreover,</w:t>
      </w:r>
      <w:r w:rsidR="00EF4622" w:rsidRPr="004F2D59">
        <w:rPr>
          <w:rFonts w:ascii="Times New Roman" w:eastAsia="Times New Roman" w:hAnsi="Times New Roman" w:cs="Times New Roman"/>
        </w:rPr>
        <w:t xml:space="preserve"> blood flow inertia </w:t>
      </w:r>
      <w:r w:rsidR="00F91432" w:rsidRPr="004F2D59">
        <w:rPr>
          <w:rFonts w:ascii="Times New Roman" w:eastAsia="Times New Roman" w:hAnsi="Times New Roman" w:cs="Times New Roman"/>
        </w:rPr>
        <w:t xml:space="preserve">is also integrated </w:t>
      </w:r>
      <w:r w:rsidR="00EF4622" w:rsidRPr="004F2D59">
        <w:rPr>
          <w:rFonts w:ascii="Times New Roman" w:eastAsia="Times New Roman" w:hAnsi="Times New Roman" w:cs="Times New Roman"/>
        </w:rPr>
        <w:t>(</w:t>
      </w:r>
      <w:r w:rsidR="00EF4622" w:rsidRPr="004F2D59">
        <w:rPr>
          <w:rFonts w:ascii="Times New Roman" w:eastAsia="Times New Roman" w:hAnsi="Times New Roman" w:cs="Times New Roman"/>
        </w:rPr>
        <w:fldChar w:fldCharType="begin"/>
      </w:r>
      <w:r w:rsidR="00EF4622" w:rsidRPr="004F2D59">
        <w:rPr>
          <w:rFonts w:ascii="Times New Roman" w:eastAsia="Times New Roman" w:hAnsi="Times New Roman" w:cs="Times New Roman"/>
        </w:rPr>
        <w:instrText xml:space="preserve"> REF _Ref408340612 \h </w:instrText>
      </w:r>
      <w:r w:rsidR="00911E3F" w:rsidRPr="004F2D59">
        <w:rPr>
          <w:rFonts w:ascii="Times New Roman" w:eastAsia="Times New Roman" w:hAnsi="Times New Roman" w:cs="Times New Roman"/>
        </w:rPr>
        <w:instrText xml:space="preserve"> \* MERGEFORMAT </w:instrText>
      </w:r>
      <w:r w:rsidR="00EF4622" w:rsidRPr="004F2D59">
        <w:rPr>
          <w:rFonts w:ascii="Times New Roman" w:eastAsia="Times New Roman" w:hAnsi="Times New Roman" w:cs="Times New Roman"/>
        </w:rPr>
      </w:r>
      <w:r w:rsidR="00EF4622" w:rsidRPr="004F2D59">
        <w:rPr>
          <w:rFonts w:ascii="Times New Roman" w:eastAsia="Times New Roman" w:hAnsi="Times New Roman" w:cs="Times New Roman"/>
        </w:rPr>
        <w:fldChar w:fldCharType="separate"/>
      </w:r>
      <w:r w:rsidR="001F1448" w:rsidRPr="004F2D59">
        <w:rPr>
          <w:rFonts w:ascii="Times New Roman" w:hAnsi="Times New Roman" w:cs="Times New Roman"/>
        </w:rPr>
        <w:t>Equation 31</w:t>
      </w:r>
      <w:r w:rsidR="00EF4622" w:rsidRPr="004F2D59">
        <w:rPr>
          <w:rFonts w:ascii="Times New Roman" w:eastAsia="Times New Roman" w:hAnsi="Times New Roman" w:cs="Times New Roman"/>
        </w:rPr>
        <w:fldChar w:fldCharType="end"/>
      </w:r>
      <w:r w:rsidR="00EF4622" w:rsidRPr="004F2D59">
        <w:rPr>
          <w:rFonts w:ascii="Times New Roman" w:eastAsia="Times New Roman" w:hAnsi="Times New Roman" w:cs="Times New Roman"/>
        </w:rPr>
        <w:t xml:space="preserve">), which </w:t>
      </w:r>
      <w:r w:rsidR="00F91432" w:rsidRPr="004F2D59">
        <w:rPr>
          <w:rFonts w:ascii="Times New Roman" w:eastAsia="Times New Roman" w:hAnsi="Times New Roman" w:cs="Times New Roman"/>
        </w:rPr>
        <w:t xml:space="preserve">plays </w:t>
      </w:r>
      <w:r w:rsidR="00EF4622" w:rsidRPr="004F2D59">
        <w:rPr>
          <w:rFonts w:ascii="Times New Roman" w:eastAsia="Times New Roman" w:hAnsi="Times New Roman" w:cs="Times New Roman"/>
        </w:rPr>
        <w:t xml:space="preserve">a significant role </w:t>
      </w:r>
      <w:r w:rsidR="00F91432" w:rsidRPr="004F2D59">
        <w:rPr>
          <w:rFonts w:ascii="Times New Roman" w:eastAsia="Times New Roman" w:hAnsi="Times New Roman" w:cs="Times New Roman"/>
        </w:rPr>
        <w:t xml:space="preserve">in the </w:t>
      </w:r>
      <w:r w:rsidR="00EF4622" w:rsidRPr="004F2D59">
        <w:rPr>
          <w:rFonts w:ascii="Times New Roman" w:eastAsia="Times New Roman" w:hAnsi="Times New Roman" w:cs="Times New Roman"/>
        </w:rPr>
        <w:t xml:space="preserve">shape of </w:t>
      </w:r>
      <w:r w:rsidR="00FF4F89" w:rsidRPr="004F2D59">
        <w:rPr>
          <w:rFonts w:ascii="Times New Roman" w:eastAsia="Times New Roman" w:hAnsi="Times New Roman" w:cs="Times New Roman"/>
        </w:rPr>
        <w:t>blood flow and pressure</w:t>
      </w:r>
      <w:r w:rsidR="00EF4622" w:rsidRPr="004F2D59">
        <w:rPr>
          <w:rFonts w:ascii="Times New Roman" w:eastAsia="Times New Roman" w:hAnsi="Times New Roman" w:cs="Times New Roman"/>
        </w:rPr>
        <w:t xml:space="preserve"> (</w:t>
      </w:r>
      <w:r w:rsidR="00FF4F89" w:rsidRPr="004F2D59">
        <w:rPr>
          <w:rFonts w:ascii="Times New Roman" w:eastAsia="Times New Roman" w:hAnsi="Times New Roman" w:cs="Times New Roman"/>
        </w:rPr>
        <w:t>e.g.</w:t>
      </w:r>
      <w:r w:rsidR="00F91432" w:rsidRPr="004F2D59">
        <w:rPr>
          <w:rFonts w:ascii="Times New Roman" w:eastAsia="Times New Roman" w:hAnsi="Times New Roman" w:cs="Times New Roman"/>
        </w:rPr>
        <w:t>,</w:t>
      </w:r>
      <w:r w:rsidR="00FF4F89" w:rsidRPr="004F2D59">
        <w:rPr>
          <w:rFonts w:ascii="Times New Roman" w:eastAsia="Times New Roman" w:hAnsi="Times New Roman" w:cs="Times New Roman"/>
        </w:rPr>
        <w:t xml:space="preserve"> </w:t>
      </w:r>
      <w:r w:rsidR="00857BF3" w:rsidRPr="004F2D59">
        <w:rPr>
          <w:rFonts w:ascii="Times New Roman" w:eastAsia="Times New Roman" w:hAnsi="Times New Roman" w:cs="Times New Roman"/>
        </w:rPr>
        <w:t xml:space="preserve">generating </w:t>
      </w:r>
      <w:r w:rsidR="00207885" w:rsidRPr="004F2D59">
        <w:rPr>
          <w:rFonts w:ascii="Times New Roman" w:eastAsia="Times New Roman" w:hAnsi="Times New Roman" w:cs="Times New Roman"/>
        </w:rPr>
        <w:t>dicrotic notch</w:t>
      </w:r>
      <w:r w:rsidR="00EF4622" w:rsidRPr="004F2D59">
        <w:rPr>
          <w:rFonts w:ascii="Times New Roman" w:eastAsia="Times New Roman" w:hAnsi="Times New Roman" w:cs="Times New Roman"/>
        </w:rPr>
        <w:t>) during these short-t</w:t>
      </w:r>
      <w:r w:rsidR="00FF4F89" w:rsidRPr="004F2D59">
        <w:rPr>
          <w:rFonts w:ascii="Times New Roman" w:eastAsia="Times New Roman" w:hAnsi="Times New Roman" w:cs="Times New Roman"/>
        </w:rPr>
        <w:t>erm</w:t>
      </w:r>
      <w:r w:rsidR="00EF4622" w:rsidRPr="004F2D59">
        <w:rPr>
          <w:rFonts w:ascii="Times New Roman" w:eastAsia="Times New Roman" w:hAnsi="Times New Roman" w:cs="Times New Roman"/>
        </w:rPr>
        <w:t xml:space="preserve"> </w:t>
      </w:r>
      <w:r w:rsidR="00E46172" w:rsidRPr="004F2D59">
        <w:rPr>
          <w:rFonts w:ascii="Times New Roman" w:eastAsia="Times New Roman" w:hAnsi="Times New Roman" w:cs="Times New Roman"/>
        </w:rPr>
        <w:t>events</w:t>
      </w:r>
      <w:r w:rsidR="00EF4622" w:rsidRPr="004F2D59">
        <w:rPr>
          <w:rFonts w:ascii="Times New Roman" w:eastAsia="Times New Roman" w:hAnsi="Times New Roman" w:cs="Times New Roman"/>
        </w:rPr>
        <w:t>.</w:t>
      </w:r>
      <w:r w:rsidR="00B02618" w:rsidRPr="004F2D59">
        <w:rPr>
          <w:rFonts w:ascii="Times New Roman" w:eastAsia="Times New Roman" w:hAnsi="Times New Roman" w:cs="Times New Roman"/>
        </w:rPr>
        <w:t xml:space="preserve"> </w:t>
      </w:r>
    </w:p>
    <w:p w14:paraId="11147459" w14:textId="77777777" w:rsidR="00752A9E" w:rsidRPr="004F2D59" w:rsidRDefault="00752A9E" w:rsidP="00911E3F">
      <w:pPr>
        <w:keepNext/>
        <w:spacing w:before="180" w:after="180" w:line="240" w:lineRule="auto"/>
        <w:jc w:val="both"/>
        <w:rPr>
          <w:rFonts w:ascii="Times New Roman" w:hAnsi="Times New Roman" w:cs="Times New Roman"/>
        </w:rPr>
      </w:pPr>
    </w:p>
    <w:p w14:paraId="58C02CD5" w14:textId="5E095F01" w:rsidR="00520F47" w:rsidRPr="004F2D59" w:rsidRDefault="00752A9E" w:rsidP="00911E3F">
      <w:pPr>
        <w:pStyle w:val="Titulek"/>
        <w:jc w:val="both"/>
        <w:rPr>
          <w:rFonts w:ascii="Times New Roman" w:hAnsi="Times New Roman" w:cs="Times New Roman"/>
        </w:rPr>
      </w:pPr>
      <w:bookmarkStart w:id="196" w:name="_Ref409278919"/>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4</w:t>
      </w:r>
      <w:r w:rsidRPr="004F2D59">
        <w:rPr>
          <w:rFonts w:ascii="Times New Roman" w:hAnsi="Times New Roman" w:cs="Times New Roman"/>
        </w:rPr>
        <w:fldChar w:fldCharType="end"/>
      </w:r>
      <w:bookmarkEnd w:id="196"/>
      <w:r w:rsidR="00F91432" w:rsidRPr="004F2D59">
        <w:rPr>
          <w:rFonts w:ascii="Times New Roman" w:hAnsi="Times New Roman" w:cs="Times New Roman"/>
        </w:rPr>
        <w:t>:</w:t>
      </w:r>
      <w:r w:rsidRPr="004F2D59">
        <w:rPr>
          <w:rFonts w:ascii="Times New Roman" w:hAnsi="Times New Roman" w:cs="Times New Roman"/>
        </w:rPr>
        <w:t xml:space="preserve"> </w:t>
      </w:r>
      <w:r w:rsidR="001C61AE" w:rsidRPr="004F2D59">
        <w:rPr>
          <w:rFonts w:ascii="Times New Roman" w:hAnsi="Times New Roman" w:cs="Times New Roman"/>
        </w:rPr>
        <w:t xml:space="preserve">Heart </w:t>
      </w:r>
      <w:r w:rsidR="00F91432" w:rsidRPr="004F2D59">
        <w:rPr>
          <w:rFonts w:ascii="Times New Roman" w:hAnsi="Times New Roman" w:cs="Times New Roman"/>
        </w:rPr>
        <w:t>ventricle;</w:t>
      </w:r>
      <w:r w:rsidR="001C61AE" w:rsidRPr="004F2D59">
        <w:rPr>
          <w:rFonts w:ascii="Times New Roman" w:hAnsi="Times New Roman" w:cs="Times New Roman"/>
        </w:rPr>
        <w:t xml:space="preserve"> the block diastole calculat</w:t>
      </w:r>
      <w:r w:rsidR="00F91432" w:rsidRPr="004F2D59">
        <w:rPr>
          <w:rFonts w:ascii="Times New Roman" w:hAnsi="Times New Roman" w:cs="Times New Roman"/>
        </w:rPr>
        <w:t>es</w:t>
      </w:r>
      <w:r w:rsidR="001C61AE" w:rsidRPr="004F2D59">
        <w:rPr>
          <w:rFonts w:ascii="Times New Roman" w:hAnsi="Times New Roman" w:cs="Times New Roman"/>
        </w:rPr>
        <w:t xml:space="preserve"> </w:t>
      </w:r>
      <w:r w:rsidR="005E10AF" w:rsidRPr="004F2D59">
        <w:rPr>
          <w:rFonts w:ascii="Times New Roman" w:hAnsi="Times New Roman" w:cs="Times New Roman"/>
        </w:rPr>
        <w:t xml:space="preserve">the </w:t>
      </w:r>
      <w:r w:rsidR="001C61AE" w:rsidRPr="004F2D59">
        <w:rPr>
          <w:rFonts w:ascii="Times New Roman" w:hAnsi="Times New Roman" w:cs="Times New Roman"/>
        </w:rPr>
        <w:t>end diastolic volume from mean filling pressur</w:t>
      </w:r>
      <w:r w:rsidR="00F91432" w:rsidRPr="004F2D59">
        <w:rPr>
          <w:rFonts w:ascii="Times New Roman" w:hAnsi="Times New Roman" w:cs="Times New Roman"/>
        </w:rPr>
        <w:t xml:space="preserve">e, while the </w:t>
      </w:r>
      <w:r w:rsidR="001C61AE" w:rsidRPr="004F2D59">
        <w:rPr>
          <w:rFonts w:ascii="Times New Roman" w:hAnsi="Times New Roman" w:cs="Times New Roman"/>
        </w:rPr>
        <w:t>block systole calculat</w:t>
      </w:r>
      <w:r w:rsidR="00F91432" w:rsidRPr="004F2D59">
        <w:rPr>
          <w:rFonts w:ascii="Times New Roman" w:hAnsi="Times New Roman" w:cs="Times New Roman"/>
        </w:rPr>
        <w:t>es</w:t>
      </w:r>
      <w:r w:rsidR="001C61AE" w:rsidRPr="004F2D59">
        <w:rPr>
          <w:rFonts w:ascii="Times New Roman" w:hAnsi="Times New Roman" w:cs="Times New Roman"/>
        </w:rPr>
        <w:t xml:space="preserve"> </w:t>
      </w:r>
      <w:r w:rsidR="005E10AF" w:rsidRPr="004F2D59">
        <w:rPr>
          <w:rFonts w:ascii="Times New Roman" w:hAnsi="Times New Roman" w:cs="Times New Roman"/>
        </w:rPr>
        <w:t xml:space="preserve">the </w:t>
      </w:r>
      <w:r w:rsidR="001C61AE" w:rsidRPr="004F2D59">
        <w:rPr>
          <w:rFonts w:ascii="Times New Roman" w:hAnsi="Times New Roman" w:cs="Times New Roman"/>
        </w:rPr>
        <w:t xml:space="preserve">end systolic volume from mean arterial pressure and contractility, which is a function of </w:t>
      </w:r>
      <w:r w:rsidR="005E10AF" w:rsidRPr="004F2D59">
        <w:rPr>
          <w:rFonts w:ascii="Times New Roman" w:hAnsi="Times New Roman" w:cs="Times New Roman"/>
        </w:rPr>
        <w:t xml:space="preserve">the </w:t>
      </w:r>
      <w:r w:rsidR="001C61AE" w:rsidRPr="004F2D59">
        <w:rPr>
          <w:rFonts w:ascii="Times New Roman" w:hAnsi="Times New Roman" w:cs="Times New Roman"/>
        </w:rPr>
        <w:t>beta receptor</w:t>
      </w:r>
      <w:r w:rsidR="005E10AF" w:rsidRPr="004F2D59">
        <w:rPr>
          <w:rFonts w:ascii="Times New Roman" w:hAnsi="Times New Roman" w:cs="Times New Roman"/>
        </w:rPr>
        <w:t>s</w:t>
      </w:r>
      <w:r w:rsidR="00F91432" w:rsidRPr="004F2D59">
        <w:rPr>
          <w:rFonts w:ascii="Times New Roman" w:hAnsi="Times New Roman" w:cs="Times New Roman"/>
        </w:rPr>
        <w:t>’</w:t>
      </w:r>
      <w:r w:rsidR="005E10AF" w:rsidRPr="004F2D59">
        <w:rPr>
          <w:rFonts w:ascii="Times New Roman" w:hAnsi="Times New Roman" w:cs="Times New Roman"/>
        </w:rPr>
        <w:t xml:space="preserve"> activity.</w:t>
      </w:r>
    </w:p>
    <w:p w14:paraId="5F84D18D" w14:textId="77777777" w:rsidR="00C51E82" w:rsidRPr="004F2D59" w:rsidRDefault="00370F3B" w:rsidP="00911E3F">
      <w:pPr>
        <w:pStyle w:val="Nadpis3"/>
        <w:jc w:val="both"/>
        <w:rPr>
          <w:rFonts w:ascii="Times New Roman" w:eastAsia="Times New Roman" w:hAnsi="Times New Roman" w:cs="Times New Roman"/>
        </w:rPr>
      </w:pPr>
      <w:bookmarkStart w:id="197" w:name="_Ref409078498"/>
      <w:bookmarkStart w:id="198" w:name="_Toc409289294"/>
      <w:r w:rsidRPr="004F2D59">
        <w:rPr>
          <w:rFonts w:ascii="Times New Roman" w:eastAsia="Times New Roman" w:hAnsi="Times New Roman" w:cs="Times New Roman"/>
        </w:rPr>
        <w:t>C</w:t>
      </w:r>
      <w:r w:rsidR="00C51E82" w:rsidRPr="004F2D59">
        <w:rPr>
          <w:rFonts w:ascii="Times New Roman" w:eastAsia="Times New Roman" w:hAnsi="Times New Roman" w:cs="Times New Roman"/>
        </w:rPr>
        <w:t>irculation</w:t>
      </w:r>
      <w:bookmarkEnd w:id="197"/>
      <w:bookmarkEnd w:id="198"/>
    </w:p>
    <w:p w14:paraId="0567F6D4" w14:textId="6DCD0BEC" w:rsidR="00C07079" w:rsidRPr="004F2D59" w:rsidRDefault="00F86090" w:rsidP="00911E3F">
      <w:pPr>
        <w:jc w:val="both"/>
        <w:rPr>
          <w:rFonts w:ascii="Times New Roman" w:hAnsi="Times New Roman" w:cs="Times New Roman"/>
        </w:rPr>
      </w:pPr>
      <w:r w:rsidRPr="004F2D59">
        <w:rPr>
          <w:rFonts w:ascii="Times New Roman" w:hAnsi="Times New Roman" w:cs="Times New Roman"/>
        </w:rPr>
        <w:t xml:space="preserve">During </w:t>
      </w:r>
      <w:r w:rsidR="00C07079" w:rsidRPr="004F2D59">
        <w:rPr>
          <w:rFonts w:ascii="Times New Roman" w:hAnsi="Times New Roman" w:cs="Times New Roman"/>
        </w:rPr>
        <w:t>pulmonary circulation</w:t>
      </w:r>
      <w:r w:rsidRPr="004F2D59">
        <w:rPr>
          <w:rFonts w:ascii="Times New Roman" w:hAnsi="Times New Roman" w:cs="Times New Roman"/>
        </w:rPr>
        <w:t xml:space="preserve">, </w:t>
      </w:r>
      <w:r w:rsidR="00C07079" w:rsidRPr="004F2D59">
        <w:rPr>
          <w:rFonts w:ascii="Times New Roman" w:hAnsi="Times New Roman" w:cs="Times New Roman"/>
        </w:rPr>
        <w:t xml:space="preserve">blood </w:t>
      </w:r>
      <w:r w:rsidRPr="004F2D59">
        <w:rPr>
          <w:rFonts w:ascii="Times New Roman" w:hAnsi="Times New Roman" w:cs="Times New Roman"/>
        </w:rPr>
        <w:t xml:space="preserve">flows </w:t>
      </w:r>
      <w:r w:rsidR="00C07079" w:rsidRPr="004F2D59">
        <w:rPr>
          <w:rFonts w:ascii="Times New Roman" w:hAnsi="Times New Roman" w:cs="Times New Roman"/>
        </w:rPr>
        <w:t xml:space="preserve">through pulmonary arteries, capillaries and veins. All of these </w:t>
      </w:r>
      <w:r w:rsidRPr="004F2D59">
        <w:rPr>
          <w:rFonts w:ascii="Times New Roman" w:hAnsi="Times New Roman" w:cs="Times New Roman"/>
        </w:rPr>
        <w:t xml:space="preserve">are </w:t>
      </w:r>
      <w:r w:rsidR="00C07079" w:rsidRPr="004F2D59">
        <w:rPr>
          <w:rFonts w:ascii="Times New Roman" w:hAnsi="Times New Roman" w:cs="Times New Roman"/>
        </w:rPr>
        <w:t xml:space="preserve">represented in </w:t>
      </w:r>
      <w:r w:rsidR="00C07079" w:rsidRPr="004F2D59">
        <w:rPr>
          <w:rFonts w:ascii="Times New Roman" w:hAnsi="Times New Roman" w:cs="Times New Roman"/>
        </w:rPr>
        <w:fldChar w:fldCharType="begin"/>
      </w:r>
      <w:r w:rsidR="00C07079" w:rsidRPr="004F2D59">
        <w:rPr>
          <w:rFonts w:ascii="Times New Roman" w:hAnsi="Times New Roman" w:cs="Times New Roman"/>
        </w:rPr>
        <w:instrText xml:space="preserve"> REF _Ref409301526 \h </w:instrText>
      </w:r>
      <w:r w:rsidR="00911E3F" w:rsidRPr="004F2D59">
        <w:rPr>
          <w:rFonts w:ascii="Times New Roman" w:hAnsi="Times New Roman" w:cs="Times New Roman"/>
        </w:rPr>
        <w:instrText xml:space="preserve"> \* MERGEFORMAT </w:instrText>
      </w:r>
      <w:r w:rsidR="00C07079" w:rsidRPr="004F2D59">
        <w:rPr>
          <w:rFonts w:ascii="Times New Roman" w:hAnsi="Times New Roman" w:cs="Times New Roman"/>
        </w:rPr>
      </w:r>
      <w:r w:rsidR="00C07079" w:rsidRPr="004F2D59">
        <w:rPr>
          <w:rFonts w:ascii="Times New Roman" w:hAnsi="Times New Roman" w:cs="Times New Roman"/>
        </w:rPr>
        <w:fldChar w:fldCharType="separate"/>
      </w:r>
      <w:r w:rsidR="001F1448" w:rsidRPr="004F2D59">
        <w:rPr>
          <w:rFonts w:ascii="Times New Roman" w:hAnsi="Times New Roman" w:cs="Times New Roman"/>
        </w:rPr>
        <w:t>Diagram 5</w:t>
      </w:r>
      <w:r w:rsidR="00C07079" w:rsidRPr="004F2D59">
        <w:rPr>
          <w:rFonts w:ascii="Times New Roman" w:hAnsi="Times New Roman" w:cs="Times New Roman"/>
        </w:rPr>
        <w:fldChar w:fldCharType="end"/>
      </w:r>
      <w:r w:rsidR="00C07079" w:rsidRPr="004F2D59">
        <w:rPr>
          <w:rFonts w:ascii="Times New Roman" w:hAnsi="Times New Roman" w:cs="Times New Roman"/>
        </w:rPr>
        <w:t xml:space="preserve"> by the elastic vessel (</w:t>
      </w:r>
      <w:r w:rsidR="00C07079" w:rsidRPr="004F2D59">
        <w:rPr>
          <w:rFonts w:ascii="Times New Roman" w:hAnsi="Times New Roman" w:cs="Times New Roman"/>
        </w:rPr>
        <w:fldChar w:fldCharType="begin"/>
      </w:r>
      <w:r w:rsidR="00C07079" w:rsidRPr="004F2D59">
        <w:rPr>
          <w:rFonts w:ascii="Times New Roman" w:hAnsi="Times New Roman" w:cs="Times New Roman"/>
        </w:rPr>
        <w:instrText xml:space="preserve"> REF _Ref408240819 \h </w:instrText>
      </w:r>
      <w:r w:rsidR="00911E3F" w:rsidRPr="004F2D59">
        <w:rPr>
          <w:rFonts w:ascii="Times New Roman" w:hAnsi="Times New Roman" w:cs="Times New Roman"/>
        </w:rPr>
        <w:instrText xml:space="preserve"> \* MERGEFORMAT </w:instrText>
      </w:r>
      <w:r w:rsidR="00C07079" w:rsidRPr="004F2D59">
        <w:rPr>
          <w:rFonts w:ascii="Times New Roman" w:hAnsi="Times New Roman" w:cs="Times New Roman"/>
        </w:rPr>
      </w:r>
      <w:r w:rsidR="00C07079" w:rsidRPr="004F2D59">
        <w:rPr>
          <w:rFonts w:ascii="Times New Roman" w:hAnsi="Times New Roman" w:cs="Times New Roman"/>
        </w:rPr>
        <w:fldChar w:fldCharType="separate"/>
      </w:r>
      <w:r w:rsidR="001F1448" w:rsidRPr="004F2D59">
        <w:rPr>
          <w:rFonts w:ascii="Times New Roman" w:hAnsi="Times New Roman" w:cs="Times New Roman"/>
        </w:rPr>
        <w:t>Equation 26</w:t>
      </w:r>
      <w:r w:rsidR="00C07079" w:rsidRPr="004F2D59">
        <w:rPr>
          <w:rFonts w:ascii="Times New Roman" w:hAnsi="Times New Roman" w:cs="Times New Roman"/>
        </w:rPr>
        <w:fldChar w:fldCharType="end"/>
      </w:r>
      <w:r w:rsidR="00C07079" w:rsidRPr="004F2D59">
        <w:rPr>
          <w:rFonts w:ascii="Times New Roman" w:hAnsi="Times New Roman" w:cs="Times New Roman"/>
        </w:rPr>
        <w:t xml:space="preserve"> and </w:t>
      </w:r>
      <w:r w:rsidR="00C07079" w:rsidRPr="004F2D59">
        <w:rPr>
          <w:rFonts w:ascii="Times New Roman" w:hAnsi="Times New Roman" w:cs="Times New Roman"/>
        </w:rPr>
        <w:fldChar w:fldCharType="begin"/>
      </w:r>
      <w:r w:rsidR="00C07079" w:rsidRPr="004F2D59">
        <w:rPr>
          <w:rFonts w:ascii="Times New Roman" w:hAnsi="Times New Roman" w:cs="Times New Roman"/>
        </w:rPr>
        <w:instrText xml:space="preserve"> REF _Ref408240831 \h </w:instrText>
      </w:r>
      <w:r w:rsidR="00911E3F" w:rsidRPr="004F2D59">
        <w:rPr>
          <w:rFonts w:ascii="Times New Roman" w:hAnsi="Times New Roman" w:cs="Times New Roman"/>
        </w:rPr>
        <w:instrText xml:space="preserve"> \* MERGEFORMAT </w:instrText>
      </w:r>
      <w:r w:rsidR="00C07079" w:rsidRPr="004F2D59">
        <w:rPr>
          <w:rFonts w:ascii="Times New Roman" w:hAnsi="Times New Roman" w:cs="Times New Roman"/>
        </w:rPr>
      </w:r>
      <w:r w:rsidR="00C07079" w:rsidRPr="004F2D59">
        <w:rPr>
          <w:rFonts w:ascii="Times New Roman" w:hAnsi="Times New Roman" w:cs="Times New Roman"/>
        </w:rPr>
        <w:fldChar w:fldCharType="separate"/>
      </w:r>
      <w:r w:rsidR="001F1448" w:rsidRPr="004F2D59">
        <w:rPr>
          <w:rFonts w:ascii="Times New Roman" w:hAnsi="Times New Roman" w:cs="Times New Roman"/>
        </w:rPr>
        <w:t>Equation 27</w:t>
      </w:r>
      <w:r w:rsidR="00C07079" w:rsidRPr="004F2D59">
        <w:rPr>
          <w:rFonts w:ascii="Times New Roman" w:hAnsi="Times New Roman" w:cs="Times New Roman"/>
        </w:rPr>
        <w:fldChar w:fldCharType="end"/>
      </w:r>
      <w:r w:rsidR="00C07079" w:rsidRPr="004F2D59">
        <w:rPr>
          <w:rFonts w:ascii="Times New Roman" w:hAnsi="Times New Roman" w:cs="Times New Roman"/>
        </w:rPr>
        <w:t>) and hydraulic resistor (</w:t>
      </w:r>
      <w:r w:rsidR="00C07079" w:rsidRPr="004F2D59">
        <w:rPr>
          <w:rFonts w:ascii="Times New Roman" w:hAnsi="Times New Roman" w:cs="Times New Roman"/>
        </w:rPr>
        <w:fldChar w:fldCharType="begin"/>
      </w:r>
      <w:r w:rsidR="00C07079" w:rsidRPr="004F2D59">
        <w:rPr>
          <w:rFonts w:ascii="Times New Roman" w:hAnsi="Times New Roman" w:cs="Times New Roman"/>
        </w:rPr>
        <w:instrText xml:space="preserve"> REF _Ref409301616 \h </w:instrText>
      </w:r>
      <w:r w:rsidR="00911E3F" w:rsidRPr="004F2D59">
        <w:rPr>
          <w:rFonts w:ascii="Times New Roman" w:hAnsi="Times New Roman" w:cs="Times New Roman"/>
        </w:rPr>
        <w:instrText xml:space="preserve"> \* MERGEFORMAT </w:instrText>
      </w:r>
      <w:r w:rsidR="00C07079" w:rsidRPr="004F2D59">
        <w:rPr>
          <w:rFonts w:ascii="Times New Roman" w:hAnsi="Times New Roman" w:cs="Times New Roman"/>
        </w:rPr>
      </w:r>
      <w:r w:rsidR="00C07079" w:rsidRPr="004F2D59">
        <w:rPr>
          <w:rFonts w:ascii="Times New Roman" w:hAnsi="Times New Roman" w:cs="Times New Roman"/>
        </w:rPr>
        <w:fldChar w:fldCharType="separate"/>
      </w:r>
      <w:r w:rsidR="001F1448" w:rsidRPr="004F2D59">
        <w:rPr>
          <w:rFonts w:ascii="Times New Roman" w:hAnsi="Times New Roman" w:cs="Times New Roman"/>
        </w:rPr>
        <w:t>Equation 28</w:t>
      </w:r>
      <w:r w:rsidR="00C07079" w:rsidRPr="004F2D59">
        <w:rPr>
          <w:rFonts w:ascii="Times New Roman" w:hAnsi="Times New Roman" w:cs="Times New Roman"/>
        </w:rPr>
        <w:fldChar w:fldCharType="end"/>
      </w:r>
      <w:r w:rsidR="00C07079" w:rsidRPr="004F2D59">
        <w:rPr>
          <w:rFonts w:ascii="Times New Roman" w:hAnsi="Times New Roman" w:cs="Times New Roman"/>
        </w:rPr>
        <w:t>).</w:t>
      </w:r>
      <w:r w:rsidR="00B02618" w:rsidRPr="004F2D59">
        <w:rPr>
          <w:rFonts w:ascii="Times New Roman" w:hAnsi="Times New Roman" w:cs="Times New Roman"/>
        </w:rPr>
        <w:t xml:space="preserve"> </w:t>
      </w:r>
      <w:r w:rsidR="00C07079" w:rsidRPr="004F2D59">
        <w:rPr>
          <w:rFonts w:ascii="Times New Roman" w:hAnsi="Times New Roman" w:cs="Times New Roman"/>
        </w:rPr>
        <w:t xml:space="preserve">A special block is used for </w:t>
      </w:r>
      <w:r w:rsidRPr="004F2D59">
        <w:rPr>
          <w:rFonts w:ascii="Times New Roman" w:hAnsi="Times New Roman" w:cs="Times New Roman"/>
        </w:rPr>
        <w:t xml:space="preserve">the </w:t>
      </w:r>
      <w:r w:rsidR="00C07079" w:rsidRPr="004F2D59">
        <w:rPr>
          <w:rFonts w:ascii="Times New Roman" w:hAnsi="Times New Roman" w:cs="Times New Roman"/>
        </w:rPr>
        <w:t>calculation of perfusion of ventilated alveoli</w:t>
      </w:r>
      <w:r w:rsidRPr="004F2D59">
        <w:rPr>
          <w:rFonts w:ascii="Times New Roman" w:hAnsi="Times New Roman" w:cs="Times New Roman"/>
        </w:rPr>
        <w:t xml:space="preserve"> and is</w:t>
      </w:r>
      <w:r w:rsidR="00C07079" w:rsidRPr="004F2D59">
        <w:rPr>
          <w:rFonts w:ascii="Times New Roman" w:hAnsi="Times New Roman" w:cs="Times New Roman"/>
        </w:rPr>
        <w:t xml:space="preserve"> based on total blood flow through pulmonary capillaries</w:t>
      </w:r>
      <w:r w:rsidRPr="004F2D59">
        <w:rPr>
          <w:rFonts w:ascii="Times New Roman" w:hAnsi="Times New Roman" w:cs="Times New Roman"/>
        </w:rPr>
        <w:t>,</w:t>
      </w:r>
      <w:r w:rsidR="00C07079" w:rsidRPr="004F2D59">
        <w:rPr>
          <w:rFonts w:ascii="Times New Roman" w:hAnsi="Times New Roman" w:cs="Times New Roman"/>
        </w:rPr>
        <w:t xml:space="preserve"> called lungBloodFlow.</w:t>
      </w:r>
    </w:p>
    <w:p w14:paraId="0074C603" w14:textId="77777777" w:rsidR="00AA03BD" w:rsidRPr="004F2D59" w:rsidRDefault="00AA03BD" w:rsidP="00911E3F">
      <w:pPr>
        <w:keepNext/>
        <w:jc w:val="both"/>
        <w:rPr>
          <w:rFonts w:ascii="Times New Roman" w:hAnsi="Times New Roman" w:cs="Times New Roman"/>
        </w:rPr>
      </w:pPr>
    </w:p>
    <w:p w14:paraId="1ADD0DE6" w14:textId="7493819B" w:rsidR="00DB5134" w:rsidRPr="004F2D59" w:rsidRDefault="00AA03BD" w:rsidP="00911E3F">
      <w:pPr>
        <w:pStyle w:val="Titulek"/>
        <w:jc w:val="both"/>
        <w:rPr>
          <w:rFonts w:ascii="Times New Roman" w:hAnsi="Times New Roman" w:cs="Times New Roman"/>
        </w:rPr>
      </w:pPr>
      <w:bookmarkStart w:id="199" w:name="_Ref409301526"/>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5</w:t>
      </w:r>
      <w:r w:rsidRPr="004F2D59">
        <w:rPr>
          <w:rFonts w:ascii="Times New Roman" w:hAnsi="Times New Roman" w:cs="Times New Roman"/>
        </w:rPr>
        <w:fldChar w:fldCharType="end"/>
      </w:r>
      <w:bookmarkEnd w:id="199"/>
      <w:r w:rsidR="00F86090" w:rsidRPr="004F2D59">
        <w:rPr>
          <w:rFonts w:ascii="Times New Roman" w:hAnsi="Times New Roman" w:cs="Times New Roman"/>
        </w:rPr>
        <w:t>:</w:t>
      </w:r>
      <w:r w:rsidRPr="004F2D59">
        <w:rPr>
          <w:rFonts w:ascii="Times New Roman" w:hAnsi="Times New Roman" w:cs="Times New Roman"/>
        </w:rPr>
        <w:t xml:space="preserve"> Pulmonary </w:t>
      </w:r>
      <w:r w:rsidR="00F86090" w:rsidRPr="004F2D59">
        <w:rPr>
          <w:rFonts w:ascii="Times New Roman" w:hAnsi="Times New Roman" w:cs="Times New Roman"/>
        </w:rPr>
        <w:t>circulation.</w:t>
      </w:r>
    </w:p>
    <w:p w14:paraId="2D6AFBDC" w14:textId="03382242" w:rsidR="00C07079" w:rsidRPr="004F2D59" w:rsidRDefault="00C07079" w:rsidP="00911E3F">
      <w:pPr>
        <w:jc w:val="both"/>
        <w:rPr>
          <w:rFonts w:ascii="Times New Roman" w:hAnsi="Times New Roman" w:cs="Times New Roman"/>
        </w:rPr>
      </w:pPr>
      <w:r w:rsidRPr="004F2D59">
        <w:rPr>
          <w:rFonts w:ascii="Times New Roman" w:hAnsi="Times New Roman" w:cs="Times New Roman"/>
        </w:rPr>
        <w:t>The local regulation of vasoconstrict</w:t>
      </w:r>
      <w:r w:rsidR="008D60C0" w:rsidRPr="004F2D59">
        <w:rPr>
          <w:rFonts w:ascii="Times New Roman" w:hAnsi="Times New Roman" w:cs="Times New Roman"/>
        </w:rPr>
        <w:t xml:space="preserve">ion and vasodilation in lungs </w:t>
      </w:r>
      <w:r w:rsidR="008D60C0"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&lt;EndNote&gt;&lt;Cite&gt;&lt;Author&gt;Archer&lt;/Author&gt;&lt;Year&gt;2002&lt;/Year&gt;&lt;RecNum&gt;618&lt;/RecNum&gt;&lt;DisplayText&gt;(Archer and Michelakis, 2002)&lt;/DisplayText&gt;&lt;record&gt;&lt;rec-number&gt;618&lt;/rec-number&gt;&lt;foreign-keys&gt;&lt;key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(Archer and Michelakis, 2002)</w:t>
      </w:r>
      <w:r w:rsidR="008D60C0" w:rsidRPr="004F2D59">
        <w:rPr>
          <w:rFonts w:ascii="Times New Roman" w:eastAsia="Times New Roman" w:hAnsi="Times New Roman" w:cs="Times New Roman"/>
        </w:rPr>
        <w:fldChar w:fldCharType="end"/>
      </w:r>
      <w:r w:rsidR="008D60C0" w:rsidRPr="004F2D59">
        <w:rPr>
          <w:rFonts w:ascii="Times New Roman" w:eastAsia="Times New Roman" w:hAnsi="Times New Roman" w:cs="Times New Roman"/>
        </w:rPr>
        <w:t xml:space="preserve"> </w:t>
      </w:r>
      <w:r w:rsidR="008D60C0" w:rsidRPr="004F2D59">
        <w:rPr>
          <w:rFonts w:ascii="Times New Roman" w:hAnsi="Times New Roman" w:cs="Times New Roman"/>
        </w:rPr>
        <w:t>is</w:t>
      </w:r>
      <w:r w:rsidRPr="004F2D59">
        <w:rPr>
          <w:rFonts w:ascii="Times New Roman" w:hAnsi="Times New Roman" w:cs="Times New Roman"/>
        </w:rPr>
        <w:t xml:space="preserve"> not implemented, but can easily </w:t>
      </w:r>
      <w:r w:rsidR="00F86090" w:rsidRPr="004F2D59">
        <w:rPr>
          <w:rFonts w:ascii="Times New Roman" w:hAnsi="Times New Roman" w:cs="Times New Roman"/>
        </w:rPr>
        <w:t xml:space="preserve">be </w:t>
      </w:r>
      <w:r w:rsidRPr="004F2D59">
        <w:rPr>
          <w:rFonts w:ascii="Times New Roman" w:hAnsi="Times New Roman" w:cs="Times New Roman"/>
        </w:rPr>
        <w:t xml:space="preserve">inserted in the </w:t>
      </w:r>
      <w:r w:rsidR="00F86090" w:rsidRPr="004F2D59">
        <w:rPr>
          <w:rFonts w:ascii="Times New Roman" w:hAnsi="Times New Roman" w:cs="Times New Roman"/>
        </w:rPr>
        <w:t xml:space="preserve">follow-up </w:t>
      </w:r>
      <w:r w:rsidRPr="004F2D59">
        <w:rPr>
          <w:rFonts w:ascii="Times New Roman" w:hAnsi="Times New Roman" w:cs="Times New Roman"/>
        </w:rPr>
        <w:t>versions.</w:t>
      </w:r>
    </w:p>
    <w:p w14:paraId="7C4CFAF3" w14:textId="49BA50D1" w:rsidR="00F67157" w:rsidRPr="004F2D59" w:rsidRDefault="00C07079" w:rsidP="00911E3F">
      <w:pPr>
        <w:jc w:val="both"/>
        <w:rPr>
          <w:rFonts w:ascii="Times New Roman" w:hAnsi="Times New Roman" w:cs="Times New Roman"/>
        </w:rPr>
      </w:pPr>
      <w:r w:rsidRPr="004F2D59">
        <w:rPr>
          <w:rFonts w:ascii="Times New Roman" w:hAnsi="Times New Roman" w:cs="Times New Roman"/>
        </w:rPr>
        <w:t>In systemic circulation</w:t>
      </w:r>
      <w:r w:rsidR="00F86090" w:rsidRPr="004F2D59">
        <w:rPr>
          <w:rFonts w:ascii="Times New Roman" w:hAnsi="Times New Roman" w:cs="Times New Roman"/>
        </w:rPr>
        <w:t>,</w:t>
      </w:r>
      <w:r w:rsidR="00D403CE" w:rsidRPr="004F2D59">
        <w:rPr>
          <w:rFonts w:ascii="Times New Roman" w:hAnsi="Times New Roman" w:cs="Times New Roman"/>
        </w:rPr>
        <w:t xml:space="preserve"> blood flow</w:t>
      </w:r>
      <w:r w:rsidRPr="004F2D59">
        <w:rPr>
          <w:rFonts w:ascii="Times New Roman" w:hAnsi="Times New Roman" w:cs="Times New Roman"/>
        </w:rPr>
        <w:t xml:space="preserve"> </w:t>
      </w:r>
      <w:r w:rsidR="00FF4F89" w:rsidRPr="004F2D59">
        <w:rPr>
          <w:rFonts w:ascii="Times New Roman" w:hAnsi="Times New Roman" w:cs="Times New Roman"/>
        </w:rPr>
        <w:t>from</w:t>
      </w:r>
      <w:r w:rsidR="00D403CE" w:rsidRPr="004F2D59">
        <w:rPr>
          <w:rFonts w:ascii="Times New Roman" w:hAnsi="Times New Roman" w:cs="Times New Roman"/>
        </w:rPr>
        <w:t xml:space="preserve"> systemic arteries </w:t>
      </w:r>
      <w:r w:rsidR="00954841"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&lt;EndNote&gt;&lt;Cite&gt;&lt;Author&gt;Roach&lt;/Author&gt;&lt;Year&gt;1957&lt;/Year&gt;&lt;RecNum&gt;577&lt;/RecNum&gt;&lt;DisplayText&gt;(Roach and Burton, 1957)&lt;/DisplayText&gt;&lt;record&gt;&lt;rec-number&gt;577&lt;/rec-number&gt;&lt;foreign-keys&gt;&lt;key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rsidRPr="004F2D59">
        <w:rPr>
          <w:rFonts w:ascii="Times New Roman" w:hAnsi="Times New Roman" w:cs="Times New Roman"/>
        </w:rPr>
        <w:fldChar w:fldCharType="separate"/>
      </w:r>
      <w:r w:rsidR="001C3BA7" w:rsidRPr="004F2D59">
        <w:rPr>
          <w:rFonts w:ascii="Times New Roman" w:hAnsi="Times New Roman" w:cs="Times New Roman"/>
        </w:rPr>
        <w:t>(Roach and Burton, 1957)</w:t>
      </w:r>
      <w:r w:rsidR="00954841" w:rsidRPr="004F2D59">
        <w:rPr>
          <w:rFonts w:ascii="Times New Roman" w:hAnsi="Times New Roman" w:cs="Times New Roman"/>
        </w:rPr>
        <w:fldChar w:fldCharType="end"/>
      </w:r>
      <w:r w:rsidR="009F278B" w:rsidRPr="004F2D59">
        <w:rPr>
          <w:rFonts w:ascii="Times New Roman" w:hAnsi="Times New Roman" w:cs="Times New Roman"/>
        </w:rPr>
        <w:t xml:space="preserve"> </w:t>
      </w:r>
      <w:r w:rsidR="00FF4F89" w:rsidRPr="004F2D59">
        <w:rPr>
          <w:rFonts w:ascii="Times New Roman" w:hAnsi="Times New Roman" w:cs="Times New Roman"/>
        </w:rPr>
        <w:t xml:space="preserve">is </w:t>
      </w:r>
      <w:r w:rsidR="00D403CE" w:rsidRPr="004F2D59">
        <w:rPr>
          <w:rFonts w:ascii="Times New Roman" w:hAnsi="Times New Roman" w:cs="Times New Roman"/>
        </w:rPr>
        <w:t xml:space="preserve">divided into branches for different tissues. </w:t>
      </w:r>
      <w:r w:rsidR="00F86090" w:rsidRPr="004F2D59">
        <w:rPr>
          <w:rFonts w:ascii="Times New Roman" w:hAnsi="Times New Roman" w:cs="Times New Roman"/>
        </w:rPr>
        <w:t>T</w:t>
      </w:r>
      <w:r w:rsidR="00D403CE" w:rsidRPr="004F2D59">
        <w:rPr>
          <w:rFonts w:ascii="Times New Roman" w:hAnsi="Times New Roman" w:cs="Times New Roman"/>
        </w:rPr>
        <w:t xml:space="preserve">he upper part of </w:t>
      </w:r>
      <w:r w:rsidR="00D403CE" w:rsidRPr="004F2D59">
        <w:rPr>
          <w:rFonts w:ascii="Times New Roman" w:hAnsi="Times New Roman" w:cs="Times New Roman"/>
        </w:rPr>
        <w:fldChar w:fldCharType="begin"/>
      </w:r>
      <w:r w:rsidR="00D403CE" w:rsidRPr="004F2D59">
        <w:rPr>
          <w:rFonts w:ascii="Times New Roman" w:hAnsi="Times New Roman" w:cs="Times New Roman"/>
        </w:rPr>
        <w:instrText xml:space="preserve"> REF _Ref409302159 \h </w:instrText>
      </w:r>
      <w:r w:rsidR="00911E3F" w:rsidRPr="004F2D59">
        <w:rPr>
          <w:rFonts w:ascii="Times New Roman" w:hAnsi="Times New Roman" w:cs="Times New Roman"/>
        </w:rPr>
        <w:instrText xml:space="preserve"> \* MERGEFORMAT </w:instrText>
      </w:r>
      <w:r w:rsidR="00D403CE" w:rsidRPr="004F2D59">
        <w:rPr>
          <w:rFonts w:ascii="Times New Roman" w:hAnsi="Times New Roman" w:cs="Times New Roman"/>
        </w:rPr>
      </w:r>
      <w:r w:rsidR="00D403CE" w:rsidRPr="004F2D59">
        <w:rPr>
          <w:rFonts w:ascii="Times New Roman" w:hAnsi="Times New Roman" w:cs="Times New Roman"/>
        </w:rPr>
        <w:fldChar w:fldCharType="separate"/>
      </w:r>
      <w:r w:rsidR="001F1448" w:rsidRPr="004F2D59">
        <w:rPr>
          <w:rFonts w:ascii="Times New Roman" w:hAnsi="Times New Roman" w:cs="Times New Roman"/>
        </w:rPr>
        <w:t>Diagram 6</w:t>
      </w:r>
      <w:r w:rsidR="00D403CE" w:rsidRPr="004F2D59">
        <w:rPr>
          <w:rFonts w:ascii="Times New Roman" w:hAnsi="Times New Roman" w:cs="Times New Roman"/>
        </w:rPr>
        <w:fldChar w:fldCharType="end"/>
      </w:r>
      <w:r w:rsidR="00F86090" w:rsidRPr="004F2D59">
        <w:rPr>
          <w:rFonts w:ascii="Times New Roman" w:hAnsi="Times New Roman" w:cs="Times New Roman"/>
        </w:rPr>
        <w:t xml:space="preserve"> shows </w:t>
      </w:r>
      <w:r w:rsidR="00D403CE" w:rsidRPr="004F2D59">
        <w:rPr>
          <w:rFonts w:ascii="Times New Roman" w:hAnsi="Times New Roman" w:cs="Times New Roman"/>
        </w:rPr>
        <w:t>coronary (micro)circulation through</w:t>
      </w:r>
      <w:r w:rsidR="00F86090" w:rsidRPr="004F2D59">
        <w:rPr>
          <w:rFonts w:ascii="Times New Roman" w:hAnsi="Times New Roman" w:cs="Times New Roman"/>
        </w:rPr>
        <w:t xml:space="preserve"> the</w:t>
      </w:r>
      <w:r w:rsidR="00D403CE" w:rsidRPr="004F2D59">
        <w:rPr>
          <w:rFonts w:ascii="Times New Roman" w:hAnsi="Times New Roman" w:cs="Times New Roman"/>
        </w:rPr>
        <w:t xml:space="preserve"> heart</w:t>
      </w:r>
      <w:r w:rsidR="00F86090" w:rsidRPr="004F2D59">
        <w:rPr>
          <w:rFonts w:ascii="Times New Roman" w:hAnsi="Times New Roman" w:cs="Times New Roman"/>
        </w:rPr>
        <w:t xml:space="preserve">; </w:t>
      </w:r>
      <w:r w:rsidR="00D403CE" w:rsidRPr="004F2D59">
        <w:rPr>
          <w:rFonts w:ascii="Times New Roman" w:hAnsi="Times New Roman" w:cs="Times New Roman"/>
        </w:rPr>
        <w:t>next</w:t>
      </w:r>
      <w:r w:rsidR="00F86090" w:rsidRPr="004F2D59">
        <w:rPr>
          <w:rFonts w:ascii="Times New Roman" w:hAnsi="Times New Roman" w:cs="Times New Roman"/>
        </w:rPr>
        <w:t xml:space="preserve"> is shown</w:t>
      </w:r>
      <w:r w:rsidR="00D403CE" w:rsidRPr="004F2D59">
        <w:rPr>
          <w:rFonts w:ascii="Times New Roman" w:hAnsi="Times New Roman" w:cs="Times New Roman"/>
        </w:rPr>
        <w:t xml:space="preserve"> all other </w:t>
      </w:r>
      <w:r w:rsidR="00F86090" w:rsidRPr="004F2D59">
        <w:rPr>
          <w:rFonts w:ascii="Times New Roman" w:hAnsi="Times New Roman" w:cs="Times New Roman"/>
        </w:rPr>
        <w:t xml:space="preserve">circulation for </w:t>
      </w:r>
      <w:r w:rsidR="00D403CE" w:rsidRPr="004F2D59">
        <w:rPr>
          <w:rFonts w:ascii="Times New Roman" w:hAnsi="Times New Roman" w:cs="Times New Roman"/>
        </w:rPr>
        <w:t xml:space="preserve">peripheral organs except </w:t>
      </w:r>
      <w:r w:rsidR="00F86090" w:rsidRPr="004F2D59">
        <w:rPr>
          <w:rFonts w:ascii="Times New Roman" w:hAnsi="Times New Roman" w:cs="Times New Roman"/>
        </w:rPr>
        <w:t xml:space="preserve">for </w:t>
      </w:r>
      <w:r w:rsidR="00D403CE" w:rsidRPr="004F2D59">
        <w:rPr>
          <w:rFonts w:ascii="Times New Roman" w:hAnsi="Times New Roman" w:cs="Times New Roman"/>
        </w:rPr>
        <w:t xml:space="preserve">splanchnic circulation </w:t>
      </w:r>
      <w:commentRangeStart w:id="200"/>
      <w:r w:rsidR="00D403CE" w:rsidRPr="004F2D59">
        <w:rPr>
          <w:rFonts w:ascii="Times New Roman" w:hAnsi="Times New Roman" w:cs="Times New Roman"/>
        </w:rPr>
        <w:t>and the splanchnic circulation, where is the blood from gastrointestinal tract mixed with blood from hepatic arteries.</w:t>
      </w:r>
      <w:commentRangeEnd w:id="200"/>
      <w:r w:rsidR="00F86090" w:rsidRPr="004F2D59">
        <w:rPr>
          <w:rStyle w:val="Odkaznakoment"/>
          <w:rFonts w:ascii="Calibri" w:eastAsia="Times New Roman" w:hAnsi="Calibri" w:cs="Times New Roman"/>
        </w:rPr>
        <w:commentReference w:id="200"/>
      </w:r>
      <w:r w:rsidR="00B02618" w:rsidRPr="004F2D59">
        <w:rPr>
          <w:rFonts w:ascii="Times New Roman" w:hAnsi="Times New Roman" w:cs="Times New Roman"/>
        </w:rPr>
        <w:t xml:space="preserve"> </w:t>
      </w:r>
      <w:r w:rsidR="00D403CE" w:rsidRPr="004F2D59">
        <w:rPr>
          <w:rFonts w:ascii="Times New Roman" w:hAnsi="Times New Roman" w:cs="Times New Roman"/>
        </w:rPr>
        <w:t xml:space="preserve">The lower part of </w:t>
      </w:r>
      <w:r w:rsidR="00D403CE" w:rsidRPr="004F2D59">
        <w:rPr>
          <w:rFonts w:ascii="Times New Roman" w:hAnsi="Times New Roman" w:cs="Times New Roman"/>
        </w:rPr>
        <w:fldChar w:fldCharType="begin"/>
      </w:r>
      <w:r w:rsidR="00D403CE" w:rsidRPr="004F2D59">
        <w:rPr>
          <w:rFonts w:ascii="Times New Roman" w:hAnsi="Times New Roman" w:cs="Times New Roman"/>
        </w:rPr>
        <w:instrText xml:space="preserve"> REF _Ref409302159 \h </w:instrText>
      </w:r>
      <w:r w:rsidR="00911E3F" w:rsidRPr="004F2D59">
        <w:rPr>
          <w:rFonts w:ascii="Times New Roman" w:hAnsi="Times New Roman" w:cs="Times New Roman"/>
        </w:rPr>
        <w:instrText xml:space="preserve"> \* MERGEFORMAT </w:instrText>
      </w:r>
      <w:r w:rsidR="00D403CE" w:rsidRPr="004F2D59">
        <w:rPr>
          <w:rFonts w:ascii="Times New Roman" w:hAnsi="Times New Roman" w:cs="Times New Roman"/>
        </w:rPr>
      </w:r>
      <w:r w:rsidR="00D403CE" w:rsidRPr="004F2D59">
        <w:rPr>
          <w:rFonts w:ascii="Times New Roman" w:hAnsi="Times New Roman" w:cs="Times New Roman"/>
        </w:rPr>
        <w:fldChar w:fldCharType="separate"/>
      </w:r>
      <w:r w:rsidR="001F1448" w:rsidRPr="004F2D59">
        <w:rPr>
          <w:rFonts w:ascii="Times New Roman" w:hAnsi="Times New Roman" w:cs="Times New Roman"/>
        </w:rPr>
        <w:t>Diagram 6</w:t>
      </w:r>
      <w:r w:rsidR="00D403CE" w:rsidRPr="004F2D59">
        <w:rPr>
          <w:rFonts w:ascii="Times New Roman" w:hAnsi="Times New Roman" w:cs="Times New Roman"/>
        </w:rPr>
        <w:fldChar w:fldCharType="end"/>
      </w:r>
      <w:r w:rsidR="00D403CE" w:rsidRPr="004F2D59">
        <w:rPr>
          <w:rFonts w:ascii="Times New Roman" w:hAnsi="Times New Roman" w:cs="Times New Roman"/>
        </w:rPr>
        <w:t xml:space="preserve"> represent</w:t>
      </w:r>
      <w:r w:rsidR="00F86090" w:rsidRPr="004F2D59">
        <w:rPr>
          <w:rFonts w:ascii="Times New Roman" w:hAnsi="Times New Roman" w:cs="Times New Roman"/>
        </w:rPr>
        <w:t>s</w:t>
      </w:r>
      <w:r w:rsidR="00D403CE" w:rsidRPr="004F2D59">
        <w:rPr>
          <w:rFonts w:ascii="Times New Roman" w:hAnsi="Times New Roman" w:cs="Times New Roman"/>
        </w:rPr>
        <w:t xml:space="preserve"> the sequestered blood in lower parts of the body caused by </w:t>
      </w:r>
      <w:r w:rsidR="00F86090" w:rsidRPr="004F2D59">
        <w:rPr>
          <w:rFonts w:ascii="Times New Roman" w:hAnsi="Times New Roman" w:cs="Times New Roman"/>
        </w:rPr>
        <w:t xml:space="preserve">the </w:t>
      </w:r>
      <w:r w:rsidR="00D403CE" w:rsidRPr="004F2D59">
        <w:rPr>
          <w:rFonts w:ascii="Times New Roman" w:hAnsi="Times New Roman" w:cs="Times New Roman"/>
        </w:rPr>
        <w:t>hydrostatic gravitation effect (</w:t>
      </w:r>
      <w:r w:rsidR="00D403CE" w:rsidRPr="004F2D59">
        <w:rPr>
          <w:rFonts w:ascii="Times New Roman" w:hAnsi="Times New Roman" w:cs="Times New Roman"/>
        </w:rPr>
        <w:fldChar w:fldCharType="begin"/>
      </w:r>
      <w:r w:rsidR="00D403CE" w:rsidRPr="004F2D59">
        <w:rPr>
          <w:rFonts w:ascii="Times New Roman" w:hAnsi="Times New Roman" w:cs="Times New Roman"/>
        </w:rPr>
        <w:instrText xml:space="preserve"> REF _Ref408302351 \h </w:instrText>
      </w:r>
      <w:r w:rsidR="00911E3F" w:rsidRPr="004F2D59">
        <w:rPr>
          <w:rFonts w:ascii="Times New Roman" w:hAnsi="Times New Roman" w:cs="Times New Roman"/>
        </w:rPr>
        <w:instrText xml:space="preserve"> \* MERGEFORMAT </w:instrText>
      </w:r>
      <w:r w:rsidR="00D403CE" w:rsidRPr="004F2D59">
        <w:rPr>
          <w:rFonts w:ascii="Times New Roman" w:hAnsi="Times New Roman" w:cs="Times New Roman"/>
        </w:rPr>
      </w:r>
      <w:r w:rsidR="00D403CE" w:rsidRPr="004F2D59">
        <w:rPr>
          <w:rFonts w:ascii="Times New Roman" w:hAnsi="Times New Roman" w:cs="Times New Roman"/>
        </w:rPr>
        <w:fldChar w:fldCharType="separate"/>
      </w:r>
      <w:r w:rsidR="001F1448" w:rsidRPr="004F2D59">
        <w:rPr>
          <w:rFonts w:ascii="Times New Roman" w:hAnsi="Times New Roman" w:cs="Times New Roman"/>
        </w:rPr>
        <w:t>Equation 29</w:t>
      </w:r>
      <w:r w:rsidR="00D403CE" w:rsidRPr="004F2D59">
        <w:rPr>
          <w:rFonts w:ascii="Times New Roman" w:hAnsi="Times New Roman" w:cs="Times New Roman"/>
        </w:rPr>
        <w:fldChar w:fldCharType="end"/>
      </w:r>
      <w:r w:rsidR="00D403CE" w:rsidRPr="004F2D59">
        <w:rPr>
          <w:rFonts w:ascii="Times New Roman" w:hAnsi="Times New Roman" w:cs="Times New Roman"/>
        </w:rPr>
        <w:t>).</w:t>
      </w:r>
      <w:r w:rsidR="00F67157" w:rsidRPr="004F2D59">
        <w:rPr>
          <w:rFonts w:ascii="Times New Roman" w:hAnsi="Times New Roman" w:cs="Times New Roman"/>
        </w:rPr>
        <w:t xml:space="preserve"> </w:t>
      </w:r>
      <w:r w:rsidR="00F86090" w:rsidRPr="004F2D59">
        <w:rPr>
          <w:rFonts w:ascii="Times New Roman" w:hAnsi="Times New Roman" w:cs="Times New Roman"/>
        </w:rPr>
        <w:t xml:space="preserve">The characteristics </w:t>
      </w:r>
      <w:r w:rsidR="00F67157" w:rsidRPr="004F2D59">
        <w:rPr>
          <w:rFonts w:ascii="Times New Roman" w:hAnsi="Times New Roman" w:cs="Times New Roman"/>
        </w:rPr>
        <w:t>of sequester</w:t>
      </w:r>
      <w:r w:rsidR="00F86090" w:rsidRPr="004F2D59">
        <w:rPr>
          <w:rFonts w:ascii="Times New Roman" w:hAnsi="Times New Roman" w:cs="Times New Roman"/>
        </w:rPr>
        <w:t>ed</w:t>
      </w:r>
      <w:r w:rsidR="00F67157" w:rsidRPr="004F2D59">
        <w:rPr>
          <w:rFonts w:ascii="Times New Roman" w:hAnsi="Times New Roman" w:cs="Times New Roman"/>
        </w:rPr>
        <w:t xml:space="preserve"> blood in leg vessels </w:t>
      </w:r>
      <w:r w:rsidR="00F86090" w:rsidRPr="004F2D59">
        <w:rPr>
          <w:rFonts w:ascii="Times New Roman" w:hAnsi="Times New Roman" w:cs="Times New Roman"/>
        </w:rPr>
        <w:t xml:space="preserve">can be </w:t>
      </w:r>
      <w:r w:rsidR="00F67157" w:rsidRPr="004F2D59">
        <w:rPr>
          <w:rFonts w:ascii="Times New Roman" w:hAnsi="Times New Roman" w:cs="Times New Roman"/>
        </w:rPr>
        <w:t xml:space="preserve">measured </w:t>
      </w:r>
      <w:r w:rsidR="00F86090" w:rsidRPr="004F2D59">
        <w:rPr>
          <w:rFonts w:ascii="Times New Roman" w:hAnsi="Times New Roman" w:cs="Times New Roman"/>
        </w:rPr>
        <w:t xml:space="preserve">using a variety of </w:t>
      </w:r>
      <w:r w:rsidR="00F67157" w:rsidRPr="004F2D59">
        <w:rPr>
          <w:rFonts w:ascii="Times New Roman" w:hAnsi="Times New Roman" w:cs="Times New Roman"/>
        </w:rPr>
        <w:t xml:space="preserve">orthostatic experiments </w:t>
      </w:r>
      <w:r w:rsidR="00954841" w:rsidRPr="004F2D59">
        <w:rPr>
          <w:rFonts w:ascii="Times New Roman" w:hAnsi="Times New Roman" w:cs="Times New Roman"/>
        </w:rPr>
        <w:fldChar w:fldCharType="begin">
          <w:fldData xml:space="preserve">PEVuZE5vdGU+PENpdGU+PEF1dGhvcj5CZXZlZ8OkcmQ8L0F1dGhvcj48WWVhcj4xOTYyPC9ZZWFy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PEVuZE5vdGU+PENpdGU+PEF1dGhvcj5CZXZlZ8OkcmQ8L0F1dGhvcj48WWVhcj4xOTYyPC9ZZWFy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954841" w:rsidRPr="004F2D59">
        <w:rPr>
          <w:rFonts w:ascii="Times New Roman" w:hAnsi="Times New Roman" w:cs="Times New Roman"/>
        </w:rPr>
      </w:r>
      <w:r w:rsidR="00954841" w:rsidRPr="004F2D59">
        <w:rPr>
          <w:rFonts w:ascii="Times New Roman" w:hAnsi="Times New Roman" w:cs="Times New Roman"/>
        </w:rPr>
        <w:fldChar w:fldCharType="separate"/>
      </w:r>
      <w:r w:rsidR="00D8120E">
        <w:rPr>
          <w:rFonts w:ascii="Times New Roman" w:hAnsi="Times New Roman" w:cs="Times New Roman"/>
          <w:noProof/>
        </w:rPr>
        <w:t xml:space="preserve">(Bevegärd and Lodin, 1962; Bock, et al., </w:t>
      </w:r>
      <w:r w:rsidR="00D8120E">
        <w:rPr>
          <w:rFonts w:ascii="Times New Roman" w:hAnsi="Times New Roman" w:cs="Times New Roman"/>
          <w:noProof/>
        </w:rPr>
        <w:lastRenderedPageBreak/>
        <w:t>1930; Henry and Gauer, 1950; Mayerson, et al., 1939; OCHSNER, et al., 1951; Pollack and Wood, 1949; Thompson, et al., 1928)</w:t>
      </w:r>
      <w:r w:rsidR="00954841" w:rsidRPr="004F2D59">
        <w:rPr>
          <w:rFonts w:ascii="Times New Roman" w:hAnsi="Times New Roman" w:cs="Times New Roman"/>
        </w:rPr>
        <w:fldChar w:fldCharType="end"/>
      </w:r>
      <w:r w:rsidR="00F67157" w:rsidRPr="004F2D59">
        <w:rPr>
          <w:rFonts w:ascii="Times New Roman" w:hAnsi="Times New Roman" w:cs="Times New Roman"/>
        </w:rPr>
        <w:t xml:space="preserve">. </w:t>
      </w:r>
      <w:r w:rsidR="00F86090" w:rsidRPr="004F2D59">
        <w:rPr>
          <w:rFonts w:ascii="Times New Roman" w:hAnsi="Times New Roman" w:cs="Times New Roman"/>
        </w:rPr>
        <w:t>T</w:t>
      </w:r>
      <w:r w:rsidR="00F67157" w:rsidRPr="004F2D59">
        <w:rPr>
          <w:rFonts w:ascii="Times New Roman" w:hAnsi="Times New Roman" w:cs="Times New Roman"/>
        </w:rPr>
        <w:t xml:space="preserve">ogether with </w:t>
      </w:r>
      <w:r w:rsidR="00F86090" w:rsidRPr="004F2D59">
        <w:rPr>
          <w:rFonts w:ascii="Times New Roman" w:hAnsi="Times New Roman" w:cs="Times New Roman"/>
        </w:rPr>
        <w:t>the</w:t>
      </w:r>
      <w:r w:rsidR="00F67157" w:rsidRPr="004F2D59">
        <w:rPr>
          <w:rFonts w:ascii="Times New Roman" w:hAnsi="Times New Roman" w:cs="Times New Roman"/>
        </w:rPr>
        <w:t xml:space="preserve"> blood pumping </w:t>
      </w:r>
      <w:r w:rsidR="00FF4F89" w:rsidRPr="004F2D59">
        <w:rPr>
          <w:rFonts w:ascii="Times New Roman" w:hAnsi="Times New Roman" w:cs="Times New Roman"/>
        </w:rPr>
        <w:t>effect (</w:t>
      </w:r>
      <w:r w:rsidR="00F67157" w:rsidRPr="004F2D59">
        <w:rPr>
          <w:rFonts w:ascii="Times New Roman" w:hAnsi="Times New Roman" w:cs="Times New Roman"/>
        </w:rPr>
        <w:t>using vein valves during contraction and relaxation of surrounding skeletal muscle</w:t>
      </w:r>
      <w:r w:rsidR="00FF4F89" w:rsidRPr="004F2D59">
        <w:rPr>
          <w:rFonts w:ascii="Times New Roman" w:hAnsi="Times New Roman" w:cs="Times New Roman"/>
        </w:rPr>
        <w:t>)</w:t>
      </w:r>
      <w:r w:rsidR="00F67157" w:rsidRPr="004F2D59">
        <w:rPr>
          <w:rFonts w:ascii="Times New Roman" w:hAnsi="Times New Roman" w:cs="Times New Roman"/>
        </w:rPr>
        <w:t xml:space="preserve"> </w:t>
      </w:r>
      <w:commentRangeStart w:id="201"/>
      <w:r w:rsidR="00F67157" w:rsidRPr="004F2D59">
        <w:rPr>
          <w:rFonts w:ascii="Times New Roman" w:hAnsi="Times New Roman" w:cs="Times New Roman"/>
        </w:rPr>
        <w:t xml:space="preserve">it </w:t>
      </w:r>
      <w:commentRangeEnd w:id="201"/>
      <w:r w:rsidR="00F86090" w:rsidRPr="004F2D59">
        <w:rPr>
          <w:rStyle w:val="Odkaznakoment"/>
          <w:rFonts w:ascii="Calibri" w:eastAsia="Times New Roman" w:hAnsi="Calibri" w:cs="Times New Roman"/>
        </w:rPr>
        <w:commentReference w:id="201"/>
      </w:r>
      <w:r w:rsidR="00F67157" w:rsidRPr="004F2D59">
        <w:rPr>
          <w:rFonts w:ascii="Times New Roman" w:hAnsi="Times New Roman" w:cs="Times New Roman"/>
        </w:rPr>
        <w:t>answer</w:t>
      </w:r>
      <w:r w:rsidR="009F278B" w:rsidRPr="004F2D59">
        <w:rPr>
          <w:rFonts w:ascii="Times New Roman" w:hAnsi="Times New Roman" w:cs="Times New Roman"/>
        </w:rPr>
        <w:t>s</w:t>
      </w:r>
      <w:r w:rsidR="00F67157" w:rsidRPr="004F2D59">
        <w:rPr>
          <w:rFonts w:ascii="Times New Roman" w:hAnsi="Times New Roman" w:cs="Times New Roman"/>
        </w:rPr>
        <w:t xml:space="preserve"> the question</w:t>
      </w:r>
      <w:r w:rsidR="00F86090" w:rsidRPr="004F2D59">
        <w:rPr>
          <w:rFonts w:ascii="Times New Roman" w:hAnsi="Times New Roman" w:cs="Times New Roman"/>
        </w:rPr>
        <w:t xml:space="preserve"> of</w:t>
      </w:r>
      <w:r w:rsidR="00F67157" w:rsidRPr="004F2D59">
        <w:rPr>
          <w:rFonts w:ascii="Times New Roman" w:hAnsi="Times New Roman" w:cs="Times New Roman"/>
        </w:rPr>
        <w:t xml:space="preserve"> why </w:t>
      </w:r>
      <w:commentRangeStart w:id="202"/>
      <w:r w:rsidR="009F278B" w:rsidRPr="004F2D59">
        <w:rPr>
          <w:rFonts w:ascii="Times New Roman" w:hAnsi="Times New Roman" w:cs="Times New Roman"/>
        </w:rPr>
        <w:t xml:space="preserve">is so uncomfortable log-term </w:t>
      </w:r>
      <w:r w:rsidR="00F67157" w:rsidRPr="004F2D59">
        <w:rPr>
          <w:rFonts w:ascii="Times New Roman" w:hAnsi="Times New Roman" w:cs="Times New Roman"/>
        </w:rPr>
        <w:t>stay</w:t>
      </w:r>
      <w:r w:rsidR="009F278B" w:rsidRPr="004F2D59">
        <w:rPr>
          <w:rFonts w:ascii="Times New Roman" w:hAnsi="Times New Roman" w:cs="Times New Roman"/>
        </w:rPr>
        <w:t xml:space="preserve">ing at one place without motion in contrast with long-term walking </w:t>
      </w:r>
      <w:commentRangeEnd w:id="202"/>
      <w:r w:rsidR="00F86090" w:rsidRPr="004F2D59">
        <w:rPr>
          <w:rStyle w:val="Odkaznakoment"/>
          <w:rFonts w:ascii="Calibri" w:eastAsia="Times New Roman" w:hAnsi="Calibri" w:cs="Times New Roman"/>
        </w:rPr>
        <w:commentReference w:id="202"/>
      </w:r>
      <w:r w:rsidR="00954841" w:rsidRPr="004F2D59">
        <w:rPr>
          <w:rFonts w:ascii="Times New Roman" w:hAnsi="Times New Roman" w:cs="Times New Roman"/>
        </w:rPr>
        <w:fldChar w:fldCharType="begin">
          <w:fldData xml:space="preserve">PEVuZE5vdGU+PENpdGU+PEF1dGhvcj5Bcm1zdHJvbmc8L0F1dGhvcj48WWVhcj4xOTg1PC9ZZWFy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PEVuZE5vdGU+PENpdGU+PEF1dGhvcj5Bcm1zdHJvbmc8L0F1dGhvcj48WWVhcj4xOTg1PC9ZZWFy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954841" w:rsidRPr="004F2D59">
        <w:rPr>
          <w:rFonts w:ascii="Times New Roman" w:hAnsi="Times New Roman" w:cs="Times New Roman"/>
        </w:rPr>
      </w:r>
      <w:r w:rsidR="00954841" w:rsidRPr="004F2D59">
        <w:rPr>
          <w:rFonts w:ascii="Times New Roman" w:hAnsi="Times New Roman" w:cs="Times New Roman"/>
        </w:rPr>
        <w:fldChar w:fldCharType="separate"/>
      </w:r>
      <w:r w:rsidR="00D8120E">
        <w:rPr>
          <w:rFonts w:ascii="Times New Roman" w:hAnsi="Times New Roman" w:cs="Times New Roman"/>
          <w:noProof/>
        </w:rPr>
        <w:t>(Armstrong, et al., 1985; LAUGHLIN, 1987; Laughlin and Armstrong, 1983)</w:t>
      </w:r>
      <w:r w:rsidR="00954841" w:rsidRPr="004F2D59">
        <w:rPr>
          <w:rFonts w:ascii="Times New Roman" w:hAnsi="Times New Roman" w:cs="Times New Roman"/>
        </w:rPr>
        <w:fldChar w:fldCharType="end"/>
      </w:r>
      <w:r w:rsidR="009F278B" w:rsidRPr="004F2D59">
        <w:rPr>
          <w:rFonts w:ascii="Times New Roman" w:hAnsi="Times New Roman" w:cs="Times New Roman"/>
        </w:rPr>
        <w:t>.</w:t>
      </w:r>
      <w:r w:rsidR="00F67157" w:rsidRPr="004F2D59">
        <w:rPr>
          <w:rFonts w:ascii="Times New Roman" w:hAnsi="Times New Roman" w:cs="Times New Roman"/>
        </w:rPr>
        <w:t xml:space="preserve"> </w:t>
      </w:r>
    </w:p>
    <w:p w14:paraId="30444489" w14:textId="2FB2BF99" w:rsidR="00C07079" w:rsidRPr="004F2D59" w:rsidRDefault="00E3378E" w:rsidP="00911E3F">
      <w:pPr>
        <w:jc w:val="both"/>
        <w:rPr>
          <w:rFonts w:ascii="Times New Roman" w:hAnsi="Times New Roman" w:cs="Times New Roman"/>
        </w:rPr>
      </w:pPr>
      <w:r w:rsidRPr="004F2D59">
        <w:rPr>
          <w:rFonts w:ascii="Times New Roman" w:hAnsi="Times New Roman" w:cs="Times New Roman"/>
        </w:rPr>
        <w:t>After flowing through tissues</w:t>
      </w:r>
      <w:r w:rsidR="00F86090" w:rsidRPr="004F2D59">
        <w:rPr>
          <w:rFonts w:ascii="Times New Roman" w:hAnsi="Times New Roman" w:cs="Times New Roman"/>
        </w:rPr>
        <w:t xml:space="preserve">, </w:t>
      </w:r>
      <w:r w:rsidRPr="004F2D59">
        <w:rPr>
          <w:rFonts w:ascii="Times New Roman" w:hAnsi="Times New Roman" w:cs="Times New Roman"/>
        </w:rPr>
        <w:t xml:space="preserve">blood </w:t>
      </w:r>
      <w:r w:rsidR="00F86090" w:rsidRPr="004F2D59">
        <w:rPr>
          <w:rFonts w:ascii="Times New Roman" w:hAnsi="Times New Roman" w:cs="Times New Roman"/>
        </w:rPr>
        <w:t xml:space="preserve">moves </w:t>
      </w:r>
      <w:r w:rsidRPr="004F2D59">
        <w:rPr>
          <w:rFonts w:ascii="Times New Roman" w:hAnsi="Times New Roman" w:cs="Times New Roman"/>
        </w:rPr>
        <w:t xml:space="preserve">into systemic veins, </w:t>
      </w:r>
      <w:r w:rsidR="00F86090" w:rsidRPr="004F2D59">
        <w:rPr>
          <w:rFonts w:ascii="Times New Roman" w:hAnsi="Times New Roman" w:cs="Times New Roman"/>
        </w:rPr>
        <w:t xml:space="preserve">where </w:t>
      </w:r>
      <w:r w:rsidRPr="004F2D59">
        <w:rPr>
          <w:rFonts w:ascii="Times New Roman" w:hAnsi="Times New Roman" w:cs="Times New Roman"/>
        </w:rPr>
        <w:t>zero-pressure-volume is driven by venoconstriction</w:t>
      </w:r>
      <w:r w:rsidR="00FF4F89" w:rsidRPr="004F2D59">
        <w:rPr>
          <w:rFonts w:ascii="Times New Roman" w:hAnsi="Times New Roman" w:cs="Times New Roman"/>
        </w:rPr>
        <w:t xml:space="preserve">. </w:t>
      </w:r>
      <w:r w:rsidR="00F86090" w:rsidRPr="004F2D59">
        <w:rPr>
          <w:rFonts w:ascii="Times New Roman" w:hAnsi="Times New Roman" w:cs="Times New Roman"/>
        </w:rPr>
        <w:t>V</w:t>
      </w:r>
      <w:r w:rsidR="00FF4F89" w:rsidRPr="004F2D59">
        <w:rPr>
          <w:rFonts w:ascii="Times New Roman" w:hAnsi="Times New Roman" w:cs="Times New Roman"/>
        </w:rPr>
        <w:t>enoconstriction is</w:t>
      </w:r>
      <w:r w:rsidRPr="004F2D59">
        <w:rPr>
          <w:rFonts w:ascii="Times New Roman" w:hAnsi="Times New Roman" w:cs="Times New Roman"/>
        </w:rPr>
        <w:t xml:space="preserve"> driven </w:t>
      </w:r>
      <w:commentRangeStart w:id="203"/>
      <w:r w:rsidRPr="004F2D59">
        <w:rPr>
          <w:rFonts w:ascii="Times New Roman" w:hAnsi="Times New Roman" w:cs="Times New Roman"/>
        </w:rPr>
        <w:t xml:space="preserve">by sympathetic neural answer </w:t>
      </w:r>
      <w:commentRangeEnd w:id="203"/>
      <w:r w:rsidR="00F86090" w:rsidRPr="004F2D59">
        <w:rPr>
          <w:rStyle w:val="Odkaznakoment"/>
          <w:rFonts w:ascii="Calibri" w:eastAsia="Times New Roman" w:hAnsi="Calibri" w:cs="Times New Roman"/>
        </w:rPr>
        <w:commentReference w:id="203"/>
      </w:r>
      <w:r w:rsidRPr="004F2D59">
        <w:rPr>
          <w:rFonts w:ascii="Times New Roman" w:hAnsi="Times New Roman" w:cs="Times New Roman"/>
        </w:rPr>
        <w:t xml:space="preserve">as part of </w:t>
      </w:r>
      <w:r w:rsidR="00F86090" w:rsidRPr="004F2D59">
        <w:rPr>
          <w:rFonts w:ascii="Times New Roman" w:hAnsi="Times New Roman" w:cs="Times New Roman"/>
        </w:rPr>
        <w:t xml:space="preserve">the </w:t>
      </w:r>
      <w:r w:rsidRPr="004F2D59">
        <w:rPr>
          <w:rFonts w:ascii="Times New Roman" w:hAnsi="Times New Roman" w:cs="Times New Roman"/>
        </w:rPr>
        <w:t>baroreflex</w:t>
      </w:r>
      <w:r w:rsidR="009F278B" w:rsidRPr="004F2D59">
        <w:rPr>
          <w:rFonts w:ascii="Times New Roman" w:hAnsi="Times New Roman" w:cs="Times New Roman"/>
        </w:rPr>
        <w:t xml:space="preserve"> </w:t>
      </w:r>
      <w:r w:rsidR="00954841" w:rsidRPr="004F2D59">
        <w:rPr>
          <w:rFonts w:ascii="Times New Roman" w:hAnsi="Times New Roman" w:cs="Times New Roman"/>
        </w:rPr>
        <w:fldChar w:fldCharType="begin">
          <w:fldData xml:space="preserve">PEVuZE5vdGU+PENpdGU+PEF1dGhvcj5FQ0hUPC9BdXRob3I+PFllYXI+MTk3NDwvWWVhcj48UmVj
TnVtPjYwNzwvUmVjTnVtPjxEaXNwbGF5VGV4dD4oRUNIVCwgZXQgYWwuLCAxOTc0OyBHQVVFUiwg
ZXQgYWwuLCAxOTU2OyBTaGlnZW1pLCBldCBhbC4sIDE5OTQpPC9EaXNwbGF5VGV4dD48cmVjb3Jk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PEVuZE5vdGU+PENpdGU+PEF1dGhvcj5FQ0hUPC9BdXRob3I+PFllYXI+MTk3NDwvWWVhcj48UmVj
TnVtPjYwNzwvUmVjTnVtPjxEaXNwbGF5VGV4dD4oRUNIVCwgZXQgYWwuLCAxOTc0OyBHQVVFUiwg
ZXQgYWwuLCAxOTU2OyBTaGlnZW1pLCBldCBhbC4sIDE5OTQpPC9EaXNwbGF5VGV4dD48cmVjb3Jk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954841" w:rsidRPr="004F2D59">
        <w:rPr>
          <w:rFonts w:ascii="Times New Roman" w:hAnsi="Times New Roman" w:cs="Times New Roman"/>
        </w:rPr>
      </w:r>
      <w:r w:rsidR="00954841" w:rsidRPr="004F2D59">
        <w:rPr>
          <w:rFonts w:ascii="Times New Roman" w:hAnsi="Times New Roman" w:cs="Times New Roman"/>
        </w:rPr>
        <w:fldChar w:fldCharType="separate"/>
      </w:r>
      <w:r w:rsidR="00D8120E">
        <w:rPr>
          <w:rFonts w:ascii="Times New Roman" w:hAnsi="Times New Roman" w:cs="Times New Roman"/>
          <w:noProof/>
        </w:rPr>
        <w:t>(ECHT, et al., 1974; GAUER, et al., 1956; Shigemi, et al., 1994)</w:t>
      </w:r>
      <w:r w:rsidR="00954841" w:rsidRPr="004F2D59">
        <w:rPr>
          <w:rFonts w:ascii="Times New Roman" w:hAnsi="Times New Roman" w:cs="Times New Roman"/>
        </w:rPr>
        <w:fldChar w:fldCharType="end"/>
      </w:r>
      <w:r w:rsidRPr="004F2D59">
        <w:rPr>
          <w:rFonts w:ascii="Times New Roman" w:hAnsi="Times New Roman" w:cs="Times New Roman"/>
        </w:rPr>
        <w:t>.</w:t>
      </w:r>
      <w:r w:rsidR="009F278B" w:rsidRPr="004F2D59">
        <w:rPr>
          <w:rFonts w:ascii="Times New Roman" w:hAnsi="Times New Roman" w:cs="Times New Roman"/>
        </w:rPr>
        <w:t xml:space="preserve"> </w:t>
      </w:r>
      <w:r w:rsidRPr="004F2D59">
        <w:rPr>
          <w:rFonts w:ascii="Times New Roman" w:hAnsi="Times New Roman" w:cs="Times New Roman"/>
        </w:rPr>
        <w:t xml:space="preserve">The </w:t>
      </w:r>
      <w:r w:rsidR="00F86090" w:rsidRPr="004F2D59">
        <w:rPr>
          <w:rFonts w:ascii="Times New Roman" w:hAnsi="Times New Roman" w:cs="Times New Roman"/>
        </w:rPr>
        <w:t xml:space="preserve">final </w:t>
      </w:r>
      <w:r w:rsidRPr="004F2D59">
        <w:rPr>
          <w:rFonts w:ascii="Times New Roman" w:hAnsi="Times New Roman" w:cs="Times New Roman"/>
        </w:rPr>
        <w:t xml:space="preserve">phenomenon in systemic veins </w:t>
      </w:r>
      <w:commentRangeStart w:id="204"/>
      <w:r w:rsidRPr="004F2D59">
        <w:rPr>
          <w:rFonts w:ascii="Times New Roman" w:hAnsi="Times New Roman" w:cs="Times New Roman"/>
        </w:rPr>
        <w:t xml:space="preserve">in place of entering intrathorax cavity </w:t>
      </w:r>
      <w:commentRangeEnd w:id="204"/>
      <w:r w:rsidR="00F86090" w:rsidRPr="004F2D59">
        <w:rPr>
          <w:rStyle w:val="Odkaznakoment"/>
          <w:rFonts w:ascii="Calibri" w:eastAsia="Times New Roman" w:hAnsi="Calibri" w:cs="Times New Roman"/>
        </w:rPr>
        <w:commentReference w:id="204"/>
      </w:r>
      <w:r w:rsidR="00F86090" w:rsidRPr="004F2D59">
        <w:rPr>
          <w:rFonts w:ascii="Times New Roman" w:hAnsi="Times New Roman" w:cs="Times New Roman"/>
        </w:rPr>
        <w:t xml:space="preserve">may </w:t>
      </w:r>
      <w:r w:rsidRPr="004F2D59">
        <w:rPr>
          <w:rFonts w:ascii="Times New Roman" w:hAnsi="Times New Roman" w:cs="Times New Roman"/>
        </w:rPr>
        <w:t xml:space="preserve">be </w:t>
      </w:r>
      <w:r w:rsidR="00F86090" w:rsidRPr="004F2D59">
        <w:rPr>
          <w:rFonts w:ascii="Times New Roman" w:hAnsi="Times New Roman" w:cs="Times New Roman"/>
        </w:rPr>
        <w:t xml:space="preserve">the </w:t>
      </w:r>
      <w:r w:rsidRPr="004F2D59">
        <w:rPr>
          <w:rFonts w:ascii="Times New Roman" w:hAnsi="Times New Roman" w:cs="Times New Roman"/>
        </w:rPr>
        <w:t xml:space="preserve">collapsing of veins. This is caused by small negative intrathorax pressure, which can suck all volume from </w:t>
      </w:r>
      <w:r w:rsidR="00F86090" w:rsidRPr="004F2D59">
        <w:rPr>
          <w:rFonts w:ascii="Times New Roman" w:hAnsi="Times New Roman" w:cs="Times New Roman"/>
        </w:rPr>
        <w:t xml:space="preserve">the </w:t>
      </w:r>
      <w:r w:rsidRPr="004F2D59">
        <w:rPr>
          <w:rFonts w:ascii="Times New Roman" w:hAnsi="Times New Roman" w:cs="Times New Roman"/>
        </w:rPr>
        <w:t>vein</w:t>
      </w:r>
      <w:r w:rsidR="00F86090" w:rsidRPr="004F2D59">
        <w:rPr>
          <w:rFonts w:ascii="Times New Roman" w:hAnsi="Times New Roman" w:cs="Times New Roman"/>
        </w:rPr>
        <w:t>s</w:t>
      </w:r>
      <w:r w:rsidRPr="004F2D59">
        <w:rPr>
          <w:rFonts w:ascii="Times New Roman" w:hAnsi="Times New Roman" w:cs="Times New Roman"/>
        </w:rPr>
        <w:t xml:space="preserve"> at the diaphragm and restrict blood flow</w:t>
      </w:r>
      <w:r w:rsidR="00F86090" w:rsidRPr="004F2D59">
        <w:rPr>
          <w:rFonts w:ascii="Times New Roman" w:hAnsi="Times New Roman" w:cs="Times New Roman"/>
        </w:rPr>
        <w:t xml:space="preserve">, which occurs in </w:t>
      </w:r>
      <w:r w:rsidRPr="004F2D59">
        <w:rPr>
          <w:rFonts w:ascii="Times New Roman" w:hAnsi="Times New Roman" w:cs="Times New Roman"/>
        </w:rPr>
        <w:t xml:space="preserve">collapsing vessels </w:t>
      </w:r>
      <w:r w:rsidR="00FF4F89" w:rsidRPr="004F2D59">
        <w:rPr>
          <w:rFonts w:ascii="Times New Roman" w:hAnsi="Times New Roman" w:cs="Times New Roman"/>
        </w:rPr>
        <w:t xml:space="preserve">if </w:t>
      </w:r>
      <w:r w:rsidRPr="004F2D59">
        <w:rPr>
          <w:rFonts w:ascii="Times New Roman" w:hAnsi="Times New Roman" w:cs="Times New Roman"/>
        </w:rPr>
        <w:t>there is not enough blood volume.</w:t>
      </w:r>
    </w:p>
    <w:p w14:paraId="46060E91" w14:textId="77777777" w:rsidR="00AA03BD" w:rsidRPr="004F2D59" w:rsidRDefault="00926BFB" w:rsidP="00911E3F">
      <w:pPr>
        <w:keepNext/>
        <w:jc w:val="both"/>
        <w:rPr>
          <w:rFonts w:ascii="Times New Roman" w:hAnsi="Times New Roman" w:cs="Times New Roman"/>
        </w:rPr>
      </w:pPr>
      <w:r w:rsidRPr="004F2D59">
        <w:rPr>
          <w:rFonts w:ascii="Times New Roman" w:hAnsi="Times New Roman" w:cs="Times New Roman"/>
        </w:rPr>
        <w:t xml:space="preserve"> </w:t>
      </w:r>
    </w:p>
    <w:p w14:paraId="71699F7F" w14:textId="18D92076" w:rsidR="00A20273" w:rsidRPr="004F2D59" w:rsidRDefault="00AA03BD" w:rsidP="00911E3F">
      <w:pPr>
        <w:pStyle w:val="Titulek"/>
        <w:jc w:val="both"/>
        <w:rPr>
          <w:rFonts w:ascii="Times New Roman" w:hAnsi="Times New Roman" w:cs="Times New Roman"/>
        </w:rPr>
      </w:pPr>
      <w:bookmarkStart w:id="205" w:name="_Ref409302159"/>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6</w:t>
      </w:r>
      <w:r w:rsidRPr="004F2D59">
        <w:rPr>
          <w:rFonts w:ascii="Times New Roman" w:hAnsi="Times New Roman" w:cs="Times New Roman"/>
        </w:rPr>
        <w:fldChar w:fldCharType="end"/>
      </w:r>
      <w:bookmarkEnd w:id="205"/>
      <w:r w:rsidR="00F86090" w:rsidRPr="004F2D59">
        <w:rPr>
          <w:rFonts w:ascii="Times New Roman" w:hAnsi="Times New Roman" w:cs="Times New Roman"/>
        </w:rPr>
        <w:t>:</w:t>
      </w:r>
      <w:r w:rsidRPr="004F2D59">
        <w:rPr>
          <w:rFonts w:ascii="Times New Roman" w:hAnsi="Times New Roman" w:cs="Times New Roman"/>
        </w:rPr>
        <w:t xml:space="preserve"> Systemic </w:t>
      </w:r>
      <w:r w:rsidR="00F86090" w:rsidRPr="004F2D59">
        <w:rPr>
          <w:rFonts w:ascii="Times New Roman" w:hAnsi="Times New Roman" w:cs="Times New Roman"/>
        </w:rPr>
        <w:t>circulation.</w:t>
      </w:r>
    </w:p>
    <w:p w14:paraId="7C18CEA2" w14:textId="3ACCFCBB" w:rsidR="00D5762B" w:rsidRPr="004F2D59" w:rsidRDefault="000C094E" w:rsidP="00911E3F">
      <w:pPr>
        <w:jc w:val="both"/>
        <w:rPr>
          <w:rFonts w:ascii="Times New Roman" w:hAnsi="Times New Roman" w:cs="Times New Roman"/>
        </w:rPr>
      </w:pPr>
      <w:r w:rsidRPr="004F2D59">
        <w:rPr>
          <w:rFonts w:ascii="Times New Roman" w:hAnsi="Times New Roman" w:cs="Times New Roman"/>
        </w:rPr>
        <w:t xml:space="preserve">Peripheral circulation is composed </w:t>
      </w:r>
      <w:r w:rsidR="00F86090" w:rsidRPr="004F2D59">
        <w:rPr>
          <w:rFonts w:ascii="Times New Roman" w:hAnsi="Times New Roman" w:cs="Times New Roman"/>
        </w:rPr>
        <w:t xml:space="preserve">of </w:t>
      </w:r>
      <w:r w:rsidRPr="004F2D59">
        <w:rPr>
          <w:rFonts w:ascii="Times New Roman" w:hAnsi="Times New Roman" w:cs="Times New Roman"/>
        </w:rPr>
        <w:t>eight type</w:t>
      </w:r>
      <w:r w:rsidR="00F86090" w:rsidRPr="004F2D59">
        <w:rPr>
          <w:rFonts w:ascii="Times New Roman" w:hAnsi="Times New Roman" w:cs="Times New Roman"/>
        </w:rPr>
        <w:t>s</w:t>
      </w:r>
      <w:r w:rsidRPr="004F2D59">
        <w:rPr>
          <w:rFonts w:ascii="Times New Roman" w:hAnsi="Times New Roman" w:cs="Times New Roman"/>
        </w:rPr>
        <w:t xml:space="preserve"> of tissues: bone, neural, adipose, skeletal and respiratory muscle, renal, skin</w:t>
      </w:r>
      <w:r w:rsidR="00F86090" w:rsidRPr="004F2D59">
        <w:rPr>
          <w:rFonts w:ascii="Times New Roman" w:hAnsi="Times New Roman" w:cs="Times New Roman"/>
        </w:rPr>
        <w:t xml:space="preserve"> tissues</w:t>
      </w:r>
      <w:r w:rsidRPr="004F2D59">
        <w:rPr>
          <w:rFonts w:ascii="Times New Roman" w:hAnsi="Times New Roman" w:cs="Times New Roman"/>
        </w:rPr>
        <w:t xml:space="preserve"> and the rest. </w:t>
      </w:r>
      <w:r w:rsidR="00BA7A92" w:rsidRPr="004F2D59">
        <w:rPr>
          <w:rFonts w:ascii="Times New Roman" w:hAnsi="Times New Roman" w:cs="Times New Roman"/>
        </w:rPr>
        <w:t>T</w:t>
      </w:r>
      <w:r w:rsidRPr="004F2D59">
        <w:rPr>
          <w:rFonts w:ascii="Times New Roman" w:hAnsi="Times New Roman" w:cs="Times New Roman"/>
        </w:rPr>
        <w:t xml:space="preserve">hese organs are implemented by the same class of microcirculation </w:t>
      </w:r>
      <w:r w:rsidR="00F86090" w:rsidRPr="004F2D59">
        <w:rPr>
          <w:rFonts w:ascii="Times New Roman" w:hAnsi="Times New Roman" w:cs="Times New Roman"/>
        </w:rPr>
        <w:t xml:space="preserve">but </w:t>
      </w:r>
      <w:r w:rsidRPr="004F2D59">
        <w:rPr>
          <w:rFonts w:ascii="Times New Roman" w:hAnsi="Times New Roman" w:cs="Times New Roman"/>
        </w:rPr>
        <w:t>with different parametrical setting</w:t>
      </w:r>
      <w:r w:rsidR="00F86090" w:rsidRPr="004F2D59">
        <w:rPr>
          <w:rFonts w:ascii="Times New Roman" w:hAnsi="Times New Roman" w:cs="Times New Roman"/>
        </w:rPr>
        <w:t>s</w:t>
      </w:r>
      <w:r w:rsidRPr="004F2D59">
        <w:rPr>
          <w:rFonts w:ascii="Times New Roman" w:hAnsi="Times New Roman" w:cs="Times New Roman"/>
        </w:rPr>
        <w:t xml:space="preserve">. </w:t>
      </w:r>
      <w:r w:rsidR="00C316FC" w:rsidRPr="004F2D59">
        <w:rPr>
          <w:rFonts w:ascii="Times New Roman" w:hAnsi="Times New Roman" w:cs="Times New Roman"/>
        </w:rPr>
        <w:t>The</w:t>
      </w:r>
      <w:r w:rsidR="002578EC" w:rsidRPr="004F2D59">
        <w:rPr>
          <w:rFonts w:ascii="Times New Roman" w:hAnsi="Times New Roman" w:cs="Times New Roman"/>
        </w:rPr>
        <w:t xml:space="preserve"> exception </w:t>
      </w:r>
      <w:r w:rsidR="00F86090" w:rsidRPr="004F2D59">
        <w:rPr>
          <w:rFonts w:ascii="Times New Roman" w:hAnsi="Times New Roman" w:cs="Times New Roman"/>
        </w:rPr>
        <w:t xml:space="preserve">to </w:t>
      </w:r>
      <w:r w:rsidR="002578EC" w:rsidRPr="004F2D59">
        <w:rPr>
          <w:rFonts w:ascii="Times New Roman" w:hAnsi="Times New Roman" w:cs="Times New Roman"/>
        </w:rPr>
        <w:t xml:space="preserve">general microcirculation is the </w:t>
      </w:r>
      <w:r w:rsidR="00C316FC" w:rsidRPr="004F2D59">
        <w:rPr>
          <w:rFonts w:ascii="Times New Roman" w:hAnsi="Times New Roman" w:cs="Times New Roman"/>
        </w:rPr>
        <w:t xml:space="preserve">renal </w:t>
      </w:r>
      <w:r w:rsidR="002578EC" w:rsidRPr="004F2D59">
        <w:rPr>
          <w:rFonts w:ascii="Times New Roman" w:hAnsi="Times New Roman" w:cs="Times New Roman"/>
        </w:rPr>
        <w:t>circulation of kidneys</w:t>
      </w:r>
      <w:r w:rsidR="00BA7A92" w:rsidRPr="004F2D59">
        <w:rPr>
          <w:rFonts w:ascii="Times New Roman" w:hAnsi="Times New Roman" w:cs="Times New Roman"/>
        </w:rPr>
        <w:t xml:space="preserve"> (</w:t>
      </w:r>
      <w:r w:rsidR="00BA7A92" w:rsidRPr="004F2D59">
        <w:rPr>
          <w:rFonts w:ascii="Times New Roman" w:hAnsi="Times New Roman" w:cs="Times New Roman"/>
        </w:rPr>
        <w:fldChar w:fldCharType="begin"/>
      </w:r>
      <w:r w:rsidR="00BA7A92" w:rsidRPr="004F2D59">
        <w:rPr>
          <w:rFonts w:ascii="Times New Roman" w:hAnsi="Times New Roman" w:cs="Times New Roman"/>
        </w:rPr>
        <w:instrText xml:space="preserve"> REF _Ref409392318 \h </w:instrText>
      </w:r>
      <w:r w:rsidR="00911E3F" w:rsidRPr="004F2D59">
        <w:rPr>
          <w:rFonts w:ascii="Times New Roman" w:hAnsi="Times New Roman" w:cs="Times New Roman"/>
        </w:rPr>
        <w:instrText xml:space="preserve"> \* MERGEFORMAT </w:instrText>
      </w:r>
      <w:r w:rsidR="00BA7A92" w:rsidRPr="004F2D59">
        <w:rPr>
          <w:rFonts w:ascii="Times New Roman" w:hAnsi="Times New Roman" w:cs="Times New Roman"/>
        </w:rPr>
      </w:r>
      <w:r w:rsidR="00BA7A92" w:rsidRPr="004F2D59">
        <w:rPr>
          <w:rFonts w:ascii="Times New Roman" w:hAnsi="Times New Roman" w:cs="Times New Roman"/>
        </w:rPr>
        <w:fldChar w:fldCharType="separate"/>
      </w:r>
      <w:r w:rsidR="001F1448" w:rsidRPr="004F2D59">
        <w:rPr>
          <w:rFonts w:ascii="Times New Roman" w:hAnsi="Times New Roman" w:cs="Times New Roman"/>
        </w:rPr>
        <w:t>Diagram 10</w:t>
      </w:r>
      <w:r w:rsidR="00BA7A92" w:rsidRPr="004F2D59">
        <w:rPr>
          <w:rFonts w:ascii="Times New Roman" w:hAnsi="Times New Roman" w:cs="Times New Roman"/>
        </w:rPr>
        <w:fldChar w:fldCharType="end"/>
      </w:r>
      <w:r w:rsidR="00BA7A92" w:rsidRPr="004F2D59">
        <w:rPr>
          <w:rFonts w:ascii="Times New Roman" w:hAnsi="Times New Roman" w:cs="Times New Roman"/>
        </w:rPr>
        <w:t>)</w:t>
      </w:r>
      <w:r w:rsidR="002578EC" w:rsidRPr="004F2D59">
        <w:rPr>
          <w:rFonts w:ascii="Times New Roman" w:hAnsi="Times New Roman" w:cs="Times New Roman"/>
        </w:rPr>
        <w:t xml:space="preserve">. </w:t>
      </w:r>
      <w:r w:rsidR="00F86090" w:rsidRPr="004F2D59">
        <w:rPr>
          <w:rFonts w:ascii="Times New Roman" w:hAnsi="Times New Roman" w:cs="Times New Roman"/>
        </w:rPr>
        <w:t xml:space="preserve">This type </w:t>
      </w:r>
      <w:r w:rsidR="002578EC" w:rsidRPr="004F2D59">
        <w:rPr>
          <w:rFonts w:ascii="Times New Roman" w:hAnsi="Times New Roman" w:cs="Times New Roman"/>
        </w:rPr>
        <w:t xml:space="preserve">is very specific, because blood flow </w:t>
      </w:r>
      <w:commentRangeStart w:id="206"/>
      <w:r w:rsidR="002578EC" w:rsidRPr="004F2D59">
        <w:rPr>
          <w:rFonts w:ascii="Times New Roman" w:hAnsi="Times New Roman" w:cs="Times New Roman"/>
        </w:rPr>
        <w:t>after renal arcuate artery and afferent arterioles access the glomerular capillaries net</w:t>
      </w:r>
      <w:r w:rsidR="00C316FC" w:rsidRPr="004F2D59">
        <w:rPr>
          <w:rFonts w:ascii="Times New Roman" w:hAnsi="Times New Roman" w:cs="Times New Roman"/>
        </w:rPr>
        <w:t>.</w:t>
      </w:r>
      <w:commentRangeEnd w:id="206"/>
      <w:r w:rsidR="00F86090" w:rsidRPr="004F2D59">
        <w:rPr>
          <w:rStyle w:val="Odkaznakoment"/>
          <w:rFonts w:ascii="Calibri" w:eastAsia="Times New Roman" w:hAnsi="Calibri" w:cs="Times New Roman"/>
        </w:rPr>
        <w:commentReference w:id="206"/>
      </w:r>
      <w:r w:rsidR="002578EC" w:rsidRPr="004F2D59">
        <w:rPr>
          <w:rFonts w:ascii="Times New Roman" w:hAnsi="Times New Roman" w:cs="Times New Roman"/>
        </w:rPr>
        <w:t xml:space="preserve"> </w:t>
      </w:r>
      <w:commentRangeStart w:id="207"/>
      <w:r w:rsidR="002578EC" w:rsidRPr="004F2D59">
        <w:rPr>
          <w:rFonts w:ascii="Times New Roman" w:hAnsi="Times New Roman" w:cs="Times New Roman"/>
        </w:rPr>
        <w:t xml:space="preserve">After </w:t>
      </w:r>
      <w:commentRangeEnd w:id="207"/>
      <w:r w:rsidR="00F86090" w:rsidRPr="004F2D59">
        <w:rPr>
          <w:rStyle w:val="Odkaznakoment"/>
          <w:rFonts w:ascii="Calibri" w:eastAsia="Times New Roman" w:hAnsi="Calibri" w:cs="Times New Roman"/>
        </w:rPr>
        <w:commentReference w:id="207"/>
      </w:r>
      <w:r w:rsidR="002578EC" w:rsidRPr="004F2D59">
        <w:rPr>
          <w:rFonts w:ascii="Times New Roman" w:hAnsi="Times New Roman" w:cs="Times New Roman"/>
        </w:rPr>
        <w:t xml:space="preserve">the glomeruli </w:t>
      </w:r>
      <w:r w:rsidR="00F5572B" w:rsidRPr="004F2D59">
        <w:rPr>
          <w:rFonts w:ascii="Times New Roman" w:hAnsi="Times New Roman" w:cs="Times New Roman"/>
        </w:rPr>
        <w:t xml:space="preserve">and efferent arterioles </w:t>
      </w:r>
      <w:commentRangeStart w:id="208"/>
      <w:r w:rsidR="002578EC" w:rsidRPr="004F2D59">
        <w:rPr>
          <w:rFonts w:ascii="Times New Roman" w:hAnsi="Times New Roman" w:cs="Times New Roman"/>
        </w:rPr>
        <w:t>is blood divided</w:t>
      </w:r>
      <w:r w:rsidR="00F5572B" w:rsidRPr="004F2D59">
        <w:rPr>
          <w:rFonts w:ascii="Times New Roman" w:hAnsi="Times New Roman" w:cs="Times New Roman"/>
        </w:rPr>
        <w:t xml:space="preserve"> again </w:t>
      </w:r>
      <w:commentRangeEnd w:id="208"/>
      <w:r w:rsidR="00F86090" w:rsidRPr="004F2D59">
        <w:rPr>
          <w:rStyle w:val="Odkaznakoment"/>
          <w:rFonts w:ascii="Calibri" w:eastAsia="Times New Roman" w:hAnsi="Calibri" w:cs="Times New Roman"/>
        </w:rPr>
        <w:commentReference w:id="208"/>
      </w:r>
      <w:r w:rsidR="00F5572B" w:rsidRPr="004F2D59">
        <w:rPr>
          <w:rFonts w:ascii="Times New Roman" w:hAnsi="Times New Roman" w:cs="Times New Roman"/>
        </w:rPr>
        <w:t>to the capillary net</w:t>
      </w:r>
      <w:r w:rsidR="002578EC" w:rsidRPr="004F2D59">
        <w:rPr>
          <w:rFonts w:ascii="Times New Roman" w:hAnsi="Times New Roman" w:cs="Times New Roman"/>
        </w:rPr>
        <w:t xml:space="preserve"> </w:t>
      </w:r>
      <w:r w:rsidR="00C316FC" w:rsidRPr="004F2D59">
        <w:rPr>
          <w:rFonts w:ascii="Times New Roman" w:hAnsi="Times New Roman" w:cs="Times New Roman"/>
        </w:rPr>
        <w:t xml:space="preserve">of </w:t>
      </w:r>
      <w:r w:rsidR="00F86090" w:rsidRPr="004F2D59">
        <w:rPr>
          <w:rFonts w:ascii="Times New Roman" w:hAnsi="Times New Roman" w:cs="Times New Roman"/>
        </w:rPr>
        <w:t xml:space="preserve">the </w:t>
      </w:r>
      <w:r w:rsidR="00C316FC" w:rsidRPr="004F2D59">
        <w:rPr>
          <w:rFonts w:ascii="Times New Roman" w:hAnsi="Times New Roman" w:cs="Times New Roman"/>
        </w:rPr>
        <w:t>vasa recta or</w:t>
      </w:r>
      <w:r w:rsidR="00F5572B" w:rsidRPr="004F2D59">
        <w:rPr>
          <w:rFonts w:ascii="Times New Roman" w:hAnsi="Times New Roman" w:cs="Times New Roman"/>
        </w:rPr>
        <w:t xml:space="preserve"> interlobular capillar</w:t>
      </w:r>
      <w:r w:rsidR="00C316FC" w:rsidRPr="004F2D59">
        <w:rPr>
          <w:rFonts w:ascii="Times New Roman" w:hAnsi="Times New Roman" w:cs="Times New Roman"/>
        </w:rPr>
        <w:t>y net</w:t>
      </w:r>
      <w:r w:rsidR="00F5572B" w:rsidRPr="004F2D59">
        <w:rPr>
          <w:rFonts w:ascii="Times New Roman" w:hAnsi="Times New Roman" w:cs="Times New Roman"/>
        </w:rPr>
        <w:t>. Th</w:t>
      </w:r>
      <w:r w:rsidR="00C316FC" w:rsidRPr="004F2D59">
        <w:rPr>
          <w:rFonts w:ascii="Times New Roman" w:hAnsi="Times New Roman" w:cs="Times New Roman"/>
        </w:rPr>
        <w:t xml:space="preserve">e differences </w:t>
      </w:r>
      <w:r w:rsidR="00F86090" w:rsidRPr="004F2D59">
        <w:rPr>
          <w:rFonts w:ascii="Times New Roman" w:hAnsi="Times New Roman" w:cs="Times New Roman"/>
        </w:rPr>
        <w:t xml:space="preserve">in </w:t>
      </w:r>
      <w:r w:rsidR="00F5572B" w:rsidRPr="004F2D59">
        <w:rPr>
          <w:rFonts w:ascii="Times New Roman" w:hAnsi="Times New Roman" w:cs="Times New Roman"/>
        </w:rPr>
        <w:t xml:space="preserve">renal circulation </w:t>
      </w:r>
      <w:r w:rsidR="00C316FC" w:rsidRPr="004F2D59">
        <w:rPr>
          <w:rFonts w:ascii="Times New Roman" w:hAnsi="Times New Roman" w:cs="Times New Roman"/>
        </w:rPr>
        <w:t>are significant, because renal blood flow</w:t>
      </w:r>
      <w:r w:rsidR="00F5572B" w:rsidRPr="004F2D59">
        <w:rPr>
          <w:rFonts w:ascii="Times New Roman" w:hAnsi="Times New Roman" w:cs="Times New Roman"/>
        </w:rPr>
        <w:t xml:space="preserve"> is typically </w:t>
      </w:r>
      <w:r w:rsidR="00C316FC" w:rsidRPr="004F2D59">
        <w:rPr>
          <w:rFonts w:ascii="Times New Roman" w:hAnsi="Times New Roman" w:cs="Times New Roman"/>
        </w:rPr>
        <w:t xml:space="preserve">around </w:t>
      </w:r>
      <w:r w:rsidR="00F5572B" w:rsidRPr="004F2D59">
        <w:rPr>
          <w:rFonts w:ascii="Times New Roman" w:hAnsi="Times New Roman" w:cs="Times New Roman"/>
        </w:rPr>
        <w:t>20% of cardiac output.</w:t>
      </w:r>
    </w:p>
    <w:p w14:paraId="5EBC14A9" w14:textId="77777777" w:rsidR="00AA03BD" w:rsidRPr="004F2D59" w:rsidRDefault="00AA03BD" w:rsidP="00911E3F">
      <w:pPr>
        <w:keepNext/>
        <w:jc w:val="both"/>
        <w:rPr>
          <w:rFonts w:ascii="Times New Roman" w:hAnsi="Times New Roman" w:cs="Times New Roman"/>
        </w:rPr>
      </w:pPr>
    </w:p>
    <w:p w14:paraId="70718251" w14:textId="0CF09591" w:rsidR="00A20273" w:rsidRPr="004F2D59" w:rsidRDefault="00AA03BD" w:rsidP="00911E3F">
      <w:pPr>
        <w:pStyle w:val="Titulek"/>
        <w:jc w:val="both"/>
        <w:rPr>
          <w:rFonts w:ascii="Times New Roman" w:hAnsi="Times New Roman" w:cs="Times New Roman"/>
        </w:rPr>
      </w:pPr>
      <w:bookmarkStart w:id="209" w:name="_Ref409392314"/>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7</w:t>
      </w:r>
      <w:r w:rsidRPr="004F2D59">
        <w:rPr>
          <w:rFonts w:ascii="Times New Roman" w:hAnsi="Times New Roman" w:cs="Times New Roman"/>
        </w:rPr>
        <w:fldChar w:fldCharType="end"/>
      </w:r>
      <w:bookmarkEnd w:id="209"/>
      <w:r w:rsidR="00F86090" w:rsidRPr="004F2D59">
        <w:rPr>
          <w:rFonts w:ascii="Times New Roman" w:hAnsi="Times New Roman" w:cs="Times New Roman"/>
        </w:rPr>
        <w:t>:</w:t>
      </w:r>
      <w:r w:rsidRPr="004F2D59">
        <w:rPr>
          <w:rFonts w:ascii="Times New Roman" w:hAnsi="Times New Roman" w:cs="Times New Roman"/>
        </w:rPr>
        <w:t xml:space="preserve"> Peripheral </w:t>
      </w:r>
      <w:r w:rsidR="00F86090" w:rsidRPr="004F2D59">
        <w:rPr>
          <w:rFonts w:ascii="Times New Roman" w:hAnsi="Times New Roman" w:cs="Times New Roman"/>
        </w:rPr>
        <w:t>circulation.</w:t>
      </w:r>
    </w:p>
    <w:p w14:paraId="4DA13EFB" w14:textId="21A873BF" w:rsidR="00D5762B" w:rsidRPr="004F2D59" w:rsidRDefault="00D5762B" w:rsidP="00911E3F">
      <w:pPr>
        <w:spacing w:before="180" w:after="180" w:line="240" w:lineRule="auto"/>
        <w:jc w:val="both"/>
        <w:rPr>
          <w:rFonts w:ascii="Times New Roman" w:eastAsia="Times New Roman" w:hAnsi="Times New Roman" w:cs="Times New Roman"/>
        </w:rPr>
      </w:pPr>
      <w:r w:rsidRPr="004F2D59">
        <w:rPr>
          <w:rFonts w:ascii="Times New Roman" w:eastAsia="Times New Roman" w:hAnsi="Times New Roman" w:cs="Times New Roman"/>
        </w:rPr>
        <w:t>Splanchnic circulation deliver</w:t>
      </w:r>
      <w:r w:rsidR="00F86090" w:rsidRPr="004F2D59">
        <w:rPr>
          <w:rFonts w:ascii="Times New Roman" w:eastAsia="Times New Roman" w:hAnsi="Times New Roman" w:cs="Times New Roman"/>
        </w:rPr>
        <w:t>s</w:t>
      </w:r>
      <w:r w:rsidRPr="004F2D59">
        <w:rPr>
          <w:rFonts w:ascii="Times New Roman" w:eastAsia="Times New Roman" w:hAnsi="Times New Roman" w:cs="Times New Roman"/>
        </w:rPr>
        <w:t xml:space="preserve"> all blood from </w:t>
      </w:r>
      <w:r w:rsidR="00EA6E5A"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 xml:space="preserve">gastrointestinal tract to </w:t>
      </w:r>
      <w:r w:rsidR="00EA6E5A"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 xml:space="preserve">liver </w:t>
      </w:r>
      <w:r w:rsidR="00EA6E5A" w:rsidRPr="004F2D59">
        <w:rPr>
          <w:rFonts w:ascii="Times New Roman" w:eastAsia="Times New Roman" w:hAnsi="Times New Roman" w:cs="Times New Roman"/>
        </w:rPr>
        <w:t xml:space="preserve">via the </w:t>
      </w:r>
      <w:r w:rsidRPr="004F2D59">
        <w:rPr>
          <w:rFonts w:ascii="Times New Roman" w:eastAsia="Times New Roman" w:hAnsi="Times New Roman" w:cs="Times New Roman"/>
        </w:rPr>
        <w:t xml:space="preserve">portal vein </w:t>
      </w:r>
      <w:r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&lt;EndNote&gt;&lt;Cite&gt;&lt;Author&gt;Bradley&lt;/Author&gt;&lt;Year&gt;1953&lt;/Year&gt;&lt;RecNum&gt;655&lt;/RecNum&gt;&lt;DisplayText&gt;(Bradley, et al., 1953)&lt;/DisplayText&gt;&lt;record&gt;&lt;rec-number&gt;655&lt;/rec-number&gt;&lt;foreign-keys&gt;&lt;key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(Bradley, et al., 1953)</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xml:space="preserve">. In </w:t>
      </w:r>
      <w:r w:rsidR="00EA6E5A"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liver hepatic blood flow</w:t>
      </w:r>
      <w:r w:rsidR="00EA6E5A" w:rsidRPr="004F2D59">
        <w:rPr>
          <w:rFonts w:ascii="Times New Roman" w:eastAsia="Times New Roman" w:hAnsi="Times New Roman" w:cs="Times New Roman"/>
        </w:rPr>
        <w:t xml:space="preserve"> is</w:t>
      </w:r>
      <w:r w:rsidRPr="004F2D59">
        <w:rPr>
          <w:rFonts w:ascii="Times New Roman" w:eastAsia="Times New Roman" w:hAnsi="Times New Roman" w:cs="Times New Roman"/>
        </w:rPr>
        <w:t xml:space="preserve"> determined by </w:t>
      </w:r>
      <w:r w:rsidR="00EA6E5A"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 xml:space="preserve">portal vein and hepatic artery blood flow. Normal hepatic blood flow can vary from </w:t>
      </w:r>
      <w:r w:rsidR="008D60C0" w:rsidRPr="004F2D59">
        <w:rPr>
          <w:rFonts w:ascii="Times New Roman" w:eastAsia="Times New Roman" w:hAnsi="Times New Roman" w:cs="Times New Roman"/>
        </w:rPr>
        <w:t>1</w:t>
      </w:r>
      <w:r w:rsidRPr="004F2D59">
        <w:rPr>
          <w:rFonts w:ascii="Times New Roman" w:eastAsia="Times New Roman" w:hAnsi="Times New Roman" w:cs="Times New Roman"/>
        </w:rPr>
        <w:t xml:space="preserve"> to 2</w:t>
      </w:r>
      <w:r w:rsidR="008D60C0" w:rsidRPr="004F2D59">
        <w:rPr>
          <w:rFonts w:ascii="Times New Roman" w:eastAsia="Times New Roman" w:hAnsi="Times New Roman" w:cs="Times New Roman"/>
        </w:rPr>
        <w:t>.5</w:t>
      </w:r>
      <w:r w:rsidRPr="004F2D59">
        <w:rPr>
          <w:rFonts w:ascii="Times New Roman" w:eastAsia="Times New Roman" w:hAnsi="Times New Roman" w:cs="Times New Roman"/>
        </w:rPr>
        <w:t xml:space="preserve"> l/min </w:t>
      </w:r>
      <w:r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&lt;EndNote&gt;&lt;Cite&gt;&lt;Author&gt;BRADLEY&lt;/Author&gt;&lt;Year&gt;1952&lt;/Year&gt;&lt;RecNum&gt;654&lt;/RecNum&gt;&lt;DisplayText&gt;(BRADLEY, et al., 1952)&lt;/DisplayText&gt;&lt;record&gt;&lt;rec-number&gt;654&lt;/rec-number&gt;&lt;foreign-keys&gt;&lt;key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(BRADLEY, et al., 1952)</w:t>
      </w:r>
      <w:r w:rsidRPr="004F2D59">
        <w:rPr>
          <w:rFonts w:ascii="Times New Roman" w:eastAsia="Times New Roman" w:hAnsi="Times New Roman" w:cs="Times New Roman"/>
        </w:rPr>
        <w:fldChar w:fldCharType="end"/>
      </w:r>
      <w:r w:rsidR="00EA6E5A" w:rsidRPr="004F2D59">
        <w:rPr>
          <w:rFonts w:ascii="Times New Roman" w:eastAsia="Times New Roman" w:hAnsi="Times New Roman" w:cs="Times New Roman"/>
        </w:rPr>
        <w:t xml:space="preserve">, depending </w:t>
      </w:r>
      <w:r w:rsidRPr="004F2D59">
        <w:rPr>
          <w:rFonts w:ascii="Times New Roman" w:eastAsia="Times New Roman" w:hAnsi="Times New Roman" w:cs="Times New Roman"/>
        </w:rPr>
        <w:t>on gastro</w:t>
      </w:r>
      <w:r w:rsidR="00EA6E5A" w:rsidRPr="004F2D59">
        <w:rPr>
          <w:rFonts w:ascii="Times New Roman" w:eastAsia="Times New Roman" w:hAnsi="Times New Roman" w:cs="Times New Roman"/>
        </w:rPr>
        <w:t>-</w:t>
      </w:r>
      <w:r w:rsidRPr="004F2D59">
        <w:rPr>
          <w:rFonts w:ascii="Times New Roman" w:eastAsia="Times New Roman" w:hAnsi="Times New Roman" w:cs="Times New Roman"/>
        </w:rPr>
        <w:t xml:space="preserve">intestinal blood flow. </w:t>
      </w:r>
      <w:r w:rsidR="00EA6E5A" w:rsidRPr="004F2D59">
        <w:rPr>
          <w:rFonts w:ascii="Times New Roman" w:eastAsia="Times New Roman" w:hAnsi="Times New Roman" w:cs="Times New Roman"/>
        </w:rPr>
        <w:t>S</w:t>
      </w:r>
      <w:r w:rsidRPr="004F2D59">
        <w:rPr>
          <w:rFonts w:ascii="Times New Roman" w:eastAsia="Times New Roman" w:hAnsi="Times New Roman" w:cs="Times New Roman"/>
        </w:rPr>
        <w:t xml:space="preserve">planchnic circulation </w:t>
      </w:r>
      <w:r w:rsidR="008D60C0" w:rsidRPr="004F2D59">
        <w:rPr>
          <w:rFonts w:ascii="Times New Roman" w:eastAsia="Times New Roman" w:hAnsi="Times New Roman" w:cs="Times New Roman"/>
        </w:rPr>
        <w:t xml:space="preserve">can function </w:t>
      </w:r>
      <w:r w:rsidR="00EA6E5A" w:rsidRPr="004F2D59">
        <w:rPr>
          <w:rFonts w:ascii="Times New Roman" w:eastAsia="Times New Roman" w:hAnsi="Times New Roman" w:cs="Times New Roman"/>
        </w:rPr>
        <w:t xml:space="preserve">as a </w:t>
      </w:r>
      <w:r w:rsidRPr="004F2D59">
        <w:rPr>
          <w:rFonts w:ascii="Times New Roman" w:eastAsia="Times New Roman" w:hAnsi="Times New Roman" w:cs="Times New Roman"/>
        </w:rPr>
        <w:t>blood reservoir during hemorrhage or</w:t>
      </w:r>
      <w:r w:rsidR="00C45A84" w:rsidRPr="004F2D59">
        <w:rPr>
          <w:rFonts w:ascii="Times New Roman" w:eastAsia="Times New Roman" w:hAnsi="Times New Roman" w:cs="Times New Roman"/>
        </w:rPr>
        <w:t xml:space="preserve"> during</w:t>
      </w:r>
      <w:r w:rsidRPr="004F2D59">
        <w:rPr>
          <w:rFonts w:ascii="Times New Roman" w:eastAsia="Times New Roman" w:hAnsi="Times New Roman" w:cs="Times New Roman"/>
        </w:rPr>
        <w:t xml:space="preserve"> blood infusion </w:t>
      </w:r>
      <w:r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&lt;EndNote&gt;&lt;Cite&gt;&lt;Author&gt;Greenway&lt;/Author&gt;&lt;Year&gt;1974&lt;/Year&gt;&lt;RecNum&gt;653&lt;/RecNum&gt;&lt;DisplayText&gt;(Greenway and Lister, 1974; Maass-Moreno and Rothe, 1992)&lt;/DisplayText&gt;&lt;record&gt;&lt;rec-number&gt;653&lt;/rec-number&gt;&lt;foreign-keys&gt;&lt;key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(Greenway and Lister, 1974; Maass-Moreno and Rothe, 1992)</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w:t>
      </w:r>
    </w:p>
    <w:p w14:paraId="3DFA1034" w14:textId="77777777" w:rsidR="00D5762B" w:rsidRPr="004F2D59" w:rsidRDefault="00D5762B" w:rsidP="00911E3F">
      <w:pPr>
        <w:keepNext/>
        <w:jc w:val="both"/>
        <w:rPr>
          <w:rFonts w:ascii="Times New Roman" w:hAnsi="Times New Roman" w:cs="Times New Roman"/>
        </w:rPr>
      </w:pPr>
    </w:p>
    <w:p w14:paraId="3D4C7FBF" w14:textId="51486BED" w:rsidR="00D5762B" w:rsidRPr="004F2D59" w:rsidRDefault="00D5762B" w:rsidP="00911E3F">
      <w:pPr>
        <w:pStyle w:val="Titulek"/>
        <w:jc w:val="both"/>
        <w:rPr>
          <w:rFonts w:ascii="Times New Roman" w:eastAsia="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8</w:t>
      </w:r>
      <w:r w:rsidRPr="004F2D59">
        <w:rPr>
          <w:rFonts w:ascii="Times New Roman" w:hAnsi="Times New Roman" w:cs="Times New Roman"/>
        </w:rPr>
        <w:fldChar w:fldCharType="end"/>
      </w:r>
      <w:r w:rsidR="00EA6E5A" w:rsidRPr="004F2D59">
        <w:rPr>
          <w:rFonts w:ascii="Times New Roman" w:hAnsi="Times New Roman" w:cs="Times New Roman"/>
        </w:rPr>
        <w:t>:</w:t>
      </w:r>
      <w:r w:rsidRPr="004F2D59">
        <w:rPr>
          <w:rFonts w:ascii="Times New Roman" w:hAnsi="Times New Roman" w:cs="Times New Roman"/>
        </w:rPr>
        <w:t xml:space="preserve"> Splanchnic </w:t>
      </w:r>
      <w:r w:rsidR="00EA6E5A" w:rsidRPr="004F2D59">
        <w:rPr>
          <w:rFonts w:ascii="Times New Roman" w:hAnsi="Times New Roman" w:cs="Times New Roman"/>
        </w:rPr>
        <w:t>circulation.</w:t>
      </w:r>
    </w:p>
    <w:p w14:paraId="3ACD8898" w14:textId="77777777" w:rsidR="00370F3B" w:rsidRPr="004F2D59" w:rsidRDefault="00370F3B" w:rsidP="00911E3F">
      <w:pPr>
        <w:pStyle w:val="Nadpis3"/>
        <w:jc w:val="both"/>
        <w:rPr>
          <w:rFonts w:ascii="Times New Roman" w:eastAsia="Times New Roman" w:hAnsi="Times New Roman" w:cs="Times New Roman"/>
        </w:rPr>
      </w:pPr>
      <w:bookmarkStart w:id="210" w:name="_Ref409078506"/>
      <w:bookmarkStart w:id="211" w:name="_Toc409289295"/>
      <w:r w:rsidRPr="004F2D59">
        <w:rPr>
          <w:rFonts w:ascii="Times New Roman" w:eastAsia="Times New Roman" w:hAnsi="Times New Roman" w:cs="Times New Roman"/>
        </w:rPr>
        <w:t>Microcirculation</w:t>
      </w:r>
      <w:bookmarkEnd w:id="210"/>
      <w:bookmarkEnd w:id="211"/>
    </w:p>
    <w:p w14:paraId="79FE109F" w14:textId="7B5546C6" w:rsidR="003362FC" w:rsidRPr="004F2D59" w:rsidRDefault="00EA6E5A" w:rsidP="00911E3F">
      <w:pPr>
        <w:jc w:val="both"/>
        <w:rPr>
          <w:rFonts w:ascii="Times New Roman" w:eastAsia="Times New Roman" w:hAnsi="Times New Roman" w:cs="Times New Roman"/>
        </w:rPr>
      </w:pPr>
      <w:r w:rsidRPr="004F2D59">
        <w:rPr>
          <w:rFonts w:ascii="Times New Roman" w:eastAsia="Times New Roman" w:hAnsi="Times New Roman" w:cs="Times New Roman"/>
        </w:rPr>
        <w:t>B</w:t>
      </w:r>
      <w:r w:rsidR="003362FC" w:rsidRPr="004F2D59">
        <w:rPr>
          <w:rFonts w:ascii="Times New Roman" w:eastAsia="Times New Roman" w:hAnsi="Times New Roman" w:cs="Times New Roman"/>
        </w:rPr>
        <w:t xml:space="preserve">lood flow through blood vessels depends on blood viscosity </w:t>
      </w:r>
      <w:r w:rsidR="003362FC"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&lt;EndNote&gt;&lt;Cite&gt;&lt;Author&gt;Whittaker&lt;/Author&gt;&lt;Year&gt;1933&lt;/Year&gt;&lt;RecNum&gt;758&lt;/RecNum&gt;&lt;DisplayText&gt;(Whittaker and Winton, 1933)&lt;/DisplayText&gt;&lt;record&gt;&lt;rec-number&gt;758&lt;/rec-number&gt;&lt;foreign-keys&gt;&lt;key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sidR="003362FC"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(Whittaker and Winton, 1933)</w:t>
      </w:r>
      <w:r w:rsidR="003362FC" w:rsidRPr="004F2D59">
        <w:rPr>
          <w:rFonts w:ascii="Times New Roman" w:eastAsia="Times New Roman" w:hAnsi="Times New Roman" w:cs="Times New Roman"/>
        </w:rPr>
        <w:fldChar w:fldCharType="end"/>
      </w:r>
      <w:r w:rsidR="007220A0" w:rsidRPr="004F2D59">
        <w:rPr>
          <w:rFonts w:ascii="Times New Roman" w:eastAsia="Times New Roman" w:hAnsi="Times New Roman" w:cs="Times New Roman"/>
        </w:rPr>
        <w:t xml:space="preserve">, as shown by </w:t>
      </w:r>
      <w:r w:rsidRPr="004F2D59">
        <w:rPr>
          <w:rFonts w:ascii="Times New Roman" w:eastAsia="Times New Roman" w:hAnsi="Times New Roman" w:cs="Times New Roman"/>
        </w:rPr>
        <w:t xml:space="preserve">the </w:t>
      </w:r>
      <w:r w:rsidR="007220A0" w:rsidRPr="004F2D59">
        <w:rPr>
          <w:rFonts w:ascii="Times New Roman" w:eastAsia="Times New Roman" w:hAnsi="Times New Roman" w:cs="Times New Roman"/>
        </w:rPr>
        <w:t xml:space="preserve">upper factor of </w:t>
      </w:r>
      <w:r w:rsidR="007220A0" w:rsidRPr="004F2D59">
        <w:rPr>
          <w:rFonts w:ascii="Times New Roman" w:eastAsia="Times New Roman" w:hAnsi="Times New Roman" w:cs="Times New Roman"/>
        </w:rPr>
        <w:fldChar w:fldCharType="begin"/>
      </w:r>
      <w:r w:rsidR="007220A0" w:rsidRPr="004F2D59">
        <w:rPr>
          <w:rFonts w:ascii="Times New Roman" w:eastAsia="Times New Roman" w:hAnsi="Times New Roman" w:cs="Times New Roman"/>
        </w:rPr>
        <w:instrText xml:space="preserve"> REF _Ref409385101 \h </w:instrText>
      </w:r>
      <w:r w:rsidR="00911E3F" w:rsidRPr="004F2D59">
        <w:rPr>
          <w:rFonts w:ascii="Times New Roman" w:eastAsia="Times New Roman" w:hAnsi="Times New Roman" w:cs="Times New Roman"/>
        </w:rPr>
        <w:instrText xml:space="preserve"> \* MERGEFORMAT </w:instrText>
      </w:r>
      <w:r w:rsidR="007220A0" w:rsidRPr="004F2D59">
        <w:rPr>
          <w:rFonts w:ascii="Times New Roman" w:eastAsia="Times New Roman" w:hAnsi="Times New Roman" w:cs="Times New Roman"/>
        </w:rPr>
      </w:r>
      <w:r w:rsidR="007220A0" w:rsidRPr="004F2D59">
        <w:rPr>
          <w:rFonts w:ascii="Times New Roman" w:eastAsia="Times New Roman" w:hAnsi="Times New Roman" w:cs="Times New Roman"/>
        </w:rPr>
        <w:fldChar w:fldCharType="separate"/>
      </w:r>
      <w:r w:rsidR="001F1448" w:rsidRPr="004F2D59">
        <w:rPr>
          <w:rFonts w:ascii="Times New Roman" w:hAnsi="Times New Roman" w:cs="Times New Roman"/>
        </w:rPr>
        <w:t>Diagram 9</w:t>
      </w:r>
      <w:r w:rsidR="007220A0" w:rsidRPr="004F2D59">
        <w:rPr>
          <w:rFonts w:ascii="Times New Roman" w:eastAsia="Times New Roman" w:hAnsi="Times New Roman" w:cs="Times New Roman"/>
        </w:rPr>
        <w:fldChar w:fldCharType="end"/>
      </w:r>
      <w:r w:rsidR="003362FC" w:rsidRPr="004F2D59">
        <w:rPr>
          <w:rFonts w:ascii="Times New Roman" w:eastAsia="Times New Roman" w:hAnsi="Times New Roman" w:cs="Times New Roman"/>
        </w:rPr>
        <w:t xml:space="preserve">. </w:t>
      </w:r>
      <w:r w:rsidR="007220A0" w:rsidRPr="004F2D59">
        <w:rPr>
          <w:rFonts w:ascii="Times New Roman" w:eastAsia="Times New Roman" w:hAnsi="Times New Roman" w:cs="Times New Roman"/>
        </w:rPr>
        <w:t>Bellow this factor is</w:t>
      </w:r>
      <w:r w:rsidRPr="004F2D59">
        <w:rPr>
          <w:rFonts w:ascii="Times New Roman" w:eastAsia="Times New Roman" w:hAnsi="Times New Roman" w:cs="Times New Roman"/>
        </w:rPr>
        <w:t xml:space="preserve"> shown</w:t>
      </w:r>
      <w:r w:rsidR="007220A0" w:rsidRPr="004F2D59">
        <w:rPr>
          <w:rFonts w:ascii="Times New Roman" w:eastAsia="Times New Roman" w:hAnsi="Times New Roman" w:cs="Times New Roman"/>
        </w:rPr>
        <w:t xml:space="preserve"> the </w:t>
      </w:r>
      <w:r w:rsidR="0038178E" w:rsidRPr="004F2D59">
        <w:rPr>
          <w:rFonts w:ascii="Times New Roman" w:eastAsia="Times New Roman" w:hAnsi="Times New Roman" w:cs="Times New Roman"/>
        </w:rPr>
        <w:t xml:space="preserve">vasodilation/vasoconstriction </w:t>
      </w:r>
      <w:r w:rsidR="007220A0" w:rsidRPr="004F2D59">
        <w:rPr>
          <w:rFonts w:ascii="Times New Roman" w:eastAsia="Times New Roman" w:hAnsi="Times New Roman" w:cs="Times New Roman"/>
        </w:rPr>
        <w:t xml:space="preserve">effect of anesthesia, then </w:t>
      </w:r>
      <w:r w:rsidRPr="004F2D59">
        <w:rPr>
          <w:rFonts w:ascii="Times New Roman" w:eastAsia="Times New Roman" w:hAnsi="Times New Roman" w:cs="Times New Roman"/>
        </w:rPr>
        <w:t xml:space="preserve">the </w:t>
      </w:r>
      <w:r w:rsidR="007220A0" w:rsidRPr="004F2D59">
        <w:rPr>
          <w:rFonts w:ascii="Times New Roman" w:eastAsia="Times New Roman" w:hAnsi="Times New Roman" w:cs="Times New Roman"/>
        </w:rPr>
        <w:t xml:space="preserve">effect of angiotensin 2, vasopressin and catecholamines. </w:t>
      </w:r>
      <w:r w:rsidRPr="004F2D59">
        <w:rPr>
          <w:rFonts w:ascii="Times New Roman" w:eastAsia="Times New Roman" w:hAnsi="Times New Roman" w:cs="Times New Roman"/>
        </w:rPr>
        <w:t>C</w:t>
      </w:r>
      <w:r w:rsidR="007220A0" w:rsidRPr="004F2D59">
        <w:rPr>
          <w:rFonts w:ascii="Times New Roman" w:eastAsia="Times New Roman" w:hAnsi="Times New Roman" w:cs="Times New Roman"/>
        </w:rPr>
        <w:t xml:space="preserve">atecholamines such as epinephrine </w:t>
      </w:r>
      <w:r w:rsidRPr="004F2D59">
        <w:rPr>
          <w:rFonts w:ascii="Times New Roman" w:eastAsia="Times New Roman" w:hAnsi="Times New Roman" w:cs="Times New Roman"/>
        </w:rPr>
        <w:t xml:space="preserve">and </w:t>
      </w:r>
      <w:r w:rsidR="007220A0" w:rsidRPr="004F2D59">
        <w:rPr>
          <w:rFonts w:ascii="Times New Roman" w:eastAsia="Times New Roman" w:hAnsi="Times New Roman" w:cs="Times New Roman"/>
        </w:rPr>
        <w:t xml:space="preserve">norepinephrine </w:t>
      </w:r>
      <w:r w:rsidRPr="004F2D59">
        <w:rPr>
          <w:rFonts w:ascii="Times New Roman" w:eastAsia="Times New Roman" w:hAnsi="Times New Roman" w:cs="Times New Roman"/>
        </w:rPr>
        <w:t xml:space="preserve">that </w:t>
      </w:r>
      <w:r w:rsidR="007220A0" w:rsidRPr="004F2D59">
        <w:rPr>
          <w:rFonts w:ascii="Times New Roman" w:eastAsia="Times New Roman" w:hAnsi="Times New Roman" w:cs="Times New Roman"/>
        </w:rPr>
        <w:t>freely dissolve</w:t>
      </w:r>
      <w:r w:rsidRPr="004F2D59">
        <w:rPr>
          <w:rFonts w:ascii="Times New Roman" w:eastAsia="Times New Roman" w:hAnsi="Times New Roman" w:cs="Times New Roman"/>
        </w:rPr>
        <w:t xml:space="preserve"> </w:t>
      </w:r>
      <w:r w:rsidR="007220A0" w:rsidRPr="004F2D59">
        <w:rPr>
          <w:rFonts w:ascii="Times New Roman" w:eastAsia="Times New Roman" w:hAnsi="Times New Roman" w:cs="Times New Roman"/>
        </w:rPr>
        <w:t xml:space="preserve">in </w:t>
      </w:r>
      <w:r w:rsidR="0038178E" w:rsidRPr="004F2D59">
        <w:rPr>
          <w:rFonts w:ascii="Times New Roman" w:eastAsia="Times New Roman" w:hAnsi="Times New Roman" w:cs="Times New Roman"/>
        </w:rPr>
        <w:t>extracellular fluids are</w:t>
      </w:r>
      <w:r w:rsidR="007220A0" w:rsidRPr="004F2D59">
        <w:rPr>
          <w:rFonts w:ascii="Times New Roman" w:eastAsia="Times New Roman" w:hAnsi="Times New Roman" w:cs="Times New Roman"/>
        </w:rPr>
        <w:t xml:space="preserve"> described in </w:t>
      </w:r>
      <w:r w:rsidRPr="004F2D59">
        <w:rPr>
          <w:rFonts w:ascii="Times New Roman" w:eastAsia="Times New Roman" w:hAnsi="Times New Roman" w:cs="Times New Roman"/>
        </w:rPr>
        <w:t>the ‘</w:t>
      </w:r>
      <w:r w:rsidR="007220A0" w:rsidRPr="004F2D59">
        <w:rPr>
          <w:rFonts w:ascii="Times New Roman" w:eastAsia="Times New Roman" w:hAnsi="Times New Roman" w:cs="Times New Roman"/>
        </w:rPr>
        <w:t>Hormones</w:t>
      </w:r>
      <w:r w:rsidRPr="004F2D59">
        <w:rPr>
          <w:rFonts w:ascii="Times New Roman" w:eastAsia="Times New Roman" w:hAnsi="Times New Roman" w:cs="Times New Roman"/>
        </w:rPr>
        <w:t>’ section</w:t>
      </w:r>
      <w:r w:rsidR="007220A0" w:rsidRPr="004F2D59">
        <w:rPr>
          <w:rFonts w:ascii="Times New Roman" w:eastAsia="Times New Roman" w:hAnsi="Times New Roman" w:cs="Times New Roman"/>
        </w:rPr>
        <w:t xml:space="preserve"> and their effect on alpha receptors are calculated as </w:t>
      </w:r>
      <w:r w:rsidRPr="004F2D59">
        <w:rPr>
          <w:rFonts w:ascii="Times New Roman" w:eastAsia="Times New Roman" w:hAnsi="Times New Roman" w:cs="Times New Roman"/>
        </w:rPr>
        <w:t xml:space="preserve">the </w:t>
      </w:r>
      <w:r w:rsidR="007220A0" w:rsidRPr="004F2D59">
        <w:rPr>
          <w:rFonts w:ascii="Times New Roman" w:eastAsia="Times New Roman" w:hAnsi="Times New Roman" w:cs="Times New Roman"/>
        </w:rPr>
        <w:t>variable AlphaPool_Effect.</w:t>
      </w:r>
      <w:r w:rsidR="008D60C0" w:rsidRPr="004F2D59">
        <w:rPr>
          <w:rFonts w:ascii="Times New Roman" w:eastAsia="Times New Roman" w:hAnsi="Times New Roman" w:cs="Times New Roman"/>
        </w:rPr>
        <w:t xml:space="preserve"> </w:t>
      </w:r>
      <w:r w:rsidR="007220A0" w:rsidRPr="004F2D59">
        <w:rPr>
          <w:rFonts w:ascii="Times New Roman" w:eastAsia="Times New Roman" w:hAnsi="Times New Roman" w:cs="Times New Roman"/>
        </w:rPr>
        <w:t xml:space="preserve">The alpha receptors can also </w:t>
      </w:r>
      <w:r w:rsidRPr="004F2D59">
        <w:rPr>
          <w:rFonts w:ascii="Times New Roman" w:eastAsia="Times New Roman" w:hAnsi="Times New Roman" w:cs="Times New Roman"/>
        </w:rPr>
        <w:t xml:space="preserve">be </w:t>
      </w:r>
      <w:r w:rsidR="007220A0" w:rsidRPr="004F2D59">
        <w:rPr>
          <w:rFonts w:ascii="Times New Roman" w:eastAsia="Times New Roman" w:hAnsi="Times New Roman" w:cs="Times New Roman"/>
        </w:rPr>
        <w:t>stimulated by sympathetic neural activity (GangliaGeneral_NA) or inhibited using alpha blockers (AlphaBlocade_Effect)</w:t>
      </w:r>
      <w:r w:rsidRPr="004F2D59">
        <w:rPr>
          <w:rFonts w:ascii="Times New Roman" w:eastAsia="Times New Roman" w:hAnsi="Times New Roman" w:cs="Times New Roman"/>
        </w:rPr>
        <w:t>,</w:t>
      </w:r>
      <w:r w:rsidR="0038178E" w:rsidRPr="004F2D59">
        <w:rPr>
          <w:rFonts w:ascii="Times New Roman" w:eastAsia="Times New Roman" w:hAnsi="Times New Roman" w:cs="Times New Roman"/>
        </w:rPr>
        <w:t xml:space="preserve"> as </w:t>
      </w:r>
      <w:r w:rsidR="00926BFB" w:rsidRPr="004F2D59">
        <w:rPr>
          <w:rFonts w:ascii="Times New Roman" w:eastAsia="Times New Roman" w:hAnsi="Times New Roman" w:cs="Times New Roman"/>
        </w:rPr>
        <w:t xml:space="preserve">will be </w:t>
      </w:r>
      <w:r w:rsidR="0038178E" w:rsidRPr="004F2D59">
        <w:rPr>
          <w:rFonts w:ascii="Times New Roman" w:eastAsia="Times New Roman" w:hAnsi="Times New Roman" w:cs="Times New Roman"/>
        </w:rPr>
        <w:t xml:space="preserve">described in section </w:t>
      </w:r>
      <w:r w:rsidRPr="004F2D59">
        <w:rPr>
          <w:rFonts w:ascii="Times New Roman" w:eastAsia="Times New Roman" w:hAnsi="Times New Roman" w:cs="Times New Roman"/>
        </w:rPr>
        <w:t>addressing neural activity</w:t>
      </w:r>
      <w:r w:rsidR="007220A0" w:rsidRPr="004F2D59">
        <w:rPr>
          <w:rFonts w:ascii="Times New Roman" w:eastAsia="Times New Roman" w:hAnsi="Times New Roman" w:cs="Times New Roman"/>
        </w:rPr>
        <w:t>.</w:t>
      </w:r>
      <w:r w:rsidR="00517C37" w:rsidRPr="004F2D59">
        <w:rPr>
          <w:rFonts w:ascii="Times New Roman" w:eastAsia="Times New Roman" w:hAnsi="Times New Roman" w:cs="Times New Roman"/>
        </w:rPr>
        <w:t xml:space="preserve"> </w:t>
      </w:r>
      <w:r w:rsidRPr="004F2D59">
        <w:rPr>
          <w:rFonts w:ascii="Times New Roman" w:eastAsia="Times New Roman" w:hAnsi="Times New Roman" w:cs="Times New Roman"/>
        </w:rPr>
        <w:t xml:space="preserve">The next </w:t>
      </w:r>
      <w:r w:rsidR="00517C37" w:rsidRPr="004F2D59">
        <w:rPr>
          <w:rFonts w:ascii="Times New Roman" w:eastAsia="Times New Roman" w:hAnsi="Times New Roman" w:cs="Times New Roman"/>
        </w:rPr>
        <w:t xml:space="preserve">factor </w:t>
      </w:r>
      <w:r w:rsidRPr="004F2D59">
        <w:rPr>
          <w:rFonts w:ascii="Times New Roman" w:eastAsia="Times New Roman" w:hAnsi="Times New Roman" w:cs="Times New Roman"/>
        </w:rPr>
        <w:t xml:space="preserve">applies to </w:t>
      </w:r>
      <w:r w:rsidR="00517C37" w:rsidRPr="004F2D59">
        <w:rPr>
          <w:rFonts w:ascii="Times New Roman" w:eastAsia="Times New Roman" w:hAnsi="Times New Roman" w:cs="Times New Roman"/>
        </w:rPr>
        <w:t>skeletal muscles, where a metaboreflex dilates the arterioles to bring more oxygen and nutrients into working tissue</w:t>
      </w:r>
      <w:r w:rsidR="00D70FF5" w:rsidRPr="004F2D59">
        <w:rPr>
          <w:rFonts w:ascii="Times New Roman" w:eastAsia="Times New Roman" w:hAnsi="Times New Roman" w:cs="Times New Roman"/>
        </w:rPr>
        <w:t>s</w:t>
      </w:r>
      <w:r w:rsidR="00517C37" w:rsidRPr="004F2D59">
        <w:rPr>
          <w:rFonts w:ascii="Times New Roman" w:eastAsia="Times New Roman" w:hAnsi="Times New Roman" w:cs="Times New Roman"/>
        </w:rPr>
        <w:t xml:space="preserve">. The next factor is an adaptation </w:t>
      </w:r>
      <w:r w:rsidR="00D70FF5" w:rsidRPr="004F2D59">
        <w:rPr>
          <w:rFonts w:ascii="Times New Roman" w:eastAsia="Times New Roman" w:hAnsi="Times New Roman" w:cs="Times New Roman"/>
        </w:rPr>
        <w:t xml:space="preserve">to a </w:t>
      </w:r>
      <w:r w:rsidR="00517C37" w:rsidRPr="004F2D59">
        <w:rPr>
          <w:rFonts w:ascii="Times New Roman" w:eastAsia="Times New Roman" w:hAnsi="Times New Roman" w:cs="Times New Roman"/>
        </w:rPr>
        <w:t xml:space="preserve">long-term </w:t>
      </w:r>
      <w:r w:rsidR="00517C37" w:rsidRPr="004F2D59">
        <w:rPr>
          <w:rFonts w:ascii="Times New Roman" w:eastAsia="Times New Roman" w:hAnsi="Times New Roman" w:cs="Times New Roman"/>
        </w:rPr>
        <w:lastRenderedPageBreak/>
        <w:t>low hypoxic condition by angiogenesis, where new branches between arterioles and venules cause</w:t>
      </w:r>
      <w:r w:rsidR="00D70FF5" w:rsidRPr="004F2D59">
        <w:rPr>
          <w:rFonts w:ascii="Times New Roman" w:eastAsia="Times New Roman" w:hAnsi="Times New Roman" w:cs="Times New Roman"/>
        </w:rPr>
        <w:t xml:space="preserve"> </w:t>
      </w:r>
      <w:r w:rsidR="00517C37" w:rsidRPr="004F2D59">
        <w:rPr>
          <w:rFonts w:ascii="Times New Roman" w:eastAsia="Times New Roman" w:hAnsi="Times New Roman" w:cs="Times New Roman"/>
        </w:rPr>
        <w:t xml:space="preserve">lower resistance for blood flow. The partial pressure of oxygen can </w:t>
      </w:r>
      <w:r w:rsidR="00D70FF5" w:rsidRPr="004F2D59">
        <w:rPr>
          <w:rFonts w:ascii="Times New Roman" w:eastAsia="Times New Roman" w:hAnsi="Times New Roman" w:cs="Times New Roman"/>
        </w:rPr>
        <w:t xml:space="preserve">also </w:t>
      </w:r>
      <w:r w:rsidR="00517C37" w:rsidRPr="004F2D59">
        <w:rPr>
          <w:rFonts w:ascii="Times New Roman" w:eastAsia="Times New Roman" w:hAnsi="Times New Roman" w:cs="Times New Roman"/>
        </w:rPr>
        <w:t>have</w:t>
      </w:r>
      <w:r w:rsidR="00D70FF5" w:rsidRPr="004F2D59">
        <w:rPr>
          <w:rFonts w:ascii="Times New Roman" w:eastAsia="Times New Roman" w:hAnsi="Times New Roman" w:cs="Times New Roman"/>
        </w:rPr>
        <w:t xml:space="preserve"> an</w:t>
      </w:r>
      <w:r w:rsidR="00517C37" w:rsidRPr="004F2D59">
        <w:rPr>
          <w:rFonts w:ascii="Times New Roman" w:eastAsia="Times New Roman" w:hAnsi="Times New Roman" w:cs="Times New Roman"/>
        </w:rPr>
        <w:t xml:space="preserve"> acute effect on vasodilation (or local vasoconstriction in lungs). However</w:t>
      </w:r>
      <w:r w:rsidR="00D70FF5" w:rsidRPr="004F2D59">
        <w:rPr>
          <w:rFonts w:ascii="Times New Roman" w:eastAsia="Times New Roman" w:hAnsi="Times New Roman" w:cs="Times New Roman"/>
        </w:rPr>
        <w:t>,</w:t>
      </w:r>
      <w:r w:rsidR="00517C37" w:rsidRPr="004F2D59">
        <w:rPr>
          <w:rFonts w:ascii="Times New Roman" w:eastAsia="Times New Roman" w:hAnsi="Times New Roman" w:cs="Times New Roman"/>
        </w:rPr>
        <w:t xml:space="preserve"> </w:t>
      </w:r>
      <w:r w:rsidR="00D70FF5" w:rsidRPr="004F2D59">
        <w:rPr>
          <w:rFonts w:ascii="Times New Roman" w:eastAsia="Times New Roman" w:hAnsi="Times New Roman" w:cs="Times New Roman"/>
        </w:rPr>
        <w:t>the</w:t>
      </w:r>
      <w:r w:rsidR="00517C37" w:rsidRPr="004F2D59">
        <w:rPr>
          <w:rFonts w:ascii="Times New Roman" w:eastAsia="Times New Roman" w:hAnsi="Times New Roman" w:cs="Times New Roman"/>
        </w:rPr>
        <w:t xml:space="preserve"> brain must</w:t>
      </w:r>
      <w:r w:rsidR="00D70FF5" w:rsidRPr="004F2D59">
        <w:rPr>
          <w:rFonts w:ascii="Times New Roman" w:eastAsia="Times New Roman" w:hAnsi="Times New Roman" w:cs="Times New Roman"/>
        </w:rPr>
        <w:t xml:space="preserve"> also</w:t>
      </w:r>
      <w:r w:rsidR="00517C37" w:rsidRPr="004F2D59">
        <w:rPr>
          <w:rFonts w:ascii="Times New Roman" w:eastAsia="Times New Roman" w:hAnsi="Times New Roman" w:cs="Times New Roman"/>
        </w:rPr>
        <w:t xml:space="preserve"> calculate</w:t>
      </w:r>
      <w:r w:rsidR="00D70FF5" w:rsidRPr="004F2D59">
        <w:rPr>
          <w:rFonts w:ascii="Times New Roman" w:eastAsia="Times New Roman" w:hAnsi="Times New Roman" w:cs="Times New Roman"/>
        </w:rPr>
        <w:t xml:space="preserve"> </w:t>
      </w:r>
      <w:r w:rsidR="00517C37" w:rsidRPr="004F2D59">
        <w:rPr>
          <w:rFonts w:ascii="Times New Roman" w:eastAsia="Times New Roman" w:hAnsi="Times New Roman" w:cs="Times New Roman"/>
        </w:rPr>
        <w:t>the effect of carbon dioxide</w:t>
      </w:r>
      <w:r w:rsidR="00C45A84" w:rsidRPr="004F2D59">
        <w:rPr>
          <w:rFonts w:ascii="Times New Roman" w:eastAsia="Times New Roman" w:hAnsi="Times New Roman" w:cs="Times New Roman"/>
        </w:rPr>
        <w:t xml:space="preserve"> </w:t>
      </w:r>
      <w:r w:rsidR="00954841"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&lt;EndNote&gt;&lt;Cite&gt;&lt;Author&gt;Kety&lt;/Author&gt;&lt;Year&gt;1948&lt;/Year&gt;&lt;RecNum&gt;397&lt;/RecNum&gt;&lt;DisplayText&gt;(Kety and Schmidt, 1948)&lt;/DisplayText&gt;&lt;record&gt;&lt;rec-number&gt;397&lt;/rec-number&gt;&lt;foreign-keys&gt;&lt;key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(Kety and Schmidt, 1948)</w:t>
      </w:r>
      <w:r w:rsidR="00954841" w:rsidRPr="004F2D59">
        <w:rPr>
          <w:rFonts w:ascii="Times New Roman" w:eastAsia="Times New Roman" w:hAnsi="Times New Roman" w:cs="Times New Roman"/>
        </w:rPr>
        <w:fldChar w:fldCharType="end"/>
      </w:r>
      <w:r w:rsidR="00517C37" w:rsidRPr="004F2D59">
        <w:rPr>
          <w:rFonts w:ascii="Times New Roman" w:eastAsia="Times New Roman" w:hAnsi="Times New Roman" w:cs="Times New Roman"/>
        </w:rPr>
        <w:t xml:space="preserve">, which increases </w:t>
      </w:r>
      <w:r w:rsidR="00B96122" w:rsidRPr="004F2D59">
        <w:rPr>
          <w:rFonts w:ascii="Times New Roman" w:eastAsia="Times New Roman" w:hAnsi="Times New Roman" w:cs="Times New Roman"/>
        </w:rPr>
        <w:t xml:space="preserve">blood conductance in </w:t>
      </w:r>
      <w:r w:rsidR="00D70FF5" w:rsidRPr="004F2D59">
        <w:rPr>
          <w:rFonts w:ascii="Times New Roman" w:eastAsia="Times New Roman" w:hAnsi="Times New Roman" w:cs="Times New Roman"/>
        </w:rPr>
        <w:t xml:space="preserve">a </w:t>
      </w:r>
      <w:r w:rsidR="00B96122" w:rsidRPr="004F2D59">
        <w:rPr>
          <w:rFonts w:ascii="Times New Roman" w:eastAsia="Times New Roman" w:hAnsi="Times New Roman" w:cs="Times New Roman"/>
        </w:rPr>
        <w:t xml:space="preserve">situation </w:t>
      </w:r>
      <w:r w:rsidR="00D70FF5" w:rsidRPr="004F2D59">
        <w:rPr>
          <w:rFonts w:ascii="Times New Roman" w:eastAsia="Times New Roman" w:hAnsi="Times New Roman" w:cs="Times New Roman"/>
        </w:rPr>
        <w:t xml:space="preserve">where </w:t>
      </w:r>
      <w:r w:rsidR="00B96122" w:rsidRPr="004F2D59">
        <w:rPr>
          <w:rFonts w:ascii="Times New Roman" w:eastAsia="Times New Roman" w:hAnsi="Times New Roman" w:cs="Times New Roman"/>
        </w:rPr>
        <w:t xml:space="preserve">it </w:t>
      </w:r>
      <w:r w:rsidR="00D70FF5" w:rsidRPr="004F2D59">
        <w:rPr>
          <w:rFonts w:ascii="Times New Roman" w:eastAsia="Times New Roman" w:hAnsi="Times New Roman" w:cs="Times New Roman"/>
        </w:rPr>
        <w:t>needs to be</w:t>
      </w:r>
      <w:r w:rsidR="00B96122" w:rsidRPr="004F2D59">
        <w:rPr>
          <w:rFonts w:ascii="Times New Roman" w:eastAsia="Times New Roman" w:hAnsi="Times New Roman" w:cs="Times New Roman"/>
        </w:rPr>
        <w:t xml:space="preserve"> washed out or </w:t>
      </w:r>
      <w:r w:rsidR="00D70FF5" w:rsidRPr="004F2D59">
        <w:rPr>
          <w:rFonts w:ascii="Times New Roman" w:eastAsia="Times New Roman" w:hAnsi="Times New Roman" w:cs="Times New Roman"/>
        </w:rPr>
        <w:t xml:space="preserve">where it </w:t>
      </w:r>
      <w:r w:rsidR="00B96122" w:rsidRPr="004F2D59">
        <w:rPr>
          <w:rFonts w:ascii="Times New Roman" w:eastAsia="Times New Roman" w:hAnsi="Times New Roman" w:cs="Times New Roman"/>
        </w:rPr>
        <w:t>decrease</w:t>
      </w:r>
      <w:r w:rsidR="00D70FF5" w:rsidRPr="004F2D59">
        <w:rPr>
          <w:rFonts w:ascii="Times New Roman" w:eastAsia="Times New Roman" w:hAnsi="Times New Roman" w:cs="Times New Roman"/>
        </w:rPr>
        <w:t>s</w:t>
      </w:r>
      <w:r w:rsidR="00B96122" w:rsidRPr="004F2D59">
        <w:rPr>
          <w:rFonts w:ascii="Times New Roman" w:eastAsia="Times New Roman" w:hAnsi="Times New Roman" w:cs="Times New Roman"/>
        </w:rPr>
        <w:t xml:space="preserve"> blood conductance</w:t>
      </w:r>
      <w:r w:rsidR="00D70FF5" w:rsidRPr="004F2D59">
        <w:rPr>
          <w:rFonts w:ascii="Times New Roman" w:eastAsia="Times New Roman" w:hAnsi="Times New Roman" w:cs="Times New Roman"/>
        </w:rPr>
        <w:t>, where</w:t>
      </w:r>
      <w:r w:rsidR="00B96122" w:rsidRPr="004F2D59">
        <w:rPr>
          <w:rFonts w:ascii="Times New Roman" w:eastAsia="Times New Roman" w:hAnsi="Times New Roman" w:cs="Times New Roman"/>
        </w:rPr>
        <w:t xml:space="preserve"> it must be accumulated to eliminate local rapid pH changes.</w:t>
      </w:r>
      <w:r w:rsidR="00517C37" w:rsidRPr="004F2D59">
        <w:rPr>
          <w:rFonts w:ascii="Times New Roman" w:eastAsia="Times New Roman" w:hAnsi="Times New Roman" w:cs="Times New Roman"/>
        </w:rPr>
        <w:t xml:space="preserve"> </w:t>
      </w:r>
      <w:r w:rsidR="00B96122" w:rsidRPr="004F2D59">
        <w:rPr>
          <w:rFonts w:ascii="Times New Roman" w:eastAsia="Times New Roman" w:hAnsi="Times New Roman" w:cs="Times New Roman"/>
        </w:rPr>
        <w:t>Th</w:t>
      </w:r>
      <w:r w:rsidR="0038178E" w:rsidRPr="004F2D59">
        <w:rPr>
          <w:rFonts w:ascii="Times New Roman" w:eastAsia="Times New Roman" w:hAnsi="Times New Roman" w:cs="Times New Roman"/>
        </w:rPr>
        <w:t>e local metabolic demand for oxygen is also one of the factors of</w:t>
      </w:r>
      <w:r w:rsidR="00B96122" w:rsidRPr="004F2D59">
        <w:rPr>
          <w:rFonts w:ascii="Times New Roman" w:eastAsia="Times New Roman" w:hAnsi="Times New Roman" w:cs="Times New Roman"/>
        </w:rPr>
        <w:t xml:space="preserve"> vascular resistance. </w:t>
      </w:r>
      <w:r w:rsidR="0038178E" w:rsidRPr="004F2D59">
        <w:rPr>
          <w:rFonts w:ascii="Times New Roman" w:eastAsia="Times New Roman" w:hAnsi="Times New Roman" w:cs="Times New Roman"/>
        </w:rPr>
        <w:t xml:space="preserve">The </w:t>
      </w:r>
      <w:r w:rsidR="00D70FF5" w:rsidRPr="004F2D59">
        <w:rPr>
          <w:rFonts w:ascii="Times New Roman" w:eastAsia="Times New Roman" w:hAnsi="Times New Roman" w:cs="Times New Roman"/>
        </w:rPr>
        <w:t>final factor</w:t>
      </w:r>
      <w:r w:rsidR="0038178E" w:rsidRPr="004F2D59">
        <w:rPr>
          <w:rFonts w:ascii="Times New Roman" w:eastAsia="Times New Roman" w:hAnsi="Times New Roman" w:cs="Times New Roman"/>
        </w:rPr>
        <w:t xml:space="preserve"> is </w:t>
      </w:r>
      <w:r w:rsidR="00D70FF5" w:rsidRPr="004F2D59">
        <w:rPr>
          <w:rFonts w:ascii="Times New Roman" w:eastAsia="Times New Roman" w:hAnsi="Times New Roman" w:cs="Times New Roman"/>
        </w:rPr>
        <w:t xml:space="preserve">an </w:t>
      </w:r>
      <w:r w:rsidR="0038178E" w:rsidRPr="004F2D59">
        <w:rPr>
          <w:rFonts w:ascii="Times New Roman" w:eastAsia="Times New Roman" w:hAnsi="Times New Roman" w:cs="Times New Roman"/>
        </w:rPr>
        <w:t>embolism, where the perceptual part of tissue circulation can be blocked by an embolus</w:t>
      </w:r>
      <w:r w:rsidR="00D70FF5" w:rsidRPr="004F2D59">
        <w:rPr>
          <w:rFonts w:ascii="Times New Roman" w:eastAsia="Times New Roman" w:hAnsi="Times New Roman" w:cs="Times New Roman"/>
        </w:rPr>
        <w:t xml:space="preserve"> in the form of a</w:t>
      </w:r>
      <w:r w:rsidR="0038178E" w:rsidRPr="004F2D59">
        <w:rPr>
          <w:rFonts w:ascii="Times New Roman" w:eastAsia="Times New Roman" w:hAnsi="Times New Roman" w:cs="Times New Roman"/>
        </w:rPr>
        <w:t xml:space="preserve"> blood clot, gas bubble or any solid blockage </w:t>
      </w:r>
      <w:r w:rsidR="00D70FF5" w:rsidRPr="004F2D59">
        <w:rPr>
          <w:rFonts w:ascii="Times New Roman" w:eastAsia="Times New Roman" w:hAnsi="Times New Roman" w:cs="Times New Roman"/>
        </w:rPr>
        <w:t xml:space="preserve">in the </w:t>
      </w:r>
      <w:r w:rsidR="0038178E" w:rsidRPr="004F2D59">
        <w:rPr>
          <w:rFonts w:ascii="Times New Roman" w:eastAsia="Times New Roman" w:hAnsi="Times New Roman" w:cs="Times New Roman"/>
        </w:rPr>
        <w:t>blood stream.</w:t>
      </w:r>
    </w:p>
    <w:p w14:paraId="22D0A910" w14:textId="77777777" w:rsidR="00AA03BD" w:rsidRPr="004F2D59" w:rsidRDefault="00AA03BD" w:rsidP="00911E3F">
      <w:pPr>
        <w:keepNext/>
        <w:jc w:val="both"/>
        <w:rPr>
          <w:rFonts w:ascii="Times New Roman" w:hAnsi="Times New Roman" w:cs="Times New Roman"/>
        </w:rPr>
      </w:pPr>
    </w:p>
    <w:p w14:paraId="39F283AF" w14:textId="11890BAD" w:rsidR="00520F47" w:rsidRPr="004F2D59" w:rsidRDefault="00AA03BD" w:rsidP="00911E3F">
      <w:pPr>
        <w:pStyle w:val="Titulek"/>
        <w:jc w:val="both"/>
        <w:rPr>
          <w:rFonts w:ascii="Times New Roman" w:hAnsi="Times New Roman" w:cs="Times New Roman"/>
        </w:rPr>
      </w:pPr>
      <w:bookmarkStart w:id="212" w:name="_Ref409385101"/>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9</w:t>
      </w:r>
      <w:r w:rsidRPr="004F2D59">
        <w:rPr>
          <w:rFonts w:ascii="Times New Roman" w:hAnsi="Times New Roman" w:cs="Times New Roman"/>
        </w:rPr>
        <w:fldChar w:fldCharType="end"/>
      </w:r>
      <w:bookmarkEnd w:id="212"/>
      <w:r w:rsidR="00D70FF5" w:rsidRPr="004F2D59">
        <w:rPr>
          <w:rFonts w:ascii="Times New Roman" w:hAnsi="Times New Roman" w:cs="Times New Roman"/>
        </w:rPr>
        <w:t>:</w:t>
      </w:r>
      <w:r w:rsidRPr="004F2D59">
        <w:rPr>
          <w:rFonts w:ascii="Times New Roman" w:hAnsi="Times New Roman" w:cs="Times New Roman"/>
        </w:rPr>
        <w:t xml:space="preserve"> Microcirculation</w:t>
      </w:r>
      <w:r w:rsidR="00D70FF5" w:rsidRPr="004F2D59">
        <w:rPr>
          <w:rFonts w:ascii="Times New Roman" w:hAnsi="Times New Roman" w:cs="Times New Roman"/>
        </w:rPr>
        <w:t>.</w:t>
      </w:r>
    </w:p>
    <w:p w14:paraId="27B2A53F" w14:textId="0C677853" w:rsidR="00451FAA" w:rsidRPr="004F2D59" w:rsidRDefault="00451FAA" w:rsidP="00911E3F">
      <w:pPr>
        <w:spacing w:before="180" w:after="180" w:line="240" w:lineRule="auto"/>
        <w:jc w:val="both"/>
        <w:rPr>
          <w:rFonts w:ascii="Times New Roman" w:eastAsia="Times New Roman" w:hAnsi="Times New Roman" w:cs="Times New Roman"/>
        </w:rPr>
      </w:pPr>
      <w:r w:rsidRPr="004F2D59">
        <w:rPr>
          <w:rFonts w:ascii="Times New Roman" w:eastAsia="Times New Roman" w:hAnsi="Times New Roman" w:cs="Times New Roman"/>
        </w:rPr>
        <w:t xml:space="preserve">An exception </w:t>
      </w:r>
      <w:r w:rsidR="00D70FF5" w:rsidRPr="004F2D59">
        <w:rPr>
          <w:rFonts w:ascii="Times New Roman" w:eastAsia="Times New Roman" w:hAnsi="Times New Roman" w:cs="Times New Roman"/>
        </w:rPr>
        <w:t xml:space="preserve">in terms of </w:t>
      </w:r>
      <w:r w:rsidRPr="004F2D59">
        <w:rPr>
          <w:rFonts w:ascii="Times New Roman" w:eastAsia="Times New Roman" w:hAnsi="Times New Roman" w:cs="Times New Roman"/>
        </w:rPr>
        <w:t xml:space="preserve">microcirculation is the renal circulation of kidneys, where only the efferent interlobar part is driven by some of </w:t>
      </w:r>
      <w:r w:rsidR="00F3112D" w:rsidRPr="004F2D59">
        <w:rPr>
          <w:rFonts w:ascii="Times New Roman" w:eastAsia="Times New Roman" w:hAnsi="Times New Roman" w:cs="Times New Roman"/>
        </w:rPr>
        <w:t>the above</w:t>
      </w:r>
      <w:r w:rsidRPr="004F2D59">
        <w:rPr>
          <w:rFonts w:ascii="Times New Roman" w:eastAsia="Times New Roman" w:hAnsi="Times New Roman" w:cs="Times New Roman"/>
        </w:rPr>
        <w:t>mentioned factors. The strictly regulated renal blood flow by both afferent and efferent arterioles (</w:t>
      </w:r>
      <w:r w:rsidRPr="004F2D59">
        <w:rPr>
          <w:rFonts w:ascii="Times New Roman" w:eastAsia="Times New Roman" w:hAnsi="Times New Roman" w:cs="Times New Roman"/>
        </w:rPr>
        <w:fldChar w:fldCharType="begin"/>
      </w:r>
      <w:r w:rsidRPr="004F2D59">
        <w:rPr>
          <w:rFonts w:ascii="Times New Roman" w:eastAsia="Times New Roman" w:hAnsi="Times New Roman" w:cs="Times New Roman"/>
        </w:rPr>
        <w:instrText xml:space="preserve"> REF _Ref409392318 \h </w:instrText>
      </w:r>
      <w:r w:rsidR="00911E3F" w:rsidRPr="004F2D59">
        <w:rPr>
          <w:rFonts w:ascii="Times New Roman" w:eastAsia="Times New Roman" w:hAnsi="Times New Roman" w:cs="Times New Roman"/>
        </w:rPr>
        <w:instrText xml:space="preserve"> \* MERGEFORMAT </w:instrText>
      </w:r>
      <w:r w:rsidRPr="004F2D59">
        <w:rPr>
          <w:rFonts w:ascii="Times New Roman" w:eastAsia="Times New Roman" w:hAnsi="Times New Roman" w:cs="Times New Roman"/>
        </w:rPr>
      </w:r>
      <w:r w:rsidRPr="004F2D59">
        <w:rPr>
          <w:rFonts w:ascii="Times New Roman" w:eastAsia="Times New Roman" w:hAnsi="Times New Roman" w:cs="Times New Roman"/>
        </w:rPr>
        <w:fldChar w:fldCharType="separate"/>
      </w:r>
      <w:r w:rsidR="001F1448" w:rsidRPr="004F2D59">
        <w:rPr>
          <w:rFonts w:ascii="Times New Roman" w:hAnsi="Times New Roman" w:cs="Times New Roman"/>
        </w:rPr>
        <w:t>Diagram 10</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xml:space="preserve">) needs to set </w:t>
      </w:r>
      <w:r w:rsidR="00F3112D" w:rsidRPr="004F2D59">
        <w:rPr>
          <w:rFonts w:ascii="Times New Roman" w:eastAsia="Times New Roman" w:hAnsi="Times New Roman" w:cs="Times New Roman"/>
        </w:rPr>
        <w:t xml:space="preserve">an </w:t>
      </w:r>
      <w:r w:rsidRPr="004F2D59">
        <w:rPr>
          <w:rFonts w:ascii="Times New Roman" w:eastAsia="Times New Roman" w:hAnsi="Times New Roman" w:cs="Times New Roman"/>
        </w:rPr>
        <w:t xml:space="preserve">optimal filtration pressure </w:t>
      </w:r>
      <w:r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&lt;EndNote&gt;&lt;Cite&gt;&lt;Author&gt;Manning&lt;/Author&gt;&lt;Year&gt;1987&lt;/Year&gt;&lt;RecNum&gt;211&lt;/RecNum&gt;&lt;DisplayText&gt;(Manning, 1987; Manning, 1990)&lt;/DisplayText&gt;&lt;record&gt;&lt;rec-number&gt;211&lt;/rec-number&gt;&lt;foreign-keys&gt;&lt;key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(Manning, 1987; Manning, 1990)</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xml:space="preserve"> and prevent </w:t>
      </w:r>
      <w:r w:rsidR="00F3112D"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 xml:space="preserve">washout of kidney medulla concentrations. This </w:t>
      </w:r>
      <w:r w:rsidR="00F3112D" w:rsidRPr="004F2D59">
        <w:rPr>
          <w:rFonts w:ascii="Times New Roman" w:eastAsia="Times New Roman" w:hAnsi="Times New Roman" w:cs="Times New Roman"/>
        </w:rPr>
        <w:t>process is</w:t>
      </w:r>
      <w:r w:rsidRPr="004F2D59">
        <w:rPr>
          <w:rFonts w:ascii="Times New Roman" w:eastAsia="Times New Roman" w:hAnsi="Times New Roman" w:cs="Times New Roman"/>
        </w:rPr>
        <w:t xml:space="preserve"> driven by </w:t>
      </w:r>
      <w:r w:rsidR="00F3112D" w:rsidRPr="004F2D59">
        <w:rPr>
          <w:rFonts w:ascii="Times New Roman" w:eastAsia="Times New Roman" w:hAnsi="Times New Roman" w:cs="Times New Roman"/>
        </w:rPr>
        <w:t xml:space="preserve">a </w:t>
      </w:r>
      <w:r w:rsidRPr="004F2D59">
        <w:rPr>
          <w:rFonts w:ascii="Times New Roman" w:eastAsia="Times New Roman" w:hAnsi="Times New Roman" w:cs="Times New Roman"/>
        </w:rPr>
        <w:t xml:space="preserve">number of working nephrons, tubule-glomerular-feedback </w:t>
      </w:r>
      <w:r w:rsidRPr="004F2D59">
        <w:rPr>
          <w:rFonts w:ascii="Times New Roman" w:eastAsia="Times New Roman" w:hAnsi="Times New Roman" w:cs="Times New Roman"/>
        </w:rPr>
        <w:fldChar w:fldCharType="begin">
          <w:fldData xml:space="preserve">PEVuZE5vdGU+PENpdGU+PEF1dGhvcj5Nb29yZTwvQXV0aG9yPjxZZWFyPjE5OTA8L1llYXI+PFJl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=
</w:fldData>
        </w:fldChar>
      </w:r>
      <w:r w:rsidR="001C3BA7" w:rsidRPr="004F2D59">
        <w:rPr>
          <w:rFonts w:ascii="Times New Roman" w:eastAsia="Times New Roman" w:hAnsi="Times New Roman" w:cs="Times New Roman"/>
        </w:rPr>
        <w:instrText xml:space="preserve"> ADDIN EN.CITE </w:instrText>
      </w:r>
      <w:r w:rsidR="001C3BA7" w:rsidRPr="004F2D59">
        <w:rPr>
          <w:rFonts w:ascii="Times New Roman" w:eastAsia="Times New Roman" w:hAnsi="Times New Roman" w:cs="Times New Roman"/>
        </w:rPr>
        <w:fldChar w:fldCharType="begin">
          <w:fldData xml:space="preserve">PEVuZE5vdGU+PENpdGU+PEF1dGhvcj5Nb29yZTwvQXV0aG9yPjxZZWFyPjE5OTA8L1llYXI+PFJl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=
</w:fldData>
        </w:fldChar>
      </w:r>
      <w:r w:rsidR="001C3BA7" w:rsidRPr="004F2D59">
        <w:rPr>
          <w:rFonts w:ascii="Times New Roman" w:eastAsia="Times New Roman" w:hAnsi="Times New Roman" w:cs="Times New Roman"/>
        </w:rPr>
        <w:instrText xml:space="preserve"> ADDIN EN.CITE.DATA </w:instrText>
      </w:r>
      <w:r w:rsidR="001C3BA7" w:rsidRPr="004F2D59">
        <w:rPr>
          <w:rFonts w:ascii="Times New Roman" w:eastAsia="Times New Roman" w:hAnsi="Times New Roman" w:cs="Times New Roman"/>
        </w:rPr>
      </w:r>
      <w:r w:rsidR="001C3BA7" w:rsidRPr="004F2D59">
        <w:rPr>
          <w:rFonts w:ascii="Times New Roman" w:eastAsia="Times New Roman" w:hAnsi="Times New Roman" w:cs="Times New Roman"/>
        </w:rPr>
        <w:fldChar w:fldCharType="end"/>
      </w:r>
      <w:r w:rsidRPr="004F2D59">
        <w:rPr>
          <w:rFonts w:ascii="Times New Roman" w:eastAsia="Times New Roman" w:hAnsi="Times New Roman" w:cs="Times New Roman"/>
        </w:rPr>
      </w:r>
      <w:r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(Ito and Carretero, 1990; Moore and Casellas, 1990)</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xml:space="preserve">, baroreflex-like patterns </w:t>
      </w:r>
      <w:r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&lt;EndNote&gt;&lt;Cite&gt;&lt;Author&gt;Skarlatos&lt;/Author&gt;&lt;Year&gt;1993&lt;/Year&gt;&lt;RecNum&gt;201&lt;/RecNum&gt;&lt;DisplayText&gt;(Skarlatos, et al., 1993)&lt;/DisplayText&gt;&lt;record&gt;&lt;rec-number&gt;201&lt;/rec-number&gt;&lt;foreign-keys&gt;&lt;key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(Skarlatos, et al., 1993)</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local mechanoreceptor-myogenic pattern</w:t>
      </w:r>
      <w:r w:rsidR="00F3112D" w:rsidRPr="004F2D59">
        <w:rPr>
          <w:rFonts w:ascii="Times New Roman" w:eastAsia="Times New Roman" w:hAnsi="Times New Roman" w:cs="Times New Roman"/>
        </w:rPr>
        <w:t>s</w:t>
      </w:r>
      <w:r w:rsidRPr="004F2D59">
        <w:rPr>
          <w:rFonts w:ascii="Times New Roman" w:eastAsia="Times New Roman" w:hAnsi="Times New Roman" w:cs="Times New Roman"/>
        </w:rPr>
        <w:t xml:space="preserve"> </w:t>
      </w:r>
      <w:r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&lt;EndNote&gt;&lt;Cite&gt;&lt;Author&gt;Aukland&lt;/Author&gt;&lt;Year&gt;1989&lt;/Year&gt;&lt;RecNum&gt;217&lt;/RecNum&gt;&lt;DisplayText&gt;(Aukland, 1989; Drummond, et al., 2008)&lt;/DisplayText&gt;&lt;record&gt;&lt;rec-number&gt;217&lt;/rec-number&gt;&lt;foreign-keys&gt;&lt;key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(Aukland, 1989; Drummond, et al., 2008)</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xml:space="preserve"> and by efferent interlobar microcirculation </w:t>
      </w:r>
      <w:r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&lt;EndNote&gt;&lt;Cite&gt;&lt;Author&gt;Heyeraas&lt;/Author&gt;&lt;Year&gt;1987&lt;/Year&gt;&lt;RecNum&gt;214&lt;/RecNum&gt;&lt;DisplayText&gt;(Heyeraas and Aukland, 1987)&lt;/DisplayText&gt;&lt;record&gt;&lt;rec-number&gt;214&lt;/rec-number&gt;&lt;foreign-keys&gt;&lt;key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(Heyeraas and Aukland, 1987)</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w:t>
      </w:r>
    </w:p>
    <w:p w14:paraId="0B7A1F1B" w14:textId="77777777" w:rsidR="00451FAA" w:rsidRPr="004F2D59" w:rsidRDefault="00451FAA" w:rsidP="00911E3F">
      <w:pPr>
        <w:keepNext/>
        <w:jc w:val="both"/>
        <w:rPr>
          <w:rFonts w:ascii="Times New Roman" w:hAnsi="Times New Roman" w:cs="Times New Roman"/>
        </w:rPr>
      </w:pPr>
    </w:p>
    <w:p w14:paraId="670811A4" w14:textId="3DDEC78C" w:rsidR="00451FAA" w:rsidRPr="004F2D59" w:rsidRDefault="00451FAA" w:rsidP="00911E3F">
      <w:pPr>
        <w:pStyle w:val="Titulek"/>
        <w:jc w:val="both"/>
        <w:rPr>
          <w:rFonts w:ascii="Times New Roman" w:hAnsi="Times New Roman" w:cs="Times New Roman"/>
        </w:rPr>
      </w:pPr>
      <w:bookmarkStart w:id="213" w:name="_Ref409392318"/>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10</w:t>
      </w:r>
      <w:r w:rsidRPr="004F2D59">
        <w:rPr>
          <w:rFonts w:ascii="Times New Roman" w:hAnsi="Times New Roman" w:cs="Times New Roman"/>
        </w:rPr>
        <w:fldChar w:fldCharType="end"/>
      </w:r>
      <w:bookmarkEnd w:id="213"/>
      <w:r w:rsidR="00F3112D" w:rsidRPr="004F2D59">
        <w:rPr>
          <w:rFonts w:ascii="Times New Roman" w:hAnsi="Times New Roman" w:cs="Times New Roman"/>
        </w:rPr>
        <w:t>:</w:t>
      </w:r>
      <w:r w:rsidRPr="004F2D59">
        <w:rPr>
          <w:rFonts w:ascii="Times New Roman" w:hAnsi="Times New Roman" w:cs="Times New Roman"/>
        </w:rPr>
        <w:t xml:space="preserve"> Renal (</w:t>
      </w:r>
      <w:r w:rsidR="00F3112D" w:rsidRPr="004F2D59">
        <w:rPr>
          <w:rFonts w:ascii="Times New Roman" w:hAnsi="Times New Roman" w:cs="Times New Roman"/>
        </w:rPr>
        <w:t>micro</w:t>
      </w:r>
      <w:r w:rsidRPr="004F2D59">
        <w:rPr>
          <w:rFonts w:ascii="Times New Roman" w:hAnsi="Times New Roman" w:cs="Times New Roman"/>
        </w:rPr>
        <w:t xml:space="preserve">-) </w:t>
      </w:r>
      <w:r w:rsidR="00F3112D" w:rsidRPr="004F2D59">
        <w:rPr>
          <w:rFonts w:ascii="Times New Roman" w:hAnsi="Times New Roman" w:cs="Times New Roman"/>
        </w:rPr>
        <w:t xml:space="preserve">circulation </w:t>
      </w:r>
      <w:r w:rsidRPr="004F2D59">
        <w:rPr>
          <w:rFonts w:ascii="Times New Roman" w:hAnsi="Times New Roman" w:cs="Times New Roman"/>
        </w:rPr>
        <w:t xml:space="preserve">of </w:t>
      </w:r>
      <w:r w:rsidR="00F3112D" w:rsidRPr="004F2D59">
        <w:rPr>
          <w:rFonts w:ascii="Times New Roman" w:hAnsi="Times New Roman" w:cs="Times New Roman"/>
        </w:rPr>
        <w:t>kidneys.</w:t>
      </w:r>
    </w:p>
    <w:p w14:paraId="3B99C1AE" w14:textId="0D1E05C3" w:rsidR="00335FA8" w:rsidRPr="004F2D59" w:rsidRDefault="00F3112D" w:rsidP="00911E3F">
      <w:pPr>
        <w:spacing w:before="180" w:after="180" w:line="240" w:lineRule="auto"/>
        <w:jc w:val="both"/>
        <w:rPr>
          <w:rFonts w:ascii="Times New Roman" w:eastAsia="Times New Roman" w:hAnsi="Times New Roman" w:cs="Times New Roman"/>
        </w:rPr>
      </w:pPr>
      <w:r w:rsidRPr="004F2D59">
        <w:rPr>
          <w:rFonts w:ascii="Times New Roman" w:eastAsia="Times New Roman" w:hAnsi="Times New Roman" w:cs="Times New Roman"/>
        </w:rPr>
        <w:t>H</w:t>
      </w:r>
      <w:r w:rsidR="00B36519" w:rsidRPr="004F2D59">
        <w:rPr>
          <w:rFonts w:ascii="Times New Roman" w:eastAsia="Times New Roman" w:hAnsi="Times New Roman" w:cs="Times New Roman"/>
        </w:rPr>
        <w:t xml:space="preserve">ydraulic resistance (reciprocal value of conductance) is regulated by </w:t>
      </w:r>
      <w:r w:rsidRPr="004F2D59">
        <w:rPr>
          <w:rFonts w:ascii="Times New Roman" w:eastAsia="Times New Roman" w:hAnsi="Times New Roman" w:cs="Times New Roman"/>
        </w:rPr>
        <w:t xml:space="preserve">a </w:t>
      </w:r>
      <w:r w:rsidR="00B36519" w:rsidRPr="004F2D59">
        <w:rPr>
          <w:rFonts w:ascii="Times New Roman" w:eastAsia="Times New Roman" w:hAnsi="Times New Roman" w:cs="Times New Roman"/>
        </w:rPr>
        <w:t xml:space="preserve">cross-sectional area of vessels. The higher </w:t>
      </w:r>
      <w:r w:rsidRPr="004F2D59">
        <w:rPr>
          <w:rFonts w:ascii="Times New Roman" w:eastAsia="Times New Roman" w:hAnsi="Times New Roman" w:cs="Times New Roman"/>
        </w:rPr>
        <w:t xml:space="preserve">the </w:t>
      </w:r>
      <w:r w:rsidR="00C45A84" w:rsidRPr="004F2D59">
        <w:rPr>
          <w:rFonts w:ascii="Times New Roman" w:eastAsia="Times New Roman" w:hAnsi="Times New Roman" w:cs="Times New Roman"/>
        </w:rPr>
        <w:t>cross-</w:t>
      </w:r>
      <w:r w:rsidR="00B36519" w:rsidRPr="004F2D59">
        <w:rPr>
          <w:rFonts w:ascii="Times New Roman" w:eastAsia="Times New Roman" w:hAnsi="Times New Roman" w:cs="Times New Roman"/>
        </w:rPr>
        <w:t xml:space="preserve">area the faster the blood stream </w:t>
      </w:r>
      <w:r w:rsidRPr="004F2D59">
        <w:rPr>
          <w:rFonts w:ascii="Times New Roman" w:eastAsia="Times New Roman" w:hAnsi="Times New Roman" w:cs="Times New Roman"/>
        </w:rPr>
        <w:t xml:space="preserve">will be </w:t>
      </w:r>
      <w:r w:rsidR="00B36519" w:rsidRPr="004F2D59">
        <w:rPr>
          <w:rFonts w:ascii="Times New Roman" w:eastAsia="Times New Roman" w:hAnsi="Times New Roman" w:cs="Times New Roman"/>
        </w:rPr>
        <w:t xml:space="preserve">at the same pressure gradient. </w:t>
      </w:r>
      <w:r w:rsidRPr="004F2D59">
        <w:rPr>
          <w:rFonts w:ascii="Times New Roman" w:eastAsia="Times New Roman" w:hAnsi="Times New Roman" w:cs="Times New Roman"/>
        </w:rPr>
        <w:t xml:space="preserve">The radius </w:t>
      </w:r>
      <w:r w:rsidR="00B36519" w:rsidRPr="004F2D59">
        <w:rPr>
          <w:rFonts w:ascii="Times New Roman" w:eastAsia="Times New Roman" w:hAnsi="Times New Roman" w:cs="Times New Roman"/>
        </w:rPr>
        <w:t xml:space="preserve">of this area is a function of circumference, which is determined by </w:t>
      </w:r>
      <w:r w:rsidRPr="004F2D59">
        <w:rPr>
          <w:rFonts w:ascii="Times New Roman" w:eastAsia="Times New Roman" w:hAnsi="Times New Roman" w:cs="Times New Roman"/>
        </w:rPr>
        <w:t xml:space="preserve">the </w:t>
      </w:r>
      <w:r w:rsidR="00B36519" w:rsidRPr="004F2D59">
        <w:rPr>
          <w:rFonts w:ascii="Times New Roman" w:eastAsia="Times New Roman" w:hAnsi="Times New Roman" w:cs="Times New Roman"/>
        </w:rPr>
        <w:t>current length of vascular smooth muscle</w:t>
      </w:r>
      <w:r w:rsidR="00C45A84" w:rsidRPr="004F2D59">
        <w:rPr>
          <w:rFonts w:ascii="Times New Roman" w:eastAsia="Times New Roman" w:hAnsi="Times New Roman" w:cs="Times New Roman"/>
        </w:rPr>
        <w:t xml:space="preserve"> </w:t>
      </w:r>
      <w:commentRangeStart w:id="214"/>
      <w:r w:rsidR="00C45A84" w:rsidRPr="004F2D59">
        <w:rPr>
          <w:rFonts w:ascii="Times New Roman" w:eastAsia="Times New Roman" w:hAnsi="Times New Roman" w:cs="Times New Roman"/>
        </w:rPr>
        <w:t>around</w:t>
      </w:r>
      <w:commentRangeEnd w:id="214"/>
      <w:r w:rsidRPr="004F2D59">
        <w:rPr>
          <w:rStyle w:val="Odkaznakoment"/>
          <w:rFonts w:ascii="Calibri" w:eastAsia="Times New Roman" w:hAnsi="Calibri" w:cs="Times New Roman"/>
        </w:rPr>
        <w:commentReference w:id="214"/>
      </w:r>
      <w:r w:rsidR="00B36519" w:rsidRPr="004F2D59">
        <w:rPr>
          <w:rFonts w:ascii="Times New Roman" w:eastAsia="Times New Roman" w:hAnsi="Times New Roman" w:cs="Times New Roman"/>
        </w:rPr>
        <w:t>. The v</w:t>
      </w:r>
      <w:r w:rsidR="00610D1C" w:rsidRPr="004F2D59">
        <w:rPr>
          <w:rFonts w:ascii="Times New Roman" w:eastAsia="Times New Roman" w:hAnsi="Times New Roman" w:cs="Times New Roman"/>
        </w:rPr>
        <w:t xml:space="preserve">ascular smooth muscle tone is regulated </w:t>
      </w:r>
      <w:r w:rsidRPr="004F2D59">
        <w:rPr>
          <w:rFonts w:ascii="Times New Roman" w:eastAsia="Times New Roman" w:hAnsi="Times New Roman" w:cs="Times New Roman"/>
        </w:rPr>
        <w:t xml:space="preserve">by </w:t>
      </w:r>
      <w:r w:rsidR="00610D1C" w:rsidRPr="004F2D59">
        <w:rPr>
          <w:rFonts w:ascii="Times New Roman" w:eastAsia="Times New Roman" w:hAnsi="Times New Roman" w:cs="Times New Roman"/>
        </w:rPr>
        <w:t xml:space="preserve">many </w:t>
      </w:r>
      <w:r w:rsidRPr="004F2D59">
        <w:rPr>
          <w:rFonts w:ascii="Times New Roman" w:eastAsia="Times New Roman" w:hAnsi="Times New Roman" w:cs="Times New Roman"/>
        </w:rPr>
        <w:t xml:space="preserve">factors, as </w:t>
      </w:r>
      <w:r w:rsidR="00B36519" w:rsidRPr="004F2D59">
        <w:rPr>
          <w:rFonts w:ascii="Times New Roman" w:eastAsia="Times New Roman" w:hAnsi="Times New Roman" w:cs="Times New Roman"/>
        </w:rPr>
        <w:t xml:space="preserve">described </w:t>
      </w:r>
      <w:r w:rsidRPr="004F2D59">
        <w:rPr>
          <w:rFonts w:ascii="Times New Roman" w:eastAsia="Times New Roman" w:hAnsi="Times New Roman" w:cs="Times New Roman"/>
        </w:rPr>
        <w:t>previously</w:t>
      </w:r>
      <w:r w:rsidR="00C45A84" w:rsidRPr="004F2D59">
        <w:rPr>
          <w:rFonts w:ascii="Times New Roman" w:eastAsia="Times New Roman" w:hAnsi="Times New Roman" w:cs="Times New Roman"/>
        </w:rPr>
        <w:t xml:space="preserve"> </w:t>
      </w:r>
      <w:r w:rsidR="00C45A8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&lt;EndNote&gt;&lt;Cite&gt;&lt;Author&gt;Mellander&lt;/Author&gt;&lt;Year&gt;1992&lt;/Year&gt;&lt;RecNum&gt;609&lt;/RecNum&gt;&lt;DisplayText&gt;(Mellander and Bjornberg, 1992; Shigemi, et al., 1994)&lt;/DisplayText&gt;&lt;record&gt;&lt;rec-number&gt;609&lt;/rec-number&gt;&lt;foreign-keys&gt;&lt;key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(Mellander and Bjornberg, 1992; Shigemi, et al., 1994)</w:t>
      </w:r>
      <w:r w:rsidR="00C45A84" w:rsidRPr="004F2D59">
        <w:rPr>
          <w:rFonts w:ascii="Times New Roman" w:eastAsia="Times New Roman" w:hAnsi="Times New Roman" w:cs="Times New Roman"/>
        </w:rPr>
        <w:fldChar w:fldCharType="end"/>
      </w:r>
      <w:r w:rsidR="00610D1C" w:rsidRPr="004F2D59">
        <w:rPr>
          <w:rFonts w:ascii="Times New Roman" w:eastAsia="Times New Roman" w:hAnsi="Times New Roman" w:cs="Times New Roman"/>
        </w:rPr>
        <w:t xml:space="preserve">. </w:t>
      </w:r>
      <w:r w:rsidRPr="004F2D59">
        <w:rPr>
          <w:rFonts w:ascii="Times New Roman" w:eastAsia="Times New Roman" w:hAnsi="Times New Roman" w:cs="Times New Roman"/>
        </w:rPr>
        <w:t>V</w:t>
      </w:r>
      <w:r w:rsidR="00610D1C" w:rsidRPr="004F2D59">
        <w:rPr>
          <w:rFonts w:ascii="Times New Roman" w:eastAsia="Times New Roman" w:hAnsi="Times New Roman" w:cs="Times New Roman"/>
        </w:rPr>
        <w:t>asoconstriction causes increasing resistance</w:t>
      </w:r>
      <w:r w:rsidR="00A336A4" w:rsidRPr="004F2D59">
        <w:rPr>
          <w:rFonts w:ascii="Times New Roman" w:eastAsia="Times New Roman" w:hAnsi="Times New Roman" w:cs="Times New Roman"/>
        </w:rPr>
        <w:t xml:space="preserve"> and pressure</w:t>
      </w:r>
      <w:r w:rsidRPr="004F2D59">
        <w:rPr>
          <w:rFonts w:ascii="Times New Roman" w:eastAsia="Times New Roman" w:hAnsi="Times New Roman" w:cs="Times New Roman"/>
        </w:rPr>
        <w:t>,</w:t>
      </w:r>
      <w:r w:rsidR="00A336A4" w:rsidRPr="004F2D59">
        <w:rPr>
          <w:rFonts w:ascii="Times New Roman" w:eastAsia="Times New Roman" w:hAnsi="Times New Roman" w:cs="Times New Roman"/>
        </w:rPr>
        <w:t xml:space="preserve"> together with decreasing blood flow. </w:t>
      </w:r>
      <w:r w:rsidR="00B97216" w:rsidRPr="004F2D59">
        <w:rPr>
          <w:rFonts w:ascii="Times New Roman" w:eastAsia="Times New Roman" w:hAnsi="Times New Roman" w:cs="Times New Roman"/>
        </w:rPr>
        <w:t>V</w:t>
      </w:r>
      <w:r w:rsidR="00A336A4" w:rsidRPr="004F2D59">
        <w:rPr>
          <w:rFonts w:ascii="Times New Roman" w:eastAsia="Times New Roman" w:hAnsi="Times New Roman" w:cs="Times New Roman"/>
        </w:rPr>
        <w:t>asodilation has</w:t>
      </w:r>
      <w:r w:rsidR="00B97216" w:rsidRPr="004F2D59">
        <w:rPr>
          <w:rFonts w:ascii="Times New Roman" w:eastAsia="Times New Roman" w:hAnsi="Times New Roman" w:cs="Times New Roman"/>
        </w:rPr>
        <w:t xml:space="preserve"> the</w:t>
      </w:r>
      <w:r w:rsidR="00A336A4" w:rsidRPr="004F2D59">
        <w:rPr>
          <w:rFonts w:ascii="Times New Roman" w:eastAsia="Times New Roman" w:hAnsi="Times New Roman" w:cs="Times New Roman"/>
        </w:rPr>
        <w:t xml:space="preserve"> opposite effect</w:t>
      </w:r>
      <w:r w:rsidR="00B97216" w:rsidRPr="004F2D59">
        <w:rPr>
          <w:rFonts w:ascii="Times New Roman" w:eastAsia="Times New Roman" w:hAnsi="Times New Roman" w:cs="Times New Roman"/>
        </w:rPr>
        <w:t>. These types of</w:t>
      </w:r>
      <w:r w:rsidR="00A336A4" w:rsidRPr="004F2D59">
        <w:rPr>
          <w:rFonts w:ascii="Times New Roman" w:eastAsia="Times New Roman" w:hAnsi="Times New Roman" w:cs="Times New Roman"/>
        </w:rPr>
        <w:t xml:space="preserve"> vascular regulations </w:t>
      </w:r>
      <w:r w:rsidR="00B97216" w:rsidRPr="004F2D59">
        <w:rPr>
          <w:rFonts w:ascii="Times New Roman" w:eastAsia="Times New Roman" w:hAnsi="Times New Roman" w:cs="Times New Roman"/>
        </w:rPr>
        <w:t xml:space="preserve">are </w:t>
      </w:r>
      <w:r w:rsidR="00A336A4" w:rsidRPr="004F2D59">
        <w:rPr>
          <w:rFonts w:ascii="Times New Roman" w:eastAsia="Times New Roman" w:hAnsi="Times New Roman" w:cs="Times New Roman"/>
        </w:rPr>
        <w:t xml:space="preserve">specific for </w:t>
      </w:r>
      <w:r w:rsidR="00B97216" w:rsidRPr="004F2D59">
        <w:rPr>
          <w:rFonts w:ascii="Times New Roman" w:eastAsia="Times New Roman" w:hAnsi="Times New Roman" w:cs="Times New Roman"/>
        </w:rPr>
        <w:t xml:space="preserve">different </w:t>
      </w:r>
      <w:r w:rsidR="00A336A4" w:rsidRPr="004F2D59">
        <w:rPr>
          <w:rFonts w:ascii="Times New Roman" w:eastAsia="Times New Roman" w:hAnsi="Times New Roman" w:cs="Times New Roman"/>
        </w:rPr>
        <w:t>tissues</w:t>
      </w:r>
      <w:r w:rsidR="00B36519" w:rsidRPr="004F2D59">
        <w:rPr>
          <w:rFonts w:ascii="Times New Roman" w:eastAsia="Times New Roman" w:hAnsi="Times New Roman" w:cs="Times New Roman"/>
        </w:rPr>
        <w:t xml:space="preserve">, where any of the factors </w:t>
      </w:r>
      <w:r w:rsidR="00B97216" w:rsidRPr="004F2D59">
        <w:rPr>
          <w:rFonts w:ascii="Times New Roman" w:eastAsia="Times New Roman" w:hAnsi="Times New Roman" w:cs="Times New Roman"/>
        </w:rPr>
        <w:t xml:space="preserve">can be disabled or enabled, </w:t>
      </w:r>
      <w:r w:rsidR="00B36519" w:rsidRPr="004F2D59">
        <w:rPr>
          <w:rFonts w:ascii="Times New Roman" w:eastAsia="Times New Roman" w:hAnsi="Times New Roman" w:cs="Times New Roman"/>
        </w:rPr>
        <w:t xml:space="preserve">or </w:t>
      </w:r>
      <w:r w:rsidR="00C45A84" w:rsidRPr="004F2D59">
        <w:rPr>
          <w:rFonts w:ascii="Times New Roman" w:eastAsia="Times New Roman" w:hAnsi="Times New Roman" w:cs="Times New Roman"/>
        </w:rPr>
        <w:t>set to different sensibilit</w:t>
      </w:r>
      <w:r w:rsidR="00B97216" w:rsidRPr="004F2D59">
        <w:rPr>
          <w:rFonts w:ascii="Times New Roman" w:eastAsia="Times New Roman" w:hAnsi="Times New Roman" w:cs="Times New Roman"/>
        </w:rPr>
        <w:t>ies</w:t>
      </w:r>
      <w:r w:rsidR="00C45A84" w:rsidRPr="004F2D59">
        <w:rPr>
          <w:rFonts w:ascii="Times New Roman" w:eastAsia="Times New Roman" w:hAnsi="Times New Roman" w:cs="Times New Roman"/>
        </w:rPr>
        <w:t xml:space="preserve"> for</w:t>
      </w:r>
      <w:r w:rsidR="00B36519" w:rsidRPr="004F2D59">
        <w:rPr>
          <w:rFonts w:ascii="Times New Roman" w:eastAsia="Times New Roman" w:hAnsi="Times New Roman" w:cs="Times New Roman"/>
        </w:rPr>
        <w:t xml:space="preserve"> different tissues. </w:t>
      </w:r>
    </w:p>
    <w:p w14:paraId="14A808C7" w14:textId="77777777" w:rsidR="003362FC" w:rsidRPr="004F2D59" w:rsidRDefault="00C21D8B" w:rsidP="00911E3F">
      <w:pPr>
        <w:pStyle w:val="Nadpis3"/>
        <w:jc w:val="both"/>
        <w:rPr>
          <w:rFonts w:ascii="Times New Roman" w:eastAsia="Times New Roman" w:hAnsi="Times New Roman" w:cs="Times New Roman"/>
        </w:rPr>
      </w:pPr>
      <w:bookmarkStart w:id="215" w:name="_Ref409081391"/>
      <w:bookmarkStart w:id="216" w:name="_Toc409289296"/>
      <w:r w:rsidRPr="004F2D59">
        <w:rPr>
          <w:rFonts w:ascii="Times New Roman" w:eastAsia="Times New Roman" w:hAnsi="Times New Roman" w:cs="Times New Roman"/>
        </w:rPr>
        <w:t>Blood</w:t>
      </w:r>
      <w:bookmarkEnd w:id="215"/>
      <w:bookmarkEnd w:id="216"/>
      <w:r w:rsidR="00F516A0" w:rsidRPr="004F2D59">
        <w:rPr>
          <w:rFonts w:ascii="Times New Roman" w:eastAsia="Times New Roman" w:hAnsi="Times New Roman" w:cs="Times New Roman"/>
        </w:rPr>
        <w:t xml:space="preserve"> properties</w:t>
      </w:r>
    </w:p>
    <w:p w14:paraId="0D658899" w14:textId="16595CD3" w:rsidR="003362FC" w:rsidRPr="004F2D59" w:rsidRDefault="000C14D5" w:rsidP="00911E3F">
      <w:pPr>
        <w:jc w:val="both"/>
        <w:rPr>
          <w:rFonts w:ascii="Times New Roman" w:eastAsia="Times New Roman" w:hAnsi="Times New Roman" w:cs="Times New Roman"/>
        </w:rPr>
      </w:pPr>
      <w:r w:rsidRPr="004F2D59">
        <w:rPr>
          <w:rFonts w:ascii="Times New Roman" w:eastAsia="Times New Roman" w:hAnsi="Times New Roman" w:cs="Times New Roman"/>
        </w:rPr>
        <w:t>Blood v</w:t>
      </w:r>
      <w:r w:rsidR="003362FC" w:rsidRPr="004F2D59">
        <w:rPr>
          <w:rFonts w:ascii="Times New Roman" w:eastAsia="Times New Roman" w:hAnsi="Times New Roman" w:cs="Times New Roman"/>
        </w:rPr>
        <w:t xml:space="preserve">olume </w:t>
      </w:r>
      <w:r w:rsidRPr="004F2D59">
        <w:rPr>
          <w:rFonts w:ascii="Times New Roman" w:eastAsia="Times New Roman" w:hAnsi="Times New Roman" w:cs="Times New Roman"/>
        </w:rPr>
        <w:t xml:space="preserve">is calculated as plasma volume plus </w:t>
      </w:r>
      <w:r w:rsidR="00B97216"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volume of red</w:t>
      </w:r>
      <w:commentRangeStart w:id="217"/>
      <w:r w:rsidRPr="004F2D59">
        <w:rPr>
          <w:rFonts w:ascii="Times New Roman" w:eastAsia="Times New Roman" w:hAnsi="Times New Roman" w:cs="Times New Roman"/>
        </w:rPr>
        <w:t xml:space="preserve"> </w:t>
      </w:r>
      <w:commentRangeEnd w:id="217"/>
      <w:r w:rsidR="00B97216" w:rsidRPr="004F2D59">
        <w:rPr>
          <w:rStyle w:val="Odkaznakoment"/>
          <w:rFonts w:ascii="Calibri" w:eastAsia="Times New Roman" w:hAnsi="Calibri" w:cs="Times New Roman"/>
        </w:rPr>
        <w:commentReference w:id="217"/>
      </w:r>
      <w:r w:rsidRPr="004F2D59">
        <w:rPr>
          <w:rFonts w:ascii="Times New Roman" w:eastAsia="Times New Roman" w:hAnsi="Times New Roman" w:cs="Times New Roman"/>
        </w:rPr>
        <w:t xml:space="preserve">cells. </w:t>
      </w:r>
      <w:r w:rsidR="00B97216" w:rsidRPr="004F2D59">
        <w:rPr>
          <w:rFonts w:ascii="Times New Roman" w:eastAsia="Times New Roman" w:hAnsi="Times New Roman" w:cs="Times New Roman"/>
        </w:rPr>
        <w:t>B</w:t>
      </w:r>
      <w:r w:rsidRPr="004F2D59">
        <w:rPr>
          <w:rFonts w:ascii="Times New Roman" w:eastAsia="Times New Roman" w:hAnsi="Times New Roman" w:cs="Times New Roman"/>
        </w:rPr>
        <w:t xml:space="preserve">lood plasma volume is calculated by </w:t>
      </w:r>
      <w:r w:rsidR="00B97216" w:rsidRPr="004F2D59">
        <w:rPr>
          <w:rFonts w:ascii="Times New Roman" w:eastAsia="Times New Roman" w:hAnsi="Times New Roman" w:cs="Times New Roman"/>
        </w:rPr>
        <w:t xml:space="preserve">the water </w:t>
      </w:r>
      <w:r w:rsidRPr="004F2D59">
        <w:rPr>
          <w:rFonts w:ascii="Times New Roman" w:eastAsia="Times New Roman" w:hAnsi="Times New Roman" w:cs="Times New Roman"/>
        </w:rPr>
        <w:t>subsystem, but the amount of red</w:t>
      </w:r>
      <w:commentRangeStart w:id="218"/>
      <w:r w:rsidRPr="004F2D59">
        <w:rPr>
          <w:rFonts w:ascii="Times New Roman" w:eastAsia="Times New Roman" w:hAnsi="Times New Roman" w:cs="Times New Roman"/>
        </w:rPr>
        <w:t xml:space="preserve"> </w:t>
      </w:r>
      <w:commentRangeEnd w:id="218"/>
      <w:r w:rsidR="00B97216" w:rsidRPr="004F2D59">
        <w:rPr>
          <w:rStyle w:val="Odkaznakoment"/>
          <w:rFonts w:ascii="Calibri" w:eastAsia="Times New Roman" w:hAnsi="Calibri" w:cs="Times New Roman"/>
        </w:rPr>
        <w:commentReference w:id="218"/>
      </w:r>
      <w:r w:rsidRPr="004F2D59">
        <w:rPr>
          <w:rFonts w:ascii="Times New Roman" w:eastAsia="Times New Roman" w:hAnsi="Times New Roman" w:cs="Times New Roman"/>
        </w:rPr>
        <w:t xml:space="preserve">cells is integrated inside </w:t>
      </w:r>
      <w:r w:rsidR="00B97216" w:rsidRPr="004F2D59">
        <w:rPr>
          <w:rFonts w:ascii="Times New Roman" w:eastAsia="Times New Roman" w:hAnsi="Times New Roman" w:cs="Times New Roman"/>
        </w:rPr>
        <w:t xml:space="preserve">the cardiovascular </w:t>
      </w:r>
      <w:r w:rsidRPr="004F2D59">
        <w:rPr>
          <w:rFonts w:ascii="Times New Roman" w:eastAsia="Times New Roman" w:hAnsi="Times New Roman" w:cs="Times New Roman"/>
        </w:rPr>
        <w:t xml:space="preserve">subsystem </w:t>
      </w:r>
      <w:r w:rsidR="00B97216" w:rsidRPr="004F2D59">
        <w:rPr>
          <w:rFonts w:ascii="Times New Roman" w:eastAsia="Times New Roman" w:hAnsi="Times New Roman" w:cs="Times New Roman"/>
        </w:rPr>
        <w:t xml:space="preserve">alongside the </w:t>
      </w:r>
      <w:r w:rsidRPr="004F2D59">
        <w:rPr>
          <w:rFonts w:ascii="Times New Roman" w:eastAsia="Times New Roman" w:hAnsi="Times New Roman" w:cs="Times New Roman"/>
        </w:rPr>
        <w:t>componen</w:t>
      </w:r>
      <w:r w:rsidR="005B358E" w:rsidRPr="004F2D59">
        <w:rPr>
          <w:rFonts w:ascii="Times New Roman" w:eastAsia="Times New Roman" w:hAnsi="Times New Roman" w:cs="Times New Roman"/>
        </w:rPr>
        <w:t>t</w:t>
      </w:r>
      <w:r w:rsidR="00B97216" w:rsidRPr="004F2D59">
        <w:rPr>
          <w:rFonts w:ascii="Times New Roman" w:eastAsia="Times New Roman" w:hAnsi="Times New Roman" w:cs="Times New Roman"/>
        </w:rPr>
        <w:t>s shown</w:t>
      </w:r>
      <w:r w:rsidR="005B358E" w:rsidRPr="004F2D59">
        <w:rPr>
          <w:rFonts w:ascii="Times New Roman" w:eastAsia="Times New Roman" w:hAnsi="Times New Roman" w:cs="Times New Roman"/>
        </w:rPr>
        <w:t xml:space="preserve"> </w:t>
      </w:r>
      <w:r w:rsidR="00B97216" w:rsidRPr="004F2D59">
        <w:rPr>
          <w:rFonts w:ascii="Times New Roman" w:eastAsia="Times New Roman" w:hAnsi="Times New Roman" w:cs="Times New Roman"/>
        </w:rPr>
        <w:t xml:space="preserve">in </w:t>
      </w:r>
      <w:r w:rsidRPr="004F2D59">
        <w:rPr>
          <w:rFonts w:ascii="Times New Roman" w:eastAsia="Times New Roman" w:hAnsi="Times New Roman" w:cs="Times New Roman"/>
        </w:rPr>
        <w:fldChar w:fldCharType="begin"/>
      </w:r>
      <w:r w:rsidRPr="004F2D59">
        <w:rPr>
          <w:rFonts w:ascii="Times New Roman" w:eastAsia="Times New Roman" w:hAnsi="Times New Roman" w:cs="Times New Roman"/>
        </w:rPr>
        <w:instrText xml:space="preserve"> REF _Ref409442703 \h </w:instrText>
      </w:r>
      <w:r w:rsidR="00911E3F" w:rsidRPr="004F2D59">
        <w:rPr>
          <w:rFonts w:ascii="Times New Roman" w:eastAsia="Times New Roman" w:hAnsi="Times New Roman" w:cs="Times New Roman"/>
        </w:rPr>
        <w:instrText xml:space="preserve"> \* MERGEFORMAT </w:instrText>
      </w:r>
      <w:r w:rsidRPr="004F2D59">
        <w:rPr>
          <w:rFonts w:ascii="Times New Roman" w:eastAsia="Times New Roman" w:hAnsi="Times New Roman" w:cs="Times New Roman"/>
        </w:rPr>
      </w:r>
      <w:r w:rsidRPr="004F2D59">
        <w:rPr>
          <w:rFonts w:ascii="Times New Roman" w:eastAsia="Times New Roman" w:hAnsi="Times New Roman" w:cs="Times New Roman"/>
        </w:rPr>
        <w:fldChar w:fldCharType="separate"/>
      </w:r>
      <w:r w:rsidR="001F1448" w:rsidRPr="004F2D59">
        <w:rPr>
          <w:rFonts w:ascii="Times New Roman" w:hAnsi="Times New Roman" w:cs="Times New Roman"/>
        </w:rPr>
        <w:t>Diagram 11</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Using population components f</w:t>
      </w:r>
      <w:r w:rsidR="005B358E" w:rsidRPr="004F2D59">
        <w:rPr>
          <w:rFonts w:ascii="Times New Roman" w:eastAsia="Times New Roman" w:hAnsi="Times New Roman" w:cs="Times New Roman"/>
        </w:rPr>
        <w:t>rom</w:t>
      </w:r>
      <w:r w:rsidRPr="004F2D59">
        <w:rPr>
          <w:rFonts w:ascii="Times New Roman" w:eastAsia="Times New Roman" w:hAnsi="Times New Roman" w:cs="Times New Roman"/>
        </w:rPr>
        <w:t xml:space="preserve"> </w:t>
      </w:r>
      <w:r w:rsidR="00B97216"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Physiolibrary (</w:t>
      </w:r>
      <w:r w:rsidRPr="004F2D59">
        <w:rPr>
          <w:rFonts w:ascii="Times New Roman" w:eastAsia="Times New Roman" w:hAnsi="Times New Roman" w:cs="Times New Roman"/>
        </w:rPr>
        <w:fldChar w:fldCharType="begin"/>
      </w:r>
      <w:r w:rsidRPr="004F2D59">
        <w:rPr>
          <w:rFonts w:ascii="Times New Roman" w:eastAsia="Times New Roman" w:hAnsi="Times New Roman" w:cs="Times New Roman"/>
        </w:rPr>
        <w:instrText xml:space="preserve"> REF _Ref408439075 \h </w:instrText>
      </w:r>
      <w:r w:rsidR="00911E3F" w:rsidRPr="004F2D59">
        <w:rPr>
          <w:rFonts w:ascii="Times New Roman" w:eastAsia="Times New Roman" w:hAnsi="Times New Roman" w:cs="Times New Roman"/>
        </w:rPr>
        <w:instrText xml:space="preserve"> \* MERGEFORMAT </w:instrText>
      </w:r>
      <w:r w:rsidRPr="004F2D59">
        <w:rPr>
          <w:rFonts w:ascii="Times New Roman" w:eastAsia="Times New Roman" w:hAnsi="Times New Roman" w:cs="Times New Roman"/>
        </w:rPr>
      </w:r>
      <w:r w:rsidRPr="004F2D59">
        <w:rPr>
          <w:rFonts w:ascii="Times New Roman" w:eastAsia="Times New Roman" w:hAnsi="Times New Roman" w:cs="Times New Roman"/>
        </w:rPr>
        <w:fldChar w:fldCharType="separate"/>
      </w:r>
      <w:r w:rsidR="001F1448" w:rsidRPr="004F2D59">
        <w:rPr>
          <w:rFonts w:ascii="Times New Roman" w:hAnsi="Times New Roman" w:cs="Times New Roman"/>
        </w:rPr>
        <w:t>Equation 32</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xml:space="preserve"> and </w:t>
      </w:r>
      <w:r w:rsidRPr="004F2D59">
        <w:rPr>
          <w:rFonts w:ascii="Times New Roman" w:eastAsia="Times New Roman" w:hAnsi="Times New Roman" w:cs="Times New Roman"/>
        </w:rPr>
        <w:fldChar w:fldCharType="begin"/>
      </w:r>
      <w:r w:rsidRPr="004F2D59">
        <w:rPr>
          <w:rFonts w:ascii="Times New Roman" w:eastAsia="Times New Roman" w:hAnsi="Times New Roman" w:cs="Times New Roman"/>
        </w:rPr>
        <w:instrText xml:space="preserve"> REF _Ref408439213 \h </w:instrText>
      </w:r>
      <w:r w:rsidR="00911E3F" w:rsidRPr="004F2D59">
        <w:rPr>
          <w:rFonts w:ascii="Times New Roman" w:eastAsia="Times New Roman" w:hAnsi="Times New Roman" w:cs="Times New Roman"/>
        </w:rPr>
        <w:instrText xml:space="preserve"> \* MERGEFORMAT </w:instrText>
      </w:r>
      <w:r w:rsidRPr="004F2D59">
        <w:rPr>
          <w:rFonts w:ascii="Times New Roman" w:eastAsia="Times New Roman" w:hAnsi="Times New Roman" w:cs="Times New Roman"/>
        </w:rPr>
      </w:r>
      <w:r w:rsidRPr="004F2D59">
        <w:rPr>
          <w:rFonts w:ascii="Times New Roman" w:eastAsia="Times New Roman" w:hAnsi="Times New Roman" w:cs="Times New Roman"/>
        </w:rPr>
        <w:fldChar w:fldCharType="separate"/>
      </w:r>
      <w:r w:rsidR="001F1448" w:rsidRPr="004F2D59">
        <w:rPr>
          <w:rFonts w:ascii="Times New Roman" w:hAnsi="Times New Roman" w:cs="Times New Roman"/>
        </w:rPr>
        <w:t>Equation 33</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w:t>
      </w:r>
      <w:r w:rsidR="00B97216" w:rsidRPr="004F2D59">
        <w:rPr>
          <w:rFonts w:ascii="Times New Roman" w:eastAsia="Times New Roman" w:hAnsi="Times New Roman" w:cs="Times New Roman"/>
        </w:rPr>
        <w:t>,</w:t>
      </w:r>
      <w:r w:rsidRPr="004F2D59">
        <w:rPr>
          <w:rFonts w:ascii="Times New Roman" w:eastAsia="Times New Roman" w:hAnsi="Times New Roman" w:cs="Times New Roman"/>
        </w:rPr>
        <w:t xml:space="preserve"> increasing </w:t>
      </w:r>
      <w:r w:rsidR="00B97216" w:rsidRPr="004F2D59">
        <w:rPr>
          <w:rFonts w:ascii="Times New Roman" w:eastAsia="Times New Roman" w:hAnsi="Times New Roman" w:cs="Times New Roman"/>
        </w:rPr>
        <w:t xml:space="preserve">the number of </w:t>
      </w:r>
      <w:r w:rsidRPr="004F2D59">
        <w:rPr>
          <w:rFonts w:ascii="Times New Roman" w:eastAsia="Times New Roman" w:hAnsi="Times New Roman" w:cs="Times New Roman"/>
        </w:rPr>
        <w:t xml:space="preserve">erythrocytes by erythropoiesis or transfusion </w:t>
      </w:r>
      <w:r w:rsidR="00B97216" w:rsidRPr="004F2D59">
        <w:rPr>
          <w:rFonts w:ascii="Times New Roman" w:eastAsia="Times New Roman" w:hAnsi="Times New Roman" w:cs="Times New Roman"/>
        </w:rPr>
        <w:t>is increased, while</w:t>
      </w:r>
      <w:r w:rsidRPr="004F2D59">
        <w:rPr>
          <w:rFonts w:ascii="Times New Roman" w:eastAsia="Times New Roman" w:hAnsi="Times New Roman" w:cs="Times New Roman"/>
        </w:rPr>
        <w:t xml:space="preserve"> erythrocytes </w:t>
      </w:r>
      <w:r w:rsidR="009151AC" w:rsidRPr="004F2D59">
        <w:rPr>
          <w:rFonts w:ascii="Times New Roman" w:eastAsia="Times New Roman" w:hAnsi="Times New Roman" w:cs="Times New Roman"/>
        </w:rPr>
        <w:t xml:space="preserve">are decreased as a result of </w:t>
      </w:r>
      <w:r w:rsidRPr="004F2D59">
        <w:rPr>
          <w:rFonts w:ascii="Times New Roman" w:eastAsia="Times New Roman" w:hAnsi="Times New Roman" w:cs="Times New Roman"/>
        </w:rPr>
        <w:t xml:space="preserve">their natural mortality or by hemorrhage. The rate of erythropoiesis is determined by </w:t>
      </w:r>
      <w:r w:rsidR="009151AC"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 xml:space="preserve">concentration of erythropoietin, which is modeled in section </w:t>
      </w:r>
      <w:r w:rsidR="009151AC" w:rsidRPr="004F2D59">
        <w:rPr>
          <w:rFonts w:ascii="Times New Roman" w:eastAsia="Times New Roman" w:hAnsi="Times New Roman" w:cs="Times New Roman"/>
        </w:rPr>
        <w:t>on hormones</w:t>
      </w:r>
      <w:r w:rsidRPr="004F2D59">
        <w:rPr>
          <w:rFonts w:ascii="Times New Roman" w:eastAsia="Times New Roman" w:hAnsi="Times New Roman" w:cs="Times New Roman"/>
        </w:rPr>
        <w:t>.</w:t>
      </w:r>
    </w:p>
    <w:p w14:paraId="0B3601F1" w14:textId="77777777" w:rsidR="00D32041" w:rsidRPr="004F2D59" w:rsidRDefault="00D32041" w:rsidP="00911E3F">
      <w:pPr>
        <w:keepNext/>
        <w:jc w:val="both"/>
        <w:rPr>
          <w:rFonts w:ascii="Times New Roman" w:hAnsi="Times New Roman" w:cs="Times New Roman"/>
        </w:rPr>
      </w:pPr>
    </w:p>
    <w:p w14:paraId="31F54268" w14:textId="3BBC9800" w:rsidR="00D32041" w:rsidRPr="004F2D59" w:rsidRDefault="00D32041" w:rsidP="00911E3F">
      <w:pPr>
        <w:pStyle w:val="Titulek"/>
        <w:jc w:val="both"/>
        <w:rPr>
          <w:rFonts w:ascii="Times New Roman" w:hAnsi="Times New Roman" w:cs="Times New Roman"/>
        </w:rPr>
      </w:pPr>
      <w:bookmarkStart w:id="219" w:name="_Ref409442703"/>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11</w:t>
      </w:r>
      <w:r w:rsidRPr="004F2D59">
        <w:rPr>
          <w:rFonts w:ascii="Times New Roman" w:hAnsi="Times New Roman" w:cs="Times New Roman"/>
        </w:rPr>
        <w:fldChar w:fldCharType="end"/>
      </w:r>
      <w:bookmarkEnd w:id="219"/>
      <w:r w:rsidR="009151AC" w:rsidRPr="004F2D59">
        <w:rPr>
          <w:rFonts w:ascii="Times New Roman" w:hAnsi="Times New Roman" w:cs="Times New Roman"/>
        </w:rPr>
        <w:t>:</w:t>
      </w:r>
      <w:r w:rsidRPr="004F2D59">
        <w:rPr>
          <w:rFonts w:ascii="Times New Roman" w:hAnsi="Times New Roman" w:cs="Times New Roman"/>
        </w:rPr>
        <w:t xml:space="preserve"> Red </w:t>
      </w:r>
      <w:r w:rsidR="009151AC" w:rsidRPr="004F2D59">
        <w:rPr>
          <w:rFonts w:ascii="Times New Roman" w:hAnsi="Times New Roman" w:cs="Times New Roman"/>
        </w:rPr>
        <w:t>cells.</w:t>
      </w:r>
    </w:p>
    <w:p w14:paraId="2901710A" w14:textId="2AAF5F2E" w:rsidR="007220A0" w:rsidRPr="004F2D59" w:rsidRDefault="000C14D5" w:rsidP="00911E3F">
      <w:pPr>
        <w:jc w:val="both"/>
        <w:rPr>
          <w:rFonts w:ascii="Times New Roman" w:eastAsia="Times New Roman" w:hAnsi="Times New Roman" w:cs="Times New Roman"/>
        </w:rPr>
      </w:pPr>
      <w:r w:rsidRPr="004F2D59">
        <w:rPr>
          <w:rFonts w:ascii="Times New Roman" w:hAnsi="Times New Roman" w:cs="Times New Roman"/>
        </w:rPr>
        <w:t xml:space="preserve">The </w:t>
      </w:r>
      <w:r w:rsidR="009151AC" w:rsidRPr="004F2D59">
        <w:rPr>
          <w:rFonts w:ascii="Times New Roman" w:hAnsi="Times New Roman" w:cs="Times New Roman"/>
        </w:rPr>
        <w:t xml:space="preserve">final </w:t>
      </w:r>
      <w:r w:rsidRPr="004F2D59">
        <w:rPr>
          <w:rFonts w:ascii="Times New Roman" w:hAnsi="Times New Roman" w:cs="Times New Roman"/>
        </w:rPr>
        <w:t xml:space="preserve">additional component of </w:t>
      </w:r>
      <w:r w:rsidR="009151AC" w:rsidRPr="004F2D59">
        <w:rPr>
          <w:rFonts w:ascii="Times New Roman" w:hAnsi="Times New Roman" w:cs="Times New Roman"/>
        </w:rPr>
        <w:t xml:space="preserve">the </w:t>
      </w:r>
      <w:r w:rsidRPr="004F2D59">
        <w:rPr>
          <w:rFonts w:ascii="Times New Roman" w:hAnsi="Times New Roman" w:cs="Times New Roman"/>
        </w:rPr>
        <w:t xml:space="preserve">cardiovascular system is </w:t>
      </w:r>
      <w:r w:rsidR="009151AC" w:rsidRPr="004F2D59">
        <w:rPr>
          <w:rFonts w:ascii="Times New Roman" w:hAnsi="Times New Roman" w:cs="Times New Roman"/>
        </w:rPr>
        <w:t xml:space="preserve">a </w:t>
      </w:r>
      <w:r w:rsidRPr="004F2D59">
        <w:rPr>
          <w:rFonts w:ascii="Times New Roman" w:hAnsi="Times New Roman" w:cs="Times New Roman"/>
        </w:rPr>
        <w:t>block with general blood properties such as total blood volume, hematocrit</w:t>
      </w:r>
      <w:r w:rsidR="009151AC" w:rsidRPr="004F2D59">
        <w:rPr>
          <w:rFonts w:ascii="Times New Roman" w:hAnsi="Times New Roman" w:cs="Times New Roman"/>
        </w:rPr>
        <w:t xml:space="preserve"> and</w:t>
      </w:r>
      <w:r w:rsidRPr="004F2D59">
        <w:rPr>
          <w:rFonts w:ascii="Times New Roman" w:hAnsi="Times New Roman" w:cs="Times New Roman"/>
        </w:rPr>
        <w:t xml:space="preserve"> viscosity or </w:t>
      </w:r>
      <w:r w:rsidR="009151AC" w:rsidRPr="004F2D59">
        <w:rPr>
          <w:rFonts w:ascii="Times New Roman" w:hAnsi="Times New Roman" w:cs="Times New Roman"/>
        </w:rPr>
        <w:t xml:space="preserve">the </w:t>
      </w:r>
      <w:r w:rsidRPr="004F2D59">
        <w:rPr>
          <w:rFonts w:ascii="Times New Roman" w:hAnsi="Times New Roman" w:cs="Times New Roman"/>
        </w:rPr>
        <w:t xml:space="preserve">viscosity conductance effect. </w:t>
      </w:r>
      <w:r w:rsidR="007220A0" w:rsidRPr="004F2D59">
        <w:rPr>
          <w:rFonts w:ascii="Times New Roman" w:eastAsia="Times New Roman" w:hAnsi="Times New Roman" w:cs="Times New Roman"/>
        </w:rPr>
        <w:t xml:space="preserve">Viscosity of blood is strongly dependent on hematocrit </w:t>
      </w:r>
      <w:r w:rsidR="007220A0" w:rsidRPr="004F2D59">
        <w:rPr>
          <w:rFonts w:ascii="Times New Roman" w:eastAsia="Times New Roman" w:hAnsi="Times New Roman" w:cs="Times New Roman"/>
        </w:rPr>
        <w:fldChar w:fldCharType="begin">
          <w:fldData xml:space="preserve">PEVuZE5vdGU+PENpdGU+PEF1dGhvcj5CZWdnPC9BdXRob3I+PFllYXI+MTk2NjwvWWVhcj48UmVj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</w:fldData>
        </w:fldChar>
      </w:r>
      <w:r w:rsidR="00D8120E">
        <w:rPr>
          <w:rFonts w:ascii="Times New Roman" w:eastAsia="Times New Roman" w:hAnsi="Times New Roman" w:cs="Times New Roman"/>
        </w:rPr>
        <w:instrText xml:space="preserve"> ADDIN EN.CITE </w:instrText>
      </w:r>
      <w:r w:rsidR="00D8120E">
        <w:rPr>
          <w:rFonts w:ascii="Times New Roman" w:eastAsia="Times New Roman" w:hAnsi="Times New Roman" w:cs="Times New Roman"/>
        </w:rPr>
        <w:fldChar w:fldCharType="begin">
          <w:fldData xml:space="preserve">PEVuZE5vdGU+PENpdGU+PEF1dGhvcj5CZWdnPC9BdXRob3I+PFllYXI+MTk2NjwvWWVhcj48UmVj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</w:fldData>
        </w:fldChar>
      </w:r>
      <w:r w:rsidR="00D8120E">
        <w:rPr>
          <w:rFonts w:ascii="Times New Roman" w:eastAsia="Times New Roman" w:hAnsi="Times New Roman" w:cs="Times New Roman"/>
        </w:rPr>
        <w:instrText xml:space="preserve"> ADDIN EN.CITE.DATA </w:instrText>
      </w:r>
      <w:r w:rsidR="00D8120E">
        <w:rPr>
          <w:rFonts w:ascii="Times New Roman" w:eastAsia="Times New Roman" w:hAnsi="Times New Roman" w:cs="Times New Roman"/>
        </w:rPr>
      </w:r>
      <w:r w:rsidR="00D8120E">
        <w:rPr>
          <w:rFonts w:ascii="Times New Roman" w:eastAsia="Times New Roman" w:hAnsi="Times New Roman" w:cs="Times New Roman"/>
        </w:rPr>
        <w:fldChar w:fldCharType="end"/>
      </w:r>
      <w:r w:rsidR="007220A0" w:rsidRPr="004F2D59">
        <w:rPr>
          <w:rFonts w:ascii="Times New Roman" w:eastAsia="Times New Roman" w:hAnsi="Times New Roman" w:cs="Times New Roman"/>
        </w:rPr>
      </w:r>
      <w:r w:rsidR="007220A0"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(Begg and Hearns, 1966; Schrier, et al., 1970; Stone, et al., 1968)</w:t>
      </w:r>
      <w:r w:rsidR="007220A0" w:rsidRPr="004F2D59">
        <w:rPr>
          <w:rFonts w:ascii="Times New Roman" w:eastAsia="Times New Roman" w:hAnsi="Times New Roman" w:cs="Times New Roman"/>
        </w:rPr>
        <w:fldChar w:fldCharType="end"/>
      </w:r>
      <w:r w:rsidR="009151AC" w:rsidRPr="004F2D59">
        <w:rPr>
          <w:rFonts w:ascii="Times New Roman" w:eastAsia="Times New Roman" w:hAnsi="Times New Roman" w:cs="Times New Roman"/>
        </w:rPr>
        <w:t>; therefore,</w:t>
      </w:r>
      <w:r w:rsidR="007220A0" w:rsidRPr="004F2D59">
        <w:rPr>
          <w:rFonts w:ascii="Times New Roman" w:eastAsia="Times New Roman" w:hAnsi="Times New Roman" w:cs="Times New Roman"/>
        </w:rPr>
        <w:t xml:space="preserve"> the higher </w:t>
      </w:r>
      <w:r w:rsidR="009151AC" w:rsidRPr="004F2D59">
        <w:rPr>
          <w:rFonts w:ascii="Times New Roman" w:eastAsia="Times New Roman" w:hAnsi="Times New Roman" w:cs="Times New Roman"/>
        </w:rPr>
        <w:t xml:space="preserve">the </w:t>
      </w:r>
      <w:r w:rsidR="007220A0" w:rsidRPr="004F2D59">
        <w:rPr>
          <w:rFonts w:ascii="Times New Roman" w:eastAsia="Times New Roman" w:hAnsi="Times New Roman" w:cs="Times New Roman"/>
        </w:rPr>
        <w:t>number of red</w:t>
      </w:r>
      <w:commentRangeStart w:id="220"/>
      <w:r w:rsidR="007220A0" w:rsidRPr="004F2D59">
        <w:rPr>
          <w:rFonts w:ascii="Times New Roman" w:eastAsia="Times New Roman" w:hAnsi="Times New Roman" w:cs="Times New Roman"/>
        </w:rPr>
        <w:t xml:space="preserve"> </w:t>
      </w:r>
      <w:commentRangeEnd w:id="220"/>
      <w:r w:rsidR="009151AC" w:rsidRPr="004F2D59">
        <w:rPr>
          <w:rStyle w:val="Odkaznakoment"/>
          <w:rFonts w:ascii="Calibri" w:eastAsia="Times New Roman" w:hAnsi="Calibri" w:cs="Times New Roman"/>
        </w:rPr>
        <w:commentReference w:id="220"/>
      </w:r>
      <w:r w:rsidR="007220A0" w:rsidRPr="004F2D59">
        <w:rPr>
          <w:rFonts w:ascii="Times New Roman" w:eastAsia="Times New Roman" w:hAnsi="Times New Roman" w:cs="Times New Roman"/>
        </w:rPr>
        <w:t>cells</w:t>
      </w:r>
      <w:r w:rsidR="009151AC" w:rsidRPr="004F2D59">
        <w:rPr>
          <w:rFonts w:ascii="Times New Roman" w:eastAsia="Times New Roman" w:hAnsi="Times New Roman" w:cs="Times New Roman"/>
        </w:rPr>
        <w:t>,</w:t>
      </w:r>
      <w:r w:rsidR="007220A0" w:rsidRPr="004F2D59">
        <w:rPr>
          <w:rFonts w:ascii="Times New Roman" w:eastAsia="Times New Roman" w:hAnsi="Times New Roman" w:cs="Times New Roman"/>
        </w:rPr>
        <w:t xml:space="preserve"> the </w:t>
      </w:r>
      <w:r w:rsidR="007220A0" w:rsidRPr="004F2D59">
        <w:rPr>
          <w:rFonts w:ascii="Times New Roman" w:eastAsia="Times New Roman" w:hAnsi="Times New Roman" w:cs="Times New Roman"/>
        </w:rPr>
        <w:lastRenderedPageBreak/>
        <w:t>less ability blood</w:t>
      </w:r>
      <w:r w:rsidR="009151AC" w:rsidRPr="004F2D59">
        <w:rPr>
          <w:rFonts w:ascii="Times New Roman" w:eastAsia="Times New Roman" w:hAnsi="Times New Roman" w:cs="Times New Roman"/>
        </w:rPr>
        <w:t xml:space="preserve"> has</w:t>
      </w:r>
      <w:r w:rsidR="007220A0" w:rsidRPr="004F2D59">
        <w:rPr>
          <w:rFonts w:ascii="Times New Roman" w:eastAsia="Times New Roman" w:hAnsi="Times New Roman" w:cs="Times New Roman"/>
        </w:rPr>
        <w:t xml:space="preserve"> to move. </w:t>
      </w:r>
      <w:r w:rsidR="009151AC" w:rsidRPr="004F2D59">
        <w:rPr>
          <w:rFonts w:ascii="Times New Roman" w:eastAsia="Times New Roman" w:hAnsi="Times New Roman" w:cs="Times New Roman"/>
        </w:rPr>
        <w:t xml:space="preserve">However, </w:t>
      </w:r>
      <w:r w:rsidR="007220A0" w:rsidRPr="004F2D59">
        <w:rPr>
          <w:rFonts w:ascii="Times New Roman" w:eastAsia="Times New Roman" w:hAnsi="Times New Roman" w:cs="Times New Roman"/>
        </w:rPr>
        <w:t>if there are more red</w:t>
      </w:r>
      <w:commentRangeStart w:id="221"/>
      <w:r w:rsidR="007220A0" w:rsidRPr="004F2D59">
        <w:rPr>
          <w:rFonts w:ascii="Times New Roman" w:eastAsia="Times New Roman" w:hAnsi="Times New Roman" w:cs="Times New Roman"/>
        </w:rPr>
        <w:t xml:space="preserve"> </w:t>
      </w:r>
      <w:commentRangeEnd w:id="221"/>
      <w:r w:rsidR="009151AC" w:rsidRPr="004F2D59">
        <w:rPr>
          <w:rStyle w:val="Odkaznakoment"/>
          <w:rFonts w:ascii="Calibri" w:eastAsia="Times New Roman" w:hAnsi="Calibri" w:cs="Times New Roman"/>
        </w:rPr>
        <w:commentReference w:id="221"/>
      </w:r>
      <w:r w:rsidR="007220A0" w:rsidRPr="004F2D59">
        <w:rPr>
          <w:rFonts w:ascii="Times New Roman" w:eastAsia="Times New Roman" w:hAnsi="Times New Roman" w:cs="Times New Roman"/>
        </w:rPr>
        <w:t xml:space="preserve">cells </w:t>
      </w:r>
      <w:r w:rsidR="009151AC" w:rsidRPr="004F2D59">
        <w:rPr>
          <w:rFonts w:ascii="Times New Roman" w:eastAsia="Times New Roman" w:hAnsi="Times New Roman" w:cs="Times New Roman"/>
        </w:rPr>
        <w:t xml:space="preserve">in </w:t>
      </w:r>
      <w:r w:rsidR="007220A0" w:rsidRPr="004F2D59">
        <w:rPr>
          <w:rFonts w:ascii="Times New Roman" w:eastAsia="Times New Roman" w:hAnsi="Times New Roman" w:cs="Times New Roman"/>
        </w:rPr>
        <w:t xml:space="preserve">hemoglobin, </w:t>
      </w:r>
      <w:r w:rsidR="00FF4F89" w:rsidRPr="004F2D59">
        <w:rPr>
          <w:rFonts w:ascii="Times New Roman" w:eastAsia="Times New Roman" w:hAnsi="Times New Roman" w:cs="Times New Roman"/>
        </w:rPr>
        <w:t xml:space="preserve">then </w:t>
      </w:r>
      <w:r w:rsidR="007220A0" w:rsidRPr="004F2D59">
        <w:rPr>
          <w:rFonts w:ascii="Times New Roman" w:eastAsia="Times New Roman" w:hAnsi="Times New Roman" w:cs="Times New Roman"/>
        </w:rPr>
        <w:t xml:space="preserve">more oxygen can be </w:t>
      </w:r>
      <w:r w:rsidR="005B358E" w:rsidRPr="004F2D59">
        <w:rPr>
          <w:rFonts w:ascii="Times New Roman" w:eastAsia="Times New Roman" w:hAnsi="Times New Roman" w:cs="Times New Roman"/>
        </w:rPr>
        <w:t>connected to hemoglobin</w:t>
      </w:r>
      <w:r w:rsidR="007220A0" w:rsidRPr="004F2D59">
        <w:rPr>
          <w:rFonts w:ascii="Times New Roman" w:eastAsia="Times New Roman" w:hAnsi="Times New Roman" w:cs="Times New Roman"/>
        </w:rPr>
        <w:t>.</w:t>
      </w:r>
      <w:r w:rsidR="00FF4F89" w:rsidRPr="004F2D59">
        <w:rPr>
          <w:rFonts w:ascii="Times New Roman" w:eastAsia="Times New Roman" w:hAnsi="Times New Roman" w:cs="Times New Roman"/>
        </w:rPr>
        <w:t xml:space="preserve"> As a result</w:t>
      </w:r>
      <w:r w:rsidR="009151AC" w:rsidRPr="004F2D59">
        <w:rPr>
          <w:rFonts w:ascii="Times New Roman" w:eastAsia="Times New Roman" w:hAnsi="Times New Roman" w:cs="Times New Roman"/>
        </w:rPr>
        <w:t>,</w:t>
      </w:r>
      <w:r w:rsidR="00FF4F89" w:rsidRPr="004F2D59">
        <w:rPr>
          <w:rFonts w:ascii="Times New Roman" w:eastAsia="Times New Roman" w:hAnsi="Times New Roman" w:cs="Times New Roman"/>
        </w:rPr>
        <w:t xml:space="preserve"> o</w:t>
      </w:r>
      <w:r w:rsidR="007220A0" w:rsidRPr="004F2D59">
        <w:rPr>
          <w:rFonts w:ascii="Times New Roman" w:eastAsia="Times New Roman" w:hAnsi="Times New Roman" w:cs="Times New Roman"/>
        </w:rPr>
        <w:t xml:space="preserve">ptimal hematocrit for oxygen transport between </w:t>
      </w:r>
      <w:r w:rsidR="009151AC" w:rsidRPr="004F2D59">
        <w:rPr>
          <w:rFonts w:ascii="Times New Roman" w:eastAsia="Times New Roman" w:hAnsi="Times New Roman" w:cs="Times New Roman"/>
        </w:rPr>
        <w:t xml:space="preserve">these </w:t>
      </w:r>
      <w:r w:rsidR="007220A0" w:rsidRPr="004F2D59">
        <w:rPr>
          <w:rFonts w:ascii="Times New Roman" w:eastAsia="Times New Roman" w:hAnsi="Times New Roman" w:cs="Times New Roman"/>
        </w:rPr>
        <w:t xml:space="preserve">two conditions </w:t>
      </w:r>
      <w:r w:rsidR="009151AC" w:rsidRPr="004F2D59">
        <w:rPr>
          <w:rFonts w:ascii="Times New Roman" w:eastAsia="Times New Roman" w:hAnsi="Times New Roman" w:cs="Times New Roman"/>
        </w:rPr>
        <w:t xml:space="preserve">can </w:t>
      </w:r>
      <w:r w:rsidR="007220A0" w:rsidRPr="004F2D59">
        <w:rPr>
          <w:rFonts w:ascii="Times New Roman" w:eastAsia="Times New Roman" w:hAnsi="Times New Roman" w:cs="Times New Roman"/>
        </w:rPr>
        <w:t xml:space="preserve">experimentally </w:t>
      </w:r>
      <w:r w:rsidR="009151AC" w:rsidRPr="004F2D59">
        <w:rPr>
          <w:rFonts w:ascii="Times New Roman" w:eastAsia="Times New Roman" w:hAnsi="Times New Roman" w:cs="Times New Roman"/>
        </w:rPr>
        <w:t xml:space="preserve">be </w:t>
      </w:r>
      <w:r w:rsidR="007220A0" w:rsidRPr="004F2D59">
        <w:rPr>
          <w:rFonts w:ascii="Times New Roman" w:eastAsia="Times New Roman" w:hAnsi="Times New Roman" w:cs="Times New Roman"/>
        </w:rPr>
        <w:t xml:space="preserve">measured as 40-60% in most tissues </w:t>
      </w:r>
      <w:r w:rsidR="007220A0"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&lt;EndNote&gt;&lt;Cite&gt;&lt;Author&gt;Fan&lt;/Author&gt;&lt;Year&gt;1980&lt;/Year&gt;&lt;RecNum&gt;756&lt;/RecNum&gt;&lt;DisplayText&gt;(Fan, et al., 1980; Jan and Chien, 1977)&lt;/DisplayText&gt;&lt;record&gt;&lt;rec-number&gt;756&lt;/rec-number&gt;&lt;foreign-keys&gt;&lt;key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(Fan, et al., 1980; Jan and Chien, 1977)</w:t>
      </w:r>
      <w:r w:rsidR="007220A0" w:rsidRPr="004F2D59">
        <w:rPr>
          <w:rFonts w:ascii="Times New Roman" w:eastAsia="Times New Roman" w:hAnsi="Times New Roman" w:cs="Times New Roman"/>
        </w:rPr>
        <w:fldChar w:fldCharType="end"/>
      </w:r>
      <w:r w:rsidR="007220A0" w:rsidRPr="004F2D59">
        <w:rPr>
          <w:rFonts w:ascii="Times New Roman" w:eastAsia="Times New Roman" w:hAnsi="Times New Roman" w:cs="Times New Roman"/>
        </w:rPr>
        <w:t>.</w:t>
      </w:r>
    </w:p>
    <w:p w14:paraId="375A5DA2" w14:textId="77777777" w:rsidR="002F081D" w:rsidRPr="004F2D59" w:rsidRDefault="002F081D" w:rsidP="00911E3F">
      <w:pPr>
        <w:keepNext/>
        <w:jc w:val="both"/>
        <w:rPr>
          <w:rFonts w:ascii="Times New Roman" w:hAnsi="Times New Roman" w:cs="Times New Roman"/>
        </w:rPr>
      </w:pPr>
    </w:p>
    <w:p w14:paraId="20C6D0E4" w14:textId="5D8ABA6F" w:rsidR="002F081D" w:rsidRPr="004F2D59" w:rsidRDefault="002F081D" w:rsidP="00911E3F">
      <w:pPr>
        <w:pStyle w:val="Titulek"/>
        <w:jc w:val="both"/>
        <w:rPr>
          <w:rFonts w:ascii="Times New Roman" w:hAnsi="Times New Roman" w:cs="Times New Roman"/>
        </w:rPr>
      </w:pPr>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6</w:t>
      </w:r>
      <w:r w:rsidRPr="004F2D59">
        <w:rPr>
          <w:rFonts w:ascii="Times New Roman" w:hAnsi="Times New Roman" w:cs="Times New Roman"/>
        </w:rPr>
        <w:fldChar w:fldCharType="end"/>
      </w:r>
      <w:r w:rsidR="009151AC" w:rsidRPr="004F2D59">
        <w:rPr>
          <w:rFonts w:ascii="Times New Roman" w:hAnsi="Times New Roman" w:cs="Times New Roman"/>
        </w:rPr>
        <w:t>:</w:t>
      </w:r>
      <w:r w:rsidRPr="004F2D59">
        <w:rPr>
          <w:rFonts w:ascii="Times New Roman" w:hAnsi="Times New Roman" w:cs="Times New Roman"/>
        </w:rPr>
        <w:t xml:space="preserve"> Viscosity </w:t>
      </w:r>
      <w:r w:rsidR="009151AC" w:rsidRPr="004F2D59">
        <w:rPr>
          <w:rFonts w:ascii="Times New Roman" w:hAnsi="Times New Roman" w:cs="Times New Roman"/>
        </w:rPr>
        <w:t xml:space="preserve">conductance effect on hematocrit using the measured data of </w:t>
      </w:r>
      <w:r w:rsidR="00BC0047" w:rsidRPr="004F2D59">
        <w:rPr>
          <w:rFonts w:ascii="Times New Roman" w:hAnsi="Times New Roman" w:cs="Times New Roman"/>
        </w:rPr>
        <w:t xml:space="preserve">Fan et al.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&lt;EndNote&gt;&lt;Cite&gt;&lt;Author&gt;Fan&lt;/Author&gt;&lt;Year&gt;1980&lt;/Year&gt;&lt;RecNum&gt;756&lt;/RecNum&gt;&lt;DisplayText&gt;(Fan, et al., 1980)&lt;/DisplayText&gt;&lt;record&gt;&lt;rec-number&gt;756&lt;/rec-number&gt;&lt;foreign-keys&gt;&lt;key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(Fan, et al., 1980)</w:t>
      </w:r>
      <w:r w:rsidR="00781A0D" w:rsidRPr="004F2D59">
        <w:rPr>
          <w:rFonts w:ascii="Times New Roman" w:hAnsi="Times New Roman" w:cs="Times New Roman"/>
        </w:rPr>
        <w:fldChar w:fldCharType="end"/>
      </w:r>
      <w:r w:rsidR="009151AC" w:rsidRPr="004F2D59">
        <w:rPr>
          <w:rFonts w:ascii="Times New Roman" w:hAnsi="Times New Roman" w:cs="Times New Roman"/>
        </w:rPr>
        <w:t>.</w:t>
      </w:r>
    </w:p>
    <w:p w14:paraId="064887C9" w14:textId="77777777" w:rsidR="007343A6" w:rsidRPr="004F2D59" w:rsidRDefault="00822BCE" w:rsidP="007343A6">
      <w:pPr>
        <w:pStyle w:val="Nadpis3"/>
        <w:rPr>
          <w:rFonts w:ascii="Times New Roman" w:hAnsi="Times New Roman" w:cs="Times New Roman"/>
        </w:rPr>
      </w:pPr>
      <w:bookmarkStart w:id="222" w:name="_Ref414302023"/>
      <w:r w:rsidRPr="004F2D59">
        <w:rPr>
          <w:rFonts w:ascii="Times New Roman" w:hAnsi="Times New Roman" w:cs="Times New Roman"/>
        </w:rPr>
        <w:t>C</w:t>
      </w:r>
      <w:r w:rsidR="007343A6" w:rsidRPr="004F2D59">
        <w:rPr>
          <w:rFonts w:ascii="Times New Roman" w:hAnsi="Times New Roman" w:cs="Times New Roman"/>
        </w:rPr>
        <w:t>omparison with HumMod v1.6</w:t>
      </w:r>
      <w:bookmarkEnd w:id="222"/>
    </w:p>
    <w:p w14:paraId="278DCC0A" w14:textId="409F7DF9" w:rsidR="007343A6" w:rsidRPr="004F2D59" w:rsidRDefault="007343A6" w:rsidP="007343A6">
      <w:pPr>
        <w:rPr>
          <w:rFonts w:ascii="Times New Roman" w:hAnsi="Times New Roman" w:cs="Times New Roman"/>
        </w:rPr>
      </w:pPr>
      <w:r w:rsidRPr="004F2D59">
        <w:rPr>
          <w:rFonts w:ascii="Times New Roman" w:hAnsi="Times New Roman" w:cs="Times New Roman"/>
        </w:rPr>
        <w:t>The</w:t>
      </w:r>
      <w:r w:rsidR="001534A2" w:rsidRPr="004F2D59">
        <w:rPr>
          <w:rFonts w:ascii="Times New Roman" w:hAnsi="Times New Roman" w:cs="Times New Roman"/>
        </w:rPr>
        <w:t xml:space="preserve"> cardiovascular system </w:t>
      </w:r>
      <w:r w:rsidR="00481553" w:rsidRPr="004F2D59">
        <w:rPr>
          <w:rFonts w:ascii="Times New Roman" w:hAnsi="Times New Roman" w:cs="Times New Roman"/>
        </w:rPr>
        <w:t xml:space="preserve">shows </w:t>
      </w:r>
      <w:r w:rsidRPr="004F2D59">
        <w:rPr>
          <w:rFonts w:ascii="Times New Roman" w:hAnsi="Times New Roman" w:cs="Times New Roman"/>
        </w:rPr>
        <w:t xml:space="preserve">many differences </w:t>
      </w:r>
      <w:r w:rsidR="00481553" w:rsidRPr="004F2D59">
        <w:rPr>
          <w:rFonts w:ascii="Times New Roman" w:hAnsi="Times New Roman" w:cs="Times New Roman"/>
        </w:rPr>
        <w:t xml:space="preserve">when comparing the </w:t>
      </w:r>
      <w:r w:rsidRPr="004F2D59">
        <w:rPr>
          <w:rFonts w:ascii="Times New Roman" w:hAnsi="Times New Roman" w:cs="Times New Roman"/>
        </w:rPr>
        <w:t>Physiomodel and HumMod 1.6</w:t>
      </w:r>
      <w:r w:rsidR="00481553" w:rsidRPr="004F2D59">
        <w:rPr>
          <w:rFonts w:ascii="Times New Roman" w:hAnsi="Times New Roman" w:cs="Times New Roman"/>
        </w:rPr>
        <w:t>, but</w:t>
      </w:r>
      <w:r w:rsidRPr="004F2D59">
        <w:rPr>
          <w:rFonts w:ascii="Times New Roman" w:hAnsi="Times New Roman" w:cs="Times New Roman"/>
        </w:rPr>
        <w:t xml:space="preserve"> </w:t>
      </w:r>
      <w:r w:rsidR="00481553" w:rsidRPr="004F2D59">
        <w:rPr>
          <w:rFonts w:ascii="Times New Roman" w:hAnsi="Times New Roman" w:cs="Times New Roman"/>
        </w:rPr>
        <w:t xml:space="preserve">yields </w:t>
      </w:r>
      <w:r w:rsidRPr="004F2D59">
        <w:rPr>
          <w:rFonts w:ascii="Times New Roman" w:hAnsi="Times New Roman" w:cs="Times New Roman"/>
        </w:rPr>
        <w:t xml:space="preserve">very similar results </w:t>
      </w:r>
      <w:r w:rsidR="00481553" w:rsidRPr="004F2D59">
        <w:rPr>
          <w:rFonts w:ascii="Times New Roman" w:hAnsi="Times New Roman" w:cs="Times New Roman"/>
        </w:rPr>
        <w:t xml:space="preserve">in terms of </w:t>
      </w:r>
      <w:r w:rsidRPr="004F2D59">
        <w:rPr>
          <w:rFonts w:ascii="Times New Roman" w:hAnsi="Times New Roman" w:cs="Times New Roman"/>
        </w:rPr>
        <w:t>simulations.</w:t>
      </w:r>
    </w:p>
    <w:p w14:paraId="05D960F2" w14:textId="53FB6B6F" w:rsidR="007343A6" w:rsidRPr="004F2D59" w:rsidRDefault="007343A6" w:rsidP="007343A6">
      <w:pPr>
        <w:rPr>
          <w:rFonts w:ascii="Times New Roman" w:hAnsi="Times New Roman" w:cs="Times New Roman"/>
        </w:rPr>
      </w:pPr>
      <w:r w:rsidRPr="004F2D59">
        <w:rPr>
          <w:rFonts w:ascii="Times New Roman" w:hAnsi="Times New Roman" w:cs="Times New Roman"/>
        </w:rPr>
        <w:t>In our Physiomodel</w:t>
      </w:r>
      <w:r w:rsidR="00481553" w:rsidRPr="004F2D59">
        <w:rPr>
          <w:rFonts w:ascii="Times New Roman" w:hAnsi="Times New Roman" w:cs="Times New Roman"/>
        </w:rPr>
        <w:t xml:space="preserve">, </w:t>
      </w:r>
      <w:r w:rsidRPr="004F2D59">
        <w:rPr>
          <w:rFonts w:ascii="Times New Roman" w:hAnsi="Times New Roman" w:cs="Times New Roman"/>
        </w:rPr>
        <w:t xml:space="preserve">the accumulation of blood volume in systemic veins </w:t>
      </w:r>
      <w:r w:rsidR="00481553" w:rsidRPr="004F2D59">
        <w:rPr>
          <w:rFonts w:ascii="Times New Roman" w:hAnsi="Times New Roman" w:cs="Times New Roman"/>
        </w:rPr>
        <w:t xml:space="preserve">is </w:t>
      </w:r>
      <w:r w:rsidRPr="004F2D59">
        <w:rPr>
          <w:rFonts w:ascii="Times New Roman" w:hAnsi="Times New Roman" w:cs="Times New Roman"/>
        </w:rPr>
        <w:t>implemented with the same component (</w:t>
      </w:r>
      <w:r w:rsidRPr="004F2D59">
        <w:rPr>
          <w:rFonts w:ascii="Times New Roman" w:hAnsi="Times New Roman" w:cs="Times New Roman"/>
        </w:rPr>
        <w:fldChar w:fldCharType="begin"/>
      </w:r>
      <w:r w:rsidRPr="004F2D59">
        <w:rPr>
          <w:rFonts w:ascii="Times New Roman" w:hAnsi="Times New Roman" w:cs="Times New Roman"/>
        </w:rPr>
        <w:instrText xml:space="preserve"> REF _Ref414187826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27, ElasticVessel</w:t>
      </w:r>
      <w:r w:rsidRPr="004F2D59">
        <w:rPr>
          <w:rFonts w:ascii="Times New Roman" w:hAnsi="Times New Roman" w:cs="Times New Roman"/>
        </w:rPr>
        <w:fldChar w:fldCharType="end"/>
      </w:r>
      <w:r w:rsidRPr="004F2D59">
        <w:rPr>
          <w:rFonts w:ascii="Times New Roman" w:hAnsi="Times New Roman" w:cs="Times New Roman"/>
        </w:rPr>
        <w:t xml:space="preserve">) as in other </w:t>
      </w:r>
      <w:r w:rsidR="00481553" w:rsidRPr="004F2D59">
        <w:rPr>
          <w:rFonts w:ascii="Times New Roman" w:hAnsi="Times New Roman" w:cs="Times New Roman"/>
        </w:rPr>
        <w:t xml:space="preserve">areas </w:t>
      </w:r>
      <w:r w:rsidRPr="004F2D59">
        <w:rPr>
          <w:rFonts w:ascii="Times New Roman" w:hAnsi="Times New Roman" w:cs="Times New Roman"/>
        </w:rPr>
        <w:t xml:space="preserve">of circulation. </w:t>
      </w:r>
      <w:r w:rsidR="00481553" w:rsidRPr="004F2D59">
        <w:rPr>
          <w:rFonts w:ascii="Times New Roman" w:hAnsi="Times New Roman" w:cs="Times New Roman"/>
        </w:rPr>
        <w:t>The</w:t>
      </w:r>
      <w:r w:rsidRPr="004F2D59">
        <w:rPr>
          <w:rFonts w:ascii="Times New Roman" w:hAnsi="Times New Roman" w:cs="Times New Roman"/>
        </w:rPr>
        <w:t xml:space="preserve"> total blood volume is calculated as the sum of these compartments. The original HumMod v1.6 calculat</w:t>
      </w:r>
      <w:r w:rsidR="00481553" w:rsidRPr="004F2D59">
        <w:rPr>
          <w:rFonts w:ascii="Times New Roman" w:hAnsi="Times New Roman" w:cs="Times New Roman"/>
        </w:rPr>
        <w:t>es the</w:t>
      </w:r>
      <w:r w:rsidRPr="004F2D59">
        <w:rPr>
          <w:rFonts w:ascii="Times New Roman" w:hAnsi="Times New Roman" w:cs="Times New Roman"/>
        </w:rPr>
        <w:t xml:space="preserve"> integration of total blood volume instead of systemic venous blood volume, which is calculated as the rest of the blood volume </w:t>
      </w:r>
      <w:r w:rsidR="00FF4F89" w:rsidRPr="004F2D59">
        <w:rPr>
          <w:rFonts w:ascii="Times New Roman" w:hAnsi="Times New Roman" w:cs="Times New Roman"/>
        </w:rPr>
        <w:t>from</w:t>
      </w:r>
      <w:r w:rsidRPr="004F2D59">
        <w:rPr>
          <w:rFonts w:ascii="Times New Roman" w:hAnsi="Times New Roman" w:cs="Times New Roman"/>
        </w:rPr>
        <w:t xml:space="preserve"> all other places in the body. These reformulations lead to the same steady state equations</w:t>
      </w:r>
      <w:r w:rsidR="00481553" w:rsidRPr="004F2D59">
        <w:rPr>
          <w:rFonts w:ascii="Times New Roman" w:hAnsi="Times New Roman" w:cs="Times New Roman"/>
        </w:rPr>
        <w:t>; therefore, in a</w:t>
      </w:r>
      <w:r w:rsidRPr="004F2D59">
        <w:rPr>
          <w:rFonts w:ascii="Times New Roman" w:hAnsi="Times New Roman" w:cs="Times New Roman"/>
        </w:rPr>
        <w:t xml:space="preserve"> normal situation when blood volume remains constant</w:t>
      </w:r>
      <w:r w:rsidR="00481553" w:rsidRPr="004F2D59">
        <w:rPr>
          <w:rFonts w:ascii="Times New Roman" w:hAnsi="Times New Roman" w:cs="Times New Roman"/>
        </w:rPr>
        <w:t>,</w:t>
      </w:r>
      <w:r w:rsidRPr="004F2D59">
        <w:rPr>
          <w:rFonts w:ascii="Times New Roman" w:hAnsi="Times New Roman" w:cs="Times New Roman"/>
        </w:rPr>
        <w:t xml:space="preserve"> the simulation results are the same. </w:t>
      </w:r>
      <w:r w:rsidR="00481553" w:rsidRPr="004F2D59">
        <w:rPr>
          <w:rFonts w:ascii="Times New Roman" w:hAnsi="Times New Roman" w:cs="Times New Roman"/>
        </w:rPr>
        <w:t>Additionally,</w:t>
      </w:r>
      <w:r w:rsidRPr="004F2D59">
        <w:rPr>
          <w:rFonts w:ascii="Times New Roman" w:hAnsi="Times New Roman" w:cs="Times New Roman"/>
        </w:rPr>
        <w:t xml:space="preserve"> after stabilization and equilibration to the new blood volume</w:t>
      </w:r>
      <w:r w:rsidR="00481553" w:rsidRPr="004F2D59">
        <w:rPr>
          <w:rFonts w:ascii="Times New Roman" w:hAnsi="Times New Roman" w:cs="Times New Roman"/>
        </w:rPr>
        <w:t xml:space="preserve">, </w:t>
      </w:r>
      <w:r w:rsidRPr="004F2D59">
        <w:rPr>
          <w:rFonts w:ascii="Times New Roman" w:hAnsi="Times New Roman" w:cs="Times New Roman"/>
        </w:rPr>
        <w:t>the same results</w:t>
      </w:r>
      <w:r w:rsidR="00481553" w:rsidRPr="004F2D59">
        <w:rPr>
          <w:rFonts w:ascii="Times New Roman" w:hAnsi="Times New Roman" w:cs="Times New Roman"/>
        </w:rPr>
        <w:t xml:space="preserve"> must be reached</w:t>
      </w:r>
      <w:r w:rsidRPr="004F2D59">
        <w:rPr>
          <w:rFonts w:ascii="Times New Roman" w:hAnsi="Times New Roman" w:cs="Times New Roman"/>
        </w:rPr>
        <w:t>. However, our component</w:t>
      </w:r>
      <w:r w:rsidR="00481553" w:rsidRPr="004F2D59">
        <w:rPr>
          <w:rFonts w:ascii="Times New Roman" w:hAnsi="Times New Roman" w:cs="Times New Roman"/>
        </w:rPr>
        <w:t>-</w:t>
      </w:r>
      <w:r w:rsidRPr="004F2D59">
        <w:rPr>
          <w:rFonts w:ascii="Times New Roman" w:hAnsi="Times New Roman" w:cs="Times New Roman"/>
        </w:rPr>
        <w:t>based solution has better properties in</w:t>
      </w:r>
      <w:r w:rsidR="00481553" w:rsidRPr="004F2D59">
        <w:rPr>
          <w:rFonts w:ascii="Times New Roman" w:hAnsi="Times New Roman" w:cs="Times New Roman"/>
        </w:rPr>
        <w:t xml:space="preserve"> a</w:t>
      </w:r>
      <w:r w:rsidRPr="004F2D59">
        <w:rPr>
          <w:rFonts w:ascii="Times New Roman" w:hAnsi="Times New Roman" w:cs="Times New Roman"/>
        </w:rPr>
        <w:t xml:space="preserve"> dynamic situation, where </w:t>
      </w:r>
      <w:r w:rsidR="004814E0" w:rsidRPr="004F2D59">
        <w:rPr>
          <w:rFonts w:ascii="Times New Roman" w:hAnsi="Times New Roman" w:cs="Times New Roman"/>
        </w:rPr>
        <w:t>rapid</w:t>
      </w:r>
      <w:r w:rsidRPr="004F2D59">
        <w:rPr>
          <w:rFonts w:ascii="Times New Roman" w:hAnsi="Times New Roman" w:cs="Times New Roman"/>
        </w:rPr>
        <w:t xml:space="preserve"> blood changes can be appl</w:t>
      </w:r>
      <w:r w:rsidR="004814E0" w:rsidRPr="004F2D59">
        <w:rPr>
          <w:rFonts w:ascii="Times New Roman" w:hAnsi="Times New Roman" w:cs="Times New Roman"/>
        </w:rPr>
        <w:t>ied</w:t>
      </w:r>
      <w:r w:rsidRPr="004F2D59">
        <w:rPr>
          <w:rFonts w:ascii="Times New Roman" w:hAnsi="Times New Roman" w:cs="Times New Roman"/>
        </w:rPr>
        <w:t xml:space="preserve"> to the specific parts of circulation with local dynamic responses. </w:t>
      </w:r>
      <w:r w:rsidR="004814E0" w:rsidRPr="004F2D59">
        <w:rPr>
          <w:rFonts w:ascii="Times New Roman" w:hAnsi="Times New Roman" w:cs="Times New Roman"/>
        </w:rPr>
        <w:t>Cross-</w:t>
      </w:r>
      <w:r w:rsidRPr="004F2D59">
        <w:rPr>
          <w:rFonts w:ascii="Times New Roman" w:hAnsi="Times New Roman" w:cs="Times New Roman"/>
        </w:rPr>
        <w:t xml:space="preserve">checking in </w:t>
      </w:r>
      <w:r w:rsidR="004814E0" w:rsidRPr="004F2D59">
        <w:rPr>
          <w:rFonts w:ascii="Times New Roman" w:hAnsi="Times New Roman" w:cs="Times New Roman"/>
        </w:rPr>
        <w:t xml:space="preserve">the </w:t>
      </w:r>
      <w:r w:rsidRPr="004F2D59">
        <w:rPr>
          <w:rFonts w:ascii="Times New Roman" w:hAnsi="Times New Roman" w:cs="Times New Roman"/>
        </w:rPr>
        <w:t xml:space="preserve">Physiomodel is done using the conservation law of blood volume </w:t>
      </w:r>
      <w:r w:rsidR="004814E0" w:rsidRPr="004F2D59">
        <w:rPr>
          <w:rFonts w:ascii="Times New Roman" w:hAnsi="Times New Roman" w:cs="Times New Roman"/>
        </w:rPr>
        <w:t xml:space="preserve">alongside </w:t>
      </w:r>
      <w:r w:rsidRPr="004F2D59">
        <w:rPr>
          <w:rFonts w:ascii="Times New Roman" w:hAnsi="Times New Roman" w:cs="Times New Roman"/>
        </w:rPr>
        <w:t xml:space="preserve">known changes of total blood volume. </w:t>
      </w:r>
      <w:r w:rsidR="004814E0" w:rsidRPr="004F2D59">
        <w:rPr>
          <w:rFonts w:ascii="Times New Roman" w:hAnsi="Times New Roman" w:cs="Times New Roman"/>
        </w:rPr>
        <w:t>C</w:t>
      </w:r>
      <w:r w:rsidRPr="004F2D59">
        <w:rPr>
          <w:rFonts w:ascii="Times New Roman" w:hAnsi="Times New Roman" w:cs="Times New Roman"/>
        </w:rPr>
        <w:t xml:space="preserve">hange </w:t>
      </w:r>
      <w:r w:rsidR="004814E0" w:rsidRPr="004F2D59">
        <w:rPr>
          <w:rFonts w:ascii="Times New Roman" w:hAnsi="Times New Roman" w:cs="Times New Roman"/>
        </w:rPr>
        <w:t xml:space="preserve">in the </w:t>
      </w:r>
      <w:r w:rsidRPr="004F2D59">
        <w:rPr>
          <w:rFonts w:ascii="Times New Roman" w:hAnsi="Times New Roman" w:cs="Times New Roman"/>
        </w:rPr>
        <w:t xml:space="preserve">sum of blood volume of all circulation components must be the same as external changes from/to circulation. These tests </w:t>
      </w:r>
      <w:r w:rsidR="004814E0" w:rsidRPr="004F2D59">
        <w:rPr>
          <w:rFonts w:ascii="Times New Roman" w:hAnsi="Times New Roman" w:cs="Times New Roman"/>
        </w:rPr>
        <w:t xml:space="preserve">can </w:t>
      </w:r>
      <w:r w:rsidRPr="004F2D59">
        <w:rPr>
          <w:rFonts w:ascii="Times New Roman" w:hAnsi="Times New Roman" w:cs="Times New Roman"/>
        </w:rPr>
        <w:t xml:space="preserve">also </w:t>
      </w:r>
      <w:r w:rsidR="004814E0" w:rsidRPr="004F2D59">
        <w:rPr>
          <w:rFonts w:ascii="Times New Roman" w:hAnsi="Times New Roman" w:cs="Times New Roman"/>
        </w:rPr>
        <w:t xml:space="preserve">uncover </w:t>
      </w:r>
      <w:r w:rsidRPr="004F2D59">
        <w:rPr>
          <w:rFonts w:ascii="Times New Roman" w:hAnsi="Times New Roman" w:cs="Times New Roman"/>
        </w:rPr>
        <w:t>non-correctly</w:t>
      </w:r>
      <w:r w:rsidR="004814E0" w:rsidRPr="004F2D59">
        <w:rPr>
          <w:rFonts w:ascii="Times New Roman" w:hAnsi="Times New Roman" w:cs="Times New Roman"/>
        </w:rPr>
        <w:t>-</w:t>
      </w:r>
      <w:r w:rsidRPr="004F2D59">
        <w:rPr>
          <w:rFonts w:ascii="Times New Roman" w:hAnsi="Times New Roman" w:cs="Times New Roman"/>
        </w:rPr>
        <w:t xml:space="preserve">defined changes </w:t>
      </w:r>
      <w:r w:rsidR="004814E0" w:rsidRPr="004F2D59">
        <w:rPr>
          <w:rFonts w:ascii="Times New Roman" w:hAnsi="Times New Roman" w:cs="Times New Roman"/>
        </w:rPr>
        <w:t xml:space="preserve">in the </w:t>
      </w:r>
      <w:r w:rsidRPr="004F2D59">
        <w:rPr>
          <w:rFonts w:ascii="Times New Roman" w:hAnsi="Times New Roman" w:cs="Times New Roman"/>
        </w:rPr>
        <w:t xml:space="preserve">blood volume of heart ventricles and their connection with end systolic pressures, which are also corrected in </w:t>
      </w:r>
      <w:r w:rsidR="004814E0" w:rsidRPr="004F2D59">
        <w:rPr>
          <w:rFonts w:ascii="Times New Roman" w:hAnsi="Times New Roman" w:cs="Times New Roman"/>
        </w:rPr>
        <w:t xml:space="preserve">the </w:t>
      </w:r>
      <w:r w:rsidRPr="004F2D59">
        <w:rPr>
          <w:rFonts w:ascii="Times New Roman" w:hAnsi="Times New Roman" w:cs="Times New Roman"/>
        </w:rPr>
        <w:t>Physiomodel</w:t>
      </w:r>
      <w:r w:rsidR="004814E0" w:rsidRPr="004F2D59">
        <w:rPr>
          <w:rFonts w:ascii="Times New Roman" w:hAnsi="Times New Roman" w:cs="Times New Roman"/>
        </w:rPr>
        <w:t>,</w:t>
      </w:r>
      <w:r w:rsidRPr="004F2D59">
        <w:rPr>
          <w:rFonts w:ascii="Times New Roman" w:hAnsi="Times New Roman" w:cs="Times New Roman"/>
        </w:rPr>
        <w:t xml:space="preserve"> in contrast with HumMod 1.6. </w:t>
      </w:r>
    </w:p>
    <w:p w14:paraId="7F68D810" w14:textId="0CC1EC7F" w:rsidR="007343A6" w:rsidRPr="004F2D59" w:rsidRDefault="004814E0" w:rsidP="007343A6">
      <w:pPr>
        <w:rPr>
          <w:rFonts w:ascii="Times New Roman" w:hAnsi="Times New Roman" w:cs="Times New Roman"/>
        </w:rPr>
      </w:pPr>
      <w:r w:rsidRPr="004F2D59">
        <w:rPr>
          <w:rFonts w:ascii="Times New Roman" w:hAnsi="Times New Roman" w:cs="Times New Roman"/>
        </w:rPr>
        <w:t xml:space="preserve">As </w:t>
      </w:r>
      <w:r w:rsidR="007343A6" w:rsidRPr="004F2D59">
        <w:rPr>
          <w:rFonts w:ascii="Times New Roman" w:hAnsi="Times New Roman" w:cs="Times New Roman"/>
        </w:rPr>
        <w:t xml:space="preserve">each circulation component must be connected in the circuit diagrams, all blood flows are correctly defined by these diagrams in </w:t>
      </w:r>
      <w:r w:rsidRPr="004F2D59">
        <w:rPr>
          <w:rFonts w:ascii="Times New Roman" w:hAnsi="Times New Roman" w:cs="Times New Roman"/>
        </w:rPr>
        <w:t xml:space="preserve">the </w:t>
      </w:r>
      <w:r w:rsidR="007343A6" w:rsidRPr="004F2D59">
        <w:rPr>
          <w:rFonts w:ascii="Times New Roman" w:hAnsi="Times New Roman" w:cs="Times New Roman"/>
        </w:rPr>
        <w:t xml:space="preserve">Physiomodel. The original textual representation of </w:t>
      </w:r>
      <w:r w:rsidRPr="004F2D59">
        <w:rPr>
          <w:rFonts w:ascii="Times New Roman" w:hAnsi="Times New Roman" w:cs="Times New Roman"/>
        </w:rPr>
        <w:t xml:space="preserve">the </w:t>
      </w:r>
      <w:r w:rsidR="007343A6" w:rsidRPr="004F2D59">
        <w:rPr>
          <w:rFonts w:ascii="Times New Roman" w:hAnsi="Times New Roman" w:cs="Times New Roman"/>
        </w:rPr>
        <w:t xml:space="preserve">HumMod has </w:t>
      </w:r>
      <w:r w:rsidRPr="004F2D59">
        <w:rPr>
          <w:rFonts w:ascii="Times New Roman" w:hAnsi="Times New Roman" w:cs="Times New Roman"/>
        </w:rPr>
        <w:t>no</w:t>
      </w:r>
      <w:r w:rsidR="007343A6" w:rsidRPr="004F2D59">
        <w:rPr>
          <w:rFonts w:ascii="Times New Roman" w:hAnsi="Times New Roman" w:cs="Times New Roman"/>
        </w:rPr>
        <w:t xml:space="preserve"> </w:t>
      </w:r>
      <w:r w:rsidRPr="004F2D59">
        <w:rPr>
          <w:rFonts w:ascii="Times New Roman" w:hAnsi="Times New Roman" w:cs="Times New Roman"/>
        </w:rPr>
        <w:t xml:space="preserve">form </w:t>
      </w:r>
      <w:r w:rsidR="007343A6" w:rsidRPr="004F2D59">
        <w:rPr>
          <w:rFonts w:ascii="Times New Roman" w:hAnsi="Times New Roman" w:cs="Times New Roman"/>
        </w:rPr>
        <w:t>of connection checking</w:t>
      </w:r>
      <w:r w:rsidRPr="004F2D59">
        <w:rPr>
          <w:rFonts w:ascii="Times New Roman" w:hAnsi="Times New Roman" w:cs="Times New Roman"/>
        </w:rPr>
        <w:t xml:space="preserve"> and as such,</w:t>
      </w:r>
      <w:r w:rsidR="007343A6" w:rsidRPr="004F2D59">
        <w:rPr>
          <w:rFonts w:ascii="Times New Roman" w:hAnsi="Times New Roman" w:cs="Times New Roman"/>
        </w:rPr>
        <w:t xml:space="preserve"> </w:t>
      </w:r>
      <w:r w:rsidRPr="004F2D59">
        <w:rPr>
          <w:rFonts w:ascii="Times New Roman" w:hAnsi="Times New Roman" w:cs="Times New Roman"/>
        </w:rPr>
        <w:t xml:space="preserve">it </w:t>
      </w:r>
      <w:r w:rsidR="007343A6" w:rsidRPr="004F2D59">
        <w:rPr>
          <w:rFonts w:ascii="Times New Roman" w:hAnsi="Times New Roman" w:cs="Times New Roman"/>
        </w:rPr>
        <w:t>is easy to forget to connect</w:t>
      </w:r>
      <w:r w:rsidRPr="004F2D59">
        <w:rPr>
          <w:rFonts w:ascii="Times New Roman" w:hAnsi="Times New Roman" w:cs="Times New Roman"/>
        </w:rPr>
        <w:t>,</w:t>
      </w:r>
      <w:r w:rsidR="007343A6" w:rsidRPr="004F2D59">
        <w:rPr>
          <w:rFonts w:ascii="Times New Roman" w:hAnsi="Times New Roman" w:cs="Times New Roman"/>
        </w:rPr>
        <w:t xml:space="preserve"> for example</w:t>
      </w:r>
      <w:r w:rsidRPr="004F2D59">
        <w:rPr>
          <w:rFonts w:ascii="Times New Roman" w:hAnsi="Times New Roman" w:cs="Times New Roman"/>
        </w:rPr>
        <w:t>,</w:t>
      </w:r>
      <w:r w:rsidR="007343A6" w:rsidRPr="004F2D59">
        <w:rPr>
          <w:rFonts w:ascii="Times New Roman" w:hAnsi="Times New Roman" w:cs="Times New Roman"/>
        </w:rPr>
        <w:t xml:space="preserve"> blood flow from splanchnic circulation to the systemic veins. In Modelica </w:t>
      </w:r>
      <w:r w:rsidR="00FF4F89" w:rsidRPr="004F2D59">
        <w:rPr>
          <w:rFonts w:ascii="Times New Roman" w:hAnsi="Times New Roman" w:cs="Times New Roman"/>
        </w:rPr>
        <w:t>diagrams</w:t>
      </w:r>
      <w:r w:rsidRPr="004F2D59">
        <w:rPr>
          <w:rFonts w:ascii="Times New Roman" w:hAnsi="Times New Roman" w:cs="Times New Roman"/>
        </w:rPr>
        <w:t>,</w:t>
      </w:r>
      <w:r w:rsidR="00FF4F89" w:rsidRPr="004F2D59">
        <w:rPr>
          <w:rFonts w:ascii="Times New Roman" w:hAnsi="Times New Roman" w:cs="Times New Roman"/>
        </w:rPr>
        <w:t xml:space="preserve"> </w:t>
      </w:r>
      <w:r w:rsidRPr="004F2D59">
        <w:rPr>
          <w:rFonts w:ascii="Times New Roman" w:hAnsi="Times New Roman" w:cs="Times New Roman"/>
        </w:rPr>
        <w:t>it can be observed</w:t>
      </w:r>
      <w:r w:rsidR="007343A6" w:rsidRPr="004F2D59">
        <w:rPr>
          <w:rFonts w:ascii="Times New Roman" w:hAnsi="Times New Roman" w:cs="Times New Roman"/>
        </w:rPr>
        <w:t xml:space="preserve"> </w:t>
      </w:r>
      <w:r w:rsidRPr="004F2D59">
        <w:rPr>
          <w:rFonts w:ascii="Times New Roman" w:hAnsi="Times New Roman" w:cs="Times New Roman"/>
        </w:rPr>
        <w:t xml:space="preserve">when </w:t>
      </w:r>
      <w:r w:rsidR="007343A6" w:rsidRPr="004F2D59">
        <w:rPr>
          <w:rFonts w:ascii="Times New Roman" w:hAnsi="Times New Roman" w:cs="Times New Roman"/>
        </w:rPr>
        <w:t xml:space="preserve">some physical connectors are not connected. </w:t>
      </w:r>
      <w:r w:rsidRPr="004F2D59">
        <w:rPr>
          <w:rFonts w:ascii="Times New Roman" w:hAnsi="Times New Roman" w:cs="Times New Roman"/>
        </w:rPr>
        <w:t xml:space="preserve">Thus, </w:t>
      </w:r>
      <w:r w:rsidR="007343A6" w:rsidRPr="004F2D59">
        <w:rPr>
          <w:rFonts w:ascii="Times New Roman" w:hAnsi="Times New Roman" w:cs="Times New Roman"/>
        </w:rPr>
        <w:t xml:space="preserve">the user </w:t>
      </w:r>
      <w:r w:rsidR="00FF4F89" w:rsidRPr="004F2D59">
        <w:rPr>
          <w:rFonts w:ascii="Times New Roman" w:hAnsi="Times New Roman" w:cs="Times New Roman"/>
        </w:rPr>
        <w:t>see</w:t>
      </w:r>
      <w:r w:rsidRPr="004F2D59">
        <w:rPr>
          <w:rFonts w:ascii="Times New Roman" w:hAnsi="Times New Roman" w:cs="Times New Roman"/>
        </w:rPr>
        <w:t xml:space="preserve">s </w:t>
      </w:r>
      <w:r w:rsidR="007343A6" w:rsidRPr="004F2D59">
        <w:rPr>
          <w:rFonts w:ascii="Times New Roman" w:hAnsi="Times New Roman" w:cs="Times New Roman"/>
        </w:rPr>
        <w:t>blood outflow from component</w:t>
      </w:r>
      <w:r w:rsidR="00F72CA9" w:rsidRPr="004F2D59">
        <w:rPr>
          <w:rFonts w:ascii="Times New Roman" w:hAnsi="Times New Roman" w:cs="Times New Roman"/>
        </w:rPr>
        <w:t>s that are</w:t>
      </w:r>
      <w:r w:rsidR="007343A6" w:rsidRPr="004F2D59">
        <w:rPr>
          <w:rFonts w:ascii="Times New Roman" w:hAnsi="Times New Roman" w:cs="Times New Roman"/>
        </w:rPr>
        <w:t xml:space="preserve"> unconnected. </w:t>
      </w:r>
      <w:r w:rsidR="00FF4F89" w:rsidRPr="004F2D59">
        <w:rPr>
          <w:rFonts w:ascii="Times New Roman" w:hAnsi="Times New Roman" w:cs="Times New Roman"/>
        </w:rPr>
        <w:t>Even</w:t>
      </w:r>
      <w:r w:rsidR="007343A6" w:rsidRPr="004F2D59">
        <w:rPr>
          <w:rFonts w:ascii="Times New Roman" w:hAnsi="Times New Roman" w:cs="Times New Roman"/>
        </w:rPr>
        <w:t xml:space="preserve"> </w:t>
      </w:r>
      <w:r w:rsidR="00F72CA9" w:rsidRPr="004F2D59">
        <w:rPr>
          <w:rFonts w:ascii="Times New Roman" w:hAnsi="Times New Roman" w:cs="Times New Roman"/>
        </w:rPr>
        <w:t xml:space="preserve">when noting </w:t>
      </w:r>
      <w:r w:rsidR="007343A6" w:rsidRPr="004F2D59">
        <w:rPr>
          <w:rFonts w:ascii="Times New Roman" w:hAnsi="Times New Roman" w:cs="Times New Roman"/>
        </w:rPr>
        <w:t>flows from/to the environment</w:t>
      </w:r>
      <w:r w:rsidR="00F72CA9" w:rsidRPr="004F2D59">
        <w:rPr>
          <w:rFonts w:ascii="Times New Roman" w:hAnsi="Times New Roman" w:cs="Times New Roman"/>
        </w:rPr>
        <w:t xml:space="preserve">, the user </w:t>
      </w:r>
      <w:r w:rsidR="00FF4F89" w:rsidRPr="004F2D59">
        <w:rPr>
          <w:rFonts w:ascii="Times New Roman" w:hAnsi="Times New Roman" w:cs="Times New Roman"/>
        </w:rPr>
        <w:t xml:space="preserve">should </w:t>
      </w:r>
      <w:r w:rsidR="007343A6" w:rsidRPr="004F2D59">
        <w:rPr>
          <w:rFonts w:ascii="Times New Roman" w:hAnsi="Times New Roman" w:cs="Times New Roman"/>
        </w:rPr>
        <w:t>use the specific component such</w:t>
      </w:r>
      <w:r w:rsidR="00FF4F89" w:rsidRPr="004F2D59">
        <w:rPr>
          <w:rFonts w:ascii="Times New Roman" w:hAnsi="Times New Roman" w:cs="Times New Roman"/>
        </w:rPr>
        <w:t xml:space="preserve"> as flow pumps or fixed pressure source</w:t>
      </w:r>
      <w:r w:rsidR="007343A6" w:rsidRPr="004F2D59">
        <w:rPr>
          <w:rFonts w:ascii="Times New Roman" w:hAnsi="Times New Roman" w:cs="Times New Roman"/>
        </w:rPr>
        <w:t>.</w:t>
      </w:r>
    </w:p>
    <w:p w14:paraId="7435C7D5" w14:textId="4F5C2E45" w:rsidR="007343A6" w:rsidRPr="004F2D59" w:rsidRDefault="00F72CA9" w:rsidP="007343A6">
      <w:pPr>
        <w:rPr>
          <w:rFonts w:ascii="Times New Roman" w:hAnsi="Times New Roman" w:cs="Times New Roman"/>
        </w:rPr>
      </w:pPr>
      <w:r w:rsidRPr="004F2D59">
        <w:rPr>
          <w:rFonts w:ascii="Times New Roman" w:hAnsi="Times New Roman" w:cs="Times New Roman"/>
        </w:rPr>
        <w:t>The</w:t>
      </w:r>
      <w:r w:rsidR="007343A6" w:rsidRPr="004F2D59">
        <w:rPr>
          <w:rFonts w:ascii="Times New Roman" w:hAnsi="Times New Roman" w:cs="Times New Roman"/>
        </w:rPr>
        <w:t xml:space="preserve"> graphical diagrams </w:t>
      </w:r>
      <w:r w:rsidRPr="004F2D59">
        <w:rPr>
          <w:rFonts w:ascii="Times New Roman" w:hAnsi="Times New Roman" w:cs="Times New Roman"/>
        </w:rPr>
        <w:t xml:space="preserve">illustrate </w:t>
      </w:r>
      <w:commentRangeStart w:id="223"/>
      <w:r w:rsidR="007343A6" w:rsidRPr="004F2D59">
        <w:rPr>
          <w:rFonts w:ascii="Times New Roman" w:hAnsi="Times New Roman" w:cs="Times New Roman"/>
        </w:rPr>
        <w:t>the connections</w:t>
      </w:r>
      <w:commentRangeEnd w:id="223"/>
      <w:r w:rsidRPr="004F2D59">
        <w:rPr>
          <w:rStyle w:val="Odkaznakoment"/>
          <w:rFonts w:ascii="Calibri" w:eastAsia="Times New Roman" w:hAnsi="Calibri" w:cs="Times New Roman"/>
        </w:rPr>
        <w:commentReference w:id="223"/>
      </w:r>
      <w:r w:rsidR="007343A6" w:rsidRPr="004F2D59">
        <w:rPr>
          <w:rFonts w:ascii="Times New Roman" w:hAnsi="Times New Roman" w:cs="Times New Roman"/>
        </w:rPr>
        <w:t xml:space="preserve">. Finding all </w:t>
      </w:r>
      <w:r w:rsidRPr="004F2D59">
        <w:rPr>
          <w:rFonts w:ascii="Times New Roman" w:hAnsi="Times New Roman" w:cs="Times New Roman"/>
        </w:rPr>
        <w:t xml:space="preserve">the </w:t>
      </w:r>
      <w:r w:rsidR="007343A6" w:rsidRPr="004F2D59">
        <w:rPr>
          <w:rFonts w:ascii="Times New Roman" w:hAnsi="Times New Roman" w:cs="Times New Roman"/>
        </w:rPr>
        <w:t xml:space="preserve">equations </w:t>
      </w:r>
      <w:r w:rsidRPr="004F2D59">
        <w:rPr>
          <w:rFonts w:ascii="Times New Roman" w:hAnsi="Times New Roman" w:cs="Times New Roman"/>
        </w:rPr>
        <w:t xml:space="preserve">for </w:t>
      </w:r>
      <w:r w:rsidR="007343A6" w:rsidRPr="004F2D59">
        <w:rPr>
          <w:rFonts w:ascii="Times New Roman" w:hAnsi="Times New Roman" w:cs="Times New Roman"/>
        </w:rPr>
        <w:t xml:space="preserve">blood flows in </w:t>
      </w:r>
      <w:r w:rsidRPr="004F2D59">
        <w:rPr>
          <w:rFonts w:ascii="Times New Roman" w:hAnsi="Times New Roman" w:cs="Times New Roman"/>
        </w:rPr>
        <w:t xml:space="preserve">the </w:t>
      </w:r>
      <w:r w:rsidR="007343A6" w:rsidRPr="004F2D59">
        <w:rPr>
          <w:rFonts w:ascii="Times New Roman" w:hAnsi="Times New Roman" w:cs="Times New Roman"/>
        </w:rPr>
        <w:t xml:space="preserve">original HumMod and </w:t>
      </w:r>
      <w:r w:rsidRPr="004F2D59">
        <w:rPr>
          <w:rFonts w:ascii="Times New Roman" w:hAnsi="Times New Roman" w:cs="Times New Roman"/>
        </w:rPr>
        <w:t>applying an</w:t>
      </w:r>
      <w:r w:rsidR="007343A6" w:rsidRPr="004F2D59">
        <w:rPr>
          <w:rFonts w:ascii="Times New Roman" w:hAnsi="Times New Roman" w:cs="Times New Roman"/>
        </w:rPr>
        <w:t xml:space="preserve"> understand</w:t>
      </w:r>
      <w:r w:rsidRPr="004F2D59">
        <w:rPr>
          <w:rFonts w:ascii="Times New Roman" w:hAnsi="Times New Roman" w:cs="Times New Roman"/>
        </w:rPr>
        <w:t>ing</w:t>
      </w:r>
      <w:r w:rsidR="007343A6" w:rsidRPr="004F2D59">
        <w:rPr>
          <w:rFonts w:ascii="Times New Roman" w:hAnsi="Times New Roman" w:cs="Times New Roman"/>
        </w:rPr>
        <w:t xml:space="preserve"> of these equations must lead to very similar </w:t>
      </w:r>
      <w:r w:rsidRPr="004F2D59">
        <w:rPr>
          <w:rFonts w:ascii="Times New Roman" w:hAnsi="Times New Roman" w:cs="Times New Roman"/>
        </w:rPr>
        <w:t>visual representations</w:t>
      </w:r>
      <w:r w:rsidR="007343A6" w:rsidRPr="004F2D59">
        <w:rPr>
          <w:rFonts w:ascii="Times New Roman" w:hAnsi="Times New Roman" w:cs="Times New Roman"/>
        </w:rPr>
        <w:t xml:space="preserve">. If these </w:t>
      </w:r>
      <w:r w:rsidRPr="004F2D59">
        <w:rPr>
          <w:rFonts w:ascii="Times New Roman" w:hAnsi="Times New Roman" w:cs="Times New Roman"/>
        </w:rPr>
        <w:t xml:space="preserve">representations have </w:t>
      </w:r>
      <w:r w:rsidR="007343A6" w:rsidRPr="004F2D59">
        <w:rPr>
          <w:rFonts w:ascii="Times New Roman" w:hAnsi="Times New Roman" w:cs="Times New Roman"/>
        </w:rPr>
        <w:t>mathematical meaning</w:t>
      </w:r>
      <w:r w:rsidRPr="004F2D59">
        <w:rPr>
          <w:rFonts w:ascii="Times New Roman" w:hAnsi="Times New Roman" w:cs="Times New Roman"/>
        </w:rPr>
        <w:t xml:space="preserve">, </w:t>
      </w:r>
      <w:r w:rsidR="007343A6" w:rsidRPr="004F2D59">
        <w:rPr>
          <w:rFonts w:ascii="Times New Roman" w:hAnsi="Times New Roman" w:cs="Times New Roman"/>
        </w:rPr>
        <w:t>as in Modelica</w:t>
      </w:r>
      <w:r w:rsidRPr="004F2D59">
        <w:rPr>
          <w:rFonts w:ascii="Times New Roman" w:hAnsi="Times New Roman" w:cs="Times New Roman"/>
        </w:rPr>
        <w:t>,</w:t>
      </w:r>
      <w:r w:rsidR="007343A6" w:rsidRPr="004F2D59">
        <w:rPr>
          <w:rFonts w:ascii="Times New Roman" w:hAnsi="Times New Roman" w:cs="Times New Roman"/>
        </w:rPr>
        <w:t xml:space="preserve"> understanding and upgrading of the model </w:t>
      </w:r>
      <w:r w:rsidRPr="004F2D59">
        <w:rPr>
          <w:rFonts w:ascii="Times New Roman" w:hAnsi="Times New Roman" w:cs="Times New Roman"/>
        </w:rPr>
        <w:t xml:space="preserve">will be </w:t>
      </w:r>
      <w:r w:rsidR="007343A6" w:rsidRPr="004F2D59">
        <w:rPr>
          <w:rFonts w:ascii="Times New Roman" w:hAnsi="Times New Roman" w:cs="Times New Roman"/>
        </w:rPr>
        <w:t xml:space="preserve">easy. </w:t>
      </w:r>
      <w:r w:rsidR="00B74B01" w:rsidRPr="004F2D59">
        <w:rPr>
          <w:rFonts w:ascii="Times New Roman" w:hAnsi="Times New Roman" w:cs="Times New Roman"/>
        </w:rPr>
        <w:t xml:space="preserve">In </w:t>
      </w:r>
      <w:commentRangeStart w:id="224"/>
      <w:r w:rsidR="00B74B01" w:rsidRPr="004F2D59">
        <w:rPr>
          <w:rFonts w:ascii="Times New Roman" w:hAnsi="Times New Roman" w:cs="Times New Roman"/>
        </w:rPr>
        <w:t>this</w:t>
      </w:r>
      <w:r w:rsidR="007343A6" w:rsidRPr="004F2D59">
        <w:rPr>
          <w:rFonts w:ascii="Times New Roman" w:hAnsi="Times New Roman" w:cs="Times New Roman"/>
        </w:rPr>
        <w:t xml:space="preserve"> </w:t>
      </w:r>
      <w:commentRangeEnd w:id="224"/>
      <w:r w:rsidR="00B74B01" w:rsidRPr="004F2D59">
        <w:rPr>
          <w:rStyle w:val="Odkaznakoment"/>
          <w:rFonts w:ascii="Calibri" w:eastAsia="Times New Roman" w:hAnsi="Calibri" w:cs="Times New Roman"/>
        </w:rPr>
        <w:commentReference w:id="224"/>
      </w:r>
      <w:r w:rsidR="007343A6" w:rsidRPr="004F2D59">
        <w:rPr>
          <w:rFonts w:ascii="Times New Roman" w:hAnsi="Times New Roman" w:cs="Times New Roman"/>
        </w:rPr>
        <w:t>diagram</w:t>
      </w:r>
      <w:r w:rsidR="00B74B01" w:rsidRPr="004F2D59">
        <w:rPr>
          <w:rFonts w:ascii="Times New Roman" w:hAnsi="Times New Roman" w:cs="Times New Roman"/>
        </w:rPr>
        <w:t xml:space="preserve">, </w:t>
      </w:r>
      <w:r w:rsidR="007343A6" w:rsidRPr="004F2D59">
        <w:rPr>
          <w:rFonts w:ascii="Times New Roman" w:hAnsi="Times New Roman" w:cs="Times New Roman"/>
        </w:rPr>
        <w:t>for example</w:t>
      </w:r>
      <w:r w:rsidR="00B74B01" w:rsidRPr="004F2D59">
        <w:rPr>
          <w:rFonts w:ascii="Times New Roman" w:hAnsi="Times New Roman" w:cs="Times New Roman"/>
        </w:rPr>
        <w:t>, it is</w:t>
      </w:r>
      <w:r w:rsidR="007343A6" w:rsidRPr="004F2D59">
        <w:rPr>
          <w:rFonts w:ascii="Times New Roman" w:hAnsi="Times New Roman" w:cs="Times New Roman"/>
        </w:rPr>
        <w:t xml:space="preserve"> immediately evident that the coronary circulation in the HumMod access</w:t>
      </w:r>
      <w:r w:rsidR="00B74B01" w:rsidRPr="004F2D59">
        <w:rPr>
          <w:rFonts w:ascii="Times New Roman" w:hAnsi="Times New Roman" w:cs="Times New Roman"/>
        </w:rPr>
        <w:t>es</w:t>
      </w:r>
      <w:r w:rsidR="007343A6" w:rsidRPr="004F2D59">
        <w:rPr>
          <w:rFonts w:ascii="Times New Roman" w:hAnsi="Times New Roman" w:cs="Times New Roman"/>
        </w:rPr>
        <w:t xml:space="preserve"> the systemic veins</w:t>
      </w:r>
      <w:r w:rsidR="00B74B01" w:rsidRPr="004F2D59">
        <w:rPr>
          <w:rFonts w:ascii="Times New Roman" w:hAnsi="Times New Roman" w:cs="Times New Roman"/>
        </w:rPr>
        <w:t>,</w:t>
      </w:r>
      <w:r w:rsidR="007343A6" w:rsidRPr="004F2D59">
        <w:rPr>
          <w:rFonts w:ascii="Times New Roman" w:hAnsi="Times New Roman" w:cs="Times New Roman"/>
        </w:rPr>
        <w:t xml:space="preserve"> as </w:t>
      </w:r>
      <w:r w:rsidR="00B74B01" w:rsidRPr="004F2D59">
        <w:rPr>
          <w:rFonts w:ascii="Times New Roman" w:hAnsi="Times New Roman" w:cs="Times New Roman"/>
        </w:rPr>
        <w:t xml:space="preserve">in </w:t>
      </w:r>
      <w:r w:rsidR="007343A6" w:rsidRPr="004F2D59">
        <w:rPr>
          <w:rFonts w:ascii="Times New Roman" w:hAnsi="Times New Roman" w:cs="Times New Roman"/>
        </w:rPr>
        <w:t>other peripheral blood flows. The Physiomodel changes this to</w:t>
      </w:r>
      <w:r w:rsidR="00B74B01" w:rsidRPr="004F2D59">
        <w:rPr>
          <w:rFonts w:ascii="Times New Roman" w:hAnsi="Times New Roman" w:cs="Times New Roman"/>
        </w:rPr>
        <w:t xml:space="preserve"> a</w:t>
      </w:r>
      <w:r w:rsidR="007343A6" w:rsidRPr="004F2D59">
        <w:rPr>
          <w:rFonts w:ascii="Times New Roman" w:hAnsi="Times New Roman" w:cs="Times New Roman"/>
        </w:rPr>
        <w:t xml:space="preserve"> more anatomic</w:t>
      </w:r>
      <w:r w:rsidR="00B74B01" w:rsidRPr="004F2D59">
        <w:rPr>
          <w:rFonts w:ascii="Times New Roman" w:hAnsi="Times New Roman" w:cs="Times New Roman"/>
        </w:rPr>
        <w:t>ally</w:t>
      </w:r>
      <w:r w:rsidR="007343A6" w:rsidRPr="004F2D59">
        <w:rPr>
          <w:rFonts w:ascii="Times New Roman" w:hAnsi="Times New Roman" w:cs="Times New Roman"/>
        </w:rPr>
        <w:t xml:space="preserve"> precise idea</w:t>
      </w:r>
      <w:r w:rsidR="00B74B01" w:rsidRPr="004F2D59">
        <w:rPr>
          <w:rFonts w:ascii="Times New Roman" w:hAnsi="Times New Roman" w:cs="Times New Roman"/>
        </w:rPr>
        <w:t xml:space="preserve">, i.e., </w:t>
      </w:r>
      <w:r w:rsidR="007343A6" w:rsidRPr="004F2D59">
        <w:rPr>
          <w:rFonts w:ascii="Times New Roman" w:hAnsi="Times New Roman" w:cs="Times New Roman"/>
        </w:rPr>
        <w:t>that coronary circulation ends directly in</w:t>
      </w:r>
      <w:r w:rsidR="00B74B01" w:rsidRPr="004F2D59">
        <w:rPr>
          <w:rFonts w:ascii="Times New Roman" w:hAnsi="Times New Roman" w:cs="Times New Roman"/>
        </w:rPr>
        <w:t>to</w:t>
      </w:r>
      <w:r w:rsidR="007343A6" w:rsidRPr="004F2D59">
        <w:rPr>
          <w:rFonts w:ascii="Times New Roman" w:hAnsi="Times New Roman" w:cs="Times New Roman"/>
        </w:rPr>
        <w:t xml:space="preserve"> the right atrium. As a result</w:t>
      </w:r>
      <w:r w:rsidR="00B74B01" w:rsidRPr="004F2D59">
        <w:rPr>
          <w:rFonts w:ascii="Times New Roman" w:hAnsi="Times New Roman" w:cs="Times New Roman"/>
        </w:rPr>
        <w:t>,</w:t>
      </w:r>
      <w:r w:rsidR="007343A6" w:rsidRPr="004F2D59">
        <w:rPr>
          <w:rFonts w:ascii="Times New Roman" w:hAnsi="Times New Roman" w:cs="Times New Roman"/>
        </w:rPr>
        <w:t xml:space="preserve"> the resistance parameter of coronary vessels </w:t>
      </w:r>
      <w:r w:rsidR="00B74B01" w:rsidRPr="004F2D59">
        <w:rPr>
          <w:rFonts w:ascii="Times New Roman" w:hAnsi="Times New Roman" w:cs="Times New Roman"/>
        </w:rPr>
        <w:t xml:space="preserve">was recalculated </w:t>
      </w:r>
      <w:r w:rsidR="007343A6" w:rsidRPr="004F2D59">
        <w:rPr>
          <w:rFonts w:ascii="Times New Roman" w:hAnsi="Times New Roman" w:cs="Times New Roman"/>
        </w:rPr>
        <w:t>to</w:t>
      </w:r>
      <w:r w:rsidR="00B74B01" w:rsidRPr="004F2D59">
        <w:rPr>
          <w:rFonts w:ascii="Times New Roman" w:hAnsi="Times New Roman" w:cs="Times New Roman"/>
        </w:rPr>
        <w:t xml:space="preserve"> a</w:t>
      </w:r>
      <w:r w:rsidR="007343A6" w:rsidRPr="004F2D59">
        <w:rPr>
          <w:rFonts w:ascii="Times New Roman" w:hAnsi="Times New Roman" w:cs="Times New Roman"/>
        </w:rPr>
        <w:t xml:space="preserve"> new pressure gradient (between </w:t>
      </w:r>
      <w:r w:rsidR="00B74B01" w:rsidRPr="004F2D59">
        <w:rPr>
          <w:rFonts w:ascii="Times New Roman" w:hAnsi="Times New Roman" w:cs="Times New Roman"/>
        </w:rPr>
        <w:t xml:space="preserve">the </w:t>
      </w:r>
      <w:r w:rsidR="007343A6" w:rsidRPr="004F2D59">
        <w:rPr>
          <w:rFonts w:ascii="Times New Roman" w:hAnsi="Times New Roman" w:cs="Times New Roman"/>
        </w:rPr>
        <w:t xml:space="preserve">aorta and right atrium) </w:t>
      </w:r>
      <w:r w:rsidR="00B74B01" w:rsidRPr="004F2D59">
        <w:rPr>
          <w:rFonts w:ascii="Times New Roman" w:hAnsi="Times New Roman" w:cs="Times New Roman"/>
        </w:rPr>
        <w:t xml:space="preserve">in order </w:t>
      </w:r>
      <w:r w:rsidR="007343A6" w:rsidRPr="004F2D59">
        <w:rPr>
          <w:rFonts w:ascii="Times New Roman" w:hAnsi="Times New Roman" w:cs="Times New Roman"/>
        </w:rPr>
        <w:t>to reach the same coronary blood flow.</w:t>
      </w:r>
    </w:p>
    <w:p w14:paraId="4E40377B" w14:textId="2C382FE8" w:rsidR="007343A6" w:rsidRPr="004F2D59" w:rsidRDefault="007343A6" w:rsidP="007343A6">
      <w:pPr>
        <w:rPr>
          <w:rFonts w:ascii="Times New Roman" w:hAnsi="Times New Roman" w:cs="Times New Roman"/>
        </w:rPr>
      </w:pPr>
      <w:r w:rsidRPr="004F2D59">
        <w:rPr>
          <w:rFonts w:ascii="Times New Roman" w:hAnsi="Times New Roman" w:cs="Times New Roman"/>
        </w:rPr>
        <w:t xml:space="preserve">There </w:t>
      </w:r>
      <w:r w:rsidR="00B74B01" w:rsidRPr="004F2D59">
        <w:rPr>
          <w:rFonts w:ascii="Times New Roman" w:hAnsi="Times New Roman" w:cs="Times New Roman"/>
        </w:rPr>
        <w:t xml:space="preserve">remains </w:t>
      </w:r>
      <w:r w:rsidRPr="004F2D59">
        <w:rPr>
          <w:rFonts w:ascii="Times New Roman" w:hAnsi="Times New Roman" w:cs="Times New Roman"/>
        </w:rPr>
        <w:t xml:space="preserve">small </w:t>
      </w:r>
      <w:r w:rsidR="00B74B01" w:rsidRPr="004F2D59">
        <w:rPr>
          <w:rFonts w:ascii="Times New Roman" w:hAnsi="Times New Roman" w:cs="Times New Roman"/>
        </w:rPr>
        <w:t xml:space="preserve">cardiovascular system </w:t>
      </w:r>
      <w:r w:rsidRPr="004F2D59">
        <w:rPr>
          <w:rFonts w:ascii="Times New Roman" w:hAnsi="Times New Roman" w:cs="Times New Roman"/>
        </w:rPr>
        <w:t>disproportions in both models. For example</w:t>
      </w:r>
      <w:r w:rsidR="00B74B01" w:rsidRPr="004F2D59">
        <w:rPr>
          <w:rFonts w:ascii="Times New Roman" w:hAnsi="Times New Roman" w:cs="Times New Roman"/>
        </w:rPr>
        <w:t>,</w:t>
      </w:r>
      <w:r w:rsidRPr="004F2D59">
        <w:rPr>
          <w:rFonts w:ascii="Times New Roman" w:hAnsi="Times New Roman" w:cs="Times New Roman"/>
        </w:rPr>
        <w:t xml:space="preserve"> the changing of pulmonary blood flows through ventilated alveoli is not connected </w:t>
      </w:r>
      <w:r w:rsidR="00B74B01" w:rsidRPr="004F2D59">
        <w:rPr>
          <w:rFonts w:ascii="Times New Roman" w:hAnsi="Times New Roman" w:cs="Times New Roman"/>
        </w:rPr>
        <w:t xml:space="preserve">to the </w:t>
      </w:r>
      <w:r w:rsidRPr="004F2D59">
        <w:rPr>
          <w:rFonts w:ascii="Times New Roman" w:hAnsi="Times New Roman" w:cs="Times New Roman"/>
        </w:rPr>
        <w:t xml:space="preserve">circulation circuit. The total pulmonary circulation in these versions is independent of this </w:t>
      </w:r>
      <w:r w:rsidRPr="004F2D59">
        <w:rPr>
          <w:rFonts w:ascii="Times New Roman" w:hAnsi="Times New Roman" w:cs="Times New Roman"/>
        </w:rPr>
        <w:lastRenderedPageBreak/>
        <w:t xml:space="preserve">process, which in reality must be interconnected. </w:t>
      </w:r>
      <w:r w:rsidR="00B74B01" w:rsidRPr="004F2D59">
        <w:rPr>
          <w:rFonts w:ascii="Times New Roman" w:hAnsi="Times New Roman" w:cs="Times New Roman"/>
        </w:rPr>
        <w:t xml:space="preserve">Additionally, </w:t>
      </w:r>
      <w:r w:rsidRPr="004F2D59">
        <w:rPr>
          <w:rFonts w:ascii="Times New Roman" w:hAnsi="Times New Roman" w:cs="Times New Roman"/>
        </w:rPr>
        <w:t xml:space="preserve">renal blood flow through </w:t>
      </w:r>
      <w:r w:rsidR="00B74B01" w:rsidRPr="004F2D59">
        <w:rPr>
          <w:rFonts w:ascii="Times New Roman" w:hAnsi="Times New Roman" w:cs="Times New Roman"/>
        </w:rPr>
        <w:t xml:space="preserve">the </w:t>
      </w:r>
      <w:r w:rsidRPr="004F2D59">
        <w:rPr>
          <w:rFonts w:ascii="Times New Roman" w:hAnsi="Times New Roman" w:cs="Times New Roman"/>
        </w:rPr>
        <w:t>vasa recta i</w:t>
      </w:r>
      <w:r w:rsidR="00B74B01" w:rsidRPr="004F2D59">
        <w:rPr>
          <w:rFonts w:ascii="Times New Roman" w:hAnsi="Times New Roman" w:cs="Times New Roman"/>
        </w:rPr>
        <w:t>s</w:t>
      </w:r>
      <w:r w:rsidRPr="004F2D59">
        <w:rPr>
          <w:rFonts w:ascii="Times New Roman" w:hAnsi="Times New Roman" w:cs="Times New Roman"/>
        </w:rPr>
        <w:t xml:space="preserve"> not correctly connected </w:t>
      </w:r>
      <w:r w:rsidR="00B74B01" w:rsidRPr="004F2D59">
        <w:rPr>
          <w:rFonts w:ascii="Times New Roman" w:hAnsi="Times New Roman" w:cs="Times New Roman"/>
        </w:rPr>
        <w:t xml:space="preserve">within the model’s </w:t>
      </w:r>
      <w:r w:rsidRPr="004F2D59">
        <w:rPr>
          <w:rFonts w:ascii="Times New Roman" w:hAnsi="Times New Roman" w:cs="Times New Roman"/>
        </w:rPr>
        <w:t xml:space="preserve">cardiovascular system. All of these parts can be upgraded in </w:t>
      </w:r>
      <w:r w:rsidR="00B74B01" w:rsidRPr="004F2D59">
        <w:rPr>
          <w:rFonts w:ascii="Times New Roman" w:hAnsi="Times New Roman" w:cs="Times New Roman"/>
        </w:rPr>
        <w:t>future</w:t>
      </w:r>
      <w:r w:rsidRPr="004F2D59">
        <w:rPr>
          <w:rFonts w:ascii="Times New Roman" w:hAnsi="Times New Roman" w:cs="Times New Roman"/>
        </w:rPr>
        <w:t xml:space="preserve"> version</w:t>
      </w:r>
      <w:r w:rsidR="00B74B01" w:rsidRPr="004F2D59">
        <w:rPr>
          <w:rFonts w:ascii="Times New Roman" w:hAnsi="Times New Roman" w:cs="Times New Roman"/>
        </w:rPr>
        <w:t>s</w:t>
      </w:r>
      <w:r w:rsidRPr="004F2D59">
        <w:rPr>
          <w:rFonts w:ascii="Times New Roman" w:hAnsi="Times New Roman" w:cs="Times New Roman"/>
        </w:rPr>
        <w:t xml:space="preserve"> of the models.</w:t>
      </w:r>
    </w:p>
    <w:p w14:paraId="109D4254" w14:textId="77777777" w:rsidR="00F516A0" w:rsidRPr="004F2D59" w:rsidRDefault="00F516A0" w:rsidP="00911E3F">
      <w:pPr>
        <w:pStyle w:val="Nadpis2"/>
        <w:jc w:val="both"/>
        <w:rPr>
          <w:rStyle w:val="Znaknadpisu1"/>
          <w:rFonts w:ascii="Times New Roman" w:hAnsi="Times New Roman" w:cs="Times New Roman"/>
        </w:rPr>
      </w:pPr>
      <w:bookmarkStart w:id="225" w:name="_Toc420288833"/>
      <w:bookmarkStart w:id="226" w:name="_Toc421377515"/>
      <w:r w:rsidRPr="004F2D59">
        <w:rPr>
          <w:rStyle w:val="Znaknadpisu1"/>
          <w:rFonts w:ascii="Times New Roman" w:hAnsi="Times New Roman" w:cs="Times New Roman"/>
        </w:rPr>
        <w:t>Body Water</w:t>
      </w:r>
      <w:bookmarkEnd w:id="225"/>
      <w:bookmarkEnd w:id="226"/>
    </w:p>
    <w:p w14:paraId="7C063F6B" w14:textId="421C5144"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The model </w:t>
      </w:r>
      <w:r w:rsidR="003F7C37" w:rsidRPr="004F2D59">
        <w:rPr>
          <w:rFonts w:ascii="Times New Roman" w:hAnsi="Times New Roman" w:cs="Times New Roman"/>
        </w:rPr>
        <w:t xml:space="preserve">for </w:t>
      </w:r>
      <w:r w:rsidRPr="004F2D59">
        <w:rPr>
          <w:rFonts w:ascii="Times New Roman" w:hAnsi="Times New Roman" w:cs="Times New Roman"/>
        </w:rPr>
        <w:t>water (</w:t>
      </w:r>
      <w:r w:rsidR="00C27436" w:rsidRPr="004F2D59">
        <w:rPr>
          <w:rFonts w:ascii="Times New Roman" w:hAnsi="Times New Roman" w:cs="Times New Roman"/>
        </w:rPr>
        <w:fldChar w:fldCharType="begin"/>
      </w:r>
      <w:r w:rsidR="00C27436" w:rsidRPr="004F2D59">
        <w:rPr>
          <w:rFonts w:ascii="Times New Roman" w:hAnsi="Times New Roman" w:cs="Times New Roman"/>
        </w:rPr>
        <w:instrText xml:space="preserve"> REF _Ref409532671 \h </w:instrText>
      </w:r>
      <w:r w:rsidR="00911E3F" w:rsidRPr="004F2D59">
        <w:rPr>
          <w:rFonts w:ascii="Times New Roman" w:hAnsi="Times New Roman" w:cs="Times New Roman"/>
        </w:rPr>
        <w:instrText xml:space="preserve"> \* MERGEFORMAT </w:instrText>
      </w:r>
      <w:r w:rsidR="00C27436" w:rsidRPr="004F2D59">
        <w:rPr>
          <w:rFonts w:ascii="Times New Roman" w:hAnsi="Times New Roman" w:cs="Times New Roman"/>
        </w:rPr>
      </w:r>
      <w:r w:rsidR="00C27436" w:rsidRPr="004F2D59">
        <w:rPr>
          <w:rFonts w:ascii="Times New Roman" w:hAnsi="Times New Roman" w:cs="Times New Roman"/>
        </w:rPr>
        <w:fldChar w:fldCharType="separate"/>
      </w:r>
      <w:r w:rsidR="001F1448" w:rsidRPr="004F2D59">
        <w:rPr>
          <w:rFonts w:ascii="Times New Roman" w:hAnsi="Times New Roman" w:cs="Times New Roman"/>
        </w:rPr>
        <w:t>Diagram 12</w:t>
      </w:r>
      <w:r w:rsidR="00C27436" w:rsidRPr="004F2D59">
        <w:rPr>
          <w:rFonts w:ascii="Times New Roman" w:hAnsi="Times New Roman" w:cs="Times New Roman"/>
        </w:rPr>
        <w:fldChar w:fldCharType="end"/>
      </w:r>
      <w:r w:rsidRPr="004F2D59">
        <w:rPr>
          <w:rFonts w:ascii="Times New Roman" w:hAnsi="Times New Roman" w:cs="Times New Roman"/>
        </w:rPr>
        <w:t>)</w:t>
      </w:r>
      <w:r w:rsidR="003F7C37" w:rsidRPr="004F2D59">
        <w:rPr>
          <w:rFonts w:ascii="Times New Roman" w:hAnsi="Times New Roman" w:cs="Times New Roman"/>
        </w:rPr>
        <w:t>,</w:t>
      </w:r>
      <w:r w:rsidRPr="004F2D59">
        <w:rPr>
          <w:rFonts w:ascii="Times New Roman" w:hAnsi="Times New Roman" w:cs="Times New Roman"/>
        </w:rPr>
        <w:t xml:space="preserve"> </w:t>
      </w:r>
      <w:r w:rsidR="003F7C37" w:rsidRPr="004F2D59">
        <w:rPr>
          <w:rFonts w:ascii="Times New Roman" w:hAnsi="Times New Roman" w:cs="Times New Roman"/>
        </w:rPr>
        <w:t>for example,</w:t>
      </w:r>
      <w:r w:rsidRPr="004F2D59">
        <w:rPr>
          <w:rFonts w:ascii="Times New Roman" w:hAnsi="Times New Roman" w:cs="Times New Roman"/>
        </w:rPr>
        <w:t xml:space="preserve"> the model </w:t>
      </w:r>
      <w:r w:rsidR="003F7C37" w:rsidRPr="004F2D59">
        <w:rPr>
          <w:rFonts w:ascii="Times New Roman" w:hAnsi="Times New Roman" w:cs="Times New Roman"/>
        </w:rPr>
        <w:t xml:space="preserve">for </w:t>
      </w:r>
      <w:r w:rsidRPr="004F2D59">
        <w:rPr>
          <w:rFonts w:ascii="Times New Roman" w:hAnsi="Times New Roman" w:cs="Times New Roman"/>
        </w:rPr>
        <w:t>extracellular proteins</w:t>
      </w:r>
      <w:r w:rsidR="003F7C37" w:rsidRPr="004F2D59">
        <w:rPr>
          <w:rFonts w:ascii="Times New Roman" w:hAnsi="Times New Roman" w:cs="Times New Roman"/>
        </w:rPr>
        <w:t xml:space="preserve">, </w:t>
      </w:r>
      <w:r w:rsidRPr="004F2D59">
        <w:rPr>
          <w:rFonts w:ascii="Times New Roman" w:hAnsi="Times New Roman" w:cs="Times New Roman"/>
        </w:rPr>
        <w:t>is divided into eight main compartments: blood plasma (plasma), red blood cells (RBC)</w:t>
      </w:r>
      <w:r w:rsidR="003F7C37" w:rsidRPr="004F2D59">
        <w:rPr>
          <w:rFonts w:ascii="Times New Roman" w:hAnsi="Times New Roman" w:cs="Times New Roman"/>
        </w:rPr>
        <w:t xml:space="preserve"> and</w:t>
      </w:r>
      <w:r w:rsidRPr="004F2D59">
        <w:rPr>
          <w:rFonts w:ascii="Times New Roman" w:hAnsi="Times New Roman" w:cs="Times New Roman"/>
        </w:rPr>
        <w:t xml:space="preserve"> interstitial (IST)/intracellular</w:t>
      </w:r>
      <w:r w:rsidR="006508BF" w:rsidRPr="004F2D59">
        <w:rPr>
          <w:rFonts w:ascii="Times New Roman" w:hAnsi="Times New Roman" w:cs="Times New Roman"/>
        </w:rPr>
        <w:t xml:space="preserve"> </w:t>
      </w:r>
      <w:r w:rsidRPr="004F2D59">
        <w:rPr>
          <w:rFonts w:ascii="Times New Roman" w:hAnsi="Times New Roman" w:cs="Times New Roman"/>
        </w:rPr>
        <w:t xml:space="preserve">(ICF) water of </w:t>
      </w:r>
      <w:r w:rsidR="003F7C37" w:rsidRPr="004F2D59">
        <w:rPr>
          <w:rFonts w:ascii="Times New Roman" w:hAnsi="Times New Roman" w:cs="Times New Roman"/>
        </w:rPr>
        <w:t xml:space="preserve">the </w:t>
      </w:r>
      <w:r w:rsidRPr="004F2D59">
        <w:rPr>
          <w:rFonts w:ascii="Times New Roman" w:hAnsi="Times New Roman" w:cs="Times New Roman"/>
        </w:rPr>
        <w:t>upper torso</w:t>
      </w:r>
      <w:r w:rsidR="006508BF" w:rsidRPr="004F2D59">
        <w:rPr>
          <w:rFonts w:ascii="Times New Roman" w:hAnsi="Times New Roman" w:cs="Times New Roman"/>
        </w:rPr>
        <w:t xml:space="preserve"> </w:t>
      </w:r>
      <w:r w:rsidRPr="004F2D59">
        <w:rPr>
          <w:rFonts w:ascii="Times New Roman" w:hAnsi="Times New Roman" w:cs="Times New Roman"/>
        </w:rPr>
        <w:t>(UT), middle torso</w:t>
      </w:r>
      <w:r w:rsidR="006508BF" w:rsidRPr="004F2D59">
        <w:rPr>
          <w:rFonts w:ascii="Times New Roman" w:hAnsi="Times New Roman" w:cs="Times New Roman"/>
        </w:rPr>
        <w:t xml:space="preserve"> </w:t>
      </w:r>
      <w:r w:rsidRPr="004F2D59">
        <w:rPr>
          <w:rFonts w:ascii="Times New Roman" w:hAnsi="Times New Roman" w:cs="Times New Roman"/>
        </w:rPr>
        <w:t>(MT) and lower torso</w:t>
      </w:r>
      <w:r w:rsidR="006508BF" w:rsidRPr="004F2D59">
        <w:rPr>
          <w:rFonts w:ascii="Times New Roman" w:hAnsi="Times New Roman" w:cs="Times New Roman"/>
        </w:rPr>
        <w:t xml:space="preserve"> </w:t>
      </w:r>
      <w:r w:rsidRPr="004F2D59">
        <w:rPr>
          <w:rFonts w:ascii="Times New Roman" w:hAnsi="Times New Roman" w:cs="Times New Roman"/>
        </w:rPr>
        <w:t xml:space="preserve">(LT). These compartments are connected </w:t>
      </w:r>
      <w:r w:rsidR="003F7C37" w:rsidRPr="004F2D59">
        <w:rPr>
          <w:rFonts w:ascii="Times New Roman" w:hAnsi="Times New Roman" w:cs="Times New Roman"/>
        </w:rPr>
        <w:t xml:space="preserve">by </w:t>
      </w:r>
      <w:r w:rsidR="00FF4F89" w:rsidRPr="004F2D59">
        <w:rPr>
          <w:rFonts w:ascii="Times New Roman" w:hAnsi="Times New Roman" w:cs="Times New Roman"/>
        </w:rPr>
        <w:t>chemical connectors, which</w:t>
      </w:r>
      <w:r w:rsidR="003F7C37" w:rsidRPr="004F2D59">
        <w:rPr>
          <w:rFonts w:ascii="Times New Roman" w:hAnsi="Times New Roman" w:cs="Times New Roman"/>
        </w:rPr>
        <w:t xml:space="preserve"> also</w:t>
      </w:r>
      <w:r w:rsidR="00FF4F89" w:rsidRPr="004F2D59">
        <w:rPr>
          <w:rFonts w:ascii="Times New Roman" w:hAnsi="Times New Roman" w:cs="Times New Roman"/>
        </w:rPr>
        <w:t xml:space="preserve"> support the osmotic processes</w:t>
      </w:r>
      <w:r w:rsidRPr="004F2D59">
        <w:rPr>
          <w:rFonts w:ascii="Times New Roman" w:hAnsi="Times New Roman" w:cs="Times New Roman"/>
        </w:rPr>
        <w:t xml:space="preserve">. </w:t>
      </w:r>
      <w:r w:rsidR="00833903" w:rsidRPr="004F2D59">
        <w:rPr>
          <w:rFonts w:ascii="Times New Roman" w:hAnsi="Times New Roman" w:cs="Times New Roman"/>
        </w:rPr>
        <w:t>Selected</w:t>
      </w:r>
      <w:r w:rsidRPr="004F2D59">
        <w:rPr>
          <w:rFonts w:ascii="Times New Roman" w:hAnsi="Times New Roman" w:cs="Times New Roman"/>
        </w:rPr>
        <w:t xml:space="preserve"> </w:t>
      </w:r>
      <w:r w:rsidR="00F82D4C" w:rsidRPr="004F2D59">
        <w:rPr>
          <w:rFonts w:ascii="Times New Roman" w:hAnsi="Times New Roman" w:cs="Times New Roman"/>
        </w:rPr>
        <w:t>distribution of body water (41L</w:t>
      </w:r>
      <w:r w:rsidR="006508BF" w:rsidRPr="004F2D59">
        <w:rPr>
          <w:rFonts w:ascii="Times New Roman" w:hAnsi="Times New Roman" w:cs="Times New Roman"/>
        </w:rPr>
        <w:t xml:space="preserve"> for 70kg</w:t>
      </w:r>
      <w:r w:rsidR="003F7C37" w:rsidRPr="004F2D59">
        <w:rPr>
          <w:rFonts w:ascii="Times New Roman" w:hAnsi="Times New Roman" w:cs="Times New Roman"/>
        </w:rPr>
        <w:t>, male</w:t>
      </w:r>
      <w:r w:rsidRPr="004F2D59">
        <w:rPr>
          <w:rFonts w:ascii="Times New Roman" w:hAnsi="Times New Roman" w:cs="Times New Roman"/>
        </w:rPr>
        <w:t xml:space="preserve">) between </w:t>
      </w:r>
      <w:r w:rsidR="00833903" w:rsidRPr="004F2D59">
        <w:rPr>
          <w:rFonts w:ascii="Times New Roman" w:hAnsi="Times New Roman" w:cs="Times New Roman"/>
        </w:rPr>
        <w:t xml:space="preserve">compartments is </w:t>
      </w:r>
      <w:r w:rsidR="003F7C37" w:rsidRPr="004F2D59">
        <w:rPr>
          <w:rFonts w:ascii="Times New Roman" w:hAnsi="Times New Roman" w:cs="Times New Roman"/>
        </w:rPr>
        <w:t xml:space="preserve">shown </w:t>
      </w:r>
      <w:r w:rsidR="00833903" w:rsidRPr="004F2D59">
        <w:rPr>
          <w:rFonts w:ascii="Times New Roman" w:hAnsi="Times New Roman" w:cs="Times New Roman"/>
        </w:rPr>
        <w:t xml:space="preserve">in </w:t>
      </w:r>
      <w:r w:rsidR="00833903" w:rsidRPr="004F2D59">
        <w:rPr>
          <w:rFonts w:ascii="Times New Roman" w:hAnsi="Times New Roman" w:cs="Times New Roman"/>
        </w:rPr>
        <w:fldChar w:fldCharType="begin"/>
      </w:r>
      <w:r w:rsidR="00833903" w:rsidRPr="004F2D59">
        <w:rPr>
          <w:rFonts w:ascii="Times New Roman" w:hAnsi="Times New Roman" w:cs="Times New Roman"/>
        </w:rPr>
        <w:instrText xml:space="preserve"> REF _Ref408711840 \h </w:instrText>
      </w:r>
      <w:r w:rsidR="00911E3F" w:rsidRPr="004F2D59">
        <w:rPr>
          <w:rFonts w:ascii="Times New Roman" w:hAnsi="Times New Roman" w:cs="Times New Roman"/>
        </w:rPr>
        <w:instrText xml:space="preserve"> \* MERGEFORMAT </w:instrText>
      </w:r>
      <w:r w:rsidR="00833903" w:rsidRPr="004F2D59">
        <w:rPr>
          <w:rFonts w:ascii="Times New Roman" w:hAnsi="Times New Roman" w:cs="Times New Roman"/>
        </w:rPr>
      </w:r>
      <w:r w:rsidR="00833903" w:rsidRPr="004F2D59">
        <w:rPr>
          <w:rFonts w:ascii="Times New Roman" w:hAnsi="Times New Roman" w:cs="Times New Roman"/>
        </w:rPr>
        <w:fldChar w:fldCharType="separate"/>
      </w:r>
      <w:r w:rsidR="001F1448" w:rsidRPr="004F2D59">
        <w:rPr>
          <w:rFonts w:ascii="Times New Roman" w:hAnsi="Times New Roman" w:cs="Times New Roman"/>
        </w:rPr>
        <w:t>Table IV</w:t>
      </w:r>
      <w:r w:rsidR="00833903" w:rsidRPr="004F2D59">
        <w:rPr>
          <w:rFonts w:ascii="Times New Roman" w:hAnsi="Times New Roman" w:cs="Times New Roman"/>
        </w:rPr>
        <w:fldChar w:fldCharType="end"/>
      </w:r>
      <w:r w:rsidRPr="004F2D59">
        <w:rPr>
          <w:rFonts w:ascii="Times New Roman" w:hAnsi="Times New Roman" w:cs="Times New Roman"/>
        </w:rPr>
        <w:t xml:space="preserve">. </w:t>
      </w:r>
      <w:r w:rsidR="000B645C" w:rsidRPr="004F2D59">
        <w:rPr>
          <w:rFonts w:ascii="Times New Roman" w:hAnsi="Times New Roman" w:cs="Times New Roman"/>
        </w:rPr>
        <w:t>From these values</w:t>
      </w:r>
      <w:r w:rsidR="003F7C37" w:rsidRPr="004F2D59">
        <w:rPr>
          <w:rFonts w:ascii="Times New Roman" w:hAnsi="Times New Roman" w:cs="Times New Roman"/>
        </w:rPr>
        <w:t>,</w:t>
      </w:r>
      <w:r w:rsidR="000B645C" w:rsidRPr="004F2D59">
        <w:rPr>
          <w:rFonts w:ascii="Times New Roman" w:hAnsi="Times New Roman" w:cs="Times New Roman"/>
        </w:rPr>
        <w:t xml:space="preserve"> the total interstitial, extracellular or intracellular volume used for simplified pharmacokinetic calculations</w:t>
      </w:r>
      <w:r w:rsidR="003F7C37" w:rsidRPr="004F2D59">
        <w:rPr>
          <w:rFonts w:ascii="Times New Roman" w:hAnsi="Times New Roman" w:cs="Times New Roman"/>
        </w:rPr>
        <w:t xml:space="preserve"> can</w:t>
      </w:r>
      <w:r w:rsidR="00207885" w:rsidRPr="004F2D59">
        <w:rPr>
          <w:rFonts w:ascii="Times New Roman" w:hAnsi="Times New Roman" w:cs="Times New Roman"/>
        </w:rPr>
        <w:t xml:space="preserve"> </w:t>
      </w:r>
      <w:r w:rsidR="003F7C37" w:rsidRPr="004F2D59">
        <w:rPr>
          <w:rFonts w:ascii="Times New Roman" w:hAnsi="Times New Roman" w:cs="Times New Roman"/>
        </w:rPr>
        <w:t>also be expressed</w:t>
      </w:r>
      <w:r w:rsidR="000B645C" w:rsidRPr="004F2D59">
        <w:rPr>
          <w:rFonts w:ascii="Times New Roman" w:hAnsi="Times New Roman" w:cs="Times New Roman"/>
        </w:rPr>
        <w:t>.</w:t>
      </w:r>
    </w:p>
    <w:p w14:paraId="16BBE0D6" w14:textId="1DE23736" w:rsidR="005B358E" w:rsidRPr="004F2D59" w:rsidRDefault="005B358E" w:rsidP="00911E3F">
      <w:pPr>
        <w:pStyle w:val="Titulek"/>
        <w:keepNext/>
        <w:jc w:val="both"/>
        <w:rPr>
          <w:rFonts w:ascii="Times New Roman" w:hAnsi="Times New Roman" w:cs="Times New Roman"/>
        </w:rPr>
      </w:pPr>
      <w:bookmarkStart w:id="227" w:name="_Ref408711840"/>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ROMAN </w:instrText>
      </w:r>
      <w:r w:rsidRPr="004F2D59">
        <w:rPr>
          <w:rFonts w:ascii="Times New Roman" w:hAnsi="Times New Roman" w:cs="Times New Roman"/>
        </w:rPr>
        <w:fldChar w:fldCharType="separate"/>
      </w:r>
      <w:r w:rsidR="00D8120E">
        <w:rPr>
          <w:rFonts w:ascii="Times New Roman" w:hAnsi="Times New Roman" w:cs="Times New Roman"/>
          <w:noProof/>
        </w:rPr>
        <w:t>V</w:t>
      </w:r>
      <w:r w:rsidRPr="004F2D59">
        <w:rPr>
          <w:rFonts w:ascii="Times New Roman" w:hAnsi="Times New Roman" w:cs="Times New Roman"/>
        </w:rPr>
        <w:fldChar w:fldCharType="end"/>
      </w:r>
      <w:bookmarkEnd w:id="227"/>
      <w:r w:rsidR="003F7C37" w:rsidRPr="004F2D59">
        <w:rPr>
          <w:rFonts w:ascii="Times New Roman" w:hAnsi="Times New Roman" w:cs="Times New Roman"/>
        </w:rPr>
        <w:t xml:space="preserve">: </w:t>
      </w:r>
      <w:r w:rsidRPr="004F2D59">
        <w:rPr>
          <w:rFonts w:ascii="Times New Roman" w:hAnsi="Times New Roman" w:cs="Times New Roman"/>
        </w:rPr>
        <w:t xml:space="preserve">Typical </w:t>
      </w:r>
      <w:r w:rsidR="002A5BAD" w:rsidRPr="004F2D59">
        <w:rPr>
          <w:rFonts w:ascii="Times New Roman" w:hAnsi="Times New Roman" w:cs="Times New Roman"/>
        </w:rPr>
        <w:t>steady state</w:t>
      </w:r>
      <w:r w:rsidRPr="004F2D59">
        <w:rPr>
          <w:rFonts w:ascii="Times New Roman" w:hAnsi="Times New Roman" w:cs="Times New Roman"/>
        </w:rPr>
        <w:t xml:space="preserve"> water volume of compartments [L]</w:t>
      </w:r>
      <w:r w:rsidR="003F7C37" w:rsidRPr="004F2D59">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060"/>
        <w:gridCol w:w="991"/>
        <w:gridCol w:w="1087"/>
        <w:gridCol w:w="1095"/>
        <w:gridCol w:w="1103"/>
        <w:gridCol w:w="1110"/>
        <w:gridCol w:w="1084"/>
        <w:gridCol w:w="1091"/>
      </w:tblGrid>
      <w:tr w:rsidR="005B358E" w:rsidRPr="004F2D59" w14:paraId="5FAFF870" w14:textId="77777777"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40AD3A0C" w14:textId="77777777" w:rsidR="005B358E" w:rsidRPr="004F2D59" w:rsidRDefault="005B358E" w:rsidP="00911E3F">
            <w:pPr>
              <w:jc w:val="both"/>
              <w:rPr>
                <w:rFonts w:ascii="Times New Roman" w:hAnsi="Times New Roman" w:cs="Times New Roman"/>
              </w:rPr>
            </w:pPr>
            <w:r w:rsidRPr="004F2D59">
              <w:rPr>
                <w:rFonts w:ascii="Times New Roman" w:hAnsi="Times New Roman" w:cs="Times New Roman"/>
              </w:rPr>
              <w:t>Plasma</w:t>
            </w:r>
          </w:p>
        </w:tc>
        <w:tc>
          <w:tcPr>
            <w:tcW w:w="1132" w:type="dxa"/>
          </w:tcPr>
          <w:p w14:paraId="5098C310" w14:textId="77777777" w:rsidR="005B358E" w:rsidRPr="004F2D59"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RBC</w:t>
            </w:r>
          </w:p>
        </w:tc>
        <w:tc>
          <w:tcPr>
            <w:tcW w:w="1133" w:type="dxa"/>
          </w:tcPr>
          <w:p w14:paraId="0F801B73" w14:textId="77777777" w:rsidR="005B358E" w:rsidRPr="004F2D59"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UT_IST</w:t>
            </w:r>
          </w:p>
        </w:tc>
        <w:tc>
          <w:tcPr>
            <w:tcW w:w="1133" w:type="dxa"/>
          </w:tcPr>
          <w:p w14:paraId="40A9CE10" w14:textId="77777777" w:rsidR="005B358E" w:rsidRPr="004F2D59"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UT_ICF</w:t>
            </w:r>
          </w:p>
        </w:tc>
        <w:tc>
          <w:tcPr>
            <w:tcW w:w="1133" w:type="dxa"/>
          </w:tcPr>
          <w:p w14:paraId="4D5319FF" w14:textId="77777777" w:rsidR="005B358E" w:rsidRPr="004F2D59"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MT_IST</w:t>
            </w:r>
          </w:p>
        </w:tc>
        <w:tc>
          <w:tcPr>
            <w:tcW w:w="1133" w:type="dxa"/>
          </w:tcPr>
          <w:p w14:paraId="081931D8" w14:textId="77777777" w:rsidR="005B358E" w:rsidRPr="004F2D59"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MT_ICF</w:t>
            </w:r>
          </w:p>
        </w:tc>
        <w:tc>
          <w:tcPr>
            <w:tcW w:w="1133" w:type="dxa"/>
          </w:tcPr>
          <w:p w14:paraId="4999D5A7" w14:textId="77777777" w:rsidR="005B358E" w:rsidRPr="004F2D59"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LT_IST</w:t>
            </w:r>
          </w:p>
        </w:tc>
        <w:tc>
          <w:tcPr>
            <w:tcW w:w="1133" w:type="dxa"/>
          </w:tcPr>
          <w:p w14:paraId="2DA64BA0" w14:textId="77777777" w:rsidR="005B358E" w:rsidRPr="004F2D59"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LT_ICF</w:t>
            </w:r>
          </w:p>
        </w:tc>
      </w:tr>
      <w:tr w:rsidR="005B358E" w:rsidRPr="004F2D59" w14:paraId="2F5A2DEB" w14:textId="77777777"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7CDACD2E" w14:textId="77777777" w:rsidR="005B358E" w:rsidRPr="004F2D59" w:rsidRDefault="005B358E" w:rsidP="00911E3F">
            <w:pPr>
              <w:jc w:val="both"/>
              <w:rPr>
                <w:rFonts w:ascii="Times New Roman" w:hAnsi="Times New Roman" w:cs="Times New Roman"/>
                <w:b w:val="0"/>
              </w:rPr>
            </w:pPr>
            <w:r w:rsidRPr="004F2D59">
              <w:rPr>
                <w:rFonts w:ascii="Times New Roman" w:hAnsi="Times New Roman" w:cs="Times New Roman"/>
                <w:b w:val="0"/>
              </w:rPr>
              <w:t>3.0</w:t>
            </w:r>
          </w:p>
        </w:tc>
        <w:tc>
          <w:tcPr>
            <w:tcW w:w="1132" w:type="dxa"/>
          </w:tcPr>
          <w:p w14:paraId="70FE5E83" w14:textId="77777777" w:rsidR="005B358E" w:rsidRPr="004F2D59"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1.6</w:t>
            </w:r>
          </w:p>
        </w:tc>
        <w:tc>
          <w:tcPr>
            <w:tcW w:w="1133" w:type="dxa"/>
          </w:tcPr>
          <w:p w14:paraId="697CAAB8" w14:textId="77777777" w:rsidR="005B358E" w:rsidRPr="004F2D59"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2.3</w:t>
            </w:r>
          </w:p>
        </w:tc>
        <w:tc>
          <w:tcPr>
            <w:tcW w:w="1133" w:type="dxa"/>
          </w:tcPr>
          <w:p w14:paraId="6EAE3AAB" w14:textId="77777777" w:rsidR="005B358E" w:rsidRPr="004F2D59"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5.0</w:t>
            </w:r>
          </w:p>
        </w:tc>
        <w:tc>
          <w:tcPr>
            <w:tcW w:w="1133" w:type="dxa"/>
          </w:tcPr>
          <w:p w14:paraId="2D0DAC8E" w14:textId="77777777" w:rsidR="005B358E" w:rsidRPr="004F2D59"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5.7</w:t>
            </w:r>
          </w:p>
        </w:tc>
        <w:tc>
          <w:tcPr>
            <w:tcW w:w="1133" w:type="dxa"/>
          </w:tcPr>
          <w:p w14:paraId="00A195F0" w14:textId="77777777" w:rsidR="005B358E" w:rsidRPr="004F2D59"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12.5</w:t>
            </w:r>
          </w:p>
        </w:tc>
        <w:tc>
          <w:tcPr>
            <w:tcW w:w="1133" w:type="dxa"/>
          </w:tcPr>
          <w:p w14:paraId="5201BD34" w14:textId="77777777" w:rsidR="005B358E" w:rsidRPr="004F2D59"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3.4</w:t>
            </w:r>
          </w:p>
        </w:tc>
        <w:tc>
          <w:tcPr>
            <w:tcW w:w="1133" w:type="dxa"/>
          </w:tcPr>
          <w:p w14:paraId="27C44364" w14:textId="77777777" w:rsidR="005B358E" w:rsidRPr="004F2D59"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7.5</w:t>
            </w:r>
          </w:p>
        </w:tc>
      </w:tr>
    </w:tbl>
    <w:p w14:paraId="31A05B00" w14:textId="77777777" w:rsidR="00F830D4" w:rsidRPr="004F2D59" w:rsidRDefault="00F830D4" w:rsidP="00911E3F">
      <w:pPr>
        <w:keepNext/>
        <w:jc w:val="both"/>
        <w:rPr>
          <w:rFonts w:ascii="Times New Roman" w:hAnsi="Times New Roman" w:cs="Times New Roman"/>
        </w:rPr>
      </w:pPr>
    </w:p>
    <w:p w14:paraId="6FCFE58A" w14:textId="0E1748EE" w:rsidR="00F82D4C" w:rsidRPr="004F2D59" w:rsidRDefault="00F830D4" w:rsidP="00911E3F">
      <w:pPr>
        <w:pStyle w:val="Titulek"/>
        <w:jc w:val="both"/>
        <w:rPr>
          <w:rFonts w:ascii="Times New Roman" w:hAnsi="Times New Roman" w:cs="Times New Roman"/>
        </w:rPr>
      </w:pPr>
      <w:bookmarkStart w:id="228" w:name="_Ref409532671"/>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12</w:t>
      </w:r>
      <w:r w:rsidRPr="004F2D59">
        <w:rPr>
          <w:rFonts w:ascii="Times New Roman" w:hAnsi="Times New Roman" w:cs="Times New Roman"/>
        </w:rPr>
        <w:fldChar w:fldCharType="end"/>
      </w:r>
      <w:bookmarkEnd w:id="228"/>
      <w:r w:rsidR="003F7C37" w:rsidRPr="004F2D59">
        <w:rPr>
          <w:rFonts w:ascii="Times New Roman" w:hAnsi="Times New Roman" w:cs="Times New Roman"/>
        </w:rPr>
        <w:t>:</w:t>
      </w:r>
      <w:r w:rsidRPr="004F2D59">
        <w:rPr>
          <w:rFonts w:ascii="Times New Roman" w:hAnsi="Times New Roman" w:cs="Times New Roman"/>
        </w:rPr>
        <w:t xml:space="preserve"> Water </w:t>
      </w:r>
      <w:r w:rsidR="003F7C37" w:rsidRPr="004F2D59">
        <w:rPr>
          <w:rFonts w:ascii="Times New Roman" w:hAnsi="Times New Roman" w:cs="Times New Roman"/>
        </w:rPr>
        <w:t>subsystem.</w:t>
      </w:r>
    </w:p>
    <w:p w14:paraId="15A5D778" w14:textId="0F728FDA" w:rsidR="003362FC" w:rsidRPr="004F2D59" w:rsidRDefault="006E1517" w:rsidP="00911E3F">
      <w:pPr>
        <w:jc w:val="both"/>
        <w:rPr>
          <w:rFonts w:ascii="Times New Roman" w:hAnsi="Times New Roman" w:cs="Times New Roman"/>
        </w:rPr>
      </w:pPr>
      <w:r w:rsidRPr="004F2D59">
        <w:rPr>
          <w:rFonts w:ascii="Times New Roman" w:hAnsi="Times New Roman" w:cs="Times New Roman"/>
        </w:rPr>
        <w:t>Selected</w:t>
      </w:r>
      <w:r w:rsidR="003362FC" w:rsidRPr="004F2D59">
        <w:rPr>
          <w:rFonts w:ascii="Times New Roman" w:hAnsi="Times New Roman" w:cs="Times New Roman"/>
        </w:rPr>
        <w:t xml:space="preserve"> mean water flow between all compartments are listed in </w:t>
      </w:r>
      <w:r w:rsidR="00833903" w:rsidRPr="004F2D59">
        <w:rPr>
          <w:rFonts w:ascii="Times New Roman" w:hAnsi="Times New Roman" w:cs="Times New Roman"/>
        </w:rPr>
        <w:fldChar w:fldCharType="begin"/>
      </w:r>
      <w:r w:rsidR="00833903" w:rsidRPr="004F2D59">
        <w:rPr>
          <w:rFonts w:ascii="Times New Roman" w:hAnsi="Times New Roman" w:cs="Times New Roman"/>
        </w:rPr>
        <w:instrText xml:space="preserve"> REF _Ref408711804 \h </w:instrText>
      </w:r>
      <w:r w:rsidR="00911E3F" w:rsidRPr="004F2D59">
        <w:rPr>
          <w:rFonts w:ascii="Times New Roman" w:hAnsi="Times New Roman" w:cs="Times New Roman"/>
        </w:rPr>
        <w:instrText xml:space="preserve"> \* MERGEFORMAT </w:instrText>
      </w:r>
      <w:r w:rsidR="00833903" w:rsidRPr="004F2D59">
        <w:rPr>
          <w:rFonts w:ascii="Times New Roman" w:hAnsi="Times New Roman" w:cs="Times New Roman"/>
        </w:rPr>
      </w:r>
      <w:r w:rsidR="00833903" w:rsidRPr="004F2D59">
        <w:rPr>
          <w:rFonts w:ascii="Times New Roman" w:hAnsi="Times New Roman" w:cs="Times New Roman"/>
        </w:rPr>
        <w:fldChar w:fldCharType="separate"/>
      </w:r>
      <w:r w:rsidR="001F1448" w:rsidRPr="004F2D59">
        <w:rPr>
          <w:rFonts w:ascii="Times New Roman" w:hAnsi="Times New Roman" w:cs="Times New Roman"/>
        </w:rPr>
        <w:t>Table V</w:t>
      </w:r>
      <w:r w:rsidR="00833903" w:rsidRPr="004F2D59">
        <w:rPr>
          <w:rFonts w:ascii="Times New Roman" w:hAnsi="Times New Roman" w:cs="Times New Roman"/>
        </w:rPr>
        <w:fldChar w:fldCharType="end"/>
      </w:r>
      <w:r w:rsidR="003F7C37" w:rsidRPr="004F2D59">
        <w:rPr>
          <w:rFonts w:ascii="Times New Roman" w:hAnsi="Times New Roman" w:cs="Times New Roman"/>
        </w:rPr>
        <w:t>,</w:t>
      </w:r>
      <w:r w:rsidR="00833903" w:rsidRPr="004F2D59">
        <w:rPr>
          <w:rFonts w:ascii="Times New Roman" w:hAnsi="Times New Roman" w:cs="Times New Roman"/>
        </w:rPr>
        <w:t xml:space="preserve"> </w:t>
      </w:r>
      <w:r w:rsidR="003362FC" w:rsidRPr="004F2D59">
        <w:rPr>
          <w:rFonts w:ascii="Times New Roman" w:hAnsi="Times New Roman" w:cs="Times New Roman"/>
        </w:rPr>
        <w:t xml:space="preserve">as </w:t>
      </w:r>
      <w:r w:rsidR="00C27436" w:rsidRPr="004F2D59">
        <w:rPr>
          <w:rFonts w:ascii="Times New Roman" w:hAnsi="Times New Roman" w:cs="Times New Roman"/>
        </w:rPr>
        <w:t>examined</w:t>
      </w:r>
      <w:r w:rsidR="003362FC" w:rsidRPr="004F2D59">
        <w:rPr>
          <w:rFonts w:ascii="Times New Roman" w:hAnsi="Times New Roman" w:cs="Times New Roman"/>
        </w:rPr>
        <w:t xml:space="preserve"> in </w:t>
      </w:r>
      <w:r w:rsidR="003F7C37" w:rsidRPr="004F2D59">
        <w:rPr>
          <w:rFonts w:ascii="Times New Roman" w:hAnsi="Times New Roman" w:cs="Times New Roman"/>
        </w:rPr>
        <w:t xml:space="preserve">a range of </w:t>
      </w:r>
      <w:r w:rsidR="003362FC" w:rsidRPr="004F2D59">
        <w:rPr>
          <w:rFonts w:ascii="Times New Roman" w:hAnsi="Times New Roman" w:cs="Times New Roman"/>
        </w:rPr>
        <w:t xml:space="preserve">studies </w:t>
      </w:r>
      <w:r w:rsidR="003362FC" w:rsidRPr="004F2D59">
        <w:rPr>
          <w:rFonts w:ascii="Times New Roman" w:hAnsi="Times New Roman" w:cs="Times New Roman"/>
        </w:rPr>
        <w:fldChar w:fldCharType="begin">
          <w:fldData xml:space="preserve">PEVuZE5vdGU+PENpdGU+PEF1dGhvcj5YaWU8L0F1dGhvcj48WWVhcj4xOTk1PC9ZZWFyPjxSZWNO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PEVuZE5vdGU+PENpdGU+PEF1dGhvcj5YaWU8L0F1dGhvcj48WWVhcj4xOTk1PC9ZZWFyPjxSZWNO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3362FC" w:rsidRPr="004F2D59">
        <w:rPr>
          <w:rFonts w:ascii="Times New Roman" w:hAnsi="Times New Roman" w:cs="Times New Roman"/>
        </w:rPr>
      </w:r>
      <w:r w:rsidR="003362FC" w:rsidRPr="004F2D59">
        <w:rPr>
          <w:rFonts w:ascii="Times New Roman" w:hAnsi="Times New Roman" w:cs="Times New Roman"/>
        </w:rPr>
        <w:fldChar w:fldCharType="separate"/>
      </w:r>
      <w:r w:rsidR="00D8120E">
        <w:rPr>
          <w:rFonts w:ascii="Times New Roman" w:hAnsi="Times New Roman" w:cs="Times New Roman"/>
          <w:noProof/>
        </w:rPr>
        <w:t>(Eisenhoffer, et al., 1994; Engeset, et al., 1973; Henriksen, 1985; Xie, et al., 1995)</w:t>
      </w:r>
      <w:r w:rsidR="003362FC" w:rsidRPr="004F2D59">
        <w:rPr>
          <w:rFonts w:ascii="Times New Roman" w:hAnsi="Times New Roman" w:cs="Times New Roman"/>
        </w:rPr>
        <w:fldChar w:fldCharType="end"/>
      </w:r>
      <w:r w:rsidR="003362FC" w:rsidRPr="004F2D59">
        <w:rPr>
          <w:rFonts w:ascii="Times New Roman" w:hAnsi="Times New Roman" w:cs="Times New Roman"/>
        </w:rPr>
        <w:t xml:space="preserve">. </w:t>
      </w:r>
      <w:r w:rsidR="005C5EA9" w:rsidRPr="004F2D59">
        <w:rPr>
          <w:rFonts w:ascii="Times New Roman" w:hAnsi="Times New Roman" w:cs="Times New Roman"/>
        </w:rPr>
        <w:t xml:space="preserve">The steady state of </w:t>
      </w:r>
      <w:r w:rsidR="005C5EA9" w:rsidRPr="004F2D59">
        <w:rPr>
          <w:rFonts w:ascii="Times New Roman" w:hAnsi="Times New Roman" w:cs="Times New Roman"/>
        </w:rPr>
        <w:fldChar w:fldCharType="begin"/>
      </w:r>
      <w:r w:rsidR="005C5EA9" w:rsidRPr="004F2D59">
        <w:rPr>
          <w:rFonts w:ascii="Times New Roman" w:hAnsi="Times New Roman" w:cs="Times New Roman"/>
        </w:rPr>
        <w:instrText xml:space="preserve"> REF _Ref408711804 \h </w:instrText>
      </w:r>
      <w:r w:rsidR="00911E3F" w:rsidRPr="004F2D59">
        <w:rPr>
          <w:rFonts w:ascii="Times New Roman" w:hAnsi="Times New Roman" w:cs="Times New Roman"/>
        </w:rPr>
        <w:instrText xml:space="preserve"> \* MERGEFORMAT </w:instrText>
      </w:r>
      <w:r w:rsidR="005C5EA9" w:rsidRPr="004F2D59">
        <w:rPr>
          <w:rFonts w:ascii="Times New Roman" w:hAnsi="Times New Roman" w:cs="Times New Roman"/>
        </w:rPr>
      </w:r>
      <w:r w:rsidR="005C5EA9" w:rsidRPr="004F2D59">
        <w:rPr>
          <w:rFonts w:ascii="Times New Roman" w:hAnsi="Times New Roman" w:cs="Times New Roman"/>
        </w:rPr>
        <w:fldChar w:fldCharType="separate"/>
      </w:r>
      <w:r w:rsidR="001F1448" w:rsidRPr="004F2D59">
        <w:rPr>
          <w:rFonts w:ascii="Times New Roman" w:hAnsi="Times New Roman" w:cs="Times New Roman"/>
        </w:rPr>
        <w:t>Table V</w:t>
      </w:r>
      <w:r w:rsidR="005C5EA9" w:rsidRPr="004F2D59">
        <w:rPr>
          <w:rFonts w:ascii="Times New Roman" w:hAnsi="Times New Roman" w:cs="Times New Roman"/>
        </w:rPr>
        <w:fldChar w:fldCharType="end"/>
      </w:r>
      <w:r w:rsidR="005C5EA9" w:rsidRPr="004F2D59">
        <w:rPr>
          <w:rFonts w:ascii="Times New Roman" w:hAnsi="Times New Roman" w:cs="Times New Roman"/>
        </w:rPr>
        <w:t xml:space="preserve"> </w:t>
      </w:r>
      <w:r w:rsidR="003F7C37" w:rsidRPr="004F2D59">
        <w:rPr>
          <w:rFonts w:ascii="Times New Roman" w:hAnsi="Times New Roman" w:cs="Times New Roman"/>
        </w:rPr>
        <w:t xml:space="preserve">reverts </w:t>
      </w:r>
      <w:r w:rsidR="005C5EA9" w:rsidRPr="004F2D59">
        <w:rPr>
          <w:rFonts w:ascii="Times New Roman" w:hAnsi="Times New Roman" w:cs="Times New Roman"/>
        </w:rPr>
        <w:t xml:space="preserve">the sum of each row and each column to zero. </w:t>
      </w:r>
      <w:r w:rsidR="008D7815" w:rsidRPr="004F2D59">
        <w:rPr>
          <w:rFonts w:ascii="Times New Roman" w:hAnsi="Times New Roman" w:cs="Times New Roman"/>
        </w:rPr>
        <w:t>Table rows represent</w:t>
      </w:r>
      <w:r w:rsidR="005C5EA9" w:rsidRPr="004F2D59">
        <w:rPr>
          <w:rFonts w:ascii="Times New Roman" w:hAnsi="Times New Roman" w:cs="Times New Roman"/>
        </w:rPr>
        <w:t xml:space="preserve"> flow </w:t>
      </w:r>
      <w:r w:rsidRPr="004F2D59">
        <w:rPr>
          <w:rFonts w:ascii="Times New Roman" w:hAnsi="Times New Roman" w:cs="Times New Roman"/>
        </w:rPr>
        <w:t xml:space="preserve">description </w:t>
      </w:r>
      <w:r w:rsidR="008D7815" w:rsidRPr="004F2D59">
        <w:rPr>
          <w:rFonts w:ascii="Times New Roman" w:hAnsi="Times New Roman" w:cs="Times New Roman"/>
        </w:rPr>
        <w:t xml:space="preserve">while </w:t>
      </w:r>
      <w:r w:rsidR="005C5EA9" w:rsidRPr="004F2D59">
        <w:rPr>
          <w:rFonts w:ascii="Times New Roman" w:hAnsi="Times New Roman" w:cs="Times New Roman"/>
        </w:rPr>
        <w:t xml:space="preserve">columns </w:t>
      </w:r>
      <w:r w:rsidR="008D7815" w:rsidRPr="004F2D59">
        <w:rPr>
          <w:rFonts w:ascii="Times New Roman" w:hAnsi="Times New Roman" w:cs="Times New Roman"/>
        </w:rPr>
        <w:t>refer to different areas</w:t>
      </w:r>
      <w:r w:rsidR="00FF4F89" w:rsidRPr="004F2D59">
        <w:rPr>
          <w:rFonts w:ascii="Times New Roman" w:hAnsi="Times New Roman" w:cs="Times New Roman"/>
        </w:rPr>
        <w:t xml:space="preserve">. The </w:t>
      </w:r>
      <w:r w:rsidR="008D7815" w:rsidRPr="004F2D59">
        <w:rPr>
          <w:rFonts w:ascii="Times New Roman" w:hAnsi="Times New Roman" w:cs="Times New Roman"/>
        </w:rPr>
        <w:t xml:space="preserve">areas </w:t>
      </w:r>
      <w:r w:rsidRPr="004F2D59">
        <w:rPr>
          <w:rFonts w:ascii="Times New Roman" w:hAnsi="Times New Roman" w:cs="Times New Roman"/>
        </w:rPr>
        <w:t>into which water</w:t>
      </w:r>
      <w:r w:rsidR="00FF4F89" w:rsidRPr="004F2D59">
        <w:rPr>
          <w:rFonts w:ascii="Times New Roman" w:hAnsi="Times New Roman" w:cs="Times New Roman"/>
        </w:rPr>
        <w:t xml:space="preserve"> </w:t>
      </w:r>
      <w:r w:rsidR="008D7815" w:rsidRPr="004F2D59">
        <w:rPr>
          <w:rFonts w:ascii="Times New Roman" w:hAnsi="Times New Roman" w:cs="Times New Roman"/>
        </w:rPr>
        <w:t xml:space="preserve">flows are indicated according to whether </w:t>
      </w:r>
      <w:r w:rsidRPr="004F2D59">
        <w:rPr>
          <w:rFonts w:ascii="Times New Roman" w:hAnsi="Times New Roman" w:cs="Times New Roman"/>
        </w:rPr>
        <w:t>the value is positive</w:t>
      </w:r>
      <w:r w:rsidR="008D7815" w:rsidRPr="004F2D59">
        <w:rPr>
          <w:rFonts w:ascii="Times New Roman" w:hAnsi="Times New Roman" w:cs="Times New Roman"/>
        </w:rPr>
        <w:t>, or</w:t>
      </w:r>
      <w:r w:rsidRPr="004F2D59">
        <w:rPr>
          <w:rFonts w:ascii="Times New Roman" w:hAnsi="Times New Roman" w:cs="Times New Roman"/>
        </w:rPr>
        <w:t xml:space="preserve"> </w:t>
      </w:r>
      <w:r w:rsidR="008D7815" w:rsidRPr="004F2D59">
        <w:rPr>
          <w:rFonts w:ascii="Times New Roman" w:hAnsi="Times New Roman" w:cs="Times New Roman"/>
        </w:rPr>
        <w:t xml:space="preserve">whether </w:t>
      </w:r>
      <w:r w:rsidR="00FF4F89" w:rsidRPr="004F2D59">
        <w:rPr>
          <w:rFonts w:ascii="Times New Roman" w:hAnsi="Times New Roman" w:cs="Times New Roman"/>
        </w:rPr>
        <w:t xml:space="preserve">the places </w:t>
      </w:r>
      <w:r w:rsidRPr="004F2D59">
        <w:rPr>
          <w:rFonts w:ascii="Times New Roman" w:hAnsi="Times New Roman" w:cs="Times New Roman"/>
        </w:rPr>
        <w:t>from which the water</w:t>
      </w:r>
      <w:r w:rsidR="008D7815" w:rsidRPr="004F2D59">
        <w:rPr>
          <w:rFonts w:ascii="Times New Roman" w:hAnsi="Times New Roman" w:cs="Times New Roman"/>
        </w:rPr>
        <w:t xml:space="preserve"> flows</w:t>
      </w:r>
      <w:r w:rsidRPr="004F2D59">
        <w:rPr>
          <w:rFonts w:ascii="Times New Roman" w:hAnsi="Times New Roman" w:cs="Times New Roman"/>
        </w:rPr>
        <w:t xml:space="preserve"> </w:t>
      </w:r>
      <w:r w:rsidR="008D7815" w:rsidRPr="004F2D59">
        <w:rPr>
          <w:rFonts w:ascii="Times New Roman" w:hAnsi="Times New Roman" w:cs="Times New Roman"/>
        </w:rPr>
        <w:t>has a negative value</w:t>
      </w:r>
      <w:r w:rsidR="00FF4F89" w:rsidRPr="004F2D59">
        <w:rPr>
          <w:rFonts w:ascii="Times New Roman" w:hAnsi="Times New Roman" w:cs="Times New Roman"/>
        </w:rPr>
        <w:t>.</w:t>
      </w:r>
      <w:r w:rsidR="005C5EA9" w:rsidRPr="004F2D59">
        <w:rPr>
          <w:rFonts w:ascii="Times New Roman" w:hAnsi="Times New Roman" w:cs="Times New Roman"/>
        </w:rPr>
        <w:t xml:space="preserve"> </w:t>
      </w:r>
      <w:r w:rsidR="00FF4F89" w:rsidRPr="004F2D59">
        <w:rPr>
          <w:rFonts w:ascii="Times New Roman" w:hAnsi="Times New Roman" w:cs="Times New Roman"/>
        </w:rPr>
        <w:t>F</w:t>
      </w:r>
      <w:r w:rsidR="005C5EA9" w:rsidRPr="004F2D59">
        <w:rPr>
          <w:rFonts w:ascii="Times New Roman" w:hAnsi="Times New Roman" w:cs="Times New Roman"/>
        </w:rPr>
        <w:t>or example</w:t>
      </w:r>
      <w:r w:rsidR="008D7815" w:rsidRPr="004F2D59">
        <w:rPr>
          <w:rFonts w:ascii="Times New Roman" w:hAnsi="Times New Roman" w:cs="Times New Roman"/>
        </w:rPr>
        <w:t>,</w:t>
      </w:r>
      <w:r w:rsidR="00794429" w:rsidRPr="004F2D59">
        <w:rPr>
          <w:rFonts w:ascii="Times New Roman" w:hAnsi="Times New Roman" w:cs="Times New Roman"/>
        </w:rPr>
        <w:t xml:space="preserve"> in the first line</w:t>
      </w:r>
      <w:r w:rsidR="008D7815" w:rsidRPr="004F2D59">
        <w:rPr>
          <w:rFonts w:ascii="Times New Roman" w:hAnsi="Times New Roman" w:cs="Times New Roman"/>
        </w:rPr>
        <w:t xml:space="preserve">, </w:t>
      </w:r>
      <w:r w:rsidR="00794429" w:rsidRPr="004F2D59">
        <w:rPr>
          <w:rFonts w:ascii="Times New Roman" w:hAnsi="Times New Roman" w:cs="Times New Roman"/>
        </w:rPr>
        <w:t>t</w:t>
      </w:r>
      <w:r w:rsidR="000B645C" w:rsidRPr="004F2D59">
        <w:rPr>
          <w:rFonts w:ascii="Times New Roman" w:hAnsi="Times New Roman" w:cs="Times New Roman"/>
        </w:rPr>
        <w:t xml:space="preserve">he water </w:t>
      </w:r>
      <w:r w:rsidR="008D7815" w:rsidRPr="004F2D59">
        <w:rPr>
          <w:rFonts w:ascii="Times New Roman" w:hAnsi="Times New Roman" w:cs="Times New Roman"/>
        </w:rPr>
        <w:t xml:space="preserve">is </w:t>
      </w:r>
      <w:r w:rsidR="003362FC" w:rsidRPr="004F2D59">
        <w:rPr>
          <w:rFonts w:ascii="Times New Roman" w:hAnsi="Times New Roman" w:cs="Times New Roman"/>
        </w:rPr>
        <w:t>absorbed</w:t>
      </w:r>
      <w:r w:rsidR="00C27436" w:rsidRPr="004F2D59">
        <w:rPr>
          <w:rFonts w:ascii="Times New Roman" w:hAnsi="Times New Roman" w:cs="Times New Roman"/>
        </w:rPr>
        <w:t xml:space="preserve"> </w:t>
      </w:r>
      <w:r w:rsidR="005C5EA9" w:rsidRPr="004F2D59">
        <w:rPr>
          <w:rFonts w:ascii="Times New Roman" w:hAnsi="Times New Roman" w:cs="Times New Roman"/>
        </w:rPr>
        <w:t xml:space="preserve">from </w:t>
      </w:r>
      <w:commentRangeStart w:id="229"/>
      <w:r w:rsidR="005C5EA9" w:rsidRPr="004F2D59">
        <w:rPr>
          <w:rFonts w:ascii="Times New Roman" w:hAnsi="Times New Roman" w:cs="Times New Roman"/>
        </w:rPr>
        <w:t xml:space="preserve">diet </w:t>
      </w:r>
      <w:commentRangeEnd w:id="229"/>
      <w:r w:rsidR="008D7815" w:rsidRPr="004F2D59">
        <w:rPr>
          <w:rStyle w:val="Odkaznakoment"/>
          <w:rFonts w:ascii="Calibri" w:eastAsia="Times New Roman" w:hAnsi="Calibri" w:cs="Times New Roman"/>
        </w:rPr>
        <w:commentReference w:id="229"/>
      </w:r>
      <w:r w:rsidR="00C27436" w:rsidRPr="004F2D59">
        <w:rPr>
          <w:rFonts w:ascii="Times New Roman" w:hAnsi="Times New Roman" w:cs="Times New Roman"/>
        </w:rPr>
        <w:t xml:space="preserve">in </w:t>
      </w:r>
      <w:r w:rsidR="008D7815" w:rsidRPr="004F2D59">
        <w:rPr>
          <w:rFonts w:ascii="Times New Roman" w:hAnsi="Times New Roman" w:cs="Times New Roman"/>
        </w:rPr>
        <w:t xml:space="preserve">the </w:t>
      </w:r>
      <w:r w:rsidR="00C27436" w:rsidRPr="004F2D59">
        <w:rPr>
          <w:rFonts w:ascii="Times New Roman" w:hAnsi="Times New Roman" w:cs="Times New Roman"/>
        </w:rPr>
        <w:t>gastrointestinal tract</w:t>
      </w:r>
      <w:r w:rsidR="008D7815" w:rsidRPr="004F2D59">
        <w:rPr>
          <w:rFonts w:ascii="Times New Roman" w:hAnsi="Times New Roman" w:cs="Times New Roman"/>
        </w:rPr>
        <w:t xml:space="preserve">; </w:t>
      </w:r>
      <w:commentRangeStart w:id="230"/>
      <w:r w:rsidR="008D7815" w:rsidRPr="004F2D59">
        <w:rPr>
          <w:rFonts w:ascii="Times New Roman" w:hAnsi="Times New Roman" w:cs="Times New Roman"/>
        </w:rPr>
        <w:t>the food</w:t>
      </w:r>
      <w:r w:rsidR="00FF4F89" w:rsidRPr="004F2D59">
        <w:rPr>
          <w:rFonts w:ascii="Times New Roman" w:hAnsi="Times New Roman" w:cs="Times New Roman"/>
        </w:rPr>
        <w:t xml:space="preserve"> </w:t>
      </w:r>
      <w:commentRangeEnd w:id="230"/>
      <w:r w:rsidR="008D7815" w:rsidRPr="004F2D59">
        <w:rPr>
          <w:rStyle w:val="Odkaznakoment"/>
          <w:rFonts w:ascii="Calibri" w:eastAsia="Times New Roman" w:hAnsi="Calibri" w:cs="Times New Roman"/>
        </w:rPr>
        <w:commentReference w:id="230"/>
      </w:r>
      <w:r w:rsidR="00FF4F89" w:rsidRPr="004F2D59">
        <w:rPr>
          <w:rFonts w:ascii="Times New Roman" w:hAnsi="Times New Roman" w:cs="Times New Roman"/>
        </w:rPr>
        <w:t>comes from the environment (ENV) and goes into the blood plasma (P</w:t>
      </w:r>
      <w:r w:rsidR="004D2C9D" w:rsidRPr="004F2D59">
        <w:rPr>
          <w:rFonts w:ascii="Times New Roman" w:hAnsi="Times New Roman" w:cs="Times New Roman"/>
        </w:rPr>
        <w:t>lasma)</w:t>
      </w:r>
      <w:r w:rsidR="00C27436" w:rsidRPr="004F2D59">
        <w:rPr>
          <w:rFonts w:ascii="Times New Roman" w:hAnsi="Times New Roman" w:cs="Times New Roman"/>
        </w:rPr>
        <w:t>. I</w:t>
      </w:r>
      <w:r w:rsidR="003362FC" w:rsidRPr="004F2D59">
        <w:rPr>
          <w:rFonts w:ascii="Times New Roman" w:hAnsi="Times New Roman" w:cs="Times New Roman"/>
        </w:rPr>
        <w:t xml:space="preserve">n each torso </w:t>
      </w:r>
      <w:commentRangeStart w:id="231"/>
      <w:r w:rsidR="000B645C" w:rsidRPr="004F2D59">
        <w:rPr>
          <w:rFonts w:ascii="Times New Roman" w:hAnsi="Times New Roman" w:cs="Times New Roman"/>
        </w:rPr>
        <w:t xml:space="preserve">it </w:t>
      </w:r>
      <w:commentRangeEnd w:id="231"/>
      <w:r w:rsidR="008D7815" w:rsidRPr="004F2D59">
        <w:rPr>
          <w:rStyle w:val="Odkaznakoment"/>
          <w:rFonts w:ascii="Calibri" w:eastAsia="Times New Roman" w:hAnsi="Calibri" w:cs="Times New Roman"/>
        </w:rPr>
        <w:commentReference w:id="231"/>
      </w:r>
      <w:r w:rsidR="003362FC" w:rsidRPr="004F2D59">
        <w:rPr>
          <w:rFonts w:ascii="Times New Roman" w:hAnsi="Times New Roman" w:cs="Times New Roman"/>
        </w:rPr>
        <w:t xml:space="preserve">is metabolically produced and excreted </w:t>
      </w:r>
      <w:r w:rsidR="008D7815" w:rsidRPr="004F2D59">
        <w:rPr>
          <w:rFonts w:ascii="Times New Roman" w:hAnsi="Times New Roman" w:cs="Times New Roman"/>
        </w:rPr>
        <w:t xml:space="preserve">through </w:t>
      </w:r>
      <w:r w:rsidR="003362FC" w:rsidRPr="004F2D59">
        <w:rPr>
          <w:rFonts w:ascii="Times New Roman" w:hAnsi="Times New Roman" w:cs="Times New Roman"/>
        </w:rPr>
        <w:t xml:space="preserve">sweating or by vaporization. Flows such as hemorrhage, transfusion, intravenous drip, </w:t>
      </w:r>
      <w:r w:rsidR="00D52C7B" w:rsidRPr="004F2D59">
        <w:rPr>
          <w:rFonts w:ascii="Times New Roman" w:hAnsi="Times New Roman" w:cs="Times New Roman"/>
        </w:rPr>
        <w:t xml:space="preserve">flow to the </w:t>
      </w:r>
      <w:r w:rsidR="003362FC" w:rsidRPr="004F2D59">
        <w:rPr>
          <w:rFonts w:ascii="Times New Roman" w:hAnsi="Times New Roman" w:cs="Times New Roman"/>
        </w:rPr>
        <w:t xml:space="preserve">peritoneum, to </w:t>
      </w:r>
      <w:r w:rsidR="00D52C7B" w:rsidRPr="004F2D59">
        <w:rPr>
          <w:rFonts w:ascii="Times New Roman" w:hAnsi="Times New Roman" w:cs="Times New Roman"/>
        </w:rPr>
        <w:t xml:space="preserve">the </w:t>
      </w:r>
      <w:r w:rsidR="003362FC" w:rsidRPr="004F2D59">
        <w:rPr>
          <w:rFonts w:ascii="Times New Roman" w:hAnsi="Times New Roman" w:cs="Times New Roman"/>
        </w:rPr>
        <w:t xml:space="preserve">lungs </w:t>
      </w:r>
      <w:r w:rsidR="00D52C7B" w:rsidRPr="004F2D59">
        <w:rPr>
          <w:rFonts w:ascii="Times New Roman" w:hAnsi="Times New Roman" w:cs="Times New Roman"/>
        </w:rPr>
        <w:t xml:space="preserve">and </w:t>
      </w:r>
      <w:r w:rsidR="003362FC" w:rsidRPr="004F2D59">
        <w:rPr>
          <w:rFonts w:ascii="Times New Roman" w:hAnsi="Times New Roman" w:cs="Times New Roman"/>
        </w:rPr>
        <w:t xml:space="preserve">edema are zero </w:t>
      </w:r>
      <w:r w:rsidR="00D52C7B" w:rsidRPr="004F2D59">
        <w:rPr>
          <w:rFonts w:ascii="Times New Roman" w:hAnsi="Times New Roman" w:cs="Times New Roman"/>
        </w:rPr>
        <w:t xml:space="preserve">in </w:t>
      </w:r>
      <w:r w:rsidR="003362FC" w:rsidRPr="004F2D59">
        <w:rPr>
          <w:rFonts w:ascii="Times New Roman" w:hAnsi="Times New Roman" w:cs="Times New Roman"/>
        </w:rPr>
        <w:t>normal condition</w:t>
      </w:r>
      <w:r w:rsidR="00D52C7B" w:rsidRPr="004F2D59">
        <w:rPr>
          <w:rFonts w:ascii="Times New Roman" w:hAnsi="Times New Roman" w:cs="Times New Roman"/>
        </w:rPr>
        <w:t>s</w:t>
      </w:r>
      <w:r w:rsidR="003362FC" w:rsidRPr="004F2D59">
        <w:rPr>
          <w:rFonts w:ascii="Times New Roman" w:hAnsi="Times New Roman" w:cs="Times New Roman"/>
        </w:rPr>
        <w:t xml:space="preserve">. </w:t>
      </w:r>
      <w:r w:rsidR="005C5EA9" w:rsidRPr="004F2D59">
        <w:rPr>
          <w:rFonts w:ascii="Times New Roman" w:hAnsi="Times New Roman" w:cs="Times New Roman"/>
        </w:rPr>
        <w:t>Excretion</w:t>
      </w:r>
      <w:r w:rsidR="003362FC" w:rsidRPr="004F2D59">
        <w:rPr>
          <w:rFonts w:ascii="Times New Roman" w:hAnsi="Times New Roman" w:cs="Times New Roman"/>
        </w:rPr>
        <w:t xml:space="preserve"> </w:t>
      </w:r>
      <w:commentRangeStart w:id="232"/>
      <w:r w:rsidR="003362FC" w:rsidRPr="004F2D59">
        <w:rPr>
          <w:rFonts w:ascii="Times New Roman" w:hAnsi="Times New Roman" w:cs="Times New Roman"/>
        </w:rPr>
        <w:t xml:space="preserve">to </w:t>
      </w:r>
      <w:commentRangeEnd w:id="232"/>
      <w:r w:rsidR="00D52C7B" w:rsidRPr="004F2D59">
        <w:rPr>
          <w:rStyle w:val="Odkaznakoment"/>
          <w:rFonts w:ascii="Calibri" w:eastAsia="Times New Roman" w:hAnsi="Calibri" w:cs="Times New Roman"/>
        </w:rPr>
        <w:commentReference w:id="232"/>
      </w:r>
      <w:r w:rsidR="003362FC" w:rsidRPr="004F2D59">
        <w:rPr>
          <w:rFonts w:ascii="Times New Roman" w:hAnsi="Times New Roman" w:cs="Times New Roman"/>
        </w:rPr>
        <w:t xml:space="preserve">urine is modeled by </w:t>
      </w:r>
      <w:r w:rsidR="00D52C7B" w:rsidRPr="004F2D59">
        <w:rPr>
          <w:rFonts w:ascii="Times New Roman" w:hAnsi="Times New Roman" w:cs="Times New Roman"/>
        </w:rPr>
        <w:t xml:space="preserve">the </w:t>
      </w:r>
      <w:r w:rsidR="003362FC" w:rsidRPr="004F2D59">
        <w:rPr>
          <w:rFonts w:ascii="Times New Roman" w:hAnsi="Times New Roman" w:cs="Times New Roman"/>
        </w:rPr>
        <w:t>kidney</w:t>
      </w:r>
      <w:r w:rsidR="005C5EA9" w:rsidRPr="004F2D59">
        <w:rPr>
          <w:rFonts w:ascii="Times New Roman" w:hAnsi="Times New Roman" w:cs="Times New Roman"/>
        </w:rPr>
        <w:t xml:space="preserve"> component</w:t>
      </w:r>
      <w:r w:rsidR="003362FC" w:rsidRPr="004F2D59">
        <w:rPr>
          <w:rFonts w:ascii="Times New Roman" w:hAnsi="Times New Roman" w:cs="Times New Roman"/>
        </w:rPr>
        <w:t>.</w:t>
      </w:r>
      <w:r w:rsidR="00B02618" w:rsidRPr="004F2D59">
        <w:rPr>
          <w:rFonts w:ascii="Times New Roman" w:hAnsi="Times New Roman" w:cs="Times New Roman"/>
        </w:rPr>
        <w:t xml:space="preserve"> </w:t>
      </w:r>
    </w:p>
    <w:p w14:paraId="1647E5A5" w14:textId="4B83D694" w:rsidR="003362FC" w:rsidRPr="004F2D59" w:rsidRDefault="003362FC" w:rsidP="00911E3F">
      <w:pPr>
        <w:pStyle w:val="Titulek"/>
        <w:keepNext/>
        <w:jc w:val="both"/>
        <w:rPr>
          <w:rFonts w:ascii="Times New Roman" w:hAnsi="Times New Roman" w:cs="Times New Roman"/>
        </w:rPr>
      </w:pPr>
      <w:bookmarkStart w:id="233" w:name="_Ref408711804"/>
      <w:bookmarkStart w:id="234" w:name="_Ref420166488"/>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ROMAN </w:instrText>
      </w:r>
      <w:r w:rsidRPr="004F2D59">
        <w:rPr>
          <w:rFonts w:ascii="Times New Roman" w:hAnsi="Times New Roman" w:cs="Times New Roman"/>
        </w:rPr>
        <w:fldChar w:fldCharType="separate"/>
      </w:r>
      <w:r w:rsidR="00D8120E">
        <w:rPr>
          <w:rFonts w:ascii="Times New Roman" w:hAnsi="Times New Roman" w:cs="Times New Roman"/>
          <w:noProof/>
        </w:rPr>
        <w:t>VI</w:t>
      </w:r>
      <w:r w:rsidRPr="004F2D59">
        <w:rPr>
          <w:rFonts w:ascii="Times New Roman" w:hAnsi="Times New Roman" w:cs="Times New Roman"/>
        </w:rPr>
        <w:fldChar w:fldCharType="end"/>
      </w:r>
      <w:bookmarkEnd w:id="233"/>
      <w:r w:rsidR="00D52C7B" w:rsidRPr="004F2D59">
        <w:rPr>
          <w:rFonts w:ascii="Times New Roman" w:hAnsi="Times New Roman" w:cs="Times New Roman"/>
        </w:rPr>
        <w:t xml:space="preserve">: </w:t>
      </w:r>
      <w:r w:rsidR="006E1517" w:rsidRPr="004F2D59">
        <w:rPr>
          <w:rFonts w:ascii="Times New Roman" w:hAnsi="Times New Roman" w:cs="Times New Roman"/>
        </w:rPr>
        <w:t xml:space="preserve"> Selected</w:t>
      </w:r>
      <w:r w:rsidRPr="004F2D59">
        <w:rPr>
          <w:rFonts w:ascii="Times New Roman" w:hAnsi="Times New Roman" w:cs="Times New Roman"/>
        </w:rPr>
        <w:t xml:space="preserve"> </w:t>
      </w:r>
      <w:r w:rsidR="002A5BAD" w:rsidRPr="004F2D59">
        <w:rPr>
          <w:rFonts w:ascii="Times New Roman" w:hAnsi="Times New Roman" w:cs="Times New Roman"/>
        </w:rPr>
        <w:t>steady state</w:t>
      </w:r>
      <w:r w:rsidRPr="004F2D59">
        <w:rPr>
          <w:rFonts w:ascii="Times New Roman" w:hAnsi="Times New Roman" w:cs="Times New Roman"/>
        </w:rPr>
        <w:t xml:space="preserve"> water flows between compartments [ml/min]</w:t>
      </w:r>
      <w:bookmarkEnd w:id="234"/>
      <w:r w:rsidR="00D52C7B" w:rsidRPr="004F2D59">
        <w:rPr>
          <w:rFonts w:ascii="Times New Roman" w:hAnsi="Times New Roman" w:cs="Times New Roman"/>
        </w:rPr>
        <w:t>.</w:t>
      </w:r>
    </w:p>
    <w:tbl>
      <w:tblPr>
        <w:tblStyle w:val="Svtltabulkaseznamu1zvraznn31"/>
        <w:tblW w:w="8505" w:type="dxa"/>
        <w:tblLook w:val="04A0" w:firstRow="1" w:lastRow="0" w:firstColumn="1" w:lastColumn="0" w:noHBand="0" w:noVBand="1"/>
      </w:tblPr>
      <w:tblGrid>
        <w:gridCol w:w="2552"/>
        <w:gridCol w:w="1304"/>
        <w:gridCol w:w="1304"/>
        <w:gridCol w:w="1304"/>
        <w:gridCol w:w="1304"/>
        <w:gridCol w:w="737"/>
      </w:tblGrid>
      <w:tr w:rsidR="003362FC" w:rsidRPr="004F2D59" w14:paraId="14FE4C7A" w14:textId="77777777" w:rsidTr="00374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5F41B69E" w14:textId="77777777" w:rsidR="003362FC" w:rsidRPr="004F2D59" w:rsidRDefault="003362FC" w:rsidP="00911E3F">
            <w:pPr>
              <w:jc w:val="both"/>
              <w:rPr>
                <w:rFonts w:ascii="Times New Roman" w:hAnsi="Times New Roman" w:cs="Times New Roman"/>
              </w:rPr>
            </w:pPr>
          </w:p>
        </w:tc>
        <w:tc>
          <w:tcPr>
            <w:tcW w:w="1304" w:type="dxa"/>
          </w:tcPr>
          <w:p w14:paraId="7707B6C5" w14:textId="77777777" w:rsidR="003362FC" w:rsidRPr="004F2D59" w:rsidRDefault="004D2C9D"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P</w:t>
            </w:r>
            <w:r w:rsidR="003362FC" w:rsidRPr="004F2D59">
              <w:rPr>
                <w:rFonts w:ascii="Times New Roman" w:hAnsi="Times New Roman" w:cs="Times New Roman"/>
              </w:rPr>
              <w:t>lasma</w:t>
            </w:r>
          </w:p>
        </w:tc>
        <w:tc>
          <w:tcPr>
            <w:tcW w:w="1304" w:type="dxa"/>
          </w:tcPr>
          <w:p w14:paraId="7DFB8891"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UT</w:t>
            </w:r>
          </w:p>
        </w:tc>
        <w:tc>
          <w:tcPr>
            <w:tcW w:w="1304" w:type="dxa"/>
          </w:tcPr>
          <w:p w14:paraId="35B31D2F"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MT</w:t>
            </w:r>
          </w:p>
        </w:tc>
        <w:tc>
          <w:tcPr>
            <w:tcW w:w="1304" w:type="dxa"/>
          </w:tcPr>
          <w:p w14:paraId="33736D51"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LT</w:t>
            </w:r>
          </w:p>
        </w:tc>
        <w:tc>
          <w:tcPr>
            <w:tcW w:w="737" w:type="dxa"/>
          </w:tcPr>
          <w:p w14:paraId="6E357CB6" w14:textId="77777777" w:rsidR="003362FC" w:rsidRPr="004F2D59"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ENV</w:t>
            </w:r>
          </w:p>
        </w:tc>
      </w:tr>
      <w:tr w:rsidR="003362FC" w:rsidRPr="004F2D59" w14:paraId="772276E3" w14:textId="77777777"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AC8AF9F" w14:textId="77777777" w:rsidR="003362FC" w:rsidRPr="004F2D59" w:rsidRDefault="004D2C9D" w:rsidP="00911E3F">
            <w:pPr>
              <w:jc w:val="both"/>
              <w:rPr>
                <w:rFonts w:ascii="Times New Roman" w:hAnsi="Times New Roman" w:cs="Times New Roman"/>
              </w:rPr>
            </w:pPr>
            <w:r w:rsidRPr="004F2D59">
              <w:rPr>
                <w:rFonts w:ascii="Times New Roman" w:hAnsi="Times New Roman" w:cs="Times New Roman"/>
              </w:rPr>
              <w:t>F</w:t>
            </w:r>
            <w:r w:rsidR="003362FC" w:rsidRPr="004F2D59">
              <w:rPr>
                <w:rFonts w:ascii="Times New Roman" w:hAnsi="Times New Roman" w:cs="Times New Roman"/>
              </w:rPr>
              <w:t>rom diet</w:t>
            </w:r>
          </w:p>
        </w:tc>
        <w:tc>
          <w:tcPr>
            <w:tcW w:w="1304" w:type="dxa"/>
          </w:tcPr>
          <w:p w14:paraId="000655A9"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1.4</w:t>
            </w:r>
          </w:p>
        </w:tc>
        <w:tc>
          <w:tcPr>
            <w:tcW w:w="1304" w:type="dxa"/>
          </w:tcPr>
          <w:p w14:paraId="0E10E148"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14:paraId="389F3311"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14:paraId="4E76E53E"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7" w:type="dxa"/>
          </w:tcPr>
          <w:p w14:paraId="42454986"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-1.4</w:t>
            </w:r>
          </w:p>
        </w:tc>
      </w:tr>
      <w:tr w:rsidR="003362FC" w:rsidRPr="004F2D59" w14:paraId="444D81C5" w14:textId="77777777" w:rsidTr="00374D2D">
        <w:tc>
          <w:tcPr>
            <w:cnfStyle w:val="001000000000" w:firstRow="0" w:lastRow="0" w:firstColumn="1" w:lastColumn="0" w:oddVBand="0" w:evenVBand="0" w:oddHBand="0" w:evenHBand="0" w:firstRowFirstColumn="0" w:firstRowLastColumn="0" w:lastRowFirstColumn="0" w:lastRowLastColumn="0"/>
            <w:tcW w:w="2552" w:type="dxa"/>
          </w:tcPr>
          <w:p w14:paraId="0037E12C" w14:textId="77777777" w:rsidR="003362FC" w:rsidRPr="004F2D59" w:rsidRDefault="004D2C9D" w:rsidP="004D2C9D">
            <w:pPr>
              <w:jc w:val="both"/>
              <w:rPr>
                <w:rFonts w:ascii="Times New Roman" w:hAnsi="Times New Roman" w:cs="Times New Roman"/>
              </w:rPr>
            </w:pPr>
            <w:r w:rsidRPr="004F2D59">
              <w:rPr>
                <w:rFonts w:ascii="Times New Roman" w:hAnsi="Times New Roman" w:cs="Times New Roman"/>
              </w:rPr>
              <w:t>Across</w:t>
            </w:r>
            <w:r w:rsidR="003362FC" w:rsidRPr="004F2D59">
              <w:rPr>
                <w:rFonts w:ascii="Times New Roman" w:hAnsi="Times New Roman" w:cs="Times New Roman"/>
              </w:rPr>
              <w:t xml:space="preserve"> capil</w:t>
            </w:r>
            <w:r w:rsidRPr="004F2D59">
              <w:rPr>
                <w:rFonts w:ascii="Times New Roman" w:hAnsi="Times New Roman" w:cs="Times New Roman"/>
              </w:rPr>
              <w:t>l</w:t>
            </w:r>
            <w:r w:rsidR="003362FC" w:rsidRPr="004F2D59">
              <w:rPr>
                <w:rFonts w:ascii="Times New Roman" w:hAnsi="Times New Roman" w:cs="Times New Roman"/>
              </w:rPr>
              <w:t>aries</w:t>
            </w:r>
          </w:p>
        </w:tc>
        <w:tc>
          <w:tcPr>
            <w:tcW w:w="1304" w:type="dxa"/>
          </w:tcPr>
          <w:p w14:paraId="7AC60E73"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-3.01</w:t>
            </w:r>
          </w:p>
        </w:tc>
        <w:tc>
          <w:tcPr>
            <w:tcW w:w="1304" w:type="dxa"/>
          </w:tcPr>
          <w:p w14:paraId="1B255E32"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0.38</w:t>
            </w:r>
          </w:p>
        </w:tc>
        <w:tc>
          <w:tcPr>
            <w:tcW w:w="1304" w:type="dxa"/>
          </w:tcPr>
          <w:p w14:paraId="039B752A"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1.23</w:t>
            </w:r>
          </w:p>
        </w:tc>
        <w:tc>
          <w:tcPr>
            <w:tcW w:w="1304" w:type="dxa"/>
          </w:tcPr>
          <w:p w14:paraId="7DEA8D4B"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1.40</w:t>
            </w:r>
          </w:p>
        </w:tc>
        <w:tc>
          <w:tcPr>
            <w:tcW w:w="737" w:type="dxa"/>
          </w:tcPr>
          <w:p w14:paraId="2A3B6990"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4F2D59" w14:paraId="37A269D1" w14:textId="77777777"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C782ED7" w14:textId="77777777" w:rsidR="003362FC" w:rsidRPr="004F2D59" w:rsidRDefault="004D2C9D" w:rsidP="00911E3F">
            <w:pPr>
              <w:jc w:val="both"/>
              <w:rPr>
                <w:rFonts w:ascii="Times New Roman" w:hAnsi="Times New Roman" w:cs="Times New Roman"/>
              </w:rPr>
            </w:pPr>
            <w:r w:rsidRPr="004F2D59">
              <w:rPr>
                <w:rFonts w:ascii="Times New Roman" w:hAnsi="Times New Roman" w:cs="Times New Roman"/>
              </w:rPr>
              <w:t>L</w:t>
            </w:r>
            <w:r w:rsidR="003362FC" w:rsidRPr="004F2D59">
              <w:rPr>
                <w:rFonts w:ascii="Times New Roman" w:hAnsi="Times New Roman" w:cs="Times New Roman"/>
              </w:rPr>
              <w:t>ymph</w:t>
            </w:r>
          </w:p>
        </w:tc>
        <w:tc>
          <w:tcPr>
            <w:tcW w:w="1304" w:type="dxa"/>
          </w:tcPr>
          <w:p w14:paraId="59A9EADC"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2.41</w:t>
            </w:r>
          </w:p>
        </w:tc>
        <w:tc>
          <w:tcPr>
            <w:tcW w:w="1304" w:type="dxa"/>
          </w:tcPr>
          <w:p w14:paraId="66A3E465"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-0.32</w:t>
            </w:r>
          </w:p>
        </w:tc>
        <w:tc>
          <w:tcPr>
            <w:tcW w:w="1304" w:type="dxa"/>
          </w:tcPr>
          <w:p w14:paraId="387DD4CD"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-0.75</w:t>
            </w:r>
          </w:p>
        </w:tc>
        <w:tc>
          <w:tcPr>
            <w:tcW w:w="1304" w:type="dxa"/>
          </w:tcPr>
          <w:p w14:paraId="4E599BB5"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-1.34</w:t>
            </w:r>
          </w:p>
        </w:tc>
        <w:tc>
          <w:tcPr>
            <w:tcW w:w="737" w:type="dxa"/>
          </w:tcPr>
          <w:p w14:paraId="5EB7436C"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4F2D59" w14:paraId="424AE39D" w14:textId="77777777" w:rsidTr="00374D2D">
        <w:tc>
          <w:tcPr>
            <w:cnfStyle w:val="001000000000" w:firstRow="0" w:lastRow="0" w:firstColumn="1" w:lastColumn="0" w:oddVBand="0" w:evenVBand="0" w:oddHBand="0" w:evenHBand="0" w:firstRowFirstColumn="0" w:firstRowLastColumn="0" w:lastRowFirstColumn="0" w:lastRowLastColumn="0"/>
            <w:tcW w:w="2552" w:type="dxa"/>
          </w:tcPr>
          <w:p w14:paraId="6CC239C2" w14:textId="77777777" w:rsidR="003362FC" w:rsidRPr="004F2D59" w:rsidRDefault="004D2C9D" w:rsidP="00911E3F">
            <w:pPr>
              <w:jc w:val="both"/>
              <w:rPr>
                <w:rFonts w:ascii="Times New Roman" w:hAnsi="Times New Roman" w:cs="Times New Roman"/>
              </w:rPr>
            </w:pPr>
            <w:r w:rsidRPr="004F2D59">
              <w:rPr>
                <w:rFonts w:ascii="Times New Roman" w:hAnsi="Times New Roman" w:cs="Times New Roman"/>
              </w:rPr>
              <w:t>F</w:t>
            </w:r>
            <w:r w:rsidR="003362FC" w:rsidRPr="004F2D59">
              <w:rPr>
                <w:rFonts w:ascii="Times New Roman" w:hAnsi="Times New Roman" w:cs="Times New Roman"/>
              </w:rPr>
              <w:t>rom metabolism</w:t>
            </w:r>
          </w:p>
        </w:tc>
        <w:tc>
          <w:tcPr>
            <w:tcW w:w="1304" w:type="dxa"/>
          </w:tcPr>
          <w:p w14:paraId="722EC893"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14:paraId="07D1AE69"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0.06</w:t>
            </w:r>
          </w:p>
        </w:tc>
        <w:tc>
          <w:tcPr>
            <w:tcW w:w="1304" w:type="dxa"/>
          </w:tcPr>
          <w:p w14:paraId="121CA121"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0.11</w:t>
            </w:r>
          </w:p>
        </w:tc>
        <w:tc>
          <w:tcPr>
            <w:tcW w:w="1304" w:type="dxa"/>
          </w:tcPr>
          <w:p w14:paraId="6F5E1E31"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0.06</w:t>
            </w:r>
          </w:p>
        </w:tc>
        <w:tc>
          <w:tcPr>
            <w:tcW w:w="737" w:type="dxa"/>
          </w:tcPr>
          <w:p w14:paraId="08B92847"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-0.23</w:t>
            </w:r>
          </w:p>
        </w:tc>
      </w:tr>
      <w:tr w:rsidR="003362FC" w:rsidRPr="004F2D59" w14:paraId="1607F69C" w14:textId="77777777"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E0AE43D" w14:textId="77777777" w:rsidR="003362FC" w:rsidRPr="004F2D59" w:rsidRDefault="004D2C9D" w:rsidP="00911E3F">
            <w:pPr>
              <w:jc w:val="both"/>
              <w:rPr>
                <w:rFonts w:ascii="Times New Roman" w:hAnsi="Times New Roman" w:cs="Times New Roman"/>
              </w:rPr>
            </w:pPr>
            <w:r w:rsidRPr="004F2D59">
              <w:rPr>
                <w:rFonts w:ascii="Times New Roman" w:hAnsi="Times New Roman" w:cs="Times New Roman"/>
              </w:rPr>
              <w:t>E</w:t>
            </w:r>
            <w:r w:rsidR="003362FC" w:rsidRPr="004F2D59">
              <w:rPr>
                <w:rFonts w:ascii="Times New Roman" w:hAnsi="Times New Roman" w:cs="Times New Roman"/>
              </w:rPr>
              <w:t>vaporation</w:t>
            </w:r>
          </w:p>
        </w:tc>
        <w:tc>
          <w:tcPr>
            <w:tcW w:w="1304" w:type="dxa"/>
          </w:tcPr>
          <w:p w14:paraId="12E2C8B6"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14:paraId="213AABB6"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-0.12</w:t>
            </w:r>
          </w:p>
        </w:tc>
        <w:tc>
          <w:tcPr>
            <w:tcW w:w="1304" w:type="dxa"/>
          </w:tcPr>
          <w:p w14:paraId="62DA246E"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-0.59</w:t>
            </w:r>
          </w:p>
        </w:tc>
        <w:tc>
          <w:tcPr>
            <w:tcW w:w="1304" w:type="dxa"/>
          </w:tcPr>
          <w:p w14:paraId="65B47C75"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-0.12</w:t>
            </w:r>
          </w:p>
        </w:tc>
        <w:tc>
          <w:tcPr>
            <w:tcW w:w="737" w:type="dxa"/>
          </w:tcPr>
          <w:p w14:paraId="58176EF1"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0.83</w:t>
            </w:r>
          </w:p>
        </w:tc>
      </w:tr>
      <w:tr w:rsidR="003362FC" w:rsidRPr="004F2D59" w14:paraId="61609826" w14:textId="77777777" w:rsidTr="00374D2D">
        <w:tc>
          <w:tcPr>
            <w:cnfStyle w:val="001000000000" w:firstRow="0" w:lastRow="0" w:firstColumn="1" w:lastColumn="0" w:oddVBand="0" w:evenVBand="0" w:oddHBand="0" w:evenHBand="0" w:firstRowFirstColumn="0" w:firstRowLastColumn="0" w:lastRowFirstColumn="0" w:lastRowLastColumn="0"/>
            <w:tcW w:w="2552" w:type="dxa"/>
          </w:tcPr>
          <w:p w14:paraId="4A8C7718" w14:textId="77777777" w:rsidR="003362FC" w:rsidRPr="004F2D59" w:rsidRDefault="004D2C9D" w:rsidP="00911E3F">
            <w:pPr>
              <w:jc w:val="both"/>
              <w:rPr>
                <w:rFonts w:ascii="Times New Roman" w:hAnsi="Times New Roman" w:cs="Times New Roman"/>
              </w:rPr>
            </w:pPr>
            <w:r w:rsidRPr="004F2D59">
              <w:rPr>
                <w:rFonts w:ascii="Times New Roman" w:hAnsi="Times New Roman" w:cs="Times New Roman"/>
              </w:rPr>
              <w:t>Urination</w:t>
            </w:r>
          </w:p>
        </w:tc>
        <w:tc>
          <w:tcPr>
            <w:tcW w:w="1304" w:type="dxa"/>
          </w:tcPr>
          <w:p w14:paraId="09C1A4F2"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-0.8</w:t>
            </w:r>
          </w:p>
        </w:tc>
        <w:tc>
          <w:tcPr>
            <w:tcW w:w="1304" w:type="dxa"/>
          </w:tcPr>
          <w:p w14:paraId="64E1877E"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14:paraId="3B17D3BA"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14:paraId="1C225014"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7" w:type="dxa"/>
          </w:tcPr>
          <w:p w14:paraId="6B66CA02"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0.8</w:t>
            </w:r>
          </w:p>
        </w:tc>
      </w:tr>
    </w:tbl>
    <w:p w14:paraId="51B9D986" w14:textId="77777777" w:rsidR="003362FC" w:rsidRPr="004F2D59" w:rsidRDefault="003362FC" w:rsidP="00911E3F">
      <w:pPr>
        <w:jc w:val="both"/>
        <w:rPr>
          <w:rFonts w:ascii="Times New Roman" w:hAnsi="Times New Roman" w:cs="Times New Roman"/>
        </w:rPr>
      </w:pPr>
    </w:p>
    <w:p w14:paraId="61DABCD9" w14:textId="77777777" w:rsidR="003362FC" w:rsidRPr="004F2D59" w:rsidRDefault="003362FC" w:rsidP="00911E3F">
      <w:pPr>
        <w:pStyle w:val="Nadpis3"/>
        <w:jc w:val="both"/>
        <w:rPr>
          <w:rFonts w:ascii="Times New Roman" w:hAnsi="Times New Roman" w:cs="Times New Roman"/>
        </w:rPr>
      </w:pPr>
      <w:bookmarkStart w:id="235" w:name="_Toc409289299"/>
      <w:r w:rsidRPr="004F2D59">
        <w:rPr>
          <w:rFonts w:ascii="Times New Roman" w:hAnsi="Times New Roman" w:cs="Times New Roman"/>
        </w:rPr>
        <w:t>Extracellular proteins</w:t>
      </w:r>
      <w:bookmarkEnd w:id="235"/>
    </w:p>
    <w:p w14:paraId="1F8BC280" w14:textId="243E5C7C" w:rsidR="003362FC" w:rsidRPr="004F2D59" w:rsidRDefault="00D31AFB" w:rsidP="00911E3F">
      <w:pPr>
        <w:jc w:val="both"/>
        <w:rPr>
          <w:rFonts w:ascii="Times New Roman" w:hAnsi="Times New Roman" w:cs="Times New Roman"/>
        </w:rPr>
      </w:pPr>
      <w:r w:rsidRPr="004F2D59">
        <w:rPr>
          <w:rFonts w:ascii="Times New Roman" w:hAnsi="Times New Roman" w:cs="Times New Roman"/>
        </w:rPr>
        <w:t xml:space="preserve">Water </w:t>
      </w:r>
      <w:r w:rsidR="006508BF" w:rsidRPr="004F2D59">
        <w:rPr>
          <w:rFonts w:ascii="Times New Roman" w:hAnsi="Times New Roman" w:cs="Times New Roman"/>
        </w:rPr>
        <w:t>distribution between cardiovascular and interstitial</w:t>
      </w:r>
      <w:r w:rsidRPr="004F2D59">
        <w:rPr>
          <w:rFonts w:ascii="Times New Roman" w:hAnsi="Times New Roman" w:cs="Times New Roman"/>
        </w:rPr>
        <w:t xml:space="preserve"> space</w:t>
      </w:r>
      <w:r w:rsidR="00D52C7B" w:rsidRPr="004F2D59">
        <w:rPr>
          <w:rFonts w:ascii="Times New Roman" w:hAnsi="Times New Roman" w:cs="Times New Roman"/>
        </w:rPr>
        <w:t>s</w:t>
      </w:r>
      <w:r w:rsidRPr="004F2D59">
        <w:rPr>
          <w:rFonts w:ascii="Times New Roman" w:hAnsi="Times New Roman" w:cs="Times New Roman"/>
        </w:rPr>
        <w:t xml:space="preserve"> </w:t>
      </w:r>
      <w:r w:rsidR="008B5405" w:rsidRPr="004F2D59">
        <w:rPr>
          <w:rFonts w:ascii="Times New Roman" w:hAnsi="Times New Roman" w:cs="Times New Roman"/>
        </w:rPr>
        <w:t>occurs concurrently</w:t>
      </w:r>
      <w:r w:rsidRPr="004F2D59">
        <w:rPr>
          <w:rFonts w:ascii="Times New Roman" w:hAnsi="Times New Roman" w:cs="Times New Roman"/>
        </w:rPr>
        <w:t xml:space="preserve"> with colloid osmotic pressure</w:t>
      </w:r>
      <w:r w:rsidR="006508BF" w:rsidRPr="004F2D59">
        <w:rPr>
          <w:rFonts w:ascii="Times New Roman" w:hAnsi="Times New Roman" w:cs="Times New Roman"/>
        </w:rPr>
        <w:t>s</w:t>
      </w:r>
      <w:r w:rsidRPr="004F2D59">
        <w:rPr>
          <w:rFonts w:ascii="Times New Roman" w:hAnsi="Times New Roman" w:cs="Times New Roman"/>
        </w:rPr>
        <w:t xml:space="preserve">, </w:t>
      </w:r>
      <w:r w:rsidR="00D52C7B" w:rsidRPr="004F2D59">
        <w:rPr>
          <w:rFonts w:ascii="Times New Roman" w:hAnsi="Times New Roman" w:cs="Times New Roman"/>
        </w:rPr>
        <w:t xml:space="preserve">which </w:t>
      </w:r>
      <w:r w:rsidRPr="004F2D59">
        <w:rPr>
          <w:rFonts w:ascii="Times New Roman" w:hAnsi="Times New Roman" w:cs="Times New Roman"/>
        </w:rPr>
        <w:t xml:space="preserve">leads to </w:t>
      </w:r>
      <w:r w:rsidR="00D52C7B" w:rsidRPr="004F2D59">
        <w:rPr>
          <w:rFonts w:ascii="Times New Roman" w:hAnsi="Times New Roman" w:cs="Times New Roman"/>
        </w:rPr>
        <w:t xml:space="preserve">the </w:t>
      </w:r>
      <w:r w:rsidRPr="004F2D59">
        <w:rPr>
          <w:rFonts w:ascii="Times New Roman" w:hAnsi="Times New Roman" w:cs="Times New Roman"/>
        </w:rPr>
        <w:t>calculation of extracellular proteins of the same compartments</w:t>
      </w:r>
      <w:r w:rsidR="00D52C7B" w:rsidRPr="004F2D59">
        <w:rPr>
          <w:rFonts w:ascii="Times New Roman" w:hAnsi="Times New Roman" w:cs="Times New Roman"/>
        </w:rPr>
        <w:t>,</w:t>
      </w:r>
      <w:r w:rsidRPr="004F2D59">
        <w:rPr>
          <w:rFonts w:ascii="Times New Roman" w:hAnsi="Times New Roman" w:cs="Times New Roman"/>
        </w:rPr>
        <w:t xml:space="preserve"> as described in</w:t>
      </w:r>
      <w:r w:rsidR="00D52C7B" w:rsidRPr="004F2D59">
        <w:rPr>
          <w:rFonts w:ascii="Times New Roman" w:hAnsi="Times New Roman" w:cs="Times New Roman"/>
        </w:rPr>
        <w:t xml:space="preserve"> the</w:t>
      </w:r>
      <w:r w:rsidRPr="004F2D59">
        <w:rPr>
          <w:rFonts w:ascii="Times New Roman" w:hAnsi="Times New Roman" w:cs="Times New Roman"/>
        </w:rPr>
        <w:t xml:space="preserve"> previous section. </w:t>
      </w:r>
      <w:r w:rsidR="003362FC" w:rsidRPr="004F2D59">
        <w:rPr>
          <w:rFonts w:ascii="Times New Roman" w:hAnsi="Times New Roman" w:cs="Times New Roman"/>
        </w:rPr>
        <w:t>Usually</w:t>
      </w:r>
      <w:r w:rsidR="00D52C7B" w:rsidRPr="004F2D59">
        <w:rPr>
          <w:rFonts w:ascii="Times New Roman" w:hAnsi="Times New Roman" w:cs="Times New Roman"/>
        </w:rPr>
        <w:t xml:space="preserve">, </w:t>
      </w:r>
      <w:r w:rsidR="003362FC" w:rsidRPr="004F2D59">
        <w:rPr>
          <w:rFonts w:ascii="Times New Roman" w:hAnsi="Times New Roman" w:cs="Times New Roman"/>
        </w:rPr>
        <w:t>proteins</w:t>
      </w:r>
      <w:r w:rsidR="00D52C7B" w:rsidRPr="004F2D59">
        <w:rPr>
          <w:rFonts w:ascii="Times New Roman" w:hAnsi="Times New Roman" w:cs="Times New Roman"/>
        </w:rPr>
        <w:t xml:space="preserve"> are</w:t>
      </w:r>
      <w:r w:rsidR="003362FC" w:rsidRPr="004F2D59">
        <w:rPr>
          <w:rFonts w:ascii="Times New Roman" w:hAnsi="Times New Roman" w:cs="Times New Roman"/>
        </w:rPr>
        <w:t xml:space="preserve"> calculated </w:t>
      </w:r>
      <w:r w:rsidR="00D52C7B" w:rsidRPr="004F2D59">
        <w:rPr>
          <w:rFonts w:ascii="Times New Roman" w:hAnsi="Times New Roman" w:cs="Times New Roman"/>
        </w:rPr>
        <w:t xml:space="preserve">in </w:t>
      </w:r>
      <w:r w:rsidR="003362FC" w:rsidRPr="004F2D59">
        <w:rPr>
          <w:rFonts w:ascii="Times New Roman" w:hAnsi="Times New Roman" w:cs="Times New Roman"/>
        </w:rPr>
        <w:t>units</w:t>
      </w:r>
      <w:r w:rsidR="00D52C7B" w:rsidRPr="004F2D59">
        <w:rPr>
          <w:rFonts w:ascii="Times New Roman" w:hAnsi="Times New Roman" w:cs="Times New Roman"/>
        </w:rPr>
        <w:t xml:space="preserve"> of mass; however, </w:t>
      </w:r>
      <w:r w:rsidR="003362FC" w:rsidRPr="004F2D59">
        <w:rPr>
          <w:rFonts w:ascii="Times New Roman" w:hAnsi="Times New Roman" w:cs="Times New Roman"/>
        </w:rPr>
        <w:t>our implementation calculate</w:t>
      </w:r>
      <w:r w:rsidR="00D52C7B" w:rsidRPr="004F2D59">
        <w:rPr>
          <w:rFonts w:ascii="Times New Roman" w:hAnsi="Times New Roman" w:cs="Times New Roman"/>
        </w:rPr>
        <w:t>s</w:t>
      </w:r>
      <w:r w:rsidR="003362FC" w:rsidRPr="004F2D59">
        <w:rPr>
          <w:rFonts w:ascii="Times New Roman" w:hAnsi="Times New Roman" w:cs="Times New Roman"/>
        </w:rPr>
        <w:t xml:space="preserve"> their amount </w:t>
      </w:r>
      <w:r w:rsidR="00D52C7B" w:rsidRPr="004F2D59">
        <w:rPr>
          <w:rFonts w:ascii="Times New Roman" w:hAnsi="Times New Roman" w:cs="Times New Roman"/>
        </w:rPr>
        <w:t xml:space="preserve">in </w:t>
      </w:r>
      <w:r w:rsidR="003362FC" w:rsidRPr="004F2D59">
        <w:rPr>
          <w:rFonts w:ascii="Times New Roman" w:hAnsi="Times New Roman" w:cs="Times New Roman"/>
        </w:rPr>
        <w:t>substance, because mol</w:t>
      </w:r>
      <w:r w:rsidR="00794429" w:rsidRPr="004F2D59">
        <w:rPr>
          <w:rFonts w:ascii="Times New Roman" w:hAnsi="Times New Roman" w:cs="Times New Roman"/>
        </w:rPr>
        <w:t>e fractions</w:t>
      </w:r>
      <w:r w:rsidR="003362FC" w:rsidRPr="004F2D59">
        <w:rPr>
          <w:rFonts w:ascii="Times New Roman" w:hAnsi="Times New Roman" w:cs="Times New Roman"/>
        </w:rPr>
        <w:t xml:space="preserve"> play </w:t>
      </w:r>
      <w:r w:rsidR="00D52C7B" w:rsidRPr="004F2D59">
        <w:rPr>
          <w:rFonts w:ascii="Times New Roman" w:hAnsi="Times New Roman" w:cs="Times New Roman"/>
        </w:rPr>
        <w:t xml:space="preserve">a </w:t>
      </w:r>
      <w:r w:rsidR="003362FC" w:rsidRPr="004F2D59">
        <w:rPr>
          <w:rFonts w:ascii="Times New Roman" w:hAnsi="Times New Roman" w:cs="Times New Roman"/>
        </w:rPr>
        <w:t>role in osmotic</w:t>
      </w:r>
      <w:r w:rsidR="00794429" w:rsidRPr="004F2D59">
        <w:rPr>
          <w:rFonts w:ascii="Times New Roman" w:hAnsi="Times New Roman" w:cs="Times New Roman"/>
        </w:rPr>
        <w:t xml:space="preserve"> equilibrium</w:t>
      </w:r>
      <w:r w:rsidR="0026462D" w:rsidRPr="004F2D59">
        <w:rPr>
          <w:rFonts w:ascii="Times New Roman" w:hAnsi="Times New Roman" w:cs="Times New Roman"/>
        </w:rPr>
        <w:t xml:space="preserve"> (</w:t>
      </w:r>
      <w:r w:rsidR="0026462D" w:rsidRPr="004F2D59">
        <w:rPr>
          <w:rFonts w:ascii="Times New Roman" w:hAnsi="Times New Roman" w:cs="Times New Roman"/>
        </w:rPr>
        <w:fldChar w:fldCharType="begin"/>
      </w:r>
      <w:r w:rsidR="0026462D" w:rsidRPr="004F2D59">
        <w:rPr>
          <w:rFonts w:ascii="Times New Roman" w:hAnsi="Times New Roman" w:cs="Times New Roman"/>
        </w:rPr>
        <w:instrText xml:space="preserve"> REF _Ref420163980 \h </w:instrText>
      </w:r>
      <w:r w:rsidR="00E72E24" w:rsidRPr="004F2D59">
        <w:rPr>
          <w:rFonts w:ascii="Times New Roman" w:hAnsi="Times New Roman" w:cs="Times New Roman"/>
        </w:rPr>
        <w:instrText xml:space="preserve"> \* MERGEFORMAT </w:instrText>
      </w:r>
      <w:r w:rsidR="0026462D" w:rsidRPr="004F2D59">
        <w:rPr>
          <w:rFonts w:ascii="Times New Roman" w:hAnsi="Times New Roman" w:cs="Times New Roman"/>
        </w:rPr>
      </w:r>
      <w:r w:rsidR="0026462D"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8</w:t>
      </w:r>
      <w:r w:rsidR="0026462D" w:rsidRPr="004F2D59">
        <w:rPr>
          <w:rFonts w:ascii="Times New Roman" w:hAnsi="Times New Roman" w:cs="Times New Roman"/>
        </w:rPr>
        <w:fldChar w:fldCharType="end"/>
      </w:r>
      <w:r w:rsidR="0026462D" w:rsidRPr="004F2D59">
        <w:rPr>
          <w:rFonts w:ascii="Times New Roman" w:hAnsi="Times New Roman" w:cs="Times New Roman"/>
        </w:rPr>
        <w:t>)</w:t>
      </w:r>
      <w:r w:rsidR="003362FC" w:rsidRPr="004F2D59">
        <w:rPr>
          <w:rFonts w:ascii="Times New Roman" w:hAnsi="Times New Roman" w:cs="Times New Roman"/>
        </w:rPr>
        <w:t>.</w:t>
      </w:r>
      <w:r w:rsidR="00910F1E" w:rsidRPr="004F2D59">
        <w:rPr>
          <w:rFonts w:ascii="Times New Roman" w:hAnsi="Times New Roman" w:cs="Times New Roman"/>
        </w:rPr>
        <w:t xml:space="preserve"> </w:t>
      </w:r>
      <w:r w:rsidR="006508BF" w:rsidRPr="004F2D59">
        <w:rPr>
          <w:rFonts w:ascii="Times New Roman" w:hAnsi="Times New Roman" w:cs="Times New Roman"/>
        </w:rPr>
        <w:t>T</w:t>
      </w:r>
      <w:r w:rsidR="003362FC" w:rsidRPr="004F2D59">
        <w:rPr>
          <w:rFonts w:ascii="Times New Roman" w:hAnsi="Times New Roman" w:cs="Times New Roman"/>
        </w:rPr>
        <w:t>h</w:t>
      </w:r>
      <w:r w:rsidR="006508BF" w:rsidRPr="004F2D59">
        <w:rPr>
          <w:rFonts w:ascii="Times New Roman" w:hAnsi="Times New Roman" w:cs="Times New Roman"/>
        </w:rPr>
        <w:t>e</w:t>
      </w:r>
      <w:r w:rsidR="003362FC" w:rsidRPr="004F2D59">
        <w:rPr>
          <w:rFonts w:ascii="Times New Roman" w:hAnsi="Times New Roman" w:cs="Times New Roman"/>
        </w:rPr>
        <w:t xml:space="preserve"> molar mass of albumin is 66.5 kDa</w:t>
      </w:r>
      <w:r w:rsidR="00D52C7B" w:rsidRPr="004F2D59">
        <w:rPr>
          <w:rFonts w:ascii="Times New Roman" w:hAnsi="Times New Roman" w:cs="Times New Roman"/>
        </w:rPr>
        <w:t xml:space="preserve"> a</w:t>
      </w:r>
      <w:r w:rsidR="003362FC" w:rsidRPr="004F2D59">
        <w:rPr>
          <w:rFonts w:ascii="Times New Roman" w:hAnsi="Times New Roman" w:cs="Times New Roman"/>
        </w:rPr>
        <w:t xml:space="preserve">nd the mass of albumins is about 60% of </w:t>
      </w:r>
      <w:r w:rsidR="00D52C7B" w:rsidRPr="004F2D59">
        <w:rPr>
          <w:rFonts w:ascii="Times New Roman" w:hAnsi="Times New Roman" w:cs="Times New Roman"/>
        </w:rPr>
        <w:t xml:space="preserve">the </w:t>
      </w:r>
      <w:r w:rsidR="003362FC" w:rsidRPr="004F2D59">
        <w:rPr>
          <w:rFonts w:ascii="Times New Roman" w:hAnsi="Times New Roman" w:cs="Times New Roman"/>
        </w:rPr>
        <w:t xml:space="preserve">total plasmatic protein mass. </w:t>
      </w:r>
      <w:r w:rsidR="006508BF" w:rsidRPr="004F2D59">
        <w:rPr>
          <w:rFonts w:ascii="Times New Roman" w:hAnsi="Times New Roman" w:cs="Times New Roman"/>
        </w:rPr>
        <w:t xml:space="preserve">The rest of significant colloid proteins are globulins. The typical </w:t>
      </w:r>
      <w:r w:rsidR="00121CDA" w:rsidRPr="004F2D59">
        <w:rPr>
          <w:rFonts w:ascii="Times New Roman" w:hAnsi="Times New Roman" w:cs="Times New Roman"/>
        </w:rPr>
        <w:t xml:space="preserve">molar amount of plasmatic proteins </w:t>
      </w:r>
      <w:r w:rsidR="00D52C7B" w:rsidRPr="004F2D59">
        <w:rPr>
          <w:rFonts w:ascii="Times New Roman" w:hAnsi="Times New Roman" w:cs="Times New Roman"/>
        </w:rPr>
        <w:t xml:space="preserve">is </w:t>
      </w:r>
      <w:r w:rsidR="00121CDA" w:rsidRPr="004F2D59">
        <w:rPr>
          <w:rFonts w:ascii="Times New Roman" w:hAnsi="Times New Roman" w:cs="Times New Roman"/>
        </w:rPr>
        <w:lastRenderedPageBreak/>
        <w:t xml:space="preserve">as presented in </w:t>
      </w:r>
      <w:r w:rsidR="00121CDA" w:rsidRPr="004F2D59">
        <w:rPr>
          <w:rFonts w:ascii="Times New Roman" w:hAnsi="Times New Roman" w:cs="Times New Roman"/>
        </w:rPr>
        <w:fldChar w:fldCharType="begin"/>
      </w:r>
      <w:r w:rsidR="00121CDA" w:rsidRPr="004F2D59">
        <w:rPr>
          <w:rFonts w:ascii="Times New Roman" w:hAnsi="Times New Roman" w:cs="Times New Roman"/>
        </w:rPr>
        <w:instrText xml:space="preserve"> REF _Ref409452626 \h </w:instrText>
      </w:r>
      <w:r w:rsidR="00911E3F" w:rsidRPr="004F2D59">
        <w:rPr>
          <w:rFonts w:ascii="Times New Roman" w:hAnsi="Times New Roman" w:cs="Times New Roman"/>
        </w:rPr>
        <w:instrText xml:space="preserve"> \* MERGEFORMAT </w:instrText>
      </w:r>
      <w:r w:rsidR="00121CDA" w:rsidRPr="004F2D59">
        <w:rPr>
          <w:rFonts w:ascii="Times New Roman" w:hAnsi="Times New Roman" w:cs="Times New Roman"/>
        </w:rPr>
      </w:r>
      <w:r w:rsidR="00121CDA" w:rsidRPr="004F2D59">
        <w:rPr>
          <w:rFonts w:ascii="Times New Roman" w:hAnsi="Times New Roman" w:cs="Times New Roman"/>
        </w:rPr>
        <w:fldChar w:fldCharType="separate"/>
      </w:r>
      <w:r w:rsidR="001F1448" w:rsidRPr="004F2D59">
        <w:rPr>
          <w:rFonts w:ascii="Times New Roman" w:hAnsi="Times New Roman" w:cs="Times New Roman"/>
        </w:rPr>
        <w:t>Table VI</w:t>
      </w:r>
      <w:r w:rsidR="00121CDA" w:rsidRPr="004F2D59">
        <w:rPr>
          <w:rFonts w:ascii="Times New Roman" w:hAnsi="Times New Roman" w:cs="Times New Roman"/>
        </w:rPr>
        <w:fldChar w:fldCharType="end"/>
      </w:r>
      <w:r w:rsidR="00121CDA" w:rsidRPr="004F2D59">
        <w:rPr>
          <w:rFonts w:ascii="Times New Roman" w:hAnsi="Times New Roman" w:cs="Times New Roman"/>
        </w:rPr>
        <w:t xml:space="preserve">. </w:t>
      </w:r>
      <w:r w:rsidR="006508BF" w:rsidRPr="004F2D59">
        <w:rPr>
          <w:rFonts w:ascii="Times New Roman" w:hAnsi="Times New Roman" w:cs="Times New Roman"/>
        </w:rPr>
        <w:t>The</w:t>
      </w:r>
      <w:r w:rsidR="00121CDA" w:rsidRPr="004F2D59">
        <w:rPr>
          <w:rFonts w:ascii="Times New Roman" w:hAnsi="Times New Roman" w:cs="Times New Roman"/>
        </w:rPr>
        <w:t xml:space="preserve"> general </w:t>
      </w:r>
      <w:r w:rsidR="00D52C7B" w:rsidRPr="004F2D59">
        <w:rPr>
          <w:rFonts w:ascii="Times New Roman" w:hAnsi="Times New Roman" w:cs="Times New Roman"/>
        </w:rPr>
        <w:t>approach for</w:t>
      </w:r>
      <w:r w:rsidR="00121CDA" w:rsidRPr="004F2D59">
        <w:rPr>
          <w:rFonts w:ascii="Times New Roman" w:hAnsi="Times New Roman" w:cs="Times New Roman"/>
        </w:rPr>
        <w:t xml:space="preserve"> recalculat</w:t>
      </w:r>
      <w:r w:rsidR="00D52C7B" w:rsidRPr="004F2D59">
        <w:rPr>
          <w:rFonts w:ascii="Times New Roman" w:hAnsi="Times New Roman" w:cs="Times New Roman"/>
        </w:rPr>
        <w:t>ing</w:t>
      </w:r>
      <w:r w:rsidR="00121CDA" w:rsidRPr="004F2D59">
        <w:rPr>
          <w:rFonts w:ascii="Times New Roman" w:hAnsi="Times New Roman" w:cs="Times New Roman"/>
        </w:rPr>
        <w:t xml:space="preserve"> </w:t>
      </w:r>
      <w:r w:rsidR="006508BF" w:rsidRPr="004F2D59">
        <w:rPr>
          <w:rFonts w:ascii="Times New Roman" w:hAnsi="Times New Roman" w:cs="Times New Roman"/>
        </w:rPr>
        <w:t xml:space="preserve">mass-molar </w:t>
      </w:r>
      <w:r w:rsidR="00121CDA" w:rsidRPr="004F2D59">
        <w:rPr>
          <w:rFonts w:ascii="Times New Roman" w:hAnsi="Times New Roman" w:cs="Times New Roman"/>
        </w:rPr>
        <w:t xml:space="preserve">units </w:t>
      </w:r>
      <w:r w:rsidR="00D52C7B" w:rsidRPr="004F2D59">
        <w:rPr>
          <w:rFonts w:ascii="Times New Roman" w:hAnsi="Times New Roman" w:cs="Times New Roman"/>
        </w:rPr>
        <w:t>is by</w:t>
      </w:r>
      <w:r w:rsidR="006508BF" w:rsidRPr="004F2D59">
        <w:rPr>
          <w:rFonts w:ascii="Times New Roman" w:hAnsi="Times New Roman" w:cs="Times New Roman"/>
        </w:rPr>
        <w:t xml:space="preserve"> </w:t>
      </w:r>
      <w:r w:rsidRPr="004F2D59">
        <w:rPr>
          <w:rFonts w:ascii="Times New Roman" w:hAnsi="Times New Roman" w:cs="Times New Roman"/>
        </w:rPr>
        <w:t>join</w:t>
      </w:r>
      <w:r w:rsidR="006508BF" w:rsidRPr="004F2D59">
        <w:rPr>
          <w:rFonts w:ascii="Times New Roman" w:hAnsi="Times New Roman" w:cs="Times New Roman"/>
        </w:rPr>
        <w:t>ing</w:t>
      </w:r>
      <w:r w:rsidRPr="004F2D59">
        <w:rPr>
          <w:rFonts w:ascii="Times New Roman" w:hAnsi="Times New Roman" w:cs="Times New Roman"/>
        </w:rPr>
        <w:t xml:space="preserve"> an</w:t>
      </w:r>
      <w:r w:rsidR="00121CDA" w:rsidRPr="004F2D59">
        <w:rPr>
          <w:rFonts w:ascii="Times New Roman" w:hAnsi="Times New Roman" w:cs="Times New Roman"/>
        </w:rPr>
        <w:t xml:space="preserve"> osmotic pressure equation as</w:t>
      </w:r>
      <w:r w:rsidR="00D52C7B" w:rsidRPr="004F2D59">
        <w:rPr>
          <w:rFonts w:ascii="Times New Roman" w:hAnsi="Times New Roman" w:cs="Times New Roman"/>
        </w:rPr>
        <w:t xml:space="preserve"> a</w:t>
      </w:r>
      <w:r w:rsidR="00121CDA" w:rsidRPr="004F2D59">
        <w:rPr>
          <w:rFonts w:ascii="Times New Roman" w:hAnsi="Times New Roman" w:cs="Times New Roman"/>
        </w:rPr>
        <w:t xml:space="preserve"> mass function </w:t>
      </w:r>
      <w:r w:rsidR="00781A0D"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&lt;EndNote&gt;&lt;Cite&gt;&lt;Author&gt;Ahlqvist&lt;/Author&gt;&lt;Year&gt;2003&lt;/Year&gt;&lt;RecNum&gt;28&lt;/RecNum&gt;&lt;DisplayText&gt;(Ahlqvist, 2003; Manning, 1987)&lt;/DisplayText&gt;&lt;record&gt;&lt;rec-number&gt;28&lt;/rec-number&gt;&lt;foreign-keys&gt;&lt;key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sidRPr="004F2D59">
        <w:rPr>
          <w:rFonts w:ascii="Times New Roman" w:hAnsi="Times New Roman" w:cs="Times New Roman"/>
        </w:rPr>
        <w:fldChar w:fldCharType="separate"/>
      </w:r>
      <w:r w:rsidR="001C3BA7" w:rsidRPr="004F2D59">
        <w:rPr>
          <w:rFonts w:ascii="Times New Roman" w:hAnsi="Times New Roman" w:cs="Times New Roman"/>
        </w:rPr>
        <w:t>(Ahlqvist, 2003; Manning, 1987)</w:t>
      </w:r>
      <w:r w:rsidR="00781A0D" w:rsidRPr="004F2D59">
        <w:rPr>
          <w:rFonts w:ascii="Times New Roman" w:hAnsi="Times New Roman" w:cs="Times New Roman"/>
        </w:rPr>
        <w:fldChar w:fldCharType="end"/>
      </w:r>
      <w:r w:rsidR="00121CDA" w:rsidRPr="004F2D59">
        <w:rPr>
          <w:rFonts w:ascii="Times New Roman" w:hAnsi="Times New Roman" w:cs="Times New Roman"/>
        </w:rPr>
        <w:t xml:space="preserve"> with</w:t>
      </w:r>
      <w:r w:rsidR="0026462D" w:rsidRPr="004F2D59">
        <w:rPr>
          <w:rFonts w:ascii="Times New Roman" w:hAnsi="Times New Roman" w:cs="Times New Roman"/>
        </w:rPr>
        <w:t xml:space="preserve"> </w:t>
      </w:r>
      <w:r w:rsidR="0026462D" w:rsidRPr="004F2D59">
        <w:rPr>
          <w:rFonts w:ascii="Times New Roman" w:hAnsi="Times New Roman" w:cs="Times New Roman"/>
        </w:rPr>
        <w:fldChar w:fldCharType="begin"/>
      </w:r>
      <w:r w:rsidR="0026462D" w:rsidRPr="004F2D59">
        <w:rPr>
          <w:rFonts w:ascii="Times New Roman" w:hAnsi="Times New Roman" w:cs="Times New Roman"/>
        </w:rPr>
        <w:instrText xml:space="preserve"> REF _Ref420163980 \h </w:instrText>
      </w:r>
      <w:r w:rsidR="00E72E24" w:rsidRPr="004F2D59">
        <w:rPr>
          <w:rFonts w:ascii="Times New Roman" w:hAnsi="Times New Roman" w:cs="Times New Roman"/>
        </w:rPr>
        <w:instrText xml:space="preserve"> \* MERGEFORMAT </w:instrText>
      </w:r>
      <w:r w:rsidR="0026462D" w:rsidRPr="004F2D59">
        <w:rPr>
          <w:rFonts w:ascii="Times New Roman" w:hAnsi="Times New Roman" w:cs="Times New Roman"/>
        </w:rPr>
      </w:r>
      <w:r w:rsidR="0026462D"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8</w:t>
      </w:r>
      <w:r w:rsidR="0026462D" w:rsidRPr="004F2D59">
        <w:rPr>
          <w:rFonts w:ascii="Times New Roman" w:hAnsi="Times New Roman" w:cs="Times New Roman"/>
        </w:rPr>
        <w:fldChar w:fldCharType="end"/>
      </w:r>
      <w:r w:rsidR="0026462D" w:rsidRPr="004F2D59">
        <w:rPr>
          <w:rFonts w:ascii="Times New Roman" w:hAnsi="Times New Roman" w:cs="Times New Roman"/>
        </w:rPr>
        <w:t>, where the molar volume of water is around 0.018 L/kg</w:t>
      </w:r>
      <w:r w:rsidR="00121CDA" w:rsidRPr="004F2D59">
        <w:rPr>
          <w:rFonts w:ascii="Times New Roman" w:hAnsi="Times New Roman" w:cs="Times New Roman"/>
        </w:rPr>
        <w:t>.</w:t>
      </w:r>
    </w:p>
    <w:p w14:paraId="4FB17108" w14:textId="77777777" w:rsidR="003362FC" w:rsidRPr="004F2D59" w:rsidRDefault="003362FC" w:rsidP="00911E3F">
      <w:pPr>
        <w:pStyle w:val="Titulek"/>
        <w:keepNext/>
        <w:jc w:val="both"/>
        <w:rPr>
          <w:rFonts w:ascii="Times New Roman" w:hAnsi="Times New Roman" w:cs="Times New Roman"/>
        </w:rPr>
      </w:pPr>
      <w:bookmarkStart w:id="236" w:name="_Ref409452626"/>
      <w:bookmarkStart w:id="237" w:name="_Ref409452621"/>
      <w:r w:rsidRPr="004F2D59">
        <w:rPr>
          <w:rFonts w:ascii="Times New Roman" w:hAnsi="Times New Roman" w:cs="Times New Roman"/>
        </w:rPr>
        <w:t xml:space="preserve">Table </w:t>
      </w:r>
      <w:r w:rsidR="00833903" w:rsidRPr="004F2D59">
        <w:rPr>
          <w:rFonts w:ascii="Times New Roman" w:hAnsi="Times New Roman" w:cs="Times New Roman"/>
        </w:rPr>
        <w:fldChar w:fldCharType="begin"/>
      </w:r>
      <w:r w:rsidR="00833903" w:rsidRPr="004F2D59">
        <w:rPr>
          <w:rFonts w:ascii="Times New Roman" w:hAnsi="Times New Roman" w:cs="Times New Roman"/>
        </w:rPr>
        <w:instrText xml:space="preserve"> SEQ Table \* ROMAN </w:instrText>
      </w:r>
      <w:r w:rsidR="00833903" w:rsidRPr="004F2D59">
        <w:rPr>
          <w:rFonts w:ascii="Times New Roman" w:hAnsi="Times New Roman" w:cs="Times New Roman"/>
        </w:rPr>
        <w:fldChar w:fldCharType="separate"/>
      </w:r>
      <w:r w:rsidR="00D8120E">
        <w:rPr>
          <w:rFonts w:ascii="Times New Roman" w:hAnsi="Times New Roman" w:cs="Times New Roman"/>
          <w:noProof/>
        </w:rPr>
        <w:t>VII</w:t>
      </w:r>
      <w:r w:rsidR="00833903" w:rsidRPr="004F2D59">
        <w:rPr>
          <w:rFonts w:ascii="Times New Roman" w:hAnsi="Times New Roman" w:cs="Times New Roman"/>
        </w:rPr>
        <w:fldChar w:fldCharType="end"/>
      </w:r>
      <w:bookmarkEnd w:id="236"/>
      <w:r w:rsidRPr="004F2D59">
        <w:rPr>
          <w:rFonts w:ascii="Times New Roman" w:hAnsi="Times New Roman" w:cs="Times New Roman"/>
        </w:rPr>
        <w:t>, Typical plasma proteins concentration</w:t>
      </w:r>
      <w:bookmarkEnd w:id="237"/>
      <w:r w:rsidR="00AB0856" w:rsidRPr="004F2D59">
        <w:rPr>
          <w:rFonts w:ascii="Times New Roman" w:hAnsi="Times New Roman" w:cs="Times New Roman"/>
        </w:rPr>
        <w:t>s</w:t>
      </w:r>
    </w:p>
    <w:tbl>
      <w:tblPr>
        <w:tblStyle w:val="Svtltabulkaseznamu1zvraznn31"/>
        <w:tblW w:w="0" w:type="auto"/>
        <w:tblLook w:val="04A0" w:firstRow="1" w:lastRow="0" w:firstColumn="1" w:lastColumn="0" w:noHBand="0" w:noVBand="1"/>
      </w:tblPr>
      <w:tblGrid>
        <w:gridCol w:w="2872"/>
        <w:gridCol w:w="2873"/>
        <w:gridCol w:w="2876"/>
      </w:tblGrid>
      <w:tr w:rsidR="003362FC" w:rsidRPr="004F2D59" w14:paraId="3EEE627D" w14:textId="77777777"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54A1326" w14:textId="77777777"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Total </w:t>
            </w:r>
          </w:p>
        </w:tc>
        <w:tc>
          <w:tcPr>
            <w:tcW w:w="3021" w:type="dxa"/>
          </w:tcPr>
          <w:p w14:paraId="65CD9170"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Albumin</w:t>
            </w:r>
          </w:p>
        </w:tc>
        <w:tc>
          <w:tcPr>
            <w:tcW w:w="3021" w:type="dxa"/>
          </w:tcPr>
          <w:p w14:paraId="1A516077"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Globulins</w:t>
            </w:r>
          </w:p>
        </w:tc>
      </w:tr>
      <w:tr w:rsidR="003362FC" w:rsidRPr="004F2D59" w14:paraId="3012C9D8"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A452429" w14:textId="77777777" w:rsidR="003362FC" w:rsidRPr="004F2D59" w:rsidRDefault="003362FC" w:rsidP="00911E3F">
            <w:pPr>
              <w:jc w:val="both"/>
              <w:rPr>
                <w:rFonts w:ascii="Times New Roman" w:hAnsi="Times New Roman" w:cs="Times New Roman"/>
                <w:b w:val="0"/>
              </w:rPr>
            </w:pPr>
            <w:r w:rsidRPr="004F2D59">
              <w:rPr>
                <w:rFonts w:ascii="Times New Roman" w:hAnsi="Times New Roman" w:cs="Times New Roman"/>
                <w:b w:val="0"/>
              </w:rPr>
              <w:t>1.44</w:t>
            </w:r>
            <w:r w:rsidR="0026462D" w:rsidRPr="004F2D59">
              <w:rPr>
                <w:rFonts w:ascii="Times New Roman" w:hAnsi="Times New Roman" w:cs="Times New Roman"/>
                <w:b w:val="0"/>
              </w:rPr>
              <w:t xml:space="preserve"> mmol/L</w:t>
            </w:r>
          </w:p>
        </w:tc>
        <w:tc>
          <w:tcPr>
            <w:tcW w:w="3021" w:type="dxa"/>
          </w:tcPr>
          <w:p w14:paraId="29890F10"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0.63</w:t>
            </w:r>
            <w:r w:rsidR="0026462D" w:rsidRPr="004F2D59">
              <w:rPr>
                <w:rFonts w:ascii="Times New Roman" w:hAnsi="Times New Roman" w:cs="Times New Roman"/>
              </w:rPr>
              <w:t xml:space="preserve"> mmol/L</w:t>
            </w:r>
          </w:p>
        </w:tc>
        <w:tc>
          <w:tcPr>
            <w:tcW w:w="3021" w:type="dxa"/>
          </w:tcPr>
          <w:p w14:paraId="0A13AE4F"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0.81</w:t>
            </w:r>
            <w:r w:rsidR="0026462D" w:rsidRPr="004F2D59">
              <w:rPr>
                <w:rFonts w:ascii="Times New Roman" w:hAnsi="Times New Roman" w:cs="Times New Roman"/>
              </w:rPr>
              <w:t xml:space="preserve"> mmol/L</w:t>
            </w:r>
          </w:p>
        </w:tc>
      </w:tr>
      <w:tr w:rsidR="00AB0856" w:rsidRPr="004F2D59" w14:paraId="1621D50A" w14:textId="77777777" w:rsidTr="00E72E24">
        <w:tc>
          <w:tcPr>
            <w:cnfStyle w:val="001000000000" w:firstRow="0" w:lastRow="0" w:firstColumn="1" w:lastColumn="0" w:oddVBand="0" w:evenVBand="0" w:oddHBand="0" w:evenHBand="0" w:firstRowFirstColumn="0" w:firstRowLastColumn="0" w:lastRowFirstColumn="0" w:lastRowLastColumn="0"/>
            <w:tcW w:w="3020" w:type="dxa"/>
          </w:tcPr>
          <w:p w14:paraId="5BD61F56" w14:textId="77777777" w:rsidR="00AB0856" w:rsidRPr="004F2D59" w:rsidRDefault="00AB0856" w:rsidP="00911E3F">
            <w:pPr>
              <w:jc w:val="both"/>
              <w:rPr>
                <w:rFonts w:ascii="Times New Roman" w:hAnsi="Times New Roman" w:cs="Times New Roman"/>
                <w:b w:val="0"/>
              </w:rPr>
            </w:pPr>
            <w:r w:rsidRPr="004F2D59">
              <w:rPr>
                <w:rFonts w:ascii="Times New Roman" w:hAnsi="Times New Roman" w:cs="Times New Roman"/>
                <w:b w:val="0"/>
              </w:rPr>
              <w:t>28 µmol/mol</w:t>
            </w:r>
          </w:p>
        </w:tc>
        <w:tc>
          <w:tcPr>
            <w:tcW w:w="3021" w:type="dxa"/>
          </w:tcPr>
          <w:p w14:paraId="407D051A" w14:textId="77777777" w:rsidR="00AB0856" w:rsidRPr="004F2D59"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12 µmol/mol</w:t>
            </w:r>
          </w:p>
        </w:tc>
        <w:tc>
          <w:tcPr>
            <w:tcW w:w="3021" w:type="dxa"/>
          </w:tcPr>
          <w:p w14:paraId="17398EA4" w14:textId="77777777" w:rsidR="00AB0856" w:rsidRPr="004F2D59"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16 µmol/mol</w:t>
            </w:r>
          </w:p>
        </w:tc>
      </w:tr>
    </w:tbl>
    <w:p w14:paraId="2AF6A199" w14:textId="77777777"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 </w:t>
      </w:r>
    </w:p>
    <w:p w14:paraId="52A23090" w14:textId="34E02CBA" w:rsidR="003362FC" w:rsidRPr="004F2D59" w:rsidRDefault="00D31AFB" w:rsidP="00911E3F">
      <w:pPr>
        <w:jc w:val="both"/>
        <w:rPr>
          <w:rFonts w:ascii="Times New Roman" w:hAnsi="Times New Roman" w:cs="Times New Roman"/>
        </w:rPr>
      </w:pPr>
      <w:r w:rsidRPr="004F2D59">
        <w:rPr>
          <w:rFonts w:ascii="Times New Roman" w:hAnsi="Times New Roman" w:cs="Times New Roman"/>
        </w:rPr>
        <w:t xml:space="preserve">As </w:t>
      </w:r>
      <w:r w:rsidR="008B5405" w:rsidRPr="004F2D59">
        <w:rPr>
          <w:rFonts w:ascii="Times New Roman" w:hAnsi="Times New Roman" w:cs="Times New Roman"/>
        </w:rPr>
        <w:t>already noted</w:t>
      </w:r>
      <w:r w:rsidRPr="004F2D59">
        <w:rPr>
          <w:rFonts w:ascii="Times New Roman" w:hAnsi="Times New Roman" w:cs="Times New Roman"/>
        </w:rPr>
        <w:t>, t</w:t>
      </w:r>
      <w:r w:rsidR="003362FC" w:rsidRPr="004F2D59">
        <w:rPr>
          <w:rFonts w:ascii="Times New Roman" w:hAnsi="Times New Roman" w:cs="Times New Roman"/>
        </w:rPr>
        <w:t>he model of proteins (</w:t>
      </w:r>
      <w:r w:rsidR="00AB0856" w:rsidRPr="004F2D59">
        <w:rPr>
          <w:rFonts w:ascii="Times New Roman" w:hAnsi="Times New Roman" w:cs="Times New Roman"/>
        </w:rPr>
        <w:fldChar w:fldCharType="begin"/>
      </w:r>
      <w:r w:rsidR="00AB0856" w:rsidRPr="004F2D59">
        <w:rPr>
          <w:rFonts w:ascii="Times New Roman" w:hAnsi="Times New Roman" w:cs="Times New Roman"/>
        </w:rPr>
        <w:instrText xml:space="preserve"> REF _Ref409453019 \h  \* MERGEFORMAT </w:instrText>
      </w:r>
      <w:r w:rsidR="00AB0856" w:rsidRPr="004F2D59">
        <w:rPr>
          <w:rFonts w:ascii="Times New Roman" w:hAnsi="Times New Roman" w:cs="Times New Roman"/>
        </w:rPr>
      </w:r>
      <w:r w:rsidR="00AB0856" w:rsidRPr="004F2D59">
        <w:rPr>
          <w:rFonts w:ascii="Times New Roman" w:hAnsi="Times New Roman" w:cs="Times New Roman"/>
        </w:rPr>
        <w:fldChar w:fldCharType="separate"/>
      </w:r>
      <w:r w:rsidR="001F1448" w:rsidRPr="004F2D59">
        <w:rPr>
          <w:rFonts w:ascii="Times New Roman" w:hAnsi="Times New Roman" w:cs="Times New Roman"/>
        </w:rPr>
        <w:t>Diagram 13</w:t>
      </w:r>
      <w:r w:rsidR="00AB0856" w:rsidRPr="004F2D59">
        <w:rPr>
          <w:rFonts w:ascii="Times New Roman" w:hAnsi="Times New Roman" w:cs="Times New Roman"/>
        </w:rPr>
        <w:fldChar w:fldCharType="end"/>
      </w:r>
      <w:r w:rsidR="003362FC" w:rsidRPr="004F2D59">
        <w:rPr>
          <w:rFonts w:ascii="Times New Roman" w:hAnsi="Times New Roman" w:cs="Times New Roman"/>
        </w:rPr>
        <w:t>) has four main compartments: blood plasma, upper torso interstiti</w:t>
      </w:r>
      <w:r w:rsidR="002B33BC" w:rsidRPr="004F2D59">
        <w:rPr>
          <w:rFonts w:ascii="Times New Roman" w:hAnsi="Times New Roman" w:cs="Times New Roman"/>
        </w:rPr>
        <w:t>al space</w:t>
      </w:r>
      <w:r w:rsidR="003362FC" w:rsidRPr="004F2D59">
        <w:rPr>
          <w:rFonts w:ascii="Times New Roman" w:hAnsi="Times New Roman" w:cs="Times New Roman"/>
        </w:rPr>
        <w:t xml:space="preserve">, middle torso </w:t>
      </w:r>
      <w:r w:rsidR="002B33BC" w:rsidRPr="004F2D59">
        <w:rPr>
          <w:rFonts w:ascii="Times New Roman" w:hAnsi="Times New Roman" w:cs="Times New Roman"/>
        </w:rPr>
        <w:t>interstitial space</w:t>
      </w:r>
      <w:r w:rsidR="003362FC" w:rsidRPr="004F2D59">
        <w:rPr>
          <w:rFonts w:ascii="Times New Roman" w:hAnsi="Times New Roman" w:cs="Times New Roman"/>
        </w:rPr>
        <w:t xml:space="preserve"> and lower torso </w:t>
      </w:r>
      <w:r w:rsidR="002B33BC" w:rsidRPr="004F2D59">
        <w:rPr>
          <w:rFonts w:ascii="Times New Roman" w:hAnsi="Times New Roman" w:cs="Times New Roman"/>
        </w:rPr>
        <w:t>interstitial space</w:t>
      </w:r>
      <w:r w:rsidR="003362FC" w:rsidRPr="004F2D59">
        <w:rPr>
          <w:rFonts w:ascii="Times New Roman" w:hAnsi="Times New Roman" w:cs="Times New Roman"/>
        </w:rPr>
        <w:t xml:space="preserve">. Normal concentrations </w:t>
      </w:r>
      <w:r w:rsidR="008B5405" w:rsidRPr="004F2D59">
        <w:rPr>
          <w:rFonts w:ascii="Times New Roman" w:hAnsi="Times New Roman" w:cs="Times New Roman"/>
        </w:rPr>
        <w:t xml:space="preserve">in </w:t>
      </w:r>
      <w:r w:rsidR="003362FC" w:rsidRPr="004F2D59">
        <w:rPr>
          <w:rFonts w:ascii="Times New Roman" w:hAnsi="Times New Roman" w:cs="Times New Roman"/>
        </w:rPr>
        <w:t xml:space="preserve">interstitial </w:t>
      </w:r>
      <w:r w:rsidR="00833903" w:rsidRPr="004F2D59">
        <w:rPr>
          <w:rFonts w:ascii="Times New Roman" w:hAnsi="Times New Roman" w:cs="Times New Roman"/>
        </w:rPr>
        <w:t xml:space="preserve">compartments are listed in </w:t>
      </w:r>
      <w:r w:rsidR="00121CDA" w:rsidRPr="004F2D59">
        <w:rPr>
          <w:rFonts w:ascii="Times New Roman" w:hAnsi="Times New Roman" w:cs="Times New Roman"/>
        </w:rPr>
        <w:fldChar w:fldCharType="begin"/>
      </w:r>
      <w:r w:rsidR="00121CDA" w:rsidRPr="004F2D59">
        <w:rPr>
          <w:rFonts w:ascii="Times New Roman" w:hAnsi="Times New Roman" w:cs="Times New Roman"/>
        </w:rPr>
        <w:instrText xml:space="preserve"> REF _Ref409452963 \h </w:instrText>
      </w:r>
      <w:r w:rsidR="00911E3F" w:rsidRPr="004F2D59">
        <w:rPr>
          <w:rFonts w:ascii="Times New Roman" w:hAnsi="Times New Roman" w:cs="Times New Roman"/>
        </w:rPr>
        <w:instrText xml:space="preserve"> \* MERGEFORMAT </w:instrText>
      </w:r>
      <w:r w:rsidR="00121CDA" w:rsidRPr="004F2D59">
        <w:rPr>
          <w:rFonts w:ascii="Times New Roman" w:hAnsi="Times New Roman" w:cs="Times New Roman"/>
        </w:rPr>
      </w:r>
      <w:r w:rsidR="00121CDA" w:rsidRPr="004F2D59">
        <w:rPr>
          <w:rFonts w:ascii="Times New Roman" w:hAnsi="Times New Roman" w:cs="Times New Roman"/>
        </w:rPr>
        <w:fldChar w:fldCharType="separate"/>
      </w:r>
      <w:r w:rsidR="001F1448" w:rsidRPr="004F2D59">
        <w:rPr>
          <w:rFonts w:ascii="Times New Roman" w:hAnsi="Times New Roman" w:cs="Times New Roman"/>
        </w:rPr>
        <w:t>Table VII</w:t>
      </w:r>
      <w:r w:rsidR="00121CDA" w:rsidRPr="004F2D59">
        <w:rPr>
          <w:rFonts w:ascii="Times New Roman" w:hAnsi="Times New Roman" w:cs="Times New Roman"/>
        </w:rPr>
        <w:fldChar w:fldCharType="end"/>
      </w:r>
      <w:r w:rsidR="003362FC" w:rsidRPr="004F2D59">
        <w:rPr>
          <w:rFonts w:ascii="Times New Roman" w:hAnsi="Times New Roman" w:cs="Times New Roman"/>
        </w:rPr>
        <w:t xml:space="preserve">. Normal </w:t>
      </w:r>
      <w:r w:rsidR="006508BF" w:rsidRPr="004F2D59">
        <w:rPr>
          <w:rFonts w:ascii="Times New Roman" w:hAnsi="Times New Roman" w:cs="Times New Roman"/>
        </w:rPr>
        <w:t xml:space="preserve">mean </w:t>
      </w:r>
      <w:r w:rsidR="003362FC" w:rsidRPr="004F2D59">
        <w:rPr>
          <w:rFonts w:ascii="Times New Roman" w:hAnsi="Times New Roman" w:cs="Times New Roman"/>
        </w:rPr>
        <w:t xml:space="preserve">proteins synthesis </w:t>
      </w:r>
      <w:r w:rsidR="006508BF" w:rsidRPr="004F2D59">
        <w:rPr>
          <w:rFonts w:ascii="Times New Roman" w:hAnsi="Times New Roman" w:cs="Times New Roman"/>
        </w:rPr>
        <w:t xml:space="preserve">is the same as </w:t>
      </w:r>
      <w:r w:rsidR="008B5405" w:rsidRPr="004F2D59">
        <w:rPr>
          <w:rFonts w:ascii="Times New Roman" w:hAnsi="Times New Roman" w:cs="Times New Roman"/>
        </w:rPr>
        <w:t xml:space="preserve">it is for </w:t>
      </w:r>
      <w:r w:rsidR="006508BF" w:rsidRPr="004F2D59">
        <w:rPr>
          <w:rFonts w:ascii="Times New Roman" w:hAnsi="Times New Roman" w:cs="Times New Roman"/>
        </w:rPr>
        <w:t>protein</w:t>
      </w:r>
      <w:r w:rsidR="003362FC" w:rsidRPr="004F2D59">
        <w:rPr>
          <w:rFonts w:ascii="Times New Roman" w:hAnsi="Times New Roman" w:cs="Times New Roman"/>
        </w:rPr>
        <w:t xml:space="preserve"> degradation</w:t>
      </w:r>
      <w:r w:rsidR="006508BF" w:rsidRPr="004F2D59">
        <w:rPr>
          <w:rFonts w:ascii="Times New Roman" w:hAnsi="Times New Roman" w:cs="Times New Roman"/>
        </w:rPr>
        <w:t xml:space="preserve">. Their current values </w:t>
      </w:r>
      <w:r w:rsidR="003362FC" w:rsidRPr="004F2D59">
        <w:rPr>
          <w:rFonts w:ascii="Times New Roman" w:hAnsi="Times New Roman" w:cs="Times New Roman"/>
        </w:rPr>
        <w:t xml:space="preserve">can be changed </w:t>
      </w:r>
      <w:r w:rsidR="008B5405" w:rsidRPr="004F2D59">
        <w:rPr>
          <w:rFonts w:ascii="Times New Roman" w:hAnsi="Times New Roman" w:cs="Times New Roman"/>
        </w:rPr>
        <w:t xml:space="preserve">alongside </w:t>
      </w:r>
      <w:r w:rsidR="003362FC" w:rsidRPr="004F2D59">
        <w:rPr>
          <w:rFonts w:ascii="Times New Roman" w:hAnsi="Times New Roman" w:cs="Times New Roman"/>
        </w:rPr>
        <w:t>deviation of their plasmatic concentration</w:t>
      </w:r>
      <w:r w:rsidR="008B5405" w:rsidRPr="004F2D59">
        <w:rPr>
          <w:rFonts w:ascii="Times New Roman" w:hAnsi="Times New Roman" w:cs="Times New Roman"/>
        </w:rPr>
        <w:t>s</w:t>
      </w:r>
      <w:r w:rsidR="003362FC" w:rsidRPr="004F2D59">
        <w:rPr>
          <w:rFonts w:ascii="Times New Roman" w:hAnsi="Times New Roman" w:cs="Times New Roman"/>
        </w:rPr>
        <w:t xml:space="preserve">. Movement between compartments is caused by capillary membrane concentration gradient or </w:t>
      </w:r>
      <w:r w:rsidR="00F16B6D" w:rsidRPr="004F2D59">
        <w:rPr>
          <w:rFonts w:ascii="Times New Roman" w:hAnsi="Times New Roman" w:cs="Times New Roman"/>
        </w:rPr>
        <w:t xml:space="preserve">by </w:t>
      </w:r>
      <w:r w:rsidR="003362FC" w:rsidRPr="004F2D59">
        <w:rPr>
          <w:rFonts w:ascii="Times New Roman" w:hAnsi="Times New Roman" w:cs="Times New Roman"/>
        </w:rPr>
        <w:t>lymph flow</w:t>
      </w:r>
      <w:r w:rsidR="00F16B6D"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&lt;EndNote&gt;&lt;Cite&gt;&lt;Author&gt;Mayerson&lt;/Author&gt;&lt;Year&gt;1960&lt;/Year&gt;&lt;RecNum&gt;677&lt;/RecNum&gt;&lt;DisplayText&gt;(Mayerson, et al., 1960)&lt;/DisplayText&gt;&lt;record&gt;&lt;rec-number&gt;677&lt;/rec-number&gt;&lt;foreign-keys&gt;&lt;key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(Mayerson, et al., 1960)</w:t>
      </w:r>
      <w:r w:rsidR="00781A0D" w:rsidRPr="004F2D59">
        <w:rPr>
          <w:rFonts w:ascii="Times New Roman" w:hAnsi="Times New Roman" w:cs="Times New Roman"/>
        </w:rPr>
        <w:fldChar w:fldCharType="end"/>
      </w:r>
      <w:r w:rsidR="003362FC" w:rsidRPr="004F2D59">
        <w:rPr>
          <w:rFonts w:ascii="Times New Roman" w:hAnsi="Times New Roman" w:cs="Times New Roman"/>
        </w:rPr>
        <w:t xml:space="preserve"> from interstiti</w:t>
      </w:r>
      <w:r w:rsidR="006508BF" w:rsidRPr="004F2D59">
        <w:rPr>
          <w:rFonts w:ascii="Times New Roman" w:hAnsi="Times New Roman" w:cs="Times New Roman"/>
        </w:rPr>
        <w:t>al space</w:t>
      </w:r>
      <w:r w:rsidR="008B5405" w:rsidRPr="004F2D59">
        <w:rPr>
          <w:rFonts w:ascii="Times New Roman" w:hAnsi="Times New Roman" w:cs="Times New Roman"/>
        </w:rPr>
        <w:t>s</w:t>
      </w:r>
      <w:r w:rsidR="006508BF" w:rsidRPr="004F2D59">
        <w:rPr>
          <w:rFonts w:ascii="Times New Roman" w:hAnsi="Times New Roman" w:cs="Times New Roman"/>
        </w:rPr>
        <w:t xml:space="preserve"> </w:t>
      </w:r>
      <w:r w:rsidR="003362FC" w:rsidRPr="004F2D59">
        <w:rPr>
          <w:rFonts w:ascii="Times New Roman" w:hAnsi="Times New Roman" w:cs="Times New Roman"/>
        </w:rPr>
        <w:t>to blood</w:t>
      </w:r>
      <w:r w:rsidR="008B5405" w:rsidRPr="004F2D59">
        <w:rPr>
          <w:rFonts w:ascii="Times New Roman" w:hAnsi="Times New Roman" w:cs="Times New Roman"/>
        </w:rPr>
        <w:t>,</w:t>
      </w:r>
      <w:r w:rsidR="003362FC" w:rsidRPr="004F2D59">
        <w:rPr>
          <w:rFonts w:ascii="Times New Roman" w:hAnsi="Times New Roman" w:cs="Times New Roman"/>
        </w:rPr>
        <w:t xml:space="preserve"> as implemented in</w:t>
      </w:r>
      <w:r w:rsidR="008B5405" w:rsidRPr="004F2D59">
        <w:rPr>
          <w:rFonts w:ascii="Times New Roman" w:hAnsi="Times New Roman" w:cs="Times New Roman"/>
        </w:rPr>
        <w:t xml:space="preserve"> the</w:t>
      </w:r>
      <w:r w:rsidR="003362FC" w:rsidRPr="004F2D59">
        <w:rPr>
          <w:rFonts w:ascii="Times New Roman" w:hAnsi="Times New Roman" w:cs="Times New Roman"/>
        </w:rPr>
        <w:t xml:space="preserve"> scheme of</w:t>
      </w:r>
      <w:r w:rsidR="00121CDA" w:rsidRPr="004F2D59">
        <w:rPr>
          <w:rFonts w:ascii="Times New Roman" w:hAnsi="Times New Roman" w:cs="Times New Roman"/>
        </w:rPr>
        <w:t xml:space="preserve"> </w:t>
      </w:r>
      <w:r w:rsidR="00121CDA" w:rsidRPr="004F2D59">
        <w:rPr>
          <w:rFonts w:ascii="Times New Roman" w:hAnsi="Times New Roman" w:cs="Times New Roman"/>
        </w:rPr>
        <w:fldChar w:fldCharType="begin"/>
      </w:r>
      <w:r w:rsidR="00121CDA" w:rsidRPr="004F2D59">
        <w:rPr>
          <w:rFonts w:ascii="Times New Roman" w:hAnsi="Times New Roman" w:cs="Times New Roman"/>
        </w:rPr>
        <w:instrText xml:space="preserve"> REF _Ref409453019 \h </w:instrText>
      </w:r>
      <w:r w:rsidR="00911E3F" w:rsidRPr="004F2D59">
        <w:rPr>
          <w:rFonts w:ascii="Times New Roman" w:hAnsi="Times New Roman" w:cs="Times New Roman"/>
        </w:rPr>
        <w:instrText xml:space="preserve"> \* MERGEFORMAT </w:instrText>
      </w:r>
      <w:r w:rsidR="00121CDA" w:rsidRPr="004F2D59">
        <w:rPr>
          <w:rFonts w:ascii="Times New Roman" w:hAnsi="Times New Roman" w:cs="Times New Roman"/>
        </w:rPr>
      </w:r>
      <w:r w:rsidR="00121CDA" w:rsidRPr="004F2D59">
        <w:rPr>
          <w:rFonts w:ascii="Times New Roman" w:hAnsi="Times New Roman" w:cs="Times New Roman"/>
        </w:rPr>
        <w:fldChar w:fldCharType="separate"/>
      </w:r>
      <w:r w:rsidR="001F1448" w:rsidRPr="004F2D59">
        <w:rPr>
          <w:rFonts w:ascii="Times New Roman" w:hAnsi="Times New Roman" w:cs="Times New Roman"/>
        </w:rPr>
        <w:t>Diagram 13</w:t>
      </w:r>
      <w:r w:rsidR="00121CDA" w:rsidRPr="004F2D59">
        <w:rPr>
          <w:rFonts w:ascii="Times New Roman" w:hAnsi="Times New Roman" w:cs="Times New Roman"/>
        </w:rPr>
        <w:fldChar w:fldCharType="end"/>
      </w:r>
      <w:r w:rsidR="003362FC" w:rsidRPr="004F2D59">
        <w:rPr>
          <w:rFonts w:ascii="Times New Roman" w:hAnsi="Times New Roman" w:cs="Times New Roman"/>
        </w:rPr>
        <w:t xml:space="preserve">. </w:t>
      </w:r>
      <w:r w:rsidR="008B5405" w:rsidRPr="004F2D59">
        <w:rPr>
          <w:rFonts w:ascii="Times New Roman" w:hAnsi="Times New Roman" w:cs="Times New Roman"/>
        </w:rPr>
        <w:t>S</w:t>
      </w:r>
      <w:r w:rsidR="003362FC" w:rsidRPr="004F2D59">
        <w:rPr>
          <w:rFonts w:ascii="Times New Roman" w:hAnsi="Times New Roman" w:cs="Times New Roman"/>
        </w:rPr>
        <w:t xml:space="preserve">pecial changes </w:t>
      </w:r>
      <w:r w:rsidR="008B5405" w:rsidRPr="004F2D59">
        <w:rPr>
          <w:rFonts w:ascii="Times New Roman" w:hAnsi="Times New Roman" w:cs="Times New Roman"/>
        </w:rPr>
        <w:t xml:space="preserve">in </w:t>
      </w:r>
      <w:r w:rsidR="003362FC" w:rsidRPr="004F2D59">
        <w:rPr>
          <w:rFonts w:ascii="Times New Roman" w:hAnsi="Times New Roman" w:cs="Times New Roman"/>
        </w:rPr>
        <w:t>plasmatic concentration</w:t>
      </w:r>
      <w:r w:rsidR="008B5405" w:rsidRPr="004F2D59">
        <w:rPr>
          <w:rFonts w:ascii="Times New Roman" w:hAnsi="Times New Roman" w:cs="Times New Roman"/>
        </w:rPr>
        <w:t>s</w:t>
      </w:r>
      <w:r w:rsidR="003362FC" w:rsidRPr="004F2D59">
        <w:rPr>
          <w:rFonts w:ascii="Times New Roman" w:hAnsi="Times New Roman" w:cs="Times New Roman"/>
        </w:rPr>
        <w:t xml:space="preserve"> </w:t>
      </w:r>
      <w:r w:rsidRPr="004F2D59">
        <w:rPr>
          <w:rFonts w:ascii="Times New Roman" w:hAnsi="Times New Roman" w:cs="Times New Roman"/>
        </w:rPr>
        <w:t>can</w:t>
      </w:r>
      <w:r w:rsidR="003362FC" w:rsidRPr="004F2D59">
        <w:rPr>
          <w:rFonts w:ascii="Times New Roman" w:hAnsi="Times New Roman" w:cs="Times New Roman"/>
        </w:rPr>
        <w:t xml:space="preserve"> be </w:t>
      </w:r>
      <w:r w:rsidR="008B5405" w:rsidRPr="004F2D59">
        <w:rPr>
          <w:rFonts w:ascii="Times New Roman" w:hAnsi="Times New Roman" w:cs="Times New Roman"/>
        </w:rPr>
        <w:t xml:space="preserve">effected </w:t>
      </w:r>
      <w:r w:rsidR="003362FC" w:rsidRPr="004F2D59">
        <w:rPr>
          <w:rFonts w:ascii="Times New Roman" w:hAnsi="Times New Roman" w:cs="Times New Roman"/>
        </w:rPr>
        <w:t>by intravenous therapy, hemorrhage or pathological states</w:t>
      </w:r>
      <w:r w:rsidR="00121CDA" w:rsidRPr="004F2D59">
        <w:rPr>
          <w:rFonts w:ascii="Times New Roman" w:hAnsi="Times New Roman" w:cs="Times New Roman"/>
        </w:rPr>
        <w:t>. Pathological state</w:t>
      </w:r>
      <w:r w:rsidRPr="004F2D59">
        <w:rPr>
          <w:rFonts w:ascii="Times New Roman" w:hAnsi="Times New Roman" w:cs="Times New Roman"/>
        </w:rPr>
        <w:t>s</w:t>
      </w:r>
      <w:r w:rsidR="00121CDA" w:rsidRPr="004F2D59">
        <w:rPr>
          <w:rFonts w:ascii="Times New Roman" w:hAnsi="Times New Roman" w:cs="Times New Roman"/>
        </w:rPr>
        <w:t xml:space="preserve"> </w:t>
      </w:r>
      <w:r w:rsidR="008B5405" w:rsidRPr="004F2D59">
        <w:rPr>
          <w:rFonts w:ascii="Times New Roman" w:hAnsi="Times New Roman" w:cs="Times New Roman"/>
        </w:rPr>
        <w:t>include</w:t>
      </w:r>
      <w:r w:rsidR="003362FC" w:rsidRPr="004F2D59">
        <w:rPr>
          <w:rFonts w:ascii="Times New Roman" w:hAnsi="Times New Roman" w:cs="Times New Roman"/>
        </w:rPr>
        <w:t xml:space="preserve"> proteins enter</w:t>
      </w:r>
      <w:r w:rsidR="00121CDA" w:rsidRPr="004F2D59">
        <w:rPr>
          <w:rFonts w:ascii="Times New Roman" w:hAnsi="Times New Roman" w:cs="Times New Roman"/>
        </w:rPr>
        <w:t>ing</w:t>
      </w:r>
      <w:r w:rsidR="003362FC" w:rsidRPr="004F2D59">
        <w:rPr>
          <w:rFonts w:ascii="Times New Roman" w:hAnsi="Times New Roman" w:cs="Times New Roman"/>
        </w:rPr>
        <w:t xml:space="preserve"> the </w:t>
      </w:r>
      <w:r w:rsidR="008B5405" w:rsidRPr="005D2519">
        <w:rPr>
          <w:rFonts w:ascii="Times New Roman" w:hAnsi="Times New Roman" w:cs="Times New Roman"/>
          <w:highlight w:val="yellow"/>
        </w:rPr>
        <w:t xml:space="preserve">peritoneal </w:t>
      </w:r>
      <w:r w:rsidR="003362FC" w:rsidRPr="005D2519">
        <w:rPr>
          <w:rFonts w:ascii="Times New Roman" w:hAnsi="Times New Roman" w:cs="Times New Roman"/>
          <w:highlight w:val="yellow"/>
        </w:rPr>
        <w:t>space</w:t>
      </w:r>
      <w:r w:rsidR="003362FC" w:rsidRPr="004F2D59">
        <w:rPr>
          <w:rFonts w:ascii="Times New Roman" w:hAnsi="Times New Roman" w:cs="Times New Roman"/>
        </w:rPr>
        <w:t xml:space="preserve"> or</w:t>
      </w:r>
      <w:r w:rsidR="00121CDA" w:rsidRPr="004F2D59">
        <w:rPr>
          <w:rFonts w:ascii="Times New Roman" w:hAnsi="Times New Roman" w:cs="Times New Roman"/>
        </w:rPr>
        <w:t xml:space="preserve"> breaking </w:t>
      </w:r>
      <w:r w:rsidR="008B5405" w:rsidRPr="004F2D59">
        <w:rPr>
          <w:rFonts w:ascii="Times New Roman" w:hAnsi="Times New Roman" w:cs="Times New Roman"/>
        </w:rPr>
        <w:t xml:space="preserve">the </w:t>
      </w:r>
      <w:r w:rsidR="00121CDA" w:rsidRPr="004F2D59">
        <w:rPr>
          <w:rFonts w:ascii="Times New Roman" w:hAnsi="Times New Roman" w:cs="Times New Roman"/>
        </w:rPr>
        <w:t xml:space="preserve">glomerular membrane </w:t>
      </w:r>
      <w:commentRangeStart w:id="238"/>
      <w:r w:rsidR="0008400F" w:rsidRPr="004F2D59">
        <w:rPr>
          <w:rFonts w:ascii="Times New Roman" w:hAnsi="Times New Roman" w:cs="Times New Roman"/>
        </w:rPr>
        <w:t xml:space="preserve">as filtration </w:t>
      </w:r>
      <w:r w:rsidR="00121CDA" w:rsidRPr="004F2D59">
        <w:rPr>
          <w:rFonts w:ascii="Times New Roman" w:hAnsi="Times New Roman" w:cs="Times New Roman"/>
        </w:rPr>
        <w:t xml:space="preserve">to </w:t>
      </w:r>
      <w:r w:rsidR="003362FC" w:rsidRPr="004F2D59">
        <w:rPr>
          <w:rFonts w:ascii="Times New Roman" w:hAnsi="Times New Roman" w:cs="Times New Roman"/>
        </w:rPr>
        <w:t>primary urine</w:t>
      </w:r>
      <w:commentRangeEnd w:id="238"/>
      <w:r w:rsidR="008B5405" w:rsidRPr="004F2D59">
        <w:rPr>
          <w:rStyle w:val="Odkaznakoment"/>
          <w:rFonts w:ascii="Calibri" w:eastAsia="Times New Roman" w:hAnsi="Calibri" w:cs="Times New Roman"/>
        </w:rPr>
        <w:commentReference w:id="238"/>
      </w:r>
      <w:r w:rsidR="003362FC" w:rsidRPr="004F2D59">
        <w:rPr>
          <w:rFonts w:ascii="Times New Roman" w:hAnsi="Times New Roman" w:cs="Times New Roman"/>
        </w:rPr>
        <w:t>.</w:t>
      </w:r>
    </w:p>
    <w:p w14:paraId="332DF72E" w14:textId="1BD6A198" w:rsidR="003362FC" w:rsidRPr="004F2D59" w:rsidRDefault="003362FC" w:rsidP="00911E3F">
      <w:pPr>
        <w:pStyle w:val="Titulek"/>
        <w:keepNext/>
        <w:jc w:val="both"/>
        <w:rPr>
          <w:rFonts w:ascii="Times New Roman" w:hAnsi="Times New Roman" w:cs="Times New Roman"/>
        </w:rPr>
      </w:pPr>
      <w:bookmarkStart w:id="239" w:name="_Ref409452963"/>
      <w:bookmarkStart w:id="240" w:name="_Ref408711721"/>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ROMAN </w:instrText>
      </w:r>
      <w:r w:rsidRPr="004F2D59">
        <w:rPr>
          <w:rFonts w:ascii="Times New Roman" w:hAnsi="Times New Roman" w:cs="Times New Roman"/>
        </w:rPr>
        <w:fldChar w:fldCharType="separate"/>
      </w:r>
      <w:r w:rsidR="00D8120E">
        <w:rPr>
          <w:rFonts w:ascii="Times New Roman" w:hAnsi="Times New Roman" w:cs="Times New Roman"/>
          <w:noProof/>
        </w:rPr>
        <w:t>VIII</w:t>
      </w:r>
      <w:r w:rsidRPr="004F2D59">
        <w:rPr>
          <w:rFonts w:ascii="Times New Roman" w:hAnsi="Times New Roman" w:cs="Times New Roman"/>
        </w:rPr>
        <w:fldChar w:fldCharType="end"/>
      </w:r>
      <w:bookmarkEnd w:id="239"/>
      <w:r w:rsidR="008B5405" w:rsidRPr="004F2D59">
        <w:rPr>
          <w:rFonts w:ascii="Times New Roman" w:hAnsi="Times New Roman" w:cs="Times New Roman"/>
        </w:rPr>
        <w:t xml:space="preserve">: </w:t>
      </w:r>
      <w:r w:rsidRPr="004F2D59">
        <w:rPr>
          <w:rFonts w:ascii="Times New Roman" w:hAnsi="Times New Roman" w:cs="Times New Roman"/>
        </w:rPr>
        <w:t>Typical protein concentrations in interstitium</w:t>
      </w:r>
      <w:bookmarkEnd w:id="240"/>
      <w:r w:rsidR="008B5405" w:rsidRPr="004F2D59">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2873"/>
        <w:gridCol w:w="2874"/>
        <w:gridCol w:w="2874"/>
      </w:tblGrid>
      <w:tr w:rsidR="003362FC" w:rsidRPr="004F2D59" w14:paraId="03615AC9" w14:textId="77777777"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57064A6" w14:textId="77777777"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Upper torso </w:t>
            </w:r>
          </w:p>
        </w:tc>
        <w:tc>
          <w:tcPr>
            <w:tcW w:w="3021" w:type="dxa"/>
          </w:tcPr>
          <w:p w14:paraId="43D1EBFA"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Middle torso</w:t>
            </w:r>
          </w:p>
        </w:tc>
        <w:tc>
          <w:tcPr>
            <w:tcW w:w="3021" w:type="dxa"/>
          </w:tcPr>
          <w:p w14:paraId="6756AE15"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Lower torso</w:t>
            </w:r>
          </w:p>
        </w:tc>
      </w:tr>
      <w:tr w:rsidR="003362FC" w:rsidRPr="004F2D59" w14:paraId="0F17336F"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8E48DDC" w14:textId="77777777" w:rsidR="003362FC" w:rsidRPr="004F2D59" w:rsidRDefault="003362FC" w:rsidP="00911E3F">
            <w:pPr>
              <w:jc w:val="both"/>
              <w:rPr>
                <w:rFonts w:ascii="Times New Roman" w:hAnsi="Times New Roman" w:cs="Times New Roman"/>
                <w:b w:val="0"/>
              </w:rPr>
            </w:pPr>
            <w:r w:rsidRPr="004F2D59">
              <w:rPr>
                <w:rFonts w:ascii="Times New Roman" w:hAnsi="Times New Roman" w:cs="Times New Roman"/>
                <w:b w:val="0"/>
              </w:rPr>
              <w:t>0.6</w:t>
            </w:r>
            <w:r w:rsidR="0041179B" w:rsidRPr="004F2D59">
              <w:rPr>
                <w:rFonts w:ascii="Times New Roman" w:hAnsi="Times New Roman" w:cs="Times New Roman"/>
                <w:b w:val="0"/>
              </w:rPr>
              <w:t xml:space="preserve"> mmol/L</w:t>
            </w:r>
          </w:p>
        </w:tc>
        <w:tc>
          <w:tcPr>
            <w:tcW w:w="3021" w:type="dxa"/>
          </w:tcPr>
          <w:p w14:paraId="03231DA6"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0.48</w:t>
            </w:r>
            <w:r w:rsidR="0041179B" w:rsidRPr="004F2D59">
              <w:rPr>
                <w:rFonts w:ascii="Times New Roman" w:hAnsi="Times New Roman" w:cs="Times New Roman"/>
              </w:rPr>
              <w:t xml:space="preserve"> mmol/L</w:t>
            </w:r>
          </w:p>
        </w:tc>
        <w:tc>
          <w:tcPr>
            <w:tcW w:w="3021" w:type="dxa"/>
          </w:tcPr>
          <w:p w14:paraId="75350BEB"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0.4</w:t>
            </w:r>
            <w:r w:rsidR="0041179B" w:rsidRPr="004F2D59">
              <w:rPr>
                <w:rFonts w:ascii="Times New Roman" w:hAnsi="Times New Roman" w:cs="Times New Roman"/>
              </w:rPr>
              <w:t xml:space="preserve"> mmol/L</w:t>
            </w:r>
          </w:p>
        </w:tc>
      </w:tr>
      <w:tr w:rsidR="00AB0856" w:rsidRPr="004F2D59" w14:paraId="0B3DDA77" w14:textId="77777777" w:rsidTr="00E72E24">
        <w:tc>
          <w:tcPr>
            <w:cnfStyle w:val="001000000000" w:firstRow="0" w:lastRow="0" w:firstColumn="1" w:lastColumn="0" w:oddVBand="0" w:evenVBand="0" w:oddHBand="0" w:evenHBand="0" w:firstRowFirstColumn="0" w:firstRowLastColumn="0" w:lastRowFirstColumn="0" w:lastRowLastColumn="0"/>
            <w:tcW w:w="3020" w:type="dxa"/>
          </w:tcPr>
          <w:p w14:paraId="081CD383" w14:textId="77777777" w:rsidR="00AB0856" w:rsidRPr="004F2D59" w:rsidRDefault="00AB0856" w:rsidP="00AB0856">
            <w:pPr>
              <w:jc w:val="both"/>
              <w:rPr>
                <w:rFonts w:ascii="Times New Roman" w:hAnsi="Times New Roman" w:cs="Times New Roman"/>
                <w:b w:val="0"/>
              </w:rPr>
            </w:pPr>
            <w:r w:rsidRPr="004F2D59">
              <w:rPr>
                <w:rFonts w:ascii="Times New Roman" w:hAnsi="Times New Roman" w:cs="Times New Roman"/>
                <w:b w:val="0"/>
              </w:rPr>
              <w:t>28 µmol/mol</w:t>
            </w:r>
          </w:p>
        </w:tc>
        <w:tc>
          <w:tcPr>
            <w:tcW w:w="3021" w:type="dxa"/>
          </w:tcPr>
          <w:p w14:paraId="54EB062E" w14:textId="77777777" w:rsidR="00AB0856" w:rsidRPr="004F2D59"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28 µmol/mol</w:t>
            </w:r>
          </w:p>
        </w:tc>
        <w:tc>
          <w:tcPr>
            <w:tcW w:w="3021" w:type="dxa"/>
          </w:tcPr>
          <w:p w14:paraId="5758F863" w14:textId="77777777" w:rsidR="00AB0856" w:rsidRPr="004F2D59"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28 µmol/mol</w:t>
            </w:r>
          </w:p>
        </w:tc>
      </w:tr>
    </w:tbl>
    <w:p w14:paraId="0A208DFE" w14:textId="77777777" w:rsidR="00054331" w:rsidRDefault="00054331" w:rsidP="00D8120E">
      <w:pPr>
        <w:pStyle w:val="EndNoteBibliography"/>
        <w:spacing w:after="0"/>
        <w:rPr>
          <w:rFonts w:ascii="Times New Roman" w:hAnsi="Times New Roman" w:cs="Times New Roman"/>
        </w:rPr>
      </w:pPr>
      <w:bookmarkStart w:id="241" w:name="_Ref409453019"/>
      <w:bookmarkStart w:id="242" w:name="_Ref409453013"/>
    </w:p>
    <w:p w14:paraId="661D9EEA" w14:textId="77777777" w:rsidR="00054331" w:rsidRDefault="00F830D4" w:rsidP="00D8120E">
      <w:pPr>
        <w:pStyle w:val="EndNoteBibliography"/>
        <w:spacing w:after="0"/>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13</w:t>
      </w:r>
      <w:r w:rsidRPr="004F2D59">
        <w:rPr>
          <w:rFonts w:ascii="Times New Roman" w:hAnsi="Times New Roman" w:cs="Times New Roman"/>
        </w:rPr>
        <w:fldChar w:fldCharType="end"/>
      </w:r>
      <w:bookmarkEnd w:id="241"/>
      <w:r w:rsidR="008B5405" w:rsidRPr="004F2D59">
        <w:rPr>
          <w:rFonts w:ascii="Times New Roman" w:hAnsi="Times New Roman" w:cs="Times New Roman"/>
        </w:rPr>
        <w:t>:</w:t>
      </w:r>
      <w:r w:rsidRPr="004F2D59">
        <w:rPr>
          <w:rFonts w:ascii="Times New Roman" w:hAnsi="Times New Roman" w:cs="Times New Roman"/>
        </w:rPr>
        <w:t xml:space="preserve"> Subsystem of </w:t>
      </w:r>
      <w:r w:rsidR="008B5405" w:rsidRPr="004F2D59">
        <w:rPr>
          <w:rFonts w:ascii="Times New Roman" w:hAnsi="Times New Roman" w:cs="Times New Roman"/>
        </w:rPr>
        <w:t>extracellular p</w:t>
      </w:r>
      <w:r w:rsidRPr="004F2D59">
        <w:rPr>
          <w:rFonts w:ascii="Times New Roman" w:hAnsi="Times New Roman" w:cs="Times New Roman"/>
        </w:rPr>
        <w:t>roteins</w:t>
      </w:r>
      <w:bookmarkEnd w:id="242"/>
      <w:r w:rsidR="008B5405" w:rsidRPr="004F2D59">
        <w:rPr>
          <w:rFonts w:ascii="Times New Roman" w:hAnsi="Times New Roman" w:cs="Times New Roman"/>
        </w:rPr>
        <w:t>.</w:t>
      </w:r>
    </w:p>
    <w:p w14:paraId="21088265" w14:textId="5C211DB9" w:rsidR="003362FC" w:rsidRPr="004F2D59" w:rsidRDefault="003362FC" w:rsidP="00911E3F">
      <w:pPr>
        <w:pStyle w:val="Titulek"/>
        <w:jc w:val="both"/>
        <w:rPr>
          <w:rFonts w:ascii="Times New Roman" w:hAnsi="Times New Roman" w:cs="Times New Roman"/>
        </w:rPr>
      </w:pPr>
    </w:p>
    <w:p w14:paraId="5E7F151C" w14:textId="5BC40D9F" w:rsidR="003362FC" w:rsidRPr="004F2D59" w:rsidRDefault="003362FC" w:rsidP="00911E3F">
      <w:pPr>
        <w:pStyle w:val="Nadpis3"/>
        <w:jc w:val="both"/>
        <w:rPr>
          <w:rFonts w:ascii="Times New Roman" w:hAnsi="Times New Roman" w:cs="Times New Roman"/>
        </w:rPr>
      </w:pPr>
      <w:bookmarkStart w:id="243" w:name="_Toc409289300"/>
      <w:r w:rsidRPr="004F2D59">
        <w:rPr>
          <w:rFonts w:ascii="Times New Roman" w:hAnsi="Times New Roman" w:cs="Times New Roman"/>
        </w:rPr>
        <w:t>Gastrointestinal water absorption</w:t>
      </w:r>
      <w:bookmarkEnd w:id="243"/>
    </w:p>
    <w:p w14:paraId="4C59CAC2" w14:textId="1EB4B813" w:rsidR="003362FC" w:rsidRPr="004F2D59" w:rsidRDefault="002B33BC" w:rsidP="00911E3F">
      <w:pPr>
        <w:jc w:val="both"/>
        <w:rPr>
          <w:rFonts w:ascii="Times New Roman" w:hAnsi="Times New Roman" w:cs="Times New Roman"/>
        </w:rPr>
      </w:pPr>
      <w:r w:rsidRPr="004F2D59">
        <w:rPr>
          <w:rFonts w:ascii="Times New Roman" w:hAnsi="Times New Roman" w:cs="Times New Roman"/>
        </w:rPr>
        <w:t xml:space="preserve">As presented in </w:t>
      </w:r>
      <w:commentRangeStart w:id="244"/>
      <w:r w:rsidR="00963597" w:rsidRPr="004F2D59">
        <w:rPr>
          <w:rFonts w:ascii="Times New Roman" w:hAnsi="Times New Roman" w:cs="Times New Roman"/>
        </w:rPr>
        <w:fldChar w:fldCharType="begin"/>
      </w:r>
      <w:r w:rsidR="00963597" w:rsidRPr="004F2D59">
        <w:rPr>
          <w:rFonts w:ascii="Times New Roman" w:hAnsi="Times New Roman" w:cs="Times New Roman"/>
        </w:rPr>
        <w:instrText xml:space="preserve"> REF _Ref408711804 \h </w:instrText>
      </w:r>
      <w:r w:rsidR="00E72E24" w:rsidRPr="004F2D59">
        <w:rPr>
          <w:rFonts w:ascii="Times New Roman" w:hAnsi="Times New Roman" w:cs="Times New Roman"/>
        </w:rPr>
        <w:instrText xml:space="preserve"> \* MERGEFORMAT </w:instrText>
      </w:r>
      <w:r w:rsidR="00963597" w:rsidRPr="004F2D59">
        <w:rPr>
          <w:rFonts w:ascii="Times New Roman" w:hAnsi="Times New Roman" w:cs="Times New Roman"/>
        </w:rPr>
      </w:r>
      <w:r w:rsidR="00963597" w:rsidRPr="004F2D59">
        <w:rPr>
          <w:rFonts w:ascii="Times New Roman" w:hAnsi="Times New Roman" w:cs="Times New Roman"/>
        </w:rPr>
        <w:fldChar w:fldCharType="separate"/>
      </w:r>
      <w:r w:rsidR="001F1448" w:rsidRPr="004F2D59">
        <w:rPr>
          <w:rFonts w:ascii="Times New Roman" w:hAnsi="Times New Roman" w:cs="Times New Roman"/>
        </w:rPr>
        <w:t>Table V</w:t>
      </w:r>
      <w:r w:rsidR="00963597" w:rsidRPr="004F2D59">
        <w:rPr>
          <w:rFonts w:ascii="Times New Roman" w:hAnsi="Times New Roman" w:cs="Times New Roman"/>
        </w:rPr>
        <w:fldChar w:fldCharType="end"/>
      </w:r>
      <w:r w:rsidR="008B5405" w:rsidRPr="004F2D59">
        <w:rPr>
          <w:rFonts w:ascii="Times New Roman" w:hAnsi="Times New Roman" w:cs="Times New Roman"/>
        </w:rPr>
        <w:t xml:space="preserve"> and </w:t>
      </w:r>
      <w:r w:rsidRPr="004F2D59">
        <w:rPr>
          <w:rFonts w:ascii="Times New Roman" w:hAnsi="Times New Roman" w:cs="Times New Roman"/>
        </w:rPr>
        <w:fldChar w:fldCharType="begin"/>
      </w:r>
      <w:r w:rsidRPr="004F2D59">
        <w:rPr>
          <w:rFonts w:ascii="Times New Roman" w:hAnsi="Times New Roman" w:cs="Times New Roman"/>
        </w:rPr>
        <w:instrText xml:space="preserve"> REF _Ref408711840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Table IV</w:t>
      </w:r>
      <w:r w:rsidRPr="004F2D59">
        <w:rPr>
          <w:rFonts w:ascii="Times New Roman" w:hAnsi="Times New Roman" w:cs="Times New Roman"/>
        </w:rPr>
        <w:fldChar w:fldCharType="end"/>
      </w:r>
      <w:commentRangeEnd w:id="244"/>
      <w:r w:rsidR="008B5405" w:rsidRPr="004F2D59">
        <w:rPr>
          <w:rStyle w:val="Odkaznakoment"/>
          <w:rFonts w:ascii="Calibri" w:eastAsia="Times New Roman" w:hAnsi="Calibri" w:cs="Times New Roman"/>
        </w:rPr>
        <w:commentReference w:id="244"/>
      </w:r>
      <w:r w:rsidRPr="004F2D59">
        <w:rPr>
          <w:rFonts w:ascii="Times New Roman" w:hAnsi="Times New Roman" w:cs="Times New Roman"/>
        </w:rPr>
        <w:t>, the m</w:t>
      </w:r>
      <w:r w:rsidR="003362FC" w:rsidRPr="004F2D59">
        <w:rPr>
          <w:rFonts w:ascii="Times New Roman" w:hAnsi="Times New Roman" w:cs="Times New Roman"/>
        </w:rPr>
        <w:t xml:space="preserve">ean water in diet should be about 2 l/day, which is the sum of </w:t>
      </w:r>
      <w:r w:rsidR="009C5E5E" w:rsidRPr="004F2D59">
        <w:rPr>
          <w:rFonts w:ascii="Times New Roman" w:hAnsi="Times New Roman" w:cs="Times New Roman"/>
        </w:rPr>
        <w:t xml:space="preserve">all </w:t>
      </w:r>
      <w:r w:rsidR="003362FC" w:rsidRPr="004F2D59">
        <w:rPr>
          <w:rFonts w:ascii="Times New Roman" w:hAnsi="Times New Roman" w:cs="Times New Roman"/>
        </w:rPr>
        <w:t>water in food and drinks. Firstly</w:t>
      </w:r>
      <w:r w:rsidR="009C5E5E" w:rsidRPr="004F2D59">
        <w:rPr>
          <w:rFonts w:ascii="Times New Roman" w:hAnsi="Times New Roman" w:cs="Times New Roman"/>
        </w:rPr>
        <w:t xml:space="preserve">, </w:t>
      </w:r>
      <w:r w:rsidR="003362FC" w:rsidRPr="004F2D59">
        <w:rPr>
          <w:rFonts w:ascii="Times New Roman" w:hAnsi="Times New Roman" w:cs="Times New Roman"/>
        </w:rPr>
        <w:t xml:space="preserve">water </w:t>
      </w:r>
      <w:r w:rsidR="009C5E5E" w:rsidRPr="004F2D59">
        <w:rPr>
          <w:rFonts w:ascii="Times New Roman" w:hAnsi="Times New Roman" w:cs="Times New Roman"/>
        </w:rPr>
        <w:t xml:space="preserve">is </w:t>
      </w:r>
      <w:r w:rsidR="003362FC" w:rsidRPr="004F2D59">
        <w:rPr>
          <w:rFonts w:ascii="Times New Roman" w:hAnsi="Times New Roman" w:cs="Times New Roman"/>
        </w:rPr>
        <w:t xml:space="preserve">accumulated in </w:t>
      </w:r>
      <w:r w:rsidR="009C5E5E" w:rsidRPr="004F2D59">
        <w:rPr>
          <w:rFonts w:ascii="Times New Roman" w:hAnsi="Times New Roman" w:cs="Times New Roman"/>
        </w:rPr>
        <w:t xml:space="preserve">the </w:t>
      </w:r>
      <w:r w:rsidR="003362FC" w:rsidRPr="004F2D59">
        <w:rPr>
          <w:rFonts w:ascii="Times New Roman" w:hAnsi="Times New Roman" w:cs="Times New Roman"/>
        </w:rPr>
        <w:t>gastrointestinal lumen (GILumen).</w:t>
      </w:r>
      <w:r w:rsidR="00963597" w:rsidRPr="004F2D59">
        <w:rPr>
          <w:rFonts w:ascii="Times New Roman" w:hAnsi="Times New Roman" w:cs="Times New Roman"/>
        </w:rPr>
        <w:t xml:space="preserve"> From the lumen</w:t>
      </w:r>
      <w:r w:rsidR="009C5E5E" w:rsidRPr="004F2D59">
        <w:rPr>
          <w:rFonts w:ascii="Times New Roman" w:hAnsi="Times New Roman" w:cs="Times New Roman"/>
        </w:rPr>
        <w:t xml:space="preserve">, </w:t>
      </w:r>
      <w:r w:rsidR="00963597" w:rsidRPr="004F2D59">
        <w:rPr>
          <w:rFonts w:ascii="Times New Roman" w:hAnsi="Times New Roman" w:cs="Times New Roman"/>
        </w:rPr>
        <w:t xml:space="preserve">water </w:t>
      </w:r>
      <w:r w:rsidR="009C5E5E" w:rsidRPr="004F2D59">
        <w:rPr>
          <w:rFonts w:ascii="Times New Roman" w:hAnsi="Times New Roman" w:cs="Times New Roman"/>
        </w:rPr>
        <w:t xml:space="preserve">can </w:t>
      </w:r>
      <w:r w:rsidR="00963597" w:rsidRPr="004F2D59">
        <w:rPr>
          <w:rFonts w:ascii="Times New Roman" w:hAnsi="Times New Roman" w:cs="Times New Roman"/>
        </w:rPr>
        <w:t>cross the cellular membrane of gastrointestinal cells</w:t>
      </w:r>
      <w:r w:rsidR="00BC5DD1" w:rsidRPr="004F2D59">
        <w:rPr>
          <w:rFonts w:ascii="Times New Roman" w:hAnsi="Times New Roman" w:cs="Times New Roman"/>
        </w:rPr>
        <w:t xml:space="preserve"> (OsmBody_CellWall)</w:t>
      </w:r>
      <w:r w:rsidR="00963597" w:rsidRPr="004F2D59">
        <w:rPr>
          <w:rFonts w:ascii="Times New Roman" w:hAnsi="Times New Roman" w:cs="Times New Roman"/>
        </w:rPr>
        <w:t xml:space="preserve"> using aquaporins to equilibrate its extracellular and intracellular mole fractions</w:t>
      </w:r>
      <w:r w:rsidR="00BC5DD1" w:rsidRPr="004F2D59">
        <w:rPr>
          <w:rFonts w:ascii="Times New Roman" w:hAnsi="Times New Roman" w:cs="Times New Roman"/>
        </w:rPr>
        <w:t xml:space="preserve"> (</w:t>
      </w:r>
      <w:r w:rsidR="00D31AFB" w:rsidRPr="004F2D59">
        <w:rPr>
          <w:rFonts w:ascii="Times New Roman" w:hAnsi="Times New Roman" w:cs="Times New Roman"/>
        </w:rPr>
        <w:fldChar w:fldCharType="begin"/>
      </w:r>
      <w:r w:rsidR="00D31AFB" w:rsidRPr="004F2D59">
        <w:rPr>
          <w:rFonts w:ascii="Times New Roman" w:hAnsi="Times New Roman" w:cs="Times New Roman"/>
        </w:rPr>
        <w:instrText xml:space="preserve"> REF _Ref409535739 \h </w:instrText>
      </w:r>
      <w:r w:rsidR="00911E3F" w:rsidRPr="004F2D59">
        <w:rPr>
          <w:rFonts w:ascii="Times New Roman" w:hAnsi="Times New Roman" w:cs="Times New Roman"/>
        </w:rPr>
        <w:instrText xml:space="preserve"> \* MERGEFORMAT </w:instrText>
      </w:r>
      <w:r w:rsidR="00D31AFB" w:rsidRPr="004F2D59">
        <w:rPr>
          <w:rFonts w:ascii="Times New Roman" w:hAnsi="Times New Roman" w:cs="Times New Roman"/>
        </w:rPr>
      </w:r>
      <w:r w:rsidR="00D31AFB" w:rsidRPr="004F2D59">
        <w:rPr>
          <w:rFonts w:ascii="Times New Roman" w:hAnsi="Times New Roman" w:cs="Times New Roman"/>
        </w:rPr>
        <w:fldChar w:fldCharType="separate"/>
      </w:r>
      <w:r w:rsidR="001F1448" w:rsidRPr="004F2D59">
        <w:rPr>
          <w:rFonts w:ascii="Times New Roman" w:hAnsi="Times New Roman" w:cs="Times New Roman"/>
        </w:rPr>
        <w:t>Diagram 14</w:t>
      </w:r>
      <w:r w:rsidR="00D31AFB" w:rsidRPr="004F2D59">
        <w:rPr>
          <w:rFonts w:ascii="Times New Roman" w:hAnsi="Times New Roman" w:cs="Times New Roman"/>
        </w:rPr>
        <w:fldChar w:fldCharType="end"/>
      </w:r>
      <w:r w:rsidR="00BC5DD1" w:rsidRPr="004F2D59">
        <w:rPr>
          <w:rFonts w:ascii="Times New Roman" w:hAnsi="Times New Roman" w:cs="Times New Roman"/>
        </w:rPr>
        <w:t>)</w:t>
      </w:r>
      <w:r w:rsidR="003362FC" w:rsidRPr="004F2D59">
        <w:rPr>
          <w:rFonts w:ascii="Times New Roman" w:hAnsi="Times New Roman" w:cs="Times New Roman"/>
        </w:rPr>
        <w:t>.</w:t>
      </w:r>
    </w:p>
    <w:p w14:paraId="2BC44A6C" w14:textId="77777777" w:rsidR="00F830D4" w:rsidRPr="004F2D59" w:rsidRDefault="00F830D4" w:rsidP="00911E3F">
      <w:pPr>
        <w:keepNext/>
        <w:jc w:val="both"/>
        <w:rPr>
          <w:rFonts w:ascii="Times New Roman" w:hAnsi="Times New Roman" w:cs="Times New Roman"/>
        </w:rPr>
      </w:pPr>
    </w:p>
    <w:p w14:paraId="2467D1D3" w14:textId="7DFE7581" w:rsidR="00CF0A49" w:rsidRPr="004F2D59" w:rsidRDefault="00F830D4" w:rsidP="00911E3F">
      <w:pPr>
        <w:pStyle w:val="Titulek"/>
        <w:jc w:val="both"/>
        <w:rPr>
          <w:rFonts w:ascii="Times New Roman" w:hAnsi="Times New Roman" w:cs="Times New Roman"/>
        </w:rPr>
      </w:pPr>
      <w:bookmarkStart w:id="245" w:name="_Ref409535739"/>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14</w:t>
      </w:r>
      <w:r w:rsidRPr="004F2D59">
        <w:rPr>
          <w:rFonts w:ascii="Times New Roman" w:hAnsi="Times New Roman" w:cs="Times New Roman"/>
        </w:rPr>
        <w:fldChar w:fldCharType="end"/>
      </w:r>
      <w:bookmarkEnd w:id="245"/>
      <w:r w:rsidR="009C5E5E" w:rsidRPr="004F2D59">
        <w:rPr>
          <w:rFonts w:ascii="Times New Roman" w:hAnsi="Times New Roman" w:cs="Times New Roman"/>
        </w:rPr>
        <w:t>:</w:t>
      </w:r>
      <w:r w:rsidRPr="004F2D59">
        <w:rPr>
          <w:rFonts w:ascii="Times New Roman" w:hAnsi="Times New Roman" w:cs="Times New Roman"/>
        </w:rPr>
        <w:t xml:space="preserve"> Water </w:t>
      </w:r>
      <w:r w:rsidR="009C5E5E" w:rsidRPr="004F2D59">
        <w:rPr>
          <w:rFonts w:ascii="Times New Roman" w:hAnsi="Times New Roman" w:cs="Times New Roman"/>
        </w:rPr>
        <w:t xml:space="preserve">absorption </w:t>
      </w:r>
      <w:r w:rsidRPr="004F2D59">
        <w:rPr>
          <w:rFonts w:ascii="Times New Roman" w:hAnsi="Times New Roman" w:cs="Times New Roman"/>
        </w:rPr>
        <w:t xml:space="preserve">in </w:t>
      </w:r>
      <w:r w:rsidR="009C5E5E" w:rsidRPr="004F2D59">
        <w:rPr>
          <w:rFonts w:ascii="Times New Roman" w:hAnsi="Times New Roman" w:cs="Times New Roman"/>
        </w:rPr>
        <w:t>the gastroi</w:t>
      </w:r>
      <w:r w:rsidRPr="004F2D59">
        <w:rPr>
          <w:rFonts w:ascii="Times New Roman" w:hAnsi="Times New Roman" w:cs="Times New Roman"/>
        </w:rPr>
        <w:t xml:space="preserve">ntestinal </w:t>
      </w:r>
      <w:r w:rsidR="009C5E5E" w:rsidRPr="004F2D59">
        <w:rPr>
          <w:rFonts w:ascii="Times New Roman" w:hAnsi="Times New Roman" w:cs="Times New Roman"/>
        </w:rPr>
        <w:t>tract.</w:t>
      </w:r>
    </w:p>
    <w:p w14:paraId="3DE95528" w14:textId="77777777" w:rsidR="0026462D" w:rsidRPr="004F2D59" w:rsidRDefault="0026462D" w:rsidP="0026462D">
      <w:pPr>
        <w:rPr>
          <w:rFonts w:ascii="Times New Roman" w:hAnsi="Times New Roman" w:cs="Times New Roman"/>
        </w:rPr>
      </w:pPr>
    </w:p>
    <w:p w14:paraId="3B74C0A4" w14:textId="7DBC95A4" w:rsidR="003362FC" w:rsidRPr="004F2D59" w:rsidRDefault="00D31AFB" w:rsidP="00911E3F">
      <w:pPr>
        <w:jc w:val="both"/>
        <w:rPr>
          <w:rFonts w:ascii="Times New Roman" w:hAnsi="Times New Roman" w:cs="Times New Roman"/>
        </w:rPr>
      </w:pPr>
      <w:r w:rsidRPr="004F2D59">
        <w:rPr>
          <w:rFonts w:ascii="Times New Roman" w:hAnsi="Times New Roman" w:cs="Times New Roman"/>
        </w:rPr>
        <w:t xml:space="preserve">The absorption of water from </w:t>
      </w:r>
      <w:r w:rsidR="009C5E5E" w:rsidRPr="004F2D59">
        <w:rPr>
          <w:rFonts w:ascii="Times New Roman" w:hAnsi="Times New Roman" w:cs="Times New Roman"/>
        </w:rPr>
        <w:t xml:space="preserve">the </w:t>
      </w:r>
      <w:r w:rsidRPr="004F2D59">
        <w:rPr>
          <w:rFonts w:ascii="Times New Roman" w:hAnsi="Times New Roman" w:cs="Times New Roman"/>
        </w:rPr>
        <w:t xml:space="preserve">gastrointestinal lumen into the intestinal cells is </w:t>
      </w:r>
      <w:r w:rsidR="00D14055" w:rsidRPr="004F2D59">
        <w:rPr>
          <w:rFonts w:ascii="Times New Roman" w:hAnsi="Times New Roman" w:cs="Times New Roman"/>
        </w:rPr>
        <w:t xml:space="preserve">here driven only by osmotic forces. The typical </w:t>
      </w:r>
      <w:r w:rsidR="00CC0D14" w:rsidRPr="004F2D59">
        <w:rPr>
          <w:rFonts w:ascii="Times New Roman" w:hAnsi="Times New Roman" w:cs="Times New Roman"/>
        </w:rPr>
        <w:t xml:space="preserve">mean </w:t>
      </w:r>
      <w:r w:rsidR="00D14055" w:rsidRPr="004F2D59">
        <w:rPr>
          <w:rFonts w:ascii="Times New Roman" w:hAnsi="Times New Roman" w:cs="Times New Roman"/>
        </w:rPr>
        <w:t>intake</w:t>
      </w:r>
      <w:r w:rsidR="00CC0D14" w:rsidRPr="004F2D59">
        <w:rPr>
          <w:rFonts w:ascii="Times New Roman" w:hAnsi="Times New Roman" w:cs="Times New Roman"/>
        </w:rPr>
        <w:t xml:space="preserve"> of 2 L</w:t>
      </w:r>
      <w:r w:rsidR="00D14055" w:rsidRPr="004F2D59">
        <w:rPr>
          <w:rFonts w:ascii="Times New Roman" w:hAnsi="Times New Roman" w:cs="Times New Roman"/>
        </w:rPr>
        <w:t>/</w:t>
      </w:r>
      <w:r w:rsidR="00CC0D14" w:rsidRPr="004F2D59">
        <w:rPr>
          <w:rFonts w:ascii="Times New Roman" w:hAnsi="Times New Roman" w:cs="Times New Roman"/>
        </w:rPr>
        <w:t>day</w:t>
      </w:r>
      <w:r w:rsidR="00D14055" w:rsidRPr="004F2D59">
        <w:rPr>
          <w:rFonts w:ascii="Times New Roman" w:hAnsi="Times New Roman" w:cs="Times New Roman"/>
        </w:rPr>
        <w:t xml:space="preserve"> is caused by </w:t>
      </w:r>
      <w:r w:rsidR="009C5E5E" w:rsidRPr="004F2D59">
        <w:rPr>
          <w:rFonts w:ascii="Times New Roman" w:hAnsi="Times New Roman" w:cs="Times New Roman"/>
        </w:rPr>
        <w:t xml:space="preserve">a </w:t>
      </w:r>
      <w:r w:rsidR="00CC0D14" w:rsidRPr="004F2D59">
        <w:rPr>
          <w:rFonts w:ascii="Times New Roman" w:hAnsi="Times New Roman" w:cs="Times New Roman"/>
        </w:rPr>
        <w:t xml:space="preserve">mean </w:t>
      </w:r>
      <w:r w:rsidR="00D14055" w:rsidRPr="004F2D59">
        <w:rPr>
          <w:rFonts w:ascii="Times New Roman" w:hAnsi="Times New Roman" w:cs="Times New Roman"/>
        </w:rPr>
        <w:t xml:space="preserve">osmotic pressure gradient of </w:t>
      </w:r>
      <w:r w:rsidR="00CC0D14" w:rsidRPr="004F2D59">
        <w:rPr>
          <w:rFonts w:ascii="Times New Roman" w:hAnsi="Times New Roman" w:cs="Times New Roman"/>
        </w:rPr>
        <w:t>2</w:t>
      </w:r>
      <w:r w:rsidR="0022298D" w:rsidRPr="004F2D59">
        <w:rPr>
          <w:rFonts w:ascii="Times New Roman" w:hAnsi="Times New Roman" w:cs="Times New Roman"/>
        </w:rPr>
        <w:t>5</w:t>
      </w:r>
      <w:r w:rsidR="00D14055" w:rsidRPr="004F2D59">
        <w:rPr>
          <w:rFonts w:ascii="Times New Roman" w:hAnsi="Times New Roman" w:cs="Times New Roman"/>
        </w:rPr>
        <w:t xml:space="preserve"> </w:t>
      </w:r>
      <w:r w:rsidR="0022298D" w:rsidRPr="004F2D59">
        <w:rPr>
          <w:rFonts w:ascii="Times New Roman" w:hAnsi="Times New Roman" w:cs="Times New Roman"/>
        </w:rPr>
        <w:t>k</w:t>
      </w:r>
      <w:r w:rsidR="00D14055" w:rsidRPr="004F2D59">
        <w:rPr>
          <w:rFonts w:ascii="Times New Roman" w:hAnsi="Times New Roman" w:cs="Times New Roman"/>
        </w:rPr>
        <w:t xml:space="preserve">Pa at </w:t>
      </w:r>
      <w:r w:rsidR="009C5E5E" w:rsidRPr="004F2D59">
        <w:rPr>
          <w:rFonts w:ascii="Times New Roman" w:hAnsi="Times New Roman" w:cs="Times New Roman"/>
        </w:rPr>
        <w:t xml:space="preserve">a </w:t>
      </w:r>
      <w:r w:rsidR="00D14055" w:rsidRPr="004F2D59">
        <w:rPr>
          <w:rFonts w:ascii="Times New Roman" w:hAnsi="Times New Roman" w:cs="Times New Roman"/>
        </w:rPr>
        <w:t>temperature of 37°C.</w:t>
      </w:r>
      <w:r w:rsidRPr="004F2D59">
        <w:rPr>
          <w:rFonts w:ascii="Times New Roman" w:hAnsi="Times New Roman" w:cs="Times New Roman"/>
        </w:rPr>
        <w:t xml:space="preserve"> </w:t>
      </w:r>
      <w:r w:rsidR="00CC0D14" w:rsidRPr="004F2D59">
        <w:rPr>
          <w:rFonts w:ascii="Times New Roman" w:hAnsi="Times New Roman" w:cs="Times New Roman"/>
        </w:rPr>
        <w:t>From these assumptions</w:t>
      </w:r>
      <w:r w:rsidR="009C5E5E" w:rsidRPr="004F2D59">
        <w:rPr>
          <w:rFonts w:ascii="Times New Roman" w:hAnsi="Times New Roman" w:cs="Times New Roman"/>
        </w:rPr>
        <w:t>,</w:t>
      </w:r>
      <w:r w:rsidR="00CC0D14" w:rsidRPr="004F2D59">
        <w:rPr>
          <w:rFonts w:ascii="Times New Roman" w:hAnsi="Times New Roman" w:cs="Times New Roman"/>
        </w:rPr>
        <w:t xml:space="preserve"> </w:t>
      </w:r>
      <w:r w:rsidR="0022298D" w:rsidRPr="004F2D59">
        <w:rPr>
          <w:rFonts w:ascii="Times New Roman" w:hAnsi="Times New Roman" w:cs="Times New Roman"/>
        </w:rPr>
        <w:t xml:space="preserve">the permeability parameter </w:t>
      </w:r>
      <w:r w:rsidR="009C5E5E" w:rsidRPr="004F2D59">
        <w:rPr>
          <w:rFonts w:ascii="Times New Roman" w:hAnsi="Times New Roman" w:cs="Times New Roman"/>
        </w:rPr>
        <w:t xml:space="preserve">can easily be expressed </w:t>
      </w:r>
      <w:r w:rsidR="0022298D" w:rsidRPr="004F2D59">
        <w:rPr>
          <w:rFonts w:ascii="Times New Roman" w:hAnsi="Times New Roman" w:cs="Times New Roman"/>
        </w:rPr>
        <w:t>as</w:t>
      </w:r>
      <w:r w:rsidR="00CC0D14" w:rsidRPr="004F2D59">
        <w:rPr>
          <w:rFonts w:ascii="Times New Roman" w:hAnsi="Times New Roman" w:cs="Times New Roman"/>
        </w:rPr>
        <w:t xml:space="preserve"> 0.08 L</w:t>
      </w:r>
      <w:r w:rsidR="0022298D" w:rsidRPr="004F2D59">
        <w:rPr>
          <w:rFonts w:ascii="Times New Roman" w:hAnsi="Times New Roman" w:cs="Times New Roman"/>
        </w:rPr>
        <w:t>/(</w:t>
      </w:r>
      <w:r w:rsidR="00CC0D14" w:rsidRPr="004F2D59">
        <w:rPr>
          <w:rFonts w:ascii="Times New Roman" w:hAnsi="Times New Roman" w:cs="Times New Roman"/>
        </w:rPr>
        <w:t>k</w:t>
      </w:r>
      <w:r w:rsidR="0022298D" w:rsidRPr="004F2D59">
        <w:rPr>
          <w:rFonts w:ascii="Times New Roman" w:hAnsi="Times New Roman" w:cs="Times New Roman"/>
        </w:rPr>
        <w:t>Pa.</w:t>
      </w:r>
      <w:r w:rsidR="00CC0D14" w:rsidRPr="004F2D59">
        <w:rPr>
          <w:rFonts w:ascii="Times New Roman" w:hAnsi="Times New Roman" w:cs="Times New Roman"/>
        </w:rPr>
        <w:t>day</w:t>
      </w:r>
      <w:r w:rsidR="0022298D" w:rsidRPr="004F2D59">
        <w:rPr>
          <w:rFonts w:ascii="Times New Roman" w:hAnsi="Times New Roman" w:cs="Times New Roman"/>
        </w:rPr>
        <w:t xml:space="preserve">). </w:t>
      </w:r>
    </w:p>
    <w:p w14:paraId="090F16A5" w14:textId="262E9703" w:rsidR="003362FC" w:rsidRPr="004F2D59" w:rsidRDefault="003362FC" w:rsidP="00911E3F">
      <w:pPr>
        <w:pStyle w:val="Nadpis3"/>
        <w:jc w:val="both"/>
        <w:rPr>
          <w:rFonts w:ascii="Times New Roman" w:hAnsi="Times New Roman" w:cs="Times New Roman"/>
        </w:rPr>
      </w:pPr>
      <w:bookmarkStart w:id="246" w:name="_Toc409289301"/>
      <w:r w:rsidRPr="004F2D59">
        <w:rPr>
          <w:rFonts w:ascii="Times New Roman" w:hAnsi="Times New Roman" w:cs="Times New Roman"/>
        </w:rPr>
        <w:t>Upper/</w:t>
      </w:r>
      <w:r w:rsidR="009C5E5E" w:rsidRPr="004F2D59">
        <w:rPr>
          <w:rFonts w:ascii="Times New Roman" w:hAnsi="Times New Roman" w:cs="Times New Roman"/>
        </w:rPr>
        <w:t>middle</w:t>
      </w:r>
      <w:r w:rsidRPr="004F2D59">
        <w:rPr>
          <w:rFonts w:ascii="Times New Roman" w:hAnsi="Times New Roman" w:cs="Times New Roman"/>
        </w:rPr>
        <w:t>/</w:t>
      </w:r>
      <w:r w:rsidR="009C5E5E" w:rsidRPr="004F2D59">
        <w:rPr>
          <w:rFonts w:ascii="Times New Roman" w:hAnsi="Times New Roman" w:cs="Times New Roman"/>
        </w:rPr>
        <w:t xml:space="preserve">lower </w:t>
      </w:r>
      <w:r w:rsidRPr="004F2D59">
        <w:rPr>
          <w:rFonts w:ascii="Times New Roman" w:hAnsi="Times New Roman" w:cs="Times New Roman"/>
        </w:rPr>
        <w:t>torso water</w:t>
      </w:r>
      <w:bookmarkEnd w:id="246"/>
    </w:p>
    <w:p w14:paraId="22E45ADC" w14:textId="52AFF020"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Flow between plasma and </w:t>
      </w:r>
      <w:r w:rsidR="009C5E5E" w:rsidRPr="004F2D59">
        <w:rPr>
          <w:rFonts w:ascii="Times New Roman" w:hAnsi="Times New Roman" w:cs="Times New Roman"/>
        </w:rPr>
        <w:t xml:space="preserve">the </w:t>
      </w:r>
      <w:r w:rsidRPr="004F2D59">
        <w:rPr>
          <w:rFonts w:ascii="Times New Roman" w:hAnsi="Times New Roman" w:cs="Times New Roman"/>
        </w:rPr>
        <w:t>interstitium is determined by colloid osmolarity o</w:t>
      </w:r>
      <w:r w:rsidR="00CC0D14" w:rsidRPr="004F2D59">
        <w:rPr>
          <w:rFonts w:ascii="Times New Roman" w:hAnsi="Times New Roman" w:cs="Times New Roman"/>
        </w:rPr>
        <w:t>n the capillary walls</w:t>
      </w:r>
      <w:r w:rsidRPr="004F2D59">
        <w:rPr>
          <w:rFonts w:ascii="Times New Roman" w:hAnsi="Times New Roman" w:cs="Times New Roman"/>
        </w:rPr>
        <w:t xml:space="preserve">. </w:t>
      </w:r>
      <w:commentRangeStart w:id="247"/>
      <w:r w:rsidRPr="004F2D59">
        <w:rPr>
          <w:rFonts w:ascii="Times New Roman" w:hAnsi="Times New Roman" w:cs="Times New Roman"/>
        </w:rPr>
        <w:t xml:space="preserve">Another way </w:t>
      </w:r>
      <w:commentRangeEnd w:id="247"/>
      <w:r w:rsidR="009C5E5E" w:rsidRPr="004F2D59">
        <w:rPr>
          <w:rStyle w:val="Odkaznakoment"/>
          <w:rFonts w:ascii="Calibri" w:eastAsia="Times New Roman" w:hAnsi="Calibri" w:cs="Times New Roman"/>
        </w:rPr>
        <w:commentReference w:id="247"/>
      </w:r>
      <w:r w:rsidRPr="004F2D59">
        <w:rPr>
          <w:rFonts w:ascii="Times New Roman" w:hAnsi="Times New Roman" w:cs="Times New Roman"/>
        </w:rPr>
        <w:t xml:space="preserve">is the one directional lymph flow from </w:t>
      </w:r>
      <w:r w:rsidR="009C5E5E" w:rsidRPr="004F2D59">
        <w:rPr>
          <w:rFonts w:ascii="Times New Roman" w:hAnsi="Times New Roman" w:cs="Times New Roman"/>
        </w:rPr>
        <w:t xml:space="preserve">the </w:t>
      </w:r>
      <w:r w:rsidRPr="004F2D59">
        <w:rPr>
          <w:rFonts w:ascii="Times New Roman" w:hAnsi="Times New Roman" w:cs="Times New Roman"/>
        </w:rPr>
        <w:t xml:space="preserve">interstitium to blood plasma </w:t>
      </w:r>
      <w:r w:rsidRPr="004F2D59">
        <w:rPr>
          <w:rFonts w:ascii="Times New Roman" w:hAnsi="Times New Roman" w:cs="Times New Roman"/>
        </w:rPr>
        <w:fldChar w:fldCharType="begin">
          <w:fldData xml:space="preserve">PEVuZE5vdGU+PENpdGU+PEF1dGhvcj5Fbmdlc2V0PC9BdXRob3I+PFllYXI+MTk3MzwvWWVhcj48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==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PEVuZE5vdGU+PENpdGU+PEF1dGhvcj5Fbmdlc2V0PC9BdXRob3I+PFllYXI+MTk3MzwvWWVhcj48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==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Pr="004F2D59">
        <w:rPr>
          <w:rFonts w:ascii="Times New Roman" w:hAnsi="Times New Roman" w:cs="Times New Roman"/>
        </w:rPr>
      </w:r>
      <w:r w:rsidRPr="004F2D59">
        <w:rPr>
          <w:rFonts w:ascii="Times New Roman" w:hAnsi="Times New Roman" w:cs="Times New Roman"/>
        </w:rPr>
        <w:fldChar w:fldCharType="separate"/>
      </w:r>
      <w:r w:rsidR="00D8120E">
        <w:rPr>
          <w:rFonts w:ascii="Times New Roman" w:hAnsi="Times New Roman" w:cs="Times New Roman"/>
          <w:noProof/>
        </w:rPr>
        <w:t>(Eisenhoffer, et al., 1994; Engeset, et al., 1973; Henriksen, 1985)</w:t>
      </w:r>
      <w:r w:rsidRPr="004F2D59">
        <w:rPr>
          <w:rFonts w:ascii="Times New Roman" w:hAnsi="Times New Roman" w:cs="Times New Roman"/>
        </w:rPr>
        <w:fldChar w:fldCharType="end"/>
      </w:r>
      <w:r w:rsidRPr="004F2D59">
        <w:rPr>
          <w:rFonts w:ascii="Times New Roman" w:hAnsi="Times New Roman" w:cs="Times New Roman"/>
        </w:rPr>
        <w:t>, as presented in</w:t>
      </w:r>
      <w:r w:rsidR="00FB61F3" w:rsidRPr="004F2D59">
        <w:rPr>
          <w:rFonts w:ascii="Times New Roman" w:hAnsi="Times New Roman" w:cs="Times New Roman"/>
        </w:rPr>
        <w:t xml:space="preserve"> </w:t>
      </w:r>
      <w:r w:rsidR="00FB61F3" w:rsidRPr="004F2D59">
        <w:rPr>
          <w:rFonts w:ascii="Times New Roman" w:hAnsi="Times New Roman" w:cs="Times New Roman"/>
        </w:rPr>
        <w:fldChar w:fldCharType="begin"/>
      </w:r>
      <w:r w:rsidR="00FB61F3" w:rsidRPr="004F2D59">
        <w:rPr>
          <w:rFonts w:ascii="Times New Roman" w:hAnsi="Times New Roman" w:cs="Times New Roman"/>
        </w:rPr>
        <w:instrText xml:space="preserve"> REF _Ref408711804 \h </w:instrText>
      </w:r>
      <w:r w:rsidR="00911E3F" w:rsidRPr="004F2D59">
        <w:rPr>
          <w:rFonts w:ascii="Times New Roman" w:hAnsi="Times New Roman" w:cs="Times New Roman"/>
        </w:rPr>
        <w:instrText xml:space="preserve"> \* MERGEFORMAT </w:instrText>
      </w:r>
      <w:r w:rsidR="00FB61F3" w:rsidRPr="004F2D59">
        <w:rPr>
          <w:rFonts w:ascii="Times New Roman" w:hAnsi="Times New Roman" w:cs="Times New Roman"/>
        </w:rPr>
      </w:r>
      <w:r w:rsidR="00FB61F3" w:rsidRPr="004F2D59">
        <w:rPr>
          <w:rFonts w:ascii="Times New Roman" w:hAnsi="Times New Roman" w:cs="Times New Roman"/>
        </w:rPr>
        <w:fldChar w:fldCharType="separate"/>
      </w:r>
      <w:r w:rsidR="001F1448" w:rsidRPr="004F2D59">
        <w:rPr>
          <w:rFonts w:ascii="Times New Roman" w:hAnsi="Times New Roman" w:cs="Times New Roman"/>
        </w:rPr>
        <w:t>Table V</w:t>
      </w:r>
      <w:r w:rsidR="00FB61F3" w:rsidRPr="004F2D59">
        <w:rPr>
          <w:rFonts w:ascii="Times New Roman" w:hAnsi="Times New Roman" w:cs="Times New Roman"/>
        </w:rPr>
        <w:fldChar w:fldCharType="end"/>
      </w:r>
      <w:r w:rsidRPr="004F2D59">
        <w:rPr>
          <w:rFonts w:ascii="Times New Roman" w:hAnsi="Times New Roman" w:cs="Times New Roman"/>
        </w:rPr>
        <w:t xml:space="preserve">. These flows can be influenced by the internal pressure in tissues caused by </w:t>
      </w:r>
      <w:r w:rsidR="00167A14" w:rsidRPr="004F2D59">
        <w:rPr>
          <w:rFonts w:ascii="Times New Roman" w:hAnsi="Times New Roman" w:cs="Times New Roman"/>
        </w:rPr>
        <w:t xml:space="preserve">their </w:t>
      </w:r>
      <w:r w:rsidRPr="004F2D59">
        <w:rPr>
          <w:rFonts w:ascii="Times New Roman" w:hAnsi="Times New Roman" w:cs="Times New Roman"/>
        </w:rPr>
        <w:t>volume and skin</w:t>
      </w:r>
      <w:r w:rsidR="00167A14" w:rsidRPr="004F2D59">
        <w:rPr>
          <w:rFonts w:ascii="Times New Roman" w:hAnsi="Times New Roman" w:cs="Times New Roman"/>
        </w:rPr>
        <w:t xml:space="preserve">, </w:t>
      </w:r>
      <w:r w:rsidRPr="004F2D59">
        <w:rPr>
          <w:rFonts w:ascii="Times New Roman" w:hAnsi="Times New Roman" w:cs="Times New Roman"/>
        </w:rPr>
        <w:t xml:space="preserve">as examined by Gyuton </w:t>
      </w:r>
      <w:r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&lt;EndNote&gt;&lt;Cite&gt;&lt;Author&gt;Guyton&lt;/Author&gt;&lt;Year&gt;1965&lt;/Year&gt;&lt;RecNum&gt;35&lt;/RecNum&gt;&lt;DisplayText&gt;(Guyton, 1965)&lt;/DisplayText&gt;&lt;record&gt;&lt;rec-number&gt;35&lt;/rec-number&gt;&lt;foreign-keys&gt;&lt;key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4F2D59">
        <w:rPr>
          <w:rFonts w:ascii="Times New Roman" w:hAnsi="Times New Roman" w:cs="Times New Roman"/>
        </w:rPr>
        <w:fldChar w:fldCharType="separate"/>
      </w:r>
      <w:r w:rsidR="00D8120E">
        <w:rPr>
          <w:rFonts w:ascii="Times New Roman" w:hAnsi="Times New Roman" w:cs="Times New Roman"/>
          <w:noProof/>
        </w:rPr>
        <w:t>(Guyton, 1965)</w:t>
      </w:r>
      <w:r w:rsidRPr="004F2D59">
        <w:rPr>
          <w:rFonts w:ascii="Times New Roman" w:hAnsi="Times New Roman" w:cs="Times New Roman"/>
        </w:rPr>
        <w:fldChar w:fldCharType="end"/>
      </w:r>
      <w:r w:rsidRPr="004F2D59">
        <w:rPr>
          <w:rFonts w:ascii="Times New Roman" w:hAnsi="Times New Roman" w:cs="Times New Roman"/>
        </w:rPr>
        <w:t xml:space="preserve"> </w:t>
      </w:r>
      <w:r w:rsidR="00167A14" w:rsidRPr="004F2D59">
        <w:rPr>
          <w:rFonts w:ascii="Times New Roman" w:hAnsi="Times New Roman" w:cs="Times New Roman"/>
        </w:rPr>
        <w:t xml:space="preserve">and </w:t>
      </w:r>
      <w:r w:rsidRPr="004F2D59">
        <w:rPr>
          <w:rFonts w:ascii="Times New Roman" w:hAnsi="Times New Roman" w:cs="Times New Roman"/>
        </w:rPr>
        <w:t>Xie</w:t>
      </w:r>
      <w:r w:rsidR="00167A14" w:rsidRPr="004F2D59">
        <w:rPr>
          <w:rFonts w:ascii="Times New Roman" w:hAnsi="Times New Roman" w:cs="Times New Roman"/>
        </w:rPr>
        <w:t xml:space="preserve"> et al.</w:t>
      </w:r>
      <w:r w:rsidRPr="004F2D59">
        <w:rPr>
          <w:rFonts w:ascii="Times New Roman" w:hAnsi="Times New Roman" w:cs="Times New Roman"/>
        </w:rPr>
        <w:t xml:space="preserve"> </w:t>
      </w:r>
      <w:r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&lt;EndNote&gt;&lt;Cite&gt;&lt;Author&gt;Xie&lt;/Author&gt;&lt;Year&gt;1995&lt;/Year&gt;&lt;RecNum&gt;34&lt;/RecNum&gt;&lt;DisplayText&gt;(Xie, et al., 1995)&lt;/DisplayText&gt;&lt;record&gt;&lt;rec-number&gt;34&lt;/rec-number&gt;&lt;foreign-keys&gt;&lt;key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4F2D59">
        <w:rPr>
          <w:rFonts w:ascii="Times New Roman" w:hAnsi="Times New Roman" w:cs="Times New Roman"/>
        </w:rPr>
        <w:fldChar w:fldCharType="separate"/>
      </w:r>
      <w:r w:rsidR="00D8120E">
        <w:rPr>
          <w:rFonts w:ascii="Times New Roman" w:hAnsi="Times New Roman" w:cs="Times New Roman"/>
          <w:noProof/>
        </w:rPr>
        <w:t>(Xie, et al., 1995)</w:t>
      </w:r>
      <w:r w:rsidRPr="004F2D59">
        <w:rPr>
          <w:rFonts w:ascii="Times New Roman" w:hAnsi="Times New Roman" w:cs="Times New Roman"/>
        </w:rPr>
        <w:fldChar w:fldCharType="end"/>
      </w:r>
      <w:r w:rsidRPr="004F2D59">
        <w:rPr>
          <w:rFonts w:ascii="Times New Roman" w:hAnsi="Times New Roman" w:cs="Times New Roman"/>
        </w:rPr>
        <w:t xml:space="preserve">. </w:t>
      </w:r>
      <w:r w:rsidR="00AE77B8" w:rsidRPr="004F2D59">
        <w:rPr>
          <w:rFonts w:ascii="Times New Roman" w:hAnsi="Times New Roman" w:cs="Times New Roman"/>
        </w:rPr>
        <w:t>Water cro</w:t>
      </w:r>
      <w:r w:rsidR="00CC0D14" w:rsidRPr="004F2D59">
        <w:rPr>
          <w:rFonts w:ascii="Times New Roman" w:hAnsi="Times New Roman" w:cs="Times New Roman"/>
        </w:rPr>
        <w:t>ssin</w:t>
      </w:r>
      <w:r w:rsidR="00AE77B8" w:rsidRPr="004F2D59">
        <w:rPr>
          <w:rFonts w:ascii="Times New Roman" w:hAnsi="Times New Roman" w:cs="Times New Roman"/>
        </w:rPr>
        <w:t xml:space="preserve">g </w:t>
      </w:r>
      <w:r w:rsidR="00AE77B8" w:rsidRPr="004F2D59">
        <w:rPr>
          <w:rFonts w:ascii="Times New Roman" w:hAnsi="Times New Roman" w:cs="Times New Roman"/>
        </w:rPr>
        <w:lastRenderedPageBreak/>
        <w:t xml:space="preserve">the capillary wall is driven by </w:t>
      </w:r>
      <w:r w:rsidR="001F558E" w:rsidRPr="004F2D59">
        <w:rPr>
          <w:rFonts w:ascii="Times New Roman" w:hAnsi="Times New Roman" w:cs="Times New Roman"/>
        </w:rPr>
        <w:t>hydrostatic-</w:t>
      </w:r>
      <w:hyperlink r:id="rId115" w:history="1">
        <w:r w:rsidR="00BC5DD1" w:rsidRPr="004F2D59">
          <w:rPr>
            <w:rStyle w:val="Hypertextovodkaz"/>
            <w:rFonts w:ascii="Times New Roman" w:hAnsi="Times New Roman" w:cs="Times New Roman"/>
          </w:rPr>
          <w:t>oncotic</w:t>
        </w:r>
      </w:hyperlink>
      <w:r w:rsidR="001F558E" w:rsidRPr="004F2D59">
        <w:rPr>
          <w:rFonts w:ascii="Times New Roman" w:hAnsi="Times New Roman" w:cs="Times New Roman"/>
        </w:rPr>
        <w:t xml:space="preserve"> pressure gradients</w:t>
      </w:r>
      <w:r w:rsidR="00167A14" w:rsidRPr="004F2D59">
        <w:rPr>
          <w:rFonts w:ascii="Times New Roman" w:hAnsi="Times New Roman" w:cs="Times New Roman"/>
        </w:rPr>
        <w:t>,</w:t>
      </w:r>
      <w:r w:rsidR="00600E6A" w:rsidRPr="004F2D59">
        <w:rPr>
          <w:rFonts w:ascii="Times New Roman" w:hAnsi="Times New Roman" w:cs="Times New Roman"/>
        </w:rPr>
        <w:t xml:space="preserve"> as expressed by</w:t>
      </w:r>
      <w:r w:rsidR="00BC5DD1" w:rsidRPr="004F2D59">
        <w:rPr>
          <w:rFonts w:ascii="Times New Roman" w:hAnsi="Times New Roman" w:cs="Times New Roman"/>
        </w:rPr>
        <w:t xml:space="preserve"> </w:t>
      </w:r>
      <w:r w:rsidR="00BC5DD1" w:rsidRPr="004F2D59">
        <w:rPr>
          <w:rFonts w:ascii="Times New Roman" w:hAnsi="Times New Roman" w:cs="Times New Roman"/>
        </w:rPr>
        <w:fldChar w:fldCharType="begin"/>
      </w:r>
      <w:r w:rsidR="00BC5DD1" w:rsidRPr="004F2D59">
        <w:rPr>
          <w:rFonts w:ascii="Times New Roman" w:hAnsi="Times New Roman" w:cs="Times New Roman"/>
        </w:rPr>
        <w:instrText xml:space="preserve"> REF _Ref420163980 \h </w:instrText>
      </w:r>
      <w:r w:rsidR="00E72E24" w:rsidRPr="004F2D59">
        <w:rPr>
          <w:rFonts w:ascii="Times New Roman" w:hAnsi="Times New Roman" w:cs="Times New Roman"/>
        </w:rPr>
        <w:instrText xml:space="preserve"> \* MERGEFORMAT </w:instrText>
      </w:r>
      <w:r w:rsidR="00BC5DD1" w:rsidRPr="004F2D59">
        <w:rPr>
          <w:rFonts w:ascii="Times New Roman" w:hAnsi="Times New Roman" w:cs="Times New Roman"/>
        </w:rPr>
      </w:r>
      <w:r w:rsidR="00BC5DD1"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8</w:t>
      </w:r>
      <w:r w:rsidR="00BC5DD1" w:rsidRPr="004F2D59">
        <w:rPr>
          <w:rFonts w:ascii="Times New Roman" w:hAnsi="Times New Roman" w:cs="Times New Roman"/>
        </w:rPr>
        <w:fldChar w:fldCharType="end"/>
      </w:r>
      <w:r w:rsidR="001F558E" w:rsidRPr="004F2D59">
        <w:rPr>
          <w:rFonts w:ascii="Times New Roman" w:hAnsi="Times New Roman" w:cs="Times New Roman"/>
        </w:rPr>
        <w:t>.</w:t>
      </w:r>
    </w:p>
    <w:p w14:paraId="2D7E7620" w14:textId="79CFEE2A" w:rsidR="003362FC" w:rsidRPr="004F2D59" w:rsidRDefault="003362FC" w:rsidP="00911E3F">
      <w:pPr>
        <w:pStyle w:val="Titulek"/>
        <w:keepNext/>
        <w:jc w:val="both"/>
        <w:rPr>
          <w:rFonts w:ascii="Times New Roman" w:hAnsi="Times New Roman" w:cs="Times New Roman"/>
        </w:rPr>
      </w:pPr>
      <w:bookmarkStart w:id="248" w:name="_Ref408712024"/>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ROMAN </w:instrText>
      </w:r>
      <w:r w:rsidRPr="004F2D59">
        <w:rPr>
          <w:rFonts w:ascii="Times New Roman" w:hAnsi="Times New Roman" w:cs="Times New Roman"/>
        </w:rPr>
        <w:fldChar w:fldCharType="separate"/>
      </w:r>
      <w:r w:rsidR="00D8120E">
        <w:rPr>
          <w:rFonts w:ascii="Times New Roman" w:hAnsi="Times New Roman" w:cs="Times New Roman"/>
          <w:noProof/>
        </w:rPr>
        <w:t>IX</w:t>
      </w:r>
      <w:r w:rsidRPr="004F2D59">
        <w:rPr>
          <w:rFonts w:ascii="Times New Roman" w:hAnsi="Times New Roman" w:cs="Times New Roman"/>
        </w:rPr>
        <w:fldChar w:fldCharType="end"/>
      </w:r>
      <w:bookmarkEnd w:id="248"/>
      <w:r w:rsidR="00167A14" w:rsidRPr="004F2D59">
        <w:rPr>
          <w:rFonts w:ascii="Times New Roman" w:hAnsi="Times New Roman" w:cs="Times New Roman"/>
        </w:rPr>
        <w:t>:</w:t>
      </w:r>
      <w:r w:rsidRPr="004F2D59">
        <w:rPr>
          <w:rFonts w:ascii="Times New Roman" w:hAnsi="Times New Roman" w:cs="Times New Roman"/>
        </w:rPr>
        <w:t xml:space="preserve"> </w:t>
      </w:r>
      <w:r w:rsidR="00BC5DD1" w:rsidRPr="004F2D59">
        <w:rPr>
          <w:rFonts w:ascii="Times New Roman" w:hAnsi="Times New Roman" w:cs="Times New Roman"/>
        </w:rPr>
        <w:t>Amount of substances per liter of fluids</w:t>
      </w:r>
      <w:r w:rsidR="00167A14" w:rsidRPr="004F2D59">
        <w:rPr>
          <w:rFonts w:ascii="Times New Roman" w:hAnsi="Times New Roman" w:cs="Times New Roman"/>
        </w:rPr>
        <w:t>.</w:t>
      </w:r>
    </w:p>
    <w:tbl>
      <w:tblPr>
        <w:tblStyle w:val="Svtltabulkaseznamu1zvraznn31"/>
        <w:tblW w:w="5000" w:type="pct"/>
        <w:tblLook w:val="04A0" w:firstRow="1" w:lastRow="0" w:firstColumn="1" w:lastColumn="0" w:noHBand="0" w:noVBand="1"/>
      </w:tblPr>
      <w:tblGrid>
        <w:gridCol w:w="2908"/>
        <w:gridCol w:w="2182"/>
        <w:gridCol w:w="1890"/>
        <w:gridCol w:w="1641"/>
      </w:tblGrid>
      <w:tr w:rsidR="00BC5DD1" w:rsidRPr="004F2D59" w14:paraId="7D1593A2" w14:textId="77777777"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vAlign w:val="center"/>
          </w:tcPr>
          <w:p w14:paraId="6786790C" w14:textId="77777777" w:rsidR="00BC5DD1" w:rsidRPr="004F2D59" w:rsidRDefault="00E72E24" w:rsidP="00E72E24">
            <w:pPr>
              <w:rPr>
                <w:rFonts w:ascii="Times New Roman" w:hAnsi="Times New Roman" w:cs="Times New Roman"/>
              </w:rPr>
            </w:pPr>
            <w:r w:rsidRPr="004F2D59">
              <w:rPr>
                <w:rFonts w:ascii="Times New Roman" w:hAnsi="Times New Roman" w:cs="Times New Roman"/>
              </w:rPr>
              <w:t>S</w:t>
            </w:r>
            <w:r w:rsidR="00BC5DD1" w:rsidRPr="004F2D59">
              <w:rPr>
                <w:rFonts w:ascii="Times New Roman" w:hAnsi="Times New Roman" w:cs="Times New Roman"/>
              </w:rPr>
              <w:t>ubstance</w:t>
            </w:r>
          </w:p>
        </w:tc>
        <w:tc>
          <w:tcPr>
            <w:tcW w:w="1265" w:type="pct"/>
            <w:vAlign w:val="center"/>
          </w:tcPr>
          <w:p w14:paraId="2CDEAFE1" w14:textId="77777777" w:rsidR="00BC5DD1" w:rsidRPr="004F2D59"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UT</w:t>
            </w:r>
          </w:p>
        </w:tc>
        <w:tc>
          <w:tcPr>
            <w:tcW w:w="1096" w:type="pct"/>
            <w:vAlign w:val="center"/>
          </w:tcPr>
          <w:p w14:paraId="760E2181" w14:textId="77777777" w:rsidR="00BC5DD1" w:rsidRPr="004F2D59"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MT</w:t>
            </w:r>
          </w:p>
        </w:tc>
        <w:tc>
          <w:tcPr>
            <w:tcW w:w="952" w:type="pct"/>
            <w:vAlign w:val="center"/>
          </w:tcPr>
          <w:p w14:paraId="172838BE" w14:textId="77777777" w:rsidR="00BC5DD1" w:rsidRPr="004F2D59"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LT</w:t>
            </w:r>
          </w:p>
        </w:tc>
      </w:tr>
      <w:tr w:rsidR="00BC5DD1" w:rsidRPr="004F2D59" w14:paraId="27466A9C"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14:paraId="3FCD9A0C" w14:textId="77777777" w:rsidR="00BC5DD1" w:rsidRPr="004F2D59" w:rsidRDefault="00BC5DD1" w:rsidP="00E72E24">
            <w:pPr>
              <w:jc w:val="both"/>
              <w:rPr>
                <w:rFonts w:ascii="Times New Roman" w:hAnsi="Times New Roman" w:cs="Times New Roman"/>
              </w:rPr>
            </w:pPr>
            <w:r w:rsidRPr="004F2D59">
              <w:rPr>
                <w:rFonts w:ascii="Times New Roman" w:hAnsi="Times New Roman" w:cs="Times New Roman"/>
              </w:rPr>
              <w:t xml:space="preserve">IST - </w:t>
            </w:r>
            <w:r w:rsidR="00E72E24" w:rsidRPr="004F2D59">
              <w:rPr>
                <w:rFonts w:ascii="Times New Roman" w:hAnsi="Times New Roman" w:cs="Times New Roman"/>
              </w:rPr>
              <w:t>T</w:t>
            </w:r>
            <w:r w:rsidRPr="004F2D59">
              <w:rPr>
                <w:rFonts w:ascii="Times New Roman" w:hAnsi="Times New Roman" w:cs="Times New Roman"/>
              </w:rPr>
              <w:t>otal</w:t>
            </w:r>
          </w:p>
        </w:tc>
        <w:tc>
          <w:tcPr>
            <w:tcW w:w="1265" w:type="pct"/>
            <w:vAlign w:val="center"/>
          </w:tcPr>
          <w:p w14:paraId="4D9BA34A" w14:textId="77777777" w:rsidR="00BC5DD1" w:rsidRPr="004F2D59"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21.96 mol</w:t>
            </w:r>
          </w:p>
        </w:tc>
        <w:tc>
          <w:tcPr>
            <w:tcW w:w="1096" w:type="pct"/>
            <w:vAlign w:val="center"/>
          </w:tcPr>
          <w:p w14:paraId="66D41B0F" w14:textId="77777777" w:rsidR="00BC5DD1" w:rsidRPr="004F2D59"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17.57 mol</w:t>
            </w:r>
          </w:p>
        </w:tc>
        <w:tc>
          <w:tcPr>
            <w:tcW w:w="952" w:type="pct"/>
            <w:vAlign w:val="center"/>
          </w:tcPr>
          <w:p w14:paraId="721EEBBB" w14:textId="77777777" w:rsidR="00BC5DD1" w:rsidRPr="004F2D59"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14.64 mol</w:t>
            </w:r>
          </w:p>
        </w:tc>
      </w:tr>
      <w:tr w:rsidR="00BC5DD1" w:rsidRPr="004F2D59" w14:paraId="31C05E94" w14:textId="77777777" w:rsidTr="00E72E24">
        <w:tc>
          <w:tcPr>
            <w:cnfStyle w:val="001000000000" w:firstRow="0" w:lastRow="0" w:firstColumn="1" w:lastColumn="0" w:oddVBand="0" w:evenVBand="0" w:oddHBand="0" w:evenHBand="0" w:firstRowFirstColumn="0" w:firstRowLastColumn="0" w:lastRowFirstColumn="0" w:lastRowLastColumn="0"/>
            <w:tcW w:w="1686" w:type="pct"/>
          </w:tcPr>
          <w:p w14:paraId="537497F2" w14:textId="77777777" w:rsidR="00BC5DD1" w:rsidRPr="004F2D59" w:rsidRDefault="00E72E24" w:rsidP="00BC5DD1">
            <w:pPr>
              <w:jc w:val="both"/>
              <w:rPr>
                <w:rFonts w:ascii="Times New Roman" w:hAnsi="Times New Roman" w:cs="Times New Roman"/>
              </w:rPr>
            </w:pPr>
            <w:r w:rsidRPr="004F2D59">
              <w:rPr>
                <w:rFonts w:ascii="Times New Roman" w:hAnsi="Times New Roman" w:cs="Times New Roman"/>
              </w:rPr>
              <w:t>IST - W</w:t>
            </w:r>
            <w:r w:rsidR="00BC5DD1" w:rsidRPr="004F2D59">
              <w:rPr>
                <w:rFonts w:ascii="Times New Roman" w:hAnsi="Times New Roman" w:cs="Times New Roman"/>
              </w:rPr>
              <w:t>ater</w:t>
            </w:r>
          </w:p>
        </w:tc>
        <w:tc>
          <w:tcPr>
            <w:tcW w:w="1265" w:type="pct"/>
            <w:vAlign w:val="center"/>
          </w:tcPr>
          <w:p w14:paraId="3AF5FE60" w14:textId="77777777" w:rsidR="00BC5DD1" w:rsidRPr="004F2D59"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21.85 mol</w:t>
            </w:r>
          </w:p>
        </w:tc>
        <w:tc>
          <w:tcPr>
            <w:tcW w:w="1096" w:type="pct"/>
            <w:vAlign w:val="center"/>
          </w:tcPr>
          <w:p w14:paraId="0A2C6C17" w14:textId="77777777" w:rsidR="00BC5DD1" w:rsidRPr="004F2D59"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17.48 mol</w:t>
            </w:r>
          </w:p>
        </w:tc>
        <w:tc>
          <w:tcPr>
            <w:tcW w:w="952" w:type="pct"/>
            <w:vAlign w:val="center"/>
          </w:tcPr>
          <w:p w14:paraId="653B5F35" w14:textId="77777777" w:rsidR="00BC5DD1" w:rsidRPr="004F2D59"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14.57 mol</w:t>
            </w:r>
          </w:p>
        </w:tc>
      </w:tr>
      <w:tr w:rsidR="00BC5DD1" w:rsidRPr="004F2D59" w14:paraId="09EF60A5"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14:paraId="3BF923F1" w14:textId="77777777" w:rsidR="00BC5DD1" w:rsidRPr="004F2D59" w:rsidRDefault="00BC5DD1" w:rsidP="00BC5DD1">
            <w:pPr>
              <w:jc w:val="both"/>
              <w:rPr>
                <w:rFonts w:ascii="Times New Roman" w:hAnsi="Times New Roman" w:cs="Times New Roman"/>
              </w:rPr>
            </w:pPr>
            <w:r w:rsidRPr="004F2D59">
              <w:rPr>
                <w:rFonts w:ascii="Times New Roman" w:hAnsi="Times New Roman" w:cs="Times New Roman"/>
              </w:rPr>
              <w:t xml:space="preserve">IST - </w:t>
            </w:r>
            <w:r w:rsidR="00E72E24" w:rsidRPr="004F2D59">
              <w:rPr>
                <w:rFonts w:ascii="Times New Roman" w:hAnsi="Times New Roman" w:cs="Times New Roman"/>
              </w:rPr>
              <w:t>E</w:t>
            </w:r>
            <w:r w:rsidRPr="004F2D59">
              <w:rPr>
                <w:rFonts w:ascii="Times New Roman" w:hAnsi="Times New Roman" w:cs="Times New Roman"/>
              </w:rPr>
              <w:t>lectrolytes</w:t>
            </w:r>
          </w:p>
        </w:tc>
        <w:tc>
          <w:tcPr>
            <w:tcW w:w="1265" w:type="pct"/>
            <w:vAlign w:val="center"/>
          </w:tcPr>
          <w:p w14:paraId="5FE495A9" w14:textId="77777777" w:rsidR="00BC5DD1" w:rsidRPr="004F2D59"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0.10 mol</w:t>
            </w:r>
          </w:p>
        </w:tc>
        <w:tc>
          <w:tcPr>
            <w:tcW w:w="1096" w:type="pct"/>
            <w:vAlign w:val="center"/>
          </w:tcPr>
          <w:p w14:paraId="5F4E6EAD" w14:textId="77777777" w:rsidR="00BC5DD1" w:rsidRPr="004F2D59"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0.08 mol</w:t>
            </w:r>
          </w:p>
        </w:tc>
        <w:tc>
          <w:tcPr>
            <w:tcW w:w="952" w:type="pct"/>
            <w:vAlign w:val="center"/>
          </w:tcPr>
          <w:p w14:paraId="5EF8CD78" w14:textId="77777777" w:rsidR="00BC5DD1" w:rsidRPr="004F2D59"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0.06 mol</w:t>
            </w:r>
          </w:p>
        </w:tc>
      </w:tr>
      <w:tr w:rsidR="00BC5DD1" w:rsidRPr="004F2D59" w14:paraId="0504982F" w14:textId="77777777" w:rsidTr="00E72E24">
        <w:tc>
          <w:tcPr>
            <w:cnfStyle w:val="001000000000" w:firstRow="0" w:lastRow="0" w:firstColumn="1" w:lastColumn="0" w:oddVBand="0" w:evenVBand="0" w:oddHBand="0" w:evenHBand="0" w:firstRowFirstColumn="0" w:firstRowLastColumn="0" w:lastRowFirstColumn="0" w:lastRowLastColumn="0"/>
            <w:tcW w:w="1686" w:type="pct"/>
          </w:tcPr>
          <w:p w14:paraId="3F5B4A92" w14:textId="77777777" w:rsidR="00BC5DD1" w:rsidRPr="004F2D59" w:rsidRDefault="00BC5DD1" w:rsidP="00E72E24">
            <w:pPr>
              <w:jc w:val="both"/>
              <w:rPr>
                <w:rFonts w:ascii="Times New Roman" w:hAnsi="Times New Roman" w:cs="Times New Roman"/>
              </w:rPr>
            </w:pPr>
            <w:r w:rsidRPr="004F2D59">
              <w:rPr>
                <w:rFonts w:ascii="Times New Roman" w:hAnsi="Times New Roman" w:cs="Times New Roman"/>
              </w:rPr>
              <w:t>IST - U</w:t>
            </w:r>
            <w:r w:rsidR="00E72E24" w:rsidRPr="004F2D59">
              <w:rPr>
                <w:rFonts w:ascii="Times New Roman" w:hAnsi="Times New Roman" w:cs="Times New Roman"/>
              </w:rPr>
              <w:t>rea</w:t>
            </w:r>
          </w:p>
        </w:tc>
        <w:tc>
          <w:tcPr>
            <w:tcW w:w="1265" w:type="pct"/>
            <w:vAlign w:val="center"/>
          </w:tcPr>
          <w:p w14:paraId="2C489875" w14:textId="77777777" w:rsidR="00BC5DD1" w:rsidRPr="004F2D59"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2.3 mmol</w:t>
            </w:r>
          </w:p>
        </w:tc>
        <w:tc>
          <w:tcPr>
            <w:tcW w:w="1096" w:type="pct"/>
            <w:vAlign w:val="center"/>
          </w:tcPr>
          <w:p w14:paraId="780D9D0A" w14:textId="77777777" w:rsidR="00BC5DD1" w:rsidRPr="004F2D59"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1.9 mmol</w:t>
            </w:r>
          </w:p>
        </w:tc>
        <w:tc>
          <w:tcPr>
            <w:tcW w:w="952" w:type="pct"/>
            <w:vAlign w:val="center"/>
          </w:tcPr>
          <w:p w14:paraId="3D4E6EFC" w14:textId="77777777" w:rsidR="00BC5DD1" w:rsidRPr="004F2D59"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1.5 mmol</w:t>
            </w:r>
          </w:p>
        </w:tc>
      </w:tr>
      <w:tr w:rsidR="00784A0C" w:rsidRPr="004F2D59" w14:paraId="48AFD5BE"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14:paraId="1C4F065D" w14:textId="77777777" w:rsidR="00784A0C" w:rsidRPr="004F2D59" w:rsidRDefault="00784A0C" w:rsidP="00784A0C">
            <w:pPr>
              <w:jc w:val="both"/>
              <w:rPr>
                <w:rFonts w:ascii="Times New Roman" w:hAnsi="Times New Roman" w:cs="Times New Roman"/>
              </w:rPr>
            </w:pPr>
            <w:r w:rsidRPr="004F2D59">
              <w:rPr>
                <w:rFonts w:ascii="Times New Roman" w:hAnsi="Times New Roman" w:cs="Times New Roman"/>
              </w:rPr>
              <w:t>IST - Glucose</w:t>
            </w:r>
          </w:p>
        </w:tc>
        <w:tc>
          <w:tcPr>
            <w:tcW w:w="1265" w:type="pct"/>
            <w:vAlign w:val="center"/>
          </w:tcPr>
          <w:p w14:paraId="1EB3D59C"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2.3 mmol</w:t>
            </w:r>
          </w:p>
        </w:tc>
        <w:tc>
          <w:tcPr>
            <w:tcW w:w="1096" w:type="pct"/>
            <w:vAlign w:val="center"/>
          </w:tcPr>
          <w:p w14:paraId="74168182"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1.9 mmol</w:t>
            </w:r>
          </w:p>
        </w:tc>
        <w:tc>
          <w:tcPr>
            <w:tcW w:w="952" w:type="pct"/>
            <w:vAlign w:val="center"/>
          </w:tcPr>
          <w:p w14:paraId="1E734F24"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1.5 mmol</w:t>
            </w:r>
          </w:p>
        </w:tc>
      </w:tr>
      <w:tr w:rsidR="00784A0C" w:rsidRPr="004F2D59" w14:paraId="206F3ABE" w14:textId="77777777" w:rsidTr="00E72E24">
        <w:tc>
          <w:tcPr>
            <w:cnfStyle w:val="001000000000" w:firstRow="0" w:lastRow="0" w:firstColumn="1" w:lastColumn="0" w:oddVBand="0" w:evenVBand="0" w:oddHBand="0" w:evenHBand="0" w:firstRowFirstColumn="0" w:firstRowLastColumn="0" w:lastRowFirstColumn="0" w:lastRowLastColumn="0"/>
            <w:tcW w:w="1686" w:type="pct"/>
          </w:tcPr>
          <w:p w14:paraId="1CA7C6AC" w14:textId="77777777" w:rsidR="00784A0C" w:rsidRPr="004F2D59" w:rsidRDefault="00784A0C" w:rsidP="00E72E24">
            <w:pPr>
              <w:jc w:val="both"/>
              <w:rPr>
                <w:rFonts w:ascii="Times New Roman" w:hAnsi="Times New Roman" w:cs="Times New Roman"/>
              </w:rPr>
            </w:pPr>
            <w:r w:rsidRPr="004F2D59">
              <w:rPr>
                <w:rFonts w:ascii="Times New Roman" w:hAnsi="Times New Roman" w:cs="Times New Roman"/>
              </w:rPr>
              <w:t>ICF - T</w:t>
            </w:r>
            <w:r w:rsidR="00E72E24" w:rsidRPr="004F2D59">
              <w:rPr>
                <w:rFonts w:ascii="Times New Roman" w:hAnsi="Times New Roman" w:cs="Times New Roman"/>
              </w:rPr>
              <w:t>otal</w:t>
            </w:r>
          </w:p>
        </w:tc>
        <w:tc>
          <w:tcPr>
            <w:tcW w:w="1265" w:type="pct"/>
            <w:vAlign w:val="center"/>
          </w:tcPr>
          <w:p w14:paraId="6B7D767E" w14:textId="77777777" w:rsidR="00784A0C" w:rsidRPr="004F2D59"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39.05 mol</w:t>
            </w:r>
          </w:p>
        </w:tc>
        <w:tc>
          <w:tcPr>
            <w:tcW w:w="1096" w:type="pct"/>
            <w:vAlign w:val="center"/>
          </w:tcPr>
          <w:p w14:paraId="4737C0F3" w14:textId="77777777" w:rsidR="00784A0C" w:rsidRPr="004F2D59"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39.05 mol</w:t>
            </w:r>
          </w:p>
        </w:tc>
        <w:tc>
          <w:tcPr>
            <w:tcW w:w="952" w:type="pct"/>
            <w:vAlign w:val="center"/>
          </w:tcPr>
          <w:p w14:paraId="40F209D0" w14:textId="77777777" w:rsidR="00784A0C" w:rsidRPr="004F2D59"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39.05 mol</w:t>
            </w:r>
          </w:p>
        </w:tc>
      </w:tr>
      <w:tr w:rsidR="00784A0C" w:rsidRPr="004F2D59" w14:paraId="3C8FBAC9"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14:paraId="662D5E1E" w14:textId="77777777" w:rsidR="00784A0C" w:rsidRPr="004F2D59" w:rsidRDefault="00784A0C" w:rsidP="00784A0C">
            <w:pPr>
              <w:jc w:val="both"/>
              <w:rPr>
                <w:rFonts w:ascii="Times New Roman" w:hAnsi="Times New Roman" w:cs="Times New Roman"/>
              </w:rPr>
            </w:pPr>
            <w:r w:rsidRPr="004F2D59">
              <w:rPr>
                <w:rFonts w:ascii="Times New Roman" w:hAnsi="Times New Roman" w:cs="Times New Roman"/>
              </w:rPr>
              <w:t>ICF - Water</w:t>
            </w:r>
          </w:p>
        </w:tc>
        <w:tc>
          <w:tcPr>
            <w:tcW w:w="1265" w:type="pct"/>
            <w:vAlign w:val="center"/>
          </w:tcPr>
          <w:p w14:paraId="75808F98"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38.86 mol</w:t>
            </w:r>
          </w:p>
        </w:tc>
        <w:tc>
          <w:tcPr>
            <w:tcW w:w="1096" w:type="pct"/>
            <w:vAlign w:val="center"/>
          </w:tcPr>
          <w:p w14:paraId="6011AD3B"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38.86 mol</w:t>
            </w:r>
          </w:p>
        </w:tc>
        <w:tc>
          <w:tcPr>
            <w:tcW w:w="952" w:type="pct"/>
            <w:vAlign w:val="center"/>
          </w:tcPr>
          <w:p w14:paraId="212FA9BF"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38.86 mol</w:t>
            </w:r>
          </w:p>
        </w:tc>
      </w:tr>
      <w:tr w:rsidR="00784A0C" w:rsidRPr="004F2D59" w14:paraId="1639A9F5" w14:textId="77777777" w:rsidTr="00E72E24">
        <w:tc>
          <w:tcPr>
            <w:cnfStyle w:val="001000000000" w:firstRow="0" w:lastRow="0" w:firstColumn="1" w:lastColumn="0" w:oddVBand="0" w:evenVBand="0" w:oddHBand="0" w:evenHBand="0" w:firstRowFirstColumn="0" w:firstRowLastColumn="0" w:lastRowFirstColumn="0" w:lastRowLastColumn="0"/>
            <w:tcW w:w="1686" w:type="pct"/>
          </w:tcPr>
          <w:p w14:paraId="70FD85E9" w14:textId="38F0BFF6" w:rsidR="00784A0C" w:rsidRPr="004F2D59" w:rsidRDefault="00784A0C" w:rsidP="00167A14">
            <w:pPr>
              <w:jc w:val="both"/>
              <w:rPr>
                <w:rFonts w:ascii="Times New Roman" w:hAnsi="Times New Roman" w:cs="Times New Roman"/>
              </w:rPr>
            </w:pPr>
            <w:r w:rsidRPr="004F2D59">
              <w:rPr>
                <w:rFonts w:ascii="Times New Roman" w:hAnsi="Times New Roman" w:cs="Times New Roman"/>
              </w:rPr>
              <w:t xml:space="preserve">ICF </w:t>
            </w:r>
            <w:r w:rsidR="00167A14" w:rsidRPr="004F2D59">
              <w:rPr>
                <w:rFonts w:ascii="Times New Roman" w:hAnsi="Times New Roman" w:cs="Times New Roman"/>
              </w:rPr>
              <w:t xml:space="preserve">- </w:t>
            </w:r>
            <w:r w:rsidRPr="004F2D59">
              <w:rPr>
                <w:rFonts w:ascii="Times New Roman" w:hAnsi="Times New Roman" w:cs="Times New Roman"/>
              </w:rPr>
              <w:t>Electrolytes</w:t>
            </w:r>
          </w:p>
        </w:tc>
        <w:tc>
          <w:tcPr>
            <w:tcW w:w="1265" w:type="pct"/>
            <w:vAlign w:val="center"/>
          </w:tcPr>
          <w:p w14:paraId="49073421" w14:textId="77777777" w:rsidR="00784A0C" w:rsidRPr="004F2D59"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0.15 mol</w:t>
            </w:r>
          </w:p>
        </w:tc>
        <w:tc>
          <w:tcPr>
            <w:tcW w:w="1096" w:type="pct"/>
            <w:vAlign w:val="center"/>
          </w:tcPr>
          <w:p w14:paraId="3467B2D3" w14:textId="77777777" w:rsidR="00784A0C" w:rsidRPr="004F2D59"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0.15 mol</w:t>
            </w:r>
          </w:p>
        </w:tc>
        <w:tc>
          <w:tcPr>
            <w:tcW w:w="952" w:type="pct"/>
            <w:vAlign w:val="center"/>
          </w:tcPr>
          <w:p w14:paraId="09442485" w14:textId="77777777" w:rsidR="00784A0C" w:rsidRPr="004F2D59"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0.15 mol</w:t>
            </w:r>
          </w:p>
        </w:tc>
      </w:tr>
      <w:tr w:rsidR="00784A0C" w:rsidRPr="004F2D59" w14:paraId="3E2CCA76"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14:paraId="3D39D2DA" w14:textId="77777777" w:rsidR="00784A0C" w:rsidRPr="004F2D59" w:rsidRDefault="00784A0C" w:rsidP="00784A0C">
            <w:pPr>
              <w:jc w:val="both"/>
              <w:rPr>
                <w:rFonts w:ascii="Times New Roman" w:hAnsi="Times New Roman" w:cs="Times New Roman"/>
              </w:rPr>
            </w:pPr>
            <w:r w:rsidRPr="004F2D59">
              <w:rPr>
                <w:rFonts w:ascii="Times New Roman" w:hAnsi="Times New Roman" w:cs="Times New Roman"/>
              </w:rPr>
              <w:t>ICF - Urea</w:t>
            </w:r>
          </w:p>
        </w:tc>
        <w:tc>
          <w:tcPr>
            <w:tcW w:w="1265" w:type="pct"/>
            <w:vAlign w:val="center"/>
          </w:tcPr>
          <w:p w14:paraId="6E5ACD89"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4.1 mmol</w:t>
            </w:r>
          </w:p>
        </w:tc>
        <w:tc>
          <w:tcPr>
            <w:tcW w:w="1096" w:type="pct"/>
            <w:vAlign w:val="center"/>
          </w:tcPr>
          <w:p w14:paraId="2C8BE088"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4.1 mmol</w:t>
            </w:r>
          </w:p>
        </w:tc>
        <w:tc>
          <w:tcPr>
            <w:tcW w:w="952" w:type="pct"/>
            <w:vAlign w:val="center"/>
          </w:tcPr>
          <w:p w14:paraId="0D317A48"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4.1 mmol</w:t>
            </w:r>
          </w:p>
        </w:tc>
      </w:tr>
    </w:tbl>
    <w:p w14:paraId="575FF472" w14:textId="77777777" w:rsidR="003362FC" w:rsidRPr="004F2D59" w:rsidRDefault="003362FC" w:rsidP="00911E3F">
      <w:pPr>
        <w:jc w:val="both"/>
        <w:rPr>
          <w:rFonts w:ascii="Times New Roman" w:hAnsi="Times New Roman" w:cs="Times New Roman"/>
        </w:rPr>
      </w:pPr>
    </w:p>
    <w:p w14:paraId="1731A29E" w14:textId="118F55F6" w:rsidR="003362FC" w:rsidRPr="004F2D59" w:rsidRDefault="003362FC" w:rsidP="00911E3F">
      <w:pPr>
        <w:jc w:val="both"/>
        <w:rPr>
          <w:rFonts w:ascii="Times New Roman" w:hAnsi="Times New Roman" w:cs="Times New Roman"/>
        </w:rPr>
      </w:pPr>
      <w:r w:rsidRPr="004F2D59">
        <w:rPr>
          <w:rFonts w:ascii="Times New Roman" w:hAnsi="Times New Roman" w:cs="Times New Roman"/>
        </w:rPr>
        <w:t>However</w:t>
      </w:r>
      <w:r w:rsidR="00167A14" w:rsidRPr="004F2D59">
        <w:rPr>
          <w:rFonts w:ascii="Times New Roman" w:hAnsi="Times New Roman" w:cs="Times New Roman"/>
        </w:rPr>
        <w:t>,</w:t>
      </w:r>
      <w:r w:rsidRPr="004F2D59">
        <w:rPr>
          <w:rFonts w:ascii="Times New Roman" w:hAnsi="Times New Roman" w:cs="Times New Roman"/>
        </w:rPr>
        <w:t xml:space="preserve"> the flow of water between </w:t>
      </w:r>
      <w:r w:rsidR="00167A14" w:rsidRPr="004F2D59">
        <w:rPr>
          <w:rFonts w:ascii="Times New Roman" w:hAnsi="Times New Roman" w:cs="Times New Roman"/>
        </w:rPr>
        <w:t xml:space="preserve">the </w:t>
      </w:r>
      <w:r w:rsidRPr="004F2D59">
        <w:rPr>
          <w:rFonts w:ascii="Times New Roman" w:hAnsi="Times New Roman" w:cs="Times New Roman"/>
        </w:rPr>
        <w:t xml:space="preserve">interstitium and cells is determined by </w:t>
      </w:r>
      <w:r w:rsidR="001318D6" w:rsidRPr="004F2D59">
        <w:rPr>
          <w:rFonts w:ascii="Times New Roman" w:hAnsi="Times New Roman" w:cs="Times New Roman"/>
        </w:rPr>
        <w:t>its model</w:t>
      </w:r>
      <w:r w:rsidR="00167A14" w:rsidRPr="004F2D59">
        <w:rPr>
          <w:rFonts w:ascii="Times New Roman" w:hAnsi="Times New Roman" w:cs="Times New Roman"/>
        </w:rPr>
        <w:t>’s</w:t>
      </w:r>
      <w:r w:rsidR="001318D6" w:rsidRPr="004F2D59">
        <w:rPr>
          <w:rFonts w:ascii="Times New Roman" w:hAnsi="Times New Roman" w:cs="Times New Roman"/>
        </w:rPr>
        <w:t xml:space="preserve"> fraction equilibrium</w:t>
      </w:r>
      <w:r w:rsidRPr="004F2D59">
        <w:rPr>
          <w:rFonts w:ascii="Times New Roman" w:hAnsi="Times New Roman" w:cs="Times New Roman"/>
        </w:rPr>
        <w:t>. In cellular membrane</w:t>
      </w:r>
      <w:r w:rsidR="00167A14" w:rsidRPr="004F2D59">
        <w:rPr>
          <w:rFonts w:ascii="Times New Roman" w:hAnsi="Times New Roman" w:cs="Times New Roman"/>
        </w:rPr>
        <w:t>,</w:t>
      </w:r>
      <w:r w:rsidRPr="004F2D59">
        <w:rPr>
          <w:rFonts w:ascii="Times New Roman" w:hAnsi="Times New Roman" w:cs="Times New Roman"/>
        </w:rPr>
        <w:t xml:space="preserve"> proteins</w:t>
      </w:r>
      <w:r w:rsidR="00167A14" w:rsidRPr="004F2D59">
        <w:rPr>
          <w:rFonts w:ascii="Times New Roman" w:hAnsi="Times New Roman" w:cs="Times New Roman"/>
        </w:rPr>
        <w:t>’</w:t>
      </w:r>
      <w:r w:rsidRPr="004F2D59">
        <w:rPr>
          <w:rFonts w:ascii="Times New Roman" w:hAnsi="Times New Roman" w:cs="Times New Roman"/>
        </w:rPr>
        <w:t xml:space="preserve"> osmolarity plays </w:t>
      </w:r>
      <w:r w:rsidR="00167A14" w:rsidRPr="004F2D59">
        <w:rPr>
          <w:rFonts w:ascii="Times New Roman" w:hAnsi="Times New Roman" w:cs="Times New Roman"/>
        </w:rPr>
        <w:t xml:space="preserve">a </w:t>
      </w:r>
      <w:r w:rsidRPr="004F2D59">
        <w:rPr>
          <w:rFonts w:ascii="Times New Roman" w:hAnsi="Times New Roman" w:cs="Times New Roman"/>
        </w:rPr>
        <w:t>minor role, because their concentration is only about 1 mo</w:t>
      </w:r>
      <w:r w:rsidR="001318D6" w:rsidRPr="004F2D59">
        <w:rPr>
          <w:rFonts w:ascii="Times New Roman" w:hAnsi="Times New Roman" w:cs="Times New Roman"/>
        </w:rPr>
        <w:t>l</w:t>
      </w:r>
      <w:r w:rsidRPr="004F2D59">
        <w:rPr>
          <w:rFonts w:ascii="Times New Roman" w:hAnsi="Times New Roman" w:cs="Times New Roman"/>
        </w:rPr>
        <w:t>/</w:t>
      </w:r>
      <w:r w:rsidR="001318D6" w:rsidRPr="004F2D59">
        <w:rPr>
          <w:rFonts w:ascii="Times New Roman" w:hAnsi="Times New Roman" w:cs="Times New Roman"/>
        </w:rPr>
        <w:t>L</w:t>
      </w:r>
      <w:r w:rsidRPr="004F2D59">
        <w:rPr>
          <w:rFonts w:ascii="Times New Roman" w:hAnsi="Times New Roman" w:cs="Times New Roman"/>
        </w:rPr>
        <w:t xml:space="preserve">. </w:t>
      </w:r>
      <w:r w:rsidR="00167A14" w:rsidRPr="004F2D59">
        <w:rPr>
          <w:rFonts w:ascii="Times New Roman" w:hAnsi="Times New Roman" w:cs="Times New Roman"/>
        </w:rPr>
        <w:t>In the</w:t>
      </w:r>
      <w:r w:rsidRPr="004F2D59">
        <w:rPr>
          <w:rFonts w:ascii="Times New Roman" w:hAnsi="Times New Roman" w:cs="Times New Roman"/>
        </w:rPr>
        <w:t xml:space="preserve"> extracellular space </w:t>
      </w:r>
      <w:r w:rsidR="00167A14" w:rsidRPr="004F2D59">
        <w:rPr>
          <w:rFonts w:ascii="Times New Roman" w:hAnsi="Times New Roman" w:cs="Times New Roman"/>
        </w:rPr>
        <w:t xml:space="preserve">the </w:t>
      </w:r>
      <w:r w:rsidR="001318D6" w:rsidRPr="004F2D59">
        <w:rPr>
          <w:rFonts w:ascii="Times New Roman" w:hAnsi="Times New Roman" w:cs="Times New Roman"/>
        </w:rPr>
        <w:t xml:space="preserve">total amount of substances </w:t>
      </w:r>
      <w:r w:rsidR="00167A14" w:rsidRPr="004F2D59">
        <w:rPr>
          <w:rFonts w:ascii="Times New Roman" w:hAnsi="Times New Roman" w:cs="Times New Roman"/>
        </w:rPr>
        <w:t xml:space="preserve">is </w:t>
      </w:r>
      <w:r w:rsidRPr="004F2D59">
        <w:rPr>
          <w:rFonts w:ascii="Times New Roman" w:hAnsi="Times New Roman" w:cs="Times New Roman"/>
        </w:rPr>
        <w:t xml:space="preserve">divided into </w:t>
      </w:r>
      <w:r w:rsidR="001318D6" w:rsidRPr="004F2D59">
        <w:rPr>
          <w:rFonts w:ascii="Times New Roman" w:hAnsi="Times New Roman" w:cs="Times New Roman"/>
        </w:rPr>
        <w:t xml:space="preserve">water, </w:t>
      </w:r>
      <w:r w:rsidRPr="004F2D59">
        <w:rPr>
          <w:rFonts w:ascii="Times New Roman" w:hAnsi="Times New Roman" w:cs="Times New Roman"/>
        </w:rPr>
        <w:t>electr</w:t>
      </w:r>
      <w:r w:rsidR="001318D6" w:rsidRPr="004F2D59">
        <w:rPr>
          <w:rFonts w:ascii="Times New Roman" w:hAnsi="Times New Roman" w:cs="Times New Roman"/>
        </w:rPr>
        <w:t>olytes, urea, glucose and other</w:t>
      </w:r>
      <w:r w:rsidRPr="004F2D59">
        <w:rPr>
          <w:rFonts w:ascii="Times New Roman" w:hAnsi="Times New Roman" w:cs="Times New Roman"/>
        </w:rPr>
        <w:t xml:space="preserve"> solutes. </w:t>
      </w:r>
      <w:r w:rsidR="00167A14" w:rsidRPr="004F2D59">
        <w:rPr>
          <w:rFonts w:ascii="Times New Roman" w:hAnsi="Times New Roman" w:cs="Times New Roman"/>
        </w:rPr>
        <w:t>In the</w:t>
      </w:r>
      <w:r w:rsidRPr="004F2D59">
        <w:rPr>
          <w:rFonts w:ascii="Times New Roman" w:hAnsi="Times New Roman" w:cs="Times New Roman"/>
        </w:rPr>
        <w:t xml:space="preserve"> intracellular space</w:t>
      </w:r>
      <w:r w:rsidR="00167A14" w:rsidRPr="004F2D59">
        <w:rPr>
          <w:rFonts w:ascii="Times New Roman" w:hAnsi="Times New Roman" w:cs="Times New Roman"/>
        </w:rPr>
        <w:t>, these</w:t>
      </w:r>
      <w:r w:rsidR="00207885" w:rsidRPr="004F2D59">
        <w:rPr>
          <w:rFonts w:ascii="Times New Roman" w:hAnsi="Times New Roman" w:cs="Times New Roman"/>
        </w:rPr>
        <w:t xml:space="preserve"> </w:t>
      </w:r>
      <w:r w:rsidR="00167A14" w:rsidRPr="004F2D59">
        <w:rPr>
          <w:rFonts w:ascii="Times New Roman" w:hAnsi="Times New Roman" w:cs="Times New Roman"/>
        </w:rPr>
        <w:t xml:space="preserve">substances </w:t>
      </w:r>
      <w:r w:rsidRPr="004F2D59">
        <w:rPr>
          <w:rFonts w:ascii="Times New Roman" w:hAnsi="Times New Roman" w:cs="Times New Roman"/>
        </w:rPr>
        <w:t xml:space="preserve">are </w:t>
      </w:r>
      <w:r w:rsidR="001318D6" w:rsidRPr="004F2D59">
        <w:rPr>
          <w:rFonts w:ascii="Times New Roman" w:hAnsi="Times New Roman" w:cs="Times New Roman"/>
        </w:rPr>
        <w:t>water, electrolytes, urea and other</w:t>
      </w:r>
      <w:r w:rsidRPr="004F2D59">
        <w:rPr>
          <w:rFonts w:ascii="Times New Roman" w:hAnsi="Times New Roman" w:cs="Times New Roman"/>
        </w:rPr>
        <w:t xml:space="preserve"> solutes. </w:t>
      </w:r>
      <w:r w:rsidR="001318D6" w:rsidRPr="004F2D59">
        <w:rPr>
          <w:rFonts w:ascii="Times New Roman" w:hAnsi="Times New Roman" w:cs="Times New Roman"/>
        </w:rPr>
        <w:t xml:space="preserve">The small total amount of solution in interstitial fluid is caused </w:t>
      </w:r>
      <w:r w:rsidR="00167A14" w:rsidRPr="004F2D59">
        <w:rPr>
          <w:rFonts w:ascii="Times New Roman" w:hAnsi="Times New Roman" w:cs="Times New Roman"/>
        </w:rPr>
        <w:t xml:space="preserve">by large </w:t>
      </w:r>
      <w:r w:rsidR="001318D6" w:rsidRPr="004F2D59">
        <w:rPr>
          <w:rFonts w:ascii="Times New Roman" w:hAnsi="Times New Roman" w:cs="Times New Roman"/>
        </w:rPr>
        <w:t>molecules, which take</w:t>
      </w:r>
      <w:r w:rsidR="00167A14" w:rsidRPr="004F2D59">
        <w:rPr>
          <w:rFonts w:ascii="Times New Roman" w:hAnsi="Times New Roman" w:cs="Times New Roman"/>
        </w:rPr>
        <w:t xml:space="preserve"> up</w:t>
      </w:r>
      <w:r w:rsidR="001318D6" w:rsidRPr="004F2D59">
        <w:rPr>
          <w:rFonts w:ascii="Times New Roman" w:hAnsi="Times New Roman" w:cs="Times New Roman"/>
        </w:rPr>
        <w:t xml:space="preserve"> the </w:t>
      </w:r>
      <w:r w:rsidR="00167A14" w:rsidRPr="004F2D59">
        <w:rPr>
          <w:rFonts w:ascii="Times New Roman" w:hAnsi="Times New Roman" w:cs="Times New Roman"/>
        </w:rPr>
        <w:t>highest</w:t>
      </w:r>
      <w:r w:rsidR="001318D6" w:rsidRPr="004F2D59">
        <w:rPr>
          <w:rFonts w:ascii="Times New Roman" w:hAnsi="Times New Roman" w:cs="Times New Roman"/>
        </w:rPr>
        <w:t xml:space="preserve"> </w:t>
      </w:r>
      <w:r w:rsidR="00047D3F" w:rsidRPr="004F2D59">
        <w:rPr>
          <w:rFonts w:ascii="Times New Roman" w:hAnsi="Times New Roman" w:cs="Times New Roman"/>
        </w:rPr>
        <w:t xml:space="preserve">solution </w:t>
      </w:r>
      <w:r w:rsidR="001318D6" w:rsidRPr="004F2D59">
        <w:rPr>
          <w:rFonts w:ascii="Times New Roman" w:hAnsi="Times New Roman" w:cs="Times New Roman"/>
        </w:rPr>
        <w:t>volume</w:t>
      </w:r>
      <w:r w:rsidR="00047D3F" w:rsidRPr="004F2D59">
        <w:rPr>
          <w:rFonts w:ascii="Times New Roman" w:hAnsi="Times New Roman" w:cs="Times New Roman"/>
        </w:rPr>
        <w:t xml:space="preserve"> (60-74%)</w:t>
      </w:r>
      <w:r w:rsidR="001318D6" w:rsidRPr="004F2D59">
        <w:rPr>
          <w:rFonts w:ascii="Times New Roman" w:hAnsi="Times New Roman" w:cs="Times New Roman"/>
        </w:rPr>
        <w:t xml:space="preserve"> </w:t>
      </w:r>
      <w:r w:rsidR="00167A14" w:rsidRPr="004F2D59">
        <w:rPr>
          <w:rFonts w:ascii="Times New Roman" w:hAnsi="Times New Roman" w:cs="Times New Roman"/>
        </w:rPr>
        <w:t xml:space="preserve">with </w:t>
      </w:r>
      <w:commentRangeStart w:id="249"/>
      <w:r w:rsidR="00047D3F" w:rsidRPr="004F2D59">
        <w:rPr>
          <w:rFonts w:ascii="Times New Roman" w:hAnsi="Times New Roman" w:cs="Times New Roman"/>
        </w:rPr>
        <w:t xml:space="preserve">their small amount </w:t>
      </w:r>
      <w:commentRangeEnd w:id="249"/>
      <w:r w:rsidR="00167A14" w:rsidRPr="004F2D59">
        <w:rPr>
          <w:rStyle w:val="Odkaznakoment"/>
          <w:rFonts w:ascii="Calibri" w:eastAsia="Times New Roman" w:hAnsi="Calibri" w:cs="Times New Roman"/>
        </w:rPr>
        <w:commentReference w:id="249"/>
      </w:r>
      <w:r w:rsidR="00047D3F" w:rsidRPr="004F2D59">
        <w:rPr>
          <w:rFonts w:ascii="Times New Roman" w:hAnsi="Times New Roman" w:cs="Times New Roman"/>
        </w:rPr>
        <w:t>(less than 10 mmol/L).</w:t>
      </w:r>
    </w:p>
    <w:p w14:paraId="66383BC5" w14:textId="77777777" w:rsidR="00F830D4" w:rsidRPr="004F2D59" w:rsidRDefault="00F830D4" w:rsidP="00911E3F">
      <w:pPr>
        <w:keepNext/>
        <w:jc w:val="both"/>
        <w:rPr>
          <w:rFonts w:ascii="Times New Roman" w:hAnsi="Times New Roman" w:cs="Times New Roman"/>
        </w:rPr>
      </w:pPr>
    </w:p>
    <w:p w14:paraId="1659F37F" w14:textId="6070EE77" w:rsidR="003362FC" w:rsidRPr="004F2D59" w:rsidRDefault="00F830D4"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15</w:t>
      </w:r>
      <w:r w:rsidRPr="004F2D59">
        <w:rPr>
          <w:rFonts w:ascii="Times New Roman" w:hAnsi="Times New Roman" w:cs="Times New Roman"/>
        </w:rPr>
        <w:fldChar w:fldCharType="end"/>
      </w:r>
      <w:r w:rsidR="00167A14" w:rsidRPr="004F2D59">
        <w:rPr>
          <w:rFonts w:ascii="Times New Roman" w:hAnsi="Times New Roman" w:cs="Times New Roman"/>
        </w:rPr>
        <w:t>:</w:t>
      </w:r>
      <w:r w:rsidRPr="004F2D59">
        <w:rPr>
          <w:rFonts w:ascii="Times New Roman" w:hAnsi="Times New Roman" w:cs="Times New Roman"/>
        </w:rPr>
        <w:t xml:space="preserve"> Water exchanges for </w:t>
      </w:r>
      <w:r w:rsidR="00167A14" w:rsidRPr="004F2D59">
        <w:rPr>
          <w:rFonts w:ascii="Times New Roman" w:hAnsi="Times New Roman" w:cs="Times New Roman"/>
        </w:rPr>
        <w:t>u</w:t>
      </w:r>
      <w:r w:rsidRPr="004F2D59">
        <w:rPr>
          <w:rFonts w:ascii="Times New Roman" w:hAnsi="Times New Roman" w:cs="Times New Roman"/>
        </w:rPr>
        <w:t xml:space="preserve">pper, </w:t>
      </w:r>
      <w:r w:rsidR="00167A14" w:rsidRPr="004F2D59">
        <w:rPr>
          <w:rFonts w:ascii="Times New Roman" w:hAnsi="Times New Roman" w:cs="Times New Roman"/>
        </w:rPr>
        <w:t xml:space="preserve">middle </w:t>
      </w:r>
      <w:r w:rsidRPr="004F2D59">
        <w:rPr>
          <w:rFonts w:ascii="Times New Roman" w:hAnsi="Times New Roman" w:cs="Times New Roman"/>
        </w:rPr>
        <w:t xml:space="preserve">or </w:t>
      </w:r>
      <w:r w:rsidR="00167A14" w:rsidRPr="004F2D59">
        <w:rPr>
          <w:rFonts w:ascii="Times New Roman" w:hAnsi="Times New Roman" w:cs="Times New Roman"/>
        </w:rPr>
        <w:t>lower torso.</w:t>
      </w:r>
    </w:p>
    <w:p w14:paraId="13DF1D71" w14:textId="77777777" w:rsidR="003362FC" w:rsidRPr="004F2D59" w:rsidRDefault="003362FC" w:rsidP="00911E3F">
      <w:pPr>
        <w:pStyle w:val="Nadpis3"/>
        <w:jc w:val="both"/>
        <w:rPr>
          <w:rFonts w:ascii="Times New Roman" w:hAnsi="Times New Roman" w:cs="Times New Roman"/>
        </w:rPr>
      </w:pPr>
      <w:bookmarkStart w:id="250" w:name="_Toc409289302"/>
      <w:r w:rsidRPr="004F2D59">
        <w:rPr>
          <w:rFonts w:ascii="Times New Roman" w:hAnsi="Times New Roman" w:cs="Times New Roman"/>
        </w:rPr>
        <w:t>Kidney</w:t>
      </w:r>
      <w:r w:rsidR="007D270F" w:rsidRPr="004F2D59">
        <w:rPr>
          <w:rFonts w:ascii="Times New Roman" w:hAnsi="Times New Roman" w:cs="Times New Roman"/>
        </w:rPr>
        <w:t xml:space="preserve"> water excretion</w:t>
      </w:r>
      <w:bookmarkEnd w:id="250"/>
    </w:p>
    <w:p w14:paraId="71792468" w14:textId="5AC30A14"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In </w:t>
      </w:r>
      <w:r w:rsidR="00D74346" w:rsidRPr="004F2D59">
        <w:rPr>
          <w:rFonts w:ascii="Times New Roman" w:hAnsi="Times New Roman" w:cs="Times New Roman"/>
        </w:rPr>
        <w:t xml:space="preserve">the </w:t>
      </w:r>
      <w:r w:rsidRPr="004F2D59">
        <w:rPr>
          <w:rFonts w:ascii="Times New Roman" w:hAnsi="Times New Roman" w:cs="Times New Roman"/>
        </w:rPr>
        <w:t>kidney</w:t>
      </w:r>
      <w:r w:rsidR="00D74346" w:rsidRPr="004F2D59">
        <w:rPr>
          <w:rFonts w:ascii="Times New Roman" w:hAnsi="Times New Roman" w:cs="Times New Roman"/>
        </w:rPr>
        <w:t>s,</w:t>
      </w:r>
      <w:r w:rsidRPr="004F2D59">
        <w:rPr>
          <w:rFonts w:ascii="Times New Roman" w:hAnsi="Times New Roman" w:cs="Times New Roman"/>
        </w:rPr>
        <w:t xml:space="preserve"> water </w:t>
      </w:r>
      <w:r w:rsidR="00D74346" w:rsidRPr="004F2D59">
        <w:rPr>
          <w:rFonts w:ascii="Times New Roman" w:hAnsi="Times New Roman" w:cs="Times New Roman"/>
        </w:rPr>
        <w:t xml:space="preserve">is delivered </w:t>
      </w:r>
      <w:r w:rsidRPr="004F2D59">
        <w:rPr>
          <w:rFonts w:ascii="Times New Roman" w:hAnsi="Times New Roman" w:cs="Times New Roman"/>
        </w:rPr>
        <w:t>by blood to the glomerulus, where blood plasma</w:t>
      </w:r>
      <w:r w:rsidR="00D74346" w:rsidRPr="004F2D59">
        <w:rPr>
          <w:rFonts w:ascii="Times New Roman" w:hAnsi="Times New Roman" w:cs="Times New Roman"/>
        </w:rPr>
        <w:t xml:space="preserve"> is</w:t>
      </w:r>
      <w:r w:rsidRPr="004F2D59">
        <w:rPr>
          <w:rFonts w:ascii="Times New Roman" w:hAnsi="Times New Roman" w:cs="Times New Roman"/>
        </w:rPr>
        <w:t xml:space="preserve"> filtrated </w:t>
      </w:r>
      <w:r w:rsidR="00D74346" w:rsidRPr="004F2D59">
        <w:rPr>
          <w:rFonts w:ascii="Times New Roman" w:hAnsi="Times New Roman" w:cs="Times New Roman"/>
        </w:rPr>
        <w:t>in</w:t>
      </w:r>
      <w:r w:rsidRPr="004F2D59">
        <w:rPr>
          <w:rFonts w:ascii="Times New Roman" w:hAnsi="Times New Roman" w:cs="Times New Roman"/>
        </w:rPr>
        <w:t xml:space="preserve">to glomerular filtrate (GFR). Most of this filtrate is reabsorbed in </w:t>
      </w:r>
      <w:r w:rsidR="00207885" w:rsidRPr="004F2D59">
        <w:rPr>
          <w:rFonts w:ascii="Times New Roman" w:hAnsi="Times New Roman" w:cs="Times New Roman"/>
        </w:rPr>
        <w:t xml:space="preserve">nephrotic </w:t>
      </w:r>
      <w:r w:rsidRPr="004F2D59">
        <w:rPr>
          <w:rFonts w:ascii="Times New Roman" w:hAnsi="Times New Roman" w:cs="Times New Roman"/>
        </w:rPr>
        <w:t xml:space="preserve">parts: </w:t>
      </w:r>
      <w:r w:rsidR="00D74346" w:rsidRPr="004F2D59">
        <w:rPr>
          <w:rFonts w:ascii="Times New Roman" w:hAnsi="Times New Roman" w:cs="Times New Roman"/>
        </w:rPr>
        <w:t xml:space="preserve">the </w:t>
      </w:r>
      <w:r w:rsidRPr="004F2D59">
        <w:rPr>
          <w:rFonts w:ascii="Times New Roman" w:hAnsi="Times New Roman" w:cs="Times New Roman"/>
        </w:rPr>
        <w:t xml:space="preserve">proximal tubule (PT), </w:t>
      </w:r>
      <w:r w:rsidR="00D74346" w:rsidRPr="004F2D59">
        <w:rPr>
          <w:rFonts w:ascii="Times New Roman" w:hAnsi="Times New Roman" w:cs="Times New Roman"/>
        </w:rPr>
        <w:t xml:space="preserve">the </w:t>
      </w:r>
      <w:r w:rsidRPr="004F2D59">
        <w:rPr>
          <w:rFonts w:ascii="Times New Roman" w:hAnsi="Times New Roman" w:cs="Times New Roman"/>
        </w:rPr>
        <w:t xml:space="preserve">loop of Henle (LH), </w:t>
      </w:r>
      <w:r w:rsidR="00D74346" w:rsidRPr="004F2D59">
        <w:rPr>
          <w:rFonts w:ascii="Times New Roman" w:hAnsi="Times New Roman" w:cs="Times New Roman"/>
        </w:rPr>
        <w:t xml:space="preserve">the </w:t>
      </w:r>
      <w:r w:rsidRPr="004F2D59">
        <w:rPr>
          <w:rFonts w:ascii="Times New Roman" w:hAnsi="Times New Roman" w:cs="Times New Roman"/>
        </w:rPr>
        <w:t xml:space="preserve">distal tubule (DT) and </w:t>
      </w:r>
      <w:r w:rsidR="00D74346" w:rsidRPr="004F2D59">
        <w:rPr>
          <w:rFonts w:ascii="Times New Roman" w:hAnsi="Times New Roman" w:cs="Times New Roman"/>
        </w:rPr>
        <w:t xml:space="preserve">the </w:t>
      </w:r>
      <w:r w:rsidRPr="004F2D59">
        <w:rPr>
          <w:rFonts w:ascii="Times New Roman" w:hAnsi="Times New Roman" w:cs="Times New Roman"/>
        </w:rPr>
        <w:t>collecting ducts (CD)</w:t>
      </w:r>
      <w:r w:rsidR="00D74346" w:rsidRPr="004F2D59">
        <w:rPr>
          <w:rFonts w:ascii="Times New Roman" w:hAnsi="Times New Roman" w:cs="Times New Roman"/>
        </w:rPr>
        <w:t xml:space="preserve">; </w:t>
      </w:r>
      <w:r w:rsidRPr="004F2D59">
        <w:rPr>
          <w:rFonts w:ascii="Times New Roman" w:hAnsi="Times New Roman" w:cs="Times New Roman"/>
        </w:rPr>
        <w:t xml:space="preserve">the rest is accumulated in </w:t>
      </w:r>
      <w:r w:rsidR="00D74346" w:rsidRPr="004F2D59">
        <w:rPr>
          <w:rFonts w:ascii="Times New Roman" w:hAnsi="Times New Roman" w:cs="Times New Roman"/>
        </w:rPr>
        <w:t xml:space="preserve">the </w:t>
      </w:r>
      <w:r w:rsidRPr="004F2D59">
        <w:rPr>
          <w:rFonts w:ascii="Times New Roman" w:hAnsi="Times New Roman" w:cs="Times New Roman"/>
        </w:rPr>
        <w:t>bladder as urine.</w:t>
      </w:r>
      <w:r w:rsidR="00B02618" w:rsidRPr="004F2D59">
        <w:rPr>
          <w:rFonts w:ascii="Times New Roman" w:hAnsi="Times New Roman" w:cs="Times New Roman"/>
        </w:rPr>
        <w:t xml:space="preserve"> </w:t>
      </w:r>
      <w:r w:rsidRPr="004F2D59">
        <w:rPr>
          <w:rFonts w:ascii="Times New Roman" w:hAnsi="Times New Roman" w:cs="Times New Roman"/>
        </w:rPr>
        <w:t xml:space="preserve"> </w:t>
      </w:r>
    </w:p>
    <w:p w14:paraId="4F769800" w14:textId="00E1143F" w:rsidR="003362FC" w:rsidRPr="004F2D59" w:rsidRDefault="003362FC" w:rsidP="00911E3F">
      <w:pPr>
        <w:pStyle w:val="Titulek"/>
        <w:keepNext/>
        <w:jc w:val="both"/>
        <w:rPr>
          <w:rFonts w:ascii="Times New Roman" w:hAnsi="Times New Roman" w:cs="Times New Roman"/>
        </w:rPr>
      </w:pPr>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ROMAN </w:instrText>
      </w:r>
      <w:r w:rsidRPr="004F2D59">
        <w:rPr>
          <w:rFonts w:ascii="Times New Roman" w:hAnsi="Times New Roman" w:cs="Times New Roman"/>
        </w:rPr>
        <w:fldChar w:fldCharType="separate"/>
      </w:r>
      <w:r w:rsidR="00D8120E">
        <w:rPr>
          <w:rFonts w:ascii="Times New Roman" w:hAnsi="Times New Roman" w:cs="Times New Roman"/>
          <w:noProof/>
        </w:rPr>
        <w:t>X</w:t>
      </w:r>
      <w:r w:rsidRPr="004F2D59">
        <w:rPr>
          <w:rFonts w:ascii="Times New Roman" w:hAnsi="Times New Roman" w:cs="Times New Roman"/>
        </w:rPr>
        <w:fldChar w:fldCharType="end"/>
      </w:r>
      <w:r w:rsidR="00D74346" w:rsidRPr="004F2D59">
        <w:rPr>
          <w:rFonts w:ascii="Times New Roman" w:hAnsi="Times New Roman" w:cs="Times New Roman"/>
        </w:rPr>
        <w:t>:</w:t>
      </w:r>
      <w:r w:rsidRPr="004F2D59">
        <w:rPr>
          <w:rFonts w:ascii="Times New Roman" w:hAnsi="Times New Roman" w:cs="Times New Roman"/>
        </w:rPr>
        <w:t xml:space="preserve"> Typical average </w:t>
      </w:r>
      <w:r w:rsidR="002A5BAD" w:rsidRPr="004F2D59">
        <w:rPr>
          <w:rFonts w:ascii="Times New Roman" w:hAnsi="Times New Roman" w:cs="Times New Roman"/>
        </w:rPr>
        <w:t>steady state</w:t>
      </w:r>
      <w:r w:rsidRPr="004F2D59">
        <w:rPr>
          <w:rFonts w:ascii="Times New Roman" w:hAnsi="Times New Roman" w:cs="Times New Roman"/>
        </w:rPr>
        <w:t xml:space="preserve"> flows through nephron</w:t>
      </w:r>
      <w:r w:rsidR="00D74346" w:rsidRPr="004F2D59">
        <w:rPr>
          <w:rFonts w:ascii="Times New Roman" w:hAnsi="Times New Roman" w:cs="Times New Roman"/>
        </w:rPr>
        <w:t>s</w:t>
      </w:r>
      <w:r w:rsidRPr="004F2D59">
        <w:rPr>
          <w:rFonts w:ascii="Times New Roman" w:hAnsi="Times New Roman" w:cs="Times New Roman"/>
        </w:rPr>
        <w:t xml:space="preserve"> [ml/min</w:t>
      </w:r>
      <w:r w:rsidR="00D74346" w:rsidRPr="004F2D59">
        <w:rPr>
          <w:rFonts w:ascii="Times New Roman" w:hAnsi="Times New Roman" w:cs="Times New Roman"/>
        </w:rPr>
        <w:t>.</w:t>
      </w:r>
      <w:r w:rsidRPr="004F2D59">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721"/>
        <w:gridCol w:w="1722"/>
        <w:gridCol w:w="1722"/>
        <w:gridCol w:w="1722"/>
        <w:gridCol w:w="1734"/>
      </w:tblGrid>
      <w:tr w:rsidR="003362FC" w:rsidRPr="004F2D59" w14:paraId="5D647FB1" w14:textId="77777777"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13B21956" w14:textId="77777777" w:rsidR="003362FC" w:rsidRPr="004F2D59" w:rsidRDefault="003362FC" w:rsidP="00911E3F">
            <w:pPr>
              <w:jc w:val="both"/>
              <w:rPr>
                <w:rFonts w:ascii="Times New Roman" w:hAnsi="Times New Roman" w:cs="Times New Roman"/>
              </w:rPr>
            </w:pPr>
            <w:r w:rsidRPr="004F2D59">
              <w:rPr>
                <w:rFonts w:ascii="Times New Roman" w:hAnsi="Times New Roman" w:cs="Times New Roman"/>
              </w:rPr>
              <w:t>GFR</w:t>
            </w:r>
          </w:p>
        </w:tc>
        <w:tc>
          <w:tcPr>
            <w:tcW w:w="1812" w:type="dxa"/>
          </w:tcPr>
          <w:p w14:paraId="3282A9D9"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to LH</w:t>
            </w:r>
          </w:p>
        </w:tc>
        <w:tc>
          <w:tcPr>
            <w:tcW w:w="1812" w:type="dxa"/>
          </w:tcPr>
          <w:p w14:paraId="59BAA6BF"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to DT</w:t>
            </w:r>
          </w:p>
        </w:tc>
        <w:tc>
          <w:tcPr>
            <w:tcW w:w="1813" w:type="dxa"/>
          </w:tcPr>
          <w:p w14:paraId="689BE113"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to CD</w:t>
            </w:r>
          </w:p>
        </w:tc>
        <w:tc>
          <w:tcPr>
            <w:tcW w:w="1813" w:type="dxa"/>
          </w:tcPr>
          <w:p w14:paraId="3F168120"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to Bladder</w:t>
            </w:r>
          </w:p>
        </w:tc>
      </w:tr>
      <w:tr w:rsidR="003362FC" w:rsidRPr="004F2D59" w14:paraId="4677B027" w14:textId="77777777"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738385AF" w14:textId="77777777" w:rsidR="003362FC" w:rsidRPr="004F2D59" w:rsidRDefault="003362FC" w:rsidP="00911E3F">
            <w:pPr>
              <w:jc w:val="both"/>
              <w:rPr>
                <w:rFonts w:ascii="Times New Roman" w:hAnsi="Times New Roman" w:cs="Times New Roman"/>
                <w:b w:val="0"/>
              </w:rPr>
            </w:pPr>
            <w:r w:rsidRPr="004F2D59">
              <w:rPr>
                <w:rFonts w:ascii="Times New Roman" w:hAnsi="Times New Roman" w:cs="Times New Roman"/>
                <w:b w:val="0"/>
              </w:rPr>
              <w:t>120</w:t>
            </w:r>
            <w:r w:rsidR="0041179B" w:rsidRPr="004F2D59">
              <w:rPr>
                <w:rFonts w:ascii="Times New Roman" w:hAnsi="Times New Roman" w:cs="Times New Roman"/>
                <w:b w:val="0"/>
              </w:rPr>
              <w:t xml:space="preserve"> ml/min</w:t>
            </w:r>
          </w:p>
        </w:tc>
        <w:tc>
          <w:tcPr>
            <w:tcW w:w="1812" w:type="dxa"/>
          </w:tcPr>
          <w:p w14:paraId="17AC895B"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57</w:t>
            </w:r>
            <w:r w:rsidR="0041179B" w:rsidRPr="004F2D59">
              <w:rPr>
                <w:rFonts w:ascii="Times New Roman" w:hAnsi="Times New Roman" w:cs="Times New Roman"/>
              </w:rPr>
              <w:t xml:space="preserve"> ml/min</w:t>
            </w:r>
          </w:p>
        </w:tc>
        <w:tc>
          <w:tcPr>
            <w:tcW w:w="1812" w:type="dxa"/>
          </w:tcPr>
          <w:p w14:paraId="511E286C"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41</w:t>
            </w:r>
            <w:r w:rsidR="0041179B" w:rsidRPr="004F2D59">
              <w:rPr>
                <w:rFonts w:ascii="Times New Roman" w:hAnsi="Times New Roman" w:cs="Times New Roman"/>
              </w:rPr>
              <w:t xml:space="preserve"> ml/min</w:t>
            </w:r>
          </w:p>
        </w:tc>
        <w:tc>
          <w:tcPr>
            <w:tcW w:w="1813" w:type="dxa"/>
          </w:tcPr>
          <w:p w14:paraId="0D019233"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4.6</w:t>
            </w:r>
            <w:r w:rsidR="0041179B" w:rsidRPr="004F2D59">
              <w:rPr>
                <w:rFonts w:ascii="Times New Roman" w:hAnsi="Times New Roman" w:cs="Times New Roman"/>
              </w:rPr>
              <w:t xml:space="preserve"> ml/min</w:t>
            </w:r>
          </w:p>
        </w:tc>
        <w:tc>
          <w:tcPr>
            <w:tcW w:w="1813" w:type="dxa"/>
          </w:tcPr>
          <w:p w14:paraId="105275A3"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0.8</w:t>
            </w:r>
            <w:r w:rsidR="0041179B" w:rsidRPr="004F2D59">
              <w:rPr>
                <w:rFonts w:ascii="Times New Roman" w:hAnsi="Times New Roman" w:cs="Times New Roman"/>
              </w:rPr>
              <w:t xml:space="preserve"> ml/min</w:t>
            </w:r>
          </w:p>
        </w:tc>
      </w:tr>
    </w:tbl>
    <w:p w14:paraId="78AD9C02" w14:textId="77777777" w:rsidR="00CF0A49" w:rsidRPr="004F2D59" w:rsidRDefault="00CF0A49" w:rsidP="00911E3F">
      <w:pPr>
        <w:keepNext/>
        <w:jc w:val="both"/>
        <w:rPr>
          <w:rFonts w:ascii="Times New Roman" w:hAnsi="Times New Roman" w:cs="Times New Roman"/>
        </w:rPr>
      </w:pPr>
    </w:p>
    <w:p w14:paraId="374702BF" w14:textId="55D252A2" w:rsidR="003362FC" w:rsidRPr="004F2D59" w:rsidRDefault="005B358E" w:rsidP="00911E3F">
      <w:pPr>
        <w:pStyle w:val="Titulek"/>
        <w:jc w:val="both"/>
        <w:rPr>
          <w:rFonts w:ascii="Times New Roman" w:hAnsi="Times New Roman" w:cs="Times New Roman"/>
        </w:rPr>
      </w:pPr>
      <w:r w:rsidRPr="004F2D59">
        <w:rPr>
          <w:rFonts w:ascii="Times New Roman" w:hAnsi="Times New Roman" w:cs="Times New Roman"/>
        </w:rPr>
        <w:t>Diagram</w:t>
      </w:r>
      <w:r w:rsidR="00CF0A49" w:rsidRPr="004F2D59">
        <w:rPr>
          <w:rFonts w:ascii="Times New Roman" w:hAnsi="Times New Roman" w:cs="Times New Roman"/>
        </w:rPr>
        <w:t xml:space="preserve"> </w:t>
      </w:r>
      <w:r w:rsidR="00CF0A49" w:rsidRPr="004F2D59">
        <w:rPr>
          <w:rFonts w:ascii="Times New Roman" w:hAnsi="Times New Roman" w:cs="Times New Roman"/>
        </w:rPr>
        <w:fldChar w:fldCharType="begin"/>
      </w:r>
      <w:r w:rsidR="00CF0A49" w:rsidRPr="004F2D59">
        <w:rPr>
          <w:rFonts w:ascii="Times New Roman" w:hAnsi="Times New Roman" w:cs="Times New Roman"/>
        </w:rPr>
        <w:instrText xml:space="preserve"> SEQ </w:instrText>
      </w:r>
      <w:r w:rsidRPr="004F2D59">
        <w:rPr>
          <w:rFonts w:ascii="Times New Roman" w:hAnsi="Times New Roman" w:cs="Times New Roman"/>
        </w:rPr>
        <w:instrText>Diagram</w:instrText>
      </w:r>
      <w:r w:rsidR="00CF0A49" w:rsidRPr="004F2D59">
        <w:rPr>
          <w:rFonts w:ascii="Times New Roman" w:hAnsi="Times New Roman" w:cs="Times New Roman"/>
        </w:rPr>
        <w:instrText xml:space="preserve"> \* ARABIC </w:instrText>
      </w:r>
      <w:r w:rsidR="00CF0A49" w:rsidRPr="004F2D59">
        <w:rPr>
          <w:rFonts w:ascii="Times New Roman" w:hAnsi="Times New Roman" w:cs="Times New Roman"/>
        </w:rPr>
        <w:fldChar w:fldCharType="separate"/>
      </w:r>
      <w:r w:rsidR="001F1448" w:rsidRPr="004F2D59">
        <w:rPr>
          <w:rFonts w:ascii="Times New Roman" w:hAnsi="Times New Roman" w:cs="Times New Roman"/>
        </w:rPr>
        <w:t>16</w:t>
      </w:r>
      <w:r w:rsidR="00CF0A49" w:rsidRPr="004F2D59">
        <w:rPr>
          <w:rFonts w:ascii="Times New Roman" w:hAnsi="Times New Roman" w:cs="Times New Roman"/>
        </w:rPr>
        <w:fldChar w:fldCharType="end"/>
      </w:r>
      <w:r w:rsidR="00D74346" w:rsidRPr="004F2D59">
        <w:rPr>
          <w:rFonts w:ascii="Times New Roman" w:hAnsi="Times New Roman" w:cs="Times New Roman"/>
        </w:rPr>
        <w:t>:</w:t>
      </w:r>
      <w:r w:rsidR="00CF0A49" w:rsidRPr="004F2D59">
        <w:rPr>
          <w:rFonts w:ascii="Times New Roman" w:hAnsi="Times New Roman" w:cs="Times New Roman"/>
        </w:rPr>
        <w:t xml:space="preserve"> Water excretion by kidney nephrons</w:t>
      </w:r>
      <w:r w:rsidR="00D74346" w:rsidRPr="004F2D59">
        <w:rPr>
          <w:rFonts w:ascii="Times New Roman" w:hAnsi="Times New Roman" w:cs="Times New Roman"/>
        </w:rPr>
        <w:t>.</w:t>
      </w:r>
    </w:p>
    <w:p w14:paraId="3A412357" w14:textId="00B8EEF8" w:rsidR="003362FC" w:rsidRPr="004F2D59" w:rsidRDefault="003362FC" w:rsidP="00911E3F">
      <w:pPr>
        <w:jc w:val="both"/>
        <w:rPr>
          <w:rFonts w:ascii="Times New Roman" w:hAnsi="Times New Roman" w:cs="Times New Roman"/>
        </w:rPr>
      </w:pPr>
      <w:r w:rsidRPr="004F2D59">
        <w:rPr>
          <w:rFonts w:ascii="Times New Roman" w:hAnsi="Times New Roman" w:cs="Times New Roman"/>
        </w:rPr>
        <w:t>Proximal tubule</w:t>
      </w:r>
    </w:p>
    <w:p w14:paraId="6FF5A528" w14:textId="0ABDDED5"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Glomerular filtrate in </w:t>
      </w:r>
      <w:r w:rsidR="00D74346" w:rsidRPr="004F2D59">
        <w:rPr>
          <w:rFonts w:ascii="Times New Roman" w:hAnsi="Times New Roman" w:cs="Times New Roman"/>
        </w:rPr>
        <w:t xml:space="preserve">the </w:t>
      </w:r>
      <w:r w:rsidRPr="004F2D59">
        <w:rPr>
          <w:rFonts w:ascii="Times New Roman" w:hAnsi="Times New Roman" w:cs="Times New Roman"/>
        </w:rPr>
        <w:t>glomerulus has the same pressure as blood in</w:t>
      </w:r>
      <w:r w:rsidR="00D74346" w:rsidRPr="004F2D59">
        <w:rPr>
          <w:rFonts w:ascii="Times New Roman" w:hAnsi="Times New Roman" w:cs="Times New Roman"/>
        </w:rPr>
        <w:t xml:space="preserve"> the</w:t>
      </w:r>
      <w:r w:rsidRPr="004F2D59">
        <w:rPr>
          <w:rFonts w:ascii="Times New Roman" w:hAnsi="Times New Roman" w:cs="Times New Roman"/>
        </w:rPr>
        <w:t xml:space="preserve"> glomerulus and this pressure push</w:t>
      </w:r>
      <w:r w:rsidR="00D74346" w:rsidRPr="004F2D59">
        <w:rPr>
          <w:rFonts w:ascii="Times New Roman" w:hAnsi="Times New Roman" w:cs="Times New Roman"/>
        </w:rPr>
        <w:t>es</w:t>
      </w:r>
      <w:r w:rsidRPr="004F2D59">
        <w:rPr>
          <w:rFonts w:ascii="Times New Roman" w:hAnsi="Times New Roman" w:cs="Times New Roman"/>
        </w:rPr>
        <w:t xml:space="preserve"> it into nephrons. </w:t>
      </w:r>
      <w:r w:rsidR="00D74346" w:rsidRPr="004F2D59">
        <w:rPr>
          <w:rFonts w:ascii="Times New Roman" w:hAnsi="Times New Roman" w:cs="Times New Roman"/>
        </w:rPr>
        <w:t xml:space="preserve">The reabsorption </w:t>
      </w:r>
      <w:r w:rsidRPr="004F2D59">
        <w:rPr>
          <w:rFonts w:ascii="Times New Roman" w:hAnsi="Times New Roman" w:cs="Times New Roman"/>
        </w:rPr>
        <w:t xml:space="preserve">fraction in </w:t>
      </w:r>
      <w:r w:rsidR="00D74346" w:rsidRPr="004F2D59">
        <w:rPr>
          <w:rFonts w:ascii="Times New Roman" w:hAnsi="Times New Roman" w:cs="Times New Roman"/>
        </w:rPr>
        <w:t xml:space="preserve">the </w:t>
      </w:r>
      <w:r w:rsidRPr="004F2D59">
        <w:rPr>
          <w:rFonts w:ascii="Times New Roman" w:hAnsi="Times New Roman" w:cs="Times New Roman"/>
        </w:rPr>
        <w:t xml:space="preserve">proximal tubule is determined only </w:t>
      </w:r>
      <w:r w:rsidR="00D74346" w:rsidRPr="004F2D59">
        <w:rPr>
          <w:rFonts w:ascii="Times New Roman" w:hAnsi="Times New Roman" w:cs="Times New Roman"/>
        </w:rPr>
        <w:t xml:space="preserve">by </w:t>
      </w:r>
      <w:r w:rsidRPr="004F2D59">
        <w:rPr>
          <w:rFonts w:ascii="Times New Roman" w:hAnsi="Times New Roman" w:cs="Times New Roman"/>
        </w:rPr>
        <w:t xml:space="preserve">sodium reabsorption </w:t>
      </w:r>
      <w:r w:rsidR="0041179B" w:rsidRPr="004F2D59">
        <w:rPr>
          <w:rFonts w:ascii="Times New Roman" w:hAnsi="Times New Roman" w:cs="Times New Roman"/>
        </w:rPr>
        <w:t>of</w:t>
      </w:r>
      <w:r w:rsidRPr="004F2D59">
        <w:rPr>
          <w:rFonts w:ascii="Times New Roman" w:hAnsi="Times New Roman" w:cs="Times New Roman"/>
        </w:rPr>
        <w:t xml:space="preserve"> </w:t>
      </w:r>
      <w:r w:rsidR="00D74346" w:rsidRPr="004F2D59">
        <w:rPr>
          <w:rFonts w:ascii="Times New Roman" w:hAnsi="Times New Roman" w:cs="Times New Roman"/>
        </w:rPr>
        <w:t xml:space="preserve">the </w:t>
      </w:r>
      <w:r w:rsidRPr="004F2D59">
        <w:rPr>
          <w:rFonts w:ascii="Times New Roman" w:hAnsi="Times New Roman" w:cs="Times New Roman"/>
        </w:rPr>
        <w:t>proximal tubule.</w:t>
      </w:r>
    </w:p>
    <w:p w14:paraId="3DCDE698" w14:textId="311A495A" w:rsidR="003362FC" w:rsidRPr="004F2D59" w:rsidRDefault="003362FC" w:rsidP="00911E3F">
      <w:pPr>
        <w:jc w:val="both"/>
        <w:rPr>
          <w:rFonts w:ascii="Times New Roman" w:hAnsi="Times New Roman" w:cs="Times New Roman"/>
        </w:rPr>
      </w:pPr>
      <w:r w:rsidRPr="004F2D59">
        <w:rPr>
          <w:rFonts w:ascii="Times New Roman" w:hAnsi="Times New Roman" w:cs="Times New Roman"/>
        </w:rPr>
        <w:t>Loop of Henle</w:t>
      </w:r>
    </w:p>
    <w:p w14:paraId="1F1420D3" w14:textId="70783BD4"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Only the short coronary nephrons contain the aquaporin channels inside </w:t>
      </w:r>
      <w:r w:rsidR="00D74346" w:rsidRPr="004F2D59">
        <w:rPr>
          <w:rFonts w:ascii="Times New Roman" w:hAnsi="Times New Roman" w:cs="Times New Roman"/>
        </w:rPr>
        <w:t xml:space="preserve">the </w:t>
      </w:r>
      <w:r w:rsidRPr="004F2D59">
        <w:rPr>
          <w:rFonts w:ascii="Times New Roman" w:hAnsi="Times New Roman" w:cs="Times New Roman"/>
        </w:rPr>
        <w:t xml:space="preserve">loop of Henle, which </w:t>
      </w:r>
      <w:r w:rsidR="00D74346" w:rsidRPr="004F2D59">
        <w:rPr>
          <w:rFonts w:ascii="Times New Roman" w:hAnsi="Times New Roman" w:cs="Times New Roman"/>
        </w:rPr>
        <w:t xml:space="preserve">here renders the </w:t>
      </w:r>
      <w:r w:rsidRPr="004F2D59">
        <w:rPr>
          <w:rFonts w:ascii="Times New Roman" w:hAnsi="Times New Roman" w:cs="Times New Roman"/>
        </w:rPr>
        <w:t xml:space="preserve">water reabsorption fraction only 37% of </w:t>
      </w:r>
      <w:r w:rsidR="00D74346" w:rsidRPr="004F2D59">
        <w:rPr>
          <w:rFonts w:ascii="Times New Roman" w:hAnsi="Times New Roman" w:cs="Times New Roman"/>
        </w:rPr>
        <w:t xml:space="preserve">the </w:t>
      </w:r>
      <w:r w:rsidRPr="004F2D59">
        <w:rPr>
          <w:rFonts w:ascii="Times New Roman" w:hAnsi="Times New Roman" w:cs="Times New Roman"/>
        </w:rPr>
        <w:t xml:space="preserve">sodium reabsorption fraction </w:t>
      </w:r>
      <w:r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&lt;EndNote&gt;&lt;Cite&gt;&lt;Author&gt;Gottschalk&lt;/Author&gt;&lt;Year&gt;1959&lt;/Year&gt;&lt;RecNum&gt;41&lt;/RecNum&gt;&lt;DisplayText&gt;(Gottschalk and Mylle, 1959; Nielsen, et al., 2000)&lt;/DisplayText&gt;&lt;record&gt;&lt;rec-number&gt;41&lt;/rec-number&gt;&lt;foreign-keys&gt;&lt;key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4F2D59">
        <w:rPr>
          <w:rFonts w:ascii="Times New Roman" w:hAnsi="Times New Roman" w:cs="Times New Roman"/>
        </w:rPr>
        <w:fldChar w:fldCharType="separate"/>
      </w:r>
      <w:r w:rsidR="00D8120E">
        <w:rPr>
          <w:rFonts w:ascii="Times New Roman" w:hAnsi="Times New Roman" w:cs="Times New Roman"/>
          <w:noProof/>
        </w:rPr>
        <w:t>(Gottschalk and Mylle, 1959; Nielsen, et al., 2000)</w:t>
      </w:r>
      <w:r w:rsidRPr="004F2D59">
        <w:rPr>
          <w:rFonts w:ascii="Times New Roman" w:hAnsi="Times New Roman" w:cs="Times New Roman"/>
        </w:rPr>
        <w:fldChar w:fldCharType="end"/>
      </w:r>
      <w:r w:rsidRPr="004F2D59">
        <w:rPr>
          <w:rFonts w:ascii="Times New Roman" w:hAnsi="Times New Roman" w:cs="Times New Roman"/>
        </w:rPr>
        <w:t>.</w:t>
      </w:r>
    </w:p>
    <w:p w14:paraId="623BFCB1" w14:textId="77777777" w:rsidR="00D74346" w:rsidRPr="004F2D59" w:rsidRDefault="00D74346" w:rsidP="00911E3F">
      <w:pPr>
        <w:jc w:val="both"/>
        <w:rPr>
          <w:rFonts w:ascii="Times New Roman" w:hAnsi="Times New Roman" w:cs="Times New Roman"/>
        </w:rPr>
      </w:pPr>
    </w:p>
    <w:p w14:paraId="3259FB6D" w14:textId="77777777" w:rsidR="00D74346" w:rsidRPr="004F2D59" w:rsidRDefault="00D74346" w:rsidP="00911E3F">
      <w:pPr>
        <w:jc w:val="both"/>
        <w:rPr>
          <w:rFonts w:ascii="Times New Roman" w:hAnsi="Times New Roman" w:cs="Times New Roman"/>
        </w:rPr>
      </w:pPr>
    </w:p>
    <w:p w14:paraId="410F585E" w14:textId="77777777" w:rsidR="00D74346" w:rsidRPr="004F2D59" w:rsidRDefault="00D74346" w:rsidP="00911E3F">
      <w:pPr>
        <w:jc w:val="both"/>
        <w:rPr>
          <w:rFonts w:ascii="Times New Roman" w:hAnsi="Times New Roman" w:cs="Times New Roman"/>
        </w:rPr>
      </w:pPr>
    </w:p>
    <w:p w14:paraId="04BDEAD7" w14:textId="71F9BAE6" w:rsidR="003362FC" w:rsidRPr="004F2D59" w:rsidRDefault="003362FC" w:rsidP="00911E3F">
      <w:pPr>
        <w:jc w:val="both"/>
        <w:rPr>
          <w:rFonts w:ascii="Times New Roman" w:hAnsi="Times New Roman" w:cs="Times New Roman"/>
        </w:rPr>
      </w:pPr>
      <w:r w:rsidRPr="004F2D59">
        <w:rPr>
          <w:rFonts w:ascii="Times New Roman" w:hAnsi="Times New Roman" w:cs="Times New Roman"/>
        </w:rPr>
        <w:t>Distal tubule</w:t>
      </w:r>
    </w:p>
    <w:p w14:paraId="04E6E1AC" w14:textId="0AADE906" w:rsidR="003362FC" w:rsidRPr="004F2D59" w:rsidRDefault="003362FC" w:rsidP="00911E3F">
      <w:pPr>
        <w:jc w:val="both"/>
        <w:rPr>
          <w:rFonts w:ascii="Times New Roman" w:hAnsi="Times New Roman" w:cs="Times New Roman"/>
        </w:rPr>
      </w:pPr>
      <w:r w:rsidRPr="004F2D59">
        <w:rPr>
          <w:rFonts w:ascii="Times New Roman" w:hAnsi="Times New Roman" w:cs="Times New Roman"/>
        </w:rPr>
        <w:t>Outflow of filtrate to</w:t>
      </w:r>
      <w:r w:rsidR="00D74346" w:rsidRPr="004F2D59">
        <w:rPr>
          <w:rFonts w:ascii="Times New Roman" w:hAnsi="Times New Roman" w:cs="Times New Roman"/>
        </w:rPr>
        <w:t xml:space="preserve"> the</w:t>
      </w:r>
      <w:r w:rsidRPr="004F2D59">
        <w:rPr>
          <w:rFonts w:ascii="Times New Roman" w:hAnsi="Times New Roman" w:cs="Times New Roman"/>
        </w:rPr>
        <w:t xml:space="preserve"> collecting duct is determined by </w:t>
      </w:r>
      <w:r w:rsidR="00D74346" w:rsidRPr="004F2D59">
        <w:rPr>
          <w:rFonts w:ascii="Times New Roman" w:hAnsi="Times New Roman" w:cs="Times New Roman"/>
        </w:rPr>
        <w:t xml:space="preserve">the </w:t>
      </w:r>
      <w:r w:rsidRPr="004F2D59">
        <w:rPr>
          <w:rFonts w:ascii="Times New Roman" w:hAnsi="Times New Roman" w:cs="Times New Roman"/>
        </w:rPr>
        <w:t>outflow of sodium, where it is dependent on ADH nephron concentration</w:t>
      </w:r>
      <w:r w:rsidR="00D74346" w:rsidRPr="004F2D59">
        <w:rPr>
          <w:rFonts w:ascii="Times New Roman" w:hAnsi="Times New Roman" w:cs="Times New Roman"/>
        </w:rPr>
        <w:t>,</w:t>
      </w:r>
      <w:r w:rsidRPr="004F2D59">
        <w:rPr>
          <w:rFonts w:ascii="Times New Roman" w:hAnsi="Times New Roman" w:cs="Times New Roman"/>
        </w:rPr>
        <w:t xml:space="preserve"> as described in Khokhar et al. </w:t>
      </w:r>
      <w:r w:rsidR="00D74346" w:rsidRPr="004F2D59">
        <w:rPr>
          <w:rFonts w:ascii="Times New Roman" w:hAnsi="Times New Roman" w:cs="Times New Roman"/>
        </w:rPr>
        <w:t xml:space="preserve">(1976) </w:t>
      </w:r>
      <w:r w:rsidRPr="004F2D59">
        <w:rPr>
          <w:rFonts w:ascii="Times New Roman" w:hAnsi="Times New Roman" w:cs="Times New Roman"/>
        </w:rPr>
        <w:t xml:space="preserve">and Atherton et al. </w:t>
      </w:r>
      <w:r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&lt;EndNote&gt;&lt;Cite&gt;&lt;Author&gt;Atherton&lt;/Author&gt;&lt;Year&gt;1971&lt;/Year&gt;&lt;RecNum&gt;38&lt;/RecNum&gt;&lt;DisplayText&gt;(Atherton, et al., 1971; Khokhar, et al., 1976)&lt;/DisplayText&gt;&lt;record&gt;&lt;rec-number&gt;38&lt;/rec-number&gt;&lt;foreign-keys&gt;&lt;key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4F2D59">
        <w:rPr>
          <w:rFonts w:ascii="Times New Roman" w:hAnsi="Times New Roman" w:cs="Times New Roman"/>
        </w:rPr>
        <w:fldChar w:fldCharType="separate"/>
      </w:r>
      <w:r w:rsidR="00D8120E">
        <w:rPr>
          <w:rFonts w:ascii="Times New Roman" w:hAnsi="Times New Roman" w:cs="Times New Roman"/>
          <w:noProof/>
        </w:rPr>
        <w:t>(Atherton, et al., 1971; Khokhar, et al., 1976)</w:t>
      </w:r>
      <w:r w:rsidRPr="004F2D59">
        <w:rPr>
          <w:rFonts w:ascii="Times New Roman" w:hAnsi="Times New Roman" w:cs="Times New Roman"/>
        </w:rPr>
        <w:fldChar w:fldCharType="end"/>
      </w:r>
      <w:r w:rsidRPr="004F2D59">
        <w:rPr>
          <w:rFonts w:ascii="Times New Roman" w:hAnsi="Times New Roman" w:cs="Times New Roman"/>
        </w:rPr>
        <w:t>.</w:t>
      </w:r>
    </w:p>
    <w:p w14:paraId="286C335E" w14:textId="57368EAF"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Collecting duct </w:t>
      </w:r>
    </w:p>
    <w:p w14:paraId="59FB533F" w14:textId="0F32C908"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In </w:t>
      </w:r>
      <w:r w:rsidR="00325B48" w:rsidRPr="004F2D59">
        <w:rPr>
          <w:rFonts w:ascii="Times New Roman" w:hAnsi="Times New Roman" w:cs="Times New Roman"/>
        </w:rPr>
        <w:t xml:space="preserve">the </w:t>
      </w:r>
      <w:r w:rsidRPr="004F2D59">
        <w:rPr>
          <w:rFonts w:ascii="Times New Roman" w:hAnsi="Times New Roman" w:cs="Times New Roman"/>
        </w:rPr>
        <w:t>collecting duct</w:t>
      </w:r>
      <w:r w:rsidR="00325B48" w:rsidRPr="004F2D59">
        <w:rPr>
          <w:rFonts w:ascii="Times New Roman" w:hAnsi="Times New Roman" w:cs="Times New Roman"/>
        </w:rPr>
        <w:t xml:space="preserve">, </w:t>
      </w:r>
      <w:r w:rsidRPr="004F2D59">
        <w:rPr>
          <w:rFonts w:ascii="Times New Roman" w:hAnsi="Times New Roman" w:cs="Times New Roman"/>
        </w:rPr>
        <w:t xml:space="preserve">the number of active aquaporin channels </w:t>
      </w:r>
      <w:r w:rsidR="00325B48" w:rsidRPr="004F2D59">
        <w:rPr>
          <w:rFonts w:ascii="Times New Roman" w:hAnsi="Times New Roman" w:cs="Times New Roman"/>
        </w:rPr>
        <w:t xml:space="preserve">are </w:t>
      </w:r>
      <w:r w:rsidRPr="004F2D59">
        <w:rPr>
          <w:rFonts w:ascii="Times New Roman" w:hAnsi="Times New Roman" w:cs="Times New Roman"/>
        </w:rPr>
        <w:t>driven by ADH</w:t>
      </w:r>
      <w:r w:rsidR="00325B48" w:rsidRPr="004F2D59">
        <w:rPr>
          <w:rFonts w:ascii="Times New Roman" w:hAnsi="Times New Roman" w:cs="Times New Roman"/>
        </w:rPr>
        <w:t xml:space="preserve">; </w:t>
      </w:r>
      <w:r w:rsidRPr="004F2D59">
        <w:rPr>
          <w:rFonts w:ascii="Times New Roman" w:hAnsi="Times New Roman" w:cs="Times New Roman"/>
        </w:rPr>
        <w:t>proportionally</w:t>
      </w:r>
      <w:r w:rsidR="00325B48" w:rsidRPr="004F2D59">
        <w:rPr>
          <w:rFonts w:ascii="Times New Roman" w:hAnsi="Times New Roman" w:cs="Times New Roman"/>
        </w:rPr>
        <w:t>, this</w:t>
      </w:r>
      <w:r w:rsidRPr="004F2D59">
        <w:rPr>
          <w:rFonts w:ascii="Times New Roman" w:hAnsi="Times New Roman" w:cs="Times New Roman"/>
        </w:rPr>
        <w:t xml:space="preserve"> </w:t>
      </w:r>
      <w:r w:rsidR="00325B48" w:rsidRPr="004F2D59">
        <w:rPr>
          <w:rFonts w:ascii="Times New Roman" w:hAnsi="Times New Roman" w:cs="Times New Roman"/>
        </w:rPr>
        <w:t xml:space="preserve">indicates </w:t>
      </w:r>
      <w:r w:rsidRPr="004F2D59">
        <w:rPr>
          <w:rFonts w:ascii="Times New Roman" w:hAnsi="Times New Roman" w:cs="Times New Roman"/>
        </w:rPr>
        <w:t>the volumetric flow rate of reabsorbed water by</w:t>
      </w:r>
      <w:r w:rsidR="00325B48" w:rsidRPr="004F2D59">
        <w:rPr>
          <w:rFonts w:ascii="Times New Roman" w:hAnsi="Times New Roman" w:cs="Times New Roman"/>
        </w:rPr>
        <w:t xml:space="preserve"> the</w:t>
      </w:r>
      <w:r w:rsidRPr="004F2D59">
        <w:rPr>
          <w:rFonts w:ascii="Times New Roman" w:hAnsi="Times New Roman" w:cs="Times New Roman"/>
        </w:rPr>
        <w:t xml:space="preserve"> collecting duct tubules </w:t>
      </w:r>
      <w:r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&lt;EndNote&gt;&lt;Cite&gt;&lt;Author&gt;Jamison&lt;/Author&gt;&lt;Year&gt;1971&lt;/Year&gt;&lt;RecNum&gt;45&lt;/RecNum&gt;&lt;DisplayText&gt;(Jamison and Lacy, 1972; Jamison, et al., 1971)&lt;/DisplayText&gt;&lt;record&gt;&lt;rec-number&gt;45&lt;/rec-number&gt;&lt;foreign-keys&gt;&lt;key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4F2D59">
        <w:rPr>
          <w:rFonts w:ascii="Times New Roman" w:hAnsi="Times New Roman" w:cs="Times New Roman"/>
        </w:rPr>
        <w:fldChar w:fldCharType="separate"/>
      </w:r>
      <w:r w:rsidR="00D8120E">
        <w:rPr>
          <w:rFonts w:ascii="Times New Roman" w:hAnsi="Times New Roman" w:cs="Times New Roman"/>
          <w:noProof/>
        </w:rPr>
        <w:t>(Jamison and Lacy, 1972; Jamison, et al., 1971)</w:t>
      </w:r>
      <w:r w:rsidRPr="004F2D59">
        <w:rPr>
          <w:rFonts w:ascii="Times New Roman" w:hAnsi="Times New Roman" w:cs="Times New Roman"/>
        </w:rPr>
        <w:fldChar w:fldCharType="end"/>
      </w:r>
      <w:r w:rsidRPr="004F2D59">
        <w:rPr>
          <w:rFonts w:ascii="Times New Roman" w:hAnsi="Times New Roman" w:cs="Times New Roman"/>
        </w:rPr>
        <w:t>. Changing the activity of aquaporin channels is modeled by</w:t>
      </w:r>
      <w:r w:rsidR="00325B48" w:rsidRPr="004F2D59">
        <w:rPr>
          <w:rFonts w:ascii="Times New Roman" w:hAnsi="Times New Roman" w:cs="Times New Roman"/>
        </w:rPr>
        <w:t xml:space="preserve"> the</w:t>
      </w:r>
      <w:r w:rsidRPr="004F2D59">
        <w:rPr>
          <w:rFonts w:ascii="Times New Roman" w:hAnsi="Times New Roman" w:cs="Times New Roman"/>
        </w:rPr>
        <w:t xml:space="preserve"> integration of inactive channels driven by ADH concentration as simulating the process of their intracellular vesicular storage. </w:t>
      </w:r>
      <w:r w:rsidR="00784A0C" w:rsidRPr="004F2D59">
        <w:rPr>
          <w:rFonts w:ascii="Times New Roman" w:hAnsi="Times New Roman" w:cs="Times New Roman"/>
        </w:rPr>
        <w:t>There is</w:t>
      </w:r>
      <w:r w:rsidRPr="004F2D59">
        <w:rPr>
          <w:rFonts w:ascii="Times New Roman" w:hAnsi="Times New Roman" w:cs="Times New Roman"/>
        </w:rPr>
        <w:t xml:space="preserve"> minimal water outflow to urine, which is determined by sodium outflow to urine and medulla osmolarity. </w:t>
      </w:r>
    </w:p>
    <w:p w14:paraId="19B57746" w14:textId="77777777" w:rsidR="00345A7A" w:rsidRPr="004F2D59" w:rsidRDefault="00345A7A" w:rsidP="00911E3F">
      <w:pPr>
        <w:pStyle w:val="Nadpis3"/>
        <w:jc w:val="both"/>
        <w:rPr>
          <w:rFonts w:ascii="Times New Roman" w:hAnsi="Times New Roman" w:cs="Times New Roman"/>
        </w:rPr>
      </w:pPr>
      <w:bookmarkStart w:id="251" w:name="_Toc409289303"/>
      <w:r w:rsidRPr="004F2D59">
        <w:rPr>
          <w:rFonts w:ascii="Times New Roman" w:hAnsi="Times New Roman" w:cs="Times New Roman"/>
        </w:rPr>
        <w:t>Hydrostatic</w:t>
      </w:r>
      <w:r w:rsidR="007D270F" w:rsidRPr="004F2D59">
        <w:rPr>
          <w:rFonts w:ascii="Times New Roman" w:hAnsi="Times New Roman" w:cs="Times New Roman"/>
        </w:rPr>
        <w:t xml:space="preserve"> spillover</w:t>
      </w:r>
      <w:bookmarkEnd w:id="251"/>
    </w:p>
    <w:p w14:paraId="61AD74AC" w14:textId="1E689360" w:rsidR="006A7E86" w:rsidRPr="004F2D59" w:rsidRDefault="00A37045" w:rsidP="00911E3F">
      <w:pPr>
        <w:jc w:val="both"/>
        <w:rPr>
          <w:rFonts w:ascii="Times New Roman" w:hAnsi="Times New Roman" w:cs="Times New Roman"/>
        </w:rPr>
      </w:pPr>
      <w:r w:rsidRPr="004F2D59">
        <w:rPr>
          <w:rFonts w:ascii="Times New Roman" w:hAnsi="Times New Roman" w:cs="Times New Roman"/>
        </w:rPr>
        <w:t xml:space="preserve">Orthostatic position </w:t>
      </w:r>
      <w:r w:rsidR="00EF01EA" w:rsidRPr="004F2D59">
        <w:rPr>
          <w:rFonts w:ascii="Times New Roman" w:hAnsi="Times New Roman" w:cs="Times New Roman"/>
        </w:rPr>
        <w:t xml:space="preserve">also </w:t>
      </w:r>
      <w:r w:rsidRPr="004F2D59">
        <w:rPr>
          <w:rFonts w:ascii="Times New Roman" w:hAnsi="Times New Roman" w:cs="Times New Roman"/>
        </w:rPr>
        <w:t>play</w:t>
      </w:r>
      <w:r w:rsidR="00EF01EA" w:rsidRPr="004F2D59">
        <w:rPr>
          <w:rFonts w:ascii="Times New Roman" w:hAnsi="Times New Roman" w:cs="Times New Roman"/>
        </w:rPr>
        <w:t>s</w:t>
      </w:r>
      <w:r w:rsidRPr="004F2D59">
        <w:rPr>
          <w:rFonts w:ascii="Times New Roman" w:hAnsi="Times New Roman" w:cs="Times New Roman"/>
        </w:rPr>
        <w:t xml:space="preserve"> </w:t>
      </w:r>
      <w:r w:rsidR="00243DCC" w:rsidRPr="004F2D59">
        <w:rPr>
          <w:rFonts w:ascii="Times New Roman" w:hAnsi="Times New Roman" w:cs="Times New Roman"/>
        </w:rPr>
        <w:t xml:space="preserve">a </w:t>
      </w:r>
      <w:r w:rsidRPr="004F2D59">
        <w:rPr>
          <w:rFonts w:ascii="Times New Roman" w:hAnsi="Times New Roman" w:cs="Times New Roman"/>
        </w:rPr>
        <w:t>role in water transport</w:t>
      </w:r>
      <w:r w:rsidR="00243DCC" w:rsidRPr="004F2D59">
        <w:rPr>
          <w:rFonts w:ascii="Times New Roman" w:hAnsi="Times New Roman" w:cs="Times New Roman"/>
        </w:rPr>
        <w:t xml:space="preserve">. The </w:t>
      </w:r>
      <w:r w:rsidRPr="004F2D59">
        <w:rPr>
          <w:rFonts w:ascii="Times New Roman" w:hAnsi="Times New Roman" w:cs="Times New Roman"/>
        </w:rPr>
        <w:t>hydrostatic pressure component</w:t>
      </w:r>
      <w:r w:rsidR="00243DCC" w:rsidRPr="004F2D59">
        <w:rPr>
          <w:rFonts w:ascii="Times New Roman" w:hAnsi="Times New Roman" w:cs="Times New Roman"/>
        </w:rPr>
        <w:t xml:space="preserve"> can be calculated using</w:t>
      </w:r>
      <w:r w:rsidRPr="004F2D59">
        <w:rPr>
          <w:rFonts w:ascii="Times New Roman" w:hAnsi="Times New Roman" w:cs="Times New Roman"/>
        </w:rPr>
        <w:t xml:space="preserve"> </w:t>
      </w:r>
      <w:r w:rsidRPr="004F2D59">
        <w:rPr>
          <w:rFonts w:ascii="Times New Roman" w:hAnsi="Times New Roman" w:cs="Times New Roman"/>
        </w:rPr>
        <w:fldChar w:fldCharType="begin"/>
      </w:r>
      <w:r w:rsidRPr="004F2D59">
        <w:rPr>
          <w:rFonts w:ascii="Times New Roman" w:hAnsi="Times New Roman" w:cs="Times New Roman"/>
        </w:rPr>
        <w:instrText xml:space="preserve"> REF _Ref408302351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29</w:t>
      </w:r>
      <w:r w:rsidRPr="004F2D59">
        <w:rPr>
          <w:rFonts w:ascii="Times New Roman" w:hAnsi="Times New Roman" w:cs="Times New Roman"/>
        </w:rPr>
        <w:fldChar w:fldCharType="end"/>
      </w:r>
      <w:r w:rsidRPr="004F2D59">
        <w:rPr>
          <w:rFonts w:ascii="Times New Roman" w:hAnsi="Times New Roman" w:cs="Times New Roman"/>
        </w:rPr>
        <w:t>. Together with hydrodynamic blood pressure and osmotic pressure components</w:t>
      </w:r>
      <w:r w:rsidR="00626560" w:rsidRPr="004F2D59">
        <w:rPr>
          <w:rFonts w:ascii="Times New Roman" w:hAnsi="Times New Roman" w:cs="Times New Roman"/>
        </w:rPr>
        <w:t>,</w:t>
      </w:r>
      <w:r w:rsidRPr="004F2D59">
        <w:rPr>
          <w:rFonts w:ascii="Times New Roman" w:hAnsi="Times New Roman" w:cs="Times New Roman"/>
        </w:rPr>
        <w:t xml:space="preserve"> it forms the pressure gradient on </w:t>
      </w:r>
      <w:r w:rsidR="00626560" w:rsidRPr="004F2D59">
        <w:rPr>
          <w:rFonts w:ascii="Times New Roman" w:hAnsi="Times New Roman" w:cs="Times New Roman"/>
        </w:rPr>
        <w:t xml:space="preserve">the </w:t>
      </w:r>
      <w:r w:rsidRPr="004F2D59">
        <w:rPr>
          <w:rFonts w:ascii="Times New Roman" w:hAnsi="Times New Roman" w:cs="Times New Roman"/>
        </w:rPr>
        <w:t xml:space="preserve">capillary walls of tissues. </w:t>
      </w:r>
      <w:r w:rsidR="00784A0C" w:rsidRPr="004F2D59">
        <w:rPr>
          <w:rFonts w:ascii="Times New Roman" w:hAnsi="Times New Roman" w:cs="Times New Roman"/>
        </w:rPr>
        <w:t>T</w:t>
      </w:r>
      <w:r w:rsidR="00767918" w:rsidRPr="004F2D59">
        <w:rPr>
          <w:rFonts w:ascii="Times New Roman" w:hAnsi="Times New Roman" w:cs="Times New Roman"/>
        </w:rPr>
        <w:t xml:space="preserve">he values of blood hydrostatic pressure and interstitium hydrostatic pressure </w:t>
      </w:r>
      <w:r w:rsidR="00784A0C" w:rsidRPr="004F2D59">
        <w:rPr>
          <w:rFonts w:ascii="Times New Roman" w:hAnsi="Times New Roman" w:cs="Times New Roman"/>
        </w:rPr>
        <w:t>are</w:t>
      </w:r>
      <w:r w:rsidR="00767918" w:rsidRPr="004F2D59">
        <w:rPr>
          <w:rFonts w:ascii="Times New Roman" w:hAnsi="Times New Roman" w:cs="Times New Roman"/>
        </w:rPr>
        <w:t xml:space="preserve"> differen</w:t>
      </w:r>
      <w:r w:rsidR="00784A0C" w:rsidRPr="004F2D59">
        <w:rPr>
          <w:rFonts w:ascii="Times New Roman" w:hAnsi="Times New Roman" w:cs="Times New Roman"/>
        </w:rPr>
        <w:t xml:space="preserve">t in </w:t>
      </w:r>
      <w:commentRangeStart w:id="252"/>
      <w:r w:rsidR="00626560" w:rsidRPr="004F2D59">
        <w:rPr>
          <w:rFonts w:ascii="Times New Roman" w:hAnsi="Times New Roman" w:cs="Times New Roman"/>
        </w:rPr>
        <w:t xml:space="preserve">a </w:t>
      </w:r>
      <w:r w:rsidR="00784A0C" w:rsidRPr="004F2D59">
        <w:rPr>
          <w:rFonts w:ascii="Times New Roman" w:hAnsi="Times New Roman" w:cs="Times New Roman"/>
        </w:rPr>
        <w:t>stand</w:t>
      </w:r>
      <w:r w:rsidR="00626560" w:rsidRPr="004F2D59">
        <w:rPr>
          <w:rFonts w:ascii="Times New Roman" w:hAnsi="Times New Roman" w:cs="Times New Roman"/>
        </w:rPr>
        <w:t>-</w:t>
      </w:r>
      <w:r w:rsidR="00784A0C" w:rsidRPr="004F2D59">
        <w:rPr>
          <w:rFonts w:ascii="Times New Roman" w:hAnsi="Times New Roman" w:cs="Times New Roman"/>
        </w:rPr>
        <w:t>up</w:t>
      </w:r>
      <w:commentRangeEnd w:id="252"/>
      <w:r w:rsidR="00626560" w:rsidRPr="004F2D59">
        <w:rPr>
          <w:rStyle w:val="Odkaznakoment"/>
          <w:rFonts w:ascii="Calibri" w:eastAsia="Times New Roman" w:hAnsi="Calibri" w:cs="Times New Roman"/>
        </w:rPr>
        <w:commentReference w:id="252"/>
      </w:r>
      <w:r w:rsidR="00784A0C" w:rsidRPr="004F2D59">
        <w:rPr>
          <w:rFonts w:ascii="Times New Roman" w:hAnsi="Times New Roman" w:cs="Times New Roman"/>
        </w:rPr>
        <w:t xml:space="preserve"> position</w:t>
      </w:r>
      <w:r w:rsidR="00767918" w:rsidRPr="004F2D59">
        <w:rPr>
          <w:rFonts w:ascii="Times New Roman" w:hAnsi="Times New Roman" w:cs="Times New Roman"/>
        </w:rPr>
        <w:t xml:space="preserve">. </w:t>
      </w:r>
      <w:commentRangeStart w:id="253"/>
      <w:r w:rsidR="00767918" w:rsidRPr="004F2D59">
        <w:rPr>
          <w:rFonts w:ascii="Times New Roman" w:hAnsi="Times New Roman" w:cs="Times New Roman"/>
        </w:rPr>
        <w:t xml:space="preserve">They </w:t>
      </w:r>
      <w:commentRangeEnd w:id="253"/>
      <w:r w:rsidR="00626560" w:rsidRPr="004F2D59">
        <w:rPr>
          <w:rStyle w:val="Odkaznakoment"/>
          <w:rFonts w:ascii="Calibri" w:eastAsia="Times New Roman" w:hAnsi="Calibri" w:cs="Times New Roman"/>
        </w:rPr>
        <w:commentReference w:id="253"/>
      </w:r>
      <w:r w:rsidR="00767918" w:rsidRPr="004F2D59">
        <w:rPr>
          <w:rFonts w:ascii="Times New Roman" w:hAnsi="Times New Roman" w:cs="Times New Roman"/>
        </w:rPr>
        <w:t xml:space="preserve">are caused by </w:t>
      </w:r>
      <w:r w:rsidR="00626560" w:rsidRPr="004F2D59">
        <w:rPr>
          <w:rFonts w:ascii="Times New Roman" w:hAnsi="Times New Roman" w:cs="Times New Roman"/>
        </w:rPr>
        <w:t xml:space="preserve">the </w:t>
      </w:r>
      <w:r w:rsidR="00767918" w:rsidRPr="004F2D59">
        <w:rPr>
          <w:rFonts w:ascii="Times New Roman" w:hAnsi="Times New Roman" w:cs="Times New Roman"/>
        </w:rPr>
        <w:t>different height</w:t>
      </w:r>
      <w:r w:rsidR="00626560" w:rsidRPr="004F2D59">
        <w:rPr>
          <w:rFonts w:ascii="Times New Roman" w:hAnsi="Times New Roman" w:cs="Times New Roman"/>
        </w:rPr>
        <w:t>s</w:t>
      </w:r>
      <w:r w:rsidR="00767918" w:rsidRPr="004F2D59">
        <w:rPr>
          <w:rFonts w:ascii="Times New Roman" w:hAnsi="Times New Roman" w:cs="Times New Roman"/>
        </w:rPr>
        <w:t xml:space="preserve"> of compact liquid columns, which generat</w:t>
      </w:r>
      <w:r w:rsidR="00626560" w:rsidRPr="004F2D59">
        <w:rPr>
          <w:rFonts w:ascii="Times New Roman" w:hAnsi="Times New Roman" w:cs="Times New Roman"/>
        </w:rPr>
        <w:t>e</w:t>
      </w:r>
      <w:r w:rsidR="00767918" w:rsidRPr="004F2D59">
        <w:rPr>
          <w:rFonts w:ascii="Times New Roman" w:hAnsi="Times New Roman" w:cs="Times New Roman"/>
        </w:rPr>
        <w:t xml:space="preserve"> the pressure. </w:t>
      </w:r>
      <w:r w:rsidR="00626560" w:rsidRPr="004F2D59">
        <w:rPr>
          <w:rFonts w:ascii="Times New Roman" w:hAnsi="Times New Roman" w:cs="Times New Roman"/>
        </w:rPr>
        <w:t>B</w:t>
      </w:r>
      <w:r w:rsidR="00767918" w:rsidRPr="004F2D59">
        <w:rPr>
          <w:rFonts w:ascii="Times New Roman" w:hAnsi="Times New Roman" w:cs="Times New Roman"/>
        </w:rPr>
        <w:t xml:space="preserve">lood vessels are mostly compact and open tubes, where the highest </w:t>
      </w:r>
      <w:r w:rsidR="00626560" w:rsidRPr="004F2D59">
        <w:rPr>
          <w:rFonts w:ascii="Times New Roman" w:hAnsi="Times New Roman" w:cs="Times New Roman"/>
        </w:rPr>
        <w:t xml:space="preserve">area </w:t>
      </w:r>
      <w:r w:rsidR="00767918" w:rsidRPr="004F2D59">
        <w:rPr>
          <w:rFonts w:ascii="Times New Roman" w:hAnsi="Times New Roman" w:cs="Times New Roman"/>
        </w:rPr>
        <w:t>determine</w:t>
      </w:r>
      <w:r w:rsidR="00626560" w:rsidRPr="004F2D59">
        <w:rPr>
          <w:rFonts w:ascii="Times New Roman" w:hAnsi="Times New Roman" w:cs="Times New Roman"/>
        </w:rPr>
        <w:t>s</w:t>
      </w:r>
      <w:r w:rsidR="00767918" w:rsidRPr="004F2D59">
        <w:rPr>
          <w:rFonts w:ascii="Times New Roman" w:hAnsi="Times New Roman" w:cs="Times New Roman"/>
        </w:rPr>
        <w:t xml:space="preserve"> the hydrostatic pressure of the </w:t>
      </w:r>
      <w:r w:rsidR="00626560" w:rsidRPr="004F2D59">
        <w:rPr>
          <w:rFonts w:ascii="Times New Roman" w:hAnsi="Times New Roman" w:cs="Times New Roman"/>
        </w:rPr>
        <w:t xml:space="preserve">areas </w:t>
      </w:r>
      <w:r w:rsidR="00767918" w:rsidRPr="004F2D59">
        <w:rPr>
          <w:rFonts w:ascii="Times New Roman" w:hAnsi="Times New Roman" w:cs="Times New Roman"/>
        </w:rPr>
        <w:t xml:space="preserve">below. </w:t>
      </w:r>
      <w:r w:rsidR="00626560" w:rsidRPr="004F2D59">
        <w:rPr>
          <w:rFonts w:ascii="Times New Roman" w:hAnsi="Times New Roman" w:cs="Times New Roman"/>
        </w:rPr>
        <w:t>T</w:t>
      </w:r>
      <w:r w:rsidR="00243DCC" w:rsidRPr="004F2D59">
        <w:rPr>
          <w:rFonts w:ascii="Times New Roman" w:hAnsi="Times New Roman" w:cs="Times New Roman"/>
        </w:rPr>
        <w:t>hese hydrostatic pressure component</w:t>
      </w:r>
      <w:r w:rsidR="00626560" w:rsidRPr="004F2D59">
        <w:rPr>
          <w:rFonts w:ascii="Times New Roman" w:hAnsi="Times New Roman" w:cs="Times New Roman"/>
        </w:rPr>
        <w:t>s</w:t>
      </w:r>
      <w:r w:rsidR="00243DCC" w:rsidRPr="004F2D59">
        <w:rPr>
          <w:rFonts w:ascii="Times New Roman" w:hAnsi="Times New Roman" w:cs="Times New Roman"/>
        </w:rPr>
        <w:t xml:space="preserve"> can be calculated only from the height difference</w:t>
      </w:r>
      <w:r w:rsidR="00626560" w:rsidRPr="004F2D59">
        <w:rPr>
          <w:rFonts w:ascii="Times New Roman" w:hAnsi="Times New Roman" w:cs="Times New Roman"/>
        </w:rPr>
        <w:t>, w</w:t>
      </w:r>
      <w:r w:rsidR="00767918" w:rsidRPr="004F2D59">
        <w:rPr>
          <w:rFonts w:ascii="Times New Roman" w:hAnsi="Times New Roman" w:cs="Times New Roman"/>
        </w:rPr>
        <w:t xml:space="preserve">hile the interstitial </w:t>
      </w:r>
      <w:r w:rsidR="00243DCC" w:rsidRPr="004F2D59">
        <w:rPr>
          <w:rFonts w:ascii="Times New Roman" w:hAnsi="Times New Roman" w:cs="Times New Roman"/>
        </w:rPr>
        <w:t xml:space="preserve">space </w:t>
      </w:r>
      <w:r w:rsidR="00767918" w:rsidRPr="004F2D59">
        <w:rPr>
          <w:rFonts w:ascii="Times New Roman" w:hAnsi="Times New Roman" w:cs="Times New Roman"/>
        </w:rPr>
        <w:t xml:space="preserve">can be </w:t>
      </w:r>
      <w:r w:rsidR="00243DCC" w:rsidRPr="004F2D59">
        <w:rPr>
          <w:rFonts w:ascii="Times New Roman" w:hAnsi="Times New Roman" w:cs="Times New Roman"/>
        </w:rPr>
        <w:t xml:space="preserve">more </w:t>
      </w:r>
      <w:r w:rsidR="00767918" w:rsidRPr="004F2D59">
        <w:rPr>
          <w:rFonts w:ascii="Times New Roman" w:hAnsi="Times New Roman" w:cs="Times New Roman"/>
        </w:rPr>
        <w:t xml:space="preserve">hydrostatically independent, </w:t>
      </w:r>
      <w:r w:rsidR="00626560" w:rsidRPr="004F2D59">
        <w:rPr>
          <w:rFonts w:ascii="Times New Roman" w:hAnsi="Times New Roman" w:cs="Times New Roman"/>
        </w:rPr>
        <w:t>meaning</w:t>
      </w:r>
      <w:r w:rsidR="00767918" w:rsidRPr="004F2D59">
        <w:rPr>
          <w:rFonts w:ascii="Times New Roman" w:hAnsi="Times New Roman" w:cs="Times New Roman"/>
        </w:rPr>
        <w:t xml:space="preserve"> that the weight of the tissue water can be </w:t>
      </w:r>
      <w:commentRangeStart w:id="254"/>
      <w:r w:rsidR="00767918" w:rsidRPr="004F2D59">
        <w:rPr>
          <w:rFonts w:ascii="Times New Roman" w:hAnsi="Times New Roman" w:cs="Times New Roman"/>
        </w:rPr>
        <w:t xml:space="preserve">hanged </w:t>
      </w:r>
      <w:commentRangeEnd w:id="254"/>
      <w:r w:rsidR="00626560" w:rsidRPr="004F2D59">
        <w:rPr>
          <w:rStyle w:val="Odkaznakoment"/>
          <w:rFonts w:ascii="Calibri" w:eastAsia="Times New Roman" w:hAnsi="Calibri" w:cs="Times New Roman"/>
        </w:rPr>
        <w:commentReference w:id="254"/>
      </w:r>
      <w:r w:rsidR="00767918" w:rsidRPr="004F2D59">
        <w:rPr>
          <w:rFonts w:ascii="Times New Roman" w:hAnsi="Times New Roman" w:cs="Times New Roman"/>
        </w:rPr>
        <w:t xml:space="preserve">using </w:t>
      </w:r>
      <w:r w:rsidR="00626560" w:rsidRPr="004F2D59">
        <w:rPr>
          <w:rFonts w:ascii="Times New Roman" w:hAnsi="Times New Roman" w:cs="Times New Roman"/>
        </w:rPr>
        <w:t xml:space="preserve">a </w:t>
      </w:r>
      <w:r w:rsidR="00767918" w:rsidRPr="004F2D59">
        <w:rPr>
          <w:rFonts w:ascii="Times New Roman" w:hAnsi="Times New Roman" w:cs="Times New Roman"/>
        </w:rPr>
        <w:t>system of cavity membranes</w:t>
      </w:r>
      <w:r w:rsidR="00243DCC" w:rsidRPr="004F2D59">
        <w:rPr>
          <w:rFonts w:ascii="Times New Roman" w:hAnsi="Times New Roman" w:cs="Times New Roman"/>
        </w:rPr>
        <w:t xml:space="preserve">, </w:t>
      </w:r>
      <w:r w:rsidR="00626560" w:rsidRPr="004F2D59">
        <w:rPr>
          <w:rFonts w:ascii="Times New Roman" w:hAnsi="Times New Roman" w:cs="Times New Roman"/>
        </w:rPr>
        <w:t xml:space="preserve">which </w:t>
      </w:r>
      <w:r w:rsidR="00243DCC" w:rsidRPr="004F2D59">
        <w:rPr>
          <w:rFonts w:ascii="Times New Roman" w:hAnsi="Times New Roman" w:cs="Times New Roman"/>
        </w:rPr>
        <w:t>generate</w:t>
      </w:r>
      <w:r w:rsidR="00626560" w:rsidRPr="004F2D59">
        <w:rPr>
          <w:rFonts w:ascii="Times New Roman" w:hAnsi="Times New Roman" w:cs="Times New Roman"/>
        </w:rPr>
        <w:t>s</w:t>
      </w:r>
      <w:r w:rsidR="00243DCC" w:rsidRPr="004F2D59">
        <w:rPr>
          <w:rFonts w:ascii="Times New Roman" w:hAnsi="Times New Roman" w:cs="Times New Roman"/>
        </w:rPr>
        <w:t xml:space="preserve"> smaller heights of hydrostatic columns</w:t>
      </w:r>
      <w:r w:rsidR="00767918" w:rsidRPr="004F2D59">
        <w:rPr>
          <w:rFonts w:ascii="Times New Roman" w:hAnsi="Times New Roman" w:cs="Times New Roman"/>
        </w:rPr>
        <w:t xml:space="preserve">. </w:t>
      </w:r>
      <w:r w:rsidR="00F16B6D" w:rsidRPr="004F2D59">
        <w:rPr>
          <w:rFonts w:ascii="Times New Roman" w:hAnsi="Times New Roman" w:cs="Times New Roman"/>
        </w:rPr>
        <w:t xml:space="preserve">In </w:t>
      </w:r>
      <w:r w:rsidR="00626560" w:rsidRPr="004F2D59">
        <w:rPr>
          <w:rFonts w:ascii="Times New Roman" w:hAnsi="Times New Roman" w:cs="Times New Roman"/>
        </w:rPr>
        <w:t xml:space="preserve">the </w:t>
      </w:r>
      <w:r w:rsidR="00F16B6D" w:rsidRPr="004F2D59">
        <w:rPr>
          <w:rFonts w:ascii="Times New Roman" w:hAnsi="Times New Roman" w:cs="Times New Roman"/>
        </w:rPr>
        <w:t>lower torso</w:t>
      </w:r>
      <w:r w:rsidR="00626560" w:rsidRPr="004F2D59">
        <w:rPr>
          <w:rFonts w:ascii="Times New Roman" w:hAnsi="Times New Roman" w:cs="Times New Roman"/>
        </w:rPr>
        <w:t>,</w:t>
      </w:r>
      <w:r w:rsidR="00F16B6D" w:rsidRPr="004F2D59">
        <w:rPr>
          <w:rFonts w:ascii="Times New Roman" w:hAnsi="Times New Roman" w:cs="Times New Roman"/>
        </w:rPr>
        <w:t xml:space="preserve"> veins are </w:t>
      </w:r>
      <w:r w:rsidR="00626560" w:rsidRPr="004F2D59">
        <w:rPr>
          <w:rFonts w:ascii="Times New Roman" w:hAnsi="Times New Roman" w:cs="Times New Roman"/>
        </w:rPr>
        <w:t xml:space="preserve">enabled </w:t>
      </w:r>
      <w:r w:rsidR="000E352F" w:rsidRPr="004F2D59">
        <w:rPr>
          <w:rFonts w:ascii="Times New Roman" w:hAnsi="Times New Roman" w:cs="Times New Roman"/>
        </w:rPr>
        <w:t xml:space="preserve">as a result of </w:t>
      </w:r>
      <w:r w:rsidR="004E6F52" w:rsidRPr="004F2D59">
        <w:rPr>
          <w:rFonts w:ascii="Times New Roman" w:hAnsi="Times New Roman" w:cs="Times New Roman"/>
        </w:rPr>
        <w:t xml:space="preserve">motions </w:t>
      </w:r>
      <w:r w:rsidR="000E352F" w:rsidRPr="004F2D59">
        <w:rPr>
          <w:rFonts w:ascii="Times New Roman" w:hAnsi="Times New Roman" w:cs="Times New Roman"/>
        </w:rPr>
        <w:t xml:space="preserve">made by the </w:t>
      </w:r>
      <w:r w:rsidR="004E6F52" w:rsidRPr="004F2D59">
        <w:rPr>
          <w:rFonts w:ascii="Times New Roman" w:hAnsi="Times New Roman" w:cs="Times New Roman"/>
        </w:rPr>
        <w:t>leg</w:t>
      </w:r>
      <w:r w:rsidR="000E352F" w:rsidRPr="004F2D59">
        <w:rPr>
          <w:rFonts w:ascii="Times New Roman" w:hAnsi="Times New Roman" w:cs="Times New Roman"/>
        </w:rPr>
        <w:t>’s</w:t>
      </w:r>
      <w:r w:rsidR="004E6F52" w:rsidRPr="004F2D59">
        <w:rPr>
          <w:rFonts w:ascii="Times New Roman" w:hAnsi="Times New Roman" w:cs="Times New Roman"/>
        </w:rPr>
        <w:t xml:space="preserve"> skeletal muscle</w:t>
      </w:r>
      <w:r w:rsidR="000E352F" w:rsidRPr="004F2D59">
        <w:rPr>
          <w:rFonts w:ascii="Times New Roman" w:hAnsi="Times New Roman" w:cs="Times New Roman"/>
        </w:rPr>
        <w:t>, which has a</w:t>
      </w:r>
      <w:r w:rsidR="004E6F52" w:rsidRPr="004F2D59">
        <w:rPr>
          <w:rFonts w:ascii="Times New Roman" w:hAnsi="Times New Roman" w:cs="Times New Roman"/>
        </w:rPr>
        <w:t xml:space="preserve"> pumping effect </w:t>
      </w:r>
      <w:r w:rsidR="000E352F" w:rsidRPr="004F2D59">
        <w:rPr>
          <w:rFonts w:ascii="Times New Roman" w:hAnsi="Times New Roman" w:cs="Times New Roman"/>
        </w:rPr>
        <w:t>similar to that of the</w:t>
      </w:r>
      <w:r w:rsidR="004E6F52" w:rsidRPr="004F2D59">
        <w:rPr>
          <w:rFonts w:ascii="Times New Roman" w:hAnsi="Times New Roman" w:cs="Times New Roman"/>
        </w:rPr>
        <w:t xml:space="preserve"> heart. The reason</w:t>
      </w:r>
      <w:r w:rsidR="000E352F" w:rsidRPr="004F2D59">
        <w:rPr>
          <w:rFonts w:ascii="Times New Roman" w:hAnsi="Times New Roman" w:cs="Times New Roman"/>
        </w:rPr>
        <w:t xml:space="preserve"> for this</w:t>
      </w:r>
      <w:r w:rsidR="004E6F52" w:rsidRPr="004F2D59">
        <w:rPr>
          <w:rFonts w:ascii="Times New Roman" w:hAnsi="Times New Roman" w:cs="Times New Roman"/>
        </w:rPr>
        <w:t xml:space="preserve"> is the availability of vein valves, between which accumulate</w:t>
      </w:r>
      <w:r w:rsidR="000E352F" w:rsidRPr="004F2D59">
        <w:rPr>
          <w:rFonts w:ascii="Times New Roman" w:hAnsi="Times New Roman" w:cs="Times New Roman"/>
        </w:rPr>
        <w:t>s</w:t>
      </w:r>
      <w:r w:rsidR="004E6F52" w:rsidRPr="004F2D59">
        <w:rPr>
          <w:rFonts w:ascii="Times New Roman" w:hAnsi="Times New Roman" w:cs="Times New Roman"/>
        </w:rPr>
        <w:t xml:space="preserve"> </w:t>
      </w:r>
      <w:r w:rsidR="000E352F" w:rsidRPr="004F2D59">
        <w:rPr>
          <w:rFonts w:ascii="Times New Roman" w:hAnsi="Times New Roman" w:cs="Times New Roman"/>
        </w:rPr>
        <w:t xml:space="preserve">a </w:t>
      </w:r>
      <w:r w:rsidR="004E6F52" w:rsidRPr="004F2D59">
        <w:rPr>
          <w:rFonts w:ascii="Times New Roman" w:hAnsi="Times New Roman" w:cs="Times New Roman"/>
        </w:rPr>
        <w:t xml:space="preserve">volume of blood </w:t>
      </w:r>
      <w:commentRangeStart w:id="255"/>
      <w:r w:rsidR="004E6F52" w:rsidRPr="004F2D59">
        <w:rPr>
          <w:rFonts w:ascii="Times New Roman" w:hAnsi="Times New Roman" w:cs="Times New Roman"/>
        </w:rPr>
        <w:t xml:space="preserve">from lower parts </w:t>
      </w:r>
      <w:commentRangeEnd w:id="255"/>
      <w:r w:rsidR="000E352F" w:rsidRPr="004F2D59">
        <w:rPr>
          <w:rStyle w:val="Odkaznakoment"/>
          <w:rFonts w:ascii="Calibri" w:eastAsia="Times New Roman" w:hAnsi="Calibri" w:cs="Times New Roman"/>
        </w:rPr>
        <w:commentReference w:id="255"/>
      </w:r>
      <w:r w:rsidR="004E6F52" w:rsidRPr="004F2D59">
        <w:rPr>
          <w:rFonts w:ascii="Times New Roman" w:hAnsi="Times New Roman" w:cs="Times New Roman"/>
        </w:rPr>
        <w:t>during skeletal muscle relaxation</w:t>
      </w:r>
      <w:r w:rsidR="000E352F" w:rsidRPr="004F2D59">
        <w:rPr>
          <w:rFonts w:ascii="Times New Roman" w:hAnsi="Times New Roman" w:cs="Times New Roman"/>
        </w:rPr>
        <w:t xml:space="preserve">, which is </w:t>
      </w:r>
      <w:r w:rsidR="004E6F52" w:rsidRPr="004F2D59">
        <w:rPr>
          <w:rFonts w:ascii="Times New Roman" w:hAnsi="Times New Roman" w:cs="Times New Roman"/>
        </w:rPr>
        <w:t>ejected to upper parts of systemic veins during skeletal muscle contraction. This pumping</w:t>
      </w:r>
      <w:r w:rsidR="00767918" w:rsidRPr="004F2D59">
        <w:rPr>
          <w:rFonts w:ascii="Times New Roman" w:hAnsi="Times New Roman" w:cs="Times New Roman"/>
        </w:rPr>
        <w:t xml:space="preserve"> </w:t>
      </w:r>
      <w:r w:rsidR="004E6F52" w:rsidRPr="004F2D59">
        <w:rPr>
          <w:rFonts w:ascii="Times New Roman" w:hAnsi="Times New Roman" w:cs="Times New Roman"/>
        </w:rPr>
        <w:t>effect not only reduc</w:t>
      </w:r>
      <w:r w:rsidR="000E352F" w:rsidRPr="004F2D59">
        <w:rPr>
          <w:rFonts w:ascii="Times New Roman" w:hAnsi="Times New Roman" w:cs="Times New Roman"/>
        </w:rPr>
        <w:t xml:space="preserve">es </w:t>
      </w:r>
      <w:r w:rsidR="004E6F52" w:rsidRPr="004F2D59">
        <w:rPr>
          <w:rFonts w:ascii="Times New Roman" w:hAnsi="Times New Roman" w:cs="Times New Roman"/>
        </w:rPr>
        <w:t xml:space="preserve">hydrostatic pressure, but also actively increases </w:t>
      </w:r>
      <w:r w:rsidR="000E352F" w:rsidRPr="004F2D59">
        <w:rPr>
          <w:rFonts w:ascii="Times New Roman" w:hAnsi="Times New Roman" w:cs="Times New Roman"/>
        </w:rPr>
        <w:t xml:space="preserve">the </w:t>
      </w:r>
      <w:r w:rsidR="004E6F52" w:rsidRPr="004F2D59">
        <w:rPr>
          <w:rFonts w:ascii="Times New Roman" w:hAnsi="Times New Roman" w:cs="Times New Roman"/>
        </w:rPr>
        <w:t>blood flow of systemic veins during walking, running or cycling.</w:t>
      </w:r>
    </w:p>
    <w:p w14:paraId="5661C5D2" w14:textId="77777777" w:rsidR="00F61137" w:rsidRPr="004F2D59" w:rsidRDefault="00F61137" w:rsidP="00F61137">
      <w:pPr>
        <w:pStyle w:val="Nadpis3"/>
        <w:rPr>
          <w:rFonts w:ascii="Times New Roman" w:hAnsi="Times New Roman" w:cs="Times New Roman"/>
        </w:rPr>
      </w:pPr>
      <w:bookmarkStart w:id="256" w:name="_Ref414302036"/>
      <w:r w:rsidRPr="004F2D59">
        <w:rPr>
          <w:rFonts w:ascii="Times New Roman" w:hAnsi="Times New Roman" w:cs="Times New Roman"/>
        </w:rPr>
        <w:t>Relational comparison with HumMod 1.6.1</w:t>
      </w:r>
      <w:bookmarkEnd w:id="256"/>
    </w:p>
    <w:p w14:paraId="7FEEF33C" w14:textId="326899EF" w:rsidR="00F61137" w:rsidRPr="004F2D59" w:rsidRDefault="00F61137" w:rsidP="00F61137">
      <w:pPr>
        <w:rPr>
          <w:rFonts w:ascii="Times New Roman" w:hAnsi="Times New Roman" w:cs="Times New Roman"/>
        </w:rPr>
      </w:pPr>
      <w:r w:rsidRPr="004F2D59">
        <w:rPr>
          <w:rFonts w:ascii="Times New Roman" w:hAnsi="Times New Roman" w:cs="Times New Roman"/>
        </w:rPr>
        <w:t xml:space="preserve">The </w:t>
      </w:r>
      <w:r w:rsidR="000E352F" w:rsidRPr="004F2D59">
        <w:rPr>
          <w:rFonts w:ascii="Times New Roman" w:hAnsi="Times New Roman" w:cs="Times New Roman"/>
        </w:rPr>
        <w:t xml:space="preserve">primary </w:t>
      </w:r>
      <w:r w:rsidRPr="004F2D59">
        <w:rPr>
          <w:rFonts w:ascii="Times New Roman" w:hAnsi="Times New Roman" w:cs="Times New Roman"/>
        </w:rPr>
        <w:t xml:space="preserve">differences between </w:t>
      </w:r>
      <w:r w:rsidR="000E352F" w:rsidRPr="004F2D59">
        <w:rPr>
          <w:rFonts w:ascii="Times New Roman" w:hAnsi="Times New Roman" w:cs="Times New Roman"/>
        </w:rPr>
        <w:t xml:space="preserve">the </w:t>
      </w:r>
      <w:r w:rsidRPr="004F2D59">
        <w:rPr>
          <w:rFonts w:ascii="Times New Roman" w:hAnsi="Times New Roman" w:cs="Times New Roman"/>
        </w:rPr>
        <w:t xml:space="preserve">HumMod and Physiomodel </w:t>
      </w:r>
      <w:r w:rsidR="000E352F" w:rsidRPr="004F2D59">
        <w:rPr>
          <w:rFonts w:ascii="Times New Roman" w:hAnsi="Times New Roman" w:cs="Times New Roman"/>
        </w:rPr>
        <w:t xml:space="preserve">in terms of </w:t>
      </w:r>
      <w:r w:rsidRPr="004F2D59">
        <w:rPr>
          <w:rFonts w:ascii="Times New Roman" w:hAnsi="Times New Roman" w:cs="Times New Roman"/>
        </w:rPr>
        <w:t xml:space="preserve">water calculation is that </w:t>
      </w:r>
      <w:r w:rsidR="000E352F" w:rsidRPr="004F2D59">
        <w:rPr>
          <w:rFonts w:ascii="Times New Roman" w:hAnsi="Times New Roman" w:cs="Times New Roman"/>
        </w:rPr>
        <w:t xml:space="preserve">the latter </w:t>
      </w:r>
      <w:r w:rsidRPr="004F2D59">
        <w:rPr>
          <w:rFonts w:ascii="Times New Roman" w:hAnsi="Times New Roman" w:cs="Times New Roman"/>
        </w:rPr>
        <w:t>is more physical</w:t>
      </w:r>
      <w:r w:rsidR="000E352F" w:rsidRPr="004F2D59">
        <w:rPr>
          <w:rFonts w:ascii="Times New Roman" w:hAnsi="Times New Roman" w:cs="Times New Roman"/>
        </w:rPr>
        <w:t>ly-</w:t>
      </w:r>
      <w:r w:rsidRPr="004F2D59">
        <w:rPr>
          <w:rFonts w:ascii="Times New Roman" w:hAnsi="Times New Roman" w:cs="Times New Roman"/>
        </w:rPr>
        <w:t xml:space="preserve">based, but </w:t>
      </w:r>
      <w:r w:rsidR="000E352F" w:rsidRPr="004F2D59">
        <w:rPr>
          <w:rFonts w:ascii="Times New Roman" w:hAnsi="Times New Roman" w:cs="Times New Roman"/>
        </w:rPr>
        <w:t xml:space="preserve">yielding </w:t>
      </w:r>
      <w:r w:rsidRPr="004F2D59">
        <w:rPr>
          <w:rFonts w:ascii="Times New Roman" w:hAnsi="Times New Roman" w:cs="Times New Roman"/>
        </w:rPr>
        <w:t>almost the same results</w:t>
      </w:r>
      <w:r w:rsidR="000E352F" w:rsidRPr="004F2D59">
        <w:rPr>
          <w:rFonts w:ascii="Times New Roman" w:hAnsi="Times New Roman" w:cs="Times New Roman"/>
        </w:rPr>
        <w:t xml:space="preserve"> as the former</w:t>
      </w:r>
      <w:r w:rsidRPr="004F2D59">
        <w:rPr>
          <w:rFonts w:ascii="Times New Roman" w:hAnsi="Times New Roman" w:cs="Times New Roman"/>
        </w:rPr>
        <w:t>.</w:t>
      </w:r>
    </w:p>
    <w:p w14:paraId="0CF63EDC" w14:textId="4CDC75EC" w:rsidR="00F61137" w:rsidRPr="004F2D59" w:rsidRDefault="000E352F" w:rsidP="00F61137">
      <w:pPr>
        <w:rPr>
          <w:rFonts w:ascii="Times New Roman" w:hAnsi="Times New Roman" w:cs="Times New Roman"/>
        </w:rPr>
      </w:pPr>
      <w:r w:rsidRPr="004F2D59">
        <w:rPr>
          <w:rFonts w:ascii="Times New Roman" w:hAnsi="Times New Roman" w:cs="Times New Roman"/>
        </w:rPr>
        <w:t xml:space="preserve">This </w:t>
      </w:r>
      <w:r w:rsidR="00F61137" w:rsidRPr="004F2D59">
        <w:rPr>
          <w:rFonts w:ascii="Times New Roman" w:hAnsi="Times New Roman" w:cs="Times New Roman"/>
        </w:rPr>
        <w:t>means that</w:t>
      </w:r>
      <w:r w:rsidRPr="004F2D59">
        <w:rPr>
          <w:rFonts w:ascii="Times New Roman" w:hAnsi="Times New Roman" w:cs="Times New Roman"/>
        </w:rPr>
        <w:t>,</w:t>
      </w:r>
      <w:r w:rsidR="00F61137" w:rsidRPr="004F2D59">
        <w:rPr>
          <w:rFonts w:ascii="Times New Roman" w:hAnsi="Times New Roman" w:cs="Times New Roman"/>
        </w:rPr>
        <w:t xml:space="preserve"> for example</w:t>
      </w:r>
      <w:r w:rsidRPr="004F2D59">
        <w:rPr>
          <w:rFonts w:ascii="Times New Roman" w:hAnsi="Times New Roman" w:cs="Times New Roman"/>
        </w:rPr>
        <w:t>,</w:t>
      </w:r>
      <w:r w:rsidR="00F61137" w:rsidRPr="004F2D59">
        <w:rPr>
          <w:rFonts w:ascii="Times New Roman" w:hAnsi="Times New Roman" w:cs="Times New Roman"/>
        </w:rPr>
        <w:t xml:space="preserve"> osmo</w:t>
      </w:r>
      <w:r w:rsidR="00784A0C" w:rsidRPr="004F2D59">
        <w:rPr>
          <w:rFonts w:ascii="Times New Roman" w:hAnsi="Times New Roman" w:cs="Times New Roman"/>
        </w:rPr>
        <w:t>sis</w:t>
      </w:r>
      <w:r w:rsidR="00F61137" w:rsidRPr="004F2D59">
        <w:rPr>
          <w:rFonts w:ascii="Times New Roman" w:hAnsi="Times New Roman" w:cs="Times New Roman"/>
        </w:rPr>
        <w:t xml:space="preserve"> is calculated by </w:t>
      </w:r>
      <w:r w:rsidRPr="004F2D59">
        <w:rPr>
          <w:rFonts w:ascii="Times New Roman" w:hAnsi="Times New Roman" w:cs="Times New Roman"/>
        </w:rPr>
        <w:t xml:space="preserve">the </w:t>
      </w:r>
      <w:r w:rsidR="00784A0C" w:rsidRPr="004F2D59">
        <w:rPr>
          <w:rFonts w:ascii="Times New Roman" w:hAnsi="Times New Roman" w:cs="Times New Roman"/>
        </w:rPr>
        <w:t>equilibrium of chemical potentials</w:t>
      </w:r>
      <w:r w:rsidRPr="004F2D59">
        <w:rPr>
          <w:rFonts w:ascii="Times New Roman" w:hAnsi="Times New Roman" w:cs="Times New Roman"/>
        </w:rPr>
        <w:t>,</w:t>
      </w:r>
      <w:r w:rsidR="00784A0C" w:rsidRPr="004F2D59">
        <w:rPr>
          <w:rFonts w:ascii="Times New Roman" w:hAnsi="Times New Roman" w:cs="Times New Roman"/>
        </w:rPr>
        <w:t xml:space="preserve"> as </w:t>
      </w:r>
      <w:r w:rsidRPr="004F2D59">
        <w:rPr>
          <w:rFonts w:ascii="Times New Roman" w:hAnsi="Times New Roman" w:cs="Times New Roman"/>
        </w:rPr>
        <w:t xml:space="preserve">indicated </w:t>
      </w:r>
      <w:r w:rsidR="00784A0C" w:rsidRPr="004F2D59">
        <w:rPr>
          <w:rFonts w:ascii="Times New Roman" w:hAnsi="Times New Roman" w:cs="Times New Roman"/>
        </w:rPr>
        <w:t xml:space="preserve">in </w:t>
      </w:r>
      <w:r w:rsidRPr="004F2D59">
        <w:rPr>
          <w:rFonts w:ascii="Times New Roman" w:hAnsi="Times New Roman" w:cs="Times New Roman"/>
        </w:rPr>
        <w:t xml:space="preserve">physical chemistry </w:t>
      </w:r>
      <w:r w:rsidR="00784A0C" w:rsidRPr="004F2D59">
        <w:rPr>
          <w:rFonts w:ascii="Times New Roman" w:hAnsi="Times New Roman" w:cs="Times New Roman"/>
        </w:rPr>
        <w:t xml:space="preserve">textbooks </w:t>
      </w:r>
      <w:r w:rsidR="001C3BA7"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(Mortimer, 2008)</w:t>
      </w:r>
      <w:r w:rsidR="001C3BA7" w:rsidRPr="004F2D59">
        <w:rPr>
          <w:rFonts w:ascii="Times New Roman" w:hAnsi="Times New Roman" w:cs="Times New Roman"/>
        </w:rPr>
        <w:fldChar w:fldCharType="end"/>
      </w:r>
      <w:r w:rsidR="00F61137" w:rsidRPr="004F2D59">
        <w:rPr>
          <w:rFonts w:ascii="Times New Roman" w:hAnsi="Times New Roman" w:cs="Times New Roman"/>
        </w:rPr>
        <w:t xml:space="preserve">. The impermeable proteins of plasma and interstitial fluid are in </w:t>
      </w:r>
      <w:r w:rsidR="00CE4949" w:rsidRPr="004F2D59">
        <w:rPr>
          <w:rFonts w:ascii="Times New Roman" w:hAnsi="Times New Roman" w:cs="Times New Roman"/>
        </w:rPr>
        <w:t xml:space="preserve">the </w:t>
      </w:r>
      <w:r w:rsidR="00F61137" w:rsidRPr="004F2D59">
        <w:rPr>
          <w:rFonts w:ascii="Times New Roman" w:hAnsi="Times New Roman" w:cs="Times New Roman"/>
        </w:rPr>
        <w:t xml:space="preserve">Physiomodel recalculated to molar amounts. These molar amounts </w:t>
      </w:r>
      <w:r w:rsidR="00CE4949" w:rsidRPr="004F2D59">
        <w:rPr>
          <w:rFonts w:ascii="Times New Roman" w:hAnsi="Times New Roman" w:cs="Times New Roman"/>
        </w:rPr>
        <w:t xml:space="preserve">were </w:t>
      </w:r>
      <w:r w:rsidR="00F61137" w:rsidRPr="004F2D59">
        <w:rPr>
          <w:rFonts w:ascii="Times New Roman" w:hAnsi="Times New Roman" w:cs="Times New Roman"/>
        </w:rPr>
        <w:t>selected by mass amounts of</w:t>
      </w:r>
      <w:r w:rsidR="00CE4949" w:rsidRPr="004F2D59">
        <w:rPr>
          <w:rFonts w:ascii="Times New Roman" w:hAnsi="Times New Roman" w:cs="Times New Roman"/>
        </w:rPr>
        <w:t xml:space="preserve"> the</w:t>
      </w:r>
      <w:r w:rsidR="00F61137" w:rsidRPr="004F2D59">
        <w:rPr>
          <w:rFonts w:ascii="Times New Roman" w:hAnsi="Times New Roman" w:cs="Times New Roman"/>
        </w:rPr>
        <w:t xml:space="preserve"> HumMod to reach the same normal values of osmotic pressures on capillary membrane. </w:t>
      </w:r>
      <w:r w:rsidR="00CE4949" w:rsidRPr="004F2D59">
        <w:rPr>
          <w:rFonts w:ascii="Times New Roman" w:hAnsi="Times New Roman" w:cs="Times New Roman"/>
        </w:rPr>
        <w:t>O</w:t>
      </w:r>
      <w:r w:rsidR="00D23AE3" w:rsidRPr="004F2D59">
        <w:rPr>
          <w:rFonts w:ascii="Times New Roman" w:hAnsi="Times New Roman" w:cs="Times New Roman"/>
        </w:rPr>
        <w:t>ncotic pressure is calculated</w:t>
      </w:r>
      <w:r w:rsidR="00F61137" w:rsidRPr="004F2D59">
        <w:rPr>
          <w:rFonts w:ascii="Times New Roman" w:hAnsi="Times New Roman" w:cs="Times New Roman"/>
        </w:rPr>
        <w:t xml:space="preserve"> in both models from these proteins, which cannot freely cross the capillary membrane. Their molar concentrations in </w:t>
      </w:r>
      <w:r w:rsidR="00F61137" w:rsidRPr="004F2D59">
        <w:rPr>
          <w:rFonts w:ascii="Times New Roman" w:hAnsi="Times New Roman" w:cs="Times New Roman"/>
        </w:rPr>
        <w:fldChar w:fldCharType="begin"/>
      </w:r>
      <w:r w:rsidR="00F61137" w:rsidRPr="004F2D59">
        <w:rPr>
          <w:rFonts w:ascii="Times New Roman" w:hAnsi="Times New Roman" w:cs="Times New Roman"/>
        </w:rPr>
        <w:instrText xml:space="preserve"> REF _Ref409452621 \h </w:instrText>
      </w:r>
      <w:r w:rsidR="00E72E24" w:rsidRPr="004F2D59">
        <w:rPr>
          <w:rFonts w:ascii="Times New Roman" w:hAnsi="Times New Roman" w:cs="Times New Roman"/>
        </w:rPr>
        <w:instrText xml:space="preserve"> \* MERGEFORMAT </w:instrText>
      </w:r>
      <w:r w:rsidR="00F61137" w:rsidRPr="004F2D59">
        <w:rPr>
          <w:rFonts w:ascii="Times New Roman" w:hAnsi="Times New Roman" w:cs="Times New Roman"/>
        </w:rPr>
      </w:r>
      <w:r w:rsidR="00F61137" w:rsidRPr="004F2D59">
        <w:rPr>
          <w:rFonts w:ascii="Times New Roman" w:hAnsi="Times New Roman" w:cs="Times New Roman"/>
        </w:rPr>
        <w:fldChar w:fldCharType="separate"/>
      </w:r>
      <w:r w:rsidR="001F1448" w:rsidRPr="004F2D59">
        <w:rPr>
          <w:rFonts w:ascii="Times New Roman" w:hAnsi="Times New Roman" w:cs="Times New Roman"/>
        </w:rPr>
        <w:t xml:space="preserve">Table VI, </w:t>
      </w:r>
      <w:r w:rsidR="00CE4949" w:rsidRPr="004F2D59">
        <w:rPr>
          <w:rFonts w:ascii="Times New Roman" w:hAnsi="Times New Roman" w:cs="Times New Roman"/>
        </w:rPr>
        <w:t xml:space="preserve">typical </w:t>
      </w:r>
      <w:r w:rsidR="001F1448" w:rsidRPr="004F2D59">
        <w:rPr>
          <w:rFonts w:ascii="Times New Roman" w:hAnsi="Times New Roman" w:cs="Times New Roman"/>
        </w:rPr>
        <w:t>plasma protein concentration</w:t>
      </w:r>
      <w:r w:rsidR="00F61137" w:rsidRPr="004F2D59">
        <w:rPr>
          <w:rFonts w:ascii="Times New Roman" w:hAnsi="Times New Roman" w:cs="Times New Roman"/>
        </w:rPr>
        <w:fldChar w:fldCharType="end"/>
      </w:r>
      <w:r w:rsidR="00CE4949" w:rsidRPr="004F2D59">
        <w:rPr>
          <w:rFonts w:ascii="Times New Roman" w:hAnsi="Times New Roman" w:cs="Times New Roman"/>
        </w:rPr>
        <w:t xml:space="preserve"> in </w:t>
      </w:r>
      <w:r w:rsidR="00F61137" w:rsidRPr="004F2D59">
        <w:rPr>
          <w:rFonts w:ascii="Times New Roman" w:hAnsi="Times New Roman" w:cs="Times New Roman"/>
        </w:rPr>
        <w:fldChar w:fldCharType="begin"/>
      </w:r>
      <w:r w:rsidR="00F61137" w:rsidRPr="004F2D59">
        <w:rPr>
          <w:rFonts w:ascii="Times New Roman" w:hAnsi="Times New Roman" w:cs="Times New Roman"/>
        </w:rPr>
        <w:instrText xml:space="preserve"> REF _Ref409452626 \h </w:instrText>
      </w:r>
      <w:r w:rsidR="00E72E24" w:rsidRPr="004F2D59">
        <w:rPr>
          <w:rFonts w:ascii="Times New Roman" w:hAnsi="Times New Roman" w:cs="Times New Roman"/>
        </w:rPr>
        <w:instrText xml:space="preserve"> \* MERGEFORMAT </w:instrText>
      </w:r>
      <w:r w:rsidR="00F61137" w:rsidRPr="004F2D59">
        <w:rPr>
          <w:rFonts w:ascii="Times New Roman" w:hAnsi="Times New Roman" w:cs="Times New Roman"/>
        </w:rPr>
      </w:r>
      <w:r w:rsidR="00F61137" w:rsidRPr="004F2D59">
        <w:rPr>
          <w:rFonts w:ascii="Times New Roman" w:hAnsi="Times New Roman" w:cs="Times New Roman"/>
        </w:rPr>
        <w:fldChar w:fldCharType="separate"/>
      </w:r>
      <w:r w:rsidR="001F1448" w:rsidRPr="004F2D59">
        <w:rPr>
          <w:rFonts w:ascii="Times New Roman" w:hAnsi="Times New Roman" w:cs="Times New Roman"/>
        </w:rPr>
        <w:t>Table VI</w:t>
      </w:r>
      <w:r w:rsidR="00F61137" w:rsidRPr="004F2D59">
        <w:rPr>
          <w:rFonts w:ascii="Times New Roman" w:hAnsi="Times New Roman" w:cs="Times New Roman"/>
        </w:rPr>
        <w:fldChar w:fldCharType="end"/>
      </w:r>
      <w:r w:rsidR="00F61137" w:rsidRPr="004F2D59">
        <w:rPr>
          <w:rFonts w:ascii="Times New Roman" w:hAnsi="Times New Roman" w:cs="Times New Roman"/>
        </w:rPr>
        <w:t xml:space="preserve"> and in </w:t>
      </w:r>
      <w:r w:rsidR="00F61137" w:rsidRPr="004F2D59">
        <w:rPr>
          <w:rFonts w:ascii="Times New Roman" w:hAnsi="Times New Roman" w:cs="Times New Roman"/>
        </w:rPr>
        <w:fldChar w:fldCharType="begin"/>
      </w:r>
      <w:r w:rsidR="00F61137" w:rsidRPr="004F2D59">
        <w:rPr>
          <w:rFonts w:ascii="Times New Roman" w:hAnsi="Times New Roman" w:cs="Times New Roman"/>
        </w:rPr>
        <w:instrText xml:space="preserve"> REF _Ref409452963 \h </w:instrText>
      </w:r>
      <w:r w:rsidR="00E72E24" w:rsidRPr="004F2D59">
        <w:rPr>
          <w:rFonts w:ascii="Times New Roman" w:hAnsi="Times New Roman" w:cs="Times New Roman"/>
        </w:rPr>
        <w:instrText xml:space="preserve"> \* MERGEFORMAT </w:instrText>
      </w:r>
      <w:r w:rsidR="00F61137" w:rsidRPr="004F2D59">
        <w:rPr>
          <w:rFonts w:ascii="Times New Roman" w:hAnsi="Times New Roman" w:cs="Times New Roman"/>
        </w:rPr>
      </w:r>
      <w:r w:rsidR="00F61137" w:rsidRPr="004F2D59">
        <w:rPr>
          <w:rFonts w:ascii="Times New Roman" w:hAnsi="Times New Roman" w:cs="Times New Roman"/>
        </w:rPr>
        <w:fldChar w:fldCharType="separate"/>
      </w:r>
      <w:r w:rsidR="001F1448" w:rsidRPr="004F2D59">
        <w:rPr>
          <w:rFonts w:ascii="Times New Roman" w:hAnsi="Times New Roman" w:cs="Times New Roman"/>
        </w:rPr>
        <w:t>Table VII</w:t>
      </w:r>
      <w:r w:rsidR="00F61137" w:rsidRPr="004F2D59">
        <w:rPr>
          <w:rFonts w:ascii="Times New Roman" w:hAnsi="Times New Roman" w:cs="Times New Roman"/>
        </w:rPr>
        <w:fldChar w:fldCharType="end"/>
      </w:r>
      <w:r w:rsidR="00F61137" w:rsidRPr="004F2D59">
        <w:rPr>
          <w:rFonts w:ascii="Times New Roman" w:hAnsi="Times New Roman" w:cs="Times New Roman"/>
        </w:rPr>
        <w:t xml:space="preserve"> are consistent with both physical osmotic pressure calculation and with their original mass </w:t>
      </w:r>
      <w:r w:rsidR="00F61137" w:rsidRPr="004F2D59">
        <w:rPr>
          <w:rFonts w:ascii="Times New Roman" w:hAnsi="Times New Roman" w:cs="Times New Roman"/>
        </w:rPr>
        <w:lastRenderedPageBreak/>
        <w:t>concentration</w:t>
      </w:r>
      <w:r w:rsidR="00D23AE3"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&lt;EndNote&gt;&lt;Cite&gt;&lt;Author&gt;Ahlqvist&lt;/Author&gt;&lt;Year&gt;2003&lt;/Year&gt;&lt;RecNum&gt;28&lt;/RecNum&gt;&lt;DisplayText&gt;(Ahlqvist, 2003)&lt;/DisplayText&gt;&lt;record&gt;&lt;rec-number&gt;28&lt;/rec-number&gt;&lt;foreign-keys&gt;&lt;key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(Ahlqvist, 2003)</w:t>
      </w:r>
      <w:r w:rsidR="001C3BA7" w:rsidRPr="004F2D59">
        <w:rPr>
          <w:rFonts w:ascii="Times New Roman" w:hAnsi="Times New Roman" w:cs="Times New Roman"/>
        </w:rPr>
        <w:fldChar w:fldCharType="end"/>
      </w:r>
      <w:r w:rsidR="00F61137" w:rsidRPr="004F2D59">
        <w:rPr>
          <w:rFonts w:ascii="Times New Roman" w:hAnsi="Times New Roman" w:cs="Times New Roman"/>
        </w:rPr>
        <w:t xml:space="preserve">, where the ratio between mass and molar concentration is the average molar mass of these proteins. </w:t>
      </w:r>
    </w:p>
    <w:p w14:paraId="5DD62D5A" w14:textId="79881147" w:rsidR="00F61137" w:rsidRPr="004F2D59" w:rsidRDefault="00F61137" w:rsidP="00F61137">
      <w:pPr>
        <w:rPr>
          <w:rFonts w:ascii="Times New Roman" w:hAnsi="Times New Roman" w:cs="Times New Roman"/>
        </w:rPr>
      </w:pPr>
      <w:r w:rsidRPr="004F2D59">
        <w:rPr>
          <w:rFonts w:ascii="Times New Roman" w:hAnsi="Times New Roman" w:cs="Times New Roman"/>
        </w:rPr>
        <w:t>In textual representation</w:t>
      </w:r>
      <w:r w:rsidR="00CE4949" w:rsidRPr="004F2D59">
        <w:rPr>
          <w:rFonts w:ascii="Times New Roman" w:hAnsi="Times New Roman" w:cs="Times New Roman"/>
        </w:rPr>
        <w:t>, it</w:t>
      </w:r>
      <w:r w:rsidRPr="004F2D59">
        <w:rPr>
          <w:rFonts w:ascii="Times New Roman" w:hAnsi="Times New Roman" w:cs="Times New Roman"/>
        </w:rPr>
        <w:t xml:space="preserve"> is easy to misuse </w:t>
      </w:r>
      <w:r w:rsidR="00CE4949" w:rsidRPr="004F2D59">
        <w:rPr>
          <w:rFonts w:ascii="Times New Roman" w:hAnsi="Times New Roman" w:cs="Times New Roman"/>
        </w:rPr>
        <w:t xml:space="preserve">one </w:t>
      </w:r>
      <w:r w:rsidRPr="004F2D59">
        <w:rPr>
          <w:rFonts w:ascii="Times New Roman" w:hAnsi="Times New Roman" w:cs="Times New Roman"/>
        </w:rPr>
        <w:t>variable in the place of another. As a result</w:t>
      </w:r>
      <w:r w:rsidR="00CE4949" w:rsidRPr="004F2D59">
        <w:rPr>
          <w:rFonts w:ascii="Times New Roman" w:hAnsi="Times New Roman" w:cs="Times New Roman"/>
        </w:rPr>
        <w:t>,</w:t>
      </w:r>
      <w:r w:rsidRPr="004F2D59">
        <w:rPr>
          <w:rFonts w:ascii="Times New Roman" w:hAnsi="Times New Roman" w:cs="Times New Roman"/>
        </w:rPr>
        <w:t xml:space="preserve"> equations can be </w:t>
      </w:r>
      <w:r w:rsidR="00CE4949" w:rsidRPr="004F2D59">
        <w:rPr>
          <w:rFonts w:ascii="Times New Roman" w:hAnsi="Times New Roman" w:cs="Times New Roman"/>
        </w:rPr>
        <w:t xml:space="preserve">entirely </w:t>
      </w:r>
      <w:r w:rsidRPr="004F2D59">
        <w:rPr>
          <w:rFonts w:ascii="Times New Roman" w:hAnsi="Times New Roman" w:cs="Times New Roman"/>
        </w:rPr>
        <w:t xml:space="preserve">wrong, which </w:t>
      </w:r>
      <w:r w:rsidR="00CE4949" w:rsidRPr="004F2D59">
        <w:rPr>
          <w:rFonts w:ascii="Times New Roman" w:hAnsi="Times New Roman" w:cs="Times New Roman"/>
        </w:rPr>
        <w:t xml:space="preserve">can </w:t>
      </w:r>
      <w:r w:rsidRPr="004F2D59">
        <w:rPr>
          <w:rFonts w:ascii="Times New Roman" w:hAnsi="Times New Roman" w:cs="Times New Roman"/>
        </w:rPr>
        <w:t xml:space="preserve">immediately </w:t>
      </w:r>
      <w:r w:rsidR="00CE4949" w:rsidRPr="004F2D59">
        <w:rPr>
          <w:rFonts w:ascii="Times New Roman" w:hAnsi="Times New Roman" w:cs="Times New Roman"/>
        </w:rPr>
        <w:t xml:space="preserve">be observed </w:t>
      </w:r>
      <w:r w:rsidRPr="004F2D59">
        <w:rPr>
          <w:rFonts w:ascii="Times New Roman" w:hAnsi="Times New Roman" w:cs="Times New Roman"/>
        </w:rPr>
        <w:t>in simulation results</w:t>
      </w:r>
      <w:r w:rsidR="00CE4949" w:rsidRPr="004F2D59">
        <w:rPr>
          <w:rFonts w:ascii="Times New Roman" w:hAnsi="Times New Roman" w:cs="Times New Roman"/>
        </w:rPr>
        <w:t>. Worse,</w:t>
      </w:r>
      <w:r w:rsidRPr="004F2D59">
        <w:rPr>
          <w:rFonts w:ascii="Times New Roman" w:hAnsi="Times New Roman" w:cs="Times New Roman"/>
        </w:rPr>
        <w:t xml:space="preserve"> if the both variables </w:t>
      </w:r>
      <w:r w:rsidR="00CE4949" w:rsidRPr="004F2D59">
        <w:rPr>
          <w:rFonts w:ascii="Times New Roman" w:hAnsi="Times New Roman" w:cs="Times New Roman"/>
        </w:rPr>
        <w:t xml:space="preserve">have </w:t>
      </w:r>
      <w:r w:rsidRPr="004F2D59">
        <w:rPr>
          <w:rFonts w:ascii="Times New Roman" w:hAnsi="Times New Roman" w:cs="Times New Roman"/>
        </w:rPr>
        <w:t>similar values</w:t>
      </w:r>
      <w:r w:rsidR="00CE4949" w:rsidRPr="004F2D59">
        <w:rPr>
          <w:rFonts w:ascii="Times New Roman" w:hAnsi="Times New Roman" w:cs="Times New Roman"/>
        </w:rPr>
        <w:t>,</w:t>
      </w:r>
      <w:r w:rsidRPr="004F2D59">
        <w:rPr>
          <w:rFonts w:ascii="Times New Roman" w:hAnsi="Times New Roman" w:cs="Times New Roman"/>
        </w:rPr>
        <w:t xml:space="preserve"> </w:t>
      </w:r>
      <w:r w:rsidR="00CE4949" w:rsidRPr="004F2D59">
        <w:rPr>
          <w:rFonts w:ascii="Times New Roman" w:hAnsi="Times New Roman" w:cs="Times New Roman"/>
        </w:rPr>
        <w:t>all results will appear in order</w:t>
      </w:r>
      <w:r w:rsidRPr="004F2D59">
        <w:rPr>
          <w:rFonts w:ascii="Times New Roman" w:hAnsi="Times New Roman" w:cs="Times New Roman"/>
        </w:rPr>
        <w:t xml:space="preserve"> </w:t>
      </w:r>
      <w:r w:rsidR="00CE4949" w:rsidRPr="004F2D59">
        <w:rPr>
          <w:rFonts w:ascii="Times New Roman" w:hAnsi="Times New Roman" w:cs="Times New Roman"/>
        </w:rPr>
        <w:t>up to the point where a</w:t>
      </w:r>
      <w:r w:rsidRPr="004F2D59">
        <w:rPr>
          <w:rFonts w:ascii="Times New Roman" w:hAnsi="Times New Roman" w:cs="Times New Roman"/>
        </w:rPr>
        <w:t xml:space="preserve"> specific setting is applied. This is the case </w:t>
      </w:r>
      <w:r w:rsidR="00CE4949" w:rsidRPr="004F2D59">
        <w:rPr>
          <w:rFonts w:ascii="Times New Roman" w:hAnsi="Times New Roman" w:cs="Times New Roman"/>
        </w:rPr>
        <w:t xml:space="preserve">for </w:t>
      </w:r>
      <w:r w:rsidRPr="004F2D59">
        <w:rPr>
          <w:rFonts w:ascii="Times New Roman" w:hAnsi="Times New Roman" w:cs="Times New Roman"/>
        </w:rPr>
        <w:t xml:space="preserve">regional capillary blood pressure in HumMod 1.6. If the patient is lying </w:t>
      </w:r>
      <w:r w:rsidR="00CE4949" w:rsidRPr="004F2D59">
        <w:rPr>
          <w:rFonts w:ascii="Times New Roman" w:hAnsi="Times New Roman" w:cs="Times New Roman"/>
        </w:rPr>
        <w:t xml:space="preserve">down </w:t>
      </w:r>
      <w:r w:rsidRPr="004F2D59">
        <w:rPr>
          <w:rFonts w:ascii="Times New Roman" w:hAnsi="Times New Roman" w:cs="Times New Roman"/>
        </w:rPr>
        <w:t xml:space="preserve">on </w:t>
      </w:r>
      <w:r w:rsidR="00CE4949" w:rsidRPr="004F2D59">
        <w:rPr>
          <w:rFonts w:ascii="Times New Roman" w:hAnsi="Times New Roman" w:cs="Times New Roman"/>
        </w:rPr>
        <w:t xml:space="preserve">a </w:t>
      </w:r>
      <w:r w:rsidRPr="004F2D59">
        <w:rPr>
          <w:rFonts w:ascii="Times New Roman" w:hAnsi="Times New Roman" w:cs="Times New Roman"/>
        </w:rPr>
        <w:t>bed</w:t>
      </w:r>
      <w:r w:rsidR="00CE4949" w:rsidRPr="004F2D59">
        <w:rPr>
          <w:rFonts w:ascii="Times New Roman" w:hAnsi="Times New Roman" w:cs="Times New Roman"/>
        </w:rPr>
        <w:t xml:space="preserve">, all </w:t>
      </w:r>
      <w:r w:rsidRPr="004F2D59">
        <w:rPr>
          <w:rFonts w:ascii="Times New Roman" w:hAnsi="Times New Roman" w:cs="Times New Roman"/>
        </w:rPr>
        <w:t>regional pressure</w:t>
      </w:r>
      <w:r w:rsidR="00CE4949" w:rsidRPr="004F2D59">
        <w:rPr>
          <w:rFonts w:ascii="Times New Roman" w:hAnsi="Times New Roman" w:cs="Times New Roman"/>
        </w:rPr>
        <w:t>s will be</w:t>
      </w:r>
      <w:r w:rsidRPr="004F2D59">
        <w:rPr>
          <w:rFonts w:ascii="Times New Roman" w:hAnsi="Times New Roman" w:cs="Times New Roman"/>
        </w:rPr>
        <w:t xml:space="preserve"> the same. If </w:t>
      </w:r>
      <w:r w:rsidR="00CE4949" w:rsidRPr="004F2D59">
        <w:rPr>
          <w:rFonts w:ascii="Times New Roman" w:hAnsi="Times New Roman" w:cs="Times New Roman"/>
        </w:rPr>
        <w:t xml:space="preserve">the patient stands </w:t>
      </w:r>
      <w:r w:rsidRPr="004F2D59">
        <w:rPr>
          <w:rFonts w:ascii="Times New Roman" w:hAnsi="Times New Roman" w:cs="Times New Roman"/>
        </w:rPr>
        <w:t>up</w:t>
      </w:r>
      <w:r w:rsidR="00CE4949" w:rsidRPr="004F2D59">
        <w:rPr>
          <w:rFonts w:ascii="Times New Roman" w:hAnsi="Times New Roman" w:cs="Times New Roman"/>
        </w:rPr>
        <w:t>,</w:t>
      </w:r>
      <w:r w:rsidRPr="004F2D59">
        <w:rPr>
          <w:rFonts w:ascii="Times New Roman" w:hAnsi="Times New Roman" w:cs="Times New Roman"/>
        </w:rPr>
        <w:t xml:space="preserve"> hydrostatic pressures </w:t>
      </w:r>
      <w:r w:rsidR="00CE4949" w:rsidRPr="004F2D59">
        <w:rPr>
          <w:rFonts w:ascii="Times New Roman" w:hAnsi="Times New Roman" w:cs="Times New Roman"/>
        </w:rPr>
        <w:t xml:space="preserve">will </w:t>
      </w:r>
      <w:r w:rsidRPr="004F2D59">
        <w:rPr>
          <w:rFonts w:ascii="Times New Roman" w:hAnsi="Times New Roman" w:cs="Times New Roman"/>
        </w:rPr>
        <w:t xml:space="preserve">change </w:t>
      </w:r>
      <w:r w:rsidR="00CE4949" w:rsidRPr="004F2D59">
        <w:rPr>
          <w:rFonts w:ascii="Times New Roman" w:hAnsi="Times New Roman" w:cs="Times New Roman"/>
        </w:rPr>
        <w:t xml:space="preserve">according to </w:t>
      </w:r>
      <w:r w:rsidRPr="004F2D59">
        <w:rPr>
          <w:rFonts w:ascii="Times New Roman" w:hAnsi="Times New Roman" w:cs="Times New Roman"/>
        </w:rPr>
        <w:t>different heights</w:t>
      </w:r>
      <w:commentRangeStart w:id="257"/>
      <w:r w:rsidRPr="004F2D59">
        <w:rPr>
          <w:rFonts w:ascii="Times New Roman" w:hAnsi="Times New Roman" w:cs="Times New Roman"/>
        </w:rPr>
        <w:t xml:space="preserve"> differences from heart</w:t>
      </w:r>
      <w:commentRangeEnd w:id="257"/>
      <w:r w:rsidR="00177356" w:rsidRPr="004F2D59">
        <w:rPr>
          <w:rStyle w:val="Odkaznakoment"/>
          <w:rFonts w:ascii="Calibri" w:eastAsia="Times New Roman" w:hAnsi="Calibri" w:cs="Times New Roman"/>
        </w:rPr>
        <w:commentReference w:id="257"/>
      </w:r>
      <w:r w:rsidRPr="004F2D59">
        <w:rPr>
          <w:rFonts w:ascii="Times New Roman" w:hAnsi="Times New Roman" w:cs="Times New Roman"/>
        </w:rPr>
        <w:t xml:space="preserve"> (</w:t>
      </w:r>
      <w:r w:rsidRPr="004F2D59">
        <w:rPr>
          <w:rFonts w:ascii="Times New Roman" w:hAnsi="Times New Roman" w:cs="Times New Roman"/>
        </w:rPr>
        <w:fldChar w:fldCharType="begin"/>
      </w:r>
      <w:r w:rsidRPr="004F2D59">
        <w:rPr>
          <w:rFonts w:ascii="Times New Roman" w:hAnsi="Times New Roman" w:cs="Times New Roman"/>
        </w:rPr>
        <w:instrText xml:space="preserve"> REF _Ref408302351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29</w:t>
      </w:r>
      <w:r w:rsidRPr="004F2D59">
        <w:rPr>
          <w:rFonts w:ascii="Times New Roman" w:hAnsi="Times New Roman" w:cs="Times New Roman"/>
        </w:rPr>
        <w:fldChar w:fldCharType="end"/>
      </w:r>
      <w:r w:rsidRPr="004F2D59">
        <w:rPr>
          <w:rFonts w:ascii="Times New Roman" w:hAnsi="Times New Roman" w:cs="Times New Roman"/>
        </w:rPr>
        <w:t>). As a result</w:t>
      </w:r>
      <w:r w:rsidR="00177356" w:rsidRPr="004F2D59">
        <w:rPr>
          <w:rFonts w:ascii="Times New Roman" w:hAnsi="Times New Roman" w:cs="Times New Roman"/>
        </w:rPr>
        <w:t>,</w:t>
      </w:r>
      <w:r w:rsidRPr="004F2D59">
        <w:rPr>
          <w:rFonts w:ascii="Times New Roman" w:hAnsi="Times New Roman" w:cs="Times New Roman"/>
        </w:rPr>
        <w:t xml:space="preserve"> there will be higher regional capillary pressure in </w:t>
      </w:r>
      <w:r w:rsidR="00177356" w:rsidRPr="004F2D59">
        <w:rPr>
          <w:rFonts w:ascii="Times New Roman" w:hAnsi="Times New Roman" w:cs="Times New Roman"/>
        </w:rPr>
        <w:t xml:space="preserve">the </w:t>
      </w:r>
      <w:r w:rsidRPr="004F2D59">
        <w:rPr>
          <w:rFonts w:ascii="Times New Roman" w:hAnsi="Times New Roman" w:cs="Times New Roman"/>
        </w:rPr>
        <w:t xml:space="preserve">lower torso and lower regional capillary pressure in </w:t>
      </w:r>
      <w:r w:rsidR="00177356" w:rsidRPr="004F2D59">
        <w:rPr>
          <w:rFonts w:ascii="Times New Roman" w:hAnsi="Times New Roman" w:cs="Times New Roman"/>
        </w:rPr>
        <w:t xml:space="preserve">the </w:t>
      </w:r>
      <w:r w:rsidRPr="004F2D59">
        <w:rPr>
          <w:rFonts w:ascii="Times New Roman" w:hAnsi="Times New Roman" w:cs="Times New Roman"/>
        </w:rPr>
        <w:t>upper torso. The Physiomodel calculate</w:t>
      </w:r>
      <w:r w:rsidR="00177356" w:rsidRPr="004F2D59">
        <w:rPr>
          <w:rFonts w:ascii="Times New Roman" w:hAnsi="Times New Roman" w:cs="Times New Roman"/>
        </w:rPr>
        <w:t>s</w:t>
      </w:r>
      <w:r w:rsidRPr="004F2D59">
        <w:rPr>
          <w:rFonts w:ascii="Times New Roman" w:hAnsi="Times New Roman" w:cs="Times New Roman"/>
        </w:rPr>
        <w:t xml:space="preserve"> </w:t>
      </w:r>
      <w:r w:rsidR="00177356" w:rsidRPr="004F2D59">
        <w:rPr>
          <w:rFonts w:ascii="Times New Roman" w:hAnsi="Times New Roman" w:cs="Times New Roman"/>
        </w:rPr>
        <w:t>results by taking these factors into account; however,</w:t>
      </w:r>
      <w:r w:rsidRPr="004F2D59">
        <w:rPr>
          <w:rFonts w:ascii="Times New Roman" w:hAnsi="Times New Roman" w:cs="Times New Roman"/>
        </w:rPr>
        <w:t xml:space="preserve"> in</w:t>
      </w:r>
      <w:r w:rsidR="00177356" w:rsidRPr="004F2D59">
        <w:rPr>
          <w:rFonts w:ascii="Times New Roman" w:hAnsi="Times New Roman" w:cs="Times New Roman"/>
        </w:rPr>
        <w:t xml:space="preserve"> the</w:t>
      </w:r>
      <w:r w:rsidRPr="004F2D59">
        <w:rPr>
          <w:rFonts w:ascii="Times New Roman" w:hAnsi="Times New Roman" w:cs="Times New Roman"/>
        </w:rPr>
        <w:t xml:space="preserve"> HumMod 1.6</w:t>
      </w:r>
      <w:r w:rsidR="00177356" w:rsidRPr="004F2D59">
        <w:rPr>
          <w:rFonts w:ascii="Times New Roman" w:hAnsi="Times New Roman" w:cs="Times New Roman"/>
        </w:rPr>
        <w:t>, these</w:t>
      </w:r>
      <w:r w:rsidRPr="004F2D59">
        <w:rPr>
          <w:rFonts w:ascii="Times New Roman" w:hAnsi="Times New Roman" w:cs="Times New Roman"/>
        </w:rPr>
        <w:t xml:space="preserve"> tissue capillary pressure gradients </w:t>
      </w:r>
      <w:r w:rsidR="00177356" w:rsidRPr="004F2D59">
        <w:rPr>
          <w:rFonts w:ascii="Times New Roman" w:hAnsi="Times New Roman" w:cs="Times New Roman"/>
        </w:rPr>
        <w:t xml:space="preserve">are always </w:t>
      </w:r>
      <w:r w:rsidRPr="004F2D59">
        <w:rPr>
          <w:rFonts w:ascii="Times New Roman" w:hAnsi="Times New Roman" w:cs="Times New Roman"/>
        </w:rPr>
        <w:t xml:space="preserve">calculated only from </w:t>
      </w:r>
      <w:r w:rsidR="00177356" w:rsidRPr="004F2D59">
        <w:rPr>
          <w:rFonts w:ascii="Times New Roman" w:hAnsi="Times New Roman" w:cs="Times New Roman"/>
        </w:rPr>
        <w:t xml:space="preserve">the </w:t>
      </w:r>
      <w:r w:rsidRPr="004F2D59">
        <w:rPr>
          <w:rFonts w:ascii="Times New Roman" w:hAnsi="Times New Roman" w:cs="Times New Roman"/>
        </w:rPr>
        <w:t>upper torso capillaries</w:t>
      </w:r>
      <w:r w:rsidR="00177356" w:rsidRPr="004F2D59">
        <w:rPr>
          <w:rFonts w:ascii="Times New Roman" w:hAnsi="Times New Roman" w:cs="Times New Roman"/>
        </w:rPr>
        <w:t>’</w:t>
      </w:r>
      <w:r w:rsidRPr="004F2D59">
        <w:rPr>
          <w:rFonts w:ascii="Times New Roman" w:hAnsi="Times New Roman" w:cs="Times New Roman"/>
        </w:rPr>
        <w:t xml:space="preserve"> pressure</w:t>
      </w:r>
      <w:r w:rsidR="00177356" w:rsidRPr="004F2D59">
        <w:rPr>
          <w:rFonts w:ascii="Times New Roman" w:hAnsi="Times New Roman" w:cs="Times New Roman"/>
        </w:rPr>
        <w:t xml:space="preserve">, or from the </w:t>
      </w:r>
      <w:r w:rsidRPr="004F2D59">
        <w:rPr>
          <w:rFonts w:ascii="Times New Roman" w:hAnsi="Times New Roman" w:cs="Times New Roman"/>
        </w:rPr>
        <w:t>middle or lower torso.</w:t>
      </w:r>
      <w:r w:rsidR="00B02618" w:rsidRPr="004F2D59">
        <w:rPr>
          <w:rFonts w:ascii="Times New Roman" w:hAnsi="Times New Roman" w:cs="Times New Roman"/>
        </w:rPr>
        <w:t xml:space="preserve"> </w:t>
      </w:r>
      <w:r w:rsidRPr="004F2D59">
        <w:rPr>
          <w:rFonts w:ascii="Times New Roman" w:hAnsi="Times New Roman" w:cs="Times New Roman"/>
        </w:rPr>
        <w:t xml:space="preserve"> </w:t>
      </w:r>
    </w:p>
    <w:p w14:paraId="7C96AEB5" w14:textId="53CBA717" w:rsidR="00F61137" w:rsidRPr="004F2D59" w:rsidRDefault="00177356" w:rsidP="00F61137">
      <w:pPr>
        <w:rPr>
          <w:rFonts w:ascii="Times New Roman" w:hAnsi="Times New Roman" w:cs="Times New Roman"/>
        </w:rPr>
      </w:pPr>
      <w:r w:rsidRPr="004F2D59">
        <w:rPr>
          <w:rFonts w:ascii="Times New Roman" w:hAnsi="Times New Roman" w:cs="Times New Roman"/>
        </w:rPr>
        <w:t xml:space="preserve">The </w:t>
      </w:r>
      <w:r w:rsidR="00F61137" w:rsidRPr="004F2D59">
        <w:rPr>
          <w:rFonts w:ascii="Times New Roman" w:hAnsi="Times New Roman" w:cs="Times New Roman"/>
        </w:rPr>
        <w:t>Physiomodel also</w:t>
      </w:r>
      <w:r w:rsidRPr="004F2D59">
        <w:rPr>
          <w:rFonts w:ascii="Times New Roman" w:hAnsi="Times New Roman" w:cs="Times New Roman"/>
        </w:rPr>
        <w:t xml:space="preserve"> makes</w:t>
      </w:r>
      <w:r w:rsidR="00F61137" w:rsidRPr="004F2D59">
        <w:rPr>
          <w:rFonts w:ascii="Times New Roman" w:hAnsi="Times New Roman" w:cs="Times New Roman"/>
        </w:rPr>
        <w:t xml:space="preserve"> improve</w:t>
      </w:r>
      <w:r w:rsidRPr="004F2D59">
        <w:rPr>
          <w:rFonts w:ascii="Times New Roman" w:hAnsi="Times New Roman" w:cs="Times New Roman"/>
        </w:rPr>
        <w:t xml:space="preserve">ments in </w:t>
      </w:r>
      <w:r w:rsidR="00F61137" w:rsidRPr="004F2D59">
        <w:rPr>
          <w:rFonts w:ascii="Times New Roman" w:hAnsi="Times New Roman" w:cs="Times New Roman"/>
        </w:rPr>
        <w:t>the relation</w:t>
      </w:r>
      <w:r w:rsidRPr="004F2D59">
        <w:rPr>
          <w:rFonts w:ascii="Times New Roman" w:hAnsi="Times New Roman" w:cs="Times New Roman"/>
        </w:rPr>
        <w:t xml:space="preserve">ship regarding </w:t>
      </w:r>
      <w:r w:rsidR="00F61137" w:rsidRPr="004F2D59">
        <w:rPr>
          <w:rFonts w:ascii="Times New Roman" w:hAnsi="Times New Roman" w:cs="Times New Roman"/>
        </w:rPr>
        <w:t xml:space="preserve">losing water by vaporization in respiratory pathways. In </w:t>
      </w:r>
      <w:r w:rsidRPr="004F2D59">
        <w:rPr>
          <w:rFonts w:ascii="Times New Roman" w:hAnsi="Times New Roman" w:cs="Times New Roman"/>
        </w:rPr>
        <w:t xml:space="preserve">the </w:t>
      </w:r>
      <w:r w:rsidR="00F61137" w:rsidRPr="004F2D59">
        <w:rPr>
          <w:rFonts w:ascii="Times New Roman" w:hAnsi="Times New Roman" w:cs="Times New Roman"/>
        </w:rPr>
        <w:t>HumMod 1.6</w:t>
      </w:r>
      <w:r w:rsidRPr="004F2D59">
        <w:rPr>
          <w:rFonts w:ascii="Times New Roman" w:hAnsi="Times New Roman" w:cs="Times New Roman"/>
        </w:rPr>
        <w:t>, it</w:t>
      </w:r>
      <w:r w:rsidR="00F61137" w:rsidRPr="004F2D59">
        <w:rPr>
          <w:rFonts w:ascii="Times New Roman" w:hAnsi="Times New Roman" w:cs="Times New Roman"/>
        </w:rPr>
        <w:t xml:space="preserve"> is assumed that all water in expired air </w:t>
      </w:r>
      <w:r w:rsidR="00D30A33" w:rsidRPr="004F2D59">
        <w:rPr>
          <w:rFonts w:ascii="Times New Roman" w:hAnsi="Times New Roman" w:cs="Times New Roman"/>
        </w:rPr>
        <w:t>arises</w:t>
      </w:r>
      <w:r w:rsidR="00F61137" w:rsidRPr="004F2D59">
        <w:rPr>
          <w:rFonts w:ascii="Times New Roman" w:hAnsi="Times New Roman" w:cs="Times New Roman"/>
        </w:rPr>
        <w:t xml:space="preserve"> from vaporization. However, there can be significant humidity </w:t>
      </w:r>
      <w:r w:rsidR="00D30A33" w:rsidRPr="004F2D59">
        <w:rPr>
          <w:rFonts w:ascii="Times New Roman" w:hAnsi="Times New Roman" w:cs="Times New Roman"/>
        </w:rPr>
        <w:t xml:space="preserve">to </w:t>
      </w:r>
      <w:r w:rsidR="00F61137" w:rsidRPr="004F2D59">
        <w:rPr>
          <w:rFonts w:ascii="Times New Roman" w:hAnsi="Times New Roman" w:cs="Times New Roman"/>
        </w:rPr>
        <w:t xml:space="preserve">the </w:t>
      </w:r>
      <w:commentRangeStart w:id="258"/>
      <w:r w:rsidR="00F61137" w:rsidRPr="004F2D59">
        <w:rPr>
          <w:rFonts w:ascii="Times New Roman" w:hAnsi="Times New Roman" w:cs="Times New Roman"/>
        </w:rPr>
        <w:t xml:space="preserve">inspired </w:t>
      </w:r>
      <w:commentRangeEnd w:id="258"/>
      <w:r w:rsidR="00D30A33" w:rsidRPr="004F2D59">
        <w:rPr>
          <w:rStyle w:val="Odkaznakoment"/>
          <w:rFonts w:ascii="Calibri" w:eastAsia="Times New Roman" w:hAnsi="Calibri" w:cs="Times New Roman"/>
        </w:rPr>
        <w:commentReference w:id="258"/>
      </w:r>
      <w:r w:rsidR="00F61137" w:rsidRPr="004F2D59">
        <w:rPr>
          <w:rFonts w:ascii="Times New Roman" w:hAnsi="Times New Roman" w:cs="Times New Roman"/>
        </w:rPr>
        <w:t xml:space="preserve">air. </w:t>
      </w:r>
      <w:r w:rsidR="00D23AE3" w:rsidRPr="004F2D59">
        <w:rPr>
          <w:rFonts w:ascii="Times New Roman" w:hAnsi="Times New Roman" w:cs="Times New Roman"/>
        </w:rPr>
        <w:t>T</w:t>
      </w:r>
      <w:r w:rsidR="00F61137" w:rsidRPr="004F2D59">
        <w:rPr>
          <w:rFonts w:ascii="Times New Roman" w:hAnsi="Times New Roman" w:cs="Times New Roman"/>
        </w:rPr>
        <w:t>he Physiomodel insert</w:t>
      </w:r>
      <w:r w:rsidR="00D30A33" w:rsidRPr="004F2D59">
        <w:rPr>
          <w:rFonts w:ascii="Times New Roman" w:hAnsi="Times New Roman" w:cs="Times New Roman"/>
        </w:rPr>
        <w:t>s</w:t>
      </w:r>
      <w:r w:rsidR="00F61137" w:rsidRPr="004F2D59">
        <w:rPr>
          <w:rFonts w:ascii="Times New Roman" w:hAnsi="Times New Roman" w:cs="Times New Roman"/>
        </w:rPr>
        <w:t xml:space="preserve"> this humidity to slow down the expiration of water in hot</w:t>
      </w:r>
      <w:r w:rsidR="00D30A33" w:rsidRPr="004F2D59">
        <w:rPr>
          <w:rFonts w:ascii="Times New Roman" w:hAnsi="Times New Roman" w:cs="Times New Roman"/>
        </w:rPr>
        <w:t xml:space="preserve"> and</w:t>
      </w:r>
      <w:r w:rsidR="00F61137" w:rsidRPr="004F2D59">
        <w:rPr>
          <w:rFonts w:ascii="Times New Roman" w:hAnsi="Times New Roman" w:cs="Times New Roman"/>
        </w:rPr>
        <w:t xml:space="preserve"> humid environment</w:t>
      </w:r>
      <w:r w:rsidR="00D30A33" w:rsidRPr="004F2D59">
        <w:rPr>
          <w:rFonts w:ascii="Times New Roman" w:hAnsi="Times New Roman" w:cs="Times New Roman"/>
        </w:rPr>
        <w:t>s</w:t>
      </w:r>
      <w:r w:rsidR="00F61137" w:rsidRPr="004F2D59">
        <w:rPr>
          <w:rFonts w:ascii="Times New Roman" w:hAnsi="Times New Roman" w:cs="Times New Roman"/>
        </w:rPr>
        <w:t xml:space="preserve">. </w:t>
      </w:r>
    </w:p>
    <w:p w14:paraId="3BB94DDD" w14:textId="39FB9401" w:rsidR="00F61137" w:rsidRPr="004F2D59" w:rsidRDefault="00F61137" w:rsidP="00F61137">
      <w:pPr>
        <w:rPr>
          <w:rFonts w:ascii="Times New Roman" w:hAnsi="Times New Roman" w:cs="Times New Roman"/>
        </w:rPr>
      </w:pPr>
      <w:r w:rsidRPr="004F2D59">
        <w:rPr>
          <w:rFonts w:ascii="Times New Roman" w:hAnsi="Times New Roman" w:cs="Times New Roman"/>
        </w:rPr>
        <w:t xml:space="preserve">The </w:t>
      </w:r>
      <w:r w:rsidR="00D30A33" w:rsidRPr="004F2D59">
        <w:rPr>
          <w:rFonts w:ascii="Times New Roman" w:hAnsi="Times New Roman" w:cs="Times New Roman"/>
        </w:rPr>
        <w:t xml:space="preserve">final </w:t>
      </w:r>
      <w:r w:rsidRPr="004F2D59">
        <w:rPr>
          <w:rFonts w:ascii="Times New Roman" w:hAnsi="Times New Roman" w:cs="Times New Roman"/>
        </w:rPr>
        <w:t xml:space="preserve">differences </w:t>
      </w:r>
      <w:r w:rsidR="00D30A33" w:rsidRPr="004F2D59">
        <w:rPr>
          <w:rFonts w:ascii="Times New Roman" w:hAnsi="Times New Roman" w:cs="Times New Roman"/>
        </w:rPr>
        <w:t xml:space="preserve">between </w:t>
      </w:r>
      <w:r w:rsidRPr="004F2D59">
        <w:rPr>
          <w:rFonts w:ascii="Times New Roman" w:hAnsi="Times New Roman" w:cs="Times New Roman"/>
        </w:rPr>
        <w:t xml:space="preserve">the Physiomodel </w:t>
      </w:r>
      <w:r w:rsidR="00D30A33" w:rsidRPr="004F2D59">
        <w:rPr>
          <w:rFonts w:ascii="Times New Roman" w:hAnsi="Times New Roman" w:cs="Times New Roman"/>
        </w:rPr>
        <w:t xml:space="preserve">and </w:t>
      </w:r>
      <w:r w:rsidRPr="004F2D59">
        <w:rPr>
          <w:rFonts w:ascii="Times New Roman" w:hAnsi="Times New Roman" w:cs="Times New Roman"/>
        </w:rPr>
        <w:t xml:space="preserve">the HumMod 1.6 </w:t>
      </w:r>
      <w:r w:rsidR="00D30A33" w:rsidRPr="004F2D59">
        <w:rPr>
          <w:rFonts w:ascii="Times New Roman" w:hAnsi="Times New Roman" w:cs="Times New Roman"/>
        </w:rPr>
        <w:t xml:space="preserve">concerns </w:t>
      </w:r>
      <w:r w:rsidRPr="004F2D59">
        <w:rPr>
          <w:rFonts w:ascii="Times New Roman" w:hAnsi="Times New Roman" w:cs="Times New Roman"/>
        </w:rPr>
        <w:t xml:space="preserve">the behavior of tissue water in </w:t>
      </w:r>
      <w:r w:rsidR="00D30A33" w:rsidRPr="004F2D59">
        <w:rPr>
          <w:rFonts w:ascii="Times New Roman" w:hAnsi="Times New Roman" w:cs="Times New Roman"/>
        </w:rPr>
        <w:t xml:space="preserve">an </w:t>
      </w:r>
      <w:r w:rsidRPr="004F2D59">
        <w:rPr>
          <w:rFonts w:ascii="Times New Roman" w:hAnsi="Times New Roman" w:cs="Times New Roman"/>
        </w:rPr>
        <w:t>initial state and during steady state. For example</w:t>
      </w:r>
      <w:r w:rsidR="00D30A33" w:rsidRPr="004F2D59">
        <w:rPr>
          <w:rFonts w:ascii="Times New Roman" w:hAnsi="Times New Roman" w:cs="Times New Roman"/>
        </w:rPr>
        <w:t>,</w:t>
      </w:r>
      <w:r w:rsidRPr="004F2D59">
        <w:rPr>
          <w:rFonts w:ascii="Times New Roman" w:hAnsi="Times New Roman" w:cs="Times New Roman"/>
        </w:rPr>
        <w:t xml:space="preserve"> lymph flow </w:t>
      </w:r>
      <w:r w:rsidR="00D30A33" w:rsidRPr="004F2D59">
        <w:rPr>
          <w:rFonts w:ascii="Times New Roman" w:hAnsi="Times New Roman" w:cs="Times New Roman"/>
        </w:rPr>
        <w:t xml:space="preserve">in the </w:t>
      </w:r>
      <w:r w:rsidRPr="004F2D59">
        <w:rPr>
          <w:rFonts w:ascii="Times New Roman" w:hAnsi="Times New Roman" w:cs="Times New Roman"/>
        </w:rPr>
        <w:t xml:space="preserve">upper torso was too slow to deliver the same amount of water from </w:t>
      </w:r>
      <w:r w:rsidR="00D30A33" w:rsidRPr="004F2D59">
        <w:rPr>
          <w:rFonts w:ascii="Times New Roman" w:hAnsi="Times New Roman" w:cs="Times New Roman"/>
        </w:rPr>
        <w:t xml:space="preserve">the </w:t>
      </w:r>
      <w:r w:rsidRPr="004F2D59">
        <w:rPr>
          <w:rFonts w:ascii="Times New Roman" w:hAnsi="Times New Roman" w:cs="Times New Roman"/>
        </w:rPr>
        <w:t xml:space="preserve">upper torso interstitial space as the amount of water crossing the </w:t>
      </w:r>
      <w:r w:rsidR="00D30A33" w:rsidRPr="004F2D59">
        <w:rPr>
          <w:rFonts w:ascii="Times New Roman" w:hAnsi="Times New Roman" w:cs="Times New Roman"/>
        </w:rPr>
        <w:t xml:space="preserve">capillary </w:t>
      </w:r>
      <w:r w:rsidRPr="004F2D59">
        <w:rPr>
          <w:rFonts w:ascii="Times New Roman" w:hAnsi="Times New Roman" w:cs="Times New Roman"/>
        </w:rPr>
        <w:t xml:space="preserve">membranes at the same time and in the same place. </w:t>
      </w:r>
      <w:r w:rsidR="00D30A33" w:rsidRPr="004F2D59">
        <w:rPr>
          <w:rFonts w:ascii="Times New Roman" w:hAnsi="Times New Roman" w:cs="Times New Roman"/>
        </w:rPr>
        <w:t xml:space="preserve">Thus, </w:t>
      </w:r>
      <w:r w:rsidRPr="004F2D59">
        <w:rPr>
          <w:rFonts w:ascii="Times New Roman" w:hAnsi="Times New Roman" w:cs="Times New Roman"/>
        </w:rPr>
        <w:t xml:space="preserve">the interstitial water of the upper torso slowly </w:t>
      </w:r>
      <w:r w:rsidR="00D30A33" w:rsidRPr="004F2D59">
        <w:rPr>
          <w:rFonts w:ascii="Times New Roman" w:hAnsi="Times New Roman" w:cs="Times New Roman"/>
        </w:rPr>
        <w:t xml:space="preserve">increases </w:t>
      </w:r>
      <w:r w:rsidRPr="004F2D59">
        <w:rPr>
          <w:rFonts w:ascii="Times New Roman" w:hAnsi="Times New Roman" w:cs="Times New Roman"/>
        </w:rPr>
        <w:t xml:space="preserve">from the </w:t>
      </w:r>
      <w:r w:rsidR="00D30A33" w:rsidRPr="004F2D59">
        <w:rPr>
          <w:rFonts w:ascii="Times New Roman" w:hAnsi="Times New Roman" w:cs="Times New Roman"/>
        </w:rPr>
        <w:t xml:space="preserve">start </w:t>
      </w:r>
      <w:r w:rsidRPr="004F2D59">
        <w:rPr>
          <w:rFonts w:ascii="Times New Roman" w:hAnsi="Times New Roman" w:cs="Times New Roman"/>
        </w:rPr>
        <w:t>of the simulation to</w:t>
      </w:r>
      <w:commentRangeStart w:id="259"/>
      <w:r w:rsidRPr="004F2D59">
        <w:rPr>
          <w:rFonts w:ascii="Times New Roman" w:hAnsi="Times New Roman" w:cs="Times New Roman"/>
        </w:rPr>
        <w:t xml:space="preserve"> </w:t>
      </w:r>
      <w:commentRangeEnd w:id="259"/>
      <w:r w:rsidR="00D30A33" w:rsidRPr="004F2D59">
        <w:rPr>
          <w:rStyle w:val="Odkaznakoment"/>
          <w:rFonts w:ascii="Calibri" w:eastAsia="Times New Roman" w:hAnsi="Calibri" w:cs="Times New Roman"/>
        </w:rPr>
        <w:commentReference w:id="259"/>
      </w:r>
      <w:r w:rsidRPr="004F2D59">
        <w:rPr>
          <w:rFonts w:ascii="Times New Roman" w:hAnsi="Times New Roman" w:cs="Times New Roman"/>
        </w:rPr>
        <w:t xml:space="preserve">some pathophysiological values. To prevent this instability </w:t>
      </w:r>
      <w:r w:rsidR="00D30A33" w:rsidRPr="004F2D59">
        <w:rPr>
          <w:rFonts w:ascii="Times New Roman" w:hAnsi="Times New Roman" w:cs="Times New Roman"/>
        </w:rPr>
        <w:t xml:space="preserve">in </w:t>
      </w:r>
      <w:r w:rsidRPr="004F2D59">
        <w:rPr>
          <w:rFonts w:ascii="Times New Roman" w:hAnsi="Times New Roman" w:cs="Times New Roman"/>
        </w:rPr>
        <w:t>the model</w:t>
      </w:r>
      <w:r w:rsidR="00D30A33" w:rsidRPr="004F2D59">
        <w:rPr>
          <w:rFonts w:ascii="Times New Roman" w:hAnsi="Times New Roman" w:cs="Times New Roman"/>
        </w:rPr>
        <w:t>,</w:t>
      </w:r>
      <w:r w:rsidRPr="004F2D59">
        <w:rPr>
          <w:rFonts w:ascii="Times New Roman" w:hAnsi="Times New Roman" w:cs="Times New Roman"/>
        </w:rPr>
        <w:t xml:space="preserve"> we recalculate</w:t>
      </w:r>
      <w:r w:rsidR="00D30A33" w:rsidRPr="004F2D59">
        <w:rPr>
          <w:rFonts w:ascii="Times New Roman" w:hAnsi="Times New Roman" w:cs="Times New Roman"/>
        </w:rPr>
        <w:t>d</w:t>
      </w:r>
      <w:r w:rsidRPr="004F2D59">
        <w:rPr>
          <w:rFonts w:ascii="Times New Roman" w:hAnsi="Times New Roman" w:cs="Times New Roman"/>
        </w:rPr>
        <w:t xml:space="preserve"> the permeability coefficient of the upper capillaries</w:t>
      </w:r>
      <w:r w:rsidR="00D30A33" w:rsidRPr="004F2D59">
        <w:rPr>
          <w:rFonts w:ascii="Times New Roman" w:hAnsi="Times New Roman" w:cs="Times New Roman"/>
        </w:rPr>
        <w:t xml:space="preserve"> in order</w:t>
      </w:r>
      <w:r w:rsidRPr="004F2D59">
        <w:rPr>
          <w:rFonts w:ascii="Times New Roman" w:hAnsi="Times New Roman" w:cs="Times New Roman"/>
        </w:rPr>
        <w:t xml:space="preserve"> to meet the steady state of these flows. As a result</w:t>
      </w:r>
      <w:r w:rsidR="00D30A33" w:rsidRPr="004F2D59">
        <w:rPr>
          <w:rFonts w:ascii="Times New Roman" w:hAnsi="Times New Roman" w:cs="Times New Roman"/>
        </w:rPr>
        <w:t>,</w:t>
      </w:r>
      <w:r w:rsidRPr="004F2D59">
        <w:rPr>
          <w:rFonts w:ascii="Times New Roman" w:hAnsi="Times New Roman" w:cs="Times New Roman"/>
        </w:rPr>
        <w:t xml:space="preserve"> there are initial steady state</w:t>
      </w:r>
      <w:r w:rsidR="00D30A33" w:rsidRPr="004F2D59">
        <w:rPr>
          <w:rFonts w:ascii="Times New Roman" w:hAnsi="Times New Roman" w:cs="Times New Roman"/>
        </w:rPr>
        <w:t>s</w:t>
      </w:r>
      <w:r w:rsidRPr="004F2D59">
        <w:rPr>
          <w:rFonts w:ascii="Times New Roman" w:hAnsi="Times New Roman" w:cs="Times New Roman"/>
        </w:rPr>
        <w:t xml:space="preserve"> of interstitial water in </w:t>
      </w:r>
      <w:r w:rsidR="00D30A33" w:rsidRPr="004F2D59">
        <w:rPr>
          <w:rFonts w:ascii="Times New Roman" w:hAnsi="Times New Roman" w:cs="Times New Roman"/>
        </w:rPr>
        <w:t xml:space="preserve">the </w:t>
      </w:r>
      <w:r w:rsidRPr="004F2D59">
        <w:rPr>
          <w:rFonts w:ascii="Times New Roman" w:hAnsi="Times New Roman" w:cs="Times New Roman"/>
        </w:rPr>
        <w:t>Physiomodel.</w:t>
      </w:r>
      <w:r w:rsidR="00B02618" w:rsidRPr="004F2D59">
        <w:rPr>
          <w:rFonts w:ascii="Times New Roman" w:hAnsi="Times New Roman" w:cs="Times New Roman"/>
        </w:rPr>
        <w:t xml:space="preserve"> </w:t>
      </w:r>
    </w:p>
    <w:p w14:paraId="4EECF7B8" w14:textId="77777777" w:rsidR="003362FC" w:rsidRPr="004F2D59" w:rsidRDefault="003362FC" w:rsidP="00911E3F">
      <w:pPr>
        <w:pStyle w:val="Nadpis2"/>
        <w:jc w:val="both"/>
        <w:rPr>
          <w:rStyle w:val="Znaknadpisu1"/>
          <w:rFonts w:ascii="Times New Roman" w:hAnsi="Times New Roman" w:cs="Times New Roman"/>
        </w:rPr>
      </w:pPr>
      <w:bookmarkStart w:id="260" w:name="_Toc409289305"/>
      <w:bookmarkStart w:id="261" w:name="_Ref412813307"/>
      <w:bookmarkStart w:id="262" w:name="_Ref412813310"/>
      <w:bookmarkStart w:id="263" w:name="_Toc420288834"/>
      <w:bookmarkStart w:id="264" w:name="_Toc421377516"/>
      <w:r w:rsidRPr="004F2D59">
        <w:rPr>
          <w:rStyle w:val="Znaknadpisu1"/>
          <w:rFonts w:ascii="Times New Roman" w:hAnsi="Times New Roman" w:cs="Times New Roman"/>
        </w:rPr>
        <w:t>Hormones</w:t>
      </w:r>
      <w:bookmarkEnd w:id="260"/>
      <w:bookmarkEnd w:id="261"/>
      <w:bookmarkEnd w:id="262"/>
      <w:bookmarkEnd w:id="263"/>
      <w:bookmarkEnd w:id="264"/>
    </w:p>
    <w:p w14:paraId="73E81EEA" w14:textId="77777777" w:rsidR="00752A9E" w:rsidRPr="004F2D59" w:rsidRDefault="001F6B45" w:rsidP="00911E3F">
      <w:pPr>
        <w:pStyle w:val="Nadpis3"/>
        <w:jc w:val="both"/>
        <w:rPr>
          <w:rFonts w:ascii="Times New Roman" w:hAnsi="Times New Roman" w:cs="Times New Roman"/>
        </w:rPr>
      </w:pPr>
      <w:bookmarkStart w:id="265" w:name="_Toc409289307"/>
      <w:r w:rsidRPr="004F2D59">
        <w:rPr>
          <w:rFonts w:ascii="Times New Roman" w:hAnsi="Times New Roman" w:cs="Times New Roman"/>
        </w:rPr>
        <w:t xml:space="preserve">Anti-Diuretic Hormone (ADH, </w:t>
      </w:r>
      <w:r w:rsidR="00752A9E" w:rsidRPr="004F2D59">
        <w:rPr>
          <w:rFonts w:ascii="Times New Roman" w:hAnsi="Times New Roman" w:cs="Times New Roman"/>
        </w:rPr>
        <w:t>Vasopressin</w:t>
      </w:r>
      <w:bookmarkEnd w:id="265"/>
      <w:r w:rsidRPr="004F2D59">
        <w:rPr>
          <w:rFonts w:ascii="Times New Roman" w:hAnsi="Times New Roman" w:cs="Times New Roman"/>
        </w:rPr>
        <w:t>)</w:t>
      </w:r>
      <w:r w:rsidR="00752A9E" w:rsidRPr="004F2D59">
        <w:rPr>
          <w:rFonts w:ascii="Times New Roman" w:hAnsi="Times New Roman" w:cs="Times New Roman"/>
        </w:rPr>
        <w:t xml:space="preserve"> </w:t>
      </w:r>
    </w:p>
    <w:p w14:paraId="2AF6E561" w14:textId="0CEC014E" w:rsidR="003362FC" w:rsidRPr="004F2D59" w:rsidRDefault="003362FC" w:rsidP="00911E3F">
      <w:pPr>
        <w:jc w:val="both"/>
        <w:rPr>
          <w:rFonts w:ascii="Times New Roman" w:hAnsi="Times New Roman" w:cs="Times New Roman"/>
        </w:rPr>
      </w:pPr>
      <w:r w:rsidRPr="004F2D59">
        <w:rPr>
          <w:rFonts w:ascii="Times New Roman" w:hAnsi="Times New Roman" w:cs="Times New Roman"/>
        </w:rPr>
        <w:t>Arginine vasopressin</w:t>
      </w:r>
      <w:r w:rsidR="00D347F0" w:rsidRPr="004F2D59">
        <w:rPr>
          <w:rFonts w:ascii="Times New Roman" w:hAnsi="Times New Roman" w:cs="Times New Roman"/>
        </w:rPr>
        <w:t>,</w:t>
      </w:r>
      <w:r w:rsidRPr="004F2D59">
        <w:rPr>
          <w:rFonts w:ascii="Times New Roman" w:hAnsi="Times New Roman" w:cs="Times New Roman"/>
        </w:rPr>
        <w:t xml:space="preserve"> known as</w:t>
      </w:r>
      <w:r w:rsidR="00D347F0" w:rsidRPr="004F2D59">
        <w:rPr>
          <w:rFonts w:ascii="Times New Roman" w:hAnsi="Times New Roman" w:cs="Times New Roman"/>
        </w:rPr>
        <w:t xml:space="preserve"> an</w:t>
      </w:r>
      <w:r w:rsidRPr="004F2D59">
        <w:rPr>
          <w:rFonts w:ascii="Times New Roman" w:hAnsi="Times New Roman" w:cs="Times New Roman"/>
        </w:rPr>
        <w:t xml:space="preserve"> antidiuretic hormone (ADH)</w:t>
      </w:r>
      <w:r w:rsidR="00D347F0" w:rsidRPr="004F2D59">
        <w:rPr>
          <w:rFonts w:ascii="Times New Roman" w:hAnsi="Times New Roman" w:cs="Times New Roman"/>
        </w:rPr>
        <w:t>,</w:t>
      </w:r>
      <w:r w:rsidRPr="004F2D59">
        <w:rPr>
          <w:rFonts w:ascii="Times New Roman" w:hAnsi="Times New Roman" w:cs="Times New Roman"/>
        </w:rPr>
        <w:t xml:space="preserve"> has </w:t>
      </w:r>
      <w:r w:rsidR="00D347F0" w:rsidRPr="004F2D59">
        <w:rPr>
          <w:rFonts w:ascii="Times New Roman" w:hAnsi="Times New Roman" w:cs="Times New Roman"/>
        </w:rPr>
        <w:t xml:space="preserve">a </w:t>
      </w:r>
      <w:r w:rsidRPr="004F2D59">
        <w:rPr>
          <w:rFonts w:ascii="Times New Roman" w:hAnsi="Times New Roman" w:cs="Times New Roman"/>
        </w:rPr>
        <w:t xml:space="preserve">molecular weight of 1084 Dalton. ADH as a hypothalamic neurohormone is synthesized in the cell bodies of magnocellular neurons of paraventricular and supraoptic nucleui and </w:t>
      </w:r>
      <w:r w:rsidR="007C1AF8" w:rsidRPr="004F2D59">
        <w:rPr>
          <w:rFonts w:ascii="Times New Roman" w:hAnsi="Times New Roman" w:cs="Times New Roman"/>
        </w:rPr>
        <w:t>is</w:t>
      </w:r>
      <w:r w:rsidRPr="004F2D59">
        <w:rPr>
          <w:rFonts w:ascii="Times New Roman" w:hAnsi="Times New Roman" w:cs="Times New Roman"/>
        </w:rPr>
        <w:t xml:space="preserve"> intracellular</w:t>
      </w:r>
      <w:r w:rsidR="007C1AF8" w:rsidRPr="004F2D59">
        <w:rPr>
          <w:rFonts w:ascii="Times New Roman" w:hAnsi="Times New Roman" w:cs="Times New Roman"/>
        </w:rPr>
        <w:t>l</w:t>
      </w:r>
      <w:r w:rsidRPr="004F2D59">
        <w:rPr>
          <w:rFonts w:ascii="Times New Roman" w:hAnsi="Times New Roman" w:cs="Times New Roman"/>
        </w:rPr>
        <w:t xml:space="preserve">y transported to the lower side of these neurons in </w:t>
      </w:r>
      <w:r w:rsidR="00D347F0" w:rsidRPr="004F2D59">
        <w:rPr>
          <w:rFonts w:ascii="Times New Roman" w:hAnsi="Times New Roman" w:cs="Times New Roman"/>
        </w:rPr>
        <w:t xml:space="preserve">the </w:t>
      </w:r>
      <w:r w:rsidRPr="004F2D59">
        <w:rPr>
          <w:rFonts w:ascii="Times New Roman" w:hAnsi="Times New Roman" w:cs="Times New Roman"/>
        </w:rPr>
        <w:t xml:space="preserve">posterior pituitary. </w:t>
      </w:r>
    </w:p>
    <w:p w14:paraId="5CCA8324" w14:textId="54FACCCD" w:rsidR="003362FC" w:rsidRPr="004F2D59" w:rsidRDefault="00F830D4" w:rsidP="00911E3F">
      <w:pPr>
        <w:pStyle w:val="Titulek"/>
        <w:jc w:val="both"/>
        <w:rPr>
          <w:rFonts w:ascii="Times New Roman" w:hAnsi="Times New Roman" w:cs="Times New Roman"/>
        </w:rPr>
      </w:pPr>
      <w:bookmarkStart w:id="266" w:name="_Ref409966560"/>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17</w:t>
      </w:r>
      <w:r w:rsidRPr="004F2D59">
        <w:rPr>
          <w:rFonts w:ascii="Times New Roman" w:hAnsi="Times New Roman" w:cs="Times New Roman"/>
        </w:rPr>
        <w:fldChar w:fldCharType="end"/>
      </w:r>
      <w:bookmarkEnd w:id="266"/>
      <w:r w:rsidR="00D347F0" w:rsidRPr="004F2D59">
        <w:rPr>
          <w:rFonts w:ascii="Times New Roman" w:hAnsi="Times New Roman" w:cs="Times New Roman"/>
        </w:rPr>
        <w:t>:</w:t>
      </w:r>
      <w:r w:rsidRPr="004F2D59">
        <w:rPr>
          <w:rFonts w:ascii="Times New Roman" w:hAnsi="Times New Roman" w:cs="Times New Roman"/>
        </w:rPr>
        <w:t xml:space="preserve"> Vasopressin</w:t>
      </w:r>
      <w:r w:rsidR="00D347F0" w:rsidRPr="004F2D59">
        <w:rPr>
          <w:rFonts w:ascii="Times New Roman" w:hAnsi="Times New Roman" w:cs="Times New Roman"/>
        </w:rPr>
        <w:t>.</w:t>
      </w:r>
    </w:p>
    <w:p w14:paraId="6015F22A" w14:textId="78F00D15" w:rsidR="003362FC" w:rsidRPr="004F2D59" w:rsidRDefault="003362FC" w:rsidP="00911E3F">
      <w:pPr>
        <w:jc w:val="both"/>
        <w:rPr>
          <w:rFonts w:ascii="Times New Roman" w:hAnsi="Times New Roman" w:cs="Times New Roman"/>
        </w:rPr>
      </w:pPr>
      <w:r w:rsidRPr="004F2D59">
        <w:rPr>
          <w:rFonts w:ascii="Times New Roman" w:hAnsi="Times New Roman" w:cs="Times New Roman"/>
        </w:rPr>
        <w:t>The model (</w:t>
      </w:r>
      <w:r w:rsidR="001C1D74" w:rsidRPr="004F2D59">
        <w:rPr>
          <w:rFonts w:ascii="Times New Roman" w:hAnsi="Times New Roman" w:cs="Times New Roman"/>
        </w:rPr>
        <w:fldChar w:fldCharType="begin"/>
      </w:r>
      <w:r w:rsidR="001C1D74" w:rsidRPr="004F2D59">
        <w:rPr>
          <w:rFonts w:ascii="Times New Roman" w:hAnsi="Times New Roman" w:cs="Times New Roman"/>
        </w:rPr>
        <w:instrText xml:space="preserve"> REF _Ref409966560 \h </w:instrText>
      </w:r>
      <w:r w:rsidR="00911E3F" w:rsidRPr="004F2D59">
        <w:rPr>
          <w:rFonts w:ascii="Times New Roman" w:hAnsi="Times New Roman" w:cs="Times New Roman"/>
        </w:rPr>
        <w:instrText xml:space="preserve"> \* MERGEFORMAT </w:instrText>
      </w:r>
      <w:r w:rsidR="001C1D74" w:rsidRPr="004F2D59">
        <w:rPr>
          <w:rFonts w:ascii="Times New Roman" w:hAnsi="Times New Roman" w:cs="Times New Roman"/>
        </w:rPr>
      </w:r>
      <w:r w:rsidR="001C1D74" w:rsidRPr="004F2D59">
        <w:rPr>
          <w:rFonts w:ascii="Times New Roman" w:hAnsi="Times New Roman" w:cs="Times New Roman"/>
        </w:rPr>
        <w:fldChar w:fldCharType="separate"/>
      </w:r>
      <w:r w:rsidR="001F1448" w:rsidRPr="004F2D59">
        <w:rPr>
          <w:rFonts w:ascii="Times New Roman" w:hAnsi="Times New Roman" w:cs="Times New Roman"/>
        </w:rPr>
        <w:t>Diagram 17</w:t>
      </w:r>
      <w:r w:rsidR="001C1D74" w:rsidRPr="004F2D59">
        <w:rPr>
          <w:rFonts w:ascii="Times New Roman" w:hAnsi="Times New Roman" w:cs="Times New Roman"/>
        </w:rPr>
        <w:fldChar w:fldCharType="end"/>
      </w:r>
      <w:r w:rsidRPr="004F2D59">
        <w:rPr>
          <w:rFonts w:ascii="Times New Roman" w:hAnsi="Times New Roman" w:cs="Times New Roman"/>
        </w:rPr>
        <w:t xml:space="preserve">) accumulates </w:t>
      </w:r>
      <w:r w:rsidR="00D347F0" w:rsidRPr="004F2D59">
        <w:rPr>
          <w:rFonts w:ascii="Times New Roman" w:hAnsi="Times New Roman" w:cs="Times New Roman"/>
        </w:rPr>
        <w:t xml:space="preserve">an </w:t>
      </w:r>
      <w:r w:rsidRPr="004F2D59">
        <w:rPr>
          <w:rFonts w:ascii="Times New Roman" w:hAnsi="Times New Roman" w:cs="Times New Roman"/>
        </w:rPr>
        <w:t xml:space="preserve">amount of this hormone in four </w:t>
      </w:r>
      <w:r w:rsidR="00D347F0" w:rsidRPr="004F2D59">
        <w:rPr>
          <w:rFonts w:ascii="Times New Roman" w:hAnsi="Times New Roman" w:cs="Times New Roman"/>
        </w:rPr>
        <w:t>areas</w:t>
      </w:r>
      <w:r w:rsidRPr="004F2D59">
        <w:rPr>
          <w:rFonts w:ascii="Times New Roman" w:hAnsi="Times New Roman" w:cs="Times New Roman"/>
        </w:rPr>
        <w:t>:</w:t>
      </w:r>
      <w:r w:rsidR="00B02618" w:rsidRPr="004F2D59">
        <w:rPr>
          <w:rFonts w:ascii="Times New Roman" w:hAnsi="Times New Roman" w:cs="Times New Roman"/>
        </w:rPr>
        <w:t xml:space="preserve"> </w:t>
      </w:r>
      <w:r w:rsidRPr="004F2D59">
        <w:rPr>
          <w:rFonts w:ascii="Times New Roman" w:hAnsi="Times New Roman" w:cs="Times New Roman"/>
        </w:rPr>
        <w:t>in the cell bodies of magnocellular neurons (Slow Mass), from where</w:t>
      </w:r>
      <w:r w:rsidR="00D347F0" w:rsidRPr="004F2D59">
        <w:rPr>
          <w:rFonts w:ascii="Times New Roman" w:hAnsi="Times New Roman" w:cs="Times New Roman"/>
        </w:rPr>
        <w:t xml:space="preserve"> it</w:t>
      </w:r>
      <w:r w:rsidRPr="004F2D59">
        <w:rPr>
          <w:rFonts w:ascii="Times New Roman" w:hAnsi="Times New Roman" w:cs="Times New Roman"/>
        </w:rPr>
        <w:t xml:space="preserve"> need</w:t>
      </w:r>
      <w:r w:rsidR="00D347F0" w:rsidRPr="004F2D59">
        <w:rPr>
          <w:rFonts w:ascii="Times New Roman" w:hAnsi="Times New Roman" w:cs="Times New Roman"/>
        </w:rPr>
        <w:t>s</w:t>
      </w:r>
      <w:r w:rsidRPr="004F2D59">
        <w:rPr>
          <w:rFonts w:ascii="Times New Roman" w:hAnsi="Times New Roman" w:cs="Times New Roman"/>
        </w:rPr>
        <w:t xml:space="preserve"> to be transported to the posterior pituitary part of the cells; in the posterior pituitary side of neurons (Fast Mass), where ADH is prepared for secretion into </w:t>
      </w:r>
      <w:r w:rsidR="00D347F0" w:rsidRPr="004F2D59">
        <w:rPr>
          <w:rFonts w:ascii="Times New Roman" w:hAnsi="Times New Roman" w:cs="Times New Roman"/>
        </w:rPr>
        <w:t xml:space="preserve">the </w:t>
      </w:r>
      <w:r w:rsidRPr="004F2D59">
        <w:rPr>
          <w:rFonts w:ascii="Times New Roman" w:hAnsi="Times New Roman" w:cs="Times New Roman"/>
        </w:rPr>
        <w:t xml:space="preserve">blood; in the </w:t>
      </w:r>
      <w:r w:rsidR="00D347F0" w:rsidRPr="004F2D59">
        <w:rPr>
          <w:rFonts w:ascii="Times New Roman" w:hAnsi="Times New Roman" w:cs="Times New Roman"/>
        </w:rPr>
        <w:t xml:space="preserve">entire </w:t>
      </w:r>
      <w:r w:rsidRPr="004F2D59">
        <w:rPr>
          <w:rFonts w:ascii="Times New Roman" w:hAnsi="Times New Roman" w:cs="Times New Roman"/>
        </w:rPr>
        <w:t>body</w:t>
      </w:r>
      <w:r w:rsidR="00D347F0" w:rsidRPr="004F2D59">
        <w:rPr>
          <w:rFonts w:ascii="Times New Roman" w:hAnsi="Times New Roman" w:cs="Times New Roman"/>
        </w:rPr>
        <w:t>’s</w:t>
      </w:r>
      <w:r w:rsidRPr="004F2D59">
        <w:rPr>
          <w:rFonts w:ascii="Times New Roman" w:hAnsi="Times New Roman" w:cs="Times New Roman"/>
        </w:rPr>
        <w:t xml:space="preserve"> extracellular fluid (ECF); in the kidney tissue, where it plays </w:t>
      </w:r>
      <w:r w:rsidR="00D347F0" w:rsidRPr="004F2D59">
        <w:rPr>
          <w:rFonts w:ascii="Times New Roman" w:hAnsi="Times New Roman" w:cs="Times New Roman"/>
        </w:rPr>
        <w:t xml:space="preserve">a </w:t>
      </w:r>
      <w:r w:rsidRPr="004F2D59">
        <w:rPr>
          <w:rFonts w:ascii="Times New Roman" w:hAnsi="Times New Roman" w:cs="Times New Roman"/>
        </w:rPr>
        <w:t xml:space="preserve">role in water </w:t>
      </w:r>
      <w:r w:rsidR="001C1D74" w:rsidRPr="004F2D59">
        <w:rPr>
          <w:rFonts w:ascii="Times New Roman" w:hAnsi="Times New Roman" w:cs="Times New Roman"/>
        </w:rPr>
        <w:t>reabsorption</w:t>
      </w:r>
      <w:r w:rsidRPr="004F2D59">
        <w:rPr>
          <w:rFonts w:ascii="Times New Roman" w:hAnsi="Times New Roman" w:cs="Times New Roman"/>
        </w:rPr>
        <w:t xml:space="preserve">. The normal </w:t>
      </w:r>
      <w:r w:rsidR="009E4FC0" w:rsidRPr="004F2D59">
        <w:rPr>
          <w:rFonts w:ascii="Times New Roman" w:hAnsi="Times New Roman" w:cs="Times New Roman"/>
        </w:rPr>
        <w:t xml:space="preserve">long-time </w:t>
      </w:r>
      <w:r w:rsidRPr="004F2D59">
        <w:rPr>
          <w:rFonts w:ascii="Times New Roman" w:hAnsi="Times New Roman" w:cs="Times New Roman"/>
        </w:rPr>
        <w:t xml:space="preserve">amounts of ADH in these compartments are listed in </w:t>
      </w:r>
      <w:r w:rsidR="001C1D74" w:rsidRPr="004F2D59">
        <w:rPr>
          <w:rFonts w:ascii="Times New Roman" w:hAnsi="Times New Roman" w:cs="Times New Roman"/>
        </w:rPr>
        <w:fldChar w:fldCharType="begin"/>
      </w:r>
      <w:r w:rsidR="001C1D74" w:rsidRPr="004F2D59">
        <w:rPr>
          <w:rFonts w:ascii="Times New Roman" w:hAnsi="Times New Roman" w:cs="Times New Roman"/>
        </w:rPr>
        <w:instrText xml:space="preserve"> REF _Ref409966683 \h </w:instrText>
      </w:r>
      <w:r w:rsidR="00911E3F" w:rsidRPr="004F2D59">
        <w:rPr>
          <w:rFonts w:ascii="Times New Roman" w:hAnsi="Times New Roman" w:cs="Times New Roman"/>
        </w:rPr>
        <w:instrText xml:space="preserve"> \* MERGEFORMAT </w:instrText>
      </w:r>
      <w:r w:rsidR="001C1D74" w:rsidRPr="004F2D59">
        <w:rPr>
          <w:rFonts w:ascii="Times New Roman" w:hAnsi="Times New Roman" w:cs="Times New Roman"/>
        </w:rPr>
      </w:r>
      <w:r w:rsidR="001C1D74" w:rsidRPr="004F2D59">
        <w:rPr>
          <w:rFonts w:ascii="Times New Roman" w:hAnsi="Times New Roman" w:cs="Times New Roman"/>
        </w:rPr>
        <w:fldChar w:fldCharType="separate"/>
      </w:r>
      <w:r w:rsidR="001F1448" w:rsidRPr="004F2D59">
        <w:rPr>
          <w:rFonts w:ascii="Times New Roman" w:hAnsi="Times New Roman" w:cs="Times New Roman"/>
        </w:rPr>
        <w:t>Table 10</w:t>
      </w:r>
      <w:r w:rsidR="001C1D74" w:rsidRPr="004F2D59">
        <w:rPr>
          <w:rFonts w:ascii="Times New Roman" w:hAnsi="Times New Roman" w:cs="Times New Roman"/>
        </w:rPr>
        <w:fldChar w:fldCharType="end"/>
      </w:r>
      <w:r w:rsidR="00D347F0" w:rsidRPr="004F2D59">
        <w:rPr>
          <w:rFonts w:ascii="Times New Roman" w:hAnsi="Times New Roman" w:cs="Times New Roman"/>
        </w:rPr>
        <w:t>; however,</w:t>
      </w:r>
      <w:r w:rsidR="00020B0E" w:rsidRPr="004F2D59">
        <w:rPr>
          <w:rFonts w:ascii="Times New Roman" w:hAnsi="Times New Roman" w:cs="Times New Roman"/>
        </w:rPr>
        <w:t xml:space="preserve"> </w:t>
      </w:r>
      <w:r w:rsidR="009E4FC0" w:rsidRPr="004F2D59">
        <w:rPr>
          <w:rFonts w:ascii="Times New Roman" w:hAnsi="Times New Roman" w:cs="Times New Roman"/>
        </w:rPr>
        <w:t>during</w:t>
      </w:r>
      <w:r w:rsidR="00020B0E" w:rsidRPr="004F2D59">
        <w:rPr>
          <w:rFonts w:ascii="Times New Roman" w:hAnsi="Times New Roman" w:cs="Times New Roman"/>
        </w:rPr>
        <w:t xml:space="preserve"> regulation</w:t>
      </w:r>
      <w:r w:rsidR="00D347F0" w:rsidRPr="004F2D59">
        <w:rPr>
          <w:rFonts w:ascii="Times New Roman" w:hAnsi="Times New Roman" w:cs="Times New Roman"/>
        </w:rPr>
        <w:t>,</w:t>
      </w:r>
      <w:r w:rsidR="00020B0E" w:rsidRPr="004F2D59">
        <w:rPr>
          <w:rFonts w:ascii="Times New Roman" w:hAnsi="Times New Roman" w:cs="Times New Roman"/>
        </w:rPr>
        <w:t xml:space="preserve"> the</w:t>
      </w:r>
      <w:r w:rsidR="00D347F0" w:rsidRPr="004F2D59">
        <w:rPr>
          <w:rFonts w:ascii="Times New Roman" w:hAnsi="Times New Roman" w:cs="Times New Roman"/>
        </w:rPr>
        <w:t>ir</w:t>
      </w:r>
      <w:r w:rsidR="00020B0E" w:rsidRPr="004F2D59">
        <w:rPr>
          <w:rFonts w:ascii="Times New Roman" w:hAnsi="Times New Roman" w:cs="Times New Roman"/>
        </w:rPr>
        <w:t xml:space="preserve"> concentration can be increased </w:t>
      </w:r>
      <w:r w:rsidR="00D347F0" w:rsidRPr="004F2D59">
        <w:rPr>
          <w:rFonts w:ascii="Times New Roman" w:hAnsi="Times New Roman" w:cs="Times New Roman"/>
        </w:rPr>
        <w:t>a</w:t>
      </w:r>
      <w:r w:rsidR="00020B0E" w:rsidRPr="004F2D59">
        <w:rPr>
          <w:rFonts w:ascii="Times New Roman" w:hAnsi="Times New Roman" w:cs="Times New Roman"/>
        </w:rPr>
        <w:t xml:space="preserve"> </w:t>
      </w:r>
      <w:r w:rsidR="000E417F" w:rsidRPr="004F2D59">
        <w:rPr>
          <w:rFonts w:ascii="Times New Roman" w:hAnsi="Times New Roman" w:cs="Times New Roman"/>
        </w:rPr>
        <w:t>hundred</w:t>
      </w:r>
      <w:r w:rsidR="00D347F0" w:rsidRPr="004F2D59">
        <w:rPr>
          <w:rFonts w:ascii="Times New Roman" w:hAnsi="Times New Roman" w:cs="Times New Roman"/>
        </w:rPr>
        <w:t>-</w:t>
      </w:r>
      <w:r w:rsidR="000E417F" w:rsidRPr="004F2D59">
        <w:rPr>
          <w:rFonts w:ascii="Times New Roman" w:hAnsi="Times New Roman" w:cs="Times New Roman"/>
        </w:rPr>
        <w:t xml:space="preserve"> or </w:t>
      </w:r>
      <w:r w:rsidR="00020B0E" w:rsidRPr="004F2D59">
        <w:rPr>
          <w:rFonts w:ascii="Times New Roman" w:hAnsi="Times New Roman" w:cs="Times New Roman"/>
        </w:rPr>
        <w:t>thousand</w:t>
      </w:r>
      <w:r w:rsidR="00D347F0" w:rsidRPr="004F2D59">
        <w:rPr>
          <w:rFonts w:ascii="Times New Roman" w:hAnsi="Times New Roman" w:cs="Times New Roman"/>
        </w:rPr>
        <w:t xml:space="preserve">-fold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&lt;EndNote&gt;&lt;Cite&gt;&lt;Author&gt;Lankford&lt;/Author&gt;&lt;Year&gt;1991&lt;/Year&gt;&lt;RecNum&gt;44&lt;/RecNum&gt;&lt;DisplayText&gt;(Lankford, et al., 1991)&lt;/DisplayText&gt;&lt;record&gt;&lt;rec-number&gt;44&lt;/rec-number&gt;&lt;foreign-keys&gt;&lt;key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(Lankford, et al., 1991)</w:t>
      </w:r>
      <w:r w:rsidR="00781A0D" w:rsidRPr="004F2D59">
        <w:rPr>
          <w:rFonts w:ascii="Times New Roman" w:hAnsi="Times New Roman" w:cs="Times New Roman"/>
        </w:rPr>
        <w:fldChar w:fldCharType="end"/>
      </w:r>
      <w:r w:rsidRPr="004F2D59">
        <w:rPr>
          <w:rFonts w:ascii="Times New Roman" w:hAnsi="Times New Roman" w:cs="Times New Roman"/>
        </w:rPr>
        <w:t xml:space="preserve">. The normal </w:t>
      </w:r>
      <w:r w:rsidR="00020B0E" w:rsidRPr="004F2D59">
        <w:rPr>
          <w:rFonts w:ascii="Times New Roman" w:hAnsi="Times New Roman" w:cs="Times New Roman"/>
        </w:rPr>
        <w:t xml:space="preserve">long-term </w:t>
      </w:r>
      <w:r w:rsidRPr="004F2D59">
        <w:rPr>
          <w:rFonts w:ascii="Times New Roman" w:hAnsi="Times New Roman" w:cs="Times New Roman"/>
        </w:rPr>
        <w:t xml:space="preserve">mean rate of synthesis, secretion and degradation </w:t>
      </w:r>
      <w:r w:rsidR="0003631F" w:rsidRPr="004F2D59">
        <w:rPr>
          <w:rFonts w:ascii="Times New Roman" w:hAnsi="Times New Roman" w:cs="Times New Roman"/>
        </w:rPr>
        <w:t>should be the same at steady</w:t>
      </w:r>
      <w:r w:rsidR="00D347F0" w:rsidRPr="004F2D59">
        <w:rPr>
          <w:rFonts w:ascii="Times New Roman" w:hAnsi="Times New Roman" w:cs="Times New Roman"/>
        </w:rPr>
        <w:t xml:space="preserve"> </w:t>
      </w:r>
      <w:r w:rsidR="0003631F" w:rsidRPr="004F2D59">
        <w:rPr>
          <w:rFonts w:ascii="Times New Roman" w:hAnsi="Times New Roman" w:cs="Times New Roman"/>
        </w:rPr>
        <w:t>state.</w:t>
      </w:r>
      <w:r w:rsidRPr="004F2D59">
        <w:rPr>
          <w:rFonts w:ascii="Times New Roman" w:hAnsi="Times New Roman" w:cs="Times New Roman"/>
        </w:rPr>
        <w:t xml:space="preserve"> </w:t>
      </w:r>
      <w:r w:rsidR="00D347F0" w:rsidRPr="004F2D59">
        <w:rPr>
          <w:rFonts w:ascii="Times New Roman" w:hAnsi="Times New Roman" w:cs="Times New Roman"/>
        </w:rPr>
        <w:t xml:space="preserve">However, </w:t>
      </w:r>
      <w:r w:rsidRPr="004F2D59">
        <w:rPr>
          <w:rFonts w:ascii="Times New Roman" w:hAnsi="Times New Roman" w:cs="Times New Roman"/>
        </w:rPr>
        <w:t xml:space="preserve">secretion </w:t>
      </w:r>
      <w:r w:rsidR="00D347F0" w:rsidRPr="004F2D59">
        <w:rPr>
          <w:rFonts w:ascii="Times New Roman" w:hAnsi="Times New Roman" w:cs="Times New Roman"/>
        </w:rPr>
        <w:t xml:space="preserve">in the form of </w:t>
      </w:r>
      <w:r w:rsidR="00020B0E" w:rsidRPr="004F2D59">
        <w:rPr>
          <w:rFonts w:ascii="Times New Roman" w:hAnsi="Times New Roman" w:cs="Times New Roman"/>
        </w:rPr>
        <w:t xml:space="preserve">a short-time process can </w:t>
      </w:r>
      <w:r w:rsidR="00D347F0" w:rsidRPr="004F2D59">
        <w:rPr>
          <w:rFonts w:ascii="Times New Roman" w:hAnsi="Times New Roman" w:cs="Times New Roman"/>
        </w:rPr>
        <w:t xml:space="preserve">achieve </w:t>
      </w:r>
      <w:r w:rsidR="00020B0E" w:rsidRPr="004F2D59">
        <w:rPr>
          <w:rFonts w:ascii="Times New Roman" w:hAnsi="Times New Roman" w:cs="Times New Roman"/>
        </w:rPr>
        <w:t xml:space="preserve">much </w:t>
      </w:r>
      <w:r w:rsidR="00E93CA7" w:rsidRPr="004F2D59">
        <w:rPr>
          <w:rFonts w:ascii="Times New Roman" w:hAnsi="Times New Roman" w:cs="Times New Roman"/>
        </w:rPr>
        <w:t xml:space="preserve">larger </w:t>
      </w:r>
      <w:r w:rsidR="009E4FC0" w:rsidRPr="004F2D59">
        <w:rPr>
          <w:rFonts w:ascii="Times New Roman" w:hAnsi="Times New Roman" w:cs="Times New Roman"/>
        </w:rPr>
        <w:t xml:space="preserve">changes. The effect of various changes and concentrations </w:t>
      </w:r>
      <w:r w:rsidR="00E93CA7" w:rsidRPr="004F2D59">
        <w:rPr>
          <w:rFonts w:ascii="Times New Roman" w:hAnsi="Times New Roman" w:cs="Times New Roman"/>
        </w:rPr>
        <w:t xml:space="preserve">has been </w:t>
      </w:r>
      <w:r w:rsidR="009E4FC0" w:rsidRPr="004F2D59">
        <w:rPr>
          <w:rFonts w:ascii="Times New Roman" w:hAnsi="Times New Roman" w:cs="Times New Roman"/>
        </w:rPr>
        <w:t xml:space="preserve">demonstrated in dosage </w:t>
      </w:r>
      <w:r w:rsidR="009E4FC0" w:rsidRPr="004F2D59">
        <w:rPr>
          <w:rFonts w:ascii="Times New Roman" w:hAnsi="Times New Roman" w:cs="Times New Roman"/>
        </w:rPr>
        <w:lastRenderedPageBreak/>
        <w:t xml:space="preserve">experiments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&lt;EndNote&gt;&lt;Cite&gt;&lt;Author&gt;Atherton&lt;/Author&gt;&lt;Year&gt;1971&lt;/Year&gt;&lt;RecNum&gt;38&lt;/RecNum&gt;&lt;DisplayText&gt;(Atherton, et al., 1971)&lt;/DisplayText&gt;&lt;record&gt;&lt;rec-number&gt;38&lt;/rec-number&gt;&lt;foreign-keys&gt;&lt;key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(Atherton, et al., 1971)</w:t>
      </w:r>
      <w:r w:rsidR="00781A0D" w:rsidRPr="004F2D59">
        <w:rPr>
          <w:rFonts w:ascii="Times New Roman" w:hAnsi="Times New Roman" w:cs="Times New Roman"/>
        </w:rPr>
        <w:fldChar w:fldCharType="end"/>
      </w:r>
      <w:r w:rsidRPr="004F2D59">
        <w:rPr>
          <w:rFonts w:ascii="Times New Roman" w:hAnsi="Times New Roman" w:cs="Times New Roman"/>
        </w:rPr>
        <w:t>.</w:t>
      </w:r>
      <w:r w:rsidR="009E4FC0" w:rsidRPr="004F2D59">
        <w:rPr>
          <w:rFonts w:ascii="Times New Roman" w:hAnsi="Times New Roman" w:cs="Times New Roman"/>
        </w:rPr>
        <w:t xml:space="preserve"> </w:t>
      </w:r>
      <w:r w:rsidR="00E93CA7" w:rsidRPr="004F2D59">
        <w:rPr>
          <w:rFonts w:ascii="Times New Roman" w:hAnsi="Times New Roman" w:cs="Times New Roman"/>
        </w:rPr>
        <w:t>I</w:t>
      </w:r>
      <w:r w:rsidR="009E4FC0" w:rsidRPr="004F2D59">
        <w:rPr>
          <w:rFonts w:ascii="Times New Roman" w:hAnsi="Times New Roman" w:cs="Times New Roman"/>
        </w:rPr>
        <w:t>nternal secretion is determined by osmoreceptors and pituitary activity.</w:t>
      </w:r>
      <w:r w:rsidRPr="004F2D59">
        <w:rPr>
          <w:rFonts w:ascii="Times New Roman" w:hAnsi="Times New Roman" w:cs="Times New Roman"/>
        </w:rPr>
        <w:t xml:space="preserve"> Osmoreceptors are the cells in</w:t>
      </w:r>
      <w:r w:rsidR="00E93CA7" w:rsidRPr="004F2D59">
        <w:rPr>
          <w:rFonts w:ascii="Times New Roman" w:hAnsi="Times New Roman" w:cs="Times New Roman"/>
        </w:rPr>
        <w:t xml:space="preserve"> the</w:t>
      </w:r>
      <w:r w:rsidRPr="004F2D59">
        <w:rPr>
          <w:rFonts w:ascii="Times New Roman" w:hAnsi="Times New Roman" w:cs="Times New Roman"/>
        </w:rPr>
        <w:t xml:space="preserve"> anterior hypothalamus near the supraoptic nuclei. When the osmolarity increase</w:t>
      </w:r>
      <w:r w:rsidR="00E93CA7" w:rsidRPr="004F2D59">
        <w:rPr>
          <w:rFonts w:ascii="Times New Roman" w:hAnsi="Times New Roman" w:cs="Times New Roman"/>
        </w:rPr>
        <w:t>s,</w:t>
      </w:r>
      <w:r w:rsidRPr="004F2D59">
        <w:rPr>
          <w:rFonts w:ascii="Times New Roman" w:hAnsi="Times New Roman" w:cs="Times New Roman"/>
        </w:rPr>
        <w:t xml:space="preserve"> the osmoreceptors shrink and send a neural signal to release ADH</w:t>
      </w:r>
      <w:r w:rsidR="009E4FC0"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&lt;EndNote&gt;&lt;Cite&gt;&lt;Author&gt;Young&lt;/Author&gt;&lt;Year&gt;1977&lt;/Year&gt;&lt;RecNum&gt;40&lt;/RecNum&gt;&lt;DisplayText&gt;(Young, et al., 1977)&lt;/DisplayText&gt;&lt;record&gt;&lt;rec-number&gt;40&lt;/rec-number&gt;&lt;foreign-keys&gt;&lt;key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(Young, et al., 1977)</w:t>
      </w:r>
      <w:r w:rsidR="00781A0D" w:rsidRPr="004F2D59">
        <w:rPr>
          <w:rFonts w:ascii="Times New Roman" w:hAnsi="Times New Roman" w:cs="Times New Roman"/>
        </w:rPr>
        <w:fldChar w:fldCharType="end"/>
      </w:r>
      <w:r w:rsidRPr="004F2D59">
        <w:rPr>
          <w:rFonts w:ascii="Times New Roman" w:hAnsi="Times New Roman" w:cs="Times New Roman"/>
        </w:rPr>
        <w:t xml:space="preserve">. </w:t>
      </w:r>
      <w:r w:rsidR="00E93CA7" w:rsidRPr="004F2D59">
        <w:rPr>
          <w:rFonts w:ascii="Times New Roman" w:hAnsi="Times New Roman" w:cs="Times New Roman"/>
        </w:rPr>
        <w:t xml:space="preserve">Another </w:t>
      </w:r>
      <w:r w:rsidRPr="004F2D59">
        <w:rPr>
          <w:rFonts w:ascii="Times New Roman" w:hAnsi="Times New Roman" w:cs="Times New Roman"/>
        </w:rPr>
        <w:t xml:space="preserve">possibility </w:t>
      </w:r>
      <w:r w:rsidR="00E93CA7" w:rsidRPr="004F2D59">
        <w:rPr>
          <w:rFonts w:ascii="Times New Roman" w:hAnsi="Times New Roman" w:cs="Times New Roman"/>
        </w:rPr>
        <w:t xml:space="preserve">for regulating </w:t>
      </w:r>
      <w:r w:rsidRPr="004F2D59">
        <w:rPr>
          <w:rFonts w:ascii="Times New Roman" w:hAnsi="Times New Roman" w:cs="Times New Roman"/>
        </w:rPr>
        <w:t xml:space="preserve">ADH secretion is </w:t>
      </w:r>
      <w:r w:rsidR="00E93CA7" w:rsidRPr="004F2D59">
        <w:rPr>
          <w:rFonts w:ascii="Times New Roman" w:hAnsi="Times New Roman" w:cs="Times New Roman"/>
        </w:rPr>
        <w:t xml:space="preserve">through </w:t>
      </w:r>
      <w:r w:rsidRPr="004F2D59">
        <w:rPr>
          <w:rFonts w:ascii="Times New Roman" w:hAnsi="Times New Roman" w:cs="Times New Roman"/>
        </w:rPr>
        <w:t>cardiovascular centrum reflexes</w:t>
      </w:r>
      <w:r w:rsidR="009E4FC0"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&lt;EndNote&gt;&lt;Cite&gt;&lt;Author&gt;Erwald&lt;/Author&gt;&lt;Year&gt;1978&lt;/Year&gt;&lt;RecNum&gt;32&lt;/RecNum&gt;&lt;DisplayText&gt;(Erwald and Wiechel, 1978)&lt;/DisplayText&gt;&lt;record&gt;&lt;rec-number&gt;32&lt;/rec-number&gt;&lt;foreign-keys&gt;&lt;key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sidRPr="004F2D59">
        <w:rPr>
          <w:rFonts w:ascii="Times New Roman" w:hAnsi="Times New Roman" w:cs="Times New Roman"/>
        </w:rPr>
        <w:fldChar w:fldCharType="separate"/>
      </w:r>
      <w:r w:rsidR="001C3BA7" w:rsidRPr="004F2D59">
        <w:rPr>
          <w:rFonts w:ascii="Times New Roman" w:hAnsi="Times New Roman" w:cs="Times New Roman"/>
        </w:rPr>
        <w:t>(Erwald and Wiechel, 1978)</w:t>
      </w:r>
      <w:r w:rsidR="00781A0D" w:rsidRPr="004F2D59">
        <w:rPr>
          <w:rFonts w:ascii="Times New Roman" w:hAnsi="Times New Roman" w:cs="Times New Roman"/>
        </w:rPr>
        <w:fldChar w:fldCharType="end"/>
      </w:r>
      <w:r w:rsidRPr="004F2D59">
        <w:rPr>
          <w:rFonts w:ascii="Times New Roman" w:hAnsi="Times New Roman" w:cs="Times New Roman"/>
        </w:rPr>
        <w:t>.</w:t>
      </w:r>
    </w:p>
    <w:p w14:paraId="44F81949" w14:textId="022A33E3" w:rsidR="003362FC" w:rsidRPr="004F2D59" w:rsidRDefault="003362FC" w:rsidP="00911E3F">
      <w:pPr>
        <w:pStyle w:val="Titulek"/>
        <w:keepNext/>
        <w:jc w:val="both"/>
        <w:rPr>
          <w:rFonts w:ascii="Times New Roman" w:hAnsi="Times New Roman" w:cs="Times New Roman"/>
        </w:rPr>
      </w:pPr>
      <w:bookmarkStart w:id="267" w:name="_Ref409966683"/>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ARABIC </w:instrText>
      </w:r>
      <w:r w:rsidRPr="004F2D59">
        <w:rPr>
          <w:rFonts w:ascii="Times New Roman" w:hAnsi="Times New Roman" w:cs="Times New Roman"/>
        </w:rPr>
        <w:fldChar w:fldCharType="separate"/>
      </w:r>
      <w:r w:rsidR="00D8120E">
        <w:rPr>
          <w:rFonts w:ascii="Times New Roman" w:hAnsi="Times New Roman" w:cs="Times New Roman"/>
          <w:noProof/>
        </w:rPr>
        <w:t>11</w:t>
      </w:r>
      <w:r w:rsidRPr="004F2D59">
        <w:rPr>
          <w:rFonts w:ascii="Times New Roman" w:hAnsi="Times New Roman" w:cs="Times New Roman"/>
        </w:rPr>
        <w:fldChar w:fldCharType="end"/>
      </w:r>
      <w:bookmarkEnd w:id="267"/>
      <w:r w:rsidR="00E93CA7" w:rsidRPr="004F2D59">
        <w:rPr>
          <w:rFonts w:ascii="Times New Roman" w:hAnsi="Times New Roman" w:cs="Times New Roman"/>
        </w:rPr>
        <w:t>:</w:t>
      </w:r>
      <w:r w:rsidR="00CF0A49" w:rsidRPr="004F2D59">
        <w:rPr>
          <w:rFonts w:ascii="Times New Roman" w:hAnsi="Times New Roman" w:cs="Times New Roman"/>
        </w:rPr>
        <w:t xml:space="preserve"> </w:t>
      </w:r>
      <w:r w:rsidR="0003631F" w:rsidRPr="004F2D59">
        <w:rPr>
          <w:rFonts w:ascii="Times New Roman" w:hAnsi="Times New Roman" w:cs="Times New Roman"/>
        </w:rPr>
        <w:t>Selected l</w:t>
      </w:r>
      <w:r w:rsidR="001C1D74" w:rsidRPr="004F2D59">
        <w:rPr>
          <w:rFonts w:ascii="Times New Roman" w:hAnsi="Times New Roman" w:cs="Times New Roman"/>
        </w:rPr>
        <w:t>ong-term steady state a</w:t>
      </w:r>
      <w:r w:rsidR="00CF0A49" w:rsidRPr="004F2D59">
        <w:rPr>
          <w:rFonts w:ascii="Times New Roman" w:hAnsi="Times New Roman" w:cs="Times New Roman"/>
        </w:rPr>
        <w:t>mounts of vasopressin</w:t>
      </w:r>
      <w:r w:rsidR="00E93CA7" w:rsidRPr="004F2D59">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691"/>
        <w:gridCol w:w="1985"/>
        <w:gridCol w:w="2268"/>
        <w:gridCol w:w="2441"/>
      </w:tblGrid>
      <w:tr w:rsidR="003362FC" w:rsidRPr="004F2D59" w14:paraId="62B3202F" w14:textId="77777777"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14:paraId="7CEEF22A" w14:textId="77777777" w:rsidR="003362FC" w:rsidRPr="004F2D59" w:rsidRDefault="003362FC" w:rsidP="00911E3F">
            <w:pPr>
              <w:jc w:val="both"/>
              <w:rPr>
                <w:rFonts w:ascii="Times New Roman" w:hAnsi="Times New Roman" w:cs="Times New Roman"/>
              </w:rPr>
            </w:pPr>
            <w:r w:rsidRPr="004F2D59">
              <w:rPr>
                <w:rFonts w:ascii="Times New Roman" w:hAnsi="Times New Roman" w:cs="Times New Roman"/>
              </w:rPr>
              <w:t>Slow Mass</w:t>
            </w:r>
          </w:p>
        </w:tc>
        <w:tc>
          <w:tcPr>
            <w:tcW w:w="1985" w:type="dxa"/>
          </w:tcPr>
          <w:p w14:paraId="75CD1DA1"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Fast Mass</w:t>
            </w:r>
          </w:p>
        </w:tc>
        <w:tc>
          <w:tcPr>
            <w:tcW w:w="2268" w:type="dxa"/>
          </w:tcPr>
          <w:p w14:paraId="58F6AABD"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ECF</w:t>
            </w:r>
          </w:p>
        </w:tc>
        <w:tc>
          <w:tcPr>
            <w:tcW w:w="2441" w:type="dxa"/>
          </w:tcPr>
          <w:p w14:paraId="0A00FB3E" w14:textId="77777777" w:rsidR="003362FC" w:rsidRPr="004F2D59"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 xml:space="preserve">Kidney </w:t>
            </w:r>
            <w:r w:rsidR="003362FC" w:rsidRPr="004F2D59">
              <w:rPr>
                <w:rFonts w:ascii="Times New Roman" w:hAnsi="Times New Roman" w:cs="Times New Roman"/>
              </w:rPr>
              <w:t>Medulla</w:t>
            </w:r>
          </w:p>
        </w:tc>
      </w:tr>
      <w:tr w:rsidR="003362FC" w:rsidRPr="004F2D59" w14:paraId="0BF9ED02"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14:paraId="0CE6A0CA" w14:textId="77777777" w:rsidR="003362FC" w:rsidRPr="004F2D59" w:rsidRDefault="003362FC" w:rsidP="00911E3F">
            <w:pPr>
              <w:jc w:val="both"/>
              <w:rPr>
                <w:rFonts w:ascii="Times New Roman" w:hAnsi="Times New Roman" w:cs="Times New Roman"/>
                <w:b w:val="0"/>
              </w:rPr>
            </w:pPr>
            <w:r w:rsidRPr="004F2D59">
              <w:rPr>
                <w:rFonts w:ascii="Times New Roman" w:hAnsi="Times New Roman" w:cs="Times New Roman"/>
                <w:b w:val="0"/>
              </w:rPr>
              <w:t>15.7 nmol</w:t>
            </w:r>
          </w:p>
        </w:tc>
        <w:tc>
          <w:tcPr>
            <w:tcW w:w="1985" w:type="dxa"/>
          </w:tcPr>
          <w:p w14:paraId="06B32693"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2.95 nmol</w:t>
            </w:r>
          </w:p>
        </w:tc>
        <w:tc>
          <w:tcPr>
            <w:tcW w:w="2268" w:type="dxa"/>
          </w:tcPr>
          <w:p w14:paraId="21DB89EE"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0.028 nmol</w:t>
            </w:r>
            <w:r w:rsidR="008471EE" w:rsidRPr="004F2D59">
              <w:rPr>
                <w:rFonts w:ascii="Times New Roman" w:hAnsi="Times New Roman" w:cs="Times New Roman"/>
              </w:rPr>
              <w:t xml:space="preserve"> </w:t>
            </w:r>
          </w:p>
        </w:tc>
        <w:tc>
          <w:tcPr>
            <w:tcW w:w="2441" w:type="dxa"/>
          </w:tcPr>
          <w:p w14:paraId="7E472F99" w14:textId="77777777" w:rsidR="003362FC" w:rsidRPr="004F2D59"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0.000 057</w:t>
            </w:r>
            <w:r w:rsidR="003362FC" w:rsidRPr="004F2D59">
              <w:rPr>
                <w:rFonts w:ascii="Times New Roman" w:hAnsi="Times New Roman" w:cs="Times New Roman"/>
              </w:rPr>
              <w:t xml:space="preserve"> nmol</w:t>
            </w:r>
          </w:p>
        </w:tc>
      </w:tr>
    </w:tbl>
    <w:p w14:paraId="0E0612E9" w14:textId="281530C8" w:rsidR="003362FC" w:rsidRPr="004F2D59" w:rsidRDefault="00B02618" w:rsidP="00911E3F">
      <w:pPr>
        <w:jc w:val="both"/>
        <w:rPr>
          <w:rFonts w:ascii="Times New Roman" w:hAnsi="Times New Roman" w:cs="Times New Roman"/>
        </w:rPr>
      </w:pPr>
      <w:r w:rsidRPr="004F2D59">
        <w:rPr>
          <w:rFonts w:ascii="Times New Roman" w:hAnsi="Times New Roman" w:cs="Times New Roman"/>
        </w:rPr>
        <w:t xml:space="preserve"> </w:t>
      </w:r>
    </w:p>
    <w:p w14:paraId="1A103C6E" w14:textId="3ECDCEC4" w:rsidR="003362FC" w:rsidRPr="004F2D59" w:rsidRDefault="00D23AE3" w:rsidP="00911E3F">
      <w:pPr>
        <w:jc w:val="both"/>
        <w:rPr>
          <w:rFonts w:ascii="Times New Roman" w:hAnsi="Times New Roman" w:cs="Times New Roman"/>
        </w:rPr>
      </w:pPr>
      <w:r w:rsidRPr="004F2D59">
        <w:rPr>
          <w:rFonts w:ascii="Times New Roman" w:hAnsi="Times New Roman" w:cs="Times New Roman"/>
        </w:rPr>
        <w:t>T</w:t>
      </w:r>
      <w:r w:rsidR="003362FC" w:rsidRPr="004F2D59">
        <w:rPr>
          <w:rFonts w:ascii="Times New Roman" w:hAnsi="Times New Roman" w:cs="Times New Roman"/>
        </w:rPr>
        <w:t xml:space="preserve">he vasopressin </w:t>
      </w:r>
      <w:r w:rsidR="00E93CA7" w:rsidRPr="004F2D59">
        <w:rPr>
          <w:rFonts w:ascii="Times New Roman" w:hAnsi="Times New Roman" w:cs="Times New Roman"/>
        </w:rPr>
        <w:t xml:space="preserve">within </w:t>
      </w:r>
      <w:r w:rsidR="003362FC" w:rsidRPr="004F2D59">
        <w:rPr>
          <w:rFonts w:ascii="Times New Roman" w:hAnsi="Times New Roman" w:cs="Times New Roman"/>
        </w:rPr>
        <w:t xml:space="preserve">cells is modeled using instances of </w:t>
      </w:r>
      <w:r w:rsidR="00E93CA7" w:rsidRPr="004F2D59">
        <w:rPr>
          <w:rFonts w:ascii="Times New Roman" w:hAnsi="Times New Roman" w:cs="Times New Roman"/>
        </w:rPr>
        <w:t xml:space="preserve">the </w:t>
      </w:r>
      <w:r w:rsidR="003362FC" w:rsidRPr="004F2D59">
        <w:rPr>
          <w:rFonts w:ascii="Times New Roman" w:hAnsi="Times New Roman" w:cs="Times New Roman"/>
        </w:rPr>
        <w:t>chemical Substance class</w:t>
      </w:r>
      <w:r w:rsidR="00E93CA7" w:rsidRPr="004F2D59">
        <w:rPr>
          <w:rFonts w:ascii="Times New Roman" w:hAnsi="Times New Roman" w:cs="Times New Roman"/>
        </w:rPr>
        <w:t>;</w:t>
      </w:r>
      <w:r w:rsidR="003362FC" w:rsidRPr="004F2D59">
        <w:rPr>
          <w:rFonts w:ascii="Times New Roman" w:hAnsi="Times New Roman" w:cs="Times New Roman"/>
        </w:rPr>
        <w:t xml:space="preserve"> </w:t>
      </w:r>
      <w:r w:rsidRPr="004F2D59">
        <w:rPr>
          <w:rFonts w:ascii="Times New Roman" w:hAnsi="Times New Roman" w:cs="Times New Roman"/>
        </w:rPr>
        <w:t>the intracellular vesicular mole fraction is 1</w:t>
      </w:r>
      <w:r w:rsidR="00E93CA7" w:rsidRPr="004F2D59">
        <w:rPr>
          <w:rFonts w:ascii="Times New Roman" w:hAnsi="Times New Roman" w:cs="Times New Roman"/>
        </w:rPr>
        <w:t>,</w:t>
      </w:r>
      <w:r w:rsidRPr="004F2D59">
        <w:rPr>
          <w:rFonts w:ascii="Times New Roman" w:hAnsi="Times New Roman" w:cs="Times New Roman"/>
        </w:rPr>
        <w:t xml:space="preserve"> </w:t>
      </w:r>
      <w:r w:rsidR="003362FC" w:rsidRPr="004F2D59">
        <w:rPr>
          <w:rFonts w:ascii="Times New Roman" w:hAnsi="Times New Roman" w:cs="Times New Roman"/>
        </w:rPr>
        <w:t xml:space="preserve">because ADH is transported </w:t>
      </w:r>
      <w:r w:rsidRPr="004F2D59">
        <w:rPr>
          <w:rFonts w:ascii="Times New Roman" w:hAnsi="Times New Roman" w:cs="Times New Roman"/>
        </w:rPr>
        <w:t xml:space="preserve">as </w:t>
      </w:r>
      <w:r w:rsidR="00E93CA7" w:rsidRPr="004F2D59">
        <w:rPr>
          <w:rFonts w:ascii="Times New Roman" w:hAnsi="Times New Roman" w:cs="Times New Roman"/>
        </w:rPr>
        <w:t xml:space="preserve">a </w:t>
      </w:r>
      <w:r w:rsidRPr="004F2D59">
        <w:rPr>
          <w:rFonts w:ascii="Times New Roman" w:hAnsi="Times New Roman" w:cs="Times New Roman"/>
        </w:rPr>
        <w:t xml:space="preserve">pure substance </w:t>
      </w:r>
      <w:r w:rsidR="003362FC" w:rsidRPr="004F2D59">
        <w:rPr>
          <w:rFonts w:ascii="Times New Roman" w:hAnsi="Times New Roman" w:cs="Times New Roman"/>
        </w:rPr>
        <w:t xml:space="preserve">by vesicles down the cell. The degradation is divided into liver, kidney and other tissue </w:t>
      </w:r>
      <w:r w:rsidR="008039D6" w:rsidRPr="004F2D59">
        <w:rPr>
          <w:rFonts w:ascii="Times New Roman" w:hAnsi="Times New Roman" w:cs="Times New Roman"/>
        </w:rPr>
        <w:t xml:space="preserve">blood </w:t>
      </w:r>
      <w:r w:rsidR="003362FC" w:rsidRPr="004F2D59">
        <w:rPr>
          <w:rFonts w:ascii="Times New Roman" w:hAnsi="Times New Roman" w:cs="Times New Roman"/>
        </w:rPr>
        <w:t>clearance. To reach the mean constant level of ADH</w:t>
      </w:r>
      <w:r w:rsidR="00E93CA7" w:rsidRPr="004F2D59">
        <w:rPr>
          <w:rFonts w:ascii="Times New Roman" w:hAnsi="Times New Roman" w:cs="Times New Roman"/>
        </w:rPr>
        <w:t>,</w:t>
      </w:r>
      <w:r w:rsidR="003362FC" w:rsidRPr="004F2D59">
        <w:rPr>
          <w:rFonts w:ascii="Times New Roman" w:hAnsi="Times New Roman" w:cs="Times New Roman"/>
        </w:rPr>
        <w:t xml:space="preserve"> the sum of</w:t>
      </w:r>
      <w:r w:rsidR="00C668B2" w:rsidRPr="004F2D59">
        <w:rPr>
          <w:rFonts w:ascii="Times New Roman" w:hAnsi="Times New Roman" w:cs="Times New Roman"/>
        </w:rPr>
        <w:t xml:space="preserve"> all long-term mean</w:t>
      </w:r>
      <w:r w:rsidR="003362FC" w:rsidRPr="004F2D59">
        <w:rPr>
          <w:rFonts w:ascii="Times New Roman" w:hAnsi="Times New Roman" w:cs="Times New Roman"/>
        </w:rPr>
        <w:t xml:space="preserve"> </w:t>
      </w:r>
      <w:r w:rsidR="00C668B2" w:rsidRPr="004F2D59">
        <w:rPr>
          <w:rFonts w:ascii="Times New Roman" w:hAnsi="Times New Roman" w:cs="Times New Roman"/>
        </w:rPr>
        <w:t>losses</w:t>
      </w:r>
      <w:r w:rsidR="003362FC" w:rsidRPr="004F2D59">
        <w:rPr>
          <w:rFonts w:ascii="Times New Roman" w:hAnsi="Times New Roman" w:cs="Times New Roman"/>
        </w:rPr>
        <w:t xml:space="preserve"> must be the same as </w:t>
      </w:r>
      <w:r w:rsidR="00C668B2" w:rsidRPr="004F2D59">
        <w:rPr>
          <w:rFonts w:ascii="Times New Roman" w:hAnsi="Times New Roman" w:cs="Times New Roman"/>
        </w:rPr>
        <w:t xml:space="preserve">the long-term </w:t>
      </w:r>
      <w:r w:rsidR="003362FC" w:rsidRPr="004F2D59">
        <w:rPr>
          <w:rFonts w:ascii="Times New Roman" w:hAnsi="Times New Roman" w:cs="Times New Roman"/>
        </w:rPr>
        <w:t xml:space="preserve">mean </w:t>
      </w:r>
      <w:r w:rsidR="00ED34EC" w:rsidRPr="004F2D59">
        <w:rPr>
          <w:rFonts w:ascii="Times New Roman" w:hAnsi="Times New Roman" w:cs="Times New Roman"/>
        </w:rPr>
        <w:t xml:space="preserve">synthesis and </w:t>
      </w:r>
      <w:r w:rsidR="003362FC" w:rsidRPr="004F2D59">
        <w:rPr>
          <w:rFonts w:ascii="Times New Roman" w:hAnsi="Times New Roman" w:cs="Times New Roman"/>
        </w:rPr>
        <w:t>secretion</w:t>
      </w:r>
      <w:r w:rsidR="00C668B2" w:rsidRPr="004F2D59">
        <w:rPr>
          <w:rFonts w:ascii="Times New Roman" w:hAnsi="Times New Roman" w:cs="Times New Roman"/>
        </w:rPr>
        <w:t xml:space="preserve">. The loss of ADH in these organs as </w:t>
      </w:r>
      <w:r w:rsidR="008471EE" w:rsidRPr="004F2D59">
        <w:rPr>
          <w:rFonts w:ascii="Times New Roman" w:hAnsi="Times New Roman" w:cs="Times New Roman"/>
        </w:rPr>
        <w:t>a</w:t>
      </w:r>
      <w:r w:rsidR="00ED34EC" w:rsidRPr="004F2D59">
        <w:rPr>
          <w:rFonts w:ascii="Times New Roman" w:hAnsi="Times New Roman" w:cs="Times New Roman"/>
        </w:rPr>
        <w:t>n</w:t>
      </w:r>
      <w:r w:rsidR="008471EE" w:rsidRPr="004F2D59">
        <w:rPr>
          <w:rFonts w:ascii="Times New Roman" w:hAnsi="Times New Roman" w:cs="Times New Roman"/>
        </w:rPr>
        <w:t xml:space="preserve"> enzymatic degradation </w:t>
      </w:r>
      <w:r w:rsidR="0003631F" w:rsidRPr="004F2D59">
        <w:rPr>
          <w:rFonts w:ascii="Times New Roman" w:hAnsi="Times New Roman" w:cs="Times New Roman"/>
        </w:rPr>
        <w:t xml:space="preserve">in </w:t>
      </w:r>
      <w:r w:rsidR="003362FC" w:rsidRPr="004F2D59">
        <w:rPr>
          <w:rFonts w:ascii="Times New Roman" w:hAnsi="Times New Roman" w:cs="Times New Roman"/>
        </w:rPr>
        <w:t>liver, kidney and other tissue</w:t>
      </w:r>
      <w:r w:rsidR="00E93CA7" w:rsidRPr="004F2D59">
        <w:rPr>
          <w:rFonts w:ascii="Times New Roman" w:hAnsi="Times New Roman" w:cs="Times New Roman"/>
        </w:rPr>
        <w:t>s</w:t>
      </w:r>
      <w:r w:rsidR="0003631F" w:rsidRPr="004F2D59">
        <w:rPr>
          <w:rFonts w:ascii="Times New Roman" w:hAnsi="Times New Roman" w:cs="Times New Roman"/>
        </w:rPr>
        <w:t xml:space="preserve"> is dependent on blood flow. </w:t>
      </w:r>
    </w:p>
    <w:p w14:paraId="7BEAFBE2" w14:textId="0703168B" w:rsidR="003362FC" w:rsidRPr="004F2D59" w:rsidRDefault="00ED34EC" w:rsidP="00911E3F">
      <w:pPr>
        <w:jc w:val="both"/>
        <w:rPr>
          <w:rFonts w:ascii="Times New Roman" w:hAnsi="Times New Roman" w:cs="Times New Roman"/>
        </w:rPr>
      </w:pPr>
      <w:r w:rsidRPr="004F2D59">
        <w:rPr>
          <w:rFonts w:ascii="Times New Roman" w:hAnsi="Times New Roman" w:cs="Times New Roman"/>
        </w:rPr>
        <w:t xml:space="preserve">A typical </w:t>
      </w:r>
      <w:r w:rsidR="003362FC" w:rsidRPr="004F2D59">
        <w:rPr>
          <w:rFonts w:ascii="Times New Roman" w:hAnsi="Times New Roman" w:cs="Times New Roman"/>
        </w:rPr>
        <w:t xml:space="preserve">concentration in </w:t>
      </w:r>
      <w:r w:rsidR="008039D6" w:rsidRPr="004F2D59">
        <w:rPr>
          <w:rFonts w:ascii="Times New Roman" w:hAnsi="Times New Roman" w:cs="Times New Roman"/>
        </w:rPr>
        <w:t xml:space="preserve">blood plasma and </w:t>
      </w:r>
      <w:r w:rsidR="003362FC" w:rsidRPr="004F2D59">
        <w:rPr>
          <w:rFonts w:ascii="Times New Roman" w:hAnsi="Times New Roman" w:cs="Times New Roman"/>
        </w:rPr>
        <w:t xml:space="preserve">extracellular fluid is </w:t>
      </w:r>
      <w:r w:rsidRPr="004F2D59">
        <w:rPr>
          <w:rFonts w:ascii="Times New Roman" w:hAnsi="Times New Roman" w:cs="Times New Roman"/>
        </w:rPr>
        <w:t>in</w:t>
      </w:r>
      <w:r w:rsidR="00E93CA7" w:rsidRPr="004F2D59">
        <w:rPr>
          <w:rFonts w:ascii="Times New Roman" w:hAnsi="Times New Roman" w:cs="Times New Roman"/>
        </w:rPr>
        <w:t xml:space="preserve"> the</w:t>
      </w:r>
      <w:r w:rsidR="003362FC" w:rsidRPr="004F2D59">
        <w:rPr>
          <w:rFonts w:ascii="Times New Roman" w:hAnsi="Times New Roman" w:cs="Times New Roman"/>
        </w:rPr>
        <w:t xml:space="preserve"> </w:t>
      </w:r>
      <w:r w:rsidR="008039D6" w:rsidRPr="004F2D59">
        <w:rPr>
          <w:rFonts w:ascii="Times New Roman" w:hAnsi="Times New Roman" w:cs="Times New Roman"/>
        </w:rPr>
        <w:t xml:space="preserve">order of </w:t>
      </w:r>
      <w:r w:rsidRPr="004F2D59">
        <w:rPr>
          <w:rFonts w:ascii="Times New Roman" w:hAnsi="Times New Roman" w:cs="Times New Roman"/>
        </w:rPr>
        <w:t xml:space="preserve">ng/l, </w:t>
      </w:r>
      <w:r w:rsidR="008039D6" w:rsidRPr="004F2D59">
        <w:rPr>
          <w:rFonts w:ascii="Times New Roman" w:hAnsi="Times New Roman" w:cs="Times New Roman"/>
        </w:rPr>
        <w:t xml:space="preserve">pg/ml, </w:t>
      </w:r>
      <w:r w:rsidR="003362FC" w:rsidRPr="004F2D59">
        <w:rPr>
          <w:rFonts w:ascii="Times New Roman" w:hAnsi="Times New Roman" w:cs="Times New Roman"/>
        </w:rPr>
        <w:t>pmol/l or mIU/l</w:t>
      </w:r>
      <w:r w:rsidRPr="004F2D59">
        <w:rPr>
          <w:rFonts w:ascii="Times New Roman" w:hAnsi="Times New Roman" w:cs="Times New Roman"/>
        </w:rPr>
        <w:t xml:space="preserve">. </w:t>
      </w:r>
      <w:r w:rsidR="00E93CA7" w:rsidRPr="004F2D59">
        <w:rPr>
          <w:rFonts w:ascii="Times New Roman" w:hAnsi="Times New Roman" w:cs="Times New Roman"/>
        </w:rPr>
        <w:t xml:space="preserve">An increase in these </w:t>
      </w:r>
      <w:r w:rsidR="003362FC" w:rsidRPr="004F2D59">
        <w:rPr>
          <w:rFonts w:ascii="Times New Roman" w:hAnsi="Times New Roman" w:cs="Times New Roman"/>
        </w:rPr>
        <w:t>concentration</w:t>
      </w:r>
      <w:r w:rsidR="00E93CA7" w:rsidRPr="004F2D59">
        <w:rPr>
          <w:rFonts w:ascii="Times New Roman" w:hAnsi="Times New Roman" w:cs="Times New Roman"/>
        </w:rPr>
        <w:t>s</w:t>
      </w:r>
      <w:r w:rsidR="003362FC" w:rsidRPr="004F2D59">
        <w:rPr>
          <w:rFonts w:ascii="Times New Roman" w:hAnsi="Times New Roman" w:cs="Times New Roman"/>
        </w:rPr>
        <w:t xml:space="preserve"> </w:t>
      </w:r>
      <w:r w:rsidRPr="004F2D59">
        <w:rPr>
          <w:rFonts w:ascii="Times New Roman" w:hAnsi="Times New Roman" w:cs="Times New Roman"/>
        </w:rPr>
        <w:t>cause</w:t>
      </w:r>
      <w:r w:rsidR="00E93CA7" w:rsidRPr="004F2D59">
        <w:rPr>
          <w:rFonts w:ascii="Times New Roman" w:hAnsi="Times New Roman" w:cs="Times New Roman"/>
        </w:rPr>
        <w:t xml:space="preserve">s </w:t>
      </w:r>
      <w:r w:rsidR="003362FC" w:rsidRPr="004F2D59">
        <w:rPr>
          <w:rFonts w:ascii="Times New Roman" w:hAnsi="Times New Roman" w:cs="Times New Roman"/>
        </w:rPr>
        <w:t xml:space="preserve">water reabsorption in </w:t>
      </w:r>
      <w:r w:rsidR="00E93CA7" w:rsidRPr="004F2D59">
        <w:rPr>
          <w:rFonts w:ascii="Times New Roman" w:hAnsi="Times New Roman" w:cs="Times New Roman"/>
        </w:rPr>
        <w:t xml:space="preserve">the </w:t>
      </w:r>
      <w:r w:rsidR="003362FC" w:rsidRPr="004F2D59">
        <w:rPr>
          <w:rFonts w:ascii="Times New Roman" w:hAnsi="Times New Roman" w:cs="Times New Roman"/>
        </w:rPr>
        <w:t>kidney</w:t>
      </w:r>
      <w:r w:rsidR="00E93CA7" w:rsidRPr="004F2D59">
        <w:rPr>
          <w:rFonts w:ascii="Times New Roman" w:hAnsi="Times New Roman" w:cs="Times New Roman"/>
        </w:rPr>
        <w:t>s</w:t>
      </w:r>
      <w:r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&lt;EndNote&gt;&lt;Cite&gt;&lt;Author&gt;Lankford&lt;/Author&gt;&lt;Year&gt;1991&lt;/Year&gt;&lt;RecNum&gt;44&lt;/RecNum&gt;&lt;DisplayText&gt;(Lankford, et al., 1991)&lt;/DisplayText&gt;&lt;record&gt;&lt;rec-number&gt;44&lt;/rec-number&gt;&lt;foreign-keys&gt;&lt;key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(Lankford, et al., 1991)</w:t>
      </w:r>
      <w:r w:rsidR="00781A0D" w:rsidRPr="004F2D59">
        <w:rPr>
          <w:rFonts w:ascii="Times New Roman" w:hAnsi="Times New Roman" w:cs="Times New Roman"/>
        </w:rPr>
        <w:fldChar w:fldCharType="end"/>
      </w:r>
      <w:r w:rsidR="003362FC" w:rsidRPr="004F2D59">
        <w:rPr>
          <w:rFonts w:ascii="Times New Roman" w:hAnsi="Times New Roman" w:cs="Times New Roman"/>
        </w:rPr>
        <w:t>.</w:t>
      </w:r>
    </w:p>
    <w:p w14:paraId="00CE0896" w14:textId="77777777" w:rsidR="001F6B45" w:rsidRPr="004F2D59" w:rsidRDefault="001F6B45" w:rsidP="00911E3F">
      <w:pPr>
        <w:pStyle w:val="Nadpis3"/>
        <w:jc w:val="both"/>
        <w:rPr>
          <w:rFonts w:ascii="Times New Roman" w:hAnsi="Times New Roman" w:cs="Times New Roman"/>
        </w:rPr>
      </w:pPr>
      <w:bookmarkStart w:id="268" w:name="_Toc409289306"/>
      <w:bookmarkStart w:id="269" w:name="_Toc409289308"/>
      <w:r w:rsidRPr="004F2D59">
        <w:rPr>
          <w:rFonts w:ascii="Times New Roman" w:hAnsi="Times New Roman" w:cs="Times New Roman"/>
        </w:rPr>
        <w:t>Atriopeptin</w:t>
      </w:r>
      <w:bookmarkEnd w:id="268"/>
    </w:p>
    <w:p w14:paraId="7B2C2327" w14:textId="3D7E6DAB" w:rsidR="00E821A4" w:rsidRPr="004F2D59" w:rsidRDefault="00E821A4" w:rsidP="00911E3F">
      <w:pPr>
        <w:jc w:val="both"/>
        <w:rPr>
          <w:rFonts w:ascii="Times New Roman" w:hAnsi="Times New Roman" w:cs="Times New Roman"/>
        </w:rPr>
      </w:pPr>
      <w:r w:rsidRPr="004F2D59">
        <w:rPr>
          <w:rFonts w:ascii="Times New Roman" w:hAnsi="Times New Roman" w:cs="Times New Roman"/>
        </w:rPr>
        <w:t xml:space="preserve">The secretion of atrium natriuretic peptide (ANP) is driven by mean blood pressure in both atria. These pressures are relative to pericardium pressure </w:t>
      </w:r>
      <w:r w:rsidR="0002618B" w:rsidRPr="004F2D59">
        <w:rPr>
          <w:rFonts w:ascii="Times New Roman" w:hAnsi="Times New Roman" w:cs="Times New Roman"/>
        </w:rPr>
        <w:t xml:space="preserve">and </w:t>
      </w:r>
      <w:r w:rsidRPr="004F2D59">
        <w:rPr>
          <w:rFonts w:ascii="Times New Roman" w:hAnsi="Times New Roman" w:cs="Times New Roman"/>
        </w:rPr>
        <w:t>noted with</w:t>
      </w:r>
      <w:r w:rsidR="0002618B" w:rsidRPr="004F2D59">
        <w:rPr>
          <w:rFonts w:ascii="Times New Roman" w:hAnsi="Times New Roman" w:cs="Times New Roman"/>
        </w:rPr>
        <w:t xml:space="preserve"> the</w:t>
      </w:r>
      <w:r w:rsidRPr="004F2D59">
        <w:rPr>
          <w:rFonts w:ascii="Times New Roman" w:hAnsi="Times New Roman" w:cs="Times New Roman"/>
        </w:rPr>
        <w:t xml:space="preserve"> suffix ‘_TMP’</w:t>
      </w:r>
      <w:r w:rsidR="00EB5257" w:rsidRPr="004F2D59">
        <w:rPr>
          <w:rFonts w:ascii="Times New Roman" w:hAnsi="Times New Roman" w:cs="Times New Roman"/>
        </w:rPr>
        <w:t xml:space="preserve"> in </w:t>
      </w:r>
      <w:r w:rsidR="00EB5257" w:rsidRPr="004F2D59">
        <w:rPr>
          <w:rFonts w:ascii="Times New Roman" w:hAnsi="Times New Roman" w:cs="Times New Roman"/>
        </w:rPr>
        <w:fldChar w:fldCharType="begin"/>
      </w:r>
      <w:r w:rsidR="00EB5257" w:rsidRPr="004F2D59">
        <w:rPr>
          <w:rFonts w:ascii="Times New Roman" w:hAnsi="Times New Roman" w:cs="Times New Roman"/>
        </w:rPr>
        <w:instrText xml:space="preserve"> REF _Ref410130664 \h </w:instrText>
      </w:r>
      <w:r w:rsidR="00911E3F" w:rsidRPr="004F2D59">
        <w:rPr>
          <w:rFonts w:ascii="Times New Roman" w:hAnsi="Times New Roman" w:cs="Times New Roman"/>
        </w:rPr>
        <w:instrText xml:space="preserve"> \* MERGEFORMAT </w:instrText>
      </w:r>
      <w:r w:rsidR="00EB5257" w:rsidRPr="004F2D59">
        <w:rPr>
          <w:rFonts w:ascii="Times New Roman" w:hAnsi="Times New Roman" w:cs="Times New Roman"/>
        </w:rPr>
      </w:r>
      <w:r w:rsidR="00EB5257" w:rsidRPr="004F2D59">
        <w:rPr>
          <w:rFonts w:ascii="Times New Roman" w:hAnsi="Times New Roman" w:cs="Times New Roman"/>
        </w:rPr>
        <w:fldChar w:fldCharType="separate"/>
      </w:r>
      <w:r w:rsidR="001F1448" w:rsidRPr="004F2D59">
        <w:rPr>
          <w:rFonts w:ascii="Times New Roman" w:hAnsi="Times New Roman" w:cs="Times New Roman"/>
        </w:rPr>
        <w:t>Diagram 18</w:t>
      </w:r>
      <w:r w:rsidR="00EB5257" w:rsidRPr="004F2D59">
        <w:rPr>
          <w:rFonts w:ascii="Times New Roman" w:hAnsi="Times New Roman" w:cs="Times New Roman"/>
        </w:rPr>
        <w:fldChar w:fldCharType="end"/>
      </w:r>
      <w:r w:rsidRPr="004F2D59">
        <w:rPr>
          <w:rFonts w:ascii="Times New Roman" w:hAnsi="Times New Roman" w:cs="Times New Roman"/>
        </w:rPr>
        <w:t>. The</w:t>
      </w:r>
      <w:r w:rsidR="008039D6" w:rsidRPr="004F2D59">
        <w:rPr>
          <w:rFonts w:ascii="Times New Roman" w:hAnsi="Times New Roman" w:cs="Times New Roman"/>
        </w:rPr>
        <w:t>re is an</w:t>
      </w:r>
      <w:r w:rsidRPr="004F2D59">
        <w:rPr>
          <w:rFonts w:ascii="Times New Roman" w:hAnsi="Times New Roman" w:cs="Times New Roman"/>
        </w:rPr>
        <w:t xml:space="preserve"> adaptation </w:t>
      </w:r>
      <w:commentRangeStart w:id="270"/>
      <w:r w:rsidRPr="004F2D59">
        <w:rPr>
          <w:rFonts w:ascii="Times New Roman" w:hAnsi="Times New Roman" w:cs="Times New Roman"/>
        </w:rPr>
        <w:t xml:space="preserve">of secretion to current pressures </w:t>
      </w:r>
      <w:r w:rsidR="008039D6" w:rsidRPr="004F2D59">
        <w:rPr>
          <w:rFonts w:ascii="Times New Roman" w:hAnsi="Times New Roman" w:cs="Times New Roman"/>
        </w:rPr>
        <w:t xml:space="preserve">with </w:t>
      </w:r>
      <w:r w:rsidRPr="004F2D59">
        <w:rPr>
          <w:rFonts w:ascii="Times New Roman" w:hAnsi="Times New Roman" w:cs="Times New Roman"/>
        </w:rPr>
        <w:t xml:space="preserve">half time about </w:t>
      </w:r>
      <w:r w:rsidR="00076A86" w:rsidRPr="004F2D59">
        <w:rPr>
          <w:rFonts w:ascii="Times New Roman" w:hAnsi="Times New Roman" w:cs="Times New Roman"/>
        </w:rPr>
        <w:t>fifteen minutes</w:t>
      </w:r>
      <w:r w:rsidR="008039D6" w:rsidRPr="004F2D59">
        <w:rPr>
          <w:rFonts w:ascii="Times New Roman" w:hAnsi="Times New Roman" w:cs="Times New Roman"/>
        </w:rPr>
        <w:t xml:space="preserve"> makes from ANP the middle-term regulator of blood pressure and blood volume</w:t>
      </w:r>
      <w:commentRangeEnd w:id="270"/>
      <w:r w:rsidR="0002618B" w:rsidRPr="004F2D59">
        <w:rPr>
          <w:rStyle w:val="Odkaznakoment"/>
          <w:rFonts w:ascii="Calibri" w:eastAsia="Times New Roman" w:hAnsi="Calibri" w:cs="Times New Roman"/>
        </w:rPr>
        <w:commentReference w:id="270"/>
      </w:r>
      <w:r w:rsidR="008039D6" w:rsidRPr="004F2D59">
        <w:rPr>
          <w:rFonts w:ascii="Times New Roman" w:hAnsi="Times New Roman" w:cs="Times New Roman"/>
        </w:rPr>
        <w:t xml:space="preserve"> </w:t>
      </w:r>
      <w:r w:rsidR="00781A0D" w:rsidRPr="004F2D59">
        <w:rPr>
          <w:rFonts w:ascii="Times New Roman" w:hAnsi="Times New Roman" w:cs="Times New Roman"/>
        </w:rPr>
        <w:fldChar w:fldCharType="begin">
          <w:fldData xml:space="preserve">PEVuZE5vdGU+PENpdGU+PEF1dGhvcj5Db250ZTwvQXV0aG9yPjxZZWFyPjE5OTI8L1llYXI+PFJl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PEVuZE5vdGU+PENpdGU+PEF1dGhvcj5Db250ZTwvQXV0aG9yPjxZZWFyPjE5OTI8L1llYXI+PFJl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781A0D" w:rsidRPr="004F2D59">
        <w:rPr>
          <w:rFonts w:ascii="Times New Roman" w:hAnsi="Times New Roman" w:cs="Times New Roman"/>
        </w:rPr>
      </w:r>
      <w:r w:rsidR="00781A0D" w:rsidRPr="004F2D59">
        <w:rPr>
          <w:rFonts w:ascii="Times New Roman" w:hAnsi="Times New Roman" w:cs="Times New Roman"/>
        </w:rPr>
        <w:fldChar w:fldCharType="separate"/>
      </w:r>
      <w:r w:rsidR="00D8120E">
        <w:rPr>
          <w:rFonts w:ascii="Times New Roman" w:hAnsi="Times New Roman" w:cs="Times New Roman"/>
          <w:noProof/>
        </w:rPr>
        <w:t>(Conte, et al., 1992; METZLER, et al., 1986; Mizelle, et al., 1990; Nicholls and Richards, 1987; Renkin and Tucker, 1996; Weidmann, et al., 1986; Yandle, et al., 1986)</w:t>
      </w:r>
      <w:r w:rsidR="00781A0D" w:rsidRPr="004F2D59">
        <w:rPr>
          <w:rFonts w:ascii="Times New Roman" w:hAnsi="Times New Roman" w:cs="Times New Roman"/>
        </w:rPr>
        <w:fldChar w:fldCharType="end"/>
      </w:r>
      <w:r w:rsidR="008039D6" w:rsidRPr="004F2D59">
        <w:rPr>
          <w:rFonts w:ascii="Times New Roman" w:hAnsi="Times New Roman" w:cs="Times New Roman"/>
        </w:rPr>
        <w:t>.</w:t>
      </w:r>
      <w:r w:rsidR="00B02618" w:rsidRPr="004F2D59">
        <w:rPr>
          <w:rFonts w:ascii="Times New Roman" w:hAnsi="Times New Roman" w:cs="Times New Roman"/>
        </w:rPr>
        <w:t xml:space="preserve"> </w:t>
      </w:r>
    </w:p>
    <w:p w14:paraId="674D8601" w14:textId="2B8EE21A" w:rsidR="00EB5257" w:rsidRPr="004F2D59" w:rsidRDefault="00EB5257" w:rsidP="00911E3F">
      <w:pPr>
        <w:pStyle w:val="Titulek"/>
        <w:jc w:val="both"/>
        <w:rPr>
          <w:rFonts w:ascii="Times New Roman" w:hAnsi="Times New Roman" w:cs="Times New Roman"/>
        </w:rPr>
      </w:pPr>
      <w:bookmarkStart w:id="271" w:name="_Ref410130664"/>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18</w:t>
      </w:r>
      <w:r w:rsidRPr="004F2D59">
        <w:rPr>
          <w:rFonts w:ascii="Times New Roman" w:hAnsi="Times New Roman" w:cs="Times New Roman"/>
        </w:rPr>
        <w:fldChar w:fldCharType="end"/>
      </w:r>
      <w:bookmarkEnd w:id="271"/>
      <w:r w:rsidR="0002618B" w:rsidRPr="004F2D59">
        <w:rPr>
          <w:rFonts w:ascii="Times New Roman" w:hAnsi="Times New Roman" w:cs="Times New Roman"/>
        </w:rPr>
        <w:t>:</w:t>
      </w:r>
      <w:r w:rsidRPr="004F2D59">
        <w:rPr>
          <w:rFonts w:ascii="Times New Roman" w:hAnsi="Times New Roman" w:cs="Times New Roman"/>
        </w:rPr>
        <w:t xml:space="preserve"> Atrium </w:t>
      </w:r>
      <w:r w:rsidR="0002618B" w:rsidRPr="004F2D59">
        <w:rPr>
          <w:rFonts w:ascii="Times New Roman" w:hAnsi="Times New Roman" w:cs="Times New Roman"/>
        </w:rPr>
        <w:t>natriuretic peptide.</w:t>
      </w:r>
    </w:p>
    <w:p w14:paraId="241ABCE4" w14:textId="39D5BF99" w:rsidR="001F6B45" w:rsidRPr="004F2D59" w:rsidRDefault="001F6B45" w:rsidP="00911E3F">
      <w:pPr>
        <w:pStyle w:val="Nadpis3"/>
        <w:jc w:val="both"/>
        <w:rPr>
          <w:rFonts w:ascii="Times New Roman" w:hAnsi="Times New Roman" w:cs="Times New Roman"/>
        </w:rPr>
      </w:pPr>
      <w:bookmarkStart w:id="272" w:name="_Toc409289312"/>
      <w:r w:rsidRPr="004F2D59">
        <w:rPr>
          <w:rFonts w:ascii="Times New Roman" w:hAnsi="Times New Roman" w:cs="Times New Roman"/>
        </w:rPr>
        <w:t>Catecholamines</w:t>
      </w:r>
      <w:bookmarkEnd w:id="272"/>
      <w:r w:rsidRPr="004F2D59">
        <w:rPr>
          <w:rFonts w:ascii="Times New Roman" w:hAnsi="Times New Roman" w:cs="Times New Roman"/>
        </w:rPr>
        <w:t xml:space="preserve"> (</w:t>
      </w:r>
      <w:r w:rsidR="0002618B" w:rsidRPr="004F2D59">
        <w:rPr>
          <w:rFonts w:ascii="Times New Roman" w:hAnsi="Times New Roman" w:cs="Times New Roman"/>
        </w:rPr>
        <w:t>epinephrine</w:t>
      </w:r>
      <w:r w:rsidRPr="004F2D59">
        <w:rPr>
          <w:rFonts w:ascii="Times New Roman" w:hAnsi="Times New Roman" w:cs="Times New Roman"/>
        </w:rPr>
        <w:t xml:space="preserve">; </w:t>
      </w:r>
      <w:r w:rsidR="0002618B" w:rsidRPr="004F2D59">
        <w:rPr>
          <w:rFonts w:ascii="Times New Roman" w:hAnsi="Times New Roman" w:cs="Times New Roman"/>
        </w:rPr>
        <w:t>norepinephrine</w:t>
      </w:r>
      <w:r w:rsidRPr="004F2D59">
        <w:rPr>
          <w:rFonts w:ascii="Times New Roman" w:hAnsi="Times New Roman" w:cs="Times New Roman"/>
        </w:rPr>
        <w:t>)</w:t>
      </w:r>
    </w:p>
    <w:p w14:paraId="30CD3937" w14:textId="3B59FE33" w:rsidR="00EB5257" w:rsidRPr="004F2D59" w:rsidRDefault="00EB5257" w:rsidP="00911E3F">
      <w:pPr>
        <w:jc w:val="both"/>
        <w:rPr>
          <w:rFonts w:ascii="Times New Roman" w:hAnsi="Times New Roman" w:cs="Times New Roman"/>
        </w:rPr>
      </w:pPr>
      <w:r w:rsidRPr="004F2D59">
        <w:rPr>
          <w:rFonts w:ascii="Times New Roman" w:hAnsi="Times New Roman" w:cs="Times New Roman"/>
        </w:rPr>
        <w:t>The model of catecholamine accumulation, secretio</w:t>
      </w:r>
      <w:r w:rsidR="006520A4" w:rsidRPr="004F2D59">
        <w:rPr>
          <w:rFonts w:ascii="Times New Roman" w:hAnsi="Times New Roman" w:cs="Times New Roman"/>
        </w:rPr>
        <w:t xml:space="preserve">n and clearance </w:t>
      </w:r>
      <w:r w:rsidR="0002618B" w:rsidRPr="004F2D59">
        <w:rPr>
          <w:rFonts w:ascii="Times New Roman" w:hAnsi="Times New Roman" w:cs="Times New Roman"/>
        </w:rPr>
        <w:t xml:space="preserve">is </w:t>
      </w:r>
      <w:r w:rsidR="006520A4" w:rsidRPr="004F2D59">
        <w:rPr>
          <w:rFonts w:ascii="Times New Roman" w:hAnsi="Times New Roman" w:cs="Times New Roman"/>
        </w:rPr>
        <w:t>very simple. D</w:t>
      </w:r>
      <w:r w:rsidRPr="004F2D59">
        <w:rPr>
          <w:rFonts w:ascii="Times New Roman" w:hAnsi="Times New Roman" w:cs="Times New Roman"/>
        </w:rPr>
        <w:t>riven by sympathetic neural activity</w:t>
      </w:r>
      <w:r w:rsidR="0002618B" w:rsidRPr="004F2D59">
        <w:rPr>
          <w:rFonts w:ascii="Times New Roman" w:hAnsi="Times New Roman" w:cs="Times New Roman"/>
        </w:rPr>
        <w:t xml:space="preserve">, </w:t>
      </w:r>
      <w:commentRangeStart w:id="273"/>
      <w:r w:rsidR="0002618B" w:rsidRPr="004F2D59">
        <w:rPr>
          <w:rFonts w:ascii="Times New Roman" w:hAnsi="Times New Roman" w:cs="Times New Roman"/>
        </w:rPr>
        <w:t>****</w:t>
      </w:r>
      <w:r w:rsidRPr="004F2D59">
        <w:rPr>
          <w:rFonts w:ascii="Times New Roman" w:hAnsi="Times New Roman" w:cs="Times New Roman"/>
        </w:rPr>
        <w:t xml:space="preserve"> </w:t>
      </w:r>
      <w:commentRangeEnd w:id="273"/>
      <w:r w:rsidR="0002618B" w:rsidRPr="004F2D59">
        <w:rPr>
          <w:rStyle w:val="Odkaznakoment"/>
          <w:rFonts w:ascii="Calibri" w:eastAsia="Times New Roman" w:hAnsi="Calibri" w:cs="Times New Roman"/>
        </w:rPr>
        <w:commentReference w:id="273"/>
      </w:r>
      <w:r w:rsidR="006520A4" w:rsidRPr="004F2D59">
        <w:rPr>
          <w:rFonts w:ascii="Times New Roman" w:hAnsi="Times New Roman" w:cs="Times New Roman"/>
        </w:rPr>
        <w:t xml:space="preserve">is secreted in </w:t>
      </w:r>
      <w:r w:rsidR="0002618B" w:rsidRPr="004F2D59">
        <w:rPr>
          <w:rFonts w:ascii="Times New Roman" w:hAnsi="Times New Roman" w:cs="Times New Roman"/>
        </w:rPr>
        <w:t xml:space="preserve">the </w:t>
      </w:r>
      <w:r w:rsidR="006520A4" w:rsidRPr="004F2D59">
        <w:rPr>
          <w:rFonts w:ascii="Times New Roman" w:hAnsi="Times New Roman" w:cs="Times New Roman"/>
        </w:rPr>
        <w:t xml:space="preserve">adrenal gland. </w:t>
      </w:r>
      <w:r w:rsidR="0002618B" w:rsidRPr="004F2D59">
        <w:rPr>
          <w:rFonts w:ascii="Times New Roman" w:hAnsi="Times New Roman" w:cs="Times New Roman"/>
        </w:rPr>
        <w:t xml:space="preserve">It is then </w:t>
      </w:r>
      <w:r w:rsidR="006520A4" w:rsidRPr="004F2D59">
        <w:rPr>
          <w:rFonts w:ascii="Times New Roman" w:hAnsi="Times New Roman" w:cs="Times New Roman"/>
        </w:rPr>
        <w:t xml:space="preserve">accumulated in extracellular space and continuously degraded </w:t>
      </w:r>
      <w:r w:rsidR="0002618B" w:rsidRPr="004F2D59">
        <w:rPr>
          <w:rFonts w:ascii="Times New Roman" w:hAnsi="Times New Roman" w:cs="Times New Roman"/>
        </w:rPr>
        <w:t xml:space="preserve">by </w:t>
      </w:r>
      <w:r w:rsidR="006520A4" w:rsidRPr="004F2D59">
        <w:rPr>
          <w:rFonts w:ascii="Times New Roman" w:hAnsi="Times New Roman" w:cs="Times New Roman"/>
        </w:rPr>
        <w:t>clearance, which at</w:t>
      </w:r>
      <w:r w:rsidR="0002618B" w:rsidRPr="004F2D59">
        <w:rPr>
          <w:rFonts w:ascii="Times New Roman" w:hAnsi="Times New Roman" w:cs="Times New Roman"/>
        </w:rPr>
        <w:t xml:space="preserve"> a</w:t>
      </w:r>
      <w:r w:rsidR="006520A4" w:rsidRPr="004F2D59">
        <w:rPr>
          <w:rFonts w:ascii="Times New Roman" w:hAnsi="Times New Roman" w:cs="Times New Roman"/>
        </w:rPr>
        <w:t xml:space="preserve"> long-term steady state causes the same mean degradation as the mean secretion for the </w:t>
      </w:r>
      <w:r w:rsidR="0018705D" w:rsidRPr="004F2D59">
        <w:rPr>
          <w:rFonts w:ascii="Times New Roman" w:hAnsi="Times New Roman" w:cs="Times New Roman"/>
        </w:rPr>
        <w:t>long-term average of</w:t>
      </w:r>
      <w:r w:rsidR="006520A4" w:rsidRPr="004F2D59">
        <w:rPr>
          <w:rFonts w:ascii="Times New Roman" w:hAnsi="Times New Roman" w:cs="Times New Roman"/>
        </w:rPr>
        <w:t xml:space="preserve"> concentration.</w:t>
      </w:r>
      <w:r w:rsidR="00A6174B" w:rsidRPr="004F2D59">
        <w:rPr>
          <w:rFonts w:ascii="Times New Roman" w:hAnsi="Times New Roman" w:cs="Times New Roman"/>
        </w:rPr>
        <w:t xml:space="preserve"> This model </w:t>
      </w:r>
      <w:r w:rsidR="0002618B" w:rsidRPr="004F2D59">
        <w:rPr>
          <w:rFonts w:ascii="Times New Roman" w:hAnsi="Times New Roman" w:cs="Times New Roman"/>
        </w:rPr>
        <w:t xml:space="preserve">has also been </w:t>
      </w:r>
      <w:r w:rsidR="00A6174B" w:rsidRPr="004F2D59">
        <w:rPr>
          <w:rFonts w:ascii="Times New Roman" w:hAnsi="Times New Roman" w:cs="Times New Roman"/>
        </w:rPr>
        <w:t xml:space="preserve">observed by </w:t>
      </w:r>
      <w:r w:rsidR="0002618B" w:rsidRPr="004F2D59">
        <w:rPr>
          <w:rFonts w:ascii="Times New Roman" w:hAnsi="Times New Roman" w:cs="Times New Roman"/>
        </w:rPr>
        <w:t xml:space="preserve">an </w:t>
      </w:r>
      <w:r w:rsidR="00A6174B" w:rsidRPr="004F2D59">
        <w:rPr>
          <w:rFonts w:ascii="Times New Roman" w:hAnsi="Times New Roman" w:cs="Times New Roman"/>
        </w:rPr>
        <w:t>experiment of 60-minutes</w:t>
      </w:r>
      <w:r w:rsidR="0002618B" w:rsidRPr="004F2D59">
        <w:rPr>
          <w:rFonts w:ascii="Times New Roman" w:hAnsi="Times New Roman" w:cs="Times New Roman"/>
        </w:rPr>
        <w:t>’</w:t>
      </w:r>
      <w:r w:rsidR="00A6174B" w:rsidRPr="004F2D59">
        <w:rPr>
          <w:rFonts w:ascii="Times New Roman" w:hAnsi="Times New Roman" w:cs="Times New Roman"/>
        </w:rPr>
        <w:t xml:space="preserve"> continuous intravenous epinephrine infusion, where different nominal rates cause</w:t>
      </w:r>
      <w:r w:rsidR="0002618B" w:rsidRPr="004F2D59">
        <w:rPr>
          <w:rFonts w:ascii="Times New Roman" w:hAnsi="Times New Roman" w:cs="Times New Roman"/>
        </w:rPr>
        <w:t>d</w:t>
      </w:r>
      <w:r w:rsidR="00A6174B" w:rsidRPr="004F2D59">
        <w:rPr>
          <w:rFonts w:ascii="Times New Roman" w:hAnsi="Times New Roman" w:cs="Times New Roman"/>
        </w:rPr>
        <w:t xml:space="preserve"> different </w:t>
      </w:r>
      <w:r w:rsidR="002A5BAD" w:rsidRPr="004F2D59">
        <w:rPr>
          <w:rFonts w:ascii="Times New Roman" w:hAnsi="Times New Roman" w:cs="Times New Roman"/>
        </w:rPr>
        <w:t>steady state</w:t>
      </w:r>
      <w:r w:rsidR="00A6174B" w:rsidRPr="004F2D59">
        <w:rPr>
          <w:rFonts w:ascii="Times New Roman" w:hAnsi="Times New Roman" w:cs="Times New Roman"/>
        </w:rPr>
        <w:t xml:space="preserve"> plasma epinephrine concentrations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&lt;EndNote&gt;&lt;Cite&gt;&lt;Author&gt;Clutter&lt;/Author&gt;&lt;Year&gt;1980&lt;/Year&gt;&lt;RecNum&gt;579&lt;/RecNum&gt;&lt;DisplayText&gt;(Clutter, et al., 1980)&lt;/DisplayText&gt;&lt;record&gt;&lt;rec-number&gt;579&lt;/rec-number&gt;&lt;foreign-keys&gt;&lt;key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(Clutter, et al., 1980)</w:t>
      </w:r>
      <w:r w:rsidR="00781A0D" w:rsidRPr="004F2D59">
        <w:rPr>
          <w:rFonts w:ascii="Times New Roman" w:hAnsi="Times New Roman" w:cs="Times New Roman"/>
        </w:rPr>
        <w:fldChar w:fldCharType="end"/>
      </w:r>
      <w:r w:rsidR="00A6174B" w:rsidRPr="004F2D59">
        <w:rPr>
          <w:rFonts w:ascii="Times New Roman" w:hAnsi="Times New Roman" w:cs="Times New Roman"/>
        </w:rPr>
        <w:t xml:space="preserve">. </w:t>
      </w:r>
    </w:p>
    <w:p w14:paraId="4C18CA46" w14:textId="244FBE56" w:rsidR="006520A4" w:rsidRPr="004F2D59" w:rsidRDefault="006520A4"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19</w:t>
      </w:r>
      <w:r w:rsidRPr="004F2D59">
        <w:rPr>
          <w:rFonts w:ascii="Times New Roman" w:hAnsi="Times New Roman" w:cs="Times New Roman"/>
        </w:rPr>
        <w:fldChar w:fldCharType="end"/>
      </w:r>
      <w:r w:rsidR="00E47741" w:rsidRPr="004F2D59">
        <w:rPr>
          <w:rFonts w:ascii="Times New Roman" w:hAnsi="Times New Roman" w:cs="Times New Roman"/>
        </w:rPr>
        <w:t>: A</w:t>
      </w:r>
      <w:r w:rsidRPr="004F2D59">
        <w:rPr>
          <w:rFonts w:ascii="Times New Roman" w:hAnsi="Times New Roman" w:cs="Times New Roman"/>
        </w:rPr>
        <w:t xml:space="preserve"> </w:t>
      </w:r>
      <w:r w:rsidR="00E47741" w:rsidRPr="004F2D59">
        <w:rPr>
          <w:rFonts w:ascii="Times New Roman" w:hAnsi="Times New Roman" w:cs="Times New Roman"/>
        </w:rPr>
        <w:t xml:space="preserve">catecholamines </w:t>
      </w:r>
      <w:r w:rsidRPr="004F2D59">
        <w:rPr>
          <w:rFonts w:ascii="Times New Roman" w:hAnsi="Times New Roman" w:cs="Times New Roman"/>
        </w:rPr>
        <w:t xml:space="preserve">model </w:t>
      </w:r>
      <w:commentRangeStart w:id="274"/>
      <w:r w:rsidRPr="004F2D59">
        <w:rPr>
          <w:rFonts w:ascii="Times New Roman" w:hAnsi="Times New Roman" w:cs="Times New Roman"/>
        </w:rPr>
        <w:t xml:space="preserve">composed with model </w:t>
      </w:r>
      <w:commentRangeEnd w:id="274"/>
      <w:r w:rsidR="00E47741" w:rsidRPr="004F2D59">
        <w:rPr>
          <w:rStyle w:val="Odkaznakoment"/>
          <w:rFonts w:ascii="Calibri" w:eastAsia="Times New Roman" w:hAnsi="Calibri" w:cs="Times New Roman"/>
          <w:i w:val="0"/>
          <w:iCs w:val="0"/>
          <w:color w:val="auto"/>
        </w:rPr>
        <w:commentReference w:id="274"/>
      </w:r>
      <w:r w:rsidRPr="004F2D59">
        <w:rPr>
          <w:rFonts w:ascii="Times New Roman" w:hAnsi="Times New Roman" w:cs="Times New Roman"/>
        </w:rPr>
        <w:t xml:space="preserve">of </w:t>
      </w:r>
      <w:r w:rsidR="00E47741" w:rsidRPr="004F2D59">
        <w:rPr>
          <w:rFonts w:ascii="Times New Roman" w:hAnsi="Times New Roman" w:cs="Times New Roman"/>
        </w:rPr>
        <w:t xml:space="preserve">epinephrine </w:t>
      </w:r>
      <w:r w:rsidRPr="004F2D59">
        <w:rPr>
          <w:rFonts w:ascii="Times New Roman" w:hAnsi="Times New Roman" w:cs="Times New Roman"/>
        </w:rPr>
        <w:t xml:space="preserve">and </w:t>
      </w:r>
      <w:commentRangeStart w:id="275"/>
      <w:r w:rsidR="00E47741" w:rsidRPr="004F2D59">
        <w:rPr>
          <w:rFonts w:ascii="Times New Roman" w:hAnsi="Times New Roman" w:cs="Times New Roman"/>
        </w:rPr>
        <w:t>nonepineprhine</w:t>
      </w:r>
      <w:commentRangeEnd w:id="275"/>
      <w:r w:rsidR="00E47741" w:rsidRPr="004F2D59">
        <w:rPr>
          <w:rStyle w:val="Odkaznakoment"/>
          <w:rFonts w:ascii="Calibri" w:eastAsia="Times New Roman" w:hAnsi="Calibri" w:cs="Times New Roman"/>
          <w:i w:val="0"/>
          <w:iCs w:val="0"/>
          <w:color w:val="auto"/>
        </w:rPr>
        <w:commentReference w:id="275"/>
      </w:r>
      <w:r w:rsidR="00E47741" w:rsidRPr="004F2D59">
        <w:rPr>
          <w:rFonts w:ascii="Times New Roman" w:hAnsi="Times New Roman" w:cs="Times New Roman"/>
        </w:rPr>
        <w:t>.</w:t>
      </w:r>
    </w:p>
    <w:p w14:paraId="6E14AA5B" w14:textId="57B24D44" w:rsidR="006520A4" w:rsidRPr="004F2D59" w:rsidRDefault="006520A4" w:rsidP="00911E3F">
      <w:pPr>
        <w:jc w:val="both"/>
        <w:rPr>
          <w:rFonts w:ascii="Times New Roman" w:hAnsi="Times New Roman" w:cs="Times New Roman"/>
        </w:rPr>
      </w:pPr>
      <w:r w:rsidRPr="004F2D59">
        <w:rPr>
          <w:rFonts w:ascii="Times New Roman" w:hAnsi="Times New Roman" w:cs="Times New Roman"/>
        </w:rPr>
        <w:t>The effect of catecholamine in alpha</w:t>
      </w:r>
      <w:r w:rsidR="00E47741" w:rsidRPr="004F2D59">
        <w:rPr>
          <w:rFonts w:ascii="Times New Roman" w:hAnsi="Times New Roman" w:cs="Times New Roman"/>
        </w:rPr>
        <w:t>-</w:t>
      </w:r>
      <w:r w:rsidRPr="004F2D59">
        <w:rPr>
          <w:rFonts w:ascii="Times New Roman" w:hAnsi="Times New Roman" w:cs="Times New Roman"/>
        </w:rPr>
        <w:t xml:space="preserve"> or beta</w:t>
      </w:r>
      <w:r w:rsidR="00E47741" w:rsidRPr="004F2D59">
        <w:rPr>
          <w:rFonts w:ascii="Times New Roman" w:hAnsi="Times New Roman" w:cs="Times New Roman"/>
        </w:rPr>
        <w:t>-</w:t>
      </w:r>
      <w:r w:rsidRPr="004F2D59">
        <w:rPr>
          <w:rFonts w:ascii="Times New Roman" w:hAnsi="Times New Roman" w:cs="Times New Roman"/>
        </w:rPr>
        <w:t>receptors</w:t>
      </w:r>
      <w:r w:rsidR="0018705D" w:rsidRPr="004F2D59">
        <w:rPr>
          <w:rFonts w:ascii="Times New Roman" w:hAnsi="Times New Roman" w:cs="Times New Roman"/>
        </w:rPr>
        <w:t xml:space="preserve"> on the effector organs</w:t>
      </w:r>
      <w:r w:rsidRPr="004F2D59">
        <w:rPr>
          <w:rFonts w:ascii="Times New Roman" w:hAnsi="Times New Roman" w:cs="Times New Roman"/>
        </w:rPr>
        <w:t xml:space="preserve"> is expressed as </w:t>
      </w:r>
      <w:r w:rsidR="00E47741" w:rsidRPr="004F2D59">
        <w:rPr>
          <w:rFonts w:ascii="Times New Roman" w:hAnsi="Times New Roman" w:cs="Times New Roman"/>
        </w:rPr>
        <w:t xml:space="preserve">a </w:t>
      </w:r>
      <w:r w:rsidRPr="004F2D59">
        <w:rPr>
          <w:rFonts w:ascii="Times New Roman" w:hAnsi="Times New Roman" w:cs="Times New Roman"/>
        </w:rPr>
        <w:t xml:space="preserve">decimal logarithm of the concentration. </w:t>
      </w:r>
      <w:r w:rsidR="0018705D" w:rsidRPr="004F2D59">
        <w:rPr>
          <w:rFonts w:ascii="Times New Roman" w:hAnsi="Times New Roman" w:cs="Times New Roman"/>
        </w:rPr>
        <w:t xml:space="preserve">This effect </w:t>
      </w:r>
      <w:r w:rsidR="00076A86" w:rsidRPr="004F2D59">
        <w:rPr>
          <w:rFonts w:ascii="Times New Roman" w:hAnsi="Times New Roman" w:cs="Times New Roman"/>
        </w:rPr>
        <w:t xml:space="preserve">is combined with sympathetic neural activity on the receptors and </w:t>
      </w:r>
      <w:r w:rsidR="0018705D" w:rsidRPr="004F2D59">
        <w:rPr>
          <w:rFonts w:ascii="Times New Roman" w:hAnsi="Times New Roman" w:cs="Times New Roman"/>
        </w:rPr>
        <w:t>can be blocked by alpha- or beta</w:t>
      </w:r>
      <w:r w:rsidR="00076A86" w:rsidRPr="004F2D59">
        <w:rPr>
          <w:rFonts w:ascii="Times New Roman" w:hAnsi="Times New Roman" w:cs="Times New Roman"/>
        </w:rPr>
        <w:t>-blockers.</w:t>
      </w:r>
    </w:p>
    <w:p w14:paraId="29D8577A" w14:textId="77777777" w:rsidR="001F6B45" w:rsidRPr="004F2D59" w:rsidRDefault="001F6B45" w:rsidP="00911E3F">
      <w:pPr>
        <w:pStyle w:val="Nadpis3"/>
        <w:jc w:val="both"/>
        <w:rPr>
          <w:rFonts w:ascii="Times New Roman" w:hAnsi="Times New Roman" w:cs="Times New Roman"/>
        </w:rPr>
      </w:pPr>
      <w:bookmarkStart w:id="276" w:name="_Toc409289313"/>
      <w:r w:rsidRPr="004F2D59">
        <w:rPr>
          <w:rFonts w:ascii="Times New Roman" w:hAnsi="Times New Roman" w:cs="Times New Roman"/>
        </w:rPr>
        <w:t>Erythropoietin</w:t>
      </w:r>
      <w:bookmarkEnd w:id="276"/>
      <w:r w:rsidRPr="004F2D59">
        <w:rPr>
          <w:rFonts w:ascii="Times New Roman" w:hAnsi="Times New Roman" w:cs="Times New Roman"/>
        </w:rPr>
        <w:t xml:space="preserve"> (EPO)</w:t>
      </w:r>
    </w:p>
    <w:p w14:paraId="6BA0A4E1" w14:textId="1032C6C8" w:rsidR="00A6174B" w:rsidRPr="004F2D59" w:rsidRDefault="00E47741" w:rsidP="00911E3F">
      <w:pPr>
        <w:jc w:val="both"/>
        <w:rPr>
          <w:rFonts w:ascii="Times New Roman" w:hAnsi="Times New Roman" w:cs="Times New Roman"/>
        </w:rPr>
      </w:pPr>
      <w:r w:rsidRPr="004F2D59">
        <w:rPr>
          <w:rFonts w:ascii="Times New Roman" w:hAnsi="Times New Roman" w:cs="Times New Roman"/>
        </w:rPr>
        <w:t>E</w:t>
      </w:r>
      <w:r w:rsidR="006711D1" w:rsidRPr="004F2D59">
        <w:rPr>
          <w:rFonts w:ascii="Times New Roman" w:hAnsi="Times New Roman" w:cs="Times New Roman"/>
        </w:rPr>
        <w:t xml:space="preserve">rythropoietin (EPO) secretion is driven by partial oxygen pressure in </w:t>
      </w:r>
      <w:r w:rsidRPr="004F2D59">
        <w:rPr>
          <w:rFonts w:ascii="Times New Roman" w:hAnsi="Times New Roman" w:cs="Times New Roman"/>
        </w:rPr>
        <w:t xml:space="preserve">the </w:t>
      </w:r>
      <w:r w:rsidR="006711D1" w:rsidRPr="004F2D59">
        <w:rPr>
          <w:rFonts w:ascii="Times New Roman" w:hAnsi="Times New Roman" w:cs="Times New Roman"/>
        </w:rPr>
        <w:t>kidneys</w:t>
      </w:r>
      <w:r w:rsidR="007936B7"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&lt;EndNote&gt;&lt;Cite&gt;&lt;Author&gt;BAUER&lt;/Author&gt;&lt;Year&gt;1993&lt;/Year&gt;&lt;RecNum&gt;709&lt;/RecNum&gt;&lt;DisplayText&gt;(BAUER, 1993)&lt;/DisplayText&gt;&lt;record&gt;&lt;rec-number&gt;709&lt;/rec-number&gt;&lt;foreign-keys&gt;&lt;key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(BAUER, 1993)</w:t>
      </w:r>
      <w:r w:rsidR="00781A0D" w:rsidRPr="004F2D59">
        <w:rPr>
          <w:rFonts w:ascii="Times New Roman" w:hAnsi="Times New Roman" w:cs="Times New Roman"/>
        </w:rPr>
        <w:fldChar w:fldCharType="end"/>
      </w:r>
      <w:r w:rsidR="006711D1" w:rsidRPr="004F2D59">
        <w:rPr>
          <w:rFonts w:ascii="Times New Roman" w:hAnsi="Times New Roman" w:cs="Times New Roman"/>
        </w:rPr>
        <w:t xml:space="preserve"> </w:t>
      </w:r>
      <w:r w:rsidR="00781A0D" w:rsidRPr="004F2D59">
        <w:rPr>
          <w:rFonts w:ascii="Times New Roman" w:hAnsi="Times New Roman" w:cs="Times New Roman"/>
        </w:rPr>
        <w:fldChar w:fldCharType="begin">
          <w:fldData xml:space="preserve">PEVuZE5vdGU+PENpdGU+PEF1dGhvcj5Hb2xkYmVyZzwvQXV0aG9yPjxZZWFyPjE5OTQ8L1llYXI+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PEVuZE5vdGU+PENpdGU+PEF1dGhvcj5Hb2xkYmVyZzwvQXV0aG9yPjxZZWFyPjE5OTQ8L1llYXI+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781A0D" w:rsidRPr="004F2D59">
        <w:rPr>
          <w:rFonts w:ascii="Times New Roman" w:hAnsi="Times New Roman" w:cs="Times New Roman"/>
        </w:rPr>
      </w:r>
      <w:r w:rsidR="00781A0D" w:rsidRPr="004F2D59">
        <w:rPr>
          <w:rFonts w:ascii="Times New Roman" w:hAnsi="Times New Roman" w:cs="Times New Roman"/>
        </w:rPr>
        <w:fldChar w:fldCharType="separate"/>
      </w:r>
      <w:r w:rsidR="00D8120E">
        <w:rPr>
          <w:rFonts w:ascii="Times New Roman" w:hAnsi="Times New Roman" w:cs="Times New Roman"/>
          <w:noProof/>
        </w:rPr>
        <w:t>(Goldberg and Schneider, 1994; Jacobson, et al., 1957; Pagel, et al., 1988; Porter and Goldberg, 1993)</w:t>
      </w:r>
      <w:r w:rsidR="00781A0D" w:rsidRPr="004F2D59">
        <w:rPr>
          <w:rFonts w:ascii="Times New Roman" w:hAnsi="Times New Roman" w:cs="Times New Roman"/>
        </w:rPr>
        <w:fldChar w:fldCharType="end"/>
      </w:r>
      <w:r w:rsidR="006711D1" w:rsidRPr="004F2D59">
        <w:rPr>
          <w:rFonts w:ascii="Times New Roman" w:hAnsi="Times New Roman" w:cs="Times New Roman"/>
        </w:rPr>
        <w:t>. In contrast with previous hormones</w:t>
      </w:r>
      <w:r w:rsidRPr="004F2D59">
        <w:rPr>
          <w:rFonts w:ascii="Times New Roman" w:hAnsi="Times New Roman" w:cs="Times New Roman"/>
        </w:rPr>
        <w:t>,</w:t>
      </w:r>
      <w:r w:rsidR="006711D1" w:rsidRPr="004F2D59">
        <w:rPr>
          <w:rFonts w:ascii="Times New Roman" w:hAnsi="Times New Roman" w:cs="Times New Roman"/>
        </w:rPr>
        <w:t xml:space="preserve"> the distribution space of EPO is not </w:t>
      </w:r>
      <w:r w:rsidRPr="004F2D59">
        <w:rPr>
          <w:rFonts w:ascii="Times New Roman" w:hAnsi="Times New Roman" w:cs="Times New Roman"/>
        </w:rPr>
        <w:t xml:space="preserve">all </w:t>
      </w:r>
      <w:r w:rsidR="006711D1" w:rsidRPr="004F2D59">
        <w:rPr>
          <w:rFonts w:ascii="Times New Roman" w:hAnsi="Times New Roman" w:cs="Times New Roman"/>
        </w:rPr>
        <w:t xml:space="preserve">extracellular fluid, but only about 40% of </w:t>
      </w:r>
      <w:r w:rsidRPr="004F2D59">
        <w:rPr>
          <w:rFonts w:ascii="Times New Roman" w:hAnsi="Times New Roman" w:cs="Times New Roman"/>
        </w:rPr>
        <w:t xml:space="preserve">this fluid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&lt;EndNote&gt;&lt;Cite&gt;&lt;Author&gt;Miller&lt;/Author&gt;&lt;Year&gt;1982&lt;/Year&gt;&lt;RecNum&gt;694&lt;/RecNum&gt;&lt;DisplayText&gt;(Miller, et al., 1982; Reissmann, et al., 1965)&lt;/DisplayText&gt;&lt;record&gt;&lt;rec-number&gt;694&lt;/rec-number&gt;&lt;foreign-keys&gt;&lt;key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 xml:space="preserve">(Miller, et al., 1982; Reissmann, et al., </w:t>
      </w:r>
      <w:r w:rsidR="00D8120E">
        <w:rPr>
          <w:rFonts w:ascii="Times New Roman" w:hAnsi="Times New Roman" w:cs="Times New Roman"/>
          <w:noProof/>
        </w:rPr>
        <w:lastRenderedPageBreak/>
        <w:t>1965)</w:t>
      </w:r>
      <w:r w:rsidR="00781A0D" w:rsidRPr="004F2D59">
        <w:rPr>
          <w:rFonts w:ascii="Times New Roman" w:hAnsi="Times New Roman" w:cs="Times New Roman"/>
        </w:rPr>
        <w:fldChar w:fldCharType="end"/>
      </w:r>
      <w:r w:rsidR="006711D1" w:rsidRPr="004F2D59">
        <w:rPr>
          <w:rFonts w:ascii="Times New Roman" w:hAnsi="Times New Roman" w:cs="Times New Roman"/>
        </w:rPr>
        <w:t xml:space="preserve">. The mean </w:t>
      </w:r>
      <w:r w:rsidR="00CC6E58" w:rsidRPr="004F2D59">
        <w:rPr>
          <w:rFonts w:ascii="Times New Roman" w:hAnsi="Times New Roman" w:cs="Times New Roman"/>
        </w:rPr>
        <w:t>degradation must be</w:t>
      </w:r>
      <w:r w:rsidR="006711D1" w:rsidRPr="004F2D59">
        <w:rPr>
          <w:rFonts w:ascii="Times New Roman" w:hAnsi="Times New Roman" w:cs="Times New Roman"/>
        </w:rPr>
        <w:t xml:space="preserve"> the same as the mean secretion </w:t>
      </w:r>
      <w:r w:rsidR="00CC6E58" w:rsidRPr="004F2D59">
        <w:rPr>
          <w:rFonts w:ascii="Times New Roman" w:hAnsi="Times New Roman" w:cs="Times New Roman"/>
        </w:rPr>
        <w:t xml:space="preserve">during typical mean concentration </w:t>
      </w:r>
      <w:r w:rsidR="006711D1" w:rsidRPr="004F2D59">
        <w:rPr>
          <w:rFonts w:ascii="Times New Roman" w:hAnsi="Times New Roman" w:cs="Times New Roman"/>
        </w:rPr>
        <w:t>in</w:t>
      </w:r>
      <w:r w:rsidRPr="004F2D59">
        <w:rPr>
          <w:rFonts w:ascii="Times New Roman" w:hAnsi="Times New Roman" w:cs="Times New Roman"/>
        </w:rPr>
        <w:t xml:space="preserve"> a</w:t>
      </w:r>
      <w:r w:rsidR="006711D1" w:rsidRPr="004F2D59">
        <w:rPr>
          <w:rFonts w:ascii="Times New Roman" w:hAnsi="Times New Roman" w:cs="Times New Roman"/>
        </w:rPr>
        <w:t xml:space="preserve"> </w:t>
      </w:r>
      <w:r w:rsidR="002A5BAD" w:rsidRPr="004F2D59">
        <w:rPr>
          <w:rFonts w:ascii="Times New Roman" w:hAnsi="Times New Roman" w:cs="Times New Roman"/>
        </w:rPr>
        <w:t>steady state</w:t>
      </w:r>
      <w:r w:rsidR="006711D1" w:rsidRPr="004F2D59">
        <w:rPr>
          <w:rFonts w:ascii="Times New Roman" w:hAnsi="Times New Roman" w:cs="Times New Roman"/>
        </w:rPr>
        <w:t>.</w:t>
      </w:r>
    </w:p>
    <w:p w14:paraId="0CE24979" w14:textId="4DCAA460" w:rsidR="006711D1" w:rsidRPr="004F2D59" w:rsidRDefault="006711D1" w:rsidP="00911E3F">
      <w:pPr>
        <w:jc w:val="both"/>
        <w:rPr>
          <w:rFonts w:ascii="Times New Roman" w:hAnsi="Times New Roman" w:cs="Times New Roman"/>
        </w:rPr>
      </w:pPr>
      <w:r w:rsidRPr="004F2D59">
        <w:rPr>
          <w:rFonts w:ascii="Times New Roman" w:hAnsi="Times New Roman" w:cs="Times New Roman"/>
        </w:rPr>
        <w:t>Th</w:t>
      </w:r>
      <w:r w:rsidR="007936B7" w:rsidRPr="004F2D59">
        <w:rPr>
          <w:rFonts w:ascii="Times New Roman" w:hAnsi="Times New Roman" w:cs="Times New Roman"/>
        </w:rPr>
        <w:t xml:space="preserve">e role of erythropoietin is connected with erythropoiesis in the bone marrow </w:t>
      </w:r>
      <w:r w:rsidR="00781A0D" w:rsidRPr="004F2D59">
        <w:rPr>
          <w:rFonts w:ascii="Times New Roman" w:hAnsi="Times New Roman" w:cs="Times New Roman"/>
        </w:rPr>
        <w:fldChar w:fldCharType="begin">
          <w:fldData xml:space="preserve">PEVuZE5vdGU+PENpdGU+PEF1dGhvcj5KYWNvYnNvbjwvQXV0aG9yPjxZZWFyPjE5NTc8L1llYXI+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==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PEVuZE5vdGU+PENpdGU+PEF1dGhvcj5KYWNvYnNvbjwvQXV0aG9yPjxZZWFyPjE5NTc8L1llYXI+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==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781A0D" w:rsidRPr="004F2D59">
        <w:rPr>
          <w:rFonts w:ascii="Times New Roman" w:hAnsi="Times New Roman" w:cs="Times New Roman"/>
        </w:rPr>
      </w:r>
      <w:r w:rsidR="00781A0D" w:rsidRPr="004F2D59">
        <w:rPr>
          <w:rFonts w:ascii="Times New Roman" w:hAnsi="Times New Roman" w:cs="Times New Roman"/>
        </w:rPr>
        <w:fldChar w:fldCharType="separate"/>
      </w:r>
      <w:r w:rsidR="00D8120E">
        <w:rPr>
          <w:rFonts w:ascii="Times New Roman" w:hAnsi="Times New Roman" w:cs="Times New Roman"/>
          <w:noProof/>
        </w:rPr>
        <w:t>(Jacobson, et al., 1957; Roush, 1995; Winearls, et al., 1986)</w:t>
      </w:r>
      <w:r w:rsidR="00781A0D" w:rsidRPr="004F2D59">
        <w:rPr>
          <w:rFonts w:ascii="Times New Roman" w:hAnsi="Times New Roman" w:cs="Times New Roman"/>
        </w:rPr>
        <w:fldChar w:fldCharType="end"/>
      </w:r>
      <w:r w:rsidR="007936B7" w:rsidRPr="004F2D59">
        <w:rPr>
          <w:rFonts w:ascii="Times New Roman" w:hAnsi="Times New Roman" w:cs="Times New Roman"/>
        </w:rPr>
        <w:t>.</w:t>
      </w:r>
    </w:p>
    <w:p w14:paraId="602952A3" w14:textId="77777777" w:rsidR="001F6B45" w:rsidRPr="004F2D59" w:rsidRDefault="001F6B45" w:rsidP="00911E3F">
      <w:pPr>
        <w:pStyle w:val="Nadpis3"/>
        <w:jc w:val="both"/>
        <w:rPr>
          <w:rFonts w:ascii="Times New Roman" w:hAnsi="Times New Roman" w:cs="Times New Roman"/>
        </w:rPr>
      </w:pPr>
      <w:bookmarkStart w:id="277" w:name="_Toc409289309"/>
      <w:r w:rsidRPr="004F2D59">
        <w:rPr>
          <w:rFonts w:ascii="Times New Roman" w:hAnsi="Times New Roman" w:cs="Times New Roman"/>
        </w:rPr>
        <w:t>Insulin and glucagon</w:t>
      </w:r>
      <w:bookmarkEnd w:id="277"/>
    </w:p>
    <w:p w14:paraId="2C543373" w14:textId="73892B12" w:rsidR="00CC6E58" w:rsidRPr="004F2D59" w:rsidRDefault="00CC6E58" w:rsidP="00911E3F">
      <w:pPr>
        <w:jc w:val="both"/>
        <w:rPr>
          <w:rFonts w:ascii="Times New Roman" w:hAnsi="Times New Roman" w:cs="Times New Roman"/>
        </w:rPr>
      </w:pPr>
      <w:r w:rsidRPr="004F2D59">
        <w:rPr>
          <w:rFonts w:ascii="Times New Roman" w:hAnsi="Times New Roman" w:cs="Times New Roman"/>
        </w:rPr>
        <w:t xml:space="preserve">Insulin is one of the most </w:t>
      </w:r>
      <w:r w:rsidR="00C57D93" w:rsidRPr="004F2D59">
        <w:rPr>
          <w:rFonts w:ascii="Times New Roman" w:hAnsi="Times New Roman" w:cs="Times New Roman"/>
        </w:rPr>
        <w:t xml:space="preserve">widely </w:t>
      </w:r>
      <w:r w:rsidRPr="004F2D59">
        <w:rPr>
          <w:rFonts w:ascii="Times New Roman" w:hAnsi="Times New Roman" w:cs="Times New Roman"/>
        </w:rPr>
        <w:t>studie</w:t>
      </w:r>
      <w:r w:rsidR="00C57D93" w:rsidRPr="004F2D59">
        <w:rPr>
          <w:rFonts w:ascii="Times New Roman" w:hAnsi="Times New Roman" w:cs="Times New Roman"/>
        </w:rPr>
        <w:t>d</w:t>
      </w:r>
      <w:r w:rsidRPr="004F2D59">
        <w:rPr>
          <w:rFonts w:ascii="Times New Roman" w:hAnsi="Times New Roman" w:cs="Times New Roman"/>
        </w:rPr>
        <w:t xml:space="preserve"> hormone</w:t>
      </w:r>
      <w:r w:rsidR="00C57D93" w:rsidRPr="004F2D59">
        <w:rPr>
          <w:rFonts w:ascii="Times New Roman" w:hAnsi="Times New Roman" w:cs="Times New Roman"/>
        </w:rPr>
        <w:t>s</w:t>
      </w:r>
      <w:r w:rsidRPr="004F2D59">
        <w:rPr>
          <w:rFonts w:ascii="Times New Roman" w:hAnsi="Times New Roman" w:cs="Times New Roman"/>
        </w:rPr>
        <w:t xml:space="preserve">. </w:t>
      </w:r>
      <w:commentRangeStart w:id="278"/>
      <w:r w:rsidRPr="004F2D59">
        <w:rPr>
          <w:rFonts w:ascii="Times New Roman" w:hAnsi="Times New Roman" w:cs="Times New Roman"/>
        </w:rPr>
        <w:t xml:space="preserve">His </w:t>
      </w:r>
      <w:commentRangeEnd w:id="278"/>
      <w:r w:rsidR="00C57D93" w:rsidRPr="005D2519">
        <w:rPr>
          <w:rStyle w:val="Odkaznakoment"/>
          <w:rFonts w:ascii="Times New Roman" w:eastAsia="Times New Roman" w:hAnsi="Times New Roman" w:cs="Times New Roman"/>
          <w:sz w:val="22"/>
          <w:szCs w:val="22"/>
        </w:rPr>
        <w:commentReference w:id="278"/>
      </w:r>
      <w:r w:rsidRPr="004F2D59">
        <w:rPr>
          <w:rFonts w:ascii="Times New Roman" w:hAnsi="Times New Roman" w:cs="Times New Roman"/>
        </w:rPr>
        <w:t xml:space="preserve">molar mass is </w:t>
      </w:r>
      <w:r w:rsidRPr="005D2519">
        <w:rPr>
          <w:rFonts w:ascii="Times New Roman" w:hAnsi="Times New Roman" w:cs="Times New Roman"/>
          <w:color w:val="222222"/>
          <w:shd w:val="clear" w:color="auto" w:fill="FFFFFF"/>
        </w:rPr>
        <w:t>5.808 kDa.</w:t>
      </w:r>
      <w:r w:rsidRPr="004F2D59">
        <w:rPr>
          <w:rFonts w:ascii="Times New Roman" w:hAnsi="Times New Roman" w:cs="Times New Roman"/>
        </w:rPr>
        <w:t xml:space="preserve"> </w:t>
      </w:r>
      <w:r w:rsidR="00C57D93" w:rsidRPr="004F2D59">
        <w:rPr>
          <w:rFonts w:ascii="Times New Roman" w:hAnsi="Times New Roman" w:cs="Times New Roman"/>
        </w:rPr>
        <w:t xml:space="preserve">The first </w:t>
      </w:r>
      <w:r w:rsidRPr="004F2D59">
        <w:rPr>
          <w:rFonts w:ascii="Times New Roman" w:hAnsi="Times New Roman" w:cs="Times New Roman"/>
        </w:rPr>
        <w:t xml:space="preserve">standard international unit of insulin was </w:t>
      </w:r>
      <w:r w:rsidR="00C57D93" w:rsidRPr="004F2D59">
        <w:rPr>
          <w:rFonts w:ascii="Times New Roman" w:hAnsi="Times New Roman" w:cs="Times New Roman"/>
        </w:rPr>
        <w:t xml:space="preserve">noted </w:t>
      </w:r>
      <w:r w:rsidRPr="004F2D59">
        <w:rPr>
          <w:rFonts w:ascii="Times New Roman" w:hAnsi="Times New Roman" w:cs="Times New Roman"/>
        </w:rPr>
        <w:t xml:space="preserve">in 1958 </w:t>
      </w:r>
      <w:r w:rsidR="00781A0D" w:rsidRPr="005D2519">
        <w:rPr>
          <w:rFonts w:ascii="Times New Roman" w:hAnsi="Times New Roman" w:cs="Times New Roman"/>
          <w:color w:val="222222"/>
          <w:shd w:val="clear" w:color="auto" w:fill="FFFFFF"/>
        </w:rPr>
        <w:fldChar w:fldCharType="begin"/>
      </w:r>
      <w:r w:rsidR="001C3BA7" w:rsidRPr="005D2519">
        <w:rPr>
          <w:rFonts w:ascii="Times New Roman" w:hAnsi="Times New Roman" w:cs="Times New Roman"/>
          <w:color w:val="222222"/>
          <w:shd w:val="clear" w:color="auto" w:fill="FFFFFF"/>
        </w:rPr>
        <w:instrText xml:space="preserve"> ADDIN EN.CITE &lt;EndNote&gt;&lt;Cite&gt;&lt;Author&gt;Standardization&lt;/Author&gt;&lt;Year&gt;1958&lt;/Year&gt;&lt;RecNum&gt;785&lt;/RecNum&gt;&lt;DisplayText&gt;(Standardization and Organization, 1958)&lt;/DisplayText&gt;&lt;record&gt;&lt;rec-number&gt;785&lt;/rec-number&gt;&lt;foreign-keys&gt;&lt;key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sidRPr="005D2519">
        <w:rPr>
          <w:rFonts w:ascii="Times New Roman" w:hAnsi="Times New Roman" w:cs="Times New Roman"/>
          <w:color w:val="222222"/>
          <w:shd w:val="clear" w:color="auto" w:fill="FFFFFF"/>
        </w:rPr>
        <w:fldChar w:fldCharType="separate"/>
      </w:r>
      <w:r w:rsidR="001C3BA7" w:rsidRPr="005D2519">
        <w:rPr>
          <w:rFonts w:ascii="Times New Roman" w:hAnsi="Times New Roman" w:cs="Times New Roman"/>
          <w:color w:val="222222"/>
          <w:shd w:val="clear" w:color="auto" w:fill="FFFFFF"/>
        </w:rPr>
        <w:t>(Standardization and Organization, 1958)</w:t>
      </w:r>
      <w:r w:rsidR="00781A0D" w:rsidRPr="005D2519">
        <w:rPr>
          <w:rFonts w:ascii="Times New Roman" w:hAnsi="Times New Roman" w:cs="Times New Roman"/>
          <w:color w:val="222222"/>
          <w:shd w:val="clear" w:color="auto" w:fill="FFFFFF"/>
        </w:rPr>
        <w:fldChar w:fldCharType="end"/>
      </w:r>
      <w:r w:rsidR="00C57D93" w:rsidRPr="004F2D59">
        <w:rPr>
          <w:rFonts w:ascii="Times New Roman" w:hAnsi="Times New Roman" w:cs="Times New Roman"/>
          <w:color w:val="222222"/>
          <w:shd w:val="clear" w:color="auto" w:fill="FFFFFF"/>
        </w:rPr>
        <w:t xml:space="preserve">; the most recently </w:t>
      </w:r>
      <w:r w:rsidRPr="005D2519">
        <w:rPr>
          <w:rFonts w:ascii="Times New Roman" w:hAnsi="Times New Roman" w:cs="Times New Roman"/>
          <w:color w:val="222222"/>
          <w:shd w:val="clear" w:color="auto" w:fill="FFFFFF"/>
        </w:rPr>
        <w:t>discontinued definition from 1986 has</w:t>
      </w:r>
      <w:r w:rsidR="00C57D93" w:rsidRPr="004F2D59">
        <w:rPr>
          <w:rFonts w:ascii="Times New Roman" w:hAnsi="Times New Roman" w:cs="Times New Roman"/>
          <w:color w:val="222222"/>
          <w:shd w:val="clear" w:color="auto" w:fill="FFFFFF"/>
        </w:rPr>
        <w:t xml:space="preserve"> been</w:t>
      </w:r>
      <w:r w:rsidRPr="005D2519">
        <w:rPr>
          <w:rFonts w:ascii="Times New Roman" w:hAnsi="Times New Roman" w:cs="Times New Roman"/>
          <w:color w:val="222222"/>
          <w:shd w:val="clear" w:color="auto" w:fill="FFFFFF"/>
        </w:rPr>
        <w:t xml:space="preserve"> improved to 38.46 µg/IU </w:t>
      </w:r>
      <w:r w:rsidR="00781A0D" w:rsidRPr="005D2519">
        <w:rPr>
          <w:rFonts w:ascii="Times New Roman" w:hAnsi="Times New Roman" w:cs="Times New Roman"/>
          <w:color w:val="222222"/>
          <w:shd w:val="clear" w:color="auto" w:fill="FFFFFF"/>
        </w:rPr>
        <w:fldChar w:fldCharType="begin"/>
      </w:r>
      <w:r w:rsidR="001C3BA7" w:rsidRPr="005D2519">
        <w:rPr>
          <w:rFonts w:ascii="Times New Roman" w:hAnsi="Times New Roman" w:cs="Times New Roman"/>
          <w:color w:val="222222"/>
          <w:shd w:val="clear" w:color="auto" w:fill="FFFFFF"/>
        </w:rPr>
        <w:instrText xml:space="preserve"> ADDIN EN.CITE &lt;EndNote&gt;&lt;Cite&gt;&lt;Author&gt;Standardization&lt;/Author&gt;&lt;Year&gt;1987&lt;/Year&gt;&lt;RecNum&gt;786&lt;/RecNum&gt;&lt;DisplayText&gt;(Standardization and Organization, 1987)&lt;/DisplayText&gt;&lt;record&gt;&lt;rec-number&gt;786&lt;/rec-number&gt;&lt;foreign-keys&gt;&lt;key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sidRPr="005D2519">
        <w:rPr>
          <w:rFonts w:ascii="Times New Roman" w:hAnsi="Times New Roman" w:cs="Times New Roman"/>
          <w:color w:val="222222"/>
          <w:shd w:val="clear" w:color="auto" w:fill="FFFFFF"/>
        </w:rPr>
        <w:fldChar w:fldCharType="separate"/>
      </w:r>
      <w:r w:rsidR="001C3BA7" w:rsidRPr="005D2519">
        <w:rPr>
          <w:rFonts w:ascii="Times New Roman" w:hAnsi="Times New Roman" w:cs="Times New Roman"/>
          <w:color w:val="222222"/>
          <w:shd w:val="clear" w:color="auto" w:fill="FFFFFF"/>
        </w:rPr>
        <w:t>(Standardization and Organization, 1987)</w:t>
      </w:r>
      <w:r w:rsidR="00781A0D" w:rsidRPr="005D2519">
        <w:rPr>
          <w:rFonts w:ascii="Times New Roman" w:hAnsi="Times New Roman" w:cs="Times New Roman"/>
          <w:color w:val="222222"/>
          <w:shd w:val="clear" w:color="auto" w:fill="FFFFFF"/>
        </w:rPr>
        <w:fldChar w:fldCharType="end"/>
      </w:r>
      <w:r w:rsidRPr="005D2519">
        <w:rPr>
          <w:rFonts w:ascii="Times New Roman" w:hAnsi="Times New Roman" w:cs="Times New Roman"/>
          <w:color w:val="222222"/>
          <w:shd w:val="clear" w:color="auto" w:fill="FFFFFF"/>
        </w:rPr>
        <w:t>. Using this definition</w:t>
      </w:r>
      <w:r w:rsidR="00C57D93" w:rsidRPr="004F2D59">
        <w:rPr>
          <w:rFonts w:ascii="Times New Roman" w:hAnsi="Times New Roman" w:cs="Times New Roman"/>
          <w:color w:val="222222"/>
          <w:shd w:val="clear" w:color="auto" w:fill="FFFFFF"/>
        </w:rPr>
        <w:t>,</w:t>
      </w:r>
      <w:r w:rsidRPr="005D2519">
        <w:rPr>
          <w:rFonts w:ascii="Times New Roman" w:hAnsi="Times New Roman" w:cs="Times New Roman"/>
          <w:color w:val="222222"/>
          <w:shd w:val="clear" w:color="auto" w:fill="FFFFFF"/>
        </w:rPr>
        <w:t xml:space="preserve"> it is possible to e</w:t>
      </w:r>
      <w:commentRangeStart w:id="279"/>
      <w:r w:rsidRPr="005D2519">
        <w:rPr>
          <w:rFonts w:ascii="Times New Roman" w:hAnsi="Times New Roman" w:cs="Times New Roman"/>
          <w:color w:val="222222"/>
          <w:shd w:val="clear" w:color="auto" w:fill="FFFFFF"/>
        </w:rPr>
        <w:t xml:space="preserve">stimate </w:t>
      </w:r>
      <w:r w:rsidR="00C57D93" w:rsidRPr="004F2D59">
        <w:rPr>
          <w:rFonts w:ascii="Times New Roman" w:hAnsi="Times New Roman" w:cs="Times New Roman"/>
          <w:color w:val="222222"/>
          <w:shd w:val="clear" w:color="auto" w:fill="FFFFFF"/>
        </w:rPr>
        <w:t>a</w:t>
      </w:r>
      <w:r w:rsidR="00C57D93" w:rsidRPr="005D2519">
        <w:rPr>
          <w:rFonts w:ascii="Times New Roman" w:hAnsi="Times New Roman" w:cs="Times New Roman"/>
          <w:color w:val="222222"/>
          <w:shd w:val="clear" w:color="auto" w:fill="FFFFFF"/>
        </w:rPr>
        <w:t xml:space="preserve"> </w:t>
      </w:r>
      <w:r w:rsidRPr="005D2519">
        <w:rPr>
          <w:rFonts w:ascii="Times New Roman" w:hAnsi="Times New Roman" w:cs="Times New Roman"/>
          <w:color w:val="222222"/>
          <w:shd w:val="clear" w:color="auto" w:fill="FFFFFF"/>
        </w:rPr>
        <w:t>conversion</w:t>
      </w:r>
      <w:commentRangeEnd w:id="279"/>
      <w:r w:rsidR="00C57D93" w:rsidRPr="004F2D59">
        <w:rPr>
          <w:rStyle w:val="Odkaznakoment"/>
          <w:rFonts w:ascii="Calibri" w:eastAsia="Times New Roman" w:hAnsi="Calibri" w:cs="Times New Roman"/>
        </w:rPr>
        <w:commentReference w:id="279"/>
      </w:r>
      <w:r w:rsidRPr="005D2519">
        <w:rPr>
          <w:rFonts w:ascii="Times New Roman" w:hAnsi="Times New Roman" w:cs="Times New Roman"/>
          <w:color w:val="222222"/>
          <w:shd w:val="clear" w:color="auto" w:fill="FFFFFF"/>
        </w:rPr>
        <w:t xml:space="preserve"> such as 6.621pmol/IU.</w:t>
      </w:r>
    </w:p>
    <w:p w14:paraId="35467C66" w14:textId="42DEC291" w:rsidR="001F6B45" w:rsidRPr="004F2D59" w:rsidRDefault="00CC6E58" w:rsidP="00911E3F">
      <w:pPr>
        <w:jc w:val="both"/>
        <w:rPr>
          <w:rFonts w:ascii="Times New Roman" w:hAnsi="Times New Roman" w:cs="Times New Roman"/>
        </w:rPr>
      </w:pPr>
      <w:r w:rsidRPr="004F2D59">
        <w:rPr>
          <w:rFonts w:ascii="Times New Roman" w:hAnsi="Times New Roman" w:cs="Times New Roman"/>
        </w:rPr>
        <w:t xml:space="preserve">The </w:t>
      </w:r>
      <w:r w:rsidR="001F6B45" w:rsidRPr="004F2D59">
        <w:rPr>
          <w:rFonts w:ascii="Times New Roman" w:hAnsi="Times New Roman" w:cs="Times New Roman"/>
        </w:rPr>
        <w:t xml:space="preserve">insulin </w:t>
      </w:r>
      <w:r w:rsidRPr="004F2D59">
        <w:rPr>
          <w:rFonts w:ascii="Times New Roman" w:hAnsi="Times New Roman" w:cs="Times New Roman"/>
        </w:rPr>
        <w:t xml:space="preserve">pharmacokinetic and pharmacodynamics </w:t>
      </w:r>
      <w:r w:rsidR="001F6B45" w:rsidRPr="004F2D59">
        <w:rPr>
          <w:rFonts w:ascii="Times New Roman" w:hAnsi="Times New Roman" w:cs="Times New Roman"/>
        </w:rPr>
        <w:t>obeys the same principle</w:t>
      </w:r>
      <w:r w:rsidR="00E7575C" w:rsidRPr="004F2D59">
        <w:rPr>
          <w:rFonts w:ascii="Times New Roman" w:hAnsi="Times New Roman" w:cs="Times New Roman"/>
        </w:rPr>
        <w:t>s</w:t>
      </w:r>
      <w:r w:rsidR="001F6B45" w:rsidRPr="004F2D59">
        <w:rPr>
          <w:rFonts w:ascii="Times New Roman" w:hAnsi="Times New Roman" w:cs="Times New Roman"/>
        </w:rPr>
        <w:t xml:space="preserve"> as the model of glucose-insulin homeostasis </w:t>
      </w:r>
      <w:r w:rsidR="00E7575C" w:rsidRPr="004F2D59">
        <w:rPr>
          <w:rFonts w:ascii="Times New Roman" w:hAnsi="Times New Roman" w:cs="Times New Roman"/>
        </w:rPr>
        <w:t xml:space="preserve">put forward by </w:t>
      </w:r>
      <w:r w:rsidR="001F6B45" w:rsidRPr="004F2D59">
        <w:rPr>
          <w:rFonts w:ascii="Times New Roman" w:hAnsi="Times New Roman" w:cs="Times New Roman"/>
        </w:rPr>
        <w:t xml:space="preserve">Guyton et al. </w:t>
      </w:r>
      <w:r w:rsidR="001F6B45"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&lt;EndNote&gt;&lt;Cite&gt;&lt;Author&gt;Guyton&lt;/Author&gt;&lt;Year&gt;1978&lt;/Year&gt;&lt;RecNum&gt;329&lt;/RecNum&gt;&lt;DisplayText&gt;(Guyton, et al., 1978)&lt;/DisplayText&gt;&lt;record&gt;&lt;rec-number&gt;329&lt;/rec-number&gt;&lt;foreign-keys&gt;&lt;key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sidRPr="004F2D59">
        <w:rPr>
          <w:rFonts w:ascii="Times New Roman" w:hAnsi="Times New Roman" w:cs="Times New Roman"/>
        </w:rPr>
        <w:fldChar w:fldCharType="separate"/>
      </w:r>
      <w:r w:rsidR="00D8120E">
        <w:rPr>
          <w:rFonts w:ascii="Times New Roman" w:hAnsi="Times New Roman" w:cs="Times New Roman"/>
          <w:noProof/>
        </w:rPr>
        <w:t>(Guyton, et al., 1978)</w:t>
      </w:r>
      <w:r w:rsidR="001F6B45" w:rsidRPr="004F2D59">
        <w:rPr>
          <w:rFonts w:ascii="Times New Roman" w:hAnsi="Times New Roman" w:cs="Times New Roman"/>
        </w:rPr>
        <w:fldChar w:fldCharType="end"/>
      </w:r>
      <w:r w:rsidR="001F6B45" w:rsidRPr="004F2D59">
        <w:rPr>
          <w:rFonts w:ascii="Times New Roman" w:hAnsi="Times New Roman" w:cs="Times New Roman"/>
        </w:rPr>
        <w:t xml:space="preserve">. Insulin is synthetized and stored in beta-cells and its secretion is driven </w:t>
      </w:r>
      <w:r w:rsidR="00AA5645" w:rsidRPr="004F2D59">
        <w:rPr>
          <w:rFonts w:ascii="Times New Roman" w:hAnsi="Times New Roman" w:cs="Times New Roman"/>
        </w:rPr>
        <w:t>primar</w:t>
      </w:r>
      <w:r w:rsidR="00E7575C" w:rsidRPr="004F2D59">
        <w:rPr>
          <w:rFonts w:ascii="Times New Roman" w:hAnsi="Times New Roman" w:cs="Times New Roman"/>
        </w:rPr>
        <w:t>il</w:t>
      </w:r>
      <w:r w:rsidR="00AA5645" w:rsidRPr="004F2D59">
        <w:rPr>
          <w:rFonts w:ascii="Times New Roman" w:hAnsi="Times New Roman" w:cs="Times New Roman"/>
        </w:rPr>
        <w:t xml:space="preserve">y </w:t>
      </w:r>
      <w:r w:rsidR="001F6B45" w:rsidRPr="004F2D59">
        <w:rPr>
          <w:rFonts w:ascii="Times New Roman" w:hAnsi="Times New Roman" w:cs="Times New Roman"/>
        </w:rPr>
        <w:t xml:space="preserve">by glucose and </w:t>
      </w:r>
      <w:r w:rsidR="00E7575C" w:rsidRPr="004F2D59">
        <w:rPr>
          <w:rFonts w:ascii="Times New Roman" w:hAnsi="Times New Roman" w:cs="Times New Roman"/>
        </w:rPr>
        <w:t xml:space="preserve">secondarily </w:t>
      </w:r>
      <w:r w:rsidR="00AA5645" w:rsidRPr="004F2D59">
        <w:rPr>
          <w:rFonts w:ascii="Times New Roman" w:hAnsi="Times New Roman" w:cs="Times New Roman"/>
        </w:rPr>
        <w:t xml:space="preserve">by </w:t>
      </w:r>
      <w:r w:rsidR="001F6B45" w:rsidRPr="004F2D59">
        <w:rPr>
          <w:rFonts w:ascii="Times New Roman" w:hAnsi="Times New Roman" w:cs="Times New Roman"/>
        </w:rPr>
        <w:t>keto</w:t>
      </w:r>
      <w:r w:rsidR="007C1AF8" w:rsidRPr="004F2D59">
        <w:rPr>
          <w:rFonts w:ascii="Times New Roman" w:hAnsi="Times New Roman" w:cs="Times New Roman"/>
        </w:rPr>
        <w:t xml:space="preserve"> </w:t>
      </w:r>
      <w:r w:rsidR="001F6B45" w:rsidRPr="004F2D59">
        <w:rPr>
          <w:rFonts w:ascii="Times New Roman" w:hAnsi="Times New Roman" w:cs="Times New Roman"/>
        </w:rPr>
        <w:t xml:space="preserve">acids </w:t>
      </w:r>
      <w:r w:rsidR="001F6B45" w:rsidRPr="004F2D59">
        <w:rPr>
          <w:rFonts w:ascii="Times New Roman" w:hAnsi="Times New Roman" w:cs="Times New Roman"/>
        </w:rPr>
        <w:fldChar w:fldCharType="begin">
          <w:fldData xml:space="preserve">PEVuZE5vdGU+PENpdGU+PEF1dGhvcj5JbWFpPC9BdXRob3I+PFllYXI+MjAwODwvWWVhcj48UmVj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PEVuZE5vdGU+PENpdGU+PEF1dGhvcj5JbWFpPC9BdXRob3I+PFllYXI+MjAwODwvWWVhcj48UmVj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1F6B45" w:rsidRPr="004F2D59">
        <w:rPr>
          <w:rFonts w:ascii="Times New Roman" w:hAnsi="Times New Roman" w:cs="Times New Roman"/>
        </w:rPr>
      </w:r>
      <w:r w:rsidR="001F6B45" w:rsidRPr="004F2D59">
        <w:rPr>
          <w:rFonts w:ascii="Times New Roman" w:hAnsi="Times New Roman" w:cs="Times New Roman"/>
        </w:rPr>
        <w:fldChar w:fldCharType="separate"/>
      </w:r>
      <w:r w:rsidR="00D8120E">
        <w:rPr>
          <w:rFonts w:ascii="Times New Roman" w:hAnsi="Times New Roman" w:cs="Times New Roman"/>
          <w:noProof/>
        </w:rPr>
        <w:t>(Imai, et al., 2008; Rutter and Hill, 2006)</w:t>
      </w:r>
      <w:r w:rsidR="001F6B45" w:rsidRPr="004F2D59">
        <w:rPr>
          <w:rFonts w:ascii="Times New Roman" w:hAnsi="Times New Roman" w:cs="Times New Roman"/>
        </w:rPr>
        <w:fldChar w:fldCharType="end"/>
      </w:r>
      <w:r w:rsidR="001F6B45" w:rsidRPr="004F2D59">
        <w:rPr>
          <w:rFonts w:ascii="Times New Roman" w:hAnsi="Times New Roman" w:cs="Times New Roman"/>
        </w:rPr>
        <w:t>. Portal and peripheral vein insulin has different concentration</w:t>
      </w:r>
      <w:r w:rsidR="00E7575C" w:rsidRPr="004F2D59">
        <w:rPr>
          <w:rFonts w:ascii="Times New Roman" w:hAnsi="Times New Roman" w:cs="Times New Roman"/>
        </w:rPr>
        <w:t>s</w:t>
      </w:r>
      <w:r w:rsidR="001F6B45" w:rsidRPr="004F2D59">
        <w:rPr>
          <w:rFonts w:ascii="Times New Roman" w:hAnsi="Times New Roman" w:cs="Times New Roman"/>
        </w:rPr>
        <w:t xml:space="preserve"> </w:t>
      </w:r>
      <w:r w:rsidR="001F6B45"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&lt;EndNote&gt;&lt;Cite&gt;&lt;Author&gt;Blackard&lt;/Author&gt;&lt;Year&gt;1970&lt;/Year&gt;&lt;RecNum&gt;330&lt;/RecNum&gt;&lt;DisplayText&gt;(Blackard and Nelson, 1970)&lt;/DisplayText&gt;&lt;record&gt;&lt;rec-number&gt;330&lt;/rec-number&gt;&lt;foreign-keys&gt;&lt;key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sidRPr="004F2D59">
        <w:rPr>
          <w:rFonts w:ascii="Times New Roman" w:hAnsi="Times New Roman" w:cs="Times New Roman"/>
        </w:rPr>
        <w:fldChar w:fldCharType="separate"/>
      </w:r>
      <w:r w:rsidR="001C3BA7" w:rsidRPr="004F2D59">
        <w:rPr>
          <w:rFonts w:ascii="Times New Roman" w:hAnsi="Times New Roman" w:cs="Times New Roman"/>
        </w:rPr>
        <w:t>(Blackard and Nelson, 1970)</w:t>
      </w:r>
      <w:r w:rsidR="001F6B45" w:rsidRPr="004F2D59">
        <w:rPr>
          <w:rFonts w:ascii="Times New Roman" w:hAnsi="Times New Roman" w:cs="Times New Roman"/>
        </w:rPr>
        <w:fldChar w:fldCharType="end"/>
      </w:r>
      <w:r w:rsidR="001F6B45" w:rsidRPr="004F2D59">
        <w:rPr>
          <w:rFonts w:ascii="Times New Roman" w:hAnsi="Times New Roman" w:cs="Times New Roman"/>
        </w:rPr>
        <w:t xml:space="preserve">, because insulin is transported </w:t>
      </w:r>
      <w:r w:rsidR="000F5C40" w:rsidRPr="004F2D59">
        <w:rPr>
          <w:rFonts w:ascii="Times New Roman" w:hAnsi="Times New Roman" w:cs="Times New Roman"/>
        </w:rPr>
        <w:t xml:space="preserve">directly </w:t>
      </w:r>
      <w:r w:rsidR="001F6B45" w:rsidRPr="004F2D59">
        <w:rPr>
          <w:rFonts w:ascii="Times New Roman" w:hAnsi="Times New Roman" w:cs="Times New Roman"/>
        </w:rPr>
        <w:t xml:space="preserve">after </w:t>
      </w:r>
      <w:r w:rsidR="000F5C40" w:rsidRPr="004F2D59">
        <w:rPr>
          <w:rFonts w:ascii="Times New Roman" w:hAnsi="Times New Roman" w:cs="Times New Roman"/>
        </w:rPr>
        <w:t xml:space="preserve">its </w:t>
      </w:r>
      <w:r w:rsidR="001F6B45" w:rsidRPr="004F2D59">
        <w:rPr>
          <w:rFonts w:ascii="Times New Roman" w:hAnsi="Times New Roman" w:cs="Times New Roman"/>
        </w:rPr>
        <w:t>secretion by portal vein</w:t>
      </w:r>
      <w:r w:rsidR="000F5C40" w:rsidRPr="004F2D59">
        <w:rPr>
          <w:rFonts w:ascii="Times New Roman" w:hAnsi="Times New Roman" w:cs="Times New Roman"/>
        </w:rPr>
        <w:t>s</w:t>
      </w:r>
      <w:r w:rsidR="001F6B45" w:rsidRPr="004F2D59">
        <w:rPr>
          <w:rFonts w:ascii="Times New Roman" w:hAnsi="Times New Roman" w:cs="Times New Roman"/>
        </w:rPr>
        <w:t xml:space="preserve"> to</w:t>
      </w:r>
      <w:r w:rsidR="000F5C40" w:rsidRPr="004F2D59">
        <w:rPr>
          <w:rFonts w:ascii="Times New Roman" w:hAnsi="Times New Roman" w:cs="Times New Roman"/>
        </w:rPr>
        <w:t xml:space="preserve"> the</w:t>
      </w:r>
      <w:r w:rsidR="001F6B45" w:rsidRPr="004F2D59">
        <w:rPr>
          <w:rFonts w:ascii="Times New Roman" w:hAnsi="Times New Roman" w:cs="Times New Roman"/>
        </w:rPr>
        <w:t xml:space="preserve"> liver. </w:t>
      </w:r>
      <w:commentRangeStart w:id="280"/>
      <w:r w:rsidR="001F6B45" w:rsidRPr="004F2D59">
        <w:rPr>
          <w:rFonts w:ascii="Times New Roman" w:hAnsi="Times New Roman" w:cs="Times New Roman"/>
        </w:rPr>
        <w:t xml:space="preserve">Absorbance and clearance </w:t>
      </w:r>
      <w:commentRangeEnd w:id="280"/>
      <w:r w:rsidR="000F5C40" w:rsidRPr="004F2D59">
        <w:rPr>
          <w:rStyle w:val="Odkaznakoment"/>
          <w:rFonts w:ascii="Calibri" w:eastAsia="Times New Roman" w:hAnsi="Calibri" w:cs="Times New Roman"/>
        </w:rPr>
        <w:commentReference w:id="280"/>
      </w:r>
      <w:r w:rsidR="000F5C40" w:rsidRPr="004F2D59">
        <w:rPr>
          <w:rFonts w:ascii="Times New Roman" w:hAnsi="Times New Roman" w:cs="Times New Roman"/>
        </w:rPr>
        <w:t xml:space="preserve">have been </w:t>
      </w:r>
      <w:r w:rsidR="001F6B45" w:rsidRPr="004F2D59">
        <w:rPr>
          <w:rFonts w:ascii="Times New Roman" w:hAnsi="Times New Roman" w:cs="Times New Roman"/>
        </w:rPr>
        <w:t xml:space="preserve">measured </w:t>
      </w:r>
      <w:r w:rsidR="000F5C40" w:rsidRPr="004F2D59">
        <w:rPr>
          <w:rFonts w:ascii="Times New Roman" w:hAnsi="Times New Roman" w:cs="Times New Roman"/>
        </w:rPr>
        <w:t>using a range of</w:t>
      </w:r>
      <w:r w:rsidR="001F6B45" w:rsidRPr="004F2D59">
        <w:rPr>
          <w:rFonts w:ascii="Times New Roman" w:hAnsi="Times New Roman" w:cs="Times New Roman"/>
        </w:rPr>
        <w:t xml:space="preserve"> infusion experiments </w:t>
      </w:r>
      <w:r w:rsidR="001F6B45" w:rsidRPr="004F2D59">
        <w:rPr>
          <w:rFonts w:ascii="Times New Roman" w:hAnsi="Times New Roman" w:cs="Times New Roman"/>
        </w:rPr>
        <w:fldChar w:fldCharType="begin">
          <w:fldData xml:space="preserve">PEVuZE5vdGU+PENpdGU+PEF1dGhvcj5Eb2Jzb248L0F1dGhvcj48WWVhcj4xOTY3PC9ZZWFyPjxS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==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PEVuZE5vdGU+PENpdGU+PEF1dGhvcj5Eb2Jzb248L0F1dGhvcj48WWVhcj4xOTY3PC9ZZWFyPjxS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==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1F6B45" w:rsidRPr="004F2D59">
        <w:rPr>
          <w:rFonts w:ascii="Times New Roman" w:hAnsi="Times New Roman" w:cs="Times New Roman"/>
        </w:rPr>
      </w:r>
      <w:r w:rsidR="001F6B45" w:rsidRPr="004F2D59">
        <w:rPr>
          <w:rFonts w:ascii="Times New Roman" w:hAnsi="Times New Roman" w:cs="Times New Roman"/>
        </w:rPr>
        <w:fldChar w:fldCharType="separate"/>
      </w:r>
      <w:r w:rsidR="00D8120E">
        <w:rPr>
          <w:rFonts w:ascii="Times New Roman" w:hAnsi="Times New Roman" w:cs="Times New Roman"/>
          <w:noProof/>
        </w:rPr>
        <w:t>(Dobson, et al., 1967; DOEDEN and RIZZA, 1987; GINSBERG, et al., 1973)</w:t>
      </w:r>
      <w:r w:rsidR="001F6B45" w:rsidRPr="004F2D59">
        <w:rPr>
          <w:rFonts w:ascii="Times New Roman" w:hAnsi="Times New Roman" w:cs="Times New Roman"/>
        </w:rPr>
        <w:fldChar w:fldCharType="end"/>
      </w:r>
      <w:r w:rsidR="001F6B45" w:rsidRPr="004F2D59">
        <w:rPr>
          <w:rFonts w:ascii="Times New Roman" w:hAnsi="Times New Roman" w:cs="Times New Roman"/>
        </w:rPr>
        <w:t>.</w:t>
      </w:r>
    </w:p>
    <w:p w14:paraId="6C1F22AE" w14:textId="06DC0EF4" w:rsidR="001F6B45" w:rsidRPr="004F2D59" w:rsidRDefault="001F6B45" w:rsidP="00911E3F">
      <w:pPr>
        <w:jc w:val="both"/>
        <w:rPr>
          <w:rFonts w:ascii="Times New Roman" w:hAnsi="Times New Roman" w:cs="Times New Roman"/>
        </w:rPr>
      </w:pPr>
      <w:r w:rsidRPr="004F2D59">
        <w:rPr>
          <w:rFonts w:ascii="Times New Roman" w:hAnsi="Times New Roman" w:cs="Times New Roman"/>
        </w:rPr>
        <w:t xml:space="preserve">Problems with insufficient insulin secretion results in type 1 diabetes mellitus and receptor </w:t>
      </w:r>
      <w:r w:rsidR="00CC6E58" w:rsidRPr="004F2D59">
        <w:rPr>
          <w:rFonts w:ascii="Times New Roman" w:hAnsi="Times New Roman" w:cs="Times New Roman"/>
        </w:rPr>
        <w:t xml:space="preserve">insensibility </w:t>
      </w:r>
      <w:r w:rsidRPr="004F2D59">
        <w:rPr>
          <w:rFonts w:ascii="Times New Roman" w:hAnsi="Times New Roman" w:cs="Times New Roman"/>
        </w:rPr>
        <w:t>lead</w:t>
      </w:r>
      <w:r w:rsidR="00CC6E58" w:rsidRPr="004F2D59">
        <w:rPr>
          <w:rFonts w:ascii="Times New Roman" w:hAnsi="Times New Roman" w:cs="Times New Roman"/>
        </w:rPr>
        <w:t>s</w:t>
      </w:r>
      <w:r w:rsidRPr="004F2D59">
        <w:rPr>
          <w:rFonts w:ascii="Times New Roman" w:hAnsi="Times New Roman" w:cs="Times New Roman"/>
        </w:rPr>
        <w:t xml:space="preserve"> to type 2 diabetes mellitus </w:t>
      </w:r>
      <w:r w:rsidRPr="004F2D59">
        <w:rPr>
          <w:rFonts w:ascii="Times New Roman" w:hAnsi="Times New Roman" w:cs="Times New Roman"/>
        </w:rPr>
        <w:fldChar w:fldCharType="begin">
          <w:fldData xml:space="preserve">PEVuZE5vdGU+PENpdGU+PEF1dGhvcj5HZW9yZ2U8L0F1dGhvcj48WWVhcj4yMDA0PC9ZZWFyPjxS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PEVuZE5vdGU+PENpdGU+PEF1dGhvcj5HZW9yZ2U8L0F1dGhvcj48WWVhcj4yMDA0PC9ZZWFyPjxS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Pr="004F2D59">
        <w:rPr>
          <w:rFonts w:ascii="Times New Roman" w:hAnsi="Times New Roman" w:cs="Times New Roman"/>
        </w:rPr>
      </w:r>
      <w:r w:rsidRPr="004F2D59">
        <w:rPr>
          <w:rFonts w:ascii="Times New Roman" w:hAnsi="Times New Roman" w:cs="Times New Roman"/>
        </w:rPr>
        <w:fldChar w:fldCharType="separate"/>
      </w:r>
      <w:r w:rsidR="00D8120E">
        <w:rPr>
          <w:rFonts w:ascii="Times New Roman" w:hAnsi="Times New Roman" w:cs="Times New Roman"/>
          <w:noProof/>
        </w:rPr>
        <w:t>(George, et al., 2004; Prager, et al., 1987; Summers, et al., 1997)</w:t>
      </w:r>
      <w:r w:rsidRPr="004F2D59">
        <w:rPr>
          <w:rFonts w:ascii="Times New Roman" w:hAnsi="Times New Roman" w:cs="Times New Roman"/>
        </w:rPr>
        <w:fldChar w:fldCharType="end"/>
      </w:r>
      <w:r w:rsidRPr="004F2D59">
        <w:rPr>
          <w:rFonts w:ascii="Times New Roman" w:hAnsi="Times New Roman" w:cs="Times New Roman"/>
        </w:rPr>
        <w:t xml:space="preserve">, where many differences between normal and obese individuals </w:t>
      </w:r>
      <w:r w:rsidR="000F5C40" w:rsidRPr="004F2D59">
        <w:rPr>
          <w:rFonts w:ascii="Times New Roman" w:hAnsi="Times New Roman" w:cs="Times New Roman"/>
        </w:rPr>
        <w:t xml:space="preserve">have </w:t>
      </w:r>
      <w:r w:rsidR="00CC6E58" w:rsidRPr="004F2D59">
        <w:rPr>
          <w:rFonts w:ascii="Times New Roman" w:hAnsi="Times New Roman" w:cs="Times New Roman"/>
        </w:rPr>
        <w:t>been observed</w:t>
      </w:r>
      <w:r w:rsidRPr="004F2D59">
        <w:rPr>
          <w:rFonts w:ascii="Times New Roman" w:hAnsi="Times New Roman" w:cs="Times New Roman"/>
        </w:rPr>
        <w:t xml:space="preserve"> </w:t>
      </w:r>
      <w:r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&lt;EndNote&gt;&lt;Cite&gt;&lt;Author&gt;Prager&lt;/Author&gt;&lt;Year&gt;1986&lt;/Year&gt;&lt;RecNum&gt;326&lt;/RecNum&gt;&lt;DisplayText&gt;(Prager, et al., 1986)&lt;/DisplayText&gt;&lt;record&gt;&lt;rec-number&gt;326&lt;/rec-number&gt;&lt;foreign-keys&gt;&lt;key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sidRPr="004F2D59">
        <w:rPr>
          <w:rFonts w:ascii="Times New Roman" w:hAnsi="Times New Roman" w:cs="Times New Roman"/>
        </w:rPr>
        <w:fldChar w:fldCharType="separate"/>
      </w:r>
      <w:r w:rsidR="00D8120E">
        <w:rPr>
          <w:rFonts w:ascii="Times New Roman" w:hAnsi="Times New Roman" w:cs="Times New Roman"/>
          <w:noProof/>
        </w:rPr>
        <w:t>(Prager, et al., 1986)</w:t>
      </w:r>
      <w:r w:rsidRPr="004F2D59">
        <w:rPr>
          <w:rFonts w:ascii="Times New Roman" w:hAnsi="Times New Roman" w:cs="Times New Roman"/>
        </w:rPr>
        <w:fldChar w:fldCharType="end"/>
      </w:r>
      <w:r w:rsidRPr="004F2D59">
        <w:rPr>
          <w:rFonts w:ascii="Times New Roman" w:hAnsi="Times New Roman" w:cs="Times New Roman"/>
        </w:rPr>
        <w:t>.</w:t>
      </w:r>
      <w:r w:rsidR="00F140F6" w:rsidRPr="004F2D59">
        <w:rPr>
          <w:rFonts w:ascii="Times New Roman" w:hAnsi="Times New Roman" w:cs="Times New Roman"/>
        </w:rPr>
        <w:t xml:space="preserve"> Insulin has significant effects </w:t>
      </w:r>
      <w:r w:rsidR="000F5C40" w:rsidRPr="004F2D59">
        <w:rPr>
          <w:rFonts w:ascii="Times New Roman" w:hAnsi="Times New Roman" w:cs="Times New Roman"/>
        </w:rPr>
        <w:t xml:space="preserve">on </w:t>
      </w:r>
      <w:r w:rsidR="00BA293E" w:rsidRPr="004F2D59">
        <w:rPr>
          <w:rFonts w:ascii="Times New Roman" w:hAnsi="Times New Roman" w:cs="Times New Roman"/>
        </w:rPr>
        <w:t xml:space="preserve">glucose absorption </w:t>
      </w:r>
      <w:commentRangeStart w:id="281"/>
      <w:r w:rsidR="00BA293E" w:rsidRPr="004F2D59">
        <w:rPr>
          <w:rFonts w:ascii="Times New Roman" w:hAnsi="Times New Roman" w:cs="Times New Roman"/>
        </w:rPr>
        <w:t>by cells of liver</w:t>
      </w:r>
      <w:r w:rsidR="00AA5645" w:rsidRPr="004F2D59">
        <w:rPr>
          <w:rFonts w:ascii="Times New Roman" w:hAnsi="Times New Roman" w:cs="Times New Roman"/>
        </w:rPr>
        <w:t xml:space="preserve"> </w:t>
      </w:r>
      <w:commentRangeEnd w:id="281"/>
      <w:r w:rsidR="00E720E1" w:rsidRPr="004F2D59">
        <w:rPr>
          <w:rStyle w:val="Odkaznakoment"/>
          <w:rFonts w:ascii="Calibri" w:eastAsia="Times New Roman" w:hAnsi="Calibri" w:cs="Times New Roman"/>
        </w:rPr>
        <w:commentReference w:id="281"/>
      </w:r>
      <w:r w:rsidR="00AA5645" w:rsidRPr="004F2D59">
        <w:rPr>
          <w:rFonts w:ascii="Times New Roman" w:hAnsi="Times New Roman" w:cs="Times New Roman"/>
        </w:rPr>
        <w:fldChar w:fldCharType="begin">
          <w:fldData xml:space="preserve">PEVuZE5vdGU+PENpdGU+PEF1dGhvcj5Jd2FuaXNoaTwvQXV0aG9yPjxZZWFyPjIwMDA8L1llYXI+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PEVuZE5vdGU+PENpdGU+PEF1dGhvcj5Jd2FuaXNoaTwvQXV0aG9yPjxZZWFyPjIwMDA8L1llYXI+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AA5645" w:rsidRPr="004F2D59">
        <w:rPr>
          <w:rFonts w:ascii="Times New Roman" w:hAnsi="Times New Roman" w:cs="Times New Roman"/>
        </w:rPr>
      </w:r>
      <w:r w:rsidR="00AA5645" w:rsidRPr="004F2D59">
        <w:rPr>
          <w:rFonts w:ascii="Times New Roman" w:hAnsi="Times New Roman" w:cs="Times New Roman"/>
        </w:rPr>
        <w:fldChar w:fldCharType="separate"/>
      </w:r>
      <w:r w:rsidR="00D8120E">
        <w:rPr>
          <w:rFonts w:ascii="Times New Roman" w:hAnsi="Times New Roman" w:cs="Times New Roman"/>
          <w:noProof/>
        </w:rPr>
        <w:t>(Iwanishi, et al., 2000; Previs, et al., 2000; Rother, et al., 1998)</w:t>
      </w:r>
      <w:r w:rsidR="00AA5645" w:rsidRPr="004F2D59">
        <w:rPr>
          <w:rFonts w:ascii="Times New Roman" w:hAnsi="Times New Roman" w:cs="Times New Roman"/>
        </w:rPr>
        <w:fldChar w:fldCharType="end"/>
      </w:r>
      <w:r w:rsidR="00F140F6" w:rsidRPr="004F2D59">
        <w:rPr>
          <w:rFonts w:ascii="Times New Roman" w:hAnsi="Times New Roman" w:cs="Times New Roman"/>
        </w:rPr>
        <w:t xml:space="preserve">, where glucose </w:t>
      </w:r>
      <w:r w:rsidR="00E720E1" w:rsidRPr="004F2D59">
        <w:rPr>
          <w:rFonts w:ascii="Times New Roman" w:hAnsi="Times New Roman" w:cs="Times New Roman"/>
        </w:rPr>
        <w:t xml:space="preserve">is </w:t>
      </w:r>
      <w:r w:rsidR="00F140F6" w:rsidRPr="004F2D59">
        <w:rPr>
          <w:rFonts w:ascii="Times New Roman" w:hAnsi="Times New Roman" w:cs="Times New Roman"/>
        </w:rPr>
        <w:t xml:space="preserve">stored </w:t>
      </w:r>
      <w:r w:rsidR="00BA293E" w:rsidRPr="004F2D59">
        <w:rPr>
          <w:rFonts w:ascii="Times New Roman" w:hAnsi="Times New Roman" w:cs="Times New Roman"/>
        </w:rPr>
        <w:t>and release</w:t>
      </w:r>
      <w:r w:rsidR="00E720E1" w:rsidRPr="004F2D59">
        <w:rPr>
          <w:rFonts w:ascii="Times New Roman" w:hAnsi="Times New Roman" w:cs="Times New Roman"/>
        </w:rPr>
        <w:t>d</w:t>
      </w:r>
      <w:r w:rsidR="00BA293E" w:rsidRPr="004F2D59">
        <w:rPr>
          <w:rFonts w:ascii="Times New Roman" w:hAnsi="Times New Roman" w:cs="Times New Roman"/>
        </w:rPr>
        <w:t xml:space="preserve"> </w:t>
      </w:r>
      <w:r w:rsidR="00F140F6" w:rsidRPr="004F2D59">
        <w:rPr>
          <w:rFonts w:ascii="Times New Roman" w:hAnsi="Times New Roman" w:cs="Times New Roman"/>
        </w:rPr>
        <w:t>to</w:t>
      </w:r>
      <w:r w:rsidR="00BA293E" w:rsidRPr="004F2D59">
        <w:rPr>
          <w:rFonts w:ascii="Times New Roman" w:hAnsi="Times New Roman" w:cs="Times New Roman"/>
        </w:rPr>
        <w:t>/from</w:t>
      </w:r>
      <w:r w:rsidR="00F140F6" w:rsidRPr="004F2D59">
        <w:rPr>
          <w:rFonts w:ascii="Times New Roman" w:hAnsi="Times New Roman" w:cs="Times New Roman"/>
        </w:rPr>
        <w:t xml:space="preserve"> glycogen (glycogenesis, glycogenolysis), </w:t>
      </w:r>
      <w:r w:rsidR="00E720E1" w:rsidRPr="004F2D59">
        <w:rPr>
          <w:rFonts w:ascii="Times New Roman" w:hAnsi="Times New Roman" w:cs="Times New Roman"/>
        </w:rPr>
        <w:t xml:space="preserve">which is </w:t>
      </w:r>
      <w:r w:rsidR="00F140F6" w:rsidRPr="004F2D59">
        <w:rPr>
          <w:rFonts w:ascii="Times New Roman" w:hAnsi="Times New Roman" w:cs="Times New Roman"/>
        </w:rPr>
        <w:t xml:space="preserve">created from amino-acids (gluconeogenesis) </w:t>
      </w:r>
      <w:commentRangeStart w:id="282"/>
      <w:r w:rsidR="00F140F6" w:rsidRPr="004F2D59">
        <w:rPr>
          <w:rFonts w:ascii="Times New Roman" w:hAnsi="Times New Roman" w:cs="Times New Roman"/>
        </w:rPr>
        <w:t xml:space="preserve">or </w:t>
      </w:r>
      <w:commentRangeEnd w:id="282"/>
      <w:r w:rsidR="00E720E1" w:rsidRPr="004F2D59">
        <w:rPr>
          <w:rStyle w:val="Odkaznakoment"/>
          <w:rFonts w:ascii="Calibri" w:eastAsia="Times New Roman" w:hAnsi="Calibri" w:cs="Times New Roman"/>
        </w:rPr>
        <w:commentReference w:id="282"/>
      </w:r>
      <w:r w:rsidR="00F140F6" w:rsidRPr="004F2D59">
        <w:rPr>
          <w:rFonts w:ascii="Times New Roman" w:hAnsi="Times New Roman" w:cs="Times New Roman"/>
        </w:rPr>
        <w:t>transformed to fats (lipogenesis)</w:t>
      </w:r>
      <w:r w:rsidR="00AA5645" w:rsidRPr="004F2D59">
        <w:rPr>
          <w:rFonts w:ascii="Times New Roman" w:hAnsi="Times New Roman" w:cs="Times New Roman"/>
        </w:rPr>
        <w:t xml:space="preserve"> </w:t>
      </w:r>
      <w:r w:rsidR="00AA5645" w:rsidRPr="004F2D59">
        <w:rPr>
          <w:rFonts w:ascii="Times New Roman" w:hAnsi="Times New Roman" w:cs="Times New Roman"/>
        </w:rPr>
        <w:fldChar w:fldCharType="begin">
          <w:fldData xml:space="preserve">PEVuZE5vdGU+PENpdGU+PEF1dGhvcj5HdXl0b248L0F1dGhvcj48WWVhcj4xOTc4PC9ZZWFyPjxS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PEVuZE5vdGU+PENpdGU+PEF1dGhvcj5HdXl0b248L0F1dGhvcj48WWVhcj4xOTc4PC9ZZWFyPjxS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AA5645" w:rsidRPr="004F2D59">
        <w:rPr>
          <w:rFonts w:ascii="Times New Roman" w:hAnsi="Times New Roman" w:cs="Times New Roman"/>
        </w:rPr>
      </w:r>
      <w:r w:rsidR="00AA5645" w:rsidRPr="004F2D59">
        <w:rPr>
          <w:rFonts w:ascii="Times New Roman" w:hAnsi="Times New Roman" w:cs="Times New Roman"/>
        </w:rPr>
        <w:fldChar w:fldCharType="separate"/>
      </w:r>
      <w:r w:rsidR="00D8120E">
        <w:rPr>
          <w:rFonts w:ascii="Times New Roman" w:hAnsi="Times New Roman" w:cs="Times New Roman"/>
          <w:noProof/>
        </w:rPr>
        <w:t>(Guyton, et al., 1978; Miles, et al., 1995; Prager, et al., 1986)</w:t>
      </w:r>
      <w:r w:rsidR="00AA5645" w:rsidRPr="004F2D59">
        <w:rPr>
          <w:rFonts w:ascii="Times New Roman" w:hAnsi="Times New Roman" w:cs="Times New Roman"/>
        </w:rPr>
        <w:fldChar w:fldCharType="end"/>
      </w:r>
      <w:r w:rsidR="00F140F6" w:rsidRPr="004F2D59">
        <w:rPr>
          <w:rFonts w:ascii="Times New Roman" w:hAnsi="Times New Roman" w:cs="Times New Roman"/>
        </w:rPr>
        <w:t xml:space="preserve">. </w:t>
      </w:r>
      <w:r w:rsidR="00BA293E" w:rsidRPr="004F2D59">
        <w:rPr>
          <w:rFonts w:ascii="Times New Roman" w:hAnsi="Times New Roman" w:cs="Times New Roman"/>
        </w:rPr>
        <w:t xml:space="preserve">The effect </w:t>
      </w:r>
      <w:r w:rsidR="00E720E1" w:rsidRPr="004F2D59">
        <w:rPr>
          <w:rFonts w:ascii="Times New Roman" w:hAnsi="Times New Roman" w:cs="Times New Roman"/>
        </w:rPr>
        <w:t xml:space="preserve">of </w:t>
      </w:r>
      <w:r w:rsidR="00BA293E" w:rsidRPr="004F2D59">
        <w:rPr>
          <w:rFonts w:ascii="Times New Roman" w:hAnsi="Times New Roman" w:cs="Times New Roman"/>
        </w:rPr>
        <w:t xml:space="preserve">glucose absorption and storage </w:t>
      </w:r>
      <w:r w:rsidR="00A74A31" w:rsidRPr="004F2D59">
        <w:rPr>
          <w:rFonts w:ascii="Times New Roman" w:hAnsi="Times New Roman" w:cs="Times New Roman"/>
        </w:rPr>
        <w:t>(similar to that</w:t>
      </w:r>
      <w:r w:rsidR="00E720E1" w:rsidRPr="004F2D59">
        <w:rPr>
          <w:rFonts w:ascii="Times New Roman" w:hAnsi="Times New Roman" w:cs="Times New Roman"/>
        </w:rPr>
        <w:t xml:space="preserve"> of </w:t>
      </w:r>
      <w:r w:rsidR="00BA293E" w:rsidRPr="004F2D59">
        <w:rPr>
          <w:rFonts w:ascii="Times New Roman" w:hAnsi="Times New Roman" w:cs="Times New Roman"/>
        </w:rPr>
        <w:t>glycogen</w:t>
      </w:r>
      <w:r w:rsidR="00A74A31" w:rsidRPr="004F2D59">
        <w:rPr>
          <w:rFonts w:ascii="Times New Roman" w:hAnsi="Times New Roman" w:cs="Times New Roman"/>
        </w:rPr>
        <w:t>)</w:t>
      </w:r>
      <w:r w:rsidR="00BA293E" w:rsidRPr="004F2D59">
        <w:rPr>
          <w:rFonts w:ascii="Times New Roman" w:hAnsi="Times New Roman" w:cs="Times New Roman"/>
        </w:rPr>
        <w:t xml:space="preserve"> is modeled in skeletal muscle tissue. </w:t>
      </w:r>
      <w:r w:rsidR="00E720E1" w:rsidRPr="004F2D59">
        <w:rPr>
          <w:rFonts w:ascii="Times New Roman" w:hAnsi="Times New Roman" w:cs="Times New Roman"/>
        </w:rPr>
        <w:t>I</w:t>
      </w:r>
      <w:r w:rsidR="00BA293E" w:rsidRPr="004F2D59">
        <w:rPr>
          <w:rFonts w:ascii="Times New Roman" w:hAnsi="Times New Roman" w:cs="Times New Roman"/>
        </w:rPr>
        <w:t xml:space="preserve">nsulin also helps </w:t>
      </w:r>
      <w:r w:rsidR="00E720E1" w:rsidRPr="004F2D59">
        <w:rPr>
          <w:rFonts w:ascii="Times New Roman" w:hAnsi="Times New Roman" w:cs="Times New Roman"/>
        </w:rPr>
        <w:t xml:space="preserve">in the storage of </w:t>
      </w:r>
      <w:r w:rsidR="00BA293E" w:rsidRPr="004F2D59">
        <w:rPr>
          <w:rFonts w:ascii="Times New Roman" w:hAnsi="Times New Roman" w:cs="Times New Roman"/>
        </w:rPr>
        <w:t>fatty acids in adipose tissue</w:t>
      </w:r>
      <w:r w:rsidR="00E720E1" w:rsidRPr="004F2D59">
        <w:rPr>
          <w:rFonts w:ascii="Times New Roman" w:hAnsi="Times New Roman" w:cs="Times New Roman"/>
        </w:rPr>
        <w:t>,</w:t>
      </w:r>
      <w:r w:rsidR="00AA5645" w:rsidRPr="004F2D59">
        <w:rPr>
          <w:rFonts w:ascii="Times New Roman" w:hAnsi="Times New Roman" w:cs="Times New Roman"/>
        </w:rPr>
        <w:t xml:space="preserve"> as modeled in </w:t>
      </w:r>
      <w:r w:rsidR="00E720E1" w:rsidRPr="004F2D59">
        <w:rPr>
          <w:rFonts w:ascii="Times New Roman" w:hAnsi="Times New Roman" w:cs="Times New Roman"/>
        </w:rPr>
        <w:t xml:space="preserve">the </w:t>
      </w:r>
      <w:r w:rsidR="00AA5645" w:rsidRPr="004F2D59">
        <w:rPr>
          <w:rFonts w:ascii="Times New Roman" w:hAnsi="Times New Roman" w:cs="Times New Roman"/>
        </w:rPr>
        <w:t>lipid submodel of metabolism fraction.</w:t>
      </w:r>
    </w:p>
    <w:p w14:paraId="01824DF3" w14:textId="3917F52C" w:rsidR="00CC6E58" w:rsidRPr="004F2D59" w:rsidRDefault="00A74A31" w:rsidP="00911E3F">
      <w:pPr>
        <w:jc w:val="both"/>
        <w:rPr>
          <w:rFonts w:ascii="Times New Roman" w:hAnsi="Times New Roman" w:cs="Times New Roman"/>
        </w:rPr>
      </w:pPr>
      <w:r w:rsidRPr="004F2D59">
        <w:rPr>
          <w:rFonts w:ascii="Times New Roman" w:hAnsi="Times New Roman" w:cs="Times New Roman"/>
        </w:rPr>
        <w:t>In contrast to</w:t>
      </w:r>
      <w:r w:rsidR="00AA5645" w:rsidRPr="004F2D59">
        <w:rPr>
          <w:rFonts w:ascii="Times New Roman" w:hAnsi="Times New Roman" w:cs="Times New Roman"/>
        </w:rPr>
        <w:t xml:space="preserve"> </w:t>
      </w:r>
      <w:r w:rsidRPr="004F2D59">
        <w:rPr>
          <w:rFonts w:ascii="Times New Roman" w:hAnsi="Times New Roman" w:cs="Times New Roman"/>
        </w:rPr>
        <w:t xml:space="preserve">the </w:t>
      </w:r>
      <w:r w:rsidR="00AA5645" w:rsidRPr="004F2D59">
        <w:rPr>
          <w:rFonts w:ascii="Times New Roman" w:hAnsi="Times New Roman" w:cs="Times New Roman"/>
        </w:rPr>
        <w:t xml:space="preserve">storage effect of </w:t>
      </w:r>
      <w:r w:rsidRPr="004F2D59">
        <w:rPr>
          <w:rFonts w:ascii="Times New Roman" w:hAnsi="Times New Roman" w:cs="Times New Roman"/>
        </w:rPr>
        <w:t>i</w:t>
      </w:r>
      <w:r w:rsidR="00AA5645" w:rsidRPr="004F2D59">
        <w:rPr>
          <w:rFonts w:ascii="Times New Roman" w:hAnsi="Times New Roman" w:cs="Times New Roman"/>
        </w:rPr>
        <w:t>nsulin</w:t>
      </w:r>
      <w:r w:rsidRPr="004F2D59">
        <w:rPr>
          <w:rFonts w:ascii="Times New Roman" w:hAnsi="Times New Roman" w:cs="Times New Roman"/>
        </w:rPr>
        <w:t xml:space="preserve">, </w:t>
      </w:r>
      <w:r w:rsidR="00AA5645" w:rsidRPr="004F2D59">
        <w:rPr>
          <w:rFonts w:ascii="Times New Roman" w:hAnsi="Times New Roman" w:cs="Times New Roman"/>
        </w:rPr>
        <w:t>g</w:t>
      </w:r>
      <w:r w:rsidR="00CC6E58" w:rsidRPr="004F2D59">
        <w:rPr>
          <w:rFonts w:ascii="Times New Roman" w:hAnsi="Times New Roman" w:cs="Times New Roman"/>
        </w:rPr>
        <w:t>lucagon</w:t>
      </w:r>
      <w:r w:rsidR="00AA5645" w:rsidRPr="004F2D59">
        <w:rPr>
          <w:rFonts w:ascii="Times New Roman" w:hAnsi="Times New Roman" w:cs="Times New Roman"/>
        </w:rPr>
        <w:t xml:space="preserve"> helps to </w:t>
      </w:r>
      <w:r w:rsidR="00D776DC" w:rsidRPr="004F2D59">
        <w:rPr>
          <w:rFonts w:ascii="Times New Roman" w:hAnsi="Times New Roman" w:cs="Times New Roman"/>
        </w:rPr>
        <w:t xml:space="preserve">increase </w:t>
      </w:r>
      <w:r w:rsidRPr="004F2D59">
        <w:rPr>
          <w:rFonts w:ascii="Times New Roman" w:hAnsi="Times New Roman" w:cs="Times New Roman"/>
        </w:rPr>
        <w:t xml:space="preserve">the </w:t>
      </w:r>
      <w:r w:rsidR="00AA5645" w:rsidRPr="004F2D59">
        <w:rPr>
          <w:rFonts w:ascii="Times New Roman" w:hAnsi="Times New Roman" w:cs="Times New Roman"/>
        </w:rPr>
        <w:t xml:space="preserve">glucose and fatty acid </w:t>
      </w:r>
      <w:r w:rsidR="00D776DC" w:rsidRPr="004F2D59">
        <w:rPr>
          <w:rFonts w:ascii="Times New Roman" w:hAnsi="Times New Roman" w:cs="Times New Roman"/>
        </w:rPr>
        <w:t xml:space="preserve">concentration </w:t>
      </w:r>
      <w:r w:rsidR="00AA5645" w:rsidRPr="004F2D59">
        <w:rPr>
          <w:rFonts w:ascii="Times New Roman" w:hAnsi="Times New Roman" w:cs="Times New Roman"/>
        </w:rPr>
        <w:t>in</w:t>
      </w:r>
      <w:r w:rsidR="00D776DC" w:rsidRPr="004F2D59">
        <w:rPr>
          <w:rFonts w:ascii="Times New Roman" w:hAnsi="Times New Roman" w:cs="Times New Roman"/>
        </w:rPr>
        <w:t xml:space="preserve"> </w:t>
      </w:r>
      <w:r w:rsidR="00AA5645" w:rsidRPr="004F2D59">
        <w:rPr>
          <w:rFonts w:ascii="Times New Roman" w:hAnsi="Times New Roman" w:cs="Times New Roman"/>
        </w:rPr>
        <w:t xml:space="preserve">the extracellular space. </w:t>
      </w:r>
      <w:r w:rsidRPr="004F2D59">
        <w:rPr>
          <w:rFonts w:ascii="Times New Roman" w:hAnsi="Times New Roman" w:cs="Times New Roman"/>
        </w:rPr>
        <w:t xml:space="preserve">However, the </w:t>
      </w:r>
      <w:r w:rsidR="00AA5645" w:rsidRPr="004F2D59">
        <w:rPr>
          <w:rFonts w:ascii="Times New Roman" w:hAnsi="Times New Roman" w:cs="Times New Roman"/>
        </w:rPr>
        <w:t>secretion of glucagon is</w:t>
      </w:r>
      <w:r w:rsidRPr="004F2D59">
        <w:rPr>
          <w:rFonts w:ascii="Times New Roman" w:hAnsi="Times New Roman" w:cs="Times New Roman"/>
        </w:rPr>
        <w:t xml:space="preserve"> dependent</w:t>
      </w:r>
      <w:r w:rsidR="00AA5645" w:rsidRPr="004F2D59">
        <w:rPr>
          <w:rFonts w:ascii="Times New Roman" w:hAnsi="Times New Roman" w:cs="Times New Roman"/>
        </w:rPr>
        <w:t xml:space="preserve"> on </w:t>
      </w:r>
      <w:r w:rsidR="00D776DC" w:rsidRPr="004F2D59">
        <w:rPr>
          <w:rFonts w:ascii="Times New Roman" w:hAnsi="Times New Roman" w:cs="Times New Roman"/>
        </w:rPr>
        <w:t xml:space="preserve">the </w:t>
      </w:r>
      <w:r w:rsidR="00AA5645" w:rsidRPr="004F2D59">
        <w:rPr>
          <w:rFonts w:ascii="Times New Roman" w:hAnsi="Times New Roman" w:cs="Times New Roman"/>
        </w:rPr>
        <w:t xml:space="preserve">insulin </w:t>
      </w:r>
      <w:r w:rsidR="00D776DC" w:rsidRPr="004F2D59">
        <w:rPr>
          <w:rFonts w:ascii="Times New Roman" w:hAnsi="Times New Roman" w:cs="Times New Roman"/>
        </w:rPr>
        <w:t xml:space="preserve">concentration </w:t>
      </w:r>
      <w:r w:rsidR="00AA5645" w:rsidRPr="004F2D59">
        <w:rPr>
          <w:rFonts w:ascii="Times New Roman" w:hAnsi="Times New Roman" w:cs="Times New Roman"/>
        </w:rPr>
        <w:t>(and the glucose concentration)</w:t>
      </w:r>
      <w:r w:rsidRPr="004F2D59">
        <w:rPr>
          <w:rFonts w:ascii="Times New Roman" w:hAnsi="Times New Roman" w:cs="Times New Roman"/>
        </w:rPr>
        <w:t xml:space="preserve">, rendering </w:t>
      </w:r>
      <w:r w:rsidR="00AA5645" w:rsidRPr="004F2D59">
        <w:rPr>
          <w:rFonts w:ascii="Times New Roman" w:hAnsi="Times New Roman" w:cs="Times New Roman"/>
        </w:rPr>
        <w:t xml:space="preserve">it the secondary regulator of blood glucose concentration. </w:t>
      </w:r>
    </w:p>
    <w:p w14:paraId="7EF50391" w14:textId="77777777" w:rsidR="001F6B45" w:rsidRPr="004F2D59" w:rsidRDefault="001F6B45" w:rsidP="00911E3F">
      <w:pPr>
        <w:pStyle w:val="Nadpis3"/>
        <w:jc w:val="both"/>
        <w:rPr>
          <w:rFonts w:ascii="Times New Roman" w:hAnsi="Times New Roman" w:cs="Times New Roman"/>
        </w:rPr>
      </w:pPr>
      <w:bookmarkStart w:id="283" w:name="_Toc409289310"/>
      <w:r w:rsidRPr="004F2D59">
        <w:rPr>
          <w:rFonts w:ascii="Times New Roman" w:hAnsi="Times New Roman" w:cs="Times New Roman"/>
        </w:rPr>
        <w:t>Leptin</w:t>
      </w:r>
      <w:bookmarkEnd w:id="283"/>
    </w:p>
    <w:p w14:paraId="1896DCE5" w14:textId="5BFAD0C9" w:rsidR="00D776DC" w:rsidRPr="004F2D59" w:rsidRDefault="00D776DC" w:rsidP="00911E3F">
      <w:pPr>
        <w:jc w:val="both"/>
        <w:rPr>
          <w:rFonts w:ascii="Times New Roman" w:hAnsi="Times New Roman" w:cs="Times New Roman"/>
        </w:rPr>
      </w:pPr>
      <w:r w:rsidRPr="004F2D59">
        <w:rPr>
          <w:rFonts w:ascii="Times New Roman" w:hAnsi="Times New Roman" w:cs="Times New Roman"/>
        </w:rPr>
        <w:t>Leptin is secreted by adipose tissue as a signal from accumulated lipids</w:t>
      </w:r>
      <w:r w:rsidR="004B5EF2" w:rsidRPr="004F2D59">
        <w:rPr>
          <w:rFonts w:ascii="Times New Roman" w:hAnsi="Times New Roman" w:cs="Times New Roman"/>
        </w:rPr>
        <w:t xml:space="preserve"> </w:t>
      </w:r>
      <w:commentRangeStart w:id="284"/>
      <w:r w:rsidR="00781A0D"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&lt;EndNote&gt;&lt;Cite&gt;&lt;Author&gt;JÉQuier&lt;/Author&gt;&lt;Year&gt;2002&lt;/Year&gt;&lt;RecNum&gt;553&lt;/RecNum&gt;&lt;DisplayText&gt;(JÉQuier, 2002)&lt;/DisplayText&gt;&lt;record&gt;&lt;rec-number&gt;553&lt;/rec-number&gt;&lt;foreign-keys&gt;&lt;key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4F2D59">
        <w:rPr>
          <w:rFonts w:ascii="Times New Roman" w:hAnsi="Times New Roman" w:cs="Times New Roman"/>
        </w:rPr>
        <w:fldChar w:fldCharType="separate"/>
      </w:r>
      <w:r w:rsidR="001C3BA7" w:rsidRPr="004F2D59">
        <w:rPr>
          <w:rFonts w:ascii="Times New Roman" w:hAnsi="Times New Roman" w:cs="Times New Roman"/>
        </w:rPr>
        <w:t>(JÉQuier, 2002)</w:t>
      </w:r>
      <w:r w:rsidR="00781A0D" w:rsidRPr="004F2D59">
        <w:rPr>
          <w:rFonts w:ascii="Times New Roman" w:hAnsi="Times New Roman" w:cs="Times New Roman"/>
        </w:rPr>
        <w:fldChar w:fldCharType="end"/>
      </w:r>
      <w:commentRangeEnd w:id="284"/>
      <w:r w:rsidR="007C1AF8" w:rsidRPr="004F2D59">
        <w:rPr>
          <w:rStyle w:val="Odkaznakoment"/>
          <w:rFonts w:ascii="Calibri" w:eastAsia="Times New Roman" w:hAnsi="Calibri" w:cs="Times New Roman"/>
        </w:rPr>
        <w:commentReference w:id="284"/>
      </w:r>
      <w:r w:rsidR="004B5EF2" w:rsidRPr="004F2D59">
        <w:rPr>
          <w:rFonts w:ascii="Times New Roman" w:hAnsi="Times New Roman" w:cs="Times New Roman"/>
        </w:rPr>
        <w:t xml:space="preserve">. </w:t>
      </w:r>
      <w:r w:rsidR="001A350B" w:rsidRPr="004F2D59">
        <w:rPr>
          <w:rFonts w:ascii="Times New Roman" w:hAnsi="Times New Roman" w:cs="Times New Roman"/>
        </w:rPr>
        <w:t>The notion of curing</w:t>
      </w:r>
      <w:r w:rsidR="004B5EF2" w:rsidRPr="004F2D59">
        <w:rPr>
          <w:rFonts w:ascii="Times New Roman" w:hAnsi="Times New Roman" w:cs="Times New Roman"/>
        </w:rPr>
        <w:t xml:space="preserve"> obesity </w:t>
      </w:r>
      <w:r w:rsidR="001A350B" w:rsidRPr="004F2D59">
        <w:rPr>
          <w:rFonts w:ascii="Times New Roman" w:hAnsi="Times New Roman" w:cs="Times New Roman"/>
        </w:rPr>
        <w:t xml:space="preserve">using </w:t>
      </w:r>
      <w:r w:rsidR="004B5EF2" w:rsidRPr="004F2D59">
        <w:rPr>
          <w:rFonts w:ascii="Times New Roman" w:hAnsi="Times New Roman" w:cs="Times New Roman"/>
        </w:rPr>
        <w:t xml:space="preserve">leptin </w:t>
      </w:r>
      <w:r w:rsidR="001A350B" w:rsidRPr="004F2D59">
        <w:rPr>
          <w:rFonts w:ascii="Times New Roman" w:hAnsi="Times New Roman" w:cs="Times New Roman"/>
        </w:rPr>
        <w:t xml:space="preserve">is not valid, due to </w:t>
      </w:r>
      <w:r w:rsidR="004B5EF2" w:rsidRPr="004F2D59">
        <w:rPr>
          <w:rFonts w:ascii="Times New Roman" w:hAnsi="Times New Roman" w:cs="Times New Roman"/>
        </w:rPr>
        <w:t xml:space="preserve">leptin resistance </w:t>
      </w:r>
      <w:r w:rsidR="001A350B" w:rsidRPr="004F2D59">
        <w:rPr>
          <w:rFonts w:ascii="Times New Roman" w:hAnsi="Times New Roman" w:cs="Times New Roman"/>
        </w:rPr>
        <w:t>in instances of</w:t>
      </w:r>
      <w:r w:rsidR="004B5EF2" w:rsidRPr="004F2D59">
        <w:rPr>
          <w:rFonts w:ascii="Times New Roman" w:hAnsi="Times New Roman" w:cs="Times New Roman"/>
        </w:rPr>
        <w:t xml:space="preserve"> obesity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&lt;EndNote&gt;&lt;Cite&gt;&lt;Author&gt;Myers Jr&lt;/Author&gt;&lt;Year&gt;2010&lt;/Year&gt;&lt;RecNum&gt;559&lt;/RecNum&gt;&lt;DisplayText&gt;(Myers Jr, et al., 2010)&lt;/DisplayText&gt;&lt;record&gt;&lt;rec-number&gt;559&lt;/rec-number&gt;&lt;foreign-keys&gt;&lt;key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(Myers Jr, et al., 2010)</w:t>
      </w:r>
      <w:r w:rsidR="00781A0D" w:rsidRPr="004F2D59">
        <w:rPr>
          <w:rFonts w:ascii="Times New Roman" w:hAnsi="Times New Roman" w:cs="Times New Roman"/>
        </w:rPr>
        <w:fldChar w:fldCharType="end"/>
      </w:r>
      <w:r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&lt;EndNote&gt;&lt;Cite&gt;&lt;Author&gt;Friedman-Einat&lt;/Author&gt;&lt;Year&gt;2003&lt;/Year&gt;&lt;RecNum&gt;551&lt;/RecNum&gt;&lt;DisplayText&gt;(Friedman-Einat, et al., 2003)&lt;/DisplayText&gt;&lt;record&gt;&lt;rec-number&gt;551&lt;/rec-number&gt;&lt;foreign-keys&gt;&lt;key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(Friedman-Einat, et al., 2003)</w:t>
      </w:r>
      <w:r w:rsidR="00781A0D" w:rsidRPr="004F2D59">
        <w:rPr>
          <w:rFonts w:ascii="Times New Roman" w:hAnsi="Times New Roman" w:cs="Times New Roman"/>
        </w:rPr>
        <w:fldChar w:fldCharType="end"/>
      </w:r>
      <w:r w:rsidR="004B5EF2" w:rsidRPr="004F2D59">
        <w:rPr>
          <w:rFonts w:ascii="Times New Roman" w:hAnsi="Times New Roman" w:cs="Times New Roman"/>
        </w:rPr>
        <w:t xml:space="preserve">. The clearance of leptin is primarily </w:t>
      </w:r>
      <w:r w:rsidR="001A350B" w:rsidRPr="004F2D59">
        <w:rPr>
          <w:rFonts w:ascii="Times New Roman" w:hAnsi="Times New Roman" w:cs="Times New Roman"/>
        </w:rPr>
        <w:t xml:space="preserve">effected by the </w:t>
      </w:r>
      <w:r w:rsidR="004B5EF2" w:rsidRPr="004F2D59">
        <w:rPr>
          <w:rFonts w:ascii="Times New Roman" w:hAnsi="Times New Roman" w:cs="Times New Roman"/>
        </w:rPr>
        <w:t>kidney</w:t>
      </w:r>
      <w:r w:rsidR="001A350B" w:rsidRPr="004F2D59">
        <w:rPr>
          <w:rFonts w:ascii="Times New Roman" w:hAnsi="Times New Roman" w:cs="Times New Roman"/>
        </w:rPr>
        <w:t>s</w:t>
      </w:r>
      <w:r w:rsidR="004B5EF2"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&lt;EndNote&gt;&lt;Cite&gt;&lt;Author&gt;Cumin&lt;/Author&gt;&lt;Year&gt;1996&lt;/Year&gt;&lt;RecNum&gt;561&lt;/RecNum&gt;&lt;DisplayText&gt;(Cumin, et al., 1996)&lt;/DisplayText&gt;&lt;record&gt;&lt;rec-number&gt;561&lt;/rec-number&gt;&lt;foreign-keys&gt;&lt;key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(Cumin, et al., 1996)</w:t>
      </w:r>
      <w:r w:rsidR="00781A0D" w:rsidRPr="004F2D59">
        <w:rPr>
          <w:rFonts w:ascii="Times New Roman" w:hAnsi="Times New Roman" w:cs="Times New Roman"/>
        </w:rPr>
        <w:fldChar w:fldCharType="end"/>
      </w:r>
      <w:r w:rsidR="004B5EF2" w:rsidRPr="004F2D59">
        <w:rPr>
          <w:rFonts w:ascii="Times New Roman" w:hAnsi="Times New Roman" w:cs="Times New Roman"/>
        </w:rPr>
        <w:t xml:space="preserve">. </w:t>
      </w:r>
      <w:r w:rsidR="001A350B" w:rsidRPr="004F2D59">
        <w:rPr>
          <w:rFonts w:ascii="Times New Roman" w:hAnsi="Times New Roman" w:cs="Times New Roman"/>
        </w:rPr>
        <w:t xml:space="preserve">Leptin </w:t>
      </w:r>
      <w:r w:rsidR="004B5EF2" w:rsidRPr="004F2D59">
        <w:rPr>
          <w:rFonts w:ascii="Times New Roman" w:hAnsi="Times New Roman" w:cs="Times New Roman"/>
        </w:rPr>
        <w:t xml:space="preserve">has multiple effects on higher metabolic centers </w:t>
      </w:r>
      <w:r w:rsidR="00781A0D" w:rsidRPr="004F2D59">
        <w:rPr>
          <w:rFonts w:ascii="Times New Roman" w:hAnsi="Times New Roman" w:cs="Times New Roman"/>
        </w:rPr>
        <w:fldChar w:fldCharType="begin">
          <w:fldData xml:space="preserve">PEVuZE5vdGU+PENpdGU+PEF1dGhvcj5NYW50em9yb3M8L0F1dGhvcj48WWVhcj4yMDExPC9ZZWFy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==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PEVuZE5vdGU+PENpdGU+PEF1dGhvcj5NYW50em9yb3M8L0F1dGhvcj48WWVhcj4yMDExPC9ZZWFy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==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781A0D" w:rsidRPr="004F2D59">
        <w:rPr>
          <w:rFonts w:ascii="Times New Roman" w:hAnsi="Times New Roman" w:cs="Times New Roman"/>
        </w:rPr>
      </w:r>
      <w:r w:rsidR="00781A0D" w:rsidRPr="004F2D59">
        <w:rPr>
          <w:rFonts w:ascii="Times New Roman" w:hAnsi="Times New Roman" w:cs="Times New Roman"/>
        </w:rPr>
        <w:fldChar w:fldCharType="separate"/>
      </w:r>
      <w:r w:rsidR="00D8120E">
        <w:rPr>
          <w:rFonts w:ascii="Times New Roman" w:hAnsi="Times New Roman" w:cs="Times New Roman"/>
          <w:noProof/>
        </w:rPr>
        <w:t>(Mantzoros, et al., 2011; Wong, et al., 2004)</w:t>
      </w:r>
      <w:r w:rsidR="00781A0D" w:rsidRPr="004F2D59">
        <w:rPr>
          <w:rFonts w:ascii="Times New Roman" w:hAnsi="Times New Roman" w:cs="Times New Roman"/>
        </w:rPr>
        <w:fldChar w:fldCharType="end"/>
      </w:r>
      <w:r w:rsidR="004B5EF2" w:rsidRPr="004F2D59">
        <w:rPr>
          <w:rFonts w:ascii="Times New Roman" w:hAnsi="Times New Roman" w:cs="Times New Roman"/>
        </w:rPr>
        <w:t xml:space="preserve">, which is modeled </w:t>
      </w:r>
      <w:r w:rsidR="001A350B" w:rsidRPr="004F2D59">
        <w:rPr>
          <w:rFonts w:ascii="Times New Roman" w:hAnsi="Times New Roman" w:cs="Times New Roman"/>
        </w:rPr>
        <w:t xml:space="preserve">primarily according to the </w:t>
      </w:r>
      <w:r w:rsidR="004B5EF2" w:rsidRPr="004F2D59">
        <w:rPr>
          <w:rFonts w:ascii="Times New Roman" w:hAnsi="Times New Roman" w:cs="Times New Roman"/>
        </w:rPr>
        <w:t>influenc</w:t>
      </w:r>
      <w:r w:rsidR="001A350B" w:rsidRPr="004F2D59">
        <w:rPr>
          <w:rFonts w:ascii="Times New Roman" w:hAnsi="Times New Roman" w:cs="Times New Roman"/>
        </w:rPr>
        <w:t>e</w:t>
      </w:r>
      <w:r w:rsidR="004B5EF2" w:rsidRPr="004F2D59">
        <w:rPr>
          <w:rFonts w:ascii="Times New Roman" w:hAnsi="Times New Roman" w:cs="Times New Roman"/>
        </w:rPr>
        <w:t xml:space="preserve"> of diet composition and the amount of food </w:t>
      </w:r>
      <w:r w:rsidR="001A350B" w:rsidRPr="004F2D59">
        <w:rPr>
          <w:rFonts w:ascii="Times New Roman" w:hAnsi="Times New Roman" w:cs="Times New Roman"/>
        </w:rPr>
        <w:t xml:space="preserve">eaten </w:t>
      </w:r>
      <w:r w:rsidR="004B5EF2" w:rsidRPr="004F2D59">
        <w:rPr>
          <w:rFonts w:ascii="Times New Roman" w:hAnsi="Times New Roman" w:cs="Times New Roman"/>
        </w:rPr>
        <w:t>as a result of change</w:t>
      </w:r>
      <w:r w:rsidR="001A350B" w:rsidRPr="004F2D59">
        <w:rPr>
          <w:rFonts w:ascii="Times New Roman" w:hAnsi="Times New Roman" w:cs="Times New Roman"/>
        </w:rPr>
        <w:t>s in</w:t>
      </w:r>
      <w:r w:rsidR="004B5EF2" w:rsidRPr="004F2D59">
        <w:rPr>
          <w:rFonts w:ascii="Times New Roman" w:hAnsi="Times New Roman" w:cs="Times New Roman"/>
        </w:rPr>
        <w:t xml:space="preserve"> taste </w:t>
      </w:r>
      <w:r w:rsidR="001A350B" w:rsidRPr="004F2D59">
        <w:rPr>
          <w:rFonts w:ascii="Times New Roman" w:hAnsi="Times New Roman" w:cs="Times New Roman"/>
        </w:rPr>
        <w:t xml:space="preserve">caused </w:t>
      </w:r>
      <w:r w:rsidR="004B5EF2" w:rsidRPr="004F2D59">
        <w:rPr>
          <w:rFonts w:ascii="Times New Roman" w:hAnsi="Times New Roman" w:cs="Times New Roman"/>
        </w:rPr>
        <w:t xml:space="preserve">by leptin concentration. </w:t>
      </w:r>
    </w:p>
    <w:p w14:paraId="6EA50EF0" w14:textId="77777777" w:rsidR="003362FC" w:rsidRPr="004F2D59" w:rsidRDefault="003362FC" w:rsidP="00911E3F">
      <w:pPr>
        <w:pStyle w:val="Nadpis3"/>
        <w:jc w:val="both"/>
        <w:rPr>
          <w:rFonts w:ascii="Times New Roman" w:hAnsi="Times New Roman" w:cs="Times New Roman"/>
        </w:rPr>
      </w:pPr>
      <w:r w:rsidRPr="004F2D59">
        <w:rPr>
          <w:rFonts w:ascii="Times New Roman" w:hAnsi="Times New Roman" w:cs="Times New Roman"/>
        </w:rPr>
        <w:t>Renin</w:t>
      </w:r>
      <w:r w:rsidR="007D270F" w:rsidRPr="004F2D59">
        <w:rPr>
          <w:rFonts w:ascii="Times New Roman" w:hAnsi="Times New Roman" w:cs="Times New Roman"/>
        </w:rPr>
        <w:t>-angiotensin-aldosterone system</w:t>
      </w:r>
      <w:bookmarkEnd w:id="269"/>
    </w:p>
    <w:p w14:paraId="4D3AED8B" w14:textId="01F79836" w:rsidR="005B735D" w:rsidRPr="004F2D59" w:rsidRDefault="00FE145B" w:rsidP="00911E3F">
      <w:pPr>
        <w:jc w:val="both"/>
        <w:rPr>
          <w:rFonts w:ascii="Times New Roman" w:hAnsi="Times New Roman" w:cs="Times New Roman"/>
        </w:rPr>
      </w:pPr>
      <w:r w:rsidRPr="004F2D59">
        <w:rPr>
          <w:rFonts w:ascii="Times New Roman" w:hAnsi="Times New Roman" w:cs="Times New Roman"/>
        </w:rPr>
        <w:t xml:space="preserve">The secretion of renin in </w:t>
      </w:r>
      <w:r w:rsidR="001A350B" w:rsidRPr="004F2D59">
        <w:rPr>
          <w:rFonts w:ascii="Times New Roman" w:hAnsi="Times New Roman" w:cs="Times New Roman"/>
        </w:rPr>
        <w:t xml:space="preserve">the </w:t>
      </w:r>
      <w:r w:rsidRPr="004F2D59">
        <w:rPr>
          <w:rFonts w:ascii="Times New Roman" w:hAnsi="Times New Roman" w:cs="Times New Roman"/>
        </w:rPr>
        <w:t>kidney</w:t>
      </w:r>
      <w:r w:rsidR="001A350B" w:rsidRPr="004F2D59">
        <w:rPr>
          <w:rFonts w:ascii="Times New Roman" w:hAnsi="Times New Roman" w:cs="Times New Roman"/>
        </w:rPr>
        <w:t>s</w:t>
      </w:r>
      <w:r w:rsidRPr="004F2D59">
        <w:rPr>
          <w:rFonts w:ascii="Times New Roman" w:hAnsi="Times New Roman" w:cs="Times New Roman"/>
        </w:rPr>
        <w:t xml:space="preserve"> is driven by tubuloglomerular feedback (TGF)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&lt;EndNote&gt;&lt;Cite&gt;&lt;Author&gt;Braam&lt;/Author&gt;&lt;Year&gt;1993&lt;/Year&gt;&lt;RecNum&gt;109&lt;/RecNum&gt;&lt;DisplayText&gt;(Braam, et al., 1993; Seeliger, et al., 1999)&lt;/DisplayText&gt;&lt;record&gt;&lt;rec-number&gt;109&lt;/rec-number&gt;&lt;foreign-keys&gt;&lt;key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(Braam, et al., 1993; Seeliger, et al., 1999)</w:t>
      </w:r>
      <w:r w:rsidR="00781A0D" w:rsidRPr="004F2D59">
        <w:rPr>
          <w:rFonts w:ascii="Times New Roman" w:hAnsi="Times New Roman" w:cs="Times New Roman"/>
        </w:rPr>
        <w:fldChar w:fldCharType="end"/>
      </w:r>
      <w:r w:rsidR="001A350B" w:rsidRPr="004F2D59">
        <w:rPr>
          <w:rFonts w:ascii="Times New Roman" w:hAnsi="Times New Roman" w:cs="Times New Roman"/>
        </w:rPr>
        <w:t xml:space="preserve">, as well as </w:t>
      </w:r>
      <w:r w:rsidRPr="004F2D59">
        <w:rPr>
          <w:rFonts w:ascii="Times New Roman" w:hAnsi="Times New Roman" w:cs="Times New Roman"/>
        </w:rPr>
        <w:t xml:space="preserve">adrenergic receptors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&lt;EndNote&gt;&lt;Cite&gt;&lt;Author&gt;Almgård&lt;/Author&gt;&lt;Year&gt;1975&lt;/Year&gt;&lt;RecNum&gt;107&lt;/RecNum&gt;&lt;DisplayText&gt;(Almgård and Ljungqvist, 1975; WINER, et al., 1969)&lt;/DisplayText&gt;&lt;record&gt;&lt;rec-number&gt;107&lt;/rec-number&gt;&lt;foreign-keys&gt;&lt;key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(Almgård and Ljungqvist, 1975; WINER, et al., 1969)</w:t>
      </w:r>
      <w:r w:rsidR="00781A0D" w:rsidRPr="004F2D59">
        <w:rPr>
          <w:rFonts w:ascii="Times New Roman" w:hAnsi="Times New Roman" w:cs="Times New Roman"/>
        </w:rPr>
        <w:fldChar w:fldCharType="end"/>
      </w:r>
      <w:r w:rsidRPr="004F2D59">
        <w:rPr>
          <w:rFonts w:ascii="Times New Roman" w:hAnsi="Times New Roman" w:cs="Times New Roman"/>
        </w:rPr>
        <w:t xml:space="preserve">. </w:t>
      </w:r>
      <w:r w:rsidR="001A350B" w:rsidRPr="004F2D59">
        <w:rPr>
          <w:rFonts w:ascii="Times New Roman" w:hAnsi="Times New Roman" w:cs="Times New Roman"/>
        </w:rPr>
        <w:t>C</w:t>
      </w:r>
      <w:r w:rsidRPr="004F2D59">
        <w:rPr>
          <w:rFonts w:ascii="Times New Roman" w:hAnsi="Times New Roman" w:cs="Times New Roman"/>
        </w:rPr>
        <w:t xml:space="preserve">learance is primarily </w:t>
      </w:r>
      <w:r w:rsidR="001A350B" w:rsidRPr="004F2D59">
        <w:rPr>
          <w:rFonts w:ascii="Times New Roman" w:hAnsi="Times New Roman" w:cs="Times New Roman"/>
        </w:rPr>
        <w:t xml:space="preserve">conducted </w:t>
      </w:r>
      <w:r w:rsidRPr="004F2D59">
        <w:rPr>
          <w:rFonts w:ascii="Times New Roman" w:hAnsi="Times New Roman" w:cs="Times New Roman"/>
        </w:rPr>
        <w:t xml:space="preserve">by </w:t>
      </w:r>
      <w:r w:rsidR="001A350B" w:rsidRPr="004F2D59">
        <w:rPr>
          <w:rFonts w:ascii="Times New Roman" w:hAnsi="Times New Roman" w:cs="Times New Roman"/>
        </w:rPr>
        <w:t xml:space="preserve">the </w:t>
      </w:r>
      <w:r w:rsidRPr="004F2D59">
        <w:rPr>
          <w:rFonts w:ascii="Times New Roman" w:hAnsi="Times New Roman" w:cs="Times New Roman"/>
        </w:rPr>
        <w:t xml:space="preserve">liver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&lt;EndNote&gt;&lt;Cite&gt;&lt;Author&gt;Christlieb&lt;/Author&gt;&lt;Year&gt;1968&lt;/Year&gt;&lt;RecNum&gt;103&lt;/RecNum&gt;&lt;DisplayText&gt;(Christlieb, et al., 1968)&lt;/DisplayText&gt;&lt;record&gt;&lt;rec-number&gt;103&lt;/rec-number&gt;&lt;foreign-keys&gt;&lt;key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 xml:space="preserve">(Christlieb, et al., </w:t>
      </w:r>
      <w:r w:rsidR="00D8120E">
        <w:rPr>
          <w:rFonts w:ascii="Times New Roman" w:hAnsi="Times New Roman" w:cs="Times New Roman"/>
          <w:noProof/>
        </w:rPr>
        <w:lastRenderedPageBreak/>
        <w:t>1968)</w:t>
      </w:r>
      <w:r w:rsidR="00781A0D" w:rsidRPr="004F2D59">
        <w:rPr>
          <w:rFonts w:ascii="Times New Roman" w:hAnsi="Times New Roman" w:cs="Times New Roman"/>
        </w:rPr>
        <w:fldChar w:fldCharType="end"/>
      </w:r>
      <w:r w:rsidRPr="004F2D59">
        <w:rPr>
          <w:rFonts w:ascii="Times New Roman" w:hAnsi="Times New Roman" w:cs="Times New Roman"/>
        </w:rPr>
        <w:t>. Renin is an enzyme</w:t>
      </w:r>
      <w:r w:rsidR="001646D7" w:rsidRPr="004F2D59">
        <w:rPr>
          <w:rFonts w:ascii="Times New Roman" w:hAnsi="Times New Roman" w:cs="Times New Roman"/>
        </w:rPr>
        <w:t xml:space="preserve"> that</w:t>
      </w:r>
      <w:r w:rsidRPr="004F2D59">
        <w:rPr>
          <w:rFonts w:ascii="Times New Roman" w:hAnsi="Times New Roman" w:cs="Times New Roman"/>
        </w:rPr>
        <w:t xml:space="preserve"> converts angiotensinogen into angiotensin I. This conversion obeys Michaelis-Menton dynamics, which </w:t>
      </w:r>
      <w:r w:rsidR="001646D7" w:rsidRPr="004F2D59">
        <w:rPr>
          <w:rFonts w:ascii="Times New Roman" w:hAnsi="Times New Roman" w:cs="Times New Roman"/>
        </w:rPr>
        <w:t xml:space="preserve">creates </w:t>
      </w:r>
      <w:r w:rsidRPr="004F2D59">
        <w:rPr>
          <w:rFonts w:ascii="Times New Roman" w:hAnsi="Times New Roman" w:cs="Times New Roman"/>
        </w:rPr>
        <w:t>linear dependence between the amount of renin and the rate of conversion</w:t>
      </w:r>
      <w:r w:rsidR="00156BAC"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&lt;EndNote&gt;&lt;Cite&gt;&lt;Author&gt;Goldblatt&lt;/Author&gt;&lt;Year&gt;1953&lt;/Year&gt;&lt;RecNum&gt;788&lt;/RecNum&gt;&lt;DisplayText&gt;(Goldblatt, et al., 1953)&lt;/DisplayText&gt;&lt;record&gt;&lt;rec-number&gt;788&lt;/rec-number&gt;&lt;foreign-keys&gt;&lt;key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(Goldblatt, et al., 1953)</w:t>
      </w:r>
      <w:r w:rsidR="00781A0D" w:rsidRPr="004F2D59">
        <w:rPr>
          <w:rFonts w:ascii="Times New Roman" w:hAnsi="Times New Roman" w:cs="Times New Roman"/>
        </w:rPr>
        <w:fldChar w:fldCharType="end"/>
      </w:r>
      <w:r w:rsidRPr="004F2D59">
        <w:rPr>
          <w:rFonts w:ascii="Times New Roman" w:hAnsi="Times New Roman" w:cs="Times New Roman"/>
        </w:rPr>
        <w:t xml:space="preserve">. The same dynamic is observed </w:t>
      </w:r>
      <w:r w:rsidR="002408DB" w:rsidRPr="004F2D59">
        <w:rPr>
          <w:rFonts w:ascii="Times New Roman" w:hAnsi="Times New Roman" w:cs="Times New Roman"/>
        </w:rPr>
        <w:t xml:space="preserve">in </w:t>
      </w:r>
      <w:r w:rsidR="001646D7" w:rsidRPr="004F2D59">
        <w:rPr>
          <w:rFonts w:ascii="Times New Roman" w:hAnsi="Times New Roman" w:cs="Times New Roman"/>
        </w:rPr>
        <w:t xml:space="preserve">the </w:t>
      </w:r>
      <w:r w:rsidR="002408DB" w:rsidRPr="004F2D59">
        <w:rPr>
          <w:rFonts w:ascii="Times New Roman" w:hAnsi="Times New Roman" w:cs="Times New Roman"/>
        </w:rPr>
        <w:t xml:space="preserve">lungs </w:t>
      </w:r>
      <w:r w:rsidR="001646D7" w:rsidRPr="004F2D59">
        <w:rPr>
          <w:rFonts w:ascii="Times New Roman" w:hAnsi="Times New Roman" w:cs="Times New Roman"/>
        </w:rPr>
        <w:t xml:space="preserve">regarding </w:t>
      </w:r>
      <w:r w:rsidR="002408DB" w:rsidRPr="004F2D59">
        <w:rPr>
          <w:rFonts w:ascii="Times New Roman" w:hAnsi="Times New Roman" w:cs="Times New Roman"/>
        </w:rPr>
        <w:t xml:space="preserve">angiotensin converting enzyme (ACE), where angiotensin I </w:t>
      </w:r>
      <w:r w:rsidR="001646D7" w:rsidRPr="004F2D59">
        <w:rPr>
          <w:rFonts w:ascii="Times New Roman" w:hAnsi="Times New Roman" w:cs="Times New Roman"/>
        </w:rPr>
        <w:t xml:space="preserve">is </w:t>
      </w:r>
      <w:r w:rsidR="002408DB" w:rsidRPr="004F2D59">
        <w:rPr>
          <w:rFonts w:ascii="Times New Roman" w:hAnsi="Times New Roman" w:cs="Times New Roman"/>
        </w:rPr>
        <w:t>transformed into angiotensin II.</w:t>
      </w:r>
      <w:r w:rsidR="00B02618" w:rsidRPr="004F2D59">
        <w:rPr>
          <w:rFonts w:ascii="Times New Roman" w:hAnsi="Times New Roman" w:cs="Times New Roman"/>
        </w:rPr>
        <w:t xml:space="preserve"> </w:t>
      </w:r>
      <w:r w:rsidR="002408DB" w:rsidRPr="004F2D59">
        <w:rPr>
          <w:rFonts w:ascii="Times New Roman" w:hAnsi="Times New Roman" w:cs="Times New Roman"/>
        </w:rPr>
        <w:t>In optimal regulation conditions</w:t>
      </w:r>
      <w:r w:rsidR="001646D7" w:rsidRPr="004F2D59">
        <w:rPr>
          <w:rFonts w:ascii="Times New Roman" w:hAnsi="Times New Roman" w:cs="Times New Roman"/>
        </w:rPr>
        <w:t>,</w:t>
      </w:r>
      <w:r w:rsidR="002408DB" w:rsidRPr="004F2D59">
        <w:rPr>
          <w:rFonts w:ascii="Times New Roman" w:hAnsi="Times New Roman" w:cs="Times New Roman"/>
        </w:rPr>
        <w:t xml:space="preserve"> </w:t>
      </w:r>
      <w:commentRangeStart w:id="285"/>
      <w:r w:rsidR="002408DB" w:rsidRPr="004F2D59">
        <w:rPr>
          <w:rFonts w:ascii="Times New Roman" w:hAnsi="Times New Roman" w:cs="Times New Roman"/>
        </w:rPr>
        <w:t xml:space="preserve">it </w:t>
      </w:r>
      <w:commentRangeEnd w:id="285"/>
      <w:r w:rsidR="001646D7" w:rsidRPr="004F2D59">
        <w:rPr>
          <w:rStyle w:val="Odkaznakoment"/>
          <w:rFonts w:ascii="Calibri" w:eastAsia="Times New Roman" w:hAnsi="Calibri" w:cs="Times New Roman"/>
        </w:rPr>
        <w:commentReference w:id="285"/>
      </w:r>
      <w:r w:rsidR="002408DB" w:rsidRPr="004F2D59">
        <w:rPr>
          <w:rFonts w:ascii="Times New Roman" w:hAnsi="Times New Roman" w:cs="Times New Roman"/>
        </w:rPr>
        <w:t>gives linear dependence between renin concentration and angiotensin II concentration</w:t>
      </w:r>
      <w:r w:rsidR="00156BAC"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&lt;EndNote&gt;&lt;Cite&gt;&lt;Author&gt;Claassen&lt;/Author&gt;&lt;Year&gt;2013&lt;/Year&gt;&lt;RecNum&gt;787&lt;/RecNum&gt;&lt;DisplayText&gt;(Claassen, et al., 2013)&lt;/DisplayText&gt;&lt;record&gt;&lt;rec-number&gt;787&lt;/rec-number&gt;&lt;foreign-keys&gt;&lt;key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(Claassen, et al., 2013)</w:t>
      </w:r>
      <w:r w:rsidR="00781A0D" w:rsidRPr="004F2D59">
        <w:rPr>
          <w:rFonts w:ascii="Times New Roman" w:hAnsi="Times New Roman" w:cs="Times New Roman"/>
        </w:rPr>
        <w:fldChar w:fldCharType="end"/>
      </w:r>
      <w:r w:rsidR="002408DB" w:rsidRPr="004F2D59">
        <w:rPr>
          <w:rFonts w:ascii="Times New Roman" w:hAnsi="Times New Roman" w:cs="Times New Roman"/>
        </w:rPr>
        <w:t>.</w:t>
      </w:r>
      <w:r w:rsidR="00B02618" w:rsidRPr="004F2D59">
        <w:rPr>
          <w:rFonts w:ascii="Times New Roman" w:hAnsi="Times New Roman" w:cs="Times New Roman"/>
        </w:rPr>
        <w:t xml:space="preserve"> </w:t>
      </w:r>
    </w:p>
    <w:p w14:paraId="68B7DE1C" w14:textId="77777777" w:rsidR="00BD00BE" w:rsidRPr="004F2D59" w:rsidRDefault="00BD00BE" w:rsidP="00911E3F">
      <w:pPr>
        <w:pStyle w:val="Nadpis3"/>
        <w:jc w:val="both"/>
        <w:rPr>
          <w:rFonts w:ascii="Times New Roman" w:hAnsi="Times New Roman" w:cs="Times New Roman"/>
        </w:rPr>
      </w:pPr>
      <w:bookmarkStart w:id="286" w:name="_Toc409289311"/>
      <w:r w:rsidRPr="004F2D59">
        <w:rPr>
          <w:rFonts w:ascii="Times New Roman" w:hAnsi="Times New Roman" w:cs="Times New Roman"/>
        </w:rPr>
        <w:t>Thyroid hormones</w:t>
      </w:r>
      <w:bookmarkEnd w:id="286"/>
    </w:p>
    <w:p w14:paraId="70D0D899" w14:textId="5ED3C0BF" w:rsidR="00B04BF4" w:rsidRPr="004F2D59" w:rsidRDefault="00BD00BE" w:rsidP="00B04BF4">
      <w:pPr>
        <w:jc w:val="both"/>
        <w:rPr>
          <w:rFonts w:ascii="Times New Roman" w:hAnsi="Times New Roman" w:cs="Times New Roman"/>
        </w:rPr>
      </w:pPr>
      <w:r w:rsidRPr="004F2D59">
        <w:rPr>
          <w:rFonts w:ascii="Times New Roman" w:hAnsi="Times New Roman" w:cs="Times New Roman"/>
        </w:rPr>
        <w:t xml:space="preserve">The main purpose of thyroid hormones in our model is to maintain </w:t>
      </w:r>
      <w:r w:rsidR="0021227F" w:rsidRPr="004F2D59">
        <w:rPr>
          <w:rFonts w:ascii="Times New Roman" w:hAnsi="Times New Roman" w:cs="Times New Roman"/>
        </w:rPr>
        <w:t xml:space="preserve">the </w:t>
      </w:r>
      <w:r w:rsidR="00F10123" w:rsidRPr="004F2D59">
        <w:rPr>
          <w:rFonts w:ascii="Times New Roman" w:hAnsi="Times New Roman" w:cs="Times New Roman"/>
        </w:rPr>
        <w:t xml:space="preserve">basal metabolism in connection with </w:t>
      </w:r>
      <w:r w:rsidRPr="004F2D59">
        <w:rPr>
          <w:rFonts w:ascii="Times New Roman" w:hAnsi="Times New Roman" w:cs="Times New Roman"/>
        </w:rPr>
        <w:t xml:space="preserve">long-term thermoregulation </w:t>
      </w:r>
      <w:r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&lt;EndNote&gt;&lt;Cite&gt;&lt;Author&gt;Edelman&lt;/Author&gt;&lt;Year&gt;1974&lt;/Year&gt;&lt;RecNum&gt;310&lt;/RecNum&gt;&lt;DisplayText&gt;(Edelman, 1974)&lt;/DisplayText&gt;&lt;record&gt;&lt;rec-number&gt;310&lt;/rec-number&gt;&lt;foreign-keys&gt;&lt;key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sidRPr="004F2D59">
        <w:rPr>
          <w:rFonts w:ascii="Times New Roman" w:hAnsi="Times New Roman" w:cs="Times New Roman"/>
        </w:rPr>
        <w:fldChar w:fldCharType="separate"/>
      </w:r>
      <w:r w:rsidR="001C3BA7" w:rsidRPr="004F2D59">
        <w:rPr>
          <w:rFonts w:ascii="Times New Roman" w:hAnsi="Times New Roman" w:cs="Times New Roman"/>
        </w:rPr>
        <w:t>(Edelman, 1974)</w:t>
      </w:r>
      <w:r w:rsidRPr="004F2D59">
        <w:rPr>
          <w:rFonts w:ascii="Times New Roman" w:hAnsi="Times New Roman" w:cs="Times New Roman"/>
        </w:rPr>
        <w:fldChar w:fldCharType="end"/>
      </w:r>
      <w:r w:rsidRPr="004F2D59">
        <w:rPr>
          <w:rFonts w:ascii="Times New Roman" w:hAnsi="Times New Roman" w:cs="Times New Roman"/>
        </w:rPr>
        <w:t xml:space="preserve">. The concentrations, secretions and clearance of thyroid hormones are </w:t>
      </w:r>
      <w:r w:rsidR="004003A8" w:rsidRPr="004F2D59">
        <w:rPr>
          <w:rFonts w:ascii="Times New Roman" w:hAnsi="Times New Roman" w:cs="Times New Roman"/>
        </w:rPr>
        <w:t xml:space="preserve">well </w:t>
      </w:r>
      <w:r w:rsidRPr="004F2D59">
        <w:rPr>
          <w:rFonts w:ascii="Times New Roman" w:hAnsi="Times New Roman" w:cs="Times New Roman"/>
        </w:rPr>
        <w:t>known</w:t>
      </w:r>
      <w:r w:rsidR="0021227F" w:rsidRPr="004F2D59">
        <w:rPr>
          <w:rFonts w:ascii="Times New Roman" w:hAnsi="Times New Roman" w:cs="Times New Roman"/>
        </w:rPr>
        <w:t>,</w:t>
      </w:r>
      <w:r w:rsidR="004003A8" w:rsidRPr="004F2D59">
        <w:rPr>
          <w:rFonts w:ascii="Times New Roman" w:hAnsi="Times New Roman" w:cs="Times New Roman"/>
        </w:rPr>
        <w:t xml:space="preserve"> because of </w:t>
      </w:r>
      <w:r w:rsidR="0021227F" w:rsidRPr="004F2D59">
        <w:rPr>
          <w:rFonts w:ascii="Times New Roman" w:hAnsi="Times New Roman" w:cs="Times New Roman"/>
        </w:rPr>
        <w:t xml:space="preserve">the </w:t>
      </w:r>
      <w:r w:rsidR="004003A8" w:rsidRPr="004F2D59">
        <w:rPr>
          <w:rFonts w:ascii="Times New Roman" w:hAnsi="Times New Roman" w:cs="Times New Roman"/>
        </w:rPr>
        <w:t>relative easy measurement of iod</w:t>
      </w:r>
      <w:r w:rsidR="00812B0C" w:rsidRPr="004F2D59">
        <w:rPr>
          <w:rFonts w:ascii="Times New Roman" w:hAnsi="Times New Roman" w:cs="Times New Roman"/>
        </w:rPr>
        <w:t xml:space="preserve">ine radioactive isotopes </w:t>
      </w:r>
      <w:r w:rsidRPr="004F2D59">
        <w:rPr>
          <w:rFonts w:ascii="Times New Roman" w:hAnsi="Times New Roman" w:cs="Times New Roman"/>
        </w:rPr>
        <w:fldChar w:fldCharType="begin">
          <w:fldData xml:space="preserve">PEVuZE5vdGU+PENpdGU+PEF1dGhvcj5DaG9wcmE8L0F1dGhvcj48WWVhcj4xOTc2PC9ZZWFyPjxS
ZWNOdW0+MzA1PC9SZWNOdW0+PERpc3BsYXlUZXh0PihIQVlTLCAxOTkzOyBDaG9wcmEsIDE5NzY7
IExhcnNlbiwgMTk3MjsgTmljb2xvZmYsIGV0IGFsLiwgMTk3Mik8L0Rpc3BsYXlUZXh0PjxyZWNv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cmxzPjwvcmVjb3JkPjwvQ2l0ZT48L0VuZE5vdGU+AG==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PEVuZE5vdGU+PENpdGU+PEF1dGhvcj5DaG9wcmE8L0F1dGhvcj48WWVhcj4xOTc2PC9ZZWFyPjxS
ZWNOdW0+MzA1PC9SZWNOdW0+PERpc3BsYXlUZXh0PihIQVlTLCAxOTkzOyBDaG9wcmEsIDE5NzY7
IExhcnNlbiwgMTk3MjsgTmljb2xvZmYsIGV0IGFsLiwgMTk3Mik8L0Rpc3BsYXlUZXh0PjxyZWNv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cmxzPjwvcmVjb3JkPjwvQ2l0ZT48L0VuZE5vdGU+AG==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Pr="004F2D59">
        <w:rPr>
          <w:rFonts w:ascii="Times New Roman" w:hAnsi="Times New Roman" w:cs="Times New Roman"/>
        </w:rPr>
      </w:r>
      <w:r w:rsidRPr="004F2D59">
        <w:rPr>
          <w:rFonts w:ascii="Times New Roman" w:hAnsi="Times New Roman" w:cs="Times New Roman"/>
        </w:rPr>
        <w:fldChar w:fldCharType="separate"/>
      </w:r>
      <w:r w:rsidR="00D8120E">
        <w:rPr>
          <w:rFonts w:ascii="Times New Roman" w:hAnsi="Times New Roman" w:cs="Times New Roman"/>
          <w:noProof/>
        </w:rPr>
        <w:t>(HAYS, 1993; Chopra, 1976; Larsen, 1972; Nicoloff, et al., 1972)</w:t>
      </w:r>
      <w:r w:rsidRPr="004F2D59">
        <w:rPr>
          <w:rFonts w:ascii="Times New Roman" w:hAnsi="Times New Roman" w:cs="Times New Roman"/>
        </w:rPr>
        <w:fldChar w:fldCharType="end"/>
      </w:r>
      <w:r w:rsidR="004003A8" w:rsidRPr="004F2D59">
        <w:rPr>
          <w:rFonts w:ascii="Times New Roman" w:hAnsi="Times New Roman" w:cs="Times New Roman"/>
        </w:rPr>
        <w:t>. During cold months</w:t>
      </w:r>
      <w:r w:rsidR="0021227F" w:rsidRPr="004F2D59">
        <w:rPr>
          <w:rFonts w:ascii="Times New Roman" w:hAnsi="Times New Roman" w:cs="Times New Roman"/>
        </w:rPr>
        <w:t>,</w:t>
      </w:r>
      <w:r w:rsidR="004003A8" w:rsidRPr="004F2D59">
        <w:rPr>
          <w:rFonts w:ascii="Times New Roman" w:hAnsi="Times New Roman" w:cs="Times New Roman"/>
        </w:rPr>
        <w:t xml:space="preserve"> increasing triiodothyronine (T</w:t>
      </w:r>
      <w:r w:rsidR="004003A8" w:rsidRPr="004F2D59">
        <w:rPr>
          <w:rFonts w:ascii="Times New Roman" w:hAnsi="Times New Roman" w:cs="Times New Roman"/>
          <w:vertAlign w:val="subscript"/>
        </w:rPr>
        <w:t>3</w:t>
      </w:r>
      <w:r w:rsidR="004003A8" w:rsidRPr="004F2D59">
        <w:rPr>
          <w:rFonts w:ascii="Times New Roman" w:hAnsi="Times New Roman" w:cs="Times New Roman"/>
        </w:rPr>
        <w:t xml:space="preserve">) </w:t>
      </w:r>
      <w:r w:rsidR="004003A8"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&lt;EndNote&gt;&lt;Cite&gt;&lt;Author&gt;Hesslink&lt;/Author&gt;&lt;Year&gt;1992&lt;/Year&gt;&lt;RecNum&gt;320&lt;/RecNum&gt;&lt;DisplayText&gt;(Hesslink, et al., 1992)&lt;/DisplayText&gt;&lt;record&gt;&lt;rec-number&gt;320&lt;/rec-number&gt;&lt;foreign-keys&gt;&lt;key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sidRPr="004F2D59">
        <w:rPr>
          <w:rFonts w:ascii="Times New Roman" w:hAnsi="Times New Roman" w:cs="Times New Roman"/>
        </w:rPr>
        <w:fldChar w:fldCharType="separate"/>
      </w:r>
      <w:r w:rsidR="00D8120E">
        <w:rPr>
          <w:rFonts w:ascii="Times New Roman" w:hAnsi="Times New Roman" w:cs="Times New Roman"/>
          <w:noProof/>
        </w:rPr>
        <w:t>(Hesslink, et al., 1992)</w:t>
      </w:r>
      <w:r w:rsidR="004003A8" w:rsidRPr="004F2D59">
        <w:rPr>
          <w:rFonts w:ascii="Times New Roman" w:hAnsi="Times New Roman" w:cs="Times New Roman"/>
        </w:rPr>
        <w:fldChar w:fldCharType="end"/>
      </w:r>
      <w:r w:rsidR="004003A8" w:rsidRPr="004F2D59">
        <w:rPr>
          <w:rFonts w:ascii="Times New Roman" w:hAnsi="Times New Roman" w:cs="Times New Roman"/>
        </w:rPr>
        <w:t xml:space="preserve"> increase</w:t>
      </w:r>
      <w:r w:rsidR="0021227F" w:rsidRPr="004F2D59">
        <w:rPr>
          <w:rFonts w:ascii="Times New Roman" w:hAnsi="Times New Roman" w:cs="Times New Roman"/>
        </w:rPr>
        <w:t>s</w:t>
      </w:r>
      <w:r w:rsidR="004003A8" w:rsidRPr="004F2D59">
        <w:rPr>
          <w:rFonts w:ascii="Times New Roman" w:hAnsi="Times New Roman" w:cs="Times New Roman"/>
        </w:rPr>
        <w:t xml:space="preserve"> the basal metabolism </w:t>
      </w:r>
      <w:r w:rsidR="004003A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&lt;EndNote&gt;&lt;Cite&gt;&lt;Author&gt;Osiba&lt;/Author&gt;&lt;Year&gt;1957&lt;/Year&gt;&lt;RecNum&gt;312&lt;/RecNum&gt;&lt;DisplayText&gt;(Osiba, 1957)&lt;/DisplayText&gt;&lt;record&gt;&lt;rec-number&gt;312&lt;/rec-number&gt;&lt;foreign-keys&gt;&lt;key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sidRPr="004F2D59">
        <w:rPr>
          <w:rFonts w:ascii="Times New Roman" w:hAnsi="Times New Roman" w:cs="Times New Roman"/>
        </w:rPr>
        <w:fldChar w:fldCharType="separate"/>
      </w:r>
      <w:r w:rsidR="001C3BA7" w:rsidRPr="004F2D59">
        <w:rPr>
          <w:rFonts w:ascii="Times New Roman" w:hAnsi="Times New Roman" w:cs="Times New Roman"/>
        </w:rPr>
        <w:t>(Osiba, 1957)</w:t>
      </w:r>
      <w:r w:rsidR="004003A8" w:rsidRPr="004F2D59">
        <w:rPr>
          <w:rFonts w:ascii="Times New Roman" w:hAnsi="Times New Roman" w:cs="Times New Roman"/>
        </w:rPr>
        <w:fldChar w:fldCharType="end"/>
      </w:r>
      <w:r w:rsidR="0021227F" w:rsidRPr="004F2D59">
        <w:rPr>
          <w:rFonts w:ascii="Times New Roman" w:hAnsi="Times New Roman" w:cs="Times New Roman"/>
        </w:rPr>
        <w:t>,</w:t>
      </w:r>
      <w:r w:rsidR="004003A8" w:rsidRPr="004F2D59">
        <w:rPr>
          <w:rFonts w:ascii="Times New Roman" w:hAnsi="Times New Roman" w:cs="Times New Roman"/>
        </w:rPr>
        <w:t xml:space="preserve"> </w:t>
      </w:r>
      <w:r w:rsidR="0021227F" w:rsidRPr="004F2D59">
        <w:rPr>
          <w:rFonts w:ascii="Times New Roman" w:hAnsi="Times New Roman" w:cs="Times New Roman"/>
        </w:rPr>
        <w:t xml:space="preserve">which </w:t>
      </w:r>
      <w:r w:rsidR="004003A8" w:rsidRPr="004F2D59">
        <w:rPr>
          <w:rFonts w:ascii="Times New Roman" w:hAnsi="Times New Roman" w:cs="Times New Roman"/>
        </w:rPr>
        <w:t>improve</w:t>
      </w:r>
      <w:r w:rsidR="0021227F" w:rsidRPr="004F2D59">
        <w:rPr>
          <w:rFonts w:ascii="Times New Roman" w:hAnsi="Times New Roman" w:cs="Times New Roman"/>
        </w:rPr>
        <w:t>s</w:t>
      </w:r>
      <w:r w:rsidR="004003A8" w:rsidRPr="004F2D59">
        <w:rPr>
          <w:rFonts w:ascii="Times New Roman" w:hAnsi="Times New Roman" w:cs="Times New Roman"/>
        </w:rPr>
        <w:t xml:space="preserve"> heat regulation in cold conditions. The impulse for the production and secretion of T</w:t>
      </w:r>
      <w:r w:rsidR="004003A8" w:rsidRPr="004F2D59">
        <w:rPr>
          <w:rFonts w:ascii="Times New Roman" w:hAnsi="Times New Roman" w:cs="Times New Roman"/>
          <w:vertAlign w:val="subscript"/>
        </w:rPr>
        <w:t>3</w:t>
      </w:r>
      <w:r w:rsidR="004003A8" w:rsidRPr="004F2D59">
        <w:rPr>
          <w:rFonts w:ascii="Times New Roman" w:hAnsi="Times New Roman" w:cs="Times New Roman"/>
        </w:rPr>
        <w:t xml:space="preserve"> and thyroxine (T</w:t>
      </w:r>
      <w:r w:rsidR="004003A8" w:rsidRPr="004F2D59">
        <w:rPr>
          <w:rFonts w:ascii="Times New Roman" w:hAnsi="Times New Roman" w:cs="Times New Roman"/>
          <w:vertAlign w:val="subscript"/>
        </w:rPr>
        <w:t>4</w:t>
      </w:r>
      <w:r w:rsidR="004003A8" w:rsidRPr="004F2D59">
        <w:rPr>
          <w:rFonts w:ascii="Times New Roman" w:hAnsi="Times New Roman" w:cs="Times New Roman"/>
        </w:rPr>
        <w:t>) is thyrotropin (TSH)</w:t>
      </w:r>
      <w:r w:rsidR="007940BB" w:rsidRPr="004F2D59">
        <w:rPr>
          <w:rFonts w:ascii="Times New Roman" w:hAnsi="Times New Roman" w:cs="Times New Roman"/>
        </w:rPr>
        <w:t xml:space="preserve"> </w:t>
      </w:r>
      <w:r w:rsidR="007940BB"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&lt;EndNote&gt;&lt;Cite&gt;&lt;Author&gt;Jackson&lt;/Author&gt;&lt;Year&gt;1982&lt;/Year&gt;&lt;RecNum&gt;315&lt;/RecNum&gt;&lt;DisplayText&gt;(Jackson, 1982)&lt;/DisplayText&gt;&lt;record&gt;&lt;rec-number&gt;315&lt;/rec-number&gt;&lt;foreign-keys&gt;&lt;key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sidRPr="004F2D59">
        <w:rPr>
          <w:rFonts w:ascii="Times New Roman" w:hAnsi="Times New Roman" w:cs="Times New Roman"/>
        </w:rPr>
        <w:fldChar w:fldCharType="separate"/>
      </w:r>
      <w:r w:rsidR="001C3BA7" w:rsidRPr="004F2D59">
        <w:rPr>
          <w:rFonts w:ascii="Times New Roman" w:hAnsi="Times New Roman" w:cs="Times New Roman"/>
        </w:rPr>
        <w:t>(Jackson, 1982)</w:t>
      </w:r>
      <w:r w:rsidR="007940BB" w:rsidRPr="004F2D59">
        <w:rPr>
          <w:rFonts w:ascii="Times New Roman" w:hAnsi="Times New Roman" w:cs="Times New Roman"/>
        </w:rPr>
        <w:fldChar w:fldCharType="end"/>
      </w:r>
      <w:r w:rsidR="007940BB" w:rsidRPr="004F2D59">
        <w:rPr>
          <w:rFonts w:ascii="Times New Roman" w:hAnsi="Times New Roman" w:cs="Times New Roman"/>
        </w:rPr>
        <w:t xml:space="preserve">. </w:t>
      </w:r>
      <w:r w:rsidR="0021227F" w:rsidRPr="004F2D59">
        <w:rPr>
          <w:rFonts w:ascii="Times New Roman" w:hAnsi="Times New Roman" w:cs="Times New Roman"/>
        </w:rPr>
        <w:t>The</w:t>
      </w:r>
      <w:r w:rsidR="00812B0C" w:rsidRPr="004F2D59">
        <w:rPr>
          <w:rFonts w:ascii="Times New Roman" w:hAnsi="Times New Roman" w:cs="Times New Roman"/>
        </w:rPr>
        <w:t xml:space="preserve"> secretion</w:t>
      </w:r>
      <w:r w:rsidR="007940BB" w:rsidRPr="004F2D59">
        <w:rPr>
          <w:rFonts w:ascii="Times New Roman" w:hAnsi="Times New Roman" w:cs="Times New Roman"/>
        </w:rPr>
        <w:t xml:space="preserve"> of TSH</w:t>
      </w:r>
      <w:r w:rsidR="00812B0C" w:rsidRPr="004F2D59">
        <w:rPr>
          <w:rFonts w:ascii="Times New Roman" w:hAnsi="Times New Roman" w:cs="Times New Roman"/>
        </w:rPr>
        <w:t xml:space="preserve"> is </w:t>
      </w:r>
      <w:r w:rsidR="007940BB" w:rsidRPr="004F2D59">
        <w:rPr>
          <w:rFonts w:ascii="Times New Roman" w:hAnsi="Times New Roman" w:cs="Times New Roman"/>
        </w:rPr>
        <w:t xml:space="preserve">driven by thermoreceptors and is </w:t>
      </w:r>
      <w:r w:rsidR="00812B0C" w:rsidRPr="004F2D59">
        <w:rPr>
          <w:rFonts w:ascii="Times New Roman" w:hAnsi="Times New Roman" w:cs="Times New Roman"/>
        </w:rPr>
        <w:t xml:space="preserve">directly </w:t>
      </w:r>
      <w:r w:rsidR="007940BB" w:rsidRPr="004F2D59">
        <w:rPr>
          <w:rFonts w:ascii="Times New Roman" w:hAnsi="Times New Roman" w:cs="Times New Roman"/>
        </w:rPr>
        <w:t>suppressed by T</w:t>
      </w:r>
      <w:r w:rsidR="007940BB" w:rsidRPr="004F2D59">
        <w:rPr>
          <w:rFonts w:ascii="Times New Roman" w:hAnsi="Times New Roman" w:cs="Times New Roman"/>
          <w:vertAlign w:val="subscript"/>
        </w:rPr>
        <w:t xml:space="preserve">3 </w:t>
      </w:r>
      <w:r w:rsidR="007940BB" w:rsidRPr="004F2D59">
        <w:rPr>
          <w:rFonts w:ascii="Times New Roman" w:hAnsi="Times New Roman" w:cs="Times New Roman"/>
        </w:rPr>
        <w:fldChar w:fldCharType="begin">
          <w:fldData xml:space="preserve">PEVuZE5vdGU+PENpdGU+PEF1dGhvcj5Hcm9zczwvQXV0aG9yPjxZZWFyPjE5NTM8L1llYXI+PFJl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PEVuZE5vdGU+PENpdGU+PEF1dGhvcj5Hcm9zczwvQXV0aG9yPjxZZWFyPjE5NTM8L1llYXI+PFJl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7940BB" w:rsidRPr="004F2D59">
        <w:rPr>
          <w:rFonts w:ascii="Times New Roman" w:hAnsi="Times New Roman" w:cs="Times New Roman"/>
        </w:rPr>
      </w:r>
      <w:r w:rsidR="007940BB" w:rsidRPr="004F2D59">
        <w:rPr>
          <w:rFonts w:ascii="Times New Roman" w:hAnsi="Times New Roman" w:cs="Times New Roman"/>
        </w:rPr>
        <w:fldChar w:fldCharType="separate"/>
      </w:r>
      <w:r w:rsidR="00D8120E">
        <w:rPr>
          <w:rFonts w:ascii="Times New Roman" w:hAnsi="Times New Roman" w:cs="Times New Roman"/>
          <w:noProof/>
        </w:rPr>
        <w:t>(Gross and Pitt-Rivers, 1953; Hesslink, et al., 1992; SURKS and LIFSCHITZ, 1977; SURKS and OPPENHEIMER, 1976)</w:t>
      </w:r>
      <w:r w:rsidR="007940BB" w:rsidRPr="004F2D59">
        <w:rPr>
          <w:rFonts w:ascii="Times New Roman" w:hAnsi="Times New Roman" w:cs="Times New Roman"/>
        </w:rPr>
        <w:fldChar w:fldCharType="end"/>
      </w:r>
      <w:r w:rsidR="007940BB" w:rsidRPr="004F2D59">
        <w:rPr>
          <w:rFonts w:ascii="Times New Roman" w:hAnsi="Times New Roman" w:cs="Times New Roman"/>
        </w:rPr>
        <w:t>.</w:t>
      </w:r>
      <w:r w:rsidR="00812B0C" w:rsidRPr="004F2D59">
        <w:rPr>
          <w:rFonts w:ascii="Times New Roman" w:hAnsi="Times New Roman" w:cs="Times New Roman"/>
        </w:rPr>
        <w:t xml:space="preserve"> </w:t>
      </w:r>
      <w:r w:rsidR="00C63181" w:rsidRPr="004F2D59">
        <w:rPr>
          <w:rFonts w:ascii="Times New Roman" w:hAnsi="Times New Roman" w:cs="Times New Roman"/>
        </w:rPr>
        <w:t>The clearance o</w:t>
      </w:r>
      <w:r w:rsidR="007940BB" w:rsidRPr="004F2D59">
        <w:rPr>
          <w:rFonts w:ascii="Times New Roman" w:hAnsi="Times New Roman" w:cs="Times New Roman"/>
        </w:rPr>
        <w:t xml:space="preserve">f TSH </w:t>
      </w:r>
      <w:r w:rsidR="0021227F" w:rsidRPr="004F2D59">
        <w:rPr>
          <w:rFonts w:ascii="Times New Roman" w:hAnsi="Times New Roman" w:cs="Times New Roman"/>
        </w:rPr>
        <w:t>happens much</w:t>
      </w:r>
      <w:r w:rsidR="00C63181" w:rsidRPr="004F2D59">
        <w:rPr>
          <w:rFonts w:ascii="Times New Roman" w:hAnsi="Times New Roman" w:cs="Times New Roman"/>
        </w:rPr>
        <w:t xml:space="preserve"> quicker than </w:t>
      </w:r>
      <w:r w:rsidR="0021227F" w:rsidRPr="004F2D59">
        <w:rPr>
          <w:rFonts w:ascii="Times New Roman" w:hAnsi="Times New Roman" w:cs="Times New Roman"/>
        </w:rPr>
        <w:t xml:space="preserve">the </w:t>
      </w:r>
      <w:r w:rsidR="00C63181" w:rsidRPr="004F2D59">
        <w:rPr>
          <w:rFonts w:ascii="Times New Roman" w:hAnsi="Times New Roman" w:cs="Times New Roman"/>
        </w:rPr>
        <w:t>clearance of T</w:t>
      </w:r>
      <w:r w:rsidR="00C63181" w:rsidRPr="004F2D59">
        <w:rPr>
          <w:rFonts w:ascii="Times New Roman" w:hAnsi="Times New Roman" w:cs="Times New Roman"/>
          <w:vertAlign w:val="subscript"/>
        </w:rPr>
        <w:t>3</w:t>
      </w:r>
      <w:r w:rsidR="00C63181" w:rsidRPr="004F2D59">
        <w:rPr>
          <w:rFonts w:ascii="Times New Roman" w:hAnsi="Times New Roman" w:cs="Times New Roman"/>
        </w:rPr>
        <w:t xml:space="preserve"> or T</w:t>
      </w:r>
      <w:r w:rsidR="00C63181" w:rsidRPr="004F2D59">
        <w:rPr>
          <w:rFonts w:ascii="Times New Roman" w:hAnsi="Times New Roman" w:cs="Times New Roman"/>
          <w:vertAlign w:val="subscript"/>
        </w:rPr>
        <w:t>4</w:t>
      </w:r>
      <w:r w:rsidR="00B02618" w:rsidRPr="004F2D59">
        <w:rPr>
          <w:rFonts w:ascii="Times New Roman" w:hAnsi="Times New Roman" w:cs="Times New Roman"/>
          <w:vertAlign w:val="subscript"/>
        </w:rPr>
        <w:t xml:space="preserve"> </w:t>
      </w:r>
      <w:r w:rsidR="00C63181"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&lt;EndNote&gt;&lt;Cite&gt;&lt;Author&gt;Ridgway&lt;/Author&gt;&lt;Year&gt;1974&lt;/Year&gt;&lt;RecNum&gt;313&lt;/RecNum&gt;&lt;DisplayText&gt;(Ridgway, et al., 1974)&lt;/DisplayText&gt;&lt;record&gt;&lt;rec-number&gt;313&lt;/rec-number&gt;&lt;foreign-keys&gt;&lt;key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sidRPr="004F2D59">
        <w:rPr>
          <w:rFonts w:ascii="Times New Roman" w:hAnsi="Times New Roman" w:cs="Times New Roman"/>
        </w:rPr>
        <w:fldChar w:fldCharType="separate"/>
      </w:r>
      <w:r w:rsidR="00D8120E">
        <w:rPr>
          <w:rFonts w:ascii="Times New Roman" w:hAnsi="Times New Roman" w:cs="Times New Roman"/>
          <w:noProof/>
        </w:rPr>
        <w:t>(Ridgway, et al., 1974)</w:t>
      </w:r>
      <w:r w:rsidR="00C63181" w:rsidRPr="004F2D59">
        <w:rPr>
          <w:rFonts w:ascii="Times New Roman" w:hAnsi="Times New Roman" w:cs="Times New Roman"/>
        </w:rPr>
        <w:fldChar w:fldCharType="end"/>
      </w:r>
      <w:r w:rsidR="0021227F" w:rsidRPr="004F2D59">
        <w:rPr>
          <w:rFonts w:ascii="Times New Roman" w:hAnsi="Times New Roman" w:cs="Times New Roman"/>
        </w:rPr>
        <w:t>;</w:t>
      </w:r>
      <w:r w:rsidR="00B02618" w:rsidRPr="004F2D59">
        <w:rPr>
          <w:rFonts w:ascii="Times New Roman" w:hAnsi="Times New Roman" w:cs="Times New Roman"/>
        </w:rPr>
        <w:t xml:space="preserve"> </w:t>
      </w:r>
      <w:r w:rsidR="00C63181" w:rsidRPr="004F2D59">
        <w:rPr>
          <w:rFonts w:ascii="Times New Roman" w:hAnsi="Times New Roman" w:cs="Times New Roman"/>
        </w:rPr>
        <w:t>as a result</w:t>
      </w:r>
      <w:r w:rsidR="0021227F" w:rsidRPr="004F2D59">
        <w:rPr>
          <w:rFonts w:ascii="Times New Roman" w:hAnsi="Times New Roman" w:cs="Times New Roman"/>
        </w:rPr>
        <w:t>,</w:t>
      </w:r>
      <w:r w:rsidR="00C63181" w:rsidRPr="004F2D59">
        <w:rPr>
          <w:rFonts w:ascii="Times New Roman" w:hAnsi="Times New Roman" w:cs="Times New Roman"/>
        </w:rPr>
        <w:t xml:space="preserve"> its c</w:t>
      </w:r>
      <w:r w:rsidR="007940BB" w:rsidRPr="004F2D59">
        <w:rPr>
          <w:rFonts w:ascii="Times New Roman" w:hAnsi="Times New Roman" w:cs="Times New Roman"/>
        </w:rPr>
        <w:t xml:space="preserve">oncentration </w:t>
      </w:r>
      <w:r w:rsidR="00C63181" w:rsidRPr="004F2D59">
        <w:rPr>
          <w:rFonts w:ascii="Times New Roman" w:hAnsi="Times New Roman" w:cs="Times New Roman"/>
        </w:rPr>
        <w:t xml:space="preserve">can be directly estimated from </w:t>
      </w:r>
      <w:commentRangeStart w:id="287"/>
      <w:r w:rsidR="00C63181" w:rsidRPr="004F2D59">
        <w:rPr>
          <w:rFonts w:ascii="Times New Roman" w:hAnsi="Times New Roman" w:cs="Times New Roman"/>
        </w:rPr>
        <w:t>the secretion</w:t>
      </w:r>
      <w:commentRangeEnd w:id="287"/>
      <w:r w:rsidR="0021227F" w:rsidRPr="004F2D59">
        <w:rPr>
          <w:rStyle w:val="Odkaznakoment"/>
          <w:rFonts w:ascii="Calibri" w:eastAsia="Times New Roman" w:hAnsi="Calibri" w:cs="Times New Roman"/>
        </w:rPr>
        <w:commentReference w:id="287"/>
      </w:r>
      <w:r w:rsidR="00156BAC" w:rsidRPr="004F2D59">
        <w:rPr>
          <w:rFonts w:ascii="Times New Roman" w:hAnsi="Times New Roman" w:cs="Times New Roman"/>
        </w:rPr>
        <w:t>, which is determined by current thyroxines concentrations and temp</w:t>
      </w:r>
      <w:r w:rsidR="0021227F" w:rsidRPr="004F2D59">
        <w:rPr>
          <w:rFonts w:ascii="Times New Roman" w:hAnsi="Times New Roman" w:cs="Times New Roman"/>
        </w:rPr>
        <w:t>e</w:t>
      </w:r>
      <w:r w:rsidR="00156BAC" w:rsidRPr="004F2D59">
        <w:rPr>
          <w:rFonts w:ascii="Times New Roman" w:hAnsi="Times New Roman" w:cs="Times New Roman"/>
        </w:rPr>
        <w:t>rature</w:t>
      </w:r>
      <w:r w:rsidR="007940BB" w:rsidRPr="004F2D59">
        <w:rPr>
          <w:rFonts w:ascii="Times New Roman" w:hAnsi="Times New Roman" w:cs="Times New Roman"/>
        </w:rPr>
        <w:t>.</w:t>
      </w:r>
    </w:p>
    <w:p w14:paraId="17124C29" w14:textId="77777777" w:rsidR="00B04BF4" w:rsidRPr="004F2D59" w:rsidRDefault="00822BCE" w:rsidP="00B04BF4">
      <w:pPr>
        <w:pStyle w:val="Nadpis3"/>
        <w:rPr>
          <w:rFonts w:ascii="Times New Roman" w:hAnsi="Times New Roman" w:cs="Times New Roman"/>
        </w:rPr>
      </w:pPr>
      <w:bookmarkStart w:id="288" w:name="_Ref414302041"/>
      <w:r w:rsidRPr="004F2D59">
        <w:rPr>
          <w:rFonts w:ascii="Times New Roman" w:hAnsi="Times New Roman" w:cs="Times New Roman"/>
        </w:rPr>
        <w:t>C</w:t>
      </w:r>
      <w:r w:rsidR="00B04BF4" w:rsidRPr="004F2D59">
        <w:rPr>
          <w:rFonts w:ascii="Times New Roman" w:hAnsi="Times New Roman" w:cs="Times New Roman"/>
        </w:rPr>
        <w:t>omparison with HumMod 1.6</w:t>
      </w:r>
      <w:bookmarkEnd w:id="288"/>
    </w:p>
    <w:p w14:paraId="34008DFF" w14:textId="70BB5574" w:rsidR="00B04BF4" w:rsidRPr="004F2D59" w:rsidRDefault="00B04BF4" w:rsidP="00B04BF4">
      <w:pPr>
        <w:rPr>
          <w:rFonts w:ascii="Times New Roman" w:hAnsi="Times New Roman" w:cs="Times New Roman"/>
        </w:rPr>
      </w:pPr>
      <w:r w:rsidRPr="004F2D59">
        <w:rPr>
          <w:rFonts w:ascii="Times New Roman" w:hAnsi="Times New Roman" w:cs="Times New Roman"/>
        </w:rPr>
        <w:t>There are also small corrections of hormonal equations in</w:t>
      </w:r>
      <w:r w:rsidR="0021227F" w:rsidRPr="004F2D59">
        <w:rPr>
          <w:rFonts w:ascii="Times New Roman" w:hAnsi="Times New Roman" w:cs="Times New Roman"/>
        </w:rPr>
        <w:t xml:space="preserve"> the</w:t>
      </w:r>
      <w:r w:rsidRPr="004F2D59">
        <w:rPr>
          <w:rFonts w:ascii="Times New Roman" w:hAnsi="Times New Roman" w:cs="Times New Roman"/>
        </w:rPr>
        <w:t xml:space="preserve"> Physiomodel</w:t>
      </w:r>
      <w:r w:rsidR="0021227F" w:rsidRPr="004F2D59">
        <w:rPr>
          <w:rFonts w:ascii="Times New Roman" w:hAnsi="Times New Roman" w:cs="Times New Roman"/>
        </w:rPr>
        <w:t>; however,</w:t>
      </w:r>
      <w:r w:rsidRPr="004F2D59">
        <w:rPr>
          <w:rFonts w:ascii="Times New Roman" w:hAnsi="Times New Roman" w:cs="Times New Roman"/>
        </w:rPr>
        <w:t xml:space="preserve"> the mean levels of hormones are almost the same as in HumMod 1.6.</w:t>
      </w:r>
      <w:r w:rsidR="00BA31B3" w:rsidRPr="004F2D59">
        <w:rPr>
          <w:rFonts w:ascii="Times New Roman" w:hAnsi="Times New Roman" w:cs="Times New Roman"/>
        </w:rPr>
        <w:t>; this</w:t>
      </w:r>
      <w:r w:rsidR="0021227F" w:rsidRPr="004F2D59">
        <w:rPr>
          <w:rFonts w:ascii="Times New Roman" w:hAnsi="Times New Roman" w:cs="Times New Roman"/>
        </w:rPr>
        <w:t xml:space="preserve"> solves, </w:t>
      </w:r>
      <w:r w:rsidRPr="004F2D59">
        <w:rPr>
          <w:rFonts w:ascii="Times New Roman" w:hAnsi="Times New Roman" w:cs="Times New Roman"/>
        </w:rPr>
        <w:t>for example</w:t>
      </w:r>
      <w:r w:rsidR="0021227F" w:rsidRPr="004F2D59">
        <w:rPr>
          <w:rFonts w:ascii="Times New Roman" w:hAnsi="Times New Roman" w:cs="Times New Roman"/>
        </w:rPr>
        <w:t>,</w:t>
      </w:r>
      <w:r w:rsidRPr="004F2D59">
        <w:rPr>
          <w:rFonts w:ascii="Times New Roman" w:hAnsi="Times New Roman" w:cs="Times New Roman"/>
        </w:rPr>
        <w:t xml:space="preserve"> the mish-mash of physical units or the</w:t>
      </w:r>
      <w:r w:rsidR="0021227F" w:rsidRPr="004F2D59">
        <w:rPr>
          <w:rFonts w:ascii="Times New Roman" w:hAnsi="Times New Roman" w:cs="Times New Roman"/>
        </w:rPr>
        <w:t xml:space="preserve"> potential</w:t>
      </w:r>
      <w:r w:rsidRPr="004F2D59">
        <w:rPr>
          <w:rFonts w:ascii="Times New Roman" w:hAnsi="Times New Roman" w:cs="Times New Roman"/>
        </w:rPr>
        <w:t xml:space="preserve"> confusion of variable</w:t>
      </w:r>
      <w:r w:rsidR="0021227F" w:rsidRPr="004F2D59">
        <w:rPr>
          <w:rFonts w:ascii="Times New Roman" w:hAnsi="Times New Roman" w:cs="Times New Roman"/>
        </w:rPr>
        <w:t>s</w:t>
      </w:r>
      <w:r w:rsidRPr="004F2D59">
        <w:rPr>
          <w:rFonts w:ascii="Times New Roman" w:hAnsi="Times New Roman" w:cs="Times New Roman"/>
        </w:rPr>
        <w:t>.</w:t>
      </w:r>
    </w:p>
    <w:p w14:paraId="145445F5" w14:textId="2BBF1397" w:rsidR="00B04BF4" w:rsidRPr="004F2D59" w:rsidRDefault="00B04BF4" w:rsidP="00B04BF4">
      <w:pPr>
        <w:rPr>
          <w:rFonts w:ascii="Times New Roman" w:hAnsi="Times New Roman" w:cs="Times New Roman"/>
        </w:rPr>
      </w:pPr>
      <w:r w:rsidRPr="004F2D59">
        <w:rPr>
          <w:rFonts w:ascii="Times New Roman" w:hAnsi="Times New Roman" w:cs="Times New Roman"/>
        </w:rPr>
        <w:t xml:space="preserve">The </w:t>
      </w:r>
      <w:r w:rsidR="0049202A" w:rsidRPr="004F2D59">
        <w:rPr>
          <w:rFonts w:ascii="Times New Roman" w:hAnsi="Times New Roman" w:cs="Times New Roman"/>
        </w:rPr>
        <w:t>primary aim of</w:t>
      </w:r>
      <w:r w:rsidRPr="004F2D59">
        <w:rPr>
          <w:rFonts w:ascii="Times New Roman" w:hAnsi="Times New Roman" w:cs="Times New Roman"/>
        </w:rPr>
        <w:t xml:space="preserve"> modeling all organic chemical substances was to calculate the amount of their molecules. This </w:t>
      </w:r>
      <w:r w:rsidR="0049202A" w:rsidRPr="004F2D59">
        <w:rPr>
          <w:rFonts w:ascii="Times New Roman" w:hAnsi="Times New Roman" w:cs="Times New Roman"/>
        </w:rPr>
        <w:t>was the impetus for</w:t>
      </w:r>
      <w:r w:rsidRPr="004F2D59">
        <w:rPr>
          <w:rFonts w:ascii="Times New Roman" w:hAnsi="Times New Roman" w:cs="Times New Roman"/>
        </w:rPr>
        <w:t xml:space="preserve"> using molar units. The amount of substance in moles multiplied by </w:t>
      </w:r>
      <w:r w:rsidR="0049202A" w:rsidRPr="004F2D59">
        <w:rPr>
          <w:rFonts w:ascii="Times New Roman" w:hAnsi="Times New Roman" w:cs="Times New Roman"/>
        </w:rPr>
        <w:t xml:space="preserve">the </w:t>
      </w:r>
      <w:r w:rsidRPr="004F2D59">
        <w:rPr>
          <w:rFonts w:ascii="Times New Roman" w:hAnsi="Times New Roman" w:cs="Times New Roman"/>
        </w:rPr>
        <w:t xml:space="preserve">Avogadro constant </w:t>
      </w:r>
      <w:r w:rsidR="0049202A" w:rsidRPr="004F2D59">
        <w:rPr>
          <w:rFonts w:ascii="Times New Roman" w:hAnsi="Times New Roman" w:cs="Times New Roman"/>
        </w:rPr>
        <w:t>yields</w:t>
      </w:r>
      <w:r w:rsidRPr="004F2D59">
        <w:rPr>
          <w:rFonts w:ascii="Times New Roman" w:hAnsi="Times New Roman" w:cs="Times New Roman"/>
        </w:rPr>
        <w:t xml:space="preserve"> the </w:t>
      </w:r>
      <w:r w:rsidR="0049202A" w:rsidRPr="004F2D59">
        <w:rPr>
          <w:rFonts w:ascii="Times New Roman" w:hAnsi="Times New Roman" w:cs="Times New Roman"/>
        </w:rPr>
        <w:t xml:space="preserve">relevant </w:t>
      </w:r>
      <w:r w:rsidRPr="004F2D59">
        <w:rPr>
          <w:rFonts w:ascii="Times New Roman" w:hAnsi="Times New Roman" w:cs="Times New Roman"/>
        </w:rPr>
        <w:t xml:space="preserve">number of particles. However, </w:t>
      </w:r>
      <w:r w:rsidR="0049202A" w:rsidRPr="004F2D59">
        <w:rPr>
          <w:rFonts w:ascii="Times New Roman" w:hAnsi="Times New Roman" w:cs="Times New Roman"/>
        </w:rPr>
        <w:t>currently,</w:t>
      </w:r>
      <w:r w:rsidRPr="004F2D59">
        <w:rPr>
          <w:rFonts w:ascii="Times New Roman" w:hAnsi="Times New Roman" w:cs="Times New Roman"/>
        </w:rPr>
        <w:t xml:space="preserve"> even the Avogadro constant is approximated and as a decimal number</w:t>
      </w:r>
      <w:r w:rsidR="0049202A" w:rsidRPr="004F2D59">
        <w:rPr>
          <w:rFonts w:ascii="Times New Roman" w:hAnsi="Times New Roman" w:cs="Times New Roman"/>
        </w:rPr>
        <w:t>,</w:t>
      </w:r>
      <w:r w:rsidRPr="004F2D59">
        <w:rPr>
          <w:rFonts w:ascii="Times New Roman" w:hAnsi="Times New Roman" w:cs="Times New Roman"/>
        </w:rPr>
        <w:t xml:space="preserve"> only </w:t>
      </w:r>
      <w:r w:rsidR="0049202A" w:rsidRPr="004F2D59">
        <w:rPr>
          <w:rFonts w:ascii="Times New Roman" w:hAnsi="Times New Roman" w:cs="Times New Roman"/>
        </w:rPr>
        <w:t xml:space="preserve">the </w:t>
      </w:r>
      <w:r w:rsidRPr="004F2D59">
        <w:rPr>
          <w:rFonts w:ascii="Times New Roman" w:hAnsi="Times New Roman" w:cs="Times New Roman"/>
        </w:rPr>
        <w:t xml:space="preserve">first eight </w:t>
      </w:r>
      <w:r w:rsidR="0049202A" w:rsidRPr="004F2D59">
        <w:rPr>
          <w:rFonts w:ascii="Times New Roman" w:hAnsi="Times New Roman" w:cs="Times New Roman"/>
        </w:rPr>
        <w:t>of its 23</w:t>
      </w:r>
      <w:r w:rsidRPr="004F2D59">
        <w:rPr>
          <w:rFonts w:ascii="Times New Roman" w:hAnsi="Times New Roman" w:cs="Times New Roman"/>
        </w:rPr>
        <w:t xml:space="preserve"> digits </w:t>
      </w:r>
      <w:r w:rsidR="0049202A" w:rsidRPr="004F2D59">
        <w:rPr>
          <w:rFonts w:ascii="Times New Roman" w:hAnsi="Times New Roman" w:cs="Times New Roman"/>
        </w:rPr>
        <w:t xml:space="preserve">are </w:t>
      </w:r>
      <w:r w:rsidRPr="004F2D59">
        <w:rPr>
          <w:rFonts w:ascii="Times New Roman" w:hAnsi="Times New Roman" w:cs="Times New Roman"/>
        </w:rPr>
        <w:t xml:space="preserve">exactly determined. </w:t>
      </w:r>
      <w:r w:rsidR="0049202A" w:rsidRPr="004F2D59">
        <w:rPr>
          <w:rFonts w:ascii="Times New Roman" w:hAnsi="Times New Roman" w:cs="Times New Roman"/>
        </w:rPr>
        <w:t>This means</w:t>
      </w:r>
      <w:r w:rsidRPr="004F2D59">
        <w:rPr>
          <w:rFonts w:ascii="Times New Roman" w:hAnsi="Times New Roman" w:cs="Times New Roman"/>
        </w:rPr>
        <w:t xml:space="preserve"> that the precision of counting the particles of </w:t>
      </w:r>
      <w:r w:rsidR="0049202A" w:rsidRPr="004F2D59">
        <w:rPr>
          <w:rFonts w:ascii="Times New Roman" w:hAnsi="Times New Roman" w:cs="Times New Roman"/>
        </w:rPr>
        <w:t xml:space="preserve">a </w:t>
      </w:r>
      <w:r w:rsidRPr="004F2D59">
        <w:rPr>
          <w:rFonts w:ascii="Times New Roman" w:hAnsi="Times New Roman" w:cs="Times New Roman"/>
        </w:rPr>
        <w:t xml:space="preserve">solution is limited and we </w:t>
      </w:r>
      <w:r w:rsidR="0049202A" w:rsidRPr="004F2D59">
        <w:rPr>
          <w:rFonts w:ascii="Times New Roman" w:hAnsi="Times New Roman" w:cs="Times New Roman"/>
        </w:rPr>
        <w:t xml:space="preserve">do not </w:t>
      </w:r>
      <w:r w:rsidRPr="004F2D59">
        <w:rPr>
          <w:rFonts w:ascii="Times New Roman" w:hAnsi="Times New Roman" w:cs="Times New Roman"/>
        </w:rPr>
        <w:t xml:space="preserve">know </w:t>
      </w:r>
      <w:r w:rsidR="0049202A" w:rsidRPr="004F2D59">
        <w:rPr>
          <w:rFonts w:ascii="Times New Roman" w:hAnsi="Times New Roman" w:cs="Times New Roman"/>
        </w:rPr>
        <w:t xml:space="preserve">exactly how </w:t>
      </w:r>
      <w:r w:rsidRPr="004F2D59">
        <w:rPr>
          <w:rFonts w:ascii="Times New Roman" w:hAnsi="Times New Roman" w:cs="Times New Roman"/>
        </w:rPr>
        <w:t xml:space="preserve">to measure and work with very small molar concentrations (such as piko- or fentomoles per liter). </w:t>
      </w:r>
      <w:r w:rsidR="0049202A" w:rsidRPr="004F2D59">
        <w:rPr>
          <w:rFonts w:ascii="Times New Roman" w:hAnsi="Times New Roman" w:cs="Times New Roman"/>
        </w:rPr>
        <w:t>T</w:t>
      </w:r>
      <w:r w:rsidRPr="004F2D59">
        <w:rPr>
          <w:rFonts w:ascii="Times New Roman" w:hAnsi="Times New Roman" w:cs="Times New Roman"/>
        </w:rPr>
        <w:t>hese very small concentrations are biologically significant for some hormones, enzymes or cytokines. Instead of physical units</w:t>
      </w:r>
      <w:r w:rsidR="0049202A" w:rsidRPr="004F2D59">
        <w:rPr>
          <w:rFonts w:ascii="Times New Roman" w:hAnsi="Times New Roman" w:cs="Times New Roman"/>
        </w:rPr>
        <w:t>,</w:t>
      </w:r>
      <w:r w:rsidRPr="004F2D59">
        <w:rPr>
          <w:rFonts w:ascii="Times New Roman" w:hAnsi="Times New Roman" w:cs="Times New Roman"/>
        </w:rPr>
        <w:t xml:space="preserve"> some pharmacokinetic units</w:t>
      </w:r>
      <w:r w:rsidR="0049202A" w:rsidRPr="004F2D59">
        <w:rPr>
          <w:rFonts w:ascii="Times New Roman" w:hAnsi="Times New Roman" w:cs="Times New Roman"/>
        </w:rPr>
        <w:t xml:space="preserve"> must therefore be used</w:t>
      </w:r>
      <w:r w:rsidRPr="004F2D59">
        <w:rPr>
          <w:rFonts w:ascii="Times New Roman" w:hAnsi="Times New Roman" w:cs="Times New Roman"/>
        </w:rPr>
        <w:t xml:space="preserve"> (u or iu – international unit defined by </w:t>
      </w:r>
      <w:hyperlink r:id="rId116" w:history="1">
        <w:r w:rsidRPr="004F2D59">
          <w:rPr>
            <w:rStyle w:val="Hypertextovodkaz"/>
            <w:rFonts w:ascii="Times New Roman" w:hAnsi="Times New Roman" w:cs="Times New Roman"/>
          </w:rPr>
          <w:t>WHO</w:t>
        </w:r>
      </w:hyperlink>
      <w:r w:rsidR="0049202A" w:rsidRPr="004F2D59">
        <w:rPr>
          <w:rFonts w:ascii="Times New Roman" w:hAnsi="Times New Roman" w:cs="Times New Roman"/>
        </w:rPr>
        <w:t xml:space="preserve">); these </w:t>
      </w:r>
      <w:r w:rsidRPr="004F2D59">
        <w:rPr>
          <w:rFonts w:ascii="Times New Roman" w:hAnsi="Times New Roman" w:cs="Times New Roman"/>
        </w:rPr>
        <w:t xml:space="preserve">are defined by the solution extract as a result of </w:t>
      </w:r>
      <w:r w:rsidR="0049202A" w:rsidRPr="004F2D59">
        <w:rPr>
          <w:rFonts w:ascii="Times New Roman" w:hAnsi="Times New Roman" w:cs="Times New Roman"/>
        </w:rPr>
        <w:t xml:space="preserve">the </w:t>
      </w:r>
      <w:r w:rsidRPr="004F2D59">
        <w:rPr>
          <w:rFonts w:ascii="Times New Roman" w:hAnsi="Times New Roman" w:cs="Times New Roman"/>
        </w:rPr>
        <w:t>described purification</w:t>
      </w:r>
      <w:r w:rsidR="0049202A" w:rsidRPr="004F2D59">
        <w:rPr>
          <w:rFonts w:ascii="Times New Roman" w:hAnsi="Times New Roman" w:cs="Times New Roman"/>
        </w:rPr>
        <w:t xml:space="preserve"> process</w:t>
      </w:r>
      <w:r w:rsidRPr="004F2D59">
        <w:rPr>
          <w:rFonts w:ascii="Times New Roman" w:hAnsi="Times New Roman" w:cs="Times New Roman"/>
        </w:rPr>
        <w:t xml:space="preserve">. In </w:t>
      </w:r>
      <w:r w:rsidR="0049202A" w:rsidRPr="004F2D59">
        <w:rPr>
          <w:rFonts w:ascii="Times New Roman" w:hAnsi="Times New Roman" w:cs="Times New Roman"/>
        </w:rPr>
        <w:t xml:space="preserve">the </w:t>
      </w:r>
      <w:r w:rsidRPr="004F2D59">
        <w:rPr>
          <w:rFonts w:ascii="Times New Roman" w:hAnsi="Times New Roman" w:cs="Times New Roman"/>
        </w:rPr>
        <w:t>Physiomodel</w:t>
      </w:r>
      <w:r w:rsidR="0049202A" w:rsidRPr="004F2D59">
        <w:rPr>
          <w:rFonts w:ascii="Times New Roman" w:hAnsi="Times New Roman" w:cs="Times New Roman"/>
        </w:rPr>
        <w:t xml:space="preserve">, </w:t>
      </w:r>
      <w:r w:rsidRPr="004F2D59">
        <w:rPr>
          <w:rFonts w:ascii="Times New Roman" w:hAnsi="Times New Roman" w:cs="Times New Roman"/>
        </w:rPr>
        <w:t xml:space="preserve">this situation </w:t>
      </w:r>
      <w:r w:rsidR="0049202A" w:rsidRPr="004F2D59">
        <w:rPr>
          <w:rFonts w:ascii="Times New Roman" w:hAnsi="Times New Roman" w:cs="Times New Roman"/>
        </w:rPr>
        <w:t xml:space="preserve">is </w:t>
      </w:r>
      <w:r w:rsidRPr="004F2D59">
        <w:rPr>
          <w:rFonts w:ascii="Times New Roman" w:hAnsi="Times New Roman" w:cs="Times New Roman"/>
        </w:rPr>
        <w:t xml:space="preserve">solved using </w:t>
      </w:r>
      <w:r w:rsidR="0049202A" w:rsidRPr="004F2D59">
        <w:rPr>
          <w:rFonts w:ascii="Times New Roman" w:hAnsi="Times New Roman" w:cs="Times New Roman"/>
        </w:rPr>
        <w:t xml:space="preserve">a </w:t>
      </w:r>
      <w:r w:rsidRPr="004F2D59">
        <w:rPr>
          <w:rFonts w:ascii="Times New Roman" w:hAnsi="Times New Roman" w:cs="Times New Roman"/>
        </w:rPr>
        <w:t xml:space="preserve">redefinition of </w:t>
      </w:r>
      <w:r w:rsidR="0049202A" w:rsidRPr="004F2D59">
        <w:rPr>
          <w:rFonts w:ascii="Times New Roman" w:hAnsi="Times New Roman" w:cs="Times New Roman"/>
        </w:rPr>
        <w:t xml:space="preserve">the </w:t>
      </w:r>
      <w:r w:rsidRPr="004F2D59">
        <w:rPr>
          <w:rFonts w:ascii="Times New Roman" w:hAnsi="Times New Roman" w:cs="Times New Roman"/>
        </w:rPr>
        <w:t>Physiolibrary, where all moles are switched to international units of the specific hormone, enzyme or cytokine. Th</w:t>
      </w:r>
      <w:r w:rsidR="0049202A" w:rsidRPr="004F2D59">
        <w:rPr>
          <w:rFonts w:ascii="Times New Roman" w:hAnsi="Times New Roman" w:cs="Times New Roman"/>
        </w:rPr>
        <w:t xml:space="preserve">ese </w:t>
      </w:r>
      <w:r w:rsidRPr="004F2D59">
        <w:rPr>
          <w:rFonts w:ascii="Times New Roman" w:hAnsi="Times New Roman" w:cs="Times New Roman"/>
        </w:rPr>
        <w:t xml:space="preserve">redefined library components must be used for each block </w:t>
      </w:r>
      <w:r w:rsidR="008F0DD3" w:rsidRPr="004F2D59">
        <w:rPr>
          <w:rFonts w:ascii="Times New Roman" w:hAnsi="Times New Roman" w:cs="Times New Roman"/>
        </w:rPr>
        <w:t xml:space="preserve">calculation </w:t>
      </w:r>
      <w:r w:rsidRPr="004F2D59">
        <w:rPr>
          <w:rFonts w:ascii="Times New Roman" w:hAnsi="Times New Roman" w:cs="Times New Roman"/>
        </w:rPr>
        <w:t xml:space="preserve">with the </w:t>
      </w:r>
      <w:r w:rsidR="008F0DD3" w:rsidRPr="004F2D59">
        <w:rPr>
          <w:rFonts w:ascii="Times New Roman" w:hAnsi="Times New Roman" w:cs="Times New Roman"/>
        </w:rPr>
        <w:t xml:space="preserve">relevant </w:t>
      </w:r>
      <w:r w:rsidRPr="004F2D59">
        <w:rPr>
          <w:rFonts w:ascii="Times New Roman" w:hAnsi="Times New Roman" w:cs="Times New Roman"/>
        </w:rPr>
        <w:t>substance. For example</w:t>
      </w:r>
      <w:r w:rsidR="008F0DD3" w:rsidRPr="004F2D59">
        <w:rPr>
          <w:rFonts w:ascii="Times New Roman" w:hAnsi="Times New Roman" w:cs="Times New Roman"/>
        </w:rPr>
        <w:t>,</w:t>
      </w:r>
      <w:r w:rsidRPr="004F2D59">
        <w:rPr>
          <w:rFonts w:ascii="Times New Roman" w:hAnsi="Times New Roman" w:cs="Times New Roman"/>
        </w:rPr>
        <w:t xml:space="preserve"> if we want to create the chemical reaction of this ‘unmeasurable’ hormone with </w:t>
      </w:r>
      <w:r w:rsidR="008F0DD3" w:rsidRPr="004F2D59">
        <w:rPr>
          <w:rFonts w:ascii="Times New Roman" w:hAnsi="Times New Roman" w:cs="Times New Roman"/>
        </w:rPr>
        <w:t xml:space="preserve">its </w:t>
      </w:r>
      <w:r w:rsidRPr="004F2D59">
        <w:rPr>
          <w:rFonts w:ascii="Times New Roman" w:hAnsi="Times New Roman" w:cs="Times New Roman"/>
        </w:rPr>
        <w:t>receptor</w:t>
      </w:r>
      <w:r w:rsidR="008F0DD3" w:rsidRPr="004F2D59">
        <w:rPr>
          <w:rFonts w:ascii="Times New Roman" w:hAnsi="Times New Roman" w:cs="Times New Roman"/>
        </w:rPr>
        <w:t>,</w:t>
      </w:r>
      <w:r w:rsidRPr="004F2D59">
        <w:rPr>
          <w:rFonts w:ascii="Times New Roman" w:hAnsi="Times New Roman" w:cs="Times New Roman"/>
        </w:rPr>
        <w:t xml:space="preserve"> the concentration and amount of receptors must </w:t>
      </w:r>
      <w:r w:rsidR="008F0DD3" w:rsidRPr="004F2D59">
        <w:rPr>
          <w:rFonts w:ascii="Times New Roman" w:hAnsi="Times New Roman" w:cs="Times New Roman"/>
        </w:rPr>
        <w:t xml:space="preserve">also </w:t>
      </w:r>
      <w:r w:rsidRPr="004F2D59">
        <w:rPr>
          <w:rFonts w:ascii="Times New Roman" w:hAnsi="Times New Roman" w:cs="Times New Roman"/>
        </w:rPr>
        <w:t>be in the same international units as the hormone.</w:t>
      </w:r>
      <w:r w:rsidR="00B02618" w:rsidRPr="004F2D59">
        <w:rPr>
          <w:rFonts w:ascii="Times New Roman" w:hAnsi="Times New Roman" w:cs="Times New Roman"/>
        </w:rPr>
        <w:t xml:space="preserve"> </w:t>
      </w:r>
      <w:r w:rsidR="00515A19" w:rsidRPr="004F2D59">
        <w:rPr>
          <w:rFonts w:ascii="Times New Roman" w:hAnsi="Times New Roman" w:cs="Times New Roman"/>
        </w:rPr>
        <w:t>H</w:t>
      </w:r>
      <w:r w:rsidRPr="004F2D59">
        <w:rPr>
          <w:rFonts w:ascii="Times New Roman" w:hAnsi="Times New Roman" w:cs="Times New Roman"/>
        </w:rPr>
        <w:t>ormones, enzymes or cytokines with already known conversion</w:t>
      </w:r>
      <w:r w:rsidR="008F0DD3" w:rsidRPr="004F2D59">
        <w:rPr>
          <w:rFonts w:ascii="Times New Roman" w:hAnsi="Times New Roman" w:cs="Times New Roman"/>
        </w:rPr>
        <w:t>s</w:t>
      </w:r>
      <w:r w:rsidRPr="004F2D59">
        <w:rPr>
          <w:rFonts w:ascii="Times New Roman" w:hAnsi="Times New Roman" w:cs="Times New Roman"/>
        </w:rPr>
        <w:t xml:space="preserve"> should be </w:t>
      </w:r>
      <w:r w:rsidR="00515A19" w:rsidRPr="004F2D59">
        <w:rPr>
          <w:rFonts w:ascii="Times New Roman" w:hAnsi="Times New Roman" w:cs="Times New Roman"/>
        </w:rPr>
        <w:t xml:space="preserve">used in their physical amount of substance </w:t>
      </w:r>
      <w:r w:rsidR="008F0DD3" w:rsidRPr="004F2D59">
        <w:rPr>
          <w:rFonts w:ascii="Times New Roman" w:hAnsi="Times New Roman" w:cs="Times New Roman"/>
        </w:rPr>
        <w:t xml:space="preserve">rather </w:t>
      </w:r>
      <w:r w:rsidR="00515A19" w:rsidRPr="004F2D59">
        <w:rPr>
          <w:rFonts w:ascii="Times New Roman" w:hAnsi="Times New Roman" w:cs="Times New Roman"/>
        </w:rPr>
        <w:t xml:space="preserve">than </w:t>
      </w:r>
      <w:r w:rsidR="008F0DD3" w:rsidRPr="004F2D59">
        <w:rPr>
          <w:rFonts w:ascii="Times New Roman" w:hAnsi="Times New Roman" w:cs="Times New Roman"/>
        </w:rPr>
        <w:t xml:space="preserve">in </w:t>
      </w:r>
      <w:r w:rsidR="00515A19" w:rsidRPr="004F2D59">
        <w:rPr>
          <w:rFonts w:ascii="Times New Roman" w:hAnsi="Times New Roman" w:cs="Times New Roman"/>
        </w:rPr>
        <w:t>international units</w:t>
      </w:r>
      <w:r w:rsidRPr="004F2D59">
        <w:rPr>
          <w:rFonts w:ascii="Times New Roman" w:hAnsi="Times New Roman" w:cs="Times New Roman"/>
        </w:rPr>
        <w:t xml:space="preserve">. </w:t>
      </w:r>
    </w:p>
    <w:p w14:paraId="000C8513" w14:textId="2345AAFC" w:rsidR="00B04BF4" w:rsidRPr="004F2D59" w:rsidRDefault="00B04BF4" w:rsidP="00B04BF4">
      <w:pPr>
        <w:rPr>
          <w:rFonts w:ascii="Times New Roman" w:hAnsi="Times New Roman" w:cs="Times New Roman"/>
        </w:rPr>
      </w:pPr>
      <w:r w:rsidRPr="004F2D59">
        <w:rPr>
          <w:rFonts w:ascii="Times New Roman" w:hAnsi="Times New Roman" w:cs="Times New Roman"/>
        </w:rPr>
        <w:t xml:space="preserve">It is not </w:t>
      </w:r>
      <w:r w:rsidR="009C5289" w:rsidRPr="004F2D59">
        <w:rPr>
          <w:rFonts w:ascii="Times New Roman" w:hAnsi="Times New Roman" w:cs="Times New Roman"/>
        </w:rPr>
        <w:t xml:space="preserve">surprising </w:t>
      </w:r>
      <w:r w:rsidRPr="004F2D59">
        <w:rPr>
          <w:rFonts w:ascii="Times New Roman" w:hAnsi="Times New Roman" w:cs="Times New Roman"/>
        </w:rPr>
        <w:t xml:space="preserve">that physical units can be a source of many mistakes in the models, especially </w:t>
      </w:r>
      <w:r w:rsidR="009C5289" w:rsidRPr="004F2D59">
        <w:rPr>
          <w:rFonts w:ascii="Times New Roman" w:hAnsi="Times New Roman" w:cs="Times New Roman"/>
        </w:rPr>
        <w:t xml:space="preserve">in the case of </w:t>
      </w:r>
      <w:r w:rsidRPr="004F2D59">
        <w:rPr>
          <w:rFonts w:ascii="Times New Roman" w:hAnsi="Times New Roman" w:cs="Times New Roman"/>
        </w:rPr>
        <w:t xml:space="preserve">hormones, where unusual prefixes </w:t>
      </w:r>
      <w:r w:rsidR="009C5289" w:rsidRPr="004F2D59">
        <w:rPr>
          <w:rFonts w:ascii="Times New Roman" w:hAnsi="Times New Roman" w:cs="Times New Roman"/>
        </w:rPr>
        <w:t xml:space="preserve">such </w:t>
      </w:r>
      <w:r w:rsidRPr="004F2D59">
        <w:rPr>
          <w:rFonts w:ascii="Times New Roman" w:hAnsi="Times New Roman" w:cs="Times New Roman"/>
        </w:rPr>
        <w:t>as micro-, nano-, piko-</w:t>
      </w:r>
      <w:r w:rsidR="009C5289" w:rsidRPr="004F2D59">
        <w:rPr>
          <w:rFonts w:ascii="Times New Roman" w:hAnsi="Times New Roman" w:cs="Times New Roman"/>
        </w:rPr>
        <w:t xml:space="preserve"> and</w:t>
      </w:r>
      <w:r w:rsidRPr="004F2D59">
        <w:rPr>
          <w:rFonts w:ascii="Times New Roman" w:hAnsi="Times New Roman" w:cs="Times New Roman"/>
        </w:rPr>
        <w:t xml:space="preserve"> fento are used together with more alternatives </w:t>
      </w:r>
      <w:r w:rsidR="009C5289" w:rsidRPr="004F2D59">
        <w:rPr>
          <w:rFonts w:ascii="Times New Roman" w:hAnsi="Times New Roman" w:cs="Times New Roman"/>
        </w:rPr>
        <w:t>for expressing</w:t>
      </w:r>
      <w:r w:rsidRPr="004F2D59">
        <w:rPr>
          <w:rFonts w:ascii="Times New Roman" w:hAnsi="Times New Roman" w:cs="Times New Roman"/>
        </w:rPr>
        <w:t xml:space="preserve"> concentrations such as molar concentration, mass concentration, molar fraction, mass fraction </w:t>
      </w:r>
      <w:r w:rsidR="009C5289" w:rsidRPr="004F2D59">
        <w:rPr>
          <w:rFonts w:ascii="Times New Roman" w:hAnsi="Times New Roman" w:cs="Times New Roman"/>
        </w:rPr>
        <w:t xml:space="preserve">and </w:t>
      </w:r>
      <w:r w:rsidRPr="004F2D59">
        <w:rPr>
          <w:rFonts w:ascii="Times New Roman" w:hAnsi="Times New Roman" w:cs="Times New Roman"/>
        </w:rPr>
        <w:t>international units. For example</w:t>
      </w:r>
      <w:r w:rsidR="009C5289" w:rsidRPr="004F2D59">
        <w:rPr>
          <w:rFonts w:ascii="Times New Roman" w:hAnsi="Times New Roman" w:cs="Times New Roman"/>
        </w:rPr>
        <w:t>,</w:t>
      </w:r>
      <w:r w:rsidRPr="004F2D59">
        <w:rPr>
          <w:rFonts w:ascii="Times New Roman" w:hAnsi="Times New Roman" w:cs="Times New Roman"/>
        </w:rPr>
        <w:t xml:space="preserve"> in HumMod 1.6</w:t>
      </w:r>
      <w:r w:rsidR="009C5289" w:rsidRPr="004F2D59">
        <w:rPr>
          <w:rFonts w:ascii="Times New Roman" w:hAnsi="Times New Roman" w:cs="Times New Roman"/>
        </w:rPr>
        <w:t xml:space="preserve">, </w:t>
      </w:r>
      <w:r w:rsidRPr="004F2D59">
        <w:rPr>
          <w:rFonts w:ascii="Times New Roman" w:hAnsi="Times New Roman" w:cs="Times New Roman"/>
        </w:rPr>
        <w:t xml:space="preserve">this </w:t>
      </w:r>
      <w:r w:rsidR="009C5289" w:rsidRPr="004F2D59">
        <w:rPr>
          <w:rFonts w:ascii="Times New Roman" w:hAnsi="Times New Roman" w:cs="Times New Roman"/>
        </w:rPr>
        <w:t>combination of units</w:t>
      </w:r>
      <w:r w:rsidRPr="004F2D59">
        <w:rPr>
          <w:rFonts w:ascii="Times New Roman" w:hAnsi="Times New Roman" w:cs="Times New Roman"/>
        </w:rPr>
        <w:t xml:space="preserve"> with thyroid hormones, where </w:t>
      </w:r>
      <w:r w:rsidR="009C5289" w:rsidRPr="004F2D59">
        <w:rPr>
          <w:rFonts w:ascii="Times New Roman" w:hAnsi="Times New Roman" w:cs="Times New Roman"/>
        </w:rPr>
        <w:t xml:space="preserve">a </w:t>
      </w:r>
      <w:r w:rsidRPr="004F2D59">
        <w:rPr>
          <w:rFonts w:ascii="Times New Roman" w:hAnsi="Times New Roman" w:cs="Times New Roman"/>
        </w:rPr>
        <w:lastRenderedPageBreak/>
        <w:t xml:space="preserve">concentration </w:t>
      </w:r>
      <w:r w:rsidR="009C5289" w:rsidRPr="004F2D59">
        <w:rPr>
          <w:rFonts w:ascii="Times New Roman" w:hAnsi="Times New Roman" w:cs="Times New Roman"/>
        </w:rPr>
        <w:t>is 100 x</w:t>
      </w:r>
      <w:r w:rsidRPr="004F2D59">
        <w:rPr>
          <w:rFonts w:ascii="Times New Roman" w:hAnsi="Times New Roman" w:cs="Times New Roman"/>
        </w:rPr>
        <w:t xml:space="preserve"> higher </w:t>
      </w:r>
      <w:r w:rsidR="009C5289" w:rsidRPr="004F2D59">
        <w:rPr>
          <w:rFonts w:ascii="Times New Roman" w:hAnsi="Times New Roman" w:cs="Times New Roman"/>
        </w:rPr>
        <w:t xml:space="preserve">due to </w:t>
      </w:r>
      <w:r w:rsidRPr="004F2D59">
        <w:rPr>
          <w:rFonts w:ascii="Times New Roman" w:hAnsi="Times New Roman" w:cs="Times New Roman"/>
        </w:rPr>
        <w:t>switch</w:t>
      </w:r>
      <w:r w:rsidR="009C5289" w:rsidRPr="004F2D59">
        <w:rPr>
          <w:rFonts w:ascii="Times New Roman" w:hAnsi="Times New Roman" w:cs="Times New Roman"/>
        </w:rPr>
        <w:t>ing</w:t>
      </w:r>
      <w:r w:rsidRPr="004F2D59">
        <w:rPr>
          <w:rFonts w:ascii="Times New Roman" w:hAnsi="Times New Roman" w:cs="Times New Roman"/>
        </w:rPr>
        <w:t xml:space="preserve"> ‘ug/ml’ for ‘ug/dl’ </w:t>
      </w:r>
      <w:r w:rsidR="009C5289" w:rsidRPr="004F2D59">
        <w:rPr>
          <w:rFonts w:ascii="Times New Roman" w:hAnsi="Times New Roman" w:cs="Times New Roman"/>
        </w:rPr>
        <w:t xml:space="preserve">when </w:t>
      </w:r>
      <w:r w:rsidRPr="004F2D59">
        <w:rPr>
          <w:rFonts w:ascii="Times New Roman" w:hAnsi="Times New Roman" w:cs="Times New Roman"/>
        </w:rPr>
        <w:t xml:space="preserve">compared </w:t>
      </w:r>
      <w:r w:rsidR="009C5289" w:rsidRPr="004F2D59">
        <w:rPr>
          <w:rFonts w:ascii="Times New Roman" w:hAnsi="Times New Roman" w:cs="Times New Roman"/>
        </w:rPr>
        <w:t xml:space="preserve">to </w:t>
      </w:r>
      <w:r w:rsidRPr="004F2D59">
        <w:rPr>
          <w:rFonts w:ascii="Times New Roman" w:hAnsi="Times New Roman" w:cs="Times New Roman"/>
        </w:rPr>
        <w:t xml:space="preserve">data </w:t>
      </w:r>
      <w:r w:rsidR="009C5289" w:rsidRPr="004F2D59">
        <w:rPr>
          <w:rFonts w:ascii="Times New Roman" w:hAnsi="Times New Roman" w:cs="Times New Roman"/>
        </w:rPr>
        <w:t xml:space="preserve">presented by </w:t>
      </w:r>
      <w:r w:rsidR="00447C6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&lt;EndNote&gt;&lt;Cite&gt;&lt;Author&gt;CHOPRA&lt;/Author&gt;&lt;Year&gt;1975&lt;/Year&gt;&lt;RecNum&gt;306&lt;/RecNum&gt;&lt;DisplayText&gt;(CHOPRA, et al., 1975)&lt;/DisplayText&gt;&lt;record&gt;&lt;rec-number&gt;306&lt;/rec-number&gt;&lt;foreign-keys&gt;&lt;key app="EN" db-id="asff5atfts5dsyeed99x09p9vrrp5apxfr5e" timestamp="1410808396"&gt;306&lt;/key&gt;&lt;/foreign-keys&gt;&lt;ref-type name="Journal Article"&gt;17&lt;/ref-type&gt;&lt;contributors&gt;&lt;authors&gt;&lt;author&gt;CHOPRA, INDER J.&lt;/author&gt;&lt;author&gt;HERSHMAN, JEROME M.&lt;/author&gt;&lt;author&gt;HORNABROOK, RICHARD W.&lt;/author&gt;&lt;/authors&gt;&lt;/contributors&gt;&lt;titles&gt;&lt;title&gt;Serum Thyroid Hormone and Thyrotropin Levels in Subjects from Endemic Goiter Regions of New Guinea&lt;/title&gt;&lt;secondary-title&gt;The Journal of Clinical Endocrinology &amp;amp; Metabolism&lt;/secondary-title&gt;&lt;/titles&gt;&lt;periodical&gt;&lt;full-title&gt;The Journal of Clinical Endocrinology &amp;amp; Metabolism&lt;/full-title&gt;&lt;/periodical&gt;&lt;pages&gt;326-333&lt;/pages&gt;&lt;volume&gt;40&lt;/volume&gt;&lt;number&gt;2&lt;/number&gt;&lt;dates&gt;&lt;year&gt;1975&lt;/year&gt;&lt;/dates&gt;&lt;accession-num&gt;1117981&lt;/accession-num&gt;&lt;urls&gt;&lt;related-urls&gt;&lt;url&gt;http://press.endocrine.org/doi/abs/10.1210/jcem-40-2-326&lt;/url&gt;&lt;/related-urls&gt;&lt;/urls&gt;&lt;electronic-resource-num&gt;doi:10.1210/jcem-40-2-326&lt;/electronic-resource-num&gt;&lt;/record&gt;&lt;/Cite&gt;&lt;/EndNote&gt;</w:instrText>
      </w:r>
      <w:r w:rsidR="00447C6D" w:rsidRPr="004F2D59">
        <w:rPr>
          <w:rFonts w:ascii="Times New Roman" w:hAnsi="Times New Roman" w:cs="Times New Roman"/>
        </w:rPr>
        <w:fldChar w:fldCharType="separate"/>
      </w:r>
      <w:r w:rsidR="00D8120E">
        <w:rPr>
          <w:rFonts w:ascii="Times New Roman" w:hAnsi="Times New Roman" w:cs="Times New Roman"/>
          <w:noProof/>
        </w:rPr>
        <w:t>(CHOPRA, et al., 1975)</w:t>
      </w:r>
      <w:r w:rsidR="00447C6D" w:rsidRPr="004F2D59">
        <w:rPr>
          <w:rFonts w:ascii="Times New Roman" w:hAnsi="Times New Roman" w:cs="Times New Roman"/>
        </w:rPr>
        <w:fldChar w:fldCharType="end"/>
      </w:r>
      <w:r w:rsidRPr="004F2D59">
        <w:rPr>
          <w:rFonts w:ascii="Times New Roman" w:hAnsi="Times New Roman" w:cs="Times New Roman"/>
        </w:rPr>
        <w:t xml:space="preserve">. </w:t>
      </w:r>
      <w:r w:rsidR="000D209B" w:rsidRPr="004F2D59">
        <w:rPr>
          <w:rFonts w:ascii="Times New Roman" w:hAnsi="Times New Roman" w:cs="Times New Roman"/>
        </w:rPr>
        <w:t xml:space="preserve">When using the </w:t>
      </w:r>
      <w:r w:rsidRPr="004F2D59">
        <w:rPr>
          <w:rFonts w:ascii="Times New Roman" w:hAnsi="Times New Roman" w:cs="Times New Roman"/>
        </w:rPr>
        <w:t>Physiolibrary in some user-friendly Modelica environments</w:t>
      </w:r>
      <w:r w:rsidR="000D209B" w:rsidRPr="004F2D59">
        <w:rPr>
          <w:rFonts w:ascii="Times New Roman" w:hAnsi="Times New Roman" w:cs="Times New Roman"/>
        </w:rPr>
        <w:t>,</w:t>
      </w:r>
      <w:r w:rsidRPr="004F2D59">
        <w:rPr>
          <w:rFonts w:ascii="Times New Roman" w:hAnsi="Times New Roman" w:cs="Times New Roman"/>
        </w:rPr>
        <w:t xml:space="preserve"> there </w:t>
      </w:r>
      <w:r w:rsidR="000D209B" w:rsidRPr="004F2D59">
        <w:rPr>
          <w:rFonts w:ascii="Times New Roman" w:hAnsi="Times New Roman" w:cs="Times New Roman"/>
        </w:rPr>
        <w:t xml:space="preserve">is </w:t>
      </w:r>
      <w:r w:rsidRPr="004F2D59">
        <w:rPr>
          <w:rFonts w:ascii="Times New Roman" w:hAnsi="Times New Roman" w:cs="Times New Roman"/>
        </w:rPr>
        <w:t xml:space="preserve">automatic support </w:t>
      </w:r>
      <w:r w:rsidR="000D209B" w:rsidRPr="004F2D59">
        <w:rPr>
          <w:rFonts w:ascii="Times New Roman" w:hAnsi="Times New Roman" w:cs="Times New Roman"/>
        </w:rPr>
        <w:t xml:space="preserve">for </w:t>
      </w:r>
      <w:r w:rsidRPr="004F2D59">
        <w:rPr>
          <w:rFonts w:ascii="Times New Roman" w:hAnsi="Times New Roman" w:cs="Times New Roman"/>
        </w:rPr>
        <w:t>recalculation</w:t>
      </w:r>
      <w:r w:rsidR="000D209B" w:rsidRPr="004F2D59">
        <w:rPr>
          <w:rFonts w:ascii="Times New Roman" w:hAnsi="Times New Roman" w:cs="Times New Roman"/>
        </w:rPr>
        <w:t xml:space="preserve"> of</w:t>
      </w:r>
      <w:r w:rsidRPr="004F2D59">
        <w:rPr>
          <w:rFonts w:ascii="Times New Roman" w:hAnsi="Times New Roman" w:cs="Times New Roman"/>
        </w:rPr>
        <w:t xml:space="preserve"> SI units into non-SI units, including </w:t>
      </w:r>
      <w:r w:rsidR="000D209B" w:rsidRPr="004F2D59">
        <w:rPr>
          <w:rFonts w:ascii="Times New Roman" w:hAnsi="Times New Roman" w:cs="Times New Roman"/>
        </w:rPr>
        <w:t xml:space="preserve">those with </w:t>
      </w:r>
      <w:r w:rsidRPr="004F2D59">
        <w:rPr>
          <w:rFonts w:ascii="Times New Roman" w:hAnsi="Times New Roman" w:cs="Times New Roman"/>
        </w:rPr>
        <w:t xml:space="preserve">different prefixes. Using this automated physical unit support for inputs and outputs of simulation the modeling process becomes more error-free in the </w:t>
      </w:r>
      <w:r w:rsidR="000D209B" w:rsidRPr="004F2D59">
        <w:rPr>
          <w:rFonts w:ascii="Times New Roman" w:hAnsi="Times New Roman" w:cs="Times New Roman"/>
        </w:rPr>
        <w:t xml:space="preserve">area </w:t>
      </w:r>
      <w:r w:rsidRPr="004F2D59">
        <w:rPr>
          <w:rFonts w:ascii="Times New Roman" w:hAnsi="Times New Roman" w:cs="Times New Roman"/>
        </w:rPr>
        <w:t>of unit conversions.</w:t>
      </w:r>
    </w:p>
    <w:p w14:paraId="7B59DECC" w14:textId="239A6D29" w:rsidR="00B04BF4" w:rsidRPr="004F2D59" w:rsidRDefault="00B04BF4" w:rsidP="00B04BF4">
      <w:pPr>
        <w:rPr>
          <w:rFonts w:ascii="Times New Roman" w:hAnsi="Times New Roman" w:cs="Times New Roman"/>
        </w:rPr>
      </w:pPr>
      <w:r w:rsidRPr="004F2D59">
        <w:rPr>
          <w:rFonts w:ascii="Times New Roman" w:hAnsi="Times New Roman" w:cs="Times New Roman"/>
        </w:rPr>
        <w:t>The other example of change</w:t>
      </w:r>
      <w:r w:rsidR="000D209B" w:rsidRPr="004F2D59">
        <w:rPr>
          <w:rFonts w:ascii="Times New Roman" w:hAnsi="Times New Roman" w:cs="Times New Roman"/>
        </w:rPr>
        <w:t>s</w:t>
      </w:r>
      <w:r w:rsidRPr="004F2D59">
        <w:rPr>
          <w:rFonts w:ascii="Times New Roman" w:hAnsi="Times New Roman" w:cs="Times New Roman"/>
        </w:rPr>
        <w:t xml:space="preserve"> </w:t>
      </w:r>
      <w:r w:rsidR="000D209B" w:rsidRPr="004F2D59">
        <w:rPr>
          <w:rFonts w:ascii="Times New Roman" w:hAnsi="Times New Roman" w:cs="Times New Roman"/>
        </w:rPr>
        <w:t xml:space="preserve">in </w:t>
      </w:r>
      <w:r w:rsidRPr="004F2D59">
        <w:rPr>
          <w:rFonts w:ascii="Times New Roman" w:hAnsi="Times New Roman" w:cs="Times New Roman"/>
        </w:rPr>
        <w:t>variable names in HumMod 1.6 is in</w:t>
      </w:r>
      <w:r w:rsidR="000D209B" w:rsidRPr="004F2D59">
        <w:rPr>
          <w:rFonts w:ascii="Times New Roman" w:hAnsi="Times New Roman" w:cs="Times New Roman"/>
        </w:rPr>
        <w:t xml:space="preserve"> the case of</w:t>
      </w:r>
      <w:r w:rsidRPr="004F2D59">
        <w:rPr>
          <w:rFonts w:ascii="Times New Roman" w:hAnsi="Times New Roman" w:cs="Times New Roman"/>
        </w:rPr>
        <w:t xml:space="preserve"> intracellular renin </w:t>
      </w:r>
      <w:r w:rsidR="00F213FE" w:rsidRPr="004F2D59">
        <w:rPr>
          <w:rFonts w:ascii="Times New Roman" w:hAnsi="Times New Roman" w:cs="Times New Roman"/>
        </w:rPr>
        <w:t>fluc</w:t>
      </w:r>
      <w:r w:rsidR="000D209B" w:rsidRPr="004F2D59">
        <w:rPr>
          <w:rFonts w:ascii="Times New Roman" w:hAnsi="Times New Roman" w:cs="Times New Roman"/>
        </w:rPr>
        <w:t xml:space="preserve">tuation </w:t>
      </w:r>
      <w:r w:rsidRPr="004F2D59">
        <w:rPr>
          <w:rFonts w:ascii="Times New Roman" w:hAnsi="Times New Roman" w:cs="Times New Roman"/>
        </w:rPr>
        <w:t xml:space="preserve">calculations. Instead of </w:t>
      </w:r>
      <w:r w:rsidR="000D209B" w:rsidRPr="004F2D59">
        <w:rPr>
          <w:rFonts w:ascii="Times New Roman" w:hAnsi="Times New Roman" w:cs="Times New Roman"/>
        </w:rPr>
        <w:t xml:space="preserve">calculating </w:t>
      </w:r>
      <w:r w:rsidRPr="004F2D59">
        <w:rPr>
          <w:rFonts w:ascii="Times New Roman" w:hAnsi="Times New Roman" w:cs="Times New Roman"/>
        </w:rPr>
        <w:t xml:space="preserve">the flux from free renin synthesis to renin granules, the same variable </w:t>
      </w:r>
      <w:r w:rsidR="000D209B" w:rsidRPr="004F2D59">
        <w:rPr>
          <w:rFonts w:ascii="Times New Roman" w:hAnsi="Times New Roman" w:cs="Times New Roman"/>
        </w:rPr>
        <w:t xml:space="preserve">is </w:t>
      </w:r>
      <w:r w:rsidR="00515A19" w:rsidRPr="004F2D59">
        <w:rPr>
          <w:rFonts w:ascii="Times New Roman" w:hAnsi="Times New Roman" w:cs="Times New Roman"/>
        </w:rPr>
        <w:t xml:space="preserve">used </w:t>
      </w:r>
      <w:r w:rsidR="000D209B" w:rsidRPr="004F2D59">
        <w:rPr>
          <w:rFonts w:ascii="Times New Roman" w:hAnsi="Times New Roman" w:cs="Times New Roman"/>
        </w:rPr>
        <w:t xml:space="preserve">for the </w:t>
      </w:r>
      <w:r w:rsidRPr="004F2D59">
        <w:rPr>
          <w:rFonts w:ascii="Times New Roman" w:hAnsi="Times New Roman" w:cs="Times New Roman"/>
        </w:rPr>
        <w:t xml:space="preserve">intake and outtake of the renin granules. </w:t>
      </w:r>
      <w:r w:rsidR="000D209B" w:rsidRPr="004F2D59">
        <w:rPr>
          <w:rFonts w:ascii="Times New Roman" w:hAnsi="Times New Roman" w:cs="Times New Roman"/>
        </w:rPr>
        <w:t xml:space="preserve">Thus, </w:t>
      </w:r>
      <w:r w:rsidRPr="004F2D59">
        <w:rPr>
          <w:rFonts w:ascii="Times New Roman" w:hAnsi="Times New Roman" w:cs="Times New Roman"/>
        </w:rPr>
        <w:t xml:space="preserve">the renin granules </w:t>
      </w:r>
      <w:r w:rsidR="000D209B" w:rsidRPr="004F2D59">
        <w:rPr>
          <w:rFonts w:ascii="Times New Roman" w:hAnsi="Times New Roman" w:cs="Times New Roman"/>
        </w:rPr>
        <w:t xml:space="preserve">have </w:t>
      </w:r>
      <w:r w:rsidRPr="004F2D59">
        <w:rPr>
          <w:rFonts w:ascii="Times New Roman" w:hAnsi="Times New Roman" w:cs="Times New Roman"/>
        </w:rPr>
        <w:t xml:space="preserve">the same concentration </w:t>
      </w:r>
      <w:r w:rsidR="00F213FE" w:rsidRPr="004F2D59">
        <w:rPr>
          <w:rFonts w:ascii="Times New Roman" w:hAnsi="Times New Roman" w:cs="Times New Roman"/>
        </w:rPr>
        <w:t>every</w:t>
      </w:r>
      <w:r w:rsidRPr="004F2D59">
        <w:rPr>
          <w:rFonts w:ascii="Times New Roman" w:hAnsi="Times New Roman" w:cs="Times New Roman"/>
        </w:rPr>
        <w:t xml:space="preserve"> time </w:t>
      </w:r>
      <w:r w:rsidR="00F213FE" w:rsidRPr="004F2D59">
        <w:rPr>
          <w:rFonts w:ascii="Times New Roman" w:hAnsi="Times New Roman" w:cs="Times New Roman"/>
        </w:rPr>
        <w:t xml:space="preserve">for </w:t>
      </w:r>
      <w:r w:rsidRPr="004F2D59">
        <w:rPr>
          <w:rFonts w:ascii="Times New Roman" w:hAnsi="Times New Roman" w:cs="Times New Roman"/>
        </w:rPr>
        <w:t>each simulation experiment</w:t>
      </w:r>
      <w:r w:rsidR="00F213FE" w:rsidRPr="004F2D59">
        <w:rPr>
          <w:rFonts w:ascii="Times New Roman" w:hAnsi="Times New Roman" w:cs="Times New Roman"/>
        </w:rPr>
        <w:t xml:space="preserve">, </w:t>
      </w:r>
      <w:r w:rsidR="00515A19" w:rsidRPr="004F2D59">
        <w:rPr>
          <w:rFonts w:ascii="Times New Roman" w:hAnsi="Times New Roman" w:cs="Times New Roman"/>
        </w:rPr>
        <w:t>even if rapid secretion occurs</w:t>
      </w:r>
      <w:r w:rsidRPr="004F2D59">
        <w:rPr>
          <w:rFonts w:ascii="Times New Roman" w:hAnsi="Times New Roman" w:cs="Times New Roman"/>
        </w:rPr>
        <w:t>. Using the diagram modeling of</w:t>
      </w:r>
      <w:r w:rsidR="00F213FE" w:rsidRPr="004F2D59">
        <w:rPr>
          <w:rFonts w:ascii="Times New Roman" w:hAnsi="Times New Roman" w:cs="Times New Roman"/>
        </w:rPr>
        <w:t xml:space="preserve"> the</w:t>
      </w:r>
      <w:r w:rsidRPr="004F2D59">
        <w:rPr>
          <w:rFonts w:ascii="Times New Roman" w:hAnsi="Times New Roman" w:cs="Times New Roman"/>
        </w:rPr>
        <w:t xml:space="preserve"> Physiolibrary it </w:t>
      </w:r>
      <w:r w:rsidR="00F213FE" w:rsidRPr="004F2D59">
        <w:rPr>
          <w:rFonts w:ascii="Times New Roman" w:hAnsi="Times New Roman" w:cs="Times New Roman"/>
        </w:rPr>
        <w:t xml:space="preserve">becomes very </w:t>
      </w:r>
      <w:r w:rsidRPr="004F2D59">
        <w:rPr>
          <w:rFonts w:ascii="Times New Roman" w:hAnsi="Times New Roman" w:cs="Times New Roman"/>
        </w:rPr>
        <w:t xml:space="preserve">clear </w:t>
      </w:r>
      <w:r w:rsidRPr="005D2519">
        <w:rPr>
          <w:rFonts w:ascii="Times New Roman" w:hAnsi="Times New Roman" w:cs="Times New Roman"/>
          <w:i/>
        </w:rPr>
        <w:t>from</w:t>
      </w:r>
      <w:r w:rsidRPr="004F2D59">
        <w:rPr>
          <w:rFonts w:ascii="Times New Roman" w:hAnsi="Times New Roman" w:cs="Times New Roman"/>
        </w:rPr>
        <w:t xml:space="preserve"> which or </w:t>
      </w:r>
      <w:r w:rsidRPr="005D2519">
        <w:rPr>
          <w:rFonts w:ascii="Times New Roman" w:hAnsi="Times New Roman" w:cs="Times New Roman"/>
          <w:i/>
        </w:rPr>
        <w:t>to</w:t>
      </w:r>
      <w:r w:rsidRPr="004F2D59">
        <w:rPr>
          <w:rFonts w:ascii="Times New Roman" w:hAnsi="Times New Roman" w:cs="Times New Roman"/>
        </w:rPr>
        <w:t xml:space="preserve"> which compartment the </w:t>
      </w:r>
      <w:r w:rsidR="00F213FE" w:rsidRPr="004F2D59">
        <w:rPr>
          <w:rFonts w:ascii="Times New Roman" w:hAnsi="Times New Roman" w:cs="Times New Roman"/>
        </w:rPr>
        <w:t xml:space="preserve">renin </w:t>
      </w:r>
      <w:r w:rsidRPr="004F2D59">
        <w:rPr>
          <w:rFonts w:ascii="Times New Roman" w:hAnsi="Times New Roman" w:cs="Times New Roman"/>
        </w:rPr>
        <w:t xml:space="preserve">flows </w:t>
      </w:r>
      <w:r w:rsidR="00F213FE" w:rsidRPr="004F2D59">
        <w:rPr>
          <w:rFonts w:ascii="Times New Roman" w:hAnsi="Times New Roman" w:cs="Times New Roman"/>
        </w:rPr>
        <w:t>move</w:t>
      </w:r>
      <w:r w:rsidRPr="004F2D59">
        <w:rPr>
          <w:rFonts w:ascii="Times New Roman" w:hAnsi="Times New Roman" w:cs="Times New Roman"/>
        </w:rPr>
        <w:t>.</w:t>
      </w:r>
      <w:r w:rsidR="00B02618" w:rsidRPr="004F2D59">
        <w:rPr>
          <w:rFonts w:ascii="Times New Roman" w:hAnsi="Times New Roman" w:cs="Times New Roman"/>
        </w:rPr>
        <w:t xml:space="preserve"> </w:t>
      </w:r>
      <w:r w:rsidR="00F213FE" w:rsidRPr="004F2D59">
        <w:rPr>
          <w:rFonts w:ascii="Times New Roman" w:hAnsi="Times New Roman" w:cs="Times New Roman"/>
        </w:rPr>
        <w:t>The</w:t>
      </w:r>
      <w:r w:rsidRPr="004F2D59">
        <w:rPr>
          <w:rFonts w:ascii="Times New Roman" w:hAnsi="Times New Roman" w:cs="Times New Roman"/>
        </w:rPr>
        <w:t xml:space="preserve"> </w:t>
      </w:r>
      <w:r w:rsidR="00F213FE" w:rsidRPr="004F2D59">
        <w:rPr>
          <w:rFonts w:ascii="Times New Roman" w:hAnsi="Times New Roman" w:cs="Times New Roman"/>
        </w:rPr>
        <w:t xml:space="preserve">likelihood </w:t>
      </w:r>
      <w:r w:rsidRPr="004F2D59">
        <w:rPr>
          <w:rFonts w:ascii="Times New Roman" w:hAnsi="Times New Roman" w:cs="Times New Roman"/>
        </w:rPr>
        <w:t xml:space="preserve">of </w:t>
      </w:r>
      <w:r w:rsidR="00515A19" w:rsidRPr="004F2D59">
        <w:rPr>
          <w:rFonts w:ascii="Times New Roman" w:hAnsi="Times New Roman" w:cs="Times New Roman"/>
        </w:rPr>
        <w:t>mistake</w:t>
      </w:r>
      <w:r w:rsidR="00F213FE" w:rsidRPr="004F2D59">
        <w:rPr>
          <w:rFonts w:ascii="Times New Roman" w:hAnsi="Times New Roman" w:cs="Times New Roman"/>
        </w:rPr>
        <w:t>s occurring in this area therefore</w:t>
      </w:r>
      <w:r w:rsidRPr="004F2D59">
        <w:rPr>
          <w:rFonts w:ascii="Times New Roman" w:hAnsi="Times New Roman" w:cs="Times New Roman"/>
        </w:rPr>
        <w:t xml:space="preserve"> decreases</w:t>
      </w:r>
      <w:r w:rsidR="00F213FE" w:rsidRPr="004F2D59">
        <w:rPr>
          <w:rFonts w:ascii="Times New Roman" w:hAnsi="Times New Roman" w:cs="Times New Roman"/>
        </w:rPr>
        <w:t>,</w:t>
      </w:r>
      <w:r w:rsidRPr="004F2D59">
        <w:rPr>
          <w:rFonts w:ascii="Times New Roman" w:hAnsi="Times New Roman" w:cs="Times New Roman"/>
        </w:rPr>
        <w:t xml:space="preserve"> because the connections are visually self-descriptive. </w:t>
      </w:r>
    </w:p>
    <w:p w14:paraId="41C54174" w14:textId="47C006A0" w:rsidR="00B04BF4" w:rsidRPr="004F2D59" w:rsidRDefault="00F213FE" w:rsidP="00B04BF4">
      <w:pPr>
        <w:jc w:val="both"/>
        <w:rPr>
          <w:rFonts w:ascii="Times New Roman" w:hAnsi="Times New Roman" w:cs="Times New Roman"/>
        </w:rPr>
      </w:pPr>
      <w:r w:rsidRPr="004F2D59">
        <w:rPr>
          <w:rFonts w:ascii="Times New Roman" w:hAnsi="Times New Roman" w:cs="Times New Roman"/>
        </w:rPr>
        <w:t>Changes</w:t>
      </w:r>
      <w:r w:rsidR="00B04BF4" w:rsidRPr="004F2D59">
        <w:rPr>
          <w:rFonts w:ascii="Times New Roman" w:hAnsi="Times New Roman" w:cs="Times New Roman"/>
        </w:rPr>
        <w:t xml:space="preserve"> </w:t>
      </w:r>
      <w:r w:rsidRPr="004F2D59">
        <w:rPr>
          <w:rFonts w:ascii="Times New Roman" w:hAnsi="Times New Roman" w:cs="Times New Roman"/>
        </w:rPr>
        <w:t xml:space="preserve">in </w:t>
      </w:r>
      <w:r w:rsidR="00B04BF4" w:rsidRPr="004F2D59">
        <w:rPr>
          <w:rFonts w:ascii="Times New Roman" w:hAnsi="Times New Roman" w:cs="Times New Roman"/>
        </w:rPr>
        <w:t>physical units can hide more contextual errors. For example</w:t>
      </w:r>
      <w:r w:rsidRPr="004F2D59">
        <w:rPr>
          <w:rFonts w:ascii="Times New Roman" w:hAnsi="Times New Roman" w:cs="Times New Roman"/>
        </w:rPr>
        <w:t>,</w:t>
      </w:r>
      <w:r w:rsidR="00B04BF4" w:rsidRPr="004F2D59">
        <w:rPr>
          <w:rFonts w:ascii="Times New Roman" w:hAnsi="Times New Roman" w:cs="Times New Roman"/>
        </w:rPr>
        <w:t xml:space="preserve"> </w:t>
      </w:r>
      <w:r w:rsidRPr="004F2D59">
        <w:rPr>
          <w:rFonts w:ascii="Times New Roman" w:hAnsi="Times New Roman" w:cs="Times New Roman"/>
        </w:rPr>
        <w:t xml:space="preserve">a </w:t>
      </w:r>
      <w:r w:rsidR="00B04BF4" w:rsidRPr="004F2D59">
        <w:rPr>
          <w:rFonts w:ascii="Times New Roman" w:hAnsi="Times New Roman" w:cs="Times New Roman"/>
        </w:rPr>
        <w:t xml:space="preserve">change </w:t>
      </w:r>
      <w:r w:rsidRPr="004F2D59">
        <w:rPr>
          <w:rFonts w:ascii="Times New Roman" w:hAnsi="Times New Roman" w:cs="Times New Roman"/>
        </w:rPr>
        <w:t xml:space="preserve">in </w:t>
      </w:r>
      <w:r w:rsidR="00B04BF4" w:rsidRPr="004F2D59">
        <w:rPr>
          <w:rFonts w:ascii="Times New Roman" w:hAnsi="Times New Roman" w:cs="Times New Roman"/>
        </w:rPr>
        <w:t xml:space="preserve">vasopressin </w:t>
      </w:r>
      <w:r w:rsidRPr="004F2D59">
        <w:rPr>
          <w:rFonts w:ascii="Times New Roman" w:hAnsi="Times New Roman" w:cs="Times New Roman"/>
        </w:rPr>
        <w:t xml:space="preserve">as a result of </w:t>
      </w:r>
      <w:r w:rsidR="00B04BF4" w:rsidRPr="004F2D59">
        <w:rPr>
          <w:rFonts w:ascii="Times New Roman" w:hAnsi="Times New Roman" w:cs="Times New Roman"/>
        </w:rPr>
        <w:t xml:space="preserve">blood clearance in circulating blood through tissue must be less or equal than the amount of vasopressin inflowing </w:t>
      </w:r>
      <w:r w:rsidRPr="004F2D59">
        <w:rPr>
          <w:rFonts w:ascii="Times New Roman" w:hAnsi="Times New Roman" w:cs="Times New Roman"/>
        </w:rPr>
        <w:t xml:space="preserve">as a result of </w:t>
      </w:r>
      <w:r w:rsidR="00B04BF4" w:rsidRPr="004F2D59">
        <w:rPr>
          <w:rFonts w:ascii="Times New Roman" w:hAnsi="Times New Roman" w:cs="Times New Roman"/>
        </w:rPr>
        <w:t xml:space="preserve">blood </w:t>
      </w:r>
      <w:r w:rsidRPr="004F2D59">
        <w:rPr>
          <w:rFonts w:ascii="Times New Roman" w:hAnsi="Times New Roman" w:cs="Times New Roman"/>
        </w:rPr>
        <w:t xml:space="preserve">moving </w:t>
      </w:r>
      <w:r w:rsidR="00B04BF4" w:rsidRPr="004F2D59">
        <w:rPr>
          <w:rFonts w:ascii="Times New Roman" w:hAnsi="Times New Roman" w:cs="Times New Roman"/>
        </w:rPr>
        <w:t xml:space="preserve">to this tissue. </w:t>
      </w:r>
      <w:r w:rsidRPr="004F2D59">
        <w:rPr>
          <w:rFonts w:ascii="Times New Roman" w:hAnsi="Times New Roman" w:cs="Times New Roman"/>
        </w:rPr>
        <w:t xml:space="preserve">Furthermore, </w:t>
      </w:r>
      <w:r w:rsidR="00B04BF4" w:rsidRPr="004F2D59">
        <w:rPr>
          <w:rFonts w:ascii="Times New Roman" w:hAnsi="Times New Roman" w:cs="Times New Roman"/>
        </w:rPr>
        <w:t xml:space="preserve">because </w:t>
      </w:r>
      <w:r w:rsidR="00253A38" w:rsidRPr="004F2D59">
        <w:rPr>
          <w:rFonts w:ascii="Times New Roman" w:hAnsi="Times New Roman" w:cs="Times New Roman"/>
        </w:rPr>
        <w:t xml:space="preserve">there are multiple coefficients hidden </w:t>
      </w:r>
      <w:r w:rsidR="00B04BF4" w:rsidRPr="004F2D59">
        <w:rPr>
          <w:rFonts w:ascii="Times New Roman" w:hAnsi="Times New Roman" w:cs="Times New Roman"/>
        </w:rPr>
        <w:t>in the</w:t>
      </w:r>
      <w:commentRangeStart w:id="289"/>
      <w:r w:rsidR="00B04BF4" w:rsidRPr="004F2D59">
        <w:rPr>
          <w:rFonts w:ascii="Times New Roman" w:hAnsi="Times New Roman" w:cs="Times New Roman"/>
        </w:rPr>
        <w:t xml:space="preserve"> </w:t>
      </w:r>
      <w:commentRangeEnd w:id="289"/>
      <w:r w:rsidR="00253A38" w:rsidRPr="004F2D59">
        <w:rPr>
          <w:rStyle w:val="Odkaznakoment"/>
          <w:rFonts w:ascii="Calibri" w:eastAsia="Times New Roman" w:hAnsi="Calibri" w:cs="Times New Roman"/>
        </w:rPr>
        <w:commentReference w:id="289"/>
      </w:r>
      <w:r w:rsidR="00B04BF4" w:rsidRPr="004F2D59">
        <w:rPr>
          <w:rFonts w:ascii="Times New Roman" w:hAnsi="Times New Roman" w:cs="Times New Roman"/>
        </w:rPr>
        <w:t>flow</w:t>
      </w:r>
      <w:r w:rsidR="00253A38" w:rsidRPr="004F2D59">
        <w:rPr>
          <w:rFonts w:ascii="Times New Roman" w:hAnsi="Times New Roman" w:cs="Times New Roman"/>
        </w:rPr>
        <w:t>,</w:t>
      </w:r>
      <w:r w:rsidR="00B04BF4" w:rsidRPr="004F2D59">
        <w:rPr>
          <w:rFonts w:ascii="Times New Roman" w:hAnsi="Times New Roman" w:cs="Times New Roman"/>
        </w:rPr>
        <w:t xml:space="preserve"> </w:t>
      </w:r>
      <w:r w:rsidR="00253A38" w:rsidRPr="004F2D59">
        <w:rPr>
          <w:rFonts w:ascii="Times New Roman" w:hAnsi="Times New Roman" w:cs="Times New Roman"/>
        </w:rPr>
        <w:t xml:space="preserve">in </w:t>
      </w:r>
      <w:r w:rsidR="00B04BF4" w:rsidRPr="004F2D59">
        <w:rPr>
          <w:rFonts w:ascii="Times New Roman" w:hAnsi="Times New Roman" w:cs="Times New Roman"/>
        </w:rPr>
        <w:t xml:space="preserve">the recalculation from milliliters to liters, </w:t>
      </w:r>
      <w:r w:rsidR="00253A38" w:rsidRPr="004F2D59">
        <w:rPr>
          <w:rFonts w:ascii="Times New Roman" w:hAnsi="Times New Roman" w:cs="Times New Roman"/>
        </w:rPr>
        <w:t>values</w:t>
      </w:r>
      <w:r w:rsidR="00B04BF4" w:rsidRPr="004F2D59">
        <w:rPr>
          <w:rFonts w:ascii="Times New Roman" w:hAnsi="Times New Roman" w:cs="Times New Roman"/>
        </w:rPr>
        <w:t xml:space="preserve"> higher than </w:t>
      </w:r>
      <w:r w:rsidR="00253A38" w:rsidRPr="004F2D59">
        <w:rPr>
          <w:rFonts w:ascii="Times New Roman" w:hAnsi="Times New Roman" w:cs="Times New Roman"/>
        </w:rPr>
        <w:t xml:space="preserve">1 </w:t>
      </w:r>
      <w:r w:rsidR="00B04BF4" w:rsidRPr="004F2D59">
        <w:rPr>
          <w:rFonts w:ascii="Times New Roman" w:hAnsi="Times New Roman" w:cs="Times New Roman"/>
        </w:rPr>
        <w:t xml:space="preserve">is hidden by </w:t>
      </w:r>
      <w:commentRangeStart w:id="290"/>
      <w:r w:rsidR="00B04BF4" w:rsidRPr="004F2D59">
        <w:rPr>
          <w:rFonts w:ascii="Times New Roman" w:hAnsi="Times New Roman" w:cs="Times New Roman"/>
        </w:rPr>
        <w:t>dividing of thousand</w:t>
      </w:r>
      <w:commentRangeEnd w:id="290"/>
      <w:r w:rsidR="00253A38" w:rsidRPr="004F2D59">
        <w:rPr>
          <w:rStyle w:val="Odkaznakoment"/>
          <w:rFonts w:ascii="Calibri" w:eastAsia="Times New Roman" w:hAnsi="Calibri" w:cs="Times New Roman"/>
        </w:rPr>
        <w:commentReference w:id="290"/>
      </w:r>
      <w:r w:rsidR="00B04BF4" w:rsidRPr="004F2D59">
        <w:rPr>
          <w:rFonts w:ascii="Times New Roman" w:hAnsi="Times New Roman" w:cs="Times New Roman"/>
        </w:rPr>
        <w:t>. This confusion is</w:t>
      </w:r>
      <w:r w:rsidR="00253A38" w:rsidRPr="004F2D59">
        <w:rPr>
          <w:rFonts w:ascii="Times New Roman" w:hAnsi="Times New Roman" w:cs="Times New Roman"/>
        </w:rPr>
        <w:t xml:space="preserve"> also</w:t>
      </w:r>
      <w:r w:rsidR="00B04BF4" w:rsidRPr="004F2D59">
        <w:rPr>
          <w:rFonts w:ascii="Times New Roman" w:hAnsi="Times New Roman" w:cs="Times New Roman"/>
        </w:rPr>
        <w:t xml:space="preserve"> visible in other </w:t>
      </w:r>
      <w:r w:rsidR="00253A38" w:rsidRPr="004F2D59">
        <w:rPr>
          <w:rFonts w:ascii="Times New Roman" w:hAnsi="Times New Roman" w:cs="Times New Roman"/>
        </w:rPr>
        <w:t xml:space="preserve">instances of </w:t>
      </w:r>
      <w:r w:rsidR="00B04BF4" w:rsidRPr="004F2D59">
        <w:rPr>
          <w:rFonts w:ascii="Times New Roman" w:hAnsi="Times New Roman" w:cs="Times New Roman"/>
        </w:rPr>
        <w:t>tissue clearance of vasopressin in HumMod 1.6</w:t>
      </w:r>
      <w:r w:rsidR="00253A38" w:rsidRPr="004F2D59">
        <w:rPr>
          <w:rFonts w:ascii="Times New Roman" w:hAnsi="Times New Roman" w:cs="Times New Roman"/>
        </w:rPr>
        <w:t>; in the</w:t>
      </w:r>
      <w:r w:rsidR="00B04BF4" w:rsidRPr="004F2D59">
        <w:rPr>
          <w:rFonts w:ascii="Times New Roman" w:hAnsi="Times New Roman" w:cs="Times New Roman"/>
        </w:rPr>
        <w:t xml:space="preserve"> Physiomodel</w:t>
      </w:r>
      <w:r w:rsidR="00253A38" w:rsidRPr="004F2D59">
        <w:rPr>
          <w:rFonts w:ascii="Times New Roman" w:hAnsi="Times New Roman" w:cs="Times New Roman"/>
        </w:rPr>
        <w:t>,</w:t>
      </w:r>
      <w:r w:rsidR="00B04BF4" w:rsidRPr="004F2D59">
        <w:rPr>
          <w:rFonts w:ascii="Times New Roman" w:hAnsi="Times New Roman" w:cs="Times New Roman"/>
        </w:rPr>
        <w:t xml:space="preserve"> it is resolved by selecting full clearance in this type of tissue, which generates only </w:t>
      </w:r>
      <w:r w:rsidR="00253A38" w:rsidRPr="004F2D59">
        <w:rPr>
          <w:rFonts w:ascii="Times New Roman" w:hAnsi="Times New Roman" w:cs="Times New Roman"/>
        </w:rPr>
        <w:t>a small amount of</w:t>
      </w:r>
      <w:r w:rsidR="00B04BF4" w:rsidRPr="004F2D59">
        <w:rPr>
          <w:rFonts w:ascii="Times New Roman" w:hAnsi="Times New Roman" w:cs="Times New Roman"/>
        </w:rPr>
        <w:t xml:space="preserve"> </w:t>
      </w:r>
      <w:r w:rsidR="00253A38" w:rsidRPr="004F2D59">
        <w:rPr>
          <w:rFonts w:ascii="Times New Roman" w:hAnsi="Times New Roman" w:cs="Times New Roman"/>
        </w:rPr>
        <w:t xml:space="preserve">vasopressin </w:t>
      </w:r>
      <w:r w:rsidR="00B04BF4" w:rsidRPr="004F2D59">
        <w:rPr>
          <w:rFonts w:ascii="Times New Roman" w:hAnsi="Times New Roman" w:cs="Times New Roman"/>
        </w:rPr>
        <w:t xml:space="preserve">degradation. </w:t>
      </w:r>
    </w:p>
    <w:p w14:paraId="476CE4AB" w14:textId="77777777" w:rsidR="003362FC" w:rsidRPr="004F2D59" w:rsidRDefault="003362FC" w:rsidP="00911E3F">
      <w:pPr>
        <w:pStyle w:val="Nadpis2"/>
        <w:jc w:val="both"/>
        <w:rPr>
          <w:rStyle w:val="Znaknadpisu1"/>
          <w:rFonts w:ascii="Times New Roman" w:hAnsi="Times New Roman" w:cs="Times New Roman"/>
        </w:rPr>
      </w:pPr>
      <w:bookmarkStart w:id="291" w:name="_Toc409289314"/>
      <w:bookmarkStart w:id="292" w:name="_Toc420288835"/>
      <w:bookmarkStart w:id="293" w:name="_Toc421377517"/>
      <w:r w:rsidRPr="004F2D59">
        <w:rPr>
          <w:rStyle w:val="Znaknadpisu1"/>
          <w:rFonts w:ascii="Times New Roman" w:hAnsi="Times New Roman" w:cs="Times New Roman"/>
        </w:rPr>
        <w:t>Electrolytes</w:t>
      </w:r>
      <w:r w:rsidR="00A42A08" w:rsidRPr="004F2D59">
        <w:rPr>
          <w:rStyle w:val="Znaknadpisu1"/>
          <w:rFonts w:ascii="Times New Roman" w:hAnsi="Times New Roman" w:cs="Times New Roman"/>
        </w:rPr>
        <w:t xml:space="preserve"> and Acid-Base</w:t>
      </w:r>
      <w:bookmarkEnd w:id="291"/>
      <w:bookmarkEnd w:id="292"/>
      <w:bookmarkEnd w:id="293"/>
    </w:p>
    <w:p w14:paraId="378D52AE" w14:textId="77777777" w:rsidR="00A42A08" w:rsidRPr="004F2D59" w:rsidRDefault="00A42A08" w:rsidP="00911E3F">
      <w:pPr>
        <w:pStyle w:val="Nadpis3"/>
        <w:jc w:val="both"/>
        <w:rPr>
          <w:rFonts w:ascii="Times New Roman" w:hAnsi="Times New Roman" w:cs="Times New Roman"/>
        </w:rPr>
      </w:pPr>
      <w:bookmarkStart w:id="294" w:name="_Toc409289315"/>
      <w:bookmarkStart w:id="295" w:name="_Ref411275309"/>
      <w:bookmarkStart w:id="296" w:name="_Ref413744727"/>
      <w:bookmarkStart w:id="297" w:name="_Ref414302297"/>
      <w:bookmarkStart w:id="298" w:name="_Ref420274761"/>
      <w:bookmarkStart w:id="299" w:name="_Ref420407841"/>
      <w:r w:rsidRPr="004F2D59">
        <w:rPr>
          <w:rFonts w:ascii="Times New Roman" w:hAnsi="Times New Roman" w:cs="Times New Roman"/>
        </w:rPr>
        <w:t>Acid-base</w:t>
      </w:r>
      <w:bookmarkEnd w:id="294"/>
      <w:bookmarkEnd w:id="295"/>
      <w:bookmarkEnd w:id="296"/>
      <w:bookmarkEnd w:id="297"/>
      <w:bookmarkEnd w:id="298"/>
      <w:bookmarkEnd w:id="299"/>
    </w:p>
    <w:p w14:paraId="43A9BFE4" w14:textId="2F195E9D" w:rsidR="00EC4006" w:rsidRPr="004F2D59" w:rsidRDefault="00A42A08" w:rsidP="00911E3F">
      <w:pPr>
        <w:jc w:val="both"/>
        <w:rPr>
          <w:rFonts w:ascii="Times New Roman" w:hAnsi="Times New Roman" w:cs="Times New Roman"/>
        </w:rPr>
      </w:pPr>
      <w:r w:rsidRPr="004F2D59">
        <w:rPr>
          <w:rFonts w:ascii="Times New Roman" w:hAnsi="Times New Roman" w:cs="Times New Roman"/>
        </w:rPr>
        <w:t xml:space="preserve">The acid-base balance calculation is based on electroneutrality. In </w:t>
      </w:r>
      <w:r w:rsidR="00253A38" w:rsidRPr="004F2D59">
        <w:rPr>
          <w:rFonts w:ascii="Times New Roman" w:hAnsi="Times New Roman" w:cs="Times New Roman"/>
        </w:rPr>
        <w:t xml:space="preserve">the case of </w:t>
      </w:r>
      <w:r w:rsidRPr="004F2D59">
        <w:rPr>
          <w:rFonts w:ascii="Times New Roman" w:hAnsi="Times New Roman" w:cs="Times New Roman"/>
        </w:rPr>
        <w:t>plasma</w:t>
      </w:r>
      <w:r w:rsidR="00FF38D1" w:rsidRPr="004F2D59">
        <w:rPr>
          <w:rFonts w:ascii="Times New Roman" w:hAnsi="Times New Roman" w:cs="Times New Roman"/>
        </w:rPr>
        <w:t>, in extracellular and in intracellular fluid</w:t>
      </w:r>
      <w:r w:rsidR="00253A38" w:rsidRPr="004F2D59">
        <w:rPr>
          <w:rFonts w:ascii="Times New Roman" w:hAnsi="Times New Roman" w:cs="Times New Roman"/>
        </w:rPr>
        <w:t>,</w:t>
      </w:r>
      <w:r w:rsidR="00FF38D1" w:rsidRPr="004F2D59">
        <w:rPr>
          <w:rFonts w:ascii="Times New Roman" w:hAnsi="Times New Roman" w:cs="Times New Roman"/>
        </w:rPr>
        <w:t xml:space="preserve"> </w:t>
      </w:r>
      <w:r w:rsidR="00253A38" w:rsidRPr="004F2D59">
        <w:rPr>
          <w:rFonts w:ascii="Times New Roman" w:hAnsi="Times New Roman" w:cs="Times New Roman"/>
        </w:rPr>
        <w:t>the</w:t>
      </w:r>
      <w:r w:rsidR="00515A19" w:rsidRPr="004F2D59">
        <w:rPr>
          <w:rFonts w:ascii="Times New Roman" w:hAnsi="Times New Roman" w:cs="Times New Roman"/>
        </w:rPr>
        <w:t xml:space="preserve"> </w:t>
      </w:r>
      <w:r w:rsidRPr="004F2D59">
        <w:rPr>
          <w:rFonts w:ascii="Times New Roman" w:hAnsi="Times New Roman" w:cs="Times New Roman"/>
        </w:rPr>
        <w:t>charge</w:t>
      </w:r>
      <w:r w:rsidR="00515A19" w:rsidRPr="004F2D59">
        <w:rPr>
          <w:rFonts w:ascii="Times New Roman" w:hAnsi="Times New Roman" w:cs="Times New Roman"/>
        </w:rPr>
        <w:t>s</w:t>
      </w:r>
      <w:r w:rsidRPr="004F2D59">
        <w:rPr>
          <w:rFonts w:ascii="Times New Roman" w:hAnsi="Times New Roman" w:cs="Times New Roman"/>
        </w:rPr>
        <w:t xml:space="preserve"> </w:t>
      </w:r>
      <w:r w:rsidR="00515A19" w:rsidRPr="004F2D59">
        <w:rPr>
          <w:rFonts w:ascii="Times New Roman" w:hAnsi="Times New Roman" w:cs="Times New Roman"/>
        </w:rPr>
        <w:t>of</w:t>
      </w:r>
      <w:r w:rsidRPr="004F2D59">
        <w:rPr>
          <w:rFonts w:ascii="Times New Roman" w:hAnsi="Times New Roman" w:cs="Times New Roman"/>
        </w:rPr>
        <w:t xml:space="preserve"> strong ions</w:t>
      </w:r>
      <w:r w:rsidR="00253A38" w:rsidRPr="004F2D59">
        <w:rPr>
          <w:rFonts w:ascii="Times New Roman" w:hAnsi="Times New Roman" w:cs="Times New Roman"/>
        </w:rPr>
        <w:t xml:space="preserve"> that do not significantly change their charge at a pH from 5 to 9 are summarized</w:t>
      </w:r>
      <w:r w:rsidRPr="004F2D59">
        <w:rPr>
          <w:rFonts w:ascii="Times New Roman" w:hAnsi="Times New Roman" w:cs="Times New Roman"/>
        </w:rPr>
        <w:t>. This is called strong ion difference (</w:t>
      </w:r>
      <w:r w:rsidRPr="004F2D59">
        <w:rPr>
          <w:rFonts w:ascii="Times New Roman" w:hAnsi="Times New Roman" w:cs="Times New Roman"/>
          <w:b/>
        </w:rPr>
        <w:t>SID</w:t>
      </w:r>
      <w:r w:rsidRPr="004F2D59">
        <w:rPr>
          <w:rFonts w:ascii="Times New Roman" w:hAnsi="Times New Roman" w:cs="Times New Roman"/>
        </w:rPr>
        <w:t>)</w:t>
      </w:r>
      <w:r w:rsidR="00CB795F"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&lt;EndNote&gt;&lt;Cite&gt;&lt;Author&gt;Stewart&lt;/Author&gt;&lt;Year&gt;1981&lt;/Year&gt;&lt;RecNum&gt;419&lt;/RecNum&gt;&lt;DisplayText&gt;(Stewart, 1981)&lt;/DisplayText&gt;&lt;record&gt;&lt;rec-number&gt;419&lt;/rec-number&gt;&lt;foreign-keys&gt;&lt;key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sidRPr="004F2D59">
        <w:rPr>
          <w:rFonts w:ascii="Times New Roman" w:hAnsi="Times New Roman" w:cs="Times New Roman"/>
        </w:rPr>
        <w:fldChar w:fldCharType="separate"/>
      </w:r>
      <w:r w:rsidR="001C3BA7" w:rsidRPr="004F2D59">
        <w:rPr>
          <w:rFonts w:ascii="Times New Roman" w:hAnsi="Times New Roman" w:cs="Times New Roman"/>
        </w:rPr>
        <w:t>(Stewart, 1981)</w:t>
      </w:r>
      <w:r w:rsidR="00781A0D" w:rsidRPr="004F2D59">
        <w:rPr>
          <w:rFonts w:ascii="Times New Roman" w:hAnsi="Times New Roman" w:cs="Times New Roman"/>
        </w:rPr>
        <w:fldChar w:fldCharType="end"/>
      </w:r>
      <w:r w:rsidRPr="004F2D59">
        <w:rPr>
          <w:rFonts w:ascii="Times New Roman" w:hAnsi="Times New Roman" w:cs="Times New Roman"/>
        </w:rPr>
        <w:t xml:space="preserve">. </w:t>
      </w:r>
      <w:r w:rsidR="008F5B48" w:rsidRPr="004F2D59">
        <w:rPr>
          <w:rFonts w:ascii="Times New Roman" w:hAnsi="Times New Roman" w:cs="Times New Roman"/>
        </w:rPr>
        <w:t>As an analogy of SID</w:t>
      </w:r>
      <w:r w:rsidR="00EC4006" w:rsidRPr="004F2D59">
        <w:rPr>
          <w:rFonts w:ascii="Times New Roman" w:hAnsi="Times New Roman" w:cs="Times New Roman"/>
        </w:rPr>
        <w:t>,</w:t>
      </w:r>
      <w:r w:rsidR="008F5B48" w:rsidRPr="004F2D59">
        <w:rPr>
          <w:rFonts w:ascii="Times New Roman" w:hAnsi="Times New Roman" w:cs="Times New Roman"/>
        </w:rPr>
        <w:t xml:space="preserve"> the variable anion gap (</w:t>
      </w:r>
      <w:r w:rsidR="008F5B48" w:rsidRPr="004F2D59">
        <w:rPr>
          <w:rFonts w:ascii="Times New Roman" w:hAnsi="Times New Roman" w:cs="Times New Roman"/>
          <w:b/>
        </w:rPr>
        <w:t>AG</w:t>
      </w:r>
      <w:r w:rsidR="008F5B48" w:rsidRPr="004F2D59">
        <w:rPr>
          <w:rFonts w:ascii="Times New Roman" w:hAnsi="Times New Roman" w:cs="Times New Roman"/>
        </w:rPr>
        <w:t xml:space="preserve">) </w:t>
      </w:r>
      <w:r w:rsidR="00EC4006" w:rsidRPr="004F2D59">
        <w:rPr>
          <w:rFonts w:ascii="Times New Roman" w:hAnsi="Times New Roman" w:cs="Times New Roman"/>
        </w:rPr>
        <w:t xml:space="preserve">can be used, </w:t>
      </w:r>
      <w:r w:rsidR="008F5B48" w:rsidRPr="004F2D59">
        <w:rPr>
          <w:rFonts w:ascii="Times New Roman" w:hAnsi="Times New Roman" w:cs="Times New Roman"/>
        </w:rPr>
        <w:t xml:space="preserve">which is the same as SID with </w:t>
      </w:r>
      <w:r w:rsidR="00EC4006" w:rsidRPr="004F2D59">
        <w:rPr>
          <w:rFonts w:ascii="Times New Roman" w:hAnsi="Times New Roman" w:cs="Times New Roman"/>
        </w:rPr>
        <w:t xml:space="preserve">a </w:t>
      </w:r>
      <w:r w:rsidR="008F5B48" w:rsidRPr="004F2D59">
        <w:rPr>
          <w:rFonts w:ascii="Times New Roman" w:hAnsi="Times New Roman" w:cs="Times New Roman"/>
        </w:rPr>
        <w:t>charge of bicarbonates (AG = SID – [HCO</w:t>
      </w:r>
      <w:r w:rsidR="008F5B48" w:rsidRPr="004F2D59">
        <w:rPr>
          <w:rFonts w:ascii="Times New Roman" w:hAnsi="Times New Roman" w:cs="Times New Roman"/>
          <w:vertAlign w:val="subscript"/>
        </w:rPr>
        <w:t>3</w:t>
      </w:r>
      <w:r w:rsidR="008F5B48" w:rsidRPr="004F2D59">
        <w:rPr>
          <w:rFonts w:ascii="Times New Roman" w:hAnsi="Times New Roman" w:cs="Times New Roman"/>
          <w:vertAlign w:val="superscript"/>
        </w:rPr>
        <w:t>-</w:t>
      </w:r>
      <w:r w:rsidR="008F5B48" w:rsidRPr="004F2D59">
        <w:rPr>
          <w:rFonts w:ascii="Times New Roman" w:hAnsi="Times New Roman" w:cs="Times New Roman"/>
        </w:rPr>
        <w:t>]), where the amounts and properties of other non-bicarbonates acid-base puffers</w:t>
      </w:r>
      <w:r w:rsidR="00EC4006" w:rsidRPr="004F2D59">
        <w:rPr>
          <w:rFonts w:ascii="Times New Roman" w:hAnsi="Times New Roman" w:cs="Times New Roman"/>
        </w:rPr>
        <w:t xml:space="preserve"> are also not included</w:t>
      </w:r>
      <w:r w:rsidR="008F5B48" w:rsidRPr="004F2D59">
        <w:rPr>
          <w:rFonts w:ascii="Times New Roman" w:hAnsi="Times New Roman" w:cs="Times New Roman"/>
        </w:rPr>
        <w:t>. The</w:t>
      </w:r>
      <w:r w:rsidRPr="004F2D59">
        <w:rPr>
          <w:rFonts w:ascii="Times New Roman" w:hAnsi="Times New Roman" w:cs="Times New Roman"/>
        </w:rPr>
        <w:t xml:space="preserve"> acid-base buffers (</w:t>
      </w:r>
      <w:r w:rsidR="008F5B48" w:rsidRPr="004F2D59">
        <w:rPr>
          <w:rFonts w:ascii="Times New Roman" w:hAnsi="Times New Roman" w:cs="Times New Roman"/>
        </w:rPr>
        <w:t>HCO</w:t>
      </w:r>
      <w:r w:rsidR="008F5B48" w:rsidRPr="004F2D59">
        <w:rPr>
          <w:rFonts w:ascii="Times New Roman" w:hAnsi="Times New Roman" w:cs="Times New Roman"/>
          <w:vertAlign w:val="subscript"/>
        </w:rPr>
        <w:t>3</w:t>
      </w:r>
      <w:r w:rsidR="008F5B48" w:rsidRPr="004F2D59">
        <w:rPr>
          <w:rFonts w:ascii="Times New Roman" w:hAnsi="Times New Roman" w:cs="Times New Roman"/>
          <w:vertAlign w:val="superscript"/>
        </w:rPr>
        <w:t>-</w:t>
      </w:r>
      <w:r w:rsidR="008F5B48" w:rsidRPr="004F2D59">
        <w:rPr>
          <w:rFonts w:ascii="Times New Roman" w:hAnsi="Times New Roman" w:cs="Times New Roman"/>
          <w:vertAlign w:val="subscript"/>
        </w:rPr>
        <w:t xml:space="preserve"> </w:t>
      </w:r>
      <w:r w:rsidR="008F5B48" w:rsidRPr="004F2D59">
        <w:rPr>
          <w:rFonts w:ascii="Times New Roman" w:hAnsi="Times New Roman" w:cs="Times New Roman"/>
        </w:rPr>
        <w:t xml:space="preserve">and </w:t>
      </w:r>
      <w:r w:rsidR="00FF38D1" w:rsidRPr="004F2D59">
        <w:rPr>
          <w:rFonts w:ascii="Times New Roman" w:hAnsi="Times New Roman" w:cs="Times New Roman"/>
        </w:rPr>
        <w:t xml:space="preserve">other </w:t>
      </w:r>
      <w:r w:rsidRPr="004F2D59">
        <w:rPr>
          <w:rFonts w:ascii="Times New Roman" w:hAnsi="Times New Roman" w:cs="Times New Roman"/>
        </w:rPr>
        <w:t xml:space="preserve">weak ions) </w:t>
      </w:r>
      <w:r w:rsidR="008F5B48" w:rsidRPr="004F2D59">
        <w:rPr>
          <w:rFonts w:ascii="Times New Roman" w:hAnsi="Times New Roman" w:cs="Times New Roman"/>
        </w:rPr>
        <w:t>are</w:t>
      </w:r>
      <w:r w:rsidRPr="004F2D59">
        <w:rPr>
          <w:rFonts w:ascii="Times New Roman" w:hAnsi="Times New Roman" w:cs="Times New Roman"/>
        </w:rPr>
        <w:t xml:space="preserve"> calculated </w:t>
      </w:r>
      <w:r w:rsidR="008F5B48" w:rsidRPr="004F2D59">
        <w:rPr>
          <w:rFonts w:ascii="Times New Roman" w:hAnsi="Times New Roman" w:cs="Times New Roman"/>
        </w:rPr>
        <w:t xml:space="preserve">as </w:t>
      </w:r>
      <w:r w:rsidRPr="004F2D59">
        <w:rPr>
          <w:rFonts w:ascii="Times New Roman" w:hAnsi="Times New Roman" w:cs="Times New Roman"/>
        </w:rPr>
        <w:t xml:space="preserve">the </w:t>
      </w:r>
      <w:r w:rsidR="006F5556" w:rsidRPr="004F2D59">
        <w:rPr>
          <w:rFonts w:ascii="Times New Roman" w:hAnsi="Times New Roman" w:cs="Times New Roman"/>
          <w:b/>
        </w:rPr>
        <w:t>negative</w:t>
      </w:r>
      <w:r w:rsidR="006F5556" w:rsidRPr="004F2D59">
        <w:rPr>
          <w:rFonts w:ascii="Times New Roman" w:hAnsi="Times New Roman" w:cs="Times New Roman"/>
        </w:rPr>
        <w:t xml:space="preserve"> </w:t>
      </w:r>
      <w:r w:rsidRPr="004F2D59">
        <w:rPr>
          <w:rFonts w:ascii="Times New Roman" w:hAnsi="Times New Roman" w:cs="Times New Roman"/>
        </w:rPr>
        <w:t>summary charge concentration at normal conditions (prefix N)</w:t>
      </w:r>
      <w:r w:rsidR="00EC4006" w:rsidRPr="004F2D59">
        <w:rPr>
          <w:rFonts w:ascii="Times New Roman" w:hAnsi="Times New Roman" w:cs="Times New Roman"/>
        </w:rPr>
        <w:t xml:space="preserve">; this is </w:t>
      </w:r>
      <w:r w:rsidRPr="004F2D59">
        <w:rPr>
          <w:rFonts w:ascii="Times New Roman" w:hAnsi="Times New Roman" w:cs="Times New Roman"/>
        </w:rPr>
        <w:t>called normal strong ion difference (</w:t>
      </w:r>
      <w:r w:rsidRPr="004F2D59">
        <w:rPr>
          <w:rFonts w:ascii="Times New Roman" w:hAnsi="Times New Roman" w:cs="Times New Roman"/>
          <w:b/>
        </w:rPr>
        <w:t>NSID</w:t>
      </w:r>
      <w:r w:rsidRPr="004F2D59">
        <w:rPr>
          <w:rFonts w:ascii="Times New Roman" w:hAnsi="Times New Roman" w:cs="Times New Roman"/>
        </w:rPr>
        <w:t>)</w:t>
      </w:r>
      <w:r w:rsidR="008F5B48" w:rsidRPr="004F2D59">
        <w:rPr>
          <w:rFonts w:ascii="Times New Roman" w:hAnsi="Times New Roman" w:cs="Times New Roman"/>
        </w:rPr>
        <w:t>. T</w:t>
      </w:r>
      <w:r w:rsidRPr="004F2D59">
        <w:rPr>
          <w:rFonts w:ascii="Times New Roman" w:hAnsi="Times New Roman" w:cs="Times New Roman"/>
        </w:rPr>
        <w:t xml:space="preserve">he </w:t>
      </w:r>
      <w:r w:rsidRPr="004F2D59">
        <w:rPr>
          <w:rFonts w:ascii="Times New Roman" w:hAnsi="Times New Roman" w:cs="Times New Roman"/>
          <w:b/>
        </w:rPr>
        <w:t>normal conditions</w:t>
      </w:r>
      <w:r w:rsidRPr="004F2D59">
        <w:rPr>
          <w:rFonts w:ascii="Times New Roman" w:hAnsi="Times New Roman" w:cs="Times New Roman"/>
        </w:rPr>
        <w:t xml:space="preserve"> </w:t>
      </w:r>
      <w:r w:rsidR="00496664" w:rsidRPr="004F2D59">
        <w:rPr>
          <w:rFonts w:ascii="Times New Roman" w:hAnsi="Times New Roman" w:cs="Times New Roman"/>
        </w:rPr>
        <w:t xml:space="preserve">are </w:t>
      </w:r>
      <w:r w:rsidRPr="004F2D59">
        <w:rPr>
          <w:rFonts w:ascii="Times New Roman" w:hAnsi="Times New Roman" w:cs="Times New Roman"/>
        </w:rPr>
        <w:t xml:space="preserve">defined as </w:t>
      </w:r>
      <w:r w:rsidRPr="004F2D59">
        <w:rPr>
          <w:rFonts w:ascii="Times New Roman" w:hAnsi="Times New Roman" w:cs="Times New Roman"/>
          <w:b/>
        </w:rPr>
        <w:t>plasma pH</w:t>
      </w:r>
      <w:r w:rsidR="00836C8B" w:rsidRPr="004F2D59">
        <w:rPr>
          <w:rFonts w:ascii="Times New Roman" w:hAnsi="Times New Roman" w:cs="Times New Roman"/>
          <w:b/>
        </w:rPr>
        <w:t>=</w:t>
      </w:r>
      <w:r w:rsidRPr="004F2D59">
        <w:rPr>
          <w:rFonts w:ascii="Times New Roman" w:hAnsi="Times New Roman" w:cs="Times New Roman"/>
          <w:b/>
        </w:rPr>
        <w:t>7.4</w:t>
      </w:r>
      <w:r w:rsidR="00321EB9" w:rsidRPr="004F2D59">
        <w:rPr>
          <w:rFonts w:ascii="Times New Roman" w:hAnsi="Times New Roman" w:cs="Times New Roman"/>
          <w:b/>
        </w:rPr>
        <w:t xml:space="preserve">, </w:t>
      </w:r>
      <w:r w:rsidRPr="004F2D59">
        <w:rPr>
          <w:rFonts w:ascii="Times New Roman" w:hAnsi="Times New Roman" w:cs="Times New Roman"/>
          <w:b/>
        </w:rPr>
        <w:t>full oxygen saturation, CO</w:t>
      </w:r>
      <w:r w:rsidRPr="004F2D59">
        <w:rPr>
          <w:rFonts w:ascii="Times New Roman" w:hAnsi="Times New Roman" w:cs="Times New Roman"/>
          <w:b/>
          <w:vertAlign w:val="subscript"/>
        </w:rPr>
        <w:t>2</w:t>
      </w:r>
      <w:r w:rsidRPr="004F2D59">
        <w:rPr>
          <w:rFonts w:ascii="Times New Roman" w:hAnsi="Times New Roman" w:cs="Times New Roman"/>
          <w:b/>
        </w:rPr>
        <w:t xml:space="preserve"> </w:t>
      </w:r>
      <w:r w:rsidR="004F64F6" w:rsidRPr="004F2D59">
        <w:rPr>
          <w:rFonts w:ascii="Times New Roman" w:hAnsi="Times New Roman" w:cs="Times New Roman"/>
          <w:b/>
        </w:rPr>
        <w:t>partial pressure</w:t>
      </w:r>
      <w:r w:rsidR="008F5B48" w:rsidRPr="004F2D59">
        <w:rPr>
          <w:rFonts w:ascii="Times New Roman" w:hAnsi="Times New Roman" w:cs="Times New Roman"/>
          <w:b/>
        </w:rPr>
        <w:t xml:space="preserve"> </w:t>
      </w:r>
      <w:r w:rsidR="004F64F6" w:rsidRPr="004F2D59">
        <w:rPr>
          <w:rFonts w:ascii="Times New Roman" w:hAnsi="Times New Roman" w:cs="Times New Roman"/>
          <w:b/>
        </w:rPr>
        <w:t>40mmHg and temperature</w:t>
      </w:r>
      <w:r w:rsidR="008F5B48" w:rsidRPr="004F2D59">
        <w:rPr>
          <w:rFonts w:ascii="Times New Roman" w:hAnsi="Times New Roman" w:cs="Times New Roman"/>
          <w:b/>
        </w:rPr>
        <w:t xml:space="preserve"> </w:t>
      </w:r>
      <w:r w:rsidRPr="004F2D59">
        <w:rPr>
          <w:rFonts w:ascii="Times New Roman" w:hAnsi="Times New Roman" w:cs="Times New Roman"/>
          <w:b/>
        </w:rPr>
        <w:t>37°C</w:t>
      </w:r>
      <w:r w:rsidRPr="004F2D59">
        <w:rPr>
          <w:rFonts w:ascii="Times New Roman" w:hAnsi="Times New Roman" w:cs="Times New Roman"/>
        </w:rPr>
        <w:t xml:space="preserve">. </w:t>
      </w:r>
    </w:p>
    <w:p w14:paraId="62337022" w14:textId="7D6495F0" w:rsidR="00A42A08" w:rsidRPr="004F2D59" w:rsidRDefault="008F5B48" w:rsidP="00911E3F">
      <w:pPr>
        <w:jc w:val="both"/>
        <w:rPr>
          <w:rFonts w:ascii="Times New Roman" w:hAnsi="Times New Roman" w:cs="Times New Roman"/>
        </w:rPr>
      </w:pPr>
      <w:r w:rsidRPr="004F2D59">
        <w:rPr>
          <w:rFonts w:ascii="Times New Roman" w:hAnsi="Times New Roman" w:cs="Times New Roman"/>
        </w:rPr>
        <w:t xml:space="preserve">NSID </w:t>
      </w:r>
      <w:r w:rsidR="00F10123" w:rsidRPr="004F2D59">
        <w:rPr>
          <w:rFonts w:ascii="Times New Roman" w:hAnsi="Times New Roman" w:cs="Times New Roman"/>
        </w:rPr>
        <w:t>describes the potential of acid-base buffers</w:t>
      </w:r>
      <w:r w:rsidRPr="004F2D59">
        <w:rPr>
          <w:rFonts w:ascii="Times New Roman" w:hAnsi="Times New Roman" w:cs="Times New Roman"/>
        </w:rPr>
        <w:t xml:space="preserve">. </w:t>
      </w:r>
      <w:r w:rsidR="00EC4006" w:rsidRPr="004F2D59">
        <w:rPr>
          <w:rFonts w:ascii="Times New Roman" w:hAnsi="Times New Roman" w:cs="Times New Roman"/>
        </w:rPr>
        <w:t>I</w:t>
      </w:r>
      <w:r w:rsidR="005505DF" w:rsidRPr="004F2D59">
        <w:rPr>
          <w:rFonts w:ascii="Times New Roman" w:hAnsi="Times New Roman" w:cs="Times New Roman"/>
        </w:rPr>
        <w:t>n normal condition</w:t>
      </w:r>
      <w:r w:rsidR="00EC4006" w:rsidRPr="004F2D59">
        <w:rPr>
          <w:rFonts w:ascii="Times New Roman" w:hAnsi="Times New Roman" w:cs="Times New Roman"/>
        </w:rPr>
        <w:t>s it has</w:t>
      </w:r>
      <w:r w:rsidR="005505DF" w:rsidRPr="004F2D59">
        <w:rPr>
          <w:rFonts w:ascii="Times New Roman" w:hAnsi="Times New Roman" w:cs="Times New Roman"/>
        </w:rPr>
        <w:t xml:space="preserve"> the </w:t>
      </w:r>
      <w:r w:rsidR="00496664" w:rsidRPr="004F2D59">
        <w:rPr>
          <w:rFonts w:ascii="Times New Roman" w:hAnsi="Times New Roman" w:cs="Times New Roman"/>
        </w:rPr>
        <w:t>same value as SID</w:t>
      </w:r>
      <w:r w:rsidR="005E26FD" w:rsidRPr="004F2D59">
        <w:rPr>
          <w:rFonts w:ascii="Times New Roman" w:hAnsi="Times New Roman" w:cs="Times New Roman"/>
        </w:rPr>
        <w:t>. I</w:t>
      </w:r>
      <w:r w:rsidR="005505DF" w:rsidRPr="004F2D59">
        <w:rPr>
          <w:rFonts w:ascii="Times New Roman" w:hAnsi="Times New Roman" w:cs="Times New Roman"/>
        </w:rPr>
        <w:t xml:space="preserve">n </w:t>
      </w:r>
      <w:r w:rsidR="00EC4006" w:rsidRPr="004F2D59">
        <w:rPr>
          <w:rFonts w:ascii="Times New Roman" w:hAnsi="Times New Roman" w:cs="Times New Roman"/>
        </w:rPr>
        <w:t xml:space="preserve">a </w:t>
      </w:r>
      <w:r w:rsidR="005505DF" w:rsidRPr="004F2D59">
        <w:rPr>
          <w:rFonts w:ascii="Times New Roman" w:hAnsi="Times New Roman" w:cs="Times New Roman"/>
        </w:rPr>
        <w:t xml:space="preserve">situation </w:t>
      </w:r>
      <w:r w:rsidR="00EC4006" w:rsidRPr="004F2D59">
        <w:rPr>
          <w:rFonts w:ascii="Times New Roman" w:hAnsi="Times New Roman" w:cs="Times New Roman"/>
        </w:rPr>
        <w:t xml:space="preserve">where there is a </w:t>
      </w:r>
      <w:r w:rsidR="005505DF" w:rsidRPr="004F2D59">
        <w:rPr>
          <w:rFonts w:ascii="Times New Roman" w:hAnsi="Times New Roman" w:cs="Times New Roman"/>
        </w:rPr>
        <w:t>higher value of NSID than SID (for example</w:t>
      </w:r>
      <w:r w:rsidR="00EC4006" w:rsidRPr="004F2D59">
        <w:rPr>
          <w:rFonts w:ascii="Times New Roman" w:hAnsi="Times New Roman" w:cs="Times New Roman"/>
        </w:rPr>
        <w:t>,</w:t>
      </w:r>
      <w:r w:rsidR="005505DF" w:rsidRPr="004F2D59">
        <w:rPr>
          <w:rFonts w:ascii="Times New Roman" w:hAnsi="Times New Roman" w:cs="Times New Roman"/>
        </w:rPr>
        <w:t xml:space="preserve"> there is an excess of strong acids) the</w:t>
      </w:r>
      <w:r w:rsidRPr="004F2D59">
        <w:rPr>
          <w:rFonts w:ascii="Times New Roman" w:hAnsi="Times New Roman" w:cs="Times New Roman"/>
        </w:rPr>
        <w:t xml:space="preserve"> arterial</w:t>
      </w:r>
      <w:r w:rsidR="005505DF" w:rsidRPr="004F2D59">
        <w:rPr>
          <w:rFonts w:ascii="Times New Roman" w:hAnsi="Times New Roman" w:cs="Times New Roman"/>
        </w:rPr>
        <w:t xml:space="preserve"> pH&lt;7.4 </w:t>
      </w:r>
      <w:r w:rsidR="005E26FD" w:rsidRPr="004F2D59">
        <w:rPr>
          <w:rFonts w:ascii="Times New Roman" w:hAnsi="Times New Roman" w:cs="Times New Roman"/>
        </w:rPr>
        <w:t xml:space="preserve">during </w:t>
      </w:r>
      <w:r w:rsidR="00EC4006" w:rsidRPr="004F2D59">
        <w:rPr>
          <w:rFonts w:ascii="Times New Roman" w:hAnsi="Times New Roman" w:cs="Times New Roman"/>
        </w:rPr>
        <w:t xml:space="preserve">a </w:t>
      </w:r>
      <w:r w:rsidR="005E26FD" w:rsidRPr="004F2D59">
        <w:rPr>
          <w:rFonts w:ascii="Times New Roman" w:hAnsi="Times New Roman" w:cs="Times New Roman"/>
        </w:rPr>
        <w:t>normal state of respiration</w:t>
      </w:r>
      <w:r w:rsidRPr="004F2D59">
        <w:rPr>
          <w:rFonts w:ascii="Times New Roman" w:hAnsi="Times New Roman" w:cs="Times New Roman"/>
        </w:rPr>
        <w:t xml:space="preserve"> at 37°C</w:t>
      </w:r>
      <w:r w:rsidR="005E26FD" w:rsidRPr="004F2D59">
        <w:rPr>
          <w:rFonts w:ascii="Times New Roman" w:hAnsi="Times New Roman" w:cs="Times New Roman"/>
        </w:rPr>
        <w:t xml:space="preserve">. </w:t>
      </w:r>
      <w:r w:rsidR="00EC4006" w:rsidRPr="004F2D59">
        <w:rPr>
          <w:rFonts w:ascii="Times New Roman" w:hAnsi="Times New Roman" w:cs="Times New Roman"/>
        </w:rPr>
        <w:t>If</w:t>
      </w:r>
      <w:r w:rsidR="005505DF" w:rsidRPr="004F2D59">
        <w:rPr>
          <w:rFonts w:ascii="Times New Roman" w:hAnsi="Times New Roman" w:cs="Times New Roman"/>
        </w:rPr>
        <w:t xml:space="preserve"> NSID&lt;SID</w:t>
      </w:r>
      <w:r w:rsidR="00EC4006" w:rsidRPr="004F2D59">
        <w:rPr>
          <w:rFonts w:ascii="Times New Roman" w:hAnsi="Times New Roman" w:cs="Times New Roman"/>
        </w:rPr>
        <w:t>,</w:t>
      </w:r>
      <w:r w:rsidR="005505DF" w:rsidRPr="004F2D59">
        <w:rPr>
          <w:rFonts w:ascii="Times New Roman" w:hAnsi="Times New Roman" w:cs="Times New Roman"/>
        </w:rPr>
        <w:t xml:space="preserve"> then pH&gt;7.4</w:t>
      </w:r>
      <w:r w:rsidR="00321EB9" w:rsidRPr="004F2D59">
        <w:rPr>
          <w:rFonts w:ascii="Times New Roman" w:hAnsi="Times New Roman" w:cs="Times New Roman"/>
        </w:rPr>
        <w:t xml:space="preserve"> (for example</w:t>
      </w:r>
      <w:r w:rsidR="00EC4006" w:rsidRPr="004F2D59">
        <w:rPr>
          <w:rFonts w:ascii="Times New Roman" w:hAnsi="Times New Roman" w:cs="Times New Roman"/>
        </w:rPr>
        <w:t>, an</w:t>
      </w:r>
      <w:r w:rsidR="00321EB9" w:rsidRPr="004F2D59">
        <w:rPr>
          <w:rFonts w:ascii="Times New Roman" w:hAnsi="Times New Roman" w:cs="Times New Roman"/>
        </w:rPr>
        <w:t xml:space="preserve"> excess of strong bases)</w:t>
      </w:r>
      <w:r w:rsidR="005E26FD" w:rsidRPr="004F2D59">
        <w:rPr>
          <w:rFonts w:ascii="Times New Roman" w:hAnsi="Times New Roman" w:cs="Times New Roman"/>
        </w:rPr>
        <w:t xml:space="preserve"> during </w:t>
      </w:r>
      <w:r w:rsidR="00EC4006" w:rsidRPr="004F2D59">
        <w:rPr>
          <w:rFonts w:ascii="Times New Roman" w:hAnsi="Times New Roman" w:cs="Times New Roman"/>
        </w:rPr>
        <w:t xml:space="preserve">a </w:t>
      </w:r>
      <w:r w:rsidR="005E26FD" w:rsidRPr="004F2D59">
        <w:rPr>
          <w:rFonts w:ascii="Times New Roman" w:hAnsi="Times New Roman" w:cs="Times New Roman"/>
        </w:rPr>
        <w:t>normal state of respiration</w:t>
      </w:r>
      <w:r w:rsidRPr="004F2D59">
        <w:rPr>
          <w:rFonts w:ascii="Times New Roman" w:hAnsi="Times New Roman" w:cs="Times New Roman"/>
        </w:rPr>
        <w:t xml:space="preserve"> at 37°C</w:t>
      </w:r>
      <w:r w:rsidR="005505DF" w:rsidRPr="004F2D59">
        <w:rPr>
          <w:rFonts w:ascii="Times New Roman" w:hAnsi="Times New Roman" w:cs="Times New Roman"/>
        </w:rPr>
        <w:t>.</w:t>
      </w:r>
      <w:r w:rsidR="00B02618" w:rsidRPr="004F2D59">
        <w:rPr>
          <w:rFonts w:ascii="Times New Roman" w:hAnsi="Times New Roman" w:cs="Times New Roman"/>
        </w:rPr>
        <w:t xml:space="preserve"> </w:t>
      </w:r>
      <w:r w:rsidR="00A42A08" w:rsidRPr="004F2D59">
        <w:rPr>
          <w:rFonts w:ascii="Times New Roman" w:hAnsi="Times New Roman" w:cs="Times New Roman"/>
        </w:rPr>
        <w:t xml:space="preserve">Both SID and NSID can be calculated in plasma (suffix P) and inside erythrocytes (suffix E). The titration of one liter of blood </w:t>
      </w:r>
      <w:r w:rsidR="00EC4006" w:rsidRPr="004F2D59">
        <w:rPr>
          <w:rFonts w:ascii="Times New Roman" w:hAnsi="Times New Roman" w:cs="Times New Roman"/>
        </w:rPr>
        <w:t xml:space="preserve">in order </w:t>
      </w:r>
      <w:r w:rsidR="00A42A08" w:rsidRPr="004F2D59">
        <w:rPr>
          <w:rFonts w:ascii="Times New Roman" w:hAnsi="Times New Roman" w:cs="Times New Roman"/>
        </w:rPr>
        <w:t xml:space="preserve">to reach normal conditions </w:t>
      </w:r>
      <w:r w:rsidR="00EC4006" w:rsidRPr="004F2D59">
        <w:rPr>
          <w:rFonts w:ascii="Times New Roman" w:hAnsi="Times New Roman" w:cs="Times New Roman"/>
        </w:rPr>
        <w:t>must</w:t>
      </w:r>
      <w:r w:rsidR="00A42A08" w:rsidRPr="004F2D59">
        <w:rPr>
          <w:rFonts w:ascii="Times New Roman" w:hAnsi="Times New Roman" w:cs="Times New Roman"/>
        </w:rPr>
        <w:t xml:space="preserve"> use the</w:t>
      </w:r>
      <w:r w:rsidR="00321EB9" w:rsidRPr="004F2D59">
        <w:rPr>
          <w:rFonts w:ascii="Times New Roman" w:hAnsi="Times New Roman" w:cs="Times New Roman"/>
        </w:rPr>
        <w:t xml:space="preserve"> same</w:t>
      </w:r>
      <w:r w:rsidR="00A42A08" w:rsidRPr="004F2D59">
        <w:rPr>
          <w:rFonts w:ascii="Times New Roman" w:hAnsi="Times New Roman" w:cs="Times New Roman"/>
        </w:rPr>
        <w:t xml:space="preserve"> amount of strong acid </w:t>
      </w:r>
      <w:r w:rsidR="00321EB9" w:rsidRPr="004F2D59">
        <w:rPr>
          <w:rFonts w:ascii="Times New Roman" w:hAnsi="Times New Roman" w:cs="Times New Roman"/>
        </w:rPr>
        <w:t>as the differences between SID and NSID in</w:t>
      </w:r>
      <w:r w:rsidR="00CB795F" w:rsidRPr="004F2D59">
        <w:rPr>
          <w:rFonts w:ascii="Times New Roman" w:hAnsi="Times New Roman" w:cs="Times New Roman"/>
        </w:rPr>
        <w:t xml:space="preserve"> plasma and </w:t>
      </w:r>
      <w:r w:rsidR="005E26FD" w:rsidRPr="004F2D59">
        <w:rPr>
          <w:rFonts w:ascii="Times New Roman" w:hAnsi="Times New Roman" w:cs="Times New Roman"/>
        </w:rPr>
        <w:t xml:space="preserve">in </w:t>
      </w:r>
      <w:r w:rsidR="00CB795F" w:rsidRPr="004F2D59">
        <w:rPr>
          <w:rFonts w:ascii="Times New Roman" w:hAnsi="Times New Roman" w:cs="Times New Roman"/>
        </w:rPr>
        <w:t>erythrocytes</w:t>
      </w:r>
      <w:r w:rsidR="00D23AE3" w:rsidRPr="004F2D59">
        <w:rPr>
          <w:rFonts w:ascii="Times New Roman" w:hAnsi="Times New Roman" w:cs="Times New Roman"/>
        </w:rPr>
        <w:t xml:space="preserve"> </w:t>
      </w:r>
      <w:r w:rsidR="00EC4006" w:rsidRPr="004F2D59">
        <w:rPr>
          <w:rFonts w:ascii="Times New Roman" w:hAnsi="Times New Roman" w:cs="Times New Roman"/>
        </w:rPr>
        <w:fldChar w:fldCharType="begin"/>
      </w:r>
      <w:r w:rsidR="00EC4006" w:rsidRPr="004F2D59">
        <w:rPr>
          <w:rFonts w:ascii="Times New Roman" w:hAnsi="Times New Roman" w:cs="Times New Roman"/>
        </w:rPr>
        <w:instrText xml:space="preserve"> ADDIN EN.CITE &lt;EndNote&gt;&lt;Cite&gt;&lt;Author&gt;Mateják&lt;/Author&gt;&lt;Year&gt;2013&lt;/Year&gt;&lt;RecNum&gt;15&lt;/RecNum&gt;&lt;DisplayText&gt;(Mateják, 2013)&lt;/DisplayText&gt;&lt;record&gt;&lt;rec-number&gt;15&lt;/rec-number&gt;&lt;foreign-keys&gt;&lt;key app="EN" db-id="as09fedar99xw8ex203xz256zdsasfxsazz5" timestamp="1418594093"&gt;15&lt;/key&gt;&lt;/foreign-keys&gt;&lt;ref-type name="Journal Article"&gt;17&lt;/ref-type&gt;&lt;contributors&gt;&lt;authors&gt;&lt;author&gt;Marek Mateják&lt;/author&gt;&lt;/authors&gt;&lt;/contributors&gt;&lt;titles&gt;&lt;title&gt;&lt;style face="normal" font="default" size="100%"&gt;S&lt;/style&gt;&lt;style face="normal" font="default" charset="238" size="100%"&gt;imulovanie ketoacidózy&lt;/style&gt;&lt;/title&gt;&lt;secondary-title&gt;Medsoft&lt;/secondary-title&gt;&lt;/titles&gt;&lt;periodical&gt;&lt;full-title&gt;Medsoft&lt;/full-title&gt;&lt;/periodical&gt;&lt;pages&gt;&lt;style face="normal" font="default" charset="238" size="100%"&gt;140-150&lt;/style&gt;&lt;/pages&gt;&lt;section&gt;&lt;style face="normal" font="default" charset="238" size="100%"&gt;140&lt;/style&gt;&lt;/section&gt;&lt;dates&gt;&lt;year&gt;&lt;style face="normal" font="default" charset="238" size="100%"&gt;2013&lt;/style&gt;&lt;/year&gt;&lt;/dates&gt;&lt;isbn&gt;&lt;style face="normal" font="default" charset="238" size="100%"&gt;1803-8115&lt;/style&gt;&lt;/isbn&gt;&lt;urls&gt;&lt;/urls&gt;&lt;/record&gt;&lt;/Cite&gt;&lt;/EndNote&gt;</w:instrText>
      </w:r>
      <w:r w:rsidR="00EC4006" w:rsidRPr="004F2D59">
        <w:rPr>
          <w:rFonts w:ascii="Times New Roman" w:hAnsi="Times New Roman" w:cs="Times New Roman"/>
        </w:rPr>
        <w:fldChar w:fldCharType="separate"/>
      </w:r>
      <w:r w:rsidR="00EC4006" w:rsidRPr="004F2D59">
        <w:rPr>
          <w:rFonts w:ascii="Times New Roman" w:hAnsi="Times New Roman" w:cs="Times New Roman"/>
        </w:rPr>
        <w:t>(Mateják, 2013)</w:t>
      </w:r>
      <w:r w:rsidR="00EC4006" w:rsidRPr="004F2D59">
        <w:rPr>
          <w:rFonts w:ascii="Times New Roman" w:hAnsi="Times New Roman" w:cs="Times New Roman"/>
        </w:rPr>
        <w:fldChar w:fldCharType="end"/>
      </w:r>
      <w:r w:rsidR="00EC4006" w:rsidRPr="004F2D59">
        <w:rPr>
          <w:rFonts w:ascii="Times New Roman" w:hAnsi="Times New Roman" w:cs="Times New Roman"/>
        </w:rPr>
        <w:t xml:space="preserve">; this is </w:t>
      </w:r>
      <w:r w:rsidR="00321EB9" w:rsidRPr="004F2D59">
        <w:rPr>
          <w:rFonts w:ascii="Times New Roman" w:hAnsi="Times New Roman" w:cs="Times New Roman"/>
        </w:rPr>
        <w:t>e</w:t>
      </w:r>
      <w:r w:rsidR="00CB795F" w:rsidRPr="004F2D59">
        <w:rPr>
          <w:rFonts w:ascii="Times New Roman" w:hAnsi="Times New Roman" w:cs="Times New Roman"/>
        </w:rPr>
        <w:t xml:space="preserve">xpressed as </w:t>
      </w:r>
      <w:r w:rsidR="00321EB9" w:rsidRPr="004F2D59">
        <w:rPr>
          <w:rFonts w:ascii="Times New Roman" w:hAnsi="Times New Roman" w:cs="Times New Roman"/>
          <w:b/>
        </w:rPr>
        <w:t>BE</w:t>
      </w:r>
      <w:r w:rsidR="00321EB9" w:rsidRPr="004F2D59">
        <w:rPr>
          <w:rFonts w:ascii="Times New Roman" w:hAnsi="Times New Roman" w:cs="Times New Roman"/>
          <w:b/>
          <w:vertAlign w:val="subscript"/>
        </w:rPr>
        <w:t>ox</w:t>
      </w:r>
      <w:r w:rsidR="00321EB9" w:rsidRPr="004F2D59">
        <w:rPr>
          <w:rFonts w:ascii="Times New Roman" w:hAnsi="Times New Roman" w:cs="Times New Roman"/>
        </w:rPr>
        <w:t xml:space="preserve"> = </w:t>
      </w:r>
      <w:r w:rsidR="00CB795F" w:rsidRPr="004F2D59">
        <w:rPr>
          <w:rFonts w:ascii="Times New Roman" w:hAnsi="Times New Roman" w:cs="Times New Roman"/>
        </w:rPr>
        <w:t>Hct</w:t>
      </w:r>
      <w:r w:rsidR="00A42A08" w:rsidRPr="004F2D59">
        <w:rPr>
          <w:rFonts w:ascii="Times New Roman" w:hAnsi="Times New Roman" w:cs="Times New Roman"/>
        </w:rPr>
        <w:t>*(SID</w:t>
      </w:r>
      <w:r w:rsidR="00A42A08" w:rsidRPr="004F2D59">
        <w:rPr>
          <w:rFonts w:ascii="Times New Roman" w:hAnsi="Times New Roman" w:cs="Times New Roman"/>
          <w:vertAlign w:val="subscript"/>
        </w:rPr>
        <w:t>E</w:t>
      </w:r>
      <w:r w:rsidR="00321EB9" w:rsidRPr="004F2D59">
        <w:rPr>
          <w:rFonts w:ascii="Times New Roman" w:hAnsi="Times New Roman" w:cs="Times New Roman"/>
        </w:rPr>
        <w:t>-N</w:t>
      </w:r>
      <w:r w:rsidR="00A42A08" w:rsidRPr="004F2D59">
        <w:rPr>
          <w:rFonts w:ascii="Times New Roman" w:hAnsi="Times New Roman" w:cs="Times New Roman"/>
        </w:rPr>
        <w:t>SID</w:t>
      </w:r>
      <w:r w:rsidR="00A42A08" w:rsidRPr="004F2D59">
        <w:rPr>
          <w:rFonts w:ascii="Times New Roman" w:hAnsi="Times New Roman" w:cs="Times New Roman"/>
          <w:vertAlign w:val="subscript"/>
        </w:rPr>
        <w:t>E</w:t>
      </w:r>
      <w:r w:rsidR="00A42A08" w:rsidRPr="004F2D59">
        <w:rPr>
          <w:rFonts w:ascii="Times New Roman" w:hAnsi="Times New Roman" w:cs="Times New Roman"/>
        </w:rPr>
        <w:t>)+(1-Hct)*(SID</w:t>
      </w:r>
      <w:r w:rsidR="00A42A08" w:rsidRPr="004F2D59">
        <w:rPr>
          <w:rFonts w:ascii="Times New Roman" w:hAnsi="Times New Roman" w:cs="Times New Roman"/>
          <w:vertAlign w:val="subscript"/>
        </w:rPr>
        <w:t>P</w:t>
      </w:r>
      <w:r w:rsidR="00A42A08" w:rsidRPr="004F2D59">
        <w:rPr>
          <w:rFonts w:ascii="Times New Roman" w:hAnsi="Times New Roman" w:cs="Times New Roman"/>
        </w:rPr>
        <w:t>-NSID</w:t>
      </w:r>
      <w:r w:rsidR="00A42A08" w:rsidRPr="004F2D59">
        <w:rPr>
          <w:rFonts w:ascii="Times New Roman" w:hAnsi="Times New Roman" w:cs="Times New Roman"/>
          <w:vertAlign w:val="subscript"/>
        </w:rPr>
        <w:t>P</w:t>
      </w:r>
      <w:r w:rsidR="00A42A08" w:rsidRPr="004F2D59">
        <w:rPr>
          <w:rFonts w:ascii="Times New Roman" w:hAnsi="Times New Roman" w:cs="Times New Roman"/>
        </w:rPr>
        <w:t>)</w:t>
      </w:r>
      <w:r w:rsidR="00CB795F" w:rsidRPr="004F2D59">
        <w:rPr>
          <w:rFonts w:ascii="Times New Roman" w:hAnsi="Times New Roman" w:cs="Times New Roman"/>
        </w:rPr>
        <w:t>, where Hct is the hematocrit</w:t>
      </w:r>
      <w:r w:rsidR="00321EB9" w:rsidRPr="004F2D59">
        <w:rPr>
          <w:rFonts w:ascii="Times New Roman" w:hAnsi="Times New Roman" w:cs="Times New Roman"/>
        </w:rPr>
        <w:t xml:space="preserve"> and BE</w:t>
      </w:r>
      <w:r w:rsidR="00321EB9" w:rsidRPr="004F2D59">
        <w:rPr>
          <w:rFonts w:ascii="Times New Roman" w:hAnsi="Times New Roman" w:cs="Times New Roman"/>
          <w:vertAlign w:val="subscript"/>
        </w:rPr>
        <w:t xml:space="preserve">ox </w:t>
      </w:r>
      <w:r w:rsidR="00321EB9" w:rsidRPr="004F2D59">
        <w:rPr>
          <w:rFonts w:ascii="Times New Roman" w:hAnsi="Times New Roman" w:cs="Times New Roman"/>
        </w:rPr>
        <w:t xml:space="preserve">is </w:t>
      </w:r>
      <w:r w:rsidR="005E26FD" w:rsidRPr="004F2D59">
        <w:rPr>
          <w:rFonts w:ascii="Times New Roman" w:hAnsi="Times New Roman" w:cs="Times New Roman"/>
        </w:rPr>
        <w:t xml:space="preserve">the </w:t>
      </w:r>
      <w:r w:rsidR="00321EB9" w:rsidRPr="004F2D59">
        <w:rPr>
          <w:rFonts w:ascii="Times New Roman" w:hAnsi="Times New Roman" w:cs="Times New Roman"/>
        </w:rPr>
        <w:t>base excess of oxygenated blood</w:t>
      </w:r>
      <w:r w:rsidR="00EC4006" w:rsidRPr="004F2D59">
        <w:rPr>
          <w:rFonts w:ascii="Times New Roman" w:hAnsi="Times New Roman" w:cs="Times New Roman"/>
        </w:rPr>
        <w:t xml:space="preserve">, </w:t>
      </w:r>
      <w:r w:rsidR="00D020DD" w:rsidRPr="004F2D59">
        <w:rPr>
          <w:rFonts w:ascii="Times New Roman" w:hAnsi="Times New Roman" w:cs="Times New Roman"/>
        </w:rPr>
        <w:t xml:space="preserve">as defined by </w:t>
      </w:r>
      <w:r w:rsidR="00AE5364" w:rsidRPr="004F2D59">
        <w:rPr>
          <w:rFonts w:ascii="Times New Roman" w:hAnsi="Times New Roman" w:cs="Times New Roman"/>
        </w:rPr>
        <w:fldChar w:fldCharType="begin">
          <w:fldData xml:space="preserve">PEVuZE5vdGU+PENpdGU+PEF1dGhvcj5Lb2ZyYW5lazwvQXV0aG9yPjxZZWFyPjIwMDc8L1llYXI+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PEVuZE5vdGU+PENpdGU+PEF1dGhvcj5Lb2ZyYW5lazwvQXV0aG9yPjxZZWFyPjIwMDc8L1llYXI+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AE5364" w:rsidRPr="004F2D59">
        <w:rPr>
          <w:rFonts w:ascii="Times New Roman" w:hAnsi="Times New Roman" w:cs="Times New Roman"/>
        </w:rPr>
      </w:r>
      <w:r w:rsidR="00AE5364" w:rsidRPr="004F2D59">
        <w:rPr>
          <w:rFonts w:ascii="Times New Roman" w:hAnsi="Times New Roman" w:cs="Times New Roman"/>
        </w:rPr>
        <w:fldChar w:fldCharType="separate"/>
      </w:r>
      <w:r w:rsidR="00D8120E">
        <w:rPr>
          <w:rFonts w:ascii="Times New Roman" w:hAnsi="Times New Roman" w:cs="Times New Roman"/>
          <w:noProof/>
        </w:rPr>
        <w:t>(Kofránek, 2009; Kofranek, et al., 2007)</w:t>
      </w:r>
      <w:r w:rsidR="00AE5364" w:rsidRPr="004F2D59">
        <w:rPr>
          <w:rFonts w:ascii="Times New Roman" w:hAnsi="Times New Roman" w:cs="Times New Roman"/>
        </w:rPr>
        <w:fldChar w:fldCharType="end"/>
      </w:r>
      <w:r w:rsidR="00A42A08" w:rsidRPr="004F2D59">
        <w:rPr>
          <w:rFonts w:ascii="Times New Roman" w:hAnsi="Times New Roman" w:cs="Times New Roman"/>
        </w:rPr>
        <w:t xml:space="preserve">. This measurable amount of titrant can </w:t>
      </w:r>
      <w:r w:rsidR="00E64FA1" w:rsidRPr="004F2D59">
        <w:rPr>
          <w:rFonts w:ascii="Times New Roman" w:hAnsi="Times New Roman" w:cs="Times New Roman"/>
        </w:rPr>
        <w:t xml:space="preserve">also </w:t>
      </w:r>
      <w:r w:rsidR="00A42A08" w:rsidRPr="004F2D59">
        <w:rPr>
          <w:rFonts w:ascii="Times New Roman" w:hAnsi="Times New Roman" w:cs="Times New Roman"/>
        </w:rPr>
        <w:t xml:space="preserve">be </w:t>
      </w:r>
      <w:r w:rsidR="00321EB9" w:rsidRPr="004F2D59">
        <w:rPr>
          <w:rFonts w:ascii="Times New Roman" w:hAnsi="Times New Roman" w:cs="Times New Roman"/>
        </w:rPr>
        <w:t>expressed</w:t>
      </w:r>
      <w:r w:rsidR="00A42A08" w:rsidRPr="004F2D59">
        <w:rPr>
          <w:rFonts w:ascii="Times New Roman" w:hAnsi="Times New Roman" w:cs="Times New Roman"/>
        </w:rPr>
        <w:t xml:space="preserve"> as </w:t>
      </w:r>
      <w:r w:rsidR="00E64FA1" w:rsidRPr="004F2D59">
        <w:rPr>
          <w:rFonts w:ascii="Times New Roman" w:hAnsi="Times New Roman" w:cs="Times New Roman"/>
        </w:rPr>
        <w:t xml:space="preserve">a </w:t>
      </w:r>
      <w:r w:rsidR="00A42A08" w:rsidRPr="004F2D59">
        <w:rPr>
          <w:rFonts w:ascii="Times New Roman" w:hAnsi="Times New Roman" w:cs="Times New Roman"/>
        </w:rPr>
        <w:t>negative</w:t>
      </w:r>
      <w:r w:rsidR="00321EB9" w:rsidRPr="004F2D59">
        <w:rPr>
          <w:rFonts w:ascii="Times New Roman" w:hAnsi="Times New Roman" w:cs="Times New Roman"/>
        </w:rPr>
        <w:t xml:space="preserve"> value</w:t>
      </w:r>
      <w:r w:rsidR="00E64FA1" w:rsidRPr="004F2D59">
        <w:rPr>
          <w:rFonts w:ascii="Times New Roman" w:hAnsi="Times New Roman" w:cs="Times New Roman"/>
        </w:rPr>
        <w:t xml:space="preserve">, referred to as </w:t>
      </w:r>
      <w:r w:rsidR="00A42A08" w:rsidRPr="004F2D59">
        <w:rPr>
          <w:rFonts w:ascii="Times New Roman" w:hAnsi="Times New Roman" w:cs="Times New Roman"/>
        </w:rPr>
        <w:t>titratable hydrogen ions of oxygenated blood (</w:t>
      </w:r>
      <w:r w:rsidR="00A42A08" w:rsidRPr="004F2D59">
        <w:rPr>
          <w:rFonts w:ascii="Times New Roman" w:hAnsi="Times New Roman" w:cs="Times New Roman"/>
          <w:b/>
        </w:rPr>
        <w:t>cTH</w:t>
      </w:r>
      <w:r w:rsidR="00A42A08" w:rsidRPr="004F2D59">
        <w:rPr>
          <w:rFonts w:ascii="Times New Roman" w:hAnsi="Times New Roman" w:cs="Times New Roman"/>
          <w:b/>
          <w:vertAlign w:val="subscript"/>
        </w:rPr>
        <w:t>ox</w:t>
      </w:r>
      <w:r w:rsidR="00321EB9" w:rsidRPr="004F2D59">
        <w:rPr>
          <w:rFonts w:ascii="Times New Roman" w:hAnsi="Times New Roman" w:cs="Times New Roman"/>
        </w:rPr>
        <w:t xml:space="preserve"> = </w:t>
      </w:r>
      <w:r w:rsidR="005E26FD" w:rsidRPr="004F2D59">
        <w:rPr>
          <w:rFonts w:ascii="Times New Roman" w:hAnsi="Times New Roman" w:cs="Times New Roman"/>
        </w:rPr>
        <w:noBreakHyphen/>
      </w:r>
      <w:r w:rsidR="00321EB9" w:rsidRPr="004F2D59">
        <w:rPr>
          <w:rFonts w:ascii="Times New Roman" w:hAnsi="Times New Roman" w:cs="Times New Roman"/>
        </w:rPr>
        <w:t>BE</w:t>
      </w:r>
      <w:r w:rsidR="00321EB9" w:rsidRPr="004F2D59">
        <w:rPr>
          <w:rFonts w:ascii="Times New Roman" w:hAnsi="Times New Roman" w:cs="Times New Roman"/>
          <w:vertAlign w:val="subscript"/>
        </w:rPr>
        <w:t>ox</w:t>
      </w:r>
      <w:r w:rsidR="00A42A08" w:rsidRPr="004F2D59">
        <w:rPr>
          <w:rFonts w:ascii="Times New Roman" w:hAnsi="Times New Roman" w:cs="Times New Roman"/>
        </w:rPr>
        <w:t>)</w:t>
      </w:r>
      <w:r w:rsidR="00E64FA1" w:rsidRPr="004F2D59">
        <w:rPr>
          <w:rFonts w:ascii="Times New Roman" w:hAnsi="Times New Roman" w:cs="Times New Roman"/>
        </w:rPr>
        <w:t>, as applied</w:t>
      </w:r>
      <w:r w:rsidR="00A42A08" w:rsidRPr="004F2D59">
        <w:rPr>
          <w:rFonts w:ascii="Times New Roman" w:hAnsi="Times New Roman" w:cs="Times New Roman"/>
        </w:rPr>
        <w:t xml:space="preserve"> by Siggaard </w:t>
      </w:r>
      <w:r w:rsidR="00E64FA1" w:rsidRPr="004F2D59">
        <w:rPr>
          <w:rFonts w:ascii="Times New Roman" w:hAnsi="Times New Roman" w:cs="Times New Roman"/>
        </w:rPr>
        <w:t xml:space="preserve">using the </w:t>
      </w:r>
      <w:r w:rsidR="00A42A08" w:rsidRPr="004F2D59">
        <w:rPr>
          <w:rFonts w:ascii="Times New Roman" w:hAnsi="Times New Roman" w:cs="Times New Roman"/>
        </w:rPr>
        <w:t>Van-Slyke equation</w:t>
      </w:r>
      <w:r w:rsidR="00CB795F" w:rsidRPr="004F2D59">
        <w:rPr>
          <w:rFonts w:ascii="Times New Roman" w:hAnsi="Times New Roman" w:cs="Times New Roman"/>
        </w:rPr>
        <w:t xml:space="preserve"> </w:t>
      </w:r>
      <w:r w:rsidR="00781A0D" w:rsidRPr="004F2D59">
        <w:rPr>
          <w:rFonts w:ascii="Times New Roman" w:hAnsi="Times New Roman" w:cs="Times New Roman"/>
        </w:rPr>
        <w:lastRenderedPageBreak/>
        <w:fldChar w:fldCharType="begin"/>
      </w:r>
      <w:r w:rsidR="001C3BA7" w:rsidRPr="004F2D59">
        <w:rPr>
          <w:rFonts w:ascii="Times New Roman" w:hAnsi="Times New Roman" w:cs="Times New Roman"/>
        </w:rPr>
        <w:instrText xml:space="preserve"> ADDIN EN.CITE &lt;EndNote&gt;&lt;Cite&gt;&lt;Author&gt;Siggaard-Andersen&lt;/Author&gt;&lt;Year&gt;2005&lt;/Year&gt;&lt;RecNum&gt;111&lt;/RecNum&gt;&lt;DisplayText&gt;(Siggaard-Andersen, 2005)&lt;/DisplayText&gt;&lt;record&gt;&lt;rec-number&gt;111&lt;/rec-number&gt;&lt;foreign-keys&gt;&lt;key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sidRPr="004F2D59">
        <w:rPr>
          <w:rFonts w:ascii="Times New Roman" w:hAnsi="Times New Roman" w:cs="Times New Roman"/>
        </w:rPr>
        <w:fldChar w:fldCharType="separate"/>
      </w:r>
      <w:r w:rsidR="001C3BA7" w:rsidRPr="004F2D59">
        <w:rPr>
          <w:rFonts w:ascii="Times New Roman" w:hAnsi="Times New Roman" w:cs="Times New Roman"/>
        </w:rPr>
        <w:t>(Siggaard-Andersen, 2005)</w:t>
      </w:r>
      <w:r w:rsidR="00781A0D" w:rsidRPr="004F2D59">
        <w:rPr>
          <w:rFonts w:ascii="Times New Roman" w:hAnsi="Times New Roman" w:cs="Times New Roman"/>
        </w:rPr>
        <w:fldChar w:fldCharType="end"/>
      </w:r>
      <w:r w:rsidR="00A42A08" w:rsidRPr="004F2D59">
        <w:rPr>
          <w:rFonts w:ascii="Times New Roman" w:hAnsi="Times New Roman" w:cs="Times New Roman"/>
        </w:rPr>
        <w:t>.</w:t>
      </w:r>
      <w:r w:rsidR="008969C8" w:rsidRPr="004F2D59">
        <w:rPr>
          <w:rFonts w:ascii="Times New Roman" w:hAnsi="Times New Roman" w:cs="Times New Roman"/>
        </w:rPr>
        <w:t xml:space="preserve"> The BE</w:t>
      </w:r>
      <w:r w:rsidR="008969C8" w:rsidRPr="004F2D59">
        <w:rPr>
          <w:rFonts w:ascii="Times New Roman" w:hAnsi="Times New Roman" w:cs="Times New Roman"/>
          <w:vertAlign w:val="subscript"/>
        </w:rPr>
        <w:t>ox</w:t>
      </w:r>
      <w:r w:rsidR="008969C8" w:rsidRPr="004F2D59">
        <w:rPr>
          <w:rFonts w:ascii="Times New Roman" w:hAnsi="Times New Roman" w:cs="Times New Roman"/>
        </w:rPr>
        <w:t xml:space="preserve"> and cTH</w:t>
      </w:r>
      <w:r w:rsidR="008969C8" w:rsidRPr="004F2D59">
        <w:rPr>
          <w:rFonts w:ascii="Times New Roman" w:hAnsi="Times New Roman" w:cs="Times New Roman"/>
          <w:vertAlign w:val="subscript"/>
        </w:rPr>
        <w:t>ox</w:t>
      </w:r>
      <w:r w:rsidR="008969C8" w:rsidRPr="004F2D59">
        <w:rPr>
          <w:rFonts w:ascii="Times New Roman" w:hAnsi="Times New Roman" w:cs="Times New Roman"/>
        </w:rPr>
        <w:t xml:space="preserve"> are independent of blood gases (CO</w:t>
      </w:r>
      <w:r w:rsidR="008969C8" w:rsidRPr="004F2D59">
        <w:rPr>
          <w:rFonts w:ascii="Times New Roman" w:hAnsi="Times New Roman" w:cs="Times New Roman"/>
          <w:vertAlign w:val="subscript"/>
        </w:rPr>
        <w:t>2</w:t>
      </w:r>
      <w:r w:rsidR="008969C8" w:rsidRPr="004F2D59">
        <w:rPr>
          <w:rFonts w:ascii="Times New Roman" w:hAnsi="Times New Roman" w:cs="Times New Roman"/>
        </w:rPr>
        <w:t>, HCO</w:t>
      </w:r>
      <w:r w:rsidR="008969C8" w:rsidRPr="004F2D59">
        <w:rPr>
          <w:rFonts w:ascii="Times New Roman" w:hAnsi="Times New Roman" w:cs="Times New Roman"/>
          <w:vertAlign w:val="subscript"/>
        </w:rPr>
        <w:t>3</w:t>
      </w:r>
      <w:r w:rsidR="008969C8" w:rsidRPr="004F2D59">
        <w:rPr>
          <w:rFonts w:ascii="Times New Roman" w:hAnsi="Times New Roman" w:cs="Times New Roman"/>
          <w:vertAlign w:val="superscript"/>
        </w:rPr>
        <w:t>-</w:t>
      </w:r>
      <w:r w:rsidR="008969C8" w:rsidRPr="004F2D59">
        <w:rPr>
          <w:rFonts w:ascii="Times New Roman" w:hAnsi="Times New Roman" w:cs="Times New Roman"/>
        </w:rPr>
        <w:t>, O</w:t>
      </w:r>
      <w:r w:rsidR="008969C8" w:rsidRPr="004F2D59">
        <w:rPr>
          <w:rFonts w:ascii="Times New Roman" w:hAnsi="Times New Roman" w:cs="Times New Roman"/>
          <w:vertAlign w:val="subscript"/>
        </w:rPr>
        <w:t>2</w:t>
      </w:r>
      <w:r w:rsidR="008969C8" w:rsidRPr="004F2D59">
        <w:rPr>
          <w:rFonts w:ascii="Times New Roman" w:hAnsi="Times New Roman" w:cs="Times New Roman"/>
        </w:rPr>
        <w:t xml:space="preserve">), which </w:t>
      </w:r>
      <w:r w:rsidR="00E64FA1" w:rsidRPr="004F2D59">
        <w:rPr>
          <w:rFonts w:ascii="Times New Roman" w:hAnsi="Times New Roman" w:cs="Times New Roman"/>
        </w:rPr>
        <w:t>renders</w:t>
      </w:r>
      <w:r w:rsidR="008969C8" w:rsidRPr="004F2D59">
        <w:rPr>
          <w:rFonts w:ascii="Times New Roman" w:hAnsi="Times New Roman" w:cs="Times New Roman"/>
        </w:rPr>
        <w:t xml:space="preserve"> them perfect candidates for describing </w:t>
      </w:r>
      <w:r w:rsidR="00E64FA1" w:rsidRPr="004F2D59">
        <w:rPr>
          <w:rFonts w:ascii="Times New Roman" w:hAnsi="Times New Roman" w:cs="Times New Roman"/>
        </w:rPr>
        <w:t xml:space="preserve">the </w:t>
      </w:r>
      <w:r w:rsidR="008969C8" w:rsidRPr="004F2D59">
        <w:rPr>
          <w:rFonts w:ascii="Times New Roman" w:hAnsi="Times New Roman" w:cs="Times New Roman"/>
        </w:rPr>
        <w:t>metabolic part</w:t>
      </w:r>
      <w:r w:rsidR="00E64FA1" w:rsidRPr="004F2D59">
        <w:rPr>
          <w:rFonts w:ascii="Times New Roman" w:hAnsi="Times New Roman" w:cs="Times New Roman"/>
        </w:rPr>
        <w:t>s</w:t>
      </w:r>
      <w:r w:rsidR="008969C8" w:rsidRPr="004F2D59">
        <w:rPr>
          <w:rFonts w:ascii="Times New Roman" w:hAnsi="Times New Roman" w:cs="Times New Roman"/>
        </w:rPr>
        <w:t xml:space="preserve"> of acid-base disorders.</w:t>
      </w:r>
      <w:r w:rsidR="005E26FD" w:rsidRPr="004F2D59">
        <w:rPr>
          <w:rFonts w:ascii="Times New Roman" w:hAnsi="Times New Roman" w:cs="Times New Roman"/>
        </w:rPr>
        <w:t xml:space="preserve"> </w:t>
      </w:r>
      <w:r w:rsidR="00E64FA1" w:rsidRPr="004F2D59">
        <w:rPr>
          <w:rFonts w:ascii="Times New Roman" w:hAnsi="Times New Roman" w:cs="Times New Roman"/>
        </w:rPr>
        <w:t>Re</w:t>
      </w:r>
      <w:r w:rsidR="005E26FD" w:rsidRPr="004F2D59">
        <w:rPr>
          <w:rFonts w:ascii="Times New Roman" w:hAnsi="Times New Roman" w:cs="Times New Roman"/>
        </w:rPr>
        <w:t xml:space="preserve">spiratory problems or </w:t>
      </w:r>
      <w:r w:rsidR="0096786A" w:rsidRPr="004F2D59">
        <w:rPr>
          <w:rFonts w:ascii="Times New Roman" w:hAnsi="Times New Roman" w:cs="Times New Roman"/>
        </w:rPr>
        <w:t xml:space="preserve">additional </w:t>
      </w:r>
      <w:r w:rsidR="005E26FD" w:rsidRPr="004F2D59">
        <w:rPr>
          <w:rFonts w:ascii="Times New Roman" w:hAnsi="Times New Roman" w:cs="Times New Roman"/>
        </w:rPr>
        <w:t xml:space="preserve">regulation of acid-base disorders should be immediately </w:t>
      </w:r>
      <w:r w:rsidR="00E64FA1" w:rsidRPr="004F2D59">
        <w:rPr>
          <w:rFonts w:ascii="Times New Roman" w:hAnsi="Times New Roman" w:cs="Times New Roman"/>
        </w:rPr>
        <w:t xml:space="preserve">observable </w:t>
      </w:r>
      <w:r w:rsidR="005E26FD" w:rsidRPr="004F2D59">
        <w:rPr>
          <w:rFonts w:ascii="Times New Roman" w:hAnsi="Times New Roman" w:cs="Times New Roman"/>
        </w:rPr>
        <w:t xml:space="preserve">from </w:t>
      </w:r>
      <w:r w:rsidR="00E64FA1" w:rsidRPr="004F2D59">
        <w:rPr>
          <w:rFonts w:ascii="Times New Roman" w:hAnsi="Times New Roman" w:cs="Times New Roman"/>
        </w:rPr>
        <w:t xml:space="preserve">the </w:t>
      </w:r>
      <w:r w:rsidR="005E26FD" w:rsidRPr="004F2D59">
        <w:rPr>
          <w:rFonts w:ascii="Times New Roman" w:hAnsi="Times New Roman" w:cs="Times New Roman"/>
        </w:rPr>
        <w:t>arterial blood partial pressure of CO</w:t>
      </w:r>
      <w:r w:rsidR="005E26FD" w:rsidRPr="004F2D59">
        <w:rPr>
          <w:rFonts w:ascii="Times New Roman" w:hAnsi="Times New Roman" w:cs="Times New Roman"/>
          <w:vertAlign w:val="subscript"/>
        </w:rPr>
        <w:t>2</w:t>
      </w:r>
      <w:r w:rsidR="005E26FD" w:rsidRPr="004F2D59">
        <w:rPr>
          <w:rFonts w:ascii="Times New Roman" w:hAnsi="Times New Roman" w:cs="Times New Roman"/>
        </w:rPr>
        <w:t xml:space="preserve">, which should normally </w:t>
      </w:r>
      <w:r w:rsidR="00E64FA1" w:rsidRPr="004F2D59">
        <w:rPr>
          <w:rFonts w:ascii="Times New Roman" w:hAnsi="Times New Roman" w:cs="Times New Roman"/>
        </w:rPr>
        <w:t xml:space="preserve">be </w:t>
      </w:r>
      <w:r w:rsidR="005E26FD" w:rsidRPr="004F2D59">
        <w:rPr>
          <w:rFonts w:ascii="Times New Roman" w:hAnsi="Times New Roman" w:cs="Times New Roman"/>
        </w:rPr>
        <w:t xml:space="preserve">regulated </w:t>
      </w:r>
      <w:r w:rsidR="00EA376E" w:rsidRPr="004F2D59">
        <w:rPr>
          <w:rFonts w:ascii="Times New Roman" w:hAnsi="Times New Roman" w:cs="Times New Roman"/>
        </w:rPr>
        <w:t xml:space="preserve">by respiration </w:t>
      </w:r>
      <w:r w:rsidR="005E26FD" w:rsidRPr="004F2D59">
        <w:rPr>
          <w:rFonts w:ascii="Times New Roman" w:hAnsi="Times New Roman" w:cs="Times New Roman"/>
        </w:rPr>
        <w:t>to 40mmHg.</w:t>
      </w:r>
    </w:p>
    <w:p w14:paraId="6A61AE2D" w14:textId="77777777" w:rsidR="00017466" w:rsidRPr="004F2D59" w:rsidRDefault="001646D7" w:rsidP="005D2519">
      <w:pPr>
        <w:tabs>
          <w:tab w:val="left" w:pos="3030"/>
        </w:tabs>
        <w:jc w:val="both"/>
        <w:rPr>
          <w:rFonts w:ascii="Times New Roman" w:hAnsi="Times New Roman" w:cs="Times New Roman"/>
        </w:rPr>
      </w:pPr>
      <w:r w:rsidRPr="004F2D59">
        <w:rPr>
          <w:rFonts w:ascii="Times New Roman" w:hAnsi="Times New Roman" w:cs="Times New Roman"/>
        </w:rPr>
        <w:tab/>
      </w:r>
    </w:p>
    <w:p w14:paraId="4063EEC8" w14:textId="1ACE5B09" w:rsidR="00017466" w:rsidRPr="004F2D59" w:rsidRDefault="00017466"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20</w:t>
      </w:r>
      <w:r w:rsidRPr="004F2D59">
        <w:rPr>
          <w:rFonts w:ascii="Times New Roman" w:hAnsi="Times New Roman" w:cs="Times New Roman"/>
        </w:rPr>
        <w:fldChar w:fldCharType="end"/>
      </w:r>
      <w:r w:rsidR="00E64FA1" w:rsidRPr="004F2D59">
        <w:rPr>
          <w:rFonts w:ascii="Times New Roman" w:hAnsi="Times New Roman" w:cs="Times New Roman"/>
        </w:rPr>
        <w:t>:</w:t>
      </w:r>
      <w:r w:rsidRPr="004F2D59">
        <w:rPr>
          <w:rFonts w:ascii="Times New Roman" w:hAnsi="Times New Roman" w:cs="Times New Roman"/>
        </w:rPr>
        <w:t xml:space="preserve"> Acid-</w:t>
      </w:r>
      <w:r w:rsidR="00E64FA1" w:rsidRPr="004F2D59">
        <w:rPr>
          <w:rFonts w:ascii="Times New Roman" w:hAnsi="Times New Roman" w:cs="Times New Roman"/>
        </w:rPr>
        <w:t>base subsystem.</w:t>
      </w:r>
    </w:p>
    <w:p w14:paraId="54CC40DA" w14:textId="6D186906" w:rsidR="00171967" w:rsidRPr="004F2D59" w:rsidRDefault="008969C8" w:rsidP="00911E3F">
      <w:pPr>
        <w:jc w:val="both"/>
        <w:rPr>
          <w:rFonts w:ascii="Times New Roman" w:hAnsi="Times New Roman" w:cs="Times New Roman"/>
        </w:rPr>
      </w:pPr>
      <w:r w:rsidRPr="004F2D59">
        <w:rPr>
          <w:rFonts w:ascii="Times New Roman" w:hAnsi="Times New Roman" w:cs="Times New Roman"/>
        </w:rPr>
        <w:t>T</w:t>
      </w:r>
      <w:r w:rsidR="00CB795F" w:rsidRPr="004F2D59">
        <w:rPr>
          <w:rFonts w:ascii="Times New Roman" w:hAnsi="Times New Roman" w:cs="Times New Roman"/>
        </w:rPr>
        <w:t>he acid-base</w:t>
      </w:r>
      <w:r w:rsidR="001772ED" w:rsidRPr="004F2D59">
        <w:rPr>
          <w:rFonts w:ascii="Times New Roman" w:hAnsi="Times New Roman" w:cs="Times New Roman"/>
        </w:rPr>
        <w:t xml:space="preserve"> equilibrium </w:t>
      </w:r>
      <w:r w:rsidR="00CB795F" w:rsidRPr="004F2D59">
        <w:rPr>
          <w:rFonts w:ascii="Times New Roman" w:hAnsi="Times New Roman" w:cs="Times New Roman"/>
        </w:rPr>
        <w:t xml:space="preserve">is connected </w:t>
      </w:r>
      <w:r w:rsidR="00E64FA1" w:rsidRPr="004F2D59">
        <w:rPr>
          <w:rFonts w:ascii="Times New Roman" w:hAnsi="Times New Roman" w:cs="Times New Roman"/>
        </w:rPr>
        <w:t xml:space="preserve">to </w:t>
      </w:r>
      <w:r w:rsidR="001772ED" w:rsidRPr="004F2D59">
        <w:rPr>
          <w:rFonts w:ascii="Times New Roman" w:hAnsi="Times New Roman" w:cs="Times New Roman"/>
        </w:rPr>
        <w:t>all charged substances</w:t>
      </w:r>
      <w:r w:rsidR="00A44A7F" w:rsidRPr="004F2D59">
        <w:rPr>
          <w:rFonts w:ascii="Times New Roman" w:hAnsi="Times New Roman" w:cs="Times New Roman"/>
        </w:rPr>
        <w:t xml:space="preserve"> by electroneutrality</w:t>
      </w:r>
      <w:r w:rsidR="001772ED" w:rsidRPr="004F2D59">
        <w:rPr>
          <w:rFonts w:ascii="Times New Roman" w:hAnsi="Times New Roman" w:cs="Times New Roman"/>
        </w:rPr>
        <w:t xml:space="preserve">. </w:t>
      </w:r>
      <w:r w:rsidR="00C40DEB" w:rsidRPr="004F2D59">
        <w:rPr>
          <w:rFonts w:ascii="Times New Roman" w:hAnsi="Times New Roman" w:cs="Times New Roman"/>
        </w:rPr>
        <w:t>The charges of substances are calculated in physical unit</w:t>
      </w:r>
      <w:r w:rsidR="00E64FA1" w:rsidRPr="004F2D59">
        <w:rPr>
          <w:rFonts w:ascii="Times New Roman" w:hAnsi="Times New Roman" w:cs="Times New Roman"/>
        </w:rPr>
        <w:t>s</w:t>
      </w:r>
      <w:r w:rsidR="00C40DEB" w:rsidRPr="004F2D59">
        <w:rPr>
          <w:rFonts w:ascii="Times New Roman" w:hAnsi="Times New Roman" w:cs="Times New Roman"/>
        </w:rPr>
        <w:t xml:space="preserve"> called equivalent (</w:t>
      </w:r>
      <w:r w:rsidR="00C40DEB" w:rsidRPr="004F2D59">
        <w:rPr>
          <w:rFonts w:ascii="Times New Roman" w:hAnsi="Times New Roman" w:cs="Times New Roman"/>
          <w:b/>
        </w:rPr>
        <w:t>eq</w:t>
      </w:r>
      <w:r w:rsidR="00C40DEB" w:rsidRPr="004F2D59">
        <w:rPr>
          <w:rFonts w:ascii="Times New Roman" w:hAnsi="Times New Roman" w:cs="Times New Roman"/>
        </w:rPr>
        <w:t>) or mil</w:t>
      </w:r>
      <w:r w:rsidR="007C1AF8" w:rsidRPr="004F2D59">
        <w:rPr>
          <w:rFonts w:ascii="Times New Roman" w:hAnsi="Times New Roman" w:cs="Times New Roman"/>
        </w:rPr>
        <w:t>l</w:t>
      </w:r>
      <w:r w:rsidR="00C40DEB" w:rsidRPr="004F2D59">
        <w:rPr>
          <w:rFonts w:ascii="Times New Roman" w:hAnsi="Times New Roman" w:cs="Times New Roman"/>
        </w:rPr>
        <w:t xml:space="preserve">iequivalent (1 meq = 0.001 eq). </w:t>
      </w:r>
      <w:r w:rsidR="00E64FA1" w:rsidRPr="004F2D59">
        <w:rPr>
          <w:rFonts w:ascii="Times New Roman" w:hAnsi="Times New Roman" w:cs="Times New Roman"/>
        </w:rPr>
        <w:t xml:space="preserve">A </w:t>
      </w:r>
      <w:r w:rsidR="00C40DEB" w:rsidRPr="004F2D59">
        <w:rPr>
          <w:rFonts w:ascii="Times New Roman" w:hAnsi="Times New Roman" w:cs="Times New Roman"/>
        </w:rPr>
        <w:t xml:space="preserve">positive value means </w:t>
      </w:r>
      <w:r w:rsidR="00E64FA1" w:rsidRPr="004F2D59">
        <w:rPr>
          <w:rFonts w:ascii="Times New Roman" w:hAnsi="Times New Roman" w:cs="Times New Roman"/>
        </w:rPr>
        <w:t xml:space="preserve">a </w:t>
      </w:r>
      <w:r w:rsidR="00C40DEB" w:rsidRPr="004F2D59">
        <w:rPr>
          <w:rFonts w:ascii="Times New Roman" w:hAnsi="Times New Roman" w:cs="Times New Roman"/>
        </w:rPr>
        <w:t xml:space="preserve">positive charge, </w:t>
      </w:r>
      <w:r w:rsidR="00E64FA1" w:rsidRPr="004F2D59">
        <w:rPr>
          <w:rFonts w:ascii="Times New Roman" w:hAnsi="Times New Roman" w:cs="Times New Roman"/>
        </w:rPr>
        <w:t xml:space="preserve">while a </w:t>
      </w:r>
      <w:r w:rsidR="00C40DEB" w:rsidRPr="004F2D59">
        <w:rPr>
          <w:rFonts w:ascii="Times New Roman" w:hAnsi="Times New Roman" w:cs="Times New Roman"/>
        </w:rPr>
        <w:t xml:space="preserve">negative </w:t>
      </w:r>
      <w:r w:rsidR="00E64FA1" w:rsidRPr="004F2D59">
        <w:rPr>
          <w:rFonts w:ascii="Times New Roman" w:hAnsi="Times New Roman" w:cs="Times New Roman"/>
        </w:rPr>
        <w:t xml:space="preserve">value indicates a </w:t>
      </w:r>
      <w:r w:rsidR="00C40DEB" w:rsidRPr="004F2D59">
        <w:rPr>
          <w:rFonts w:ascii="Times New Roman" w:hAnsi="Times New Roman" w:cs="Times New Roman"/>
        </w:rPr>
        <w:t xml:space="preserve">negative charge. </w:t>
      </w:r>
      <w:r w:rsidR="00E64FA1" w:rsidRPr="004F2D59">
        <w:rPr>
          <w:rFonts w:ascii="Times New Roman" w:hAnsi="Times New Roman" w:cs="Times New Roman"/>
        </w:rPr>
        <w:t>O</w:t>
      </w:r>
      <w:r w:rsidR="00C40DEB" w:rsidRPr="004F2D59">
        <w:rPr>
          <w:rFonts w:ascii="Times New Roman" w:hAnsi="Times New Roman" w:cs="Times New Roman"/>
        </w:rPr>
        <w:t xml:space="preserve">ne </w:t>
      </w:r>
      <w:r w:rsidR="00C40DEB" w:rsidRPr="004F2D59">
        <w:rPr>
          <w:rFonts w:ascii="Times New Roman" w:hAnsi="Times New Roman" w:cs="Times New Roman"/>
          <w:b/>
        </w:rPr>
        <w:t>equivalent</w:t>
      </w:r>
      <w:r w:rsidR="00C40DEB" w:rsidRPr="004F2D59">
        <w:rPr>
          <w:rFonts w:ascii="Times New Roman" w:hAnsi="Times New Roman" w:cs="Times New Roman"/>
        </w:rPr>
        <w:t xml:space="preserve"> is the charge of one mol of protons, which is the same as one mol of sodium cations Na</w:t>
      </w:r>
      <w:r w:rsidR="00C40DEB" w:rsidRPr="004F2D59">
        <w:rPr>
          <w:rFonts w:ascii="Times New Roman" w:hAnsi="Times New Roman" w:cs="Times New Roman"/>
          <w:vertAlign w:val="superscript"/>
        </w:rPr>
        <w:t>+</w:t>
      </w:r>
      <w:r w:rsidRPr="004F2D59">
        <w:rPr>
          <w:rFonts w:ascii="Times New Roman" w:hAnsi="Times New Roman" w:cs="Times New Roman"/>
        </w:rPr>
        <w:t xml:space="preserve"> or</w:t>
      </w:r>
      <w:r w:rsidR="00C40DEB" w:rsidRPr="004F2D59">
        <w:rPr>
          <w:rFonts w:ascii="Times New Roman" w:hAnsi="Times New Roman" w:cs="Times New Roman"/>
        </w:rPr>
        <w:t xml:space="preserve"> the same as half </w:t>
      </w:r>
      <w:r w:rsidR="0062585A" w:rsidRPr="004F2D59">
        <w:rPr>
          <w:rFonts w:ascii="Times New Roman" w:hAnsi="Times New Roman" w:cs="Times New Roman"/>
        </w:rPr>
        <w:t xml:space="preserve">a </w:t>
      </w:r>
      <w:r w:rsidR="00C40DEB" w:rsidRPr="004F2D59">
        <w:rPr>
          <w:rFonts w:ascii="Times New Roman" w:hAnsi="Times New Roman" w:cs="Times New Roman"/>
        </w:rPr>
        <w:t>mole of calcium cations Ca</w:t>
      </w:r>
      <w:r w:rsidR="00C40DEB" w:rsidRPr="004F2D59">
        <w:rPr>
          <w:rFonts w:ascii="Times New Roman" w:hAnsi="Times New Roman" w:cs="Times New Roman"/>
          <w:vertAlign w:val="superscript"/>
        </w:rPr>
        <w:t>2+</w:t>
      </w:r>
      <w:r w:rsidR="00C40DEB" w:rsidRPr="004F2D59">
        <w:rPr>
          <w:rFonts w:ascii="Times New Roman" w:hAnsi="Times New Roman" w:cs="Times New Roman"/>
        </w:rPr>
        <w:t xml:space="preserve">. </w:t>
      </w:r>
      <w:r w:rsidR="00171967" w:rsidRPr="004F2D59">
        <w:rPr>
          <w:rFonts w:ascii="Times New Roman" w:hAnsi="Times New Roman" w:cs="Times New Roman"/>
        </w:rPr>
        <w:t>The typical SID</w:t>
      </w:r>
      <w:r w:rsidR="00171967" w:rsidRPr="004F2D59">
        <w:rPr>
          <w:rFonts w:ascii="Times New Roman" w:hAnsi="Times New Roman" w:cs="Times New Roman"/>
          <w:vertAlign w:val="subscript"/>
        </w:rPr>
        <w:t>P</w:t>
      </w:r>
      <w:r w:rsidR="00171967" w:rsidRPr="004F2D59">
        <w:rPr>
          <w:rFonts w:ascii="Times New Roman" w:hAnsi="Times New Roman" w:cs="Times New Roman"/>
        </w:rPr>
        <w:t xml:space="preserve"> is composed </w:t>
      </w:r>
      <w:r w:rsidR="0062585A" w:rsidRPr="004F2D59">
        <w:rPr>
          <w:rFonts w:ascii="Times New Roman" w:hAnsi="Times New Roman" w:cs="Times New Roman"/>
        </w:rPr>
        <w:t xml:space="preserve">of </w:t>
      </w:r>
      <w:r w:rsidR="00171967" w:rsidRPr="004F2D59">
        <w:rPr>
          <w:rFonts w:ascii="Times New Roman" w:hAnsi="Times New Roman" w:cs="Times New Roman"/>
        </w:rPr>
        <w:t>Na</w:t>
      </w:r>
      <w:r w:rsidR="00017466" w:rsidRPr="004F2D59">
        <w:rPr>
          <w:rFonts w:ascii="Times New Roman" w:hAnsi="Times New Roman" w:cs="Times New Roman"/>
          <w:vertAlign w:val="superscript"/>
        </w:rPr>
        <w:t>+</w:t>
      </w:r>
      <w:r w:rsidR="00171967" w:rsidRPr="004F2D59">
        <w:rPr>
          <w:rFonts w:ascii="Times New Roman" w:hAnsi="Times New Roman" w:cs="Times New Roman"/>
        </w:rPr>
        <w:t>, K</w:t>
      </w:r>
      <w:r w:rsidR="00017466" w:rsidRPr="004F2D59">
        <w:rPr>
          <w:rFonts w:ascii="Times New Roman" w:hAnsi="Times New Roman" w:cs="Times New Roman"/>
          <w:vertAlign w:val="superscript"/>
        </w:rPr>
        <w:t>+</w:t>
      </w:r>
      <w:r w:rsidR="00171967" w:rsidRPr="004F2D59">
        <w:rPr>
          <w:rFonts w:ascii="Times New Roman" w:hAnsi="Times New Roman" w:cs="Times New Roman"/>
        </w:rPr>
        <w:t>, Cl</w:t>
      </w:r>
      <w:r w:rsidR="00017466" w:rsidRPr="004F2D59">
        <w:rPr>
          <w:rFonts w:ascii="Times New Roman" w:hAnsi="Times New Roman" w:cs="Times New Roman"/>
          <w:vertAlign w:val="superscript"/>
        </w:rPr>
        <w:t>-</w:t>
      </w:r>
      <w:r w:rsidR="00C40DEB" w:rsidRPr="004F2D59">
        <w:rPr>
          <w:rFonts w:ascii="Times New Roman" w:hAnsi="Times New Roman" w:cs="Times New Roman"/>
        </w:rPr>
        <w:t>, SO</w:t>
      </w:r>
      <w:r w:rsidR="00017466" w:rsidRPr="004F2D59">
        <w:rPr>
          <w:rFonts w:ascii="Times New Roman" w:hAnsi="Times New Roman" w:cs="Times New Roman"/>
          <w:vertAlign w:val="subscript"/>
        </w:rPr>
        <w:t>4</w:t>
      </w:r>
      <w:r w:rsidR="00C40DEB" w:rsidRPr="004F2D59">
        <w:rPr>
          <w:rFonts w:ascii="Times New Roman" w:hAnsi="Times New Roman" w:cs="Times New Roman"/>
          <w:vertAlign w:val="superscript"/>
        </w:rPr>
        <w:t>2</w:t>
      </w:r>
      <w:r w:rsidR="00017466" w:rsidRPr="004F2D59">
        <w:rPr>
          <w:rFonts w:ascii="Times New Roman" w:hAnsi="Times New Roman" w:cs="Times New Roman"/>
          <w:vertAlign w:val="superscript"/>
        </w:rPr>
        <w:t>-</w:t>
      </w:r>
      <w:r w:rsidR="00171967" w:rsidRPr="004F2D59">
        <w:rPr>
          <w:rFonts w:ascii="Times New Roman" w:hAnsi="Times New Roman" w:cs="Times New Roman"/>
        </w:rPr>
        <w:t>, Lactate</w:t>
      </w:r>
      <w:r w:rsidR="00017466" w:rsidRPr="004F2D59">
        <w:rPr>
          <w:rFonts w:ascii="Times New Roman" w:hAnsi="Times New Roman" w:cs="Times New Roman"/>
          <w:vertAlign w:val="superscript"/>
        </w:rPr>
        <w:noBreakHyphen/>
      </w:r>
      <w:r w:rsidR="00171967" w:rsidRPr="004F2D59">
        <w:rPr>
          <w:rFonts w:ascii="Times New Roman" w:hAnsi="Times New Roman" w:cs="Times New Roman"/>
        </w:rPr>
        <w:t xml:space="preserve"> and the typical NSID</w:t>
      </w:r>
      <w:r w:rsidR="00171967" w:rsidRPr="004F2D59">
        <w:rPr>
          <w:rFonts w:ascii="Times New Roman" w:hAnsi="Times New Roman" w:cs="Times New Roman"/>
          <w:vertAlign w:val="subscript"/>
        </w:rPr>
        <w:t>P</w:t>
      </w:r>
      <w:r w:rsidR="00171967" w:rsidRPr="004F2D59">
        <w:rPr>
          <w:rFonts w:ascii="Times New Roman" w:hAnsi="Times New Roman" w:cs="Times New Roman"/>
        </w:rPr>
        <w:t xml:space="preserve"> is c</w:t>
      </w:r>
      <w:r w:rsidR="004F64F6" w:rsidRPr="004F2D59">
        <w:rPr>
          <w:rFonts w:ascii="Times New Roman" w:hAnsi="Times New Roman" w:cs="Times New Roman"/>
        </w:rPr>
        <w:t xml:space="preserve">alculated </w:t>
      </w:r>
      <w:r w:rsidR="006F5556" w:rsidRPr="004F2D59">
        <w:rPr>
          <w:rFonts w:ascii="Times New Roman" w:hAnsi="Times New Roman" w:cs="Times New Roman"/>
        </w:rPr>
        <w:t xml:space="preserve">as </w:t>
      </w:r>
      <w:r w:rsidR="0096786A" w:rsidRPr="004F2D59">
        <w:rPr>
          <w:rFonts w:ascii="Times New Roman" w:hAnsi="Times New Roman" w:cs="Times New Roman"/>
        </w:rPr>
        <w:t xml:space="preserve">a negative </w:t>
      </w:r>
      <w:r w:rsidR="006F5556" w:rsidRPr="004F2D59">
        <w:rPr>
          <w:rFonts w:ascii="Times New Roman" w:hAnsi="Times New Roman" w:cs="Times New Roman"/>
        </w:rPr>
        <w:t>sum of</w:t>
      </w:r>
      <w:r w:rsidR="00171967" w:rsidRPr="004F2D59">
        <w:rPr>
          <w:rFonts w:ascii="Times New Roman" w:hAnsi="Times New Roman" w:cs="Times New Roman"/>
        </w:rPr>
        <w:t xml:space="preserve"> </w:t>
      </w:r>
      <w:r w:rsidR="0096786A" w:rsidRPr="004F2D59">
        <w:rPr>
          <w:rFonts w:ascii="Times New Roman" w:hAnsi="Times New Roman" w:cs="Times New Roman"/>
        </w:rPr>
        <w:t xml:space="preserve">normal </w:t>
      </w:r>
      <w:r w:rsidR="00171967" w:rsidRPr="004F2D59">
        <w:rPr>
          <w:rFonts w:ascii="Times New Roman" w:hAnsi="Times New Roman" w:cs="Times New Roman"/>
        </w:rPr>
        <w:t xml:space="preserve">bicarbonate </w:t>
      </w:r>
      <w:r w:rsidR="00017466" w:rsidRPr="004F2D59">
        <w:rPr>
          <w:rFonts w:ascii="Times New Roman" w:hAnsi="Times New Roman" w:cs="Times New Roman"/>
        </w:rPr>
        <w:t>HCO</w:t>
      </w:r>
      <w:r w:rsidR="00017466" w:rsidRPr="004F2D59">
        <w:rPr>
          <w:rFonts w:ascii="Times New Roman" w:hAnsi="Times New Roman" w:cs="Times New Roman"/>
          <w:vertAlign w:val="subscript"/>
        </w:rPr>
        <w:t>3</w:t>
      </w:r>
      <w:r w:rsidR="00017466" w:rsidRPr="004F2D59">
        <w:rPr>
          <w:rFonts w:ascii="Times New Roman" w:hAnsi="Times New Roman" w:cs="Times New Roman"/>
          <w:vertAlign w:val="superscript"/>
        </w:rPr>
        <w:t>-</w:t>
      </w:r>
      <w:r w:rsidR="00171967" w:rsidRPr="004F2D59">
        <w:rPr>
          <w:rFonts w:ascii="Times New Roman" w:hAnsi="Times New Roman" w:cs="Times New Roman"/>
        </w:rPr>
        <w:t>, albumin</w:t>
      </w:r>
      <w:r w:rsidR="00C40DEB" w:rsidRPr="004F2D59">
        <w:rPr>
          <w:rFonts w:ascii="Times New Roman" w:hAnsi="Times New Roman" w:cs="Times New Roman"/>
        </w:rPr>
        <w:t>,</w:t>
      </w:r>
      <w:r w:rsidR="00017466" w:rsidRPr="004F2D59">
        <w:rPr>
          <w:rFonts w:ascii="Times New Roman" w:hAnsi="Times New Roman" w:cs="Times New Roman"/>
        </w:rPr>
        <w:t xml:space="preserve"> </w:t>
      </w:r>
      <w:r w:rsidR="00C40DEB" w:rsidRPr="004F2D59">
        <w:rPr>
          <w:rFonts w:ascii="Times New Roman" w:hAnsi="Times New Roman" w:cs="Times New Roman"/>
        </w:rPr>
        <w:t>phosphates and globu</w:t>
      </w:r>
      <w:r w:rsidR="00171967" w:rsidRPr="004F2D59">
        <w:rPr>
          <w:rFonts w:ascii="Times New Roman" w:hAnsi="Times New Roman" w:cs="Times New Roman"/>
        </w:rPr>
        <w:t>lins</w:t>
      </w:r>
      <w:r w:rsidR="004F64F6" w:rsidRPr="004F2D59">
        <w:rPr>
          <w:rFonts w:ascii="Times New Roman" w:hAnsi="Times New Roman" w:cs="Times New Roman"/>
        </w:rPr>
        <w:t xml:space="preserve"> charge</w:t>
      </w:r>
      <w:r w:rsidRPr="004F2D59">
        <w:rPr>
          <w:rFonts w:ascii="Times New Roman" w:hAnsi="Times New Roman" w:cs="Times New Roman"/>
        </w:rPr>
        <w:t>s</w:t>
      </w:r>
      <w:r w:rsidR="004F64F6" w:rsidRPr="004F2D59">
        <w:rPr>
          <w:rFonts w:ascii="Times New Roman" w:hAnsi="Times New Roman" w:cs="Times New Roman"/>
        </w:rPr>
        <w:t xml:space="preserve"> at </w:t>
      </w:r>
      <w:r w:rsidR="0062585A" w:rsidRPr="004F2D59">
        <w:rPr>
          <w:rFonts w:ascii="Times New Roman" w:hAnsi="Times New Roman" w:cs="Times New Roman"/>
        </w:rPr>
        <w:t xml:space="preserve">a </w:t>
      </w:r>
      <w:r w:rsidR="004F64F6" w:rsidRPr="004F2D59">
        <w:rPr>
          <w:rFonts w:ascii="Times New Roman" w:hAnsi="Times New Roman" w:cs="Times New Roman"/>
        </w:rPr>
        <w:t xml:space="preserve">hypothetical pH=7.4 and </w:t>
      </w:r>
      <w:r w:rsidR="0062585A" w:rsidRPr="004F2D59">
        <w:rPr>
          <w:rFonts w:ascii="Times New Roman" w:hAnsi="Times New Roman" w:cs="Times New Roman"/>
        </w:rPr>
        <w:t xml:space="preserve">a </w:t>
      </w:r>
      <w:r w:rsidR="004F64F6" w:rsidRPr="004F2D59">
        <w:rPr>
          <w:rFonts w:ascii="Times New Roman" w:hAnsi="Times New Roman" w:cs="Times New Roman"/>
        </w:rPr>
        <w:t>temperature</w:t>
      </w:r>
      <w:r w:rsidR="0062585A" w:rsidRPr="004F2D59">
        <w:rPr>
          <w:rFonts w:ascii="Times New Roman" w:hAnsi="Times New Roman" w:cs="Times New Roman"/>
        </w:rPr>
        <w:t xml:space="preserve"> of</w:t>
      </w:r>
      <w:r w:rsidR="004F64F6" w:rsidRPr="004F2D59">
        <w:rPr>
          <w:rFonts w:ascii="Times New Roman" w:hAnsi="Times New Roman" w:cs="Times New Roman"/>
        </w:rPr>
        <w:t xml:space="preserve"> 37°C</w:t>
      </w:r>
      <w:r w:rsidR="00171967" w:rsidRPr="004F2D59">
        <w:rPr>
          <w:rFonts w:ascii="Times New Roman" w:hAnsi="Times New Roman" w:cs="Times New Roman"/>
        </w:rPr>
        <w:t>. In erythrocytes</w:t>
      </w:r>
      <w:r w:rsidR="0062585A" w:rsidRPr="004F2D59">
        <w:rPr>
          <w:rFonts w:ascii="Times New Roman" w:hAnsi="Times New Roman" w:cs="Times New Roman"/>
        </w:rPr>
        <w:t>,</w:t>
      </w:r>
      <w:r w:rsidR="00171967" w:rsidRPr="004F2D59">
        <w:rPr>
          <w:rFonts w:ascii="Times New Roman" w:hAnsi="Times New Roman" w:cs="Times New Roman"/>
        </w:rPr>
        <w:t xml:space="preserve"> the SID</w:t>
      </w:r>
      <w:r w:rsidR="00171967" w:rsidRPr="004F2D59">
        <w:rPr>
          <w:rFonts w:ascii="Times New Roman" w:hAnsi="Times New Roman" w:cs="Times New Roman"/>
          <w:vertAlign w:val="subscript"/>
        </w:rPr>
        <w:t>E</w:t>
      </w:r>
      <w:r w:rsidR="00171967" w:rsidRPr="004F2D59">
        <w:rPr>
          <w:rFonts w:ascii="Times New Roman" w:hAnsi="Times New Roman" w:cs="Times New Roman"/>
        </w:rPr>
        <w:t xml:space="preserve"> is </w:t>
      </w:r>
      <w:r w:rsidRPr="004F2D59">
        <w:rPr>
          <w:rFonts w:ascii="Times New Roman" w:hAnsi="Times New Roman" w:cs="Times New Roman"/>
        </w:rPr>
        <w:t xml:space="preserve">typically </w:t>
      </w:r>
      <w:r w:rsidR="0062585A" w:rsidRPr="004F2D59">
        <w:rPr>
          <w:rFonts w:ascii="Times New Roman" w:hAnsi="Times New Roman" w:cs="Times New Roman"/>
        </w:rPr>
        <w:t xml:space="preserve">the </w:t>
      </w:r>
      <w:r w:rsidR="0096786A" w:rsidRPr="004F2D59">
        <w:rPr>
          <w:rFonts w:ascii="Times New Roman" w:hAnsi="Times New Roman" w:cs="Times New Roman"/>
        </w:rPr>
        <w:t>sum</w:t>
      </w:r>
      <w:r w:rsidR="008F5B48" w:rsidRPr="004F2D59">
        <w:rPr>
          <w:rFonts w:ascii="Times New Roman" w:hAnsi="Times New Roman" w:cs="Times New Roman"/>
        </w:rPr>
        <w:t xml:space="preserve"> of </w:t>
      </w:r>
      <w:r w:rsidR="0062585A" w:rsidRPr="004F2D59">
        <w:rPr>
          <w:rFonts w:ascii="Times New Roman" w:hAnsi="Times New Roman" w:cs="Times New Roman"/>
        </w:rPr>
        <w:t xml:space="preserve">the </w:t>
      </w:r>
      <w:r w:rsidR="008F5B48" w:rsidRPr="004F2D59">
        <w:rPr>
          <w:rFonts w:ascii="Times New Roman" w:hAnsi="Times New Roman" w:cs="Times New Roman"/>
        </w:rPr>
        <w:t xml:space="preserve">charges </w:t>
      </w:r>
      <w:r w:rsidR="00171967" w:rsidRPr="004F2D59">
        <w:rPr>
          <w:rFonts w:ascii="Times New Roman" w:hAnsi="Times New Roman" w:cs="Times New Roman"/>
        </w:rPr>
        <w:t>K</w:t>
      </w:r>
      <w:r w:rsidR="00017466" w:rsidRPr="004F2D59">
        <w:rPr>
          <w:rFonts w:ascii="Times New Roman" w:hAnsi="Times New Roman" w:cs="Times New Roman"/>
          <w:vertAlign w:val="superscript"/>
        </w:rPr>
        <w:t>+</w:t>
      </w:r>
      <w:r w:rsidR="00171967" w:rsidRPr="004F2D59">
        <w:rPr>
          <w:rFonts w:ascii="Times New Roman" w:hAnsi="Times New Roman" w:cs="Times New Roman"/>
        </w:rPr>
        <w:t>, Cl</w:t>
      </w:r>
      <w:r w:rsidR="00017466" w:rsidRPr="004F2D59">
        <w:rPr>
          <w:rFonts w:ascii="Times New Roman" w:hAnsi="Times New Roman" w:cs="Times New Roman"/>
          <w:vertAlign w:val="superscript"/>
        </w:rPr>
        <w:t>-</w:t>
      </w:r>
      <w:r w:rsidR="00A44A7F" w:rsidRPr="004F2D59">
        <w:rPr>
          <w:rFonts w:ascii="Times New Roman" w:hAnsi="Times New Roman" w:cs="Times New Roman"/>
        </w:rPr>
        <w:t>, Na</w:t>
      </w:r>
      <w:r w:rsidR="00A44A7F" w:rsidRPr="004F2D59">
        <w:rPr>
          <w:rFonts w:ascii="Times New Roman" w:hAnsi="Times New Roman" w:cs="Times New Roman"/>
          <w:vertAlign w:val="superscript"/>
        </w:rPr>
        <w:t>+</w:t>
      </w:r>
      <w:r w:rsidR="00A44A7F" w:rsidRPr="004F2D59">
        <w:rPr>
          <w:rFonts w:ascii="Times New Roman" w:hAnsi="Times New Roman" w:cs="Times New Roman"/>
        </w:rPr>
        <w:t>, Mg</w:t>
      </w:r>
      <w:r w:rsidR="00A44A7F" w:rsidRPr="004F2D59">
        <w:rPr>
          <w:rFonts w:ascii="Times New Roman" w:hAnsi="Times New Roman" w:cs="Times New Roman"/>
          <w:vertAlign w:val="superscript"/>
        </w:rPr>
        <w:t xml:space="preserve">2+ </w:t>
      </w:r>
      <w:r w:rsidR="008F5B48" w:rsidRPr="004F2D59">
        <w:rPr>
          <w:rFonts w:ascii="Times New Roman" w:hAnsi="Times New Roman" w:cs="Times New Roman"/>
        </w:rPr>
        <w:t>and</w:t>
      </w:r>
      <w:r w:rsidR="00171967" w:rsidRPr="004F2D59">
        <w:rPr>
          <w:rFonts w:ascii="Times New Roman" w:hAnsi="Times New Roman" w:cs="Times New Roman"/>
        </w:rPr>
        <w:t xml:space="preserve"> </w:t>
      </w:r>
      <w:r w:rsidR="00017466" w:rsidRPr="004F2D59">
        <w:rPr>
          <w:rFonts w:ascii="Times New Roman" w:hAnsi="Times New Roman" w:cs="Times New Roman"/>
        </w:rPr>
        <w:t>SO</w:t>
      </w:r>
      <w:r w:rsidR="00017466" w:rsidRPr="004F2D59">
        <w:rPr>
          <w:rFonts w:ascii="Times New Roman" w:hAnsi="Times New Roman" w:cs="Times New Roman"/>
          <w:vertAlign w:val="subscript"/>
        </w:rPr>
        <w:t>4</w:t>
      </w:r>
      <w:r w:rsidR="00017466" w:rsidRPr="004F2D59">
        <w:rPr>
          <w:rFonts w:ascii="Times New Roman" w:hAnsi="Times New Roman" w:cs="Times New Roman"/>
          <w:vertAlign w:val="superscript"/>
        </w:rPr>
        <w:t>2-</w:t>
      </w:r>
      <w:r w:rsidR="008E24D5" w:rsidRPr="004F2D59">
        <w:rPr>
          <w:rFonts w:ascii="Times New Roman" w:hAnsi="Times New Roman" w:cs="Times New Roman"/>
        </w:rPr>
        <w:t>. The</w:t>
      </w:r>
      <w:r w:rsidR="00171967" w:rsidRPr="004F2D59">
        <w:rPr>
          <w:rFonts w:ascii="Times New Roman" w:hAnsi="Times New Roman" w:cs="Times New Roman"/>
        </w:rPr>
        <w:t xml:space="preserve"> NSID</w:t>
      </w:r>
      <w:r w:rsidR="00171967" w:rsidRPr="004F2D59">
        <w:rPr>
          <w:rFonts w:ascii="Times New Roman" w:hAnsi="Times New Roman" w:cs="Times New Roman"/>
          <w:vertAlign w:val="subscript"/>
        </w:rPr>
        <w:t>E</w:t>
      </w:r>
      <w:r w:rsidR="004F64F6" w:rsidRPr="004F2D59">
        <w:rPr>
          <w:rFonts w:ascii="Times New Roman" w:hAnsi="Times New Roman" w:cs="Times New Roman"/>
        </w:rPr>
        <w:t xml:space="preserve"> is the </w:t>
      </w:r>
      <w:r w:rsidR="0096786A" w:rsidRPr="004F2D59">
        <w:rPr>
          <w:rFonts w:ascii="Times New Roman" w:hAnsi="Times New Roman" w:cs="Times New Roman"/>
        </w:rPr>
        <w:t xml:space="preserve">negative </w:t>
      </w:r>
      <w:r w:rsidR="004F64F6" w:rsidRPr="004F2D59">
        <w:rPr>
          <w:rFonts w:ascii="Times New Roman" w:hAnsi="Times New Roman" w:cs="Times New Roman"/>
        </w:rPr>
        <w:t>sum</w:t>
      </w:r>
      <w:r w:rsidR="008F5B48" w:rsidRPr="004F2D59">
        <w:rPr>
          <w:rFonts w:ascii="Times New Roman" w:hAnsi="Times New Roman" w:cs="Times New Roman"/>
        </w:rPr>
        <w:t xml:space="preserve"> of </w:t>
      </w:r>
      <w:r w:rsidR="0062585A" w:rsidRPr="004F2D59">
        <w:rPr>
          <w:rFonts w:ascii="Times New Roman" w:hAnsi="Times New Roman" w:cs="Times New Roman"/>
        </w:rPr>
        <w:t xml:space="preserve">the </w:t>
      </w:r>
      <w:r w:rsidR="008F5B48" w:rsidRPr="004F2D59">
        <w:rPr>
          <w:rFonts w:ascii="Times New Roman" w:hAnsi="Times New Roman" w:cs="Times New Roman"/>
        </w:rPr>
        <w:t xml:space="preserve">charges </w:t>
      </w:r>
      <w:r w:rsidR="00017466" w:rsidRPr="004F2D59">
        <w:rPr>
          <w:rFonts w:ascii="Times New Roman" w:hAnsi="Times New Roman" w:cs="Times New Roman"/>
        </w:rPr>
        <w:t>HCO</w:t>
      </w:r>
      <w:r w:rsidR="00017466" w:rsidRPr="004F2D59">
        <w:rPr>
          <w:rFonts w:ascii="Times New Roman" w:hAnsi="Times New Roman" w:cs="Times New Roman"/>
          <w:vertAlign w:val="subscript"/>
        </w:rPr>
        <w:t>3</w:t>
      </w:r>
      <w:r w:rsidR="00017466" w:rsidRPr="004F2D59">
        <w:rPr>
          <w:rFonts w:ascii="Times New Roman" w:hAnsi="Times New Roman" w:cs="Times New Roman"/>
          <w:vertAlign w:val="superscript"/>
        </w:rPr>
        <w:t>-</w:t>
      </w:r>
      <w:r w:rsidR="00171967" w:rsidRPr="004F2D59">
        <w:rPr>
          <w:rFonts w:ascii="Times New Roman" w:hAnsi="Times New Roman" w:cs="Times New Roman"/>
        </w:rPr>
        <w:t>, hemoglobin</w:t>
      </w:r>
      <w:r w:rsidR="008F5B48" w:rsidRPr="004F2D59">
        <w:rPr>
          <w:rFonts w:ascii="Times New Roman" w:hAnsi="Times New Roman" w:cs="Times New Roman"/>
        </w:rPr>
        <w:t xml:space="preserve">, </w:t>
      </w:r>
      <w:r w:rsidR="00017466" w:rsidRPr="004F2D59">
        <w:rPr>
          <w:rFonts w:ascii="Times New Roman" w:hAnsi="Times New Roman" w:cs="Times New Roman"/>
        </w:rPr>
        <w:t>phosphates</w:t>
      </w:r>
      <w:r w:rsidR="008F5B48" w:rsidRPr="004F2D59">
        <w:rPr>
          <w:rFonts w:ascii="Times New Roman" w:hAnsi="Times New Roman" w:cs="Times New Roman"/>
        </w:rPr>
        <w:t xml:space="preserve"> such as </w:t>
      </w:r>
      <w:r w:rsidR="00171967" w:rsidRPr="004F2D59">
        <w:rPr>
          <w:rFonts w:ascii="Times New Roman" w:hAnsi="Times New Roman" w:cs="Times New Roman"/>
        </w:rPr>
        <w:t>2,3-DPG</w:t>
      </w:r>
      <w:r w:rsidR="008E24D5" w:rsidRPr="004F2D59">
        <w:rPr>
          <w:rFonts w:ascii="Times New Roman" w:hAnsi="Times New Roman" w:cs="Times New Roman"/>
        </w:rPr>
        <w:t>, ATP, ADP</w:t>
      </w:r>
      <w:r w:rsidR="008F5B48" w:rsidRPr="004F2D59">
        <w:rPr>
          <w:rFonts w:ascii="Times New Roman" w:hAnsi="Times New Roman" w:cs="Times New Roman"/>
        </w:rPr>
        <w:t xml:space="preserve"> and GSH </w:t>
      </w:r>
      <w:r w:rsidR="004F64F6" w:rsidRPr="004F2D59">
        <w:rPr>
          <w:rFonts w:ascii="Times New Roman" w:hAnsi="Times New Roman" w:cs="Times New Roman"/>
        </w:rPr>
        <w:t>at hypothetical</w:t>
      </w:r>
      <w:r w:rsidR="008F5B48" w:rsidRPr="004F2D59">
        <w:rPr>
          <w:rFonts w:ascii="Times New Roman" w:hAnsi="Times New Roman" w:cs="Times New Roman"/>
        </w:rPr>
        <w:t xml:space="preserve"> plasma</w:t>
      </w:r>
      <w:r w:rsidR="004F64F6" w:rsidRPr="004F2D59">
        <w:rPr>
          <w:rFonts w:ascii="Times New Roman" w:hAnsi="Times New Roman" w:cs="Times New Roman"/>
        </w:rPr>
        <w:t xml:space="preserve"> pH=7.</w:t>
      </w:r>
      <w:r w:rsidR="008F5B48" w:rsidRPr="004F2D59">
        <w:rPr>
          <w:rFonts w:ascii="Times New Roman" w:hAnsi="Times New Roman" w:cs="Times New Roman"/>
        </w:rPr>
        <w:t>4</w:t>
      </w:r>
      <w:r w:rsidR="004F64F6" w:rsidRPr="004F2D59">
        <w:rPr>
          <w:rFonts w:ascii="Times New Roman" w:hAnsi="Times New Roman" w:cs="Times New Roman"/>
        </w:rPr>
        <w:t xml:space="preserve">, full oxygen saturation of hemoglobin and </w:t>
      </w:r>
      <w:r w:rsidR="0062585A" w:rsidRPr="004F2D59">
        <w:rPr>
          <w:rFonts w:ascii="Times New Roman" w:hAnsi="Times New Roman" w:cs="Times New Roman"/>
        </w:rPr>
        <w:t xml:space="preserve">a </w:t>
      </w:r>
      <w:r w:rsidR="004F64F6" w:rsidRPr="004F2D59">
        <w:rPr>
          <w:rFonts w:ascii="Times New Roman" w:hAnsi="Times New Roman" w:cs="Times New Roman"/>
        </w:rPr>
        <w:t>temperature</w:t>
      </w:r>
      <w:r w:rsidR="0062585A" w:rsidRPr="004F2D59">
        <w:rPr>
          <w:rFonts w:ascii="Times New Roman" w:hAnsi="Times New Roman" w:cs="Times New Roman"/>
        </w:rPr>
        <w:t xml:space="preserve"> of</w:t>
      </w:r>
      <w:r w:rsidR="004F64F6" w:rsidRPr="004F2D59">
        <w:rPr>
          <w:rFonts w:ascii="Times New Roman" w:hAnsi="Times New Roman" w:cs="Times New Roman"/>
        </w:rPr>
        <w:t xml:space="preserve"> 37°C</w:t>
      </w:r>
      <w:r w:rsidR="008E24D5" w:rsidRPr="004F2D59">
        <w:rPr>
          <w:rFonts w:ascii="Times New Roman" w:hAnsi="Times New Roman" w:cs="Times New Roman"/>
        </w:rPr>
        <w:t>. Other electrolytes and buffers are neglected</w:t>
      </w:r>
      <w:r w:rsidR="0062585A" w:rsidRPr="004F2D59">
        <w:rPr>
          <w:rFonts w:ascii="Times New Roman" w:hAnsi="Times New Roman" w:cs="Times New Roman"/>
        </w:rPr>
        <w:t>,</w:t>
      </w:r>
      <w:r w:rsidR="008E24D5" w:rsidRPr="004F2D59">
        <w:rPr>
          <w:rFonts w:ascii="Times New Roman" w:hAnsi="Times New Roman" w:cs="Times New Roman"/>
        </w:rPr>
        <w:t xml:space="preserve"> because of their small concentration and/or small charge.</w:t>
      </w:r>
      <w:r w:rsidR="001E2EC5" w:rsidRPr="004F2D59">
        <w:rPr>
          <w:rFonts w:ascii="Times New Roman" w:hAnsi="Times New Roman" w:cs="Times New Roman"/>
        </w:rPr>
        <w:t xml:space="preserve"> This</w:t>
      </w:r>
      <w:r w:rsidR="008F5B48" w:rsidRPr="004F2D59">
        <w:rPr>
          <w:rFonts w:ascii="Times New Roman" w:hAnsi="Times New Roman" w:cs="Times New Roman"/>
        </w:rPr>
        <w:t xml:space="preserve"> calculation in </w:t>
      </w:r>
      <w:r w:rsidR="0062585A" w:rsidRPr="004F2D59">
        <w:rPr>
          <w:rFonts w:ascii="Times New Roman" w:hAnsi="Times New Roman" w:cs="Times New Roman"/>
        </w:rPr>
        <w:t xml:space="preserve">the </w:t>
      </w:r>
      <w:r w:rsidR="008F5B48" w:rsidRPr="004F2D59">
        <w:rPr>
          <w:rFonts w:ascii="Times New Roman" w:hAnsi="Times New Roman" w:cs="Times New Roman"/>
        </w:rPr>
        <w:t xml:space="preserve">Physiomodel is similar as </w:t>
      </w:r>
      <w:r w:rsidR="0062585A" w:rsidRPr="004F2D59">
        <w:rPr>
          <w:rFonts w:ascii="Times New Roman" w:hAnsi="Times New Roman" w:cs="Times New Roman"/>
        </w:rPr>
        <w:t xml:space="preserve">the </w:t>
      </w:r>
      <w:r w:rsidR="008F5B48" w:rsidRPr="004F2D59">
        <w:rPr>
          <w:rFonts w:ascii="Times New Roman" w:hAnsi="Times New Roman" w:cs="Times New Roman"/>
        </w:rPr>
        <w:t>calculation of Raftos et al</w:t>
      </w:r>
      <w:r w:rsidR="001E2EC5" w:rsidRPr="004F2D59">
        <w:rPr>
          <w:rFonts w:ascii="Times New Roman" w:hAnsi="Times New Roman" w:cs="Times New Roman"/>
        </w:rPr>
        <w:t xml:space="preserve">. </w:t>
      </w:r>
      <w:r w:rsidR="00447C6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447C6D" w:rsidRPr="004F2D59">
        <w:rPr>
          <w:rFonts w:ascii="Times New Roman" w:hAnsi="Times New Roman" w:cs="Times New Roman"/>
        </w:rPr>
        <w:fldChar w:fldCharType="separate"/>
      </w:r>
      <w:r w:rsidR="00D8120E">
        <w:rPr>
          <w:rFonts w:ascii="Times New Roman" w:hAnsi="Times New Roman" w:cs="Times New Roman"/>
          <w:noProof/>
        </w:rPr>
        <w:t>(Raftos, et al., 1990)</w:t>
      </w:r>
      <w:r w:rsidR="00447C6D" w:rsidRPr="004F2D59">
        <w:rPr>
          <w:rFonts w:ascii="Times New Roman" w:hAnsi="Times New Roman" w:cs="Times New Roman"/>
        </w:rPr>
        <w:fldChar w:fldCharType="end"/>
      </w:r>
      <w:r w:rsidR="00447C6D" w:rsidRPr="004F2D59">
        <w:rPr>
          <w:rFonts w:ascii="Times New Roman" w:hAnsi="Times New Roman" w:cs="Times New Roman"/>
        </w:rPr>
        <w:t>,</w:t>
      </w:r>
      <w:r w:rsidR="008A2F54" w:rsidRPr="004F2D59">
        <w:rPr>
          <w:rFonts w:ascii="Times New Roman" w:hAnsi="Times New Roman" w:cs="Times New Roman"/>
        </w:rPr>
        <w:t xml:space="preserve"> Wolf </w:t>
      </w:r>
      <w:r w:rsidR="00447C6D" w:rsidRPr="004F2D59">
        <w:rPr>
          <w:rFonts w:ascii="Times New Roman" w:hAnsi="Times New Roman" w:cs="Times New Roman"/>
        </w:rPr>
        <w:t>et al.</w:t>
      </w:r>
      <w:r w:rsidR="008A2F54" w:rsidRPr="004F2D59">
        <w:rPr>
          <w:rFonts w:ascii="Times New Roman" w:hAnsi="Times New Roman" w:cs="Times New Roman"/>
        </w:rPr>
        <w:t xml:space="preserve"> </w:t>
      </w:r>
      <w:r w:rsidR="00447C6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&lt;EndNote&gt;&lt;Cite&gt;&lt;Author&gt;Wolf&lt;/Author&gt;&lt;Year&gt;2013&lt;/Year&gt;&lt;RecNum&gt;148&lt;/RecNum&gt;&lt;DisplayText&gt;(Wolf, 2013; Wolf and DeLand, 2011)&lt;/DisplayText&gt;&lt;record&gt;&lt;rec-number&gt;148&lt;/rec-number&gt;&lt;foreign-keys&gt;&lt;key app="EN" db-id="x9fzp9txovfw59ezxsmv2dxytdwvzexpew95" timestamp="1426715180"&gt;148&lt;/key&gt;&lt;/foreign-keys&gt;&lt;ref-type name="Book"&gt;6&lt;/ref-type&gt;&lt;contributors&gt;&lt;authors&gt;&lt;author&gt;Wolf, Matthew B.&lt;/author&gt;&lt;/authors&gt;&lt;/contributors&gt;&lt;titles&gt;&lt;title&gt;Whole body acid-base and fluid-electrolyte balance: a mathematical model&lt;/title&gt;&lt;/titles&gt;&lt;pages&gt;F1118-F1131&lt;/pages&gt;&lt;volume&gt;305&lt;/volume&gt;&lt;number&gt;8&lt;/number&gt;&lt;dates&gt;&lt;year&gt;2013&lt;/year&gt;&lt;pub-dates&gt;&lt;date&gt;2013-10-15 00:00:00&lt;/date&gt;&lt;/pub-dates&gt;&lt;/dates&gt;&lt;work-type&gt;Journal Article&lt;/work-type&gt;&lt;urls&gt;&lt;related-urls&gt;&lt;url&gt;http://ajprenal.physiology.org/ajprenal/305/8/F1118.full.pdf&lt;/url&gt;&lt;/related-urls&gt;&lt;/urls&gt;&lt;electronic-resource-num&gt;10.1152/ajprenal.00195.2013&lt;/electronic-resource-num&gt;&lt;/record&gt;&lt;/Cite&gt;&lt;Cite&gt;&lt;Author&gt;Wolf&lt;/Author&gt;&lt;Year&gt;2011&lt;/Year&gt;&lt;RecNum&gt;147&lt;/RecNum&gt;&lt;record&gt;&lt;rec-number&gt;147&lt;/rec-number&gt;&lt;foreign-keys&gt;&lt;key app="EN" db-id="x9fzp9txovfw59ezxsmv2dxytdwvzexpew95" timestamp="1426714395"&gt;147&lt;/key&gt;&lt;/foreign-keys&gt;&lt;ref-type name="Journal Article"&gt;17&lt;/ref-type&gt;&lt;contributors&gt;&lt;authors&gt;&lt;author&gt;Wolf, Matthew B&lt;/author&gt;&lt;author&gt;DeLand, Edward C&lt;/author&gt;&lt;/authors&gt;&lt;/contributors&gt;&lt;titles&gt;&lt;title&gt;A mathematical model of blood-interstitial acid-base balance: application to dilution acidosis and acid-base status&lt;/title&gt;&lt;secondary-title&gt;Journal of applied physiology&lt;/secondary-title&gt;&lt;/titles&gt;&lt;periodical&gt;&lt;full-title&gt;Journal of Applied Physiology&lt;/full-title&gt;&lt;abbr-1&gt;J. Appl. Physiol.&lt;/abbr-1&gt;&lt;abbr-2&gt;J Appl Physiol&lt;/abbr-2&gt;&lt;/periodical&gt;&lt;pages&gt;988-1002&lt;/pages&gt;&lt;volume&gt;110&lt;/volume&gt;&lt;number&gt;4&lt;/number&gt;&lt;dates&gt;&lt;year&gt;2011&lt;/year&gt;&lt;/dates&gt;&lt;isbn&gt;8750-7587&lt;/isbn&gt;&lt;urls&gt;&lt;/urls&gt;&lt;/record&gt;&lt;/Cite&gt;&lt;/EndNote&gt;</w:instrText>
      </w:r>
      <w:r w:rsidR="00447C6D" w:rsidRPr="004F2D59">
        <w:rPr>
          <w:rFonts w:ascii="Times New Roman" w:hAnsi="Times New Roman" w:cs="Times New Roman"/>
        </w:rPr>
        <w:fldChar w:fldCharType="separate"/>
      </w:r>
      <w:r w:rsidR="00D8120E">
        <w:rPr>
          <w:rFonts w:ascii="Times New Roman" w:hAnsi="Times New Roman" w:cs="Times New Roman"/>
          <w:noProof/>
        </w:rPr>
        <w:t>(Wolf, 2013; Wolf and DeLand, 2011)</w:t>
      </w:r>
      <w:r w:rsidR="00447C6D" w:rsidRPr="004F2D59">
        <w:rPr>
          <w:rFonts w:ascii="Times New Roman" w:hAnsi="Times New Roman" w:cs="Times New Roman"/>
        </w:rPr>
        <w:fldChar w:fldCharType="end"/>
      </w:r>
      <w:r w:rsidR="008F5B48" w:rsidRPr="004F2D59">
        <w:rPr>
          <w:rFonts w:ascii="Times New Roman" w:hAnsi="Times New Roman" w:cs="Times New Roman"/>
        </w:rPr>
        <w:t>.</w:t>
      </w:r>
    </w:p>
    <w:p w14:paraId="3AE0CF00" w14:textId="77777777" w:rsidR="00F830D4" w:rsidRPr="004F2D59" w:rsidRDefault="00F830D4" w:rsidP="00911E3F">
      <w:pPr>
        <w:keepNext/>
        <w:jc w:val="both"/>
        <w:rPr>
          <w:rFonts w:ascii="Times New Roman" w:hAnsi="Times New Roman" w:cs="Times New Roman"/>
        </w:rPr>
      </w:pPr>
    </w:p>
    <w:p w14:paraId="5D720ABD" w14:textId="0448801F" w:rsidR="00A42A08" w:rsidRPr="004F2D59" w:rsidRDefault="00F830D4"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21</w:t>
      </w:r>
      <w:r w:rsidRPr="004F2D59">
        <w:rPr>
          <w:rFonts w:ascii="Times New Roman" w:hAnsi="Times New Roman" w:cs="Times New Roman"/>
        </w:rPr>
        <w:fldChar w:fldCharType="end"/>
      </w:r>
      <w:r w:rsidR="0062585A" w:rsidRPr="004F2D59">
        <w:rPr>
          <w:rFonts w:ascii="Times New Roman" w:hAnsi="Times New Roman" w:cs="Times New Roman"/>
        </w:rPr>
        <w:t>:</w:t>
      </w:r>
      <w:r w:rsidRPr="004F2D59">
        <w:rPr>
          <w:rFonts w:ascii="Times New Roman" w:hAnsi="Times New Roman" w:cs="Times New Roman"/>
        </w:rPr>
        <w:t xml:space="preserve"> Acid </w:t>
      </w:r>
      <w:r w:rsidR="0062585A" w:rsidRPr="004F2D59">
        <w:rPr>
          <w:rFonts w:ascii="Times New Roman" w:hAnsi="Times New Roman" w:cs="Times New Roman"/>
        </w:rPr>
        <w:t xml:space="preserve">buffers </w:t>
      </w:r>
      <w:r w:rsidRPr="004F2D59">
        <w:rPr>
          <w:rFonts w:ascii="Times New Roman" w:hAnsi="Times New Roman" w:cs="Times New Roman"/>
        </w:rPr>
        <w:t>(</w:t>
      </w:r>
      <w:r w:rsidR="0062585A" w:rsidRPr="004F2D59">
        <w:rPr>
          <w:rFonts w:ascii="Times New Roman" w:hAnsi="Times New Roman" w:cs="Times New Roman"/>
        </w:rPr>
        <w:t>normal strong ion difference</w:t>
      </w:r>
      <w:r w:rsidRPr="004F2D59">
        <w:rPr>
          <w:rFonts w:ascii="Times New Roman" w:hAnsi="Times New Roman" w:cs="Times New Roman"/>
        </w:rPr>
        <w:t>)</w:t>
      </w:r>
      <w:r w:rsidR="0062585A" w:rsidRPr="004F2D59">
        <w:rPr>
          <w:rFonts w:ascii="Times New Roman" w:hAnsi="Times New Roman" w:cs="Times New Roman"/>
        </w:rPr>
        <w:t>.</w:t>
      </w:r>
    </w:p>
    <w:p w14:paraId="7B12E965" w14:textId="646D04A6" w:rsidR="00BF40E6" w:rsidRPr="004F2D59" w:rsidRDefault="00017466" w:rsidP="00911E3F">
      <w:pPr>
        <w:jc w:val="both"/>
        <w:rPr>
          <w:rFonts w:ascii="Times New Roman" w:hAnsi="Times New Roman" w:cs="Times New Roman"/>
        </w:rPr>
      </w:pPr>
      <w:r w:rsidRPr="004F2D59">
        <w:rPr>
          <w:rFonts w:ascii="Times New Roman" w:hAnsi="Times New Roman" w:cs="Times New Roman"/>
        </w:rPr>
        <w:t>The calculation of charge of the weak ions</w:t>
      </w:r>
      <w:r w:rsidR="004A57B8" w:rsidRPr="004F2D59">
        <w:rPr>
          <w:rFonts w:ascii="Times New Roman" w:hAnsi="Times New Roman" w:cs="Times New Roman"/>
        </w:rPr>
        <w:t xml:space="preserve"> (weak acids)</w:t>
      </w:r>
      <w:r w:rsidRPr="004F2D59">
        <w:rPr>
          <w:rFonts w:ascii="Times New Roman" w:hAnsi="Times New Roman" w:cs="Times New Roman"/>
        </w:rPr>
        <w:t xml:space="preserve"> is dependent on pH</w:t>
      </w:r>
      <w:r w:rsidR="00BF40E6" w:rsidRPr="004F2D59">
        <w:rPr>
          <w:rFonts w:ascii="Times New Roman" w:hAnsi="Times New Roman" w:cs="Times New Roman"/>
        </w:rPr>
        <w:t xml:space="preserve">, because they are equilibrated </w:t>
      </w:r>
      <w:commentRangeStart w:id="300"/>
      <w:r w:rsidR="009E478C" w:rsidRPr="004F2D59">
        <w:rPr>
          <w:rFonts w:ascii="Times New Roman" w:hAnsi="Times New Roman" w:cs="Times New Roman"/>
        </w:rPr>
        <w:t xml:space="preserve">each time </w:t>
      </w:r>
      <w:commentRangeEnd w:id="300"/>
      <w:r w:rsidR="009E478C" w:rsidRPr="004F2D59">
        <w:rPr>
          <w:rStyle w:val="Odkaznakoment"/>
          <w:rFonts w:ascii="Calibri" w:eastAsia="Times New Roman" w:hAnsi="Calibri" w:cs="Times New Roman"/>
        </w:rPr>
        <w:commentReference w:id="300"/>
      </w:r>
      <w:r w:rsidR="003109FF" w:rsidRPr="004F2D59">
        <w:rPr>
          <w:rFonts w:ascii="Times New Roman" w:hAnsi="Times New Roman" w:cs="Times New Roman"/>
        </w:rPr>
        <w:t xml:space="preserve">such </w:t>
      </w:r>
      <w:r w:rsidR="00BF40E6" w:rsidRPr="004F2D59">
        <w:rPr>
          <w:rFonts w:ascii="Times New Roman" w:hAnsi="Times New Roman" w:cs="Times New Roman"/>
        </w:rPr>
        <w:t>as chemical reactions</w:t>
      </w:r>
      <w:r w:rsidR="004A57B8" w:rsidRPr="004F2D59">
        <w:rPr>
          <w:rFonts w:ascii="Times New Roman" w:hAnsi="Times New Roman" w:cs="Times New Roman"/>
        </w:rPr>
        <w:t xml:space="preserve"> </w:t>
      </w:r>
      <w:r w:rsidR="003109FF" w:rsidRPr="004F2D59">
        <w:rPr>
          <w:rFonts w:ascii="Times New Roman" w:hAnsi="Times New Roman" w:cs="Times New Roman"/>
        </w:rPr>
        <w:t>in</w:t>
      </w:r>
      <w:r w:rsidR="004A57B8" w:rsidRPr="004F2D59">
        <w:rPr>
          <w:rFonts w:ascii="Times New Roman" w:hAnsi="Times New Roman" w:cs="Times New Roman"/>
        </w:rPr>
        <w:t xml:space="preserve"> </w:t>
      </w:r>
      <w:r w:rsidR="003109FF" w:rsidRPr="004F2D59">
        <w:rPr>
          <w:rFonts w:ascii="Times New Roman" w:hAnsi="Times New Roman" w:cs="Times New Roman"/>
        </w:rPr>
        <w:fldChar w:fldCharType="begin"/>
      </w:r>
      <w:r w:rsidR="003109FF" w:rsidRPr="004F2D59">
        <w:rPr>
          <w:rFonts w:ascii="Times New Roman" w:hAnsi="Times New Roman" w:cs="Times New Roman"/>
        </w:rPr>
        <w:instrText xml:space="preserve"> REF _Ref410344277 \h </w:instrText>
      </w:r>
      <w:r w:rsidR="00911E3F" w:rsidRPr="004F2D59">
        <w:rPr>
          <w:rFonts w:ascii="Times New Roman" w:hAnsi="Times New Roman" w:cs="Times New Roman"/>
        </w:rPr>
        <w:instrText xml:space="preserve"> \* MERGEFORMAT </w:instrText>
      </w:r>
      <w:r w:rsidR="003109FF" w:rsidRPr="004F2D59">
        <w:rPr>
          <w:rFonts w:ascii="Times New Roman" w:hAnsi="Times New Roman" w:cs="Times New Roman"/>
        </w:rPr>
      </w:r>
      <w:r w:rsidR="003109FF" w:rsidRPr="004F2D59">
        <w:rPr>
          <w:rFonts w:ascii="Times New Roman" w:hAnsi="Times New Roman" w:cs="Times New Roman"/>
        </w:rPr>
        <w:fldChar w:fldCharType="separate"/>
      </w:r>
      <w:r w:rsidR="001F1448" w:rsidRPr="004F2D59">
        <w:rPr>
          <w:rFonts w:ascii="Times New Roman" w:hAnsi="Times New Roman" w:cs="Times New Roman"/>
        </w:rPr>
        <w:t>Table 11</w:t>
      </w:r>
      <w:r w:rsidR="003109FF" w:rsidRPr="004F2D59">
        <w:rPr>
          <w:rFonts w:ascii="Times New Roman" w:hAnsi="Times New Roman" w:cs="Times New Roman"/>
        </w:rPr>
        <w:fldChar w:fldCharType="end"/>
      </w:r>
      <w:r w:rsidR="003109FF" w:rsidRPr="004F2D59">
        <w:rPr>
          <w:rFonts w:ascii="Times New Roman" w:hAnsi="Times New Roman" w:cs="Times New Roman"/>
        </w:rPr>
        <w:t xml:space="preserve">. </w:t>
      </w:r>
      <w:r w:rsidR="009E478C" w:rsidRPr="004F2D59">
        <w:rPr>
          <w:rFonts w:ascii="Times New Roman" w:hAnsi="Times New Roman" w:cs="Times New Roman"/>
        </w:rPr>
        <w:t xml:space="preserve">The first </w:t>
      </w:r>
      <w:r w:rsidR="003109FF" w:rsidRPr="004F2D59">
        <w:rPr>
          <w:rFonts w:ascii="Times New Roman" w:hAnsi="Times New Roman" w:cs="Times New Roman"/>
        </w:rPr>
        <w:t>s</w:t>
      </w:r>
      <w:r w:rsidR="000E661E" w:rsidRPr="004F2D59">
        <w:rPr>
          <w:rFonts w:ascii="Times New Roman" w:hAnsi="Times New Roman" w:cs="Times New Roman"/>
        </w:rPr>
        <w:t>chematic reaction</w:t>
      </w:r>
      <w:r w:rsidR="003109FF" w:rsidRPr="004F2D59">
        <w:rPr>
          <w:rFonts w:ascii="Times New Roman" w:hAnsi="Times New Roman" w:cs="Times New Roman"/>
        </w:rPr>
        <w:t xml:space="preserve"> is called </w:t>
      </w:r>
      <w:r w:rsidR="009E478C" w:rsidRPr="004F2D59">
        <w:rPr>
          <w:rFonts w:ascii="Times New Roman" w:hAnsi="Times New Roman" w:cs="Times New Roman"/>
        </w:rPr>
        <w:t xml:space="preserve">the </w:t>
      </w:r>
      <w:r w:rsidR="003109FF" w:rsidRPr="004F2D59">
        <w:rPr>
          <w:rFonts w:ascii="Times New Roman" w:hAnsi="Times New Roman" w:cs="Times New Roman"/>
        </w:rPr>
        <w:t>Henderson-Hasselbalch equation</w:t>
      </w:r>
      <w:r w:rsidR="000E661E" w:rsidRPr="004F2D59">
        <w:rPr>
          <w:rFonts w:ascii="Times New Roman" w:hAnsi="Times New Roman" w:cs="Times New Roman"/>
        </w:rPr>
        <w:t xml:space="preserve"> and is </w:t>
      </w:r>
      <w:r w:rsidR="009E478C" w:rsidRPr="004F2D59">
        <w:rPr>
          <w:rFonts w:ascii="Times New Roman" w:hAnsi="Times New Roman" w:cs="Times New Roman"/>
        </w:rPr>
        <w:t xml:space="preserve">generally </w:t>
      </w:r>
      <w:r w:rsidR="000E661E" w:rsidRPr="004F2D59">
        <w:rPr>
          <w:rFonts w:ascii="Times New Roman" w:hAnsi="Times New Roman" w:cs="Times New Roman"/>
        </w:rPr>
        <w:t xml:space="preserve">used to calculate the carbonic acid dissociation to bicarbonate, </w:t>
      </w:r>
      <w:r w:rsidR="009E478C" w:rsidRPr="004F2D59">
        <w:rPr>
          <w:rFonts w:ascii="Times New Roman" w:hAnsi="Times New Roman" w:cs="Times New Roman"/>
        </w:rPr>
        <w:t>which is often</w:t>
      </w:r>
      <w:r w:rsidR="000E661E" w:rsidRPr="004F2D59">
        <w:rPr>
          <w:rFonts w:ascii="Times New Roman" w:hAnsi="Times New Roman" w:cs="Times New Roman"/>
        </w:rPr>
        <w:t xml:space="preserve"> connected with CO</w:t>
      </w:r>
      <w:r w:rsidR="000E661E" w:rsidRPr="004F2D59">
        <w:rPr>
          <w:rFonts w:ascii="Times New Roman" w:hAnsi="Times New Roman" w:cs="Times New Roman"/>
          <w:vertAlign w:val="subscript"/>
        </w:rPr>
        <w:t>2</w:t>
      </w:r>
      <w:r w:rsidR="000E661E" w:rsidRPr="004F2D59">
        <w:rPr>
          <w:rFonts w:ascii="Times New Roman" w:hAnsi="Times New Roman" w:cs="Times New Roman"/>
        </w:rPr>
        <w:t xml:space="preserve"> dissolution in water (</w:t>
      </w:r>
      <w:r w:rsidR="00D23AE3" w:rsidRPr="004F2D59">
        <w:rPr>
          <w:rFonts w:ascii="Times New Roman" w:hAnsi="Times New Roman" w:cs="Times New Roman"/>
        </w:rPr>
        <w:fldChar w:fldCharType="begin"/>
      </w:r>
      <w:r w:rsidR="00D23AE3" w:rsidRPr="004F2D59">
        <w:rPr>
          <w:rFonts w:ascii="Times New Roman" w:hAnsi="Times New Roman" w:cs="Times New Roman"/>
        </w:rPr>
        <w:instrText xml:space="preserve"> REF _Ref420168650 \h </w:instrText>
      </w:r>
      <w:r w:rsidR="00E72E24" w:rsidRPr="004F2D59">
        <w:rPr>
          <w:rFonts w:ascii="Times New Roman" w:hAnsi="Times New Roman" w:cs="Times New Roman"/>
        </w:rPr>
        <w:instrText xml:space="preserve"> \* MERGEFORMAT </w:instrText>
      </w:r>
      <w:r w:rsidR="00D23AE3" w:rsidRPr="004F2D59">
        <w:rPr>
          <w:rFonts w:ascii="Times New Roman" w:hAnsi="Times New Roman" w:cs="Times New Roman"/>
        </w:rPr>
      </w:r>
      <w:r w:rsidR="00D23AE3"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13</w:t>
      </w:r>
      <w:r w:rsidR="00D23AE3" w:rsidRPr="004F2D59">
        <w:rPr>
          <w:rFonts w:ascii="Times New Roman" w:hAnsi="Times New Roman" w:cs="Times New Roman"/>
        </w:rPr>
        <w:fldChar w:fldCharType="end"/>
      </w:r>
      <w:r w:rsidR="000E661E" w:rsidRPr="004F2D59">
        <w:rPr>
          <w:rFonts w:ascii="Times New Roman" w:hAnsi="Times New Roman" w:cs="Times New Roman"/>
        </w:rPr>
        <w:t>) and CO</w:t>
      </w:r>
      <w:r w:rsidR="000E661E" w:rsidRPr="004F2D59">
        <w:rPr>
          <w:rFonts w:ascii="Times New Roman" w:hAnsi="Times New Roman" w:cs="Times New Roman"/>
          <w:vertAlign w:val="subscript"/>
        </w:rPr>
        <w:t>2</w:t>
      </w:r>
      <w:r w:rsidR="000E661E" w:rsidRPr="004F2D59">
        <w:rPr>
          <w:rFonts w:ascii="Times New Roman" w:hAnsi="Times New Roman" w:cs="Times New Roman"/>
        </w:rPr>
        <w:t xml:space="preserve"> hydration to H</w:t>
      </w:r>
      <w:r w:rsidR="000E661E" w:rsidRPr="004F2D59">
        <w:rPr>
          <w:rFonts w:ascii="Times New Roman" w:hAnsi="Times New Roman" w:cs="Times New Roman"/>
          <w:vertAlign w:val="subscript"/>
        </w:rPr>
        <w:t>2</w:t>
      </w:r>
      <w:r w:rsidR="000E661E" w:rsidRPr="004F2D59">
        <w:rPr>
          <w:rFonts w:ascii="Times New Roman" w:hAnsi="Times New Roman" w:cs="Times New Roman"/>
        </w:rPr>
        <w:t>CO</w:t>
      </w:r>
      <w:r w:rsidR="000E661E" w:rsidRPr="004F2D59">
        <w:rPr>
          <w:rFonts w:ascii="Times New Roman" w:hAnsi="Times New Roman" w:cs="Times New Roman"/>
          <w:vertAlign w:val="subscript"/>
        </w:rPr>
        <w:t>3</w:t>
      </w:r>
      <w:r w:rsidR="009E478C" w:rsidRPr="004F2D59">
        <w:rPr>
          <w:rFonts w:ascii="Times New Roman" w:hAnsi="Times New Roman" w:cs="Times New Roman"/>
          <w:vertAlign w:val="subscript"/>
        </w:rPr>
        <w:t xml:space="preserve"> </w:t>
      </w:r>
      <w:r w:rsidR="009E478C" w:rsidRPr="004F2D59">
        <w:rPr>
          <w:rFonts w:ascii="Times New Roman" w:hAnsi="Times New Roman" w:cs="Times New Roman"/>
        </w:rPr>
        <w:t>and</w:t>
      </w:r>
      <w:r w:rsidR="00EA376E" w:rsidRPr="004F2D59">
        <w:rPr>
          <w:rFonts w:ascii="Times New Roman" w:hAnsi="Times New Roman" w:cs="Times New Roman"/>
        </w:rPr>
        <w:t xml:space="preserve"> accelerated by carbonic anhydrase inside red cells</w:t>
      </w:r>
      <w:r w:rsidR="003109FF" w:rsidRPr="004F2D59">
        <w:rPr>
          <w:rFonts w:ascii="Times New Roman" w:hAnsi="Times New Roman" w:cs="Times New Roman"/>
        </w:rPr>
        <w:t>. The</w:t>
      </w:r>
      <w:r w:rsidR="000E661E" w:rsidRPr="004F2D59">
        <w:rPr>
          <w:rFonts w:ascii="Times New Roman" w:hAnsi="Times New Roman" w:cs="Times New Roman"/>
        </w:rPr>
        <w:t xml:space="preserve"> acid-base</w:t>
      </w:r>
      <w:r w:rsidR="003109FF" w:rsidRPr="004F2D59">
        <w:rPr>
          <w:rFonts w:ascii="Times New Roman" w:hAnsi="Times New Roman" w:cs="Times New Roman"/>
        </w:rPr>
        <w:t xml:space="preserve"> equilibrium can be calculated </w:t>
      </w:r>
      <w:r w:rsidR="000E661E" w:rsidRPr="004F2D59">
        <w:rPr>
          <w:rFonts w:ascii="Times New Roman" w:hAnsi="Times New Roman" w:cs="Times New Roman"/>
        </w:rPr>
        <w:t>as</w:t>
      </w:r>
      <w:r w:rsidR="009E478C" w:rsidRPr="004F2D59">
        <w:rPr>
          <w:rFonts w:ascii="Times New Roman" w:hAnsi="Times New Roman" w:cs="Times New Roman"/>
        </w:rPr>
        <w:t xml:space="preserve"> in</w:t>
      </w:r>
      <w:r w:rsidR="000E661E" w:rsidRPr="004F2D59">
        <w:rPr>
          <w:rFonts w:ascii="Times New Roman" w:hAnsi="Times New Roman" w:cs="Times New Roman"/>
        </w:rPr>
        <w:t xml:space="preserve"> </w:t>
      </w:r>
      <w:r w:rsidR="00D23AE3" w:rsidRPr="004F2D59">
        <w:rPr>
          <w:rFonts w:ascii="Times New Roman" w:hAnsi="Times New Roman" w:cs="Times New Roman"/>
        </w:rPr>
        <w:fldChar w:fldCharType="begin"/>
      </w:r>
      <w:r w:rsidR="00D23AE3" w:rsidRPr="004F2D59">
        <w:rPr>
          <w:rFonts w:ascii="Times New Roman" w:hAnsi="Times New Roman" w:cs="Times New Roman"/>
        </w:rPr>
        <w:instrText xml:space="preserve"> REF _Ref420168692 \h </w:instrText>
      </w:r>
      <w:r w:rsidR="00E72E24" w:rsidRPr="004F2D59">
        <w:rPr>
          <w:rFonts w:ascii="Times New Roman" w:hAnsi="Times New Roman" w:cs="Times New Roman"/>
        </w:rPr>
        <w:instrText xml:space="preserve"> \* MERGEFORMAT </w:instrText>
      </w:r>
      <w:r w:rsidR="00D23AE3" w:rsidRPr="004F2D59">
        <w:rPr>
          <w:rFonts w:ascii="Times New Roman" w:hAnsi="Times New Roman" w:cs="Times New Roman"/>
        </w:rPr>
      </w:r>
      <w:r w:rsidR="00D23AE3"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11</w:t>
      </w:r>
      <w:r w:rsidR="00D23AE3" w:rsidRPr="004F2D59">
        <w:rPr>
          <w:rFonts w:ascii="Times New Roman" w:hAnsi="Times New Roman" w:cs="Times New Roman"/>
        </w:rPr>
        <w:fldChar w:fldCharType="end"/>
      </w:r>
      <w:r w:rsidR="003109FF" w:rsidRPr="004F2D59">
        <w:rPr>
          <w:rFonts w:ascii="Times New Roman" w:hAnsi="Times New Roman" w:cs="Times New Roman"/>
        </w:rPr>
        <w:t xml:space="preserve">, where the dissociation constant K can be defined using </w:t>
      </w:r>
      <w:r w:rsidR="009E478C" w:rsidRPr="004F2D59">
        <w:rPr>
          <w:rFonts w:ascii="Times New Roman" w:hAnsi="Times New Roman" w:cs="Times New Roman"/>
        </w:rPr>
        <w:t xml:space="preserve">a </w:t>
      </w:r>
      <w:r w:rsidR="003109FF" w:rsidRPr="004F2D59">
        <w:rPr>
          <w:rFonts w:ascii="Times New Roman" w:hAnsi="Times New Roman" w:cs="Times New Roman"/>
        </w:rPr>
        <w:t>n</w:t>
      </w:r>
      <w:r w:rsidR="002F1262" w:rsidRPr="004F2D59">
        <w:rPr>
          <w:rFonts w:ascii="Times New Roman" w:hAnsi="Times New Roman" w:cs="Times New Roman"/>
        </w:rPr>
        <w:t xml:space="preserve">egative decimal logarithm </w:t>
      </w:r>
      <w:r w:rsidR="009E478C" w:rsidRPr="004F2D59">
        <w:rPr>
          <w:rFonts w:ascii="Times New Roman" w:hAnsi="Times New Roman" w:cs="Times New Roman"/>
        </w:rPr>
        <w:t xml:space="preserve">such as </w:t>
      </w:r>
      <w:r w:rsidR="002F1262" w:rsidRPr="004F2D59">
        <w:rPr>
          <w:rFonts w:ascii="Times New Roman" w:hAnsi="Times New Roman" w:cs="Times New Roman"/>
        </w:rPr>
        <w:t>pK </w:t>
      </w:r>
      <w:r w:rsidR="003109FF" w:rsidRPr="004F2D59">
        <w:rPr>
          <w:rFonts w:ascii="Times New Roman" w:hAnsi="Times New Roman" w:cs="Times New Roman"/>
        </w:rPr>
        <w:t xml:space="preserve">= </w:t>
      </w:r>
      <w:r w:rsidR="00882511" w:rsidRPr="004F2D59">
        <w:rPr>
          <w:rFonts w:ascii="Times New Roman" w:hAnsi="Times New Roman" w:cs="Times New Roman"/>
        </w:rPr>
        <w:noBreakHyphen/>
      </w:r>
      <w:r w:rsidR="003109FF" w:rsidRPr="004F2D59">
        <w:rPr>
          <w:rFonts w:ascii="Times New Roman" w:hAnsi="Times New Roman" w:cs="Times New Roman"/>
        </w:rPr>
        <w:t>log</w:t>
      </w:r>
      <w:r w:rsidR="003109FF" w:rsidRPr="004F2D59">
        <w:rPr>
          <w:rFonts w:ascii="Times New Roman" w:hAnsi="Times New Roman" w:cs="Times New Roman"/>
          <w:vertAlign w:val="subscript"/>
        </w:rPr>
        <w:t>10</w:t>
      </w:r>
      <w:r w:rsidR="003109FF" w:rsidRPr="004F2D59">
        <w:rPr>
          <w:rFonts w:ascii="Times New Roman" w:hAnsi="Times New Roman" w:cs="Times New Roman"/>
        </w:rPr>
        <w:t>(K).</w:t>
      </w:r>
      <w:r w:rsidR="002F1262" w:rsidRPr="004F2D59">
        <w:rPr>
          <w:rFonts w:ascii="Times New Roman" w:hAnsi="Times New Roman" w:cs="Times New Roman"/>
        </w:rPr>
        <w:t xml:space="preserve"> </w:t>
      </w:r>
    </w:p>
    <w:p w14:paraId="1F90C7BF" w14:textId="45583F4D" w:rsidR="004A57B8" w:rsidRPr="004F2D59" w:rsidRDefault="004A57B8" w:rsidP="00911E3F">
      <w:pPr>
        <w:pStyle w:val="Titulek"/>
        <w:keepNext/>
        <w:jc w:val="both"/>
        <w:rPr>
          <w:rFonts w:ascii="Times New Roman" w:hAnsi="Times New Roman" w:cs="Times New Roman"/>
        </w:rPr>
      </w:pPr>
      <w:bookmarkStart w:id="301" w:name="_Ref410344277"/>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ARABIC </w:instrText>
      </w:r>
      <w:r w:rsidRPr="004F2D59">
        <w:rPr>
          <w:rFonts w:ascii="Times New Roman" w:hAnsi="Times New Roman" w:cs="Times New Roman"/>
        </w:rPr>
        <w:fldChar w:fldCharType="separate"/>
      </w:r>
      <w:r w:rsidR="00D8120E">
        <w:rPr>
          <w:rFonts w:ascii="Times New Roman" w:hAnsi="Times New Roman" w:cs="Times New Roman"/>
          <w:noProof/>
        </w:rPr>
        <w:t>12</w:t>
      </w:r>
      <w:r w:rsidRPr="004F2D59">
        <w:rPr>
          <w:rFonts w:ascii="Times New Roman" w:hAnsi="Times New Roman" w:cs="Times New Roman"/>
        </w:rPr>
        <w:fldChar w:fldCharType="end"/>
      </w:r>
      <w:bookmarkEnd w:id="301"/>
      <w:r w:rsidR="0068540B" w:rsidRPr="004F2D59">
        <w:rPr>
          <w:rFonts w:ascii="Times New Roman" w:hAnsi="Times New Roman" w:cs="Times New Roman"/>
        </w:rPr>
        <w:t>:</w:t>
      </w:r>
      <w:r w:rsidRPr="004F2D59">
        <w:rPr>
          <w:rFonts w:ascii="Times New Roman" w:hAnsi="Times New Roman" w:cs="Times New Roman"/>
        </w:rPr>
        <w:t xml:space="preserve"> Scheme of acid-base reactions</w:t>
      </w:r>
      <w:r w:rsidR="0068540B" w:rsidRPr="004F2D59">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701"/>
        <w:gridCol w:w="2972"/>
        <w:gridCol w:w="3686"/>
      </w:tblGrid>
      <w:tr w:rsidR="00F32AE8" w:rsidRPr="004F2D59" w14:paraId="031F4520" w14:textId="77777777"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04BAE33" w14:textId="77777777" w:rsidR="00F32AE8" w:rsidRPr="004F2D59" w:rsidRDefault="00F32AE8" w:rsidP="00911E3F">
            <w:pPr>
              <w:jc w:val="both"/>
              <w:rPr>
                <w:rFonts w:ascii="Times New Roman" w:hAnsi="Times New Roman" w:cs="Times New Roman"/>
              </w:rPr>
            </w:pPr>
            <w:r w:rsidRPr="004F2D59">
              <w:rPr>
                <w:rFonts w:ascii="Times New Roman" w:hAnsi="Times New Roman" w:cs="Times New Roman"/>
              </w:rPr>
              <w:t xml:space="preserve">Group of acid </w:t>
            </w:r>
          </w:p>
        </w:tc>
        <w:tc>
          <w:tcPr>
            <w:tcW w:w="2972" w:type="dxa"/>
          </w:tcPr>
          <w:p w14:paraId="42669CC4" w14:textId="77777777" w:rsidR="00F32AE8" w:rsidRPr="004F2D59" w:rsidRDefault="00F32AE8"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Type of reaction</w:t>
            </w:r>
          </w:p>
        </w:tc>
        <w:tc>
          <w:tcPr>
            <w:tcW w:w="3686" w:type="dxa"/>
          </w:tcPr>
          <w:p w14:paraId="7598D48E" w14:textId="77777777" w:rsidR="00F32AE8" w:rsidRPr="004F2D59" w:rsidRDefault="00F32AE8"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Example of acids</w:t>
            </w:r>
          </w:p>
        </w:tc>
      </w:tr>
      <w:tr w:rsidR="00F32AE8" w:rsidRPr="004F2D59" w14:paraId="4EBFAD79"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1AB81B6" w14:textId="77777777" w:rsidR="00F32AE8" w:rsidRPr="004F2D59" w:rsidRDefault="00E72E24" w:rsidP="00911E3F">
            <w:pPr>
              <w:jc w:val="both"/>
              <w:rPr>
                <w:rFonts w:ascii="Times New Roman" w:hAnsi="Times New Roman" w:cs="Times New Roman"/>
              </w:rPr>
            </w:pPr>
            <w:r w:rsidRPr="004F2D59">
              <w:rPr>
                <w:rFonts w:ascii="Times New Roman" w:hAnsi="Times New Roman" w:cs="Times New Roman"/>
              </w:rPr>
              <w:t>M</w:t>
            </w:r>
            <w:r w:rsidR="00F32AE8" w:rsidRPr="004F2D59">
              <w:rPr>
                <w:rFonts w:ascii="Times New Roman" w:hAnsi="Times New Roman" w:cs="Times New Roman"/>
              </w:rPr>
              <w:t>onoprotic</w:t>
            </w:r>
          </w:p>
        </w:tc>
        <w:tc>
          <w:tcPr>
            <w:tcW w:w="2972" w:type="dxa"/>
          </w:tcPr>
          <w:p w14:paraId="0B9C1FF4" w14:textId="77777777" w:rsidR="00F32AE8" w:rsidRPr="004F2D59"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HA ↔ A</w:t>
            </w:r>
            <w:r w:rsidRPr="004F2D59">
              <w:rPr>
                <w:rFonts w:ascii="Times New Roman" w:hAnsi="Times New Roman" w:cs="Times New Roman"/>
                <w:vertAlign w:val="superscript"/>
              </w:rPr>
              <w:t>-</w:t>
            </w:r>
            <w:r w:rsidRPr="004F2D59">
              <w:rPr>
                <w:rFonts w:ascii="Times New Roman" w:hAnsi="Times New Roman" w:cs="Times New Roman"/>
              </w:rPr>
              <w:t xml:space="preserve"> + H</w:t>
            </w:r>
            <w:r w:rsidRPr="004F2D59">
              <w:rPr>
                <w:rFonts w:ascii="Times New Roman" w:hAnsi="Times New Roman" w:cs="Times New Roman"/>
                <w:vertAlign w:val="superscript"/>
              </w:rPr>
              <w:t>+</w:t>
            </w:r>
          </w:p>
        </w:tc>
        <w:tc>
          <w:tcPr>
            <w:tcW w:w="3686" w:type="dxa"/>
          </w:tcPr>
          <w:p w14:paraId="7F828F48" w14:textId="77777777" w:rsidR="00F32AE8" w:rsidRPr="004F2D59"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HCl, -COOH, some protein side chains</w:t>
            </w:r>
          </w:p>
        </w:tc>
      </w:tr>
      <w:tr w:rsidR="00F32AE8" w:rsidRPr="004F2D59" w14:paraId="0FA7E0DC" w14:textId="77777777" w:rsidTr="00E72E24">
        <w:tc>
          <w:tcPr>
            <w:cnfStyle w:val="001000000000" w:firstRow="0" w:lastRow="0" w:firstColumn="1" w:lastColumn="0" w:oddVBand="0" w:evenVBand="0" w:oddHBand="0" w:evenHBand="0" w:firstRowFirstColumn="0" w:firstRowLastColumn="0" w:lastRowFirstColumn="0" w:lastRowLastColumn="0"/>
            <w:tcW w:w="1701" w:type="dxa"/>
          </w:tcPr>
          <w:p w14:paraId="2A6EDF96" w14:textId="77777777" w:rsidR="00F32AE8" w:rsidRPr="004F2D59" w:rsidRDefault="00E72E24" w:rsidP="00911E3F">
            <w:pPr>
              <w:jc w:val="both"/>
              <w:rPr>
                <w:rFonts w:ascii="Times New Roman" w:hAnsi="Times New Roman" w:cs="Times New Roman"/>
              </w:rPr>
            </w:pPr>
            <w:r w:rsidRPr="004F2D59">
              <w:rPr>
                <w:rFonts w:ascii="Times New Roman" w:hAnsi="Times New Roman" w:cs="Times New Roman"/>
              </w:rPr>
              <w:t>D</w:t>
            </w:r>
            <w:r w:rsidR="00F32AE8" w:rsidRPr="004F2D59">
              <w:rPr>
                <w:rFonts w:ascii="Times New Roman" w:hAnsi="Times New Roman" w:cs="Times New Roman"/>
              </w:rPr>
              <w:t>iprotic</w:t>
            </w:r>
          </w:p>
        </w:tc>
        <w:tc>
          <w:tcPr>
            <w:tcW w:w="2972" w:type="dxa"/>
          </w:tcPr>
          <w:p w14:paraId="7A845528" w14:textId="77777777" w:rsidR="00F32AE8" w:rsidRPr="004F2D59"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sidRPr="004F2D59">
              <w:rPr>
                <w:rFonts w:ascii="Times New Roman" w:hAnsi="Times New Roman" w:cs="Times New Roman"/>
              </w:rPr>
              <w:t>H</w:t>
            </w:r>
            <w:r w:rsidRPr="004F2D59">
              <w:rPr>
                <w:rFonts w:ascii="Times New Roman" w:hAnsi="Times New Roman" w:cs="Times New Roman"/>
                <w:vertAlign w:val="subscript"/>
              </w:rPr>
              <w:t>2</w:t>
            </w:r>
            <w:r w:rsidRPr="004F2D59">
              <w:rPr>
                <w:rFonts w:ascii="Times New Roman" w:hAnsi="Times New Roman" w:cs="Times New Roman"/>
              </w:rPr>
              <w:t>A ↔ HA</w:t>
            </w:r>
            <w:r w:rsidRPr="004F2D59">
              <w:rPr>
                <w:rFonts w:ascii="Times New Roman" w:hAnsi="Times New Roman" w:cs="Times New Roman"/>
                <w:vertAlign w:val="superscript"/>
              </w:rPr>
              <w:t>-</w:t>
            </w:r>
            <w:r w:rsidRPr="004F2D59">
              <w:rPr>
                <w:rFonts w:ascii="Times New Roman" w:hAnsi="Times New Roman" w:cs="Times New Roman"/>
              </w:rPr>
              <w:t xml:space="preserve"> + H</w:t>
            </w:r>
            <w:r w:rsidRPr="004F2D59">
              <w:rPr>
                <w:rFonts w:ascii="Times New Roman" w:hAnsi="Times New Roman" w:cs="Times New Roman"/>
                <w:vertAlign w:val="superscript"/>
              </w:rPr>
              <w:t>+</w:t>
            </w:r>
            <w:r w:rsidRPr="004F2D59">
              <w:rPr>
                <w:rFonts w:ascii="Times New Roman" w:hAnsi="Times New Roman" w:cs="Times New Roman"/>
              </w:rPr>
              <w:t xml:space="preserve"> ↔ A</w:t>
            </w:r>
            <w:r w:rsidRPr="004F2D59">
              <w:rPr>
                <w:rFonts w:ascii="Times New Roman" w:hAnsi="Times New Roman" w:cs="Times New Roman"/>
                <w:vertAlign w:val="superscript"/>
              </w:rPr>
              <w:t>2-</w:t>
            </w:r>
            <w:r w:rsidRPr="004F2D59">
              <w:rPr>
                <w:rFonts w:ascii="Times New Roman" w:hAnsi="Times New Roman" w:cs="Times New Roman"/>
              </w:rPr>
              <w:t xml:space="preserve"> + 2H</w:t>
            </w:r>
            <w:r w:rsidRPr="004F2D59">
              <w:rPr>
                <w:rFonts w:ascii="Times New Roman" w:hAnsi="Times New Roman" w:cs="Times New Roman"/>
                <w:vertAlign w:val="superscript"/>
              </w:rPr>
              <w:t>+</w:t>
            </w:r>
          </w:p>
        </w:tc>
        <w:tc>
          <w:tcPr>
            <w:tcW w:w="3686" w:type="dxa"/>
          </w:tcPr>
          <w:p w14:paraId="41C3CD4D" w14:textId="77777777" w:rsidR="00F32AE8" w:rsidRPr="004F2D59"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H</w:t>
            </w:r>
            <w:r w:rsidRPr="004F2D59">
              <w:rPr>
                <w:rFonts w:ascii="Times New Roman" w:hAnsi="Times New Roman" w:cs="Times New Roman"/>
                <w:vertAlign w:val="subscript"/>
              </w:rPr>
              <w:t>2</w:t>
            </w:r>
            <w:r w:rsidRPr="004F2D59">
              <w:rPr>
                <w:rFonts w:ascii="Times New Roman" w:hAnsi="Times New Roman" w:cs="Times New Roman"/>
              </w:rPr>
              <w:t>SO</w:t>
            </w:r>
            <w:r w:rsidRPr="004F2D59">
              <w:rPr>
                <w:rFonts w:ascii="Times New Roman" w:hAnsi="Times New Roman" w:cs="Times New Roman"/>
                <w:vertAlign w:val="subscript"/>
              </w:rPr>
              <w:t>4</w:t>
            </w:r>
            <w:r w:rsidRPr="004F2D59">
              <w:rPr>
                <w:rFonts w:ascii="Times New Roman" w:hAnsi="Times New Roman" w:cs="Times New Roman"/>
              </w:rPr>
              <w:t>, H</w:t>
            </w:r>
            <w:r w:rsidRPr="004F2D59">
              <w:rPr>
                <w:rFonts w:ascii="Times New Roman" w:hAnsi="Times New Roman" w:cs="Times New Roman"/>
                <w:vertAlign w:val="subscript"/>
              </w:rPr>
              <w:t>2</w:t>
            </w:r>
            <w:r w:rsidRPr="004F2D59">
              <w:rPr>
                <w:rFonts w:ascii="Times New Roman" w:hAnsi="Times New Roman" w:cs="Times New Roman"/>
              </w:rPr>
              <w:t>CO</w:t>
            </w:r>
            <w:r w:rsidRPr="004F2D59">
              <w:rPr>
                <w:rFonts w:ascii="Times New Roman" w:hAnsi="Times New Roman" w:cs="Times New Roman"/>
                <w:vertAlign w:val="subscript"/>
              </w:rPr>
              <w:t>3</w:t>
            </w:r>
          </w:p>
        </w:tc>
      </w:tr>
      <w:tr w:rsidR="00F32AE8" w:rsidRPr="004F2D59" w14:paraId="5A24B26F"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66A2240" w14:textId="77777777" w:rsidR="00F32AE8" w:rsidRPr="004F2D59" w:rsidRDefault="00E72E24" w:rsidP="00911E3F">
            <w:pPr>
              <w:jc w:val="both"/>
              <w:rPr>
                <w:rFonts w:ascii="Times New Roman" w:hAnsi="Times New Roman" w:cs="Times New Roman"/>
              </w:rPr>
            </w:pPr>
            <w:r w:rsidRPr="004F2D59">
              <w:rPr>
                <w:rFonts w:ascii="Times New Roman" w:hAnsi="Times New Roman" w:cs="Times New Roman"/>
              </w:rPr>
              <w:t>P</w:t>
            </w:r>
            <w:r w:rsidR="00F32AE8" w:rsidRPr="004F2D59">
              <w:rPr>
                <w:rFonts w:ascii="Times New Roman" w:hAnsi="Times New Roman" w:cs="Times New Roman"/>
              </w:rPr>
              <w:t>olyprotic</w:t>
            </w:r>
          </w:p>
        </w:tc>
        <w:tc>
          <w:tcPr>
            <w:tcW w:w="2972" w:type="dxa"/>
          </w:tcPr>
          <w:p w14:paraId="20B0D249" w14:textId="77777777" w:rsidR="00F32AE8" w:rsidRPr="004F2D59"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sidRPr="004F2D59">
              <w:rPr>
                <w:rFonts w:ascii="Times New Roman" w:hAnsi="Times New Roman" w:cs="Times New Roman"/>
              </w:rPr>
              <w:t>H</w:t>
            </w:r>
            <w:r w:rsidRPr="004F2D59">
              <w:rPr>
                <w:rFonts w:ascii="Times New Roman" w:hAnsi="Times New Roman" w:cs="Times New Roman"/>
                <w:vertAlign w:val="subscript"/>
              </w:rPr>
              <w:t>n</w:t>
            </w:r>
            <w:r w:rsidRPr="004F2D59">
              <w:rPr>
                <w:rFonts w:ascii="Times New Roman" w:hAnsi="Times New Roman" w:cs="Times New Roman"/>
              </w:rPr>
              <w:t>A ↔ H</w:t>
            </w:r>
            <w:r w:rsidRPr="004F2D59">
              <w:rPr>
                <w:rFonts w:ascii="Times New Roman" w:hAnsi="Times New Roman" w:cs="Times New Roman"/>
                <w:vertAlign w:val="subscript"/>
              </w:rPr>
              <w:t>n-1</w:t>
            </w:r>
            <w:r w:rsidRPr="004F2D59">
              <w:rPr>
                <w:rFonts w:ascii="Times New Roman" w:hAnsi="Times New Roman" w:cs="Times New Roman"/>
              </w:rPr>
              <w:t>A</w:t>
            </w:r>
            <w:r w:rsidRPr="004F2D59">
              <w:rPr>
                <w:rFonts w:ascii="Times New Roman" w:hAnsi="Times New Roman" w:cs="Times New Roman"/>
                <w:vertAlign w:val="superscript"/>
              </w:rPr>
              <w:t>-</w:t>
            </w:r>
            <w:r w:rsidRPr="004F2D59">
              <w:rPr>
                <w:rFonts w:ascii="Times New Roman" w:hAnsi="Times New Roman" w:cs="Times New Roman"/>
              </w:rPr>
              <w:t xml:space="preserve"> + H</w:t>
            </w:r>
            <w:r w:rsidRPr="004F2D59">
              <w:rPr>
                <w:rFonts w:ascii="Times New Roman" w:hAnsi="Times New Roman" w:cs="Times New Roman"/>
                <w:vertAlign w:val="superscript"/>
              </w:rPr>
              <w:t>+</w:t>
            </w:r>
            <w:r w:rsidRPr="004F2D59">
              <w:rPr>
                <w:rFonts w:ascii="Times New Roman" w:hAnsi="Times New Roman" w:cs="Times New Roman"/>
              </w:rPr>
              <w:t xml:space="preserve"> ↔ …</w:t>
            </w:r>
          </w:p>
        </w:tc>
        <w:tc>
          <w:tcPr>
            <w:tcW w:w="3686" w:type="dxa"/>
          </w:tcPr>
          <w:p w14:paraId="3A7FF69D" w14:textId="77777777" w:rsidR="00F32AE8" w:rsidRPr="004F2D59"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sidRPr="004F2D59">
              <w:rPr>
                <w:rFonts w:ascii="Times New Roman" w:hAnsi="Times New Roman" w:cs="Times New Roman"/>
              </w:rPr>
              <w:t>H</w:t>
            </w:r>
            <w:r w:rsidRPr="004F2D59">
              <w:rPr>
                <w:rFonts w:ascii="Times New Roman" w:hAnsi="Times New Roman" w:cs="Times New Roman"/>
                <w:vertAlign w:val="subscript"/>
              </w:rPr>
              <w:t>3</w:t>
            </w:r>
            <w:r w:rsidRPr="004F2D59">
              <w:rPr>
                <w:rFonts w:ascii="Times New Roman" w:hAnsi="Times New Roman" w:cs="Times New Roman"/>
              </w:rPr>
              <w:t>PO</w:t>
            </w:r>
            <w:r w:rsidRPr="004F2D59">
              <w:rPr>
                <w:rFonts w:ascii="Times New Roman" w:hAnsi="Times New Roman" w:cs="Times New Roman"/>
                <w:vertAlign w:val="subscript"/>
              </w:rPr>
              <w:t>4</w:t>
            </w:r>
          </w:p>
        </w:tc>
      </w:tr>
      <w:tr w:rsidR="00F32AE8" w:rsidRPr="004F2D59" w14:paraId="00D49C53" w14:textId="77777777" w:rsidTr="00E72E24">
        <w:tc>
          <w:tcPr>
            <w:cnfStyle w:val="001000000000" w:firstRow="0" w:lastRow="0" w:firstColumn="1" w:lastColumn="0" w:oddVBand="0" w:evenVBand="0" w:oddHBand="0" w:evenHBand="0" w:firstRowFirstColumn="0" w:firstRowLastColumn="0" w:lastRowFirstColumn="0" w:lastRowLastColumn="0"/>
            <w:tcW w:w="1701" w:type="dxa"/>
          </w:tcPr>
          <w:p w14:paraId="4CDE3E84" w14:textId="77777777" w:rsidR="00F32AE8" w:rsidRPr="004F2D59" w:rsidRDefault="00F32AE8" w:rsidP="00911E3F">
            <w:pPr>
              <w:jc w:val="both"/>
              <w:rPr>
                <w:rFonts w:ascii="Times New Roman" w:hAnsi="Times New Roman" w:cs="Times New Roman"/>
              </w:rPr>
            </w:pPr>
            <w:r w:rsidRPr="004F2D59">
              <w:rPr>
                <w:rFonts w:ascii="Times New Roman" w:hAnsi="Times New Roman" w:cs="Times New Roman"/>
                <w:sz w:val="21"/>
                <w:szCs w:val="21"/>
                <w:shd w:val="clear" w:color="auto" w:fill="FFFFFF"/>
              </w:rPr>
              <w:t>Brønsted</w:t>
            </w:r>
          </w:p>
        </w:tc>
        <w:tc>
          <w:tcPr>
            <w:tcW w:w="2972" w:type="dxa"/>
          </w:tcPr>
          <w:p w14:paraId="051120E7" w14:textId="77777777" w:rsidR="00F32AE8" w:rsidRPr="004F2D59"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AH</w:t>
            </w:r>
            <w:r w:rsidRPr="004F2D59">
              <w:rPr>
                <w:rFonts w:ascii="Times New Roman" w:hAnsi="Times New Roman" w:cs="Times New Roman"/>
                <w:vertAlign w:val="superscript"/>
              </w:rPr>
              <w:t xml:space="preserve">+ </w:t>
            </w:r>
            <w:r w:rsidRPr="004F2D59">
              <w:rPr>
                <w:rFonts w:ascii="Times New Roman" w:hAnsi="Times New Roman" w:cs="Times New Roman"/>
              </w:rPr>
              <w:t>↔ AH + H</w:t>
            </w:r>
            <w:r w:rsidRPr="004F2D59">
              <w:rPr>
                <w:rFonts w:ascii="Times New Roman" w:hAnsi="Times New Roman" w:cs="Times New Roman"/>
                <w:vertAlign w:val="superscript"/>
              </w:rPr>
              <w:t>+</w:t>
            </w:r>
          </w:p>
        </w:tc>
        <w:tc>
          <w:tcPr>
            <w:tcW w:w="3686" w:type="dxa"/>
          </w:tcPr>
          <w:p w14:paraId="7D27F450" w14:textId="77777777" w:rsidR="00F32AE8" w:rsidRPr="004F2D59"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NH</w:t>
            </w:r>
            <w:r w:rsidRPr="004F2D59">
              <w:rPr>
                <w:rFonts w:ascii="Times New Roman" w:hAnsi="Times New Roman" w:cs="Times New Roman"/>
                <w:vertAlign w:val="subscript"/>
              </w:rPr>
              <w:t>4</w:t>
            </w:r>
            <w:r w:rsidRPr="004F2D59">
              <w:rPr>
                <w:rFonts w:ascii="Times New Roman" w:hAnsi="Times New Roman" w:cs="Times New Roman"/>
                <w:vertAlign w:val="superscript"/>
              </w:rPr>
              <w:t>+</w:t>
            </w:r>
            <w:r w:rsidRPr="004F2D59">
              <w:rPr>
                <w:rFonts w:ascii="Times New Roman" w:hAnsi="Times New Roman" w:cs="Times New Roman"/>
              </w:rPr>
              <w:t>, -NH</w:t>
            </w:r>
            <w:r w:rsidRPr="004F2D59">
              <w:rPr>
                <w:rFonts w:ascii="Times New Roman" w:hAnsi="Times New Roman" w:cs="Times New Roman"/>
                <w:vertAlign w:val="subscript"/>
              </w:rPr>
              <w:t>3</w:t>
            </w:r>
            <w:r w:rsidRPr="004F2D59">
              <w:rPr>
                <w:rFonts w:ascii="Times New Roman" w:hAnsi="Times New Roman" w:cs="Times New Roman"/>
                <w:vertAlign w:val="superscript"/>
              </w:rPr>
              <w:t>+</w:t>
            </w:r>
            <w:r w:rsidRPr="004F2D59">
              <w:rPr>
                <w:rFonts w:ascii="Times New Roman" w:hAnsi="Times New Roman" w:cs="Times New Roman"/>
              </w:rPr>
              <w:t>, some protein side chains</w:t>
            </w:r>
          </w:p>
        </w:tc>
      </w:tr>
    </w:tbl>
    <w:p w14:paraId="777DC7FB" w14:textId="77777777" w:rsidR="00A42A08" w:rsidRPr="004F2D59" w:rsidRDefault="00A42A08" w:rsidP="00911E3F">
      <w:pPr>
        <w:jc w:val="both"/>
        <w:rPr>
          <w:rFonts w:ascii="Times New Roman" w:hAnsi="Times New Roman" w:cs="Times New Roman"/>
        </w:rPr>
      </w:pPr>
    </w:p>
    <w:p w14:paraId="2F6DF25B" w14:textId="6581557F" w:rsidR="00342C43" w:rsidRPr="004F2D59" w:rsidRDefault="00342C43" w:rsidP="00911E3F">
      <w:pPr>
        <w:pStyle w:val="Titulek"/>
        <w:keepNext/>
        <w:jc w:val="both"/>
        <w:rPr>
          <w:rFonts w:ascii="Times New Roman" w:hAnsi="Times New Roman" w:cs="Times New Roman"/>
        </w:rPr>
      </w:pPr>
      <w:bookmarkStart w:id="302" w:name="_Ref410726698"/>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ARABIC </w:instrText>
      </w:r>
      <w:r w:rsidRPr="004F2D59">
        <w:rPr>
          <w:rFonts w:ascii="Times New Roman" w:hAnsi="Times New Roman" w:cs="Times New Roman"/>
        </w:rPr>
        <w:fldChar w:fldCharType="separate"/>
      </w:r>
      <w:r w:rsidR="00D8120E">
        <w:rPr>
          <w:rFonts w:ascii="Times New Roman" w:hAnsi="Times New Roman" w:cs="Times New Roman"/>
          <w:noProof/>
        </w:rPr>
        <w:t>13</w:t>
      </w:r>
      <w:r w:rsidRPr="004F2D59">
        <w:rPr>
          <w:rFonts w:ascii="Times New Roman" w:hAnsi="Times New Roman" w:cs="Times New Roman"/>
        </w:rPr>
        <w:fldChar w:fldCharType="end"/>
      </w:r>
      <w:bookmarkEnd w:id="302"/>
      <w:r w:rsidR="0068540B" w:rsidRPr="004F2D59">
        <w:rPr>
          <w:rFonts w:ascii="Times New Roman" w:hAnsi="Times New Roman" w:cs="Times New Roman"/>
        </w:rPr>
        <w:t>:</w:t>
      </w:r>
      <w:r w:rsidRPr="004F2D59">
        <w:rPr>
          <w:rFonts w:ascii="Times New Roman" w:hAnsi="Times New Roman" w:cs="Times New Roman"/>
        </w:rPr>
        <w:t xml:space="preserve"> Dissociation constants (pK) of selected acid-base reactions</w:t>
      </w:r>
      <w:r w:rsidR="0068540B" w:rsidRPr="004F2D59">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3828"/>
        <w:gridCol w:w="1984"/>
        <w:gridCol w:w="2552"/>
      </w:tblGrid>
      <w:tr w:rsidR="00342C43" w:rsidRPr="004F2D59" w14:paraId="04E6FFD4" w14:textId="77777777" w:rsidTr="008315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27F749FA" w14:textId="77777777" w:rsidR="00342C43" w:rsidRPr="004F2D59" w:rsidRDefault="00831546" w:rsidP="00911E3F">
            <w:pPr>
              <w:jc w:val="both"/>
              <w:rPr>
                <w:rFonts w:ascii="Times New Roman" w:hAnsi="Times New Roman" w:cs="Times New Roman"/>
              </w:rPr>
            </w:pPr>
            <w:r w:rsidRPr="004F2D59">
              <w:rPr>
                <w:rFonts w:ascii="Times New Roman" w:hAnsi="Times New Roman" w:cs="Times New Roman"/>
              </w:rPr>
              <w:t>C</w:t>
            </w:r>
            <w:r w:rsidR="00342C43" w:rsidRPr="004F2D59">
              <w:rPr>
                <w:rFonts w:ascii="Times New Roman" w:hAnsi="Times New Roman" w:cs="Times New Roman"/>
              </w:rPr>
              <w:t>hemical reaction</w:t>
            </w:r>
          </w:p>
        </w:tc>
        <w:tc>
          <w:tcPr>
            <w:tcW w:w="1984" w:type="dxa"/>
          </w:tcPr>
          <w:p w14:paraId="54DDC925" w14:textId="77777777" w:rsidR="00342C43" w:rsidRPr="004F2D59" w:rsidRDefault="00342C43"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pK</w:t>
            </w:r>
          </w:p>
        </w:tc>
        <w:tc>
          <w:tcPr>
            <w:tcW w:w="2552" w:type="dxa"/>
          </w:tcPr>
          <w:p w14:paraId="5B7A7BAA" w14:textId="77777777" w:rsidR="00342C43" w:rsidRPr="004F2D59" w:rsidRDefault="00831546"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T</w:t>
            </w:r>
            <w:r w:rsidR="00342C43" w:rsidRPr="004F2D59">
              <w:rPr>
                <w:rFonts w:ascii="Times New Roman" w:hAnsi="Times New Roman" w:cs="Times New Roman"/>
              </w:rPr>
              <w:t>emperature of pK</w:t>
            </w:r>
          </w:p>
        </w:tc>
      </w:tr>
      <w:tr w:rsidR="00342C43" w:rsidRPr="004F2D59" w14:paraId="1559DBF5" w14:textId="77777777"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2CF11E0A" w14:textId="77777777" w:rsidR="00342C43" w:rsidRPr="004F2D59" w:rsidRDefault="00EA376E" w:rsidP="00EA376E">
            <w:pPr>
              <w:jc w:val="both"/>
              <w:rPr>
                <w:rFonts w:ascii="Times New Roman" w:hAnsi="Times New Roman" w:cs="Times New Roman"/>
                <w:vertAlign w:val="superscript"/>
              </w:rPr>
            </w:pPr>
            <w:r w:rsidRPr="004F2D59">
              <w:rPr>
                <w:rFonts w:ascii="Times New Roman" w:hAnsi="Times New Roman" w:cs="Times New Roman"/>
              </w:rPr>
              <w:t>CO</w:t>
            </w:r>
            <w:r w:rsidRPr="004F2D59">
              <w:rPr>
                <w:rFonts w:ascii="Times New Roman" w:hAnsi="Times New Roman" w:cs="Times New Roman"/>
                <w:vertAlign w:val="subscript"/>
              </w:rPr>
              <w:t>2</w:t>
            </w:r>
            <w:r w:rsidRPr="004F2D59">
              <w:rPr>
                <w:rFonts w:ascii="Times New Roman" w:hAnsi="Times New Roman" w:cs="Times New Roman"/>
              </w:rPr>
              <w:t>(aq)</w:t>
            </w:r>
            <w:r w:rsidR="00831546" w:rsidRPr="004F2D59">
              <w:rPr>
                <w:rFonts w:ascii="Times New Roman" w:hAnsi="Times New Roman" w:cs="Times New Roman"/>
              </w:rPr>
              <w:t xml:space="preserve"> + H</w:t>
            </w:r>
            <w:r w:rsidR="00831546" w:rsidRPr="004F2D59">
              <w:rPr>
                <w:rFonts w:ascii="Times New Roman" w:hAnsi="Times New Roman" w:cs="Times New Roman"/>
                <w:vertAlign w:val="subscript"/>
              </w:rPr>
              <w:t>2</w:t>
            </w:r>
            <w:r w:rsidR="00831546" w:rsidRPr="004F2D59">
              <w:rPr>
                <w:rFonts w:ascii="Times New Roman" w:hAnsi="Times New Roman" w:cs="Times New Roman"/>
              </w:rPr>
              <w:t xml:space="preserve">O </w:t>
            </w:r>
            <w:r w:rsidRPr="004F2D59">
              <w:rPr>
                <w:rFonts w:ascii="Times New Roman" w:hAnsi="Times New Roman" w:cs="Times New Roman"/>
              </w:rPr>
              <w:t>↔</w:t>
            </w:r>
            <w:r w:rsidR="00342C43" w:rsidRPr="004F2D59">
              <w:rPr>
                <w:rFonts w:ascii="Times New Roman" w:hAnsi="Times New Roman" w:cs="Times New Roman"/>
              </w:rPr>
              <w:t xml:space="preserve"> H</w:t>
            </w:r>
            <w:r w:rsidR="00342C43" w:rsidRPr="004F2D59">
              <w:rPr>
                <w:rFonts w:ascii="Times New Roman" w:hAnsi="Times New Roman" w:cs="Times New Roman"/>
                <w:vertAlign w:val="superscript"/>
              </w:rPr>
              <w:t xml:space="preserve">+ </w:t>
            </w:r>
            <w:r w:rsidR="00342C43" w:rsidRPr="004F2D59">
              <w:rPr>
                <w:rFonts w:ascii="Times New Roman" w:hAnsi="Times New Roman" w:cs="Times New Roman"/>
              </w:rPr>
              <w:t>+ HCO</w:t>
            </w:r>
            <w:r w:rsidR="00342C43" w:rsidRPr="004F2D59">
              <w:rPr>
                <w:rFonts w:ascii="Times New Roman" w:hAnsi="Times New Roman" w:cs="Times New Roman"/>
                <w:vertAlign w:val="subscript"/>
              </w:rPr>
              <w:t>3</w:t>
            </w:r>
            <w:r w:rsidR="00342C43" w:rsidRPr="004F2D59">
              <w:rPr>
                <w:rFonts w:ascii="Times New Roman" w:hAnsi="Times New Roman" w:cs="Times New Roman"/>
                <w:vertAlign w:val="superscript"/>
              </w:rPr>
              <w:t>-</w:t>
            </w:r>
          </w:p>
        </w:tc>
        <w:tc>
          <w:tcPr>
            <w:tcW w:w="1984" w:type="dxa"/>
          </w:tcPr>
          <w:p w14:paraId="391A3E0D"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6.103</w:t>
            </w:r>
          </w:p>
        </w:tc>
        <w:tc>
          <w:tcPr>
            <w:tcW w:w="2552" w:type="dxa"/>
          </w:tcPr>
          <w:p w14:paraId="3ECB3916"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37°C</w:t>
            </w:r>
          </w:p>
        </w:tc>
      </w:tr>
      <w:tr w:rsidR="00342C43" w:rsidRPr="004F2D59" w14:paraId="56484820" w14:textId="77777777" w:rsidTr="00831546">
        <w:tc>
          <w:tcPr>
            <w:cnfStyle w:val="001000000000" w:firstRow="0" w:lastRow="0" w:firstColumn="1" w:lastColumn="0" w:oddVBand="0" w:evenVBand="0" w:oddHBand="0" w:evenHBand="0" w:firstRowFirstColumn="0" w:firstRowLastColumn="0" w:lastRowFirstColumn="0" w:lastRowLastColumn="0"/>
            <w:tcW w:w="3828" w:type="dxa"/>
          </w:tcPr>
          <w:p w14:paraId="33580D1D" w14:textId="77777777" w:rsidR="00342C43" w:rsidRPr="004F2D59" w:rsidRDefault="00342C43" w:rsidP="00911E3F">
            <w:pPr>
              <w:jc w:val="both"/>
              <w:rPr>
                <w:rFonts w:ascii="Times New Roman" w:hAnsi="Times New Roman" w:cs="Times New Roman"/>
              </w:rPr>
            </w:pPr>
            <w:r w:rsidRPr="004F2D59">
              <w:rPr>
                <w:rFonts w:ascii="Times New Roman" w:hAnsi="Times New Roman" w:cs="Times New Roman"/>
              </w:rPr>
              <w:t>HCO</w:t>
            </w:r>
            <w:r w:rsidRPr="004F2D59">
              <w:rPr>
                <w:rFonts w:ascii="Times New Roman" w:hAnsi="Times New Roman" w:cs="Times New Roman"/>
                <w:vertAlign w:val="subscript"/>
              </w:rPr>
              <w:t>3</w:t>
            </w:r>
            <w:r w:rsidRPr="004F2D59">
              <w:rPr>
                <w:rFonts w:ascii="Times New Roman" w:hAnsi="Times New Roman" w:cs="Times New Roman"/>
                <w:vertAlign w:val="superscript"/>
              </w:rPr>
              <w:t xml:space="preserve">- </w:t>
            </w:r>
            <w:r w:rsidRPr="004F2D59">
              <w:rPr>
                <w:rFonts w:ascii="Times New Roman" w:hAnsi="Times New Roman" w:cs="Times New Roman"/>
              </w:rPr>
              <w:t>↔ H</w:t>
            </w:r>
            <w:r w:rsidRPr="004F2D59">
              <w:rPr>
                <w:rFonts w:ascii="Times New Roman" w:hAnsi="Times New Roman" w:cs="Times New Roman"/>
                <w:vertAlign w:val="superscript"/>
              </w:rPr>
              <w:t xml:space="preserve">+ </w:t>
            </w:r>
            <w:r w:rsidRPr="004F2D59">
              <w:rPr>
                <w:rFonts w:ascii="Times New Roman" w:hAnsi="Times New Roman" w:cs="Times New Roman"/>
              </w:rPr>
              <w:t>+ CO</w:t>
            </w:r>
            <w:r w:rsidRPr="004F2D59">
              <w:rPr>
                <w:rFonts w:ascii="Times New Roman" w:hAnsi="Times New Roman" w:cs="Times New Roman"/>
                <w:vertAlign w:val="subscript"/>
              </w:rPr>
              <w:t>3</w:t>
            </w:r>
            <w:r w:rsidRPr="004F2D59">
              <w:rPr>
                <w:rFonts w:ascii="Times New Roman" w:hAnsi="Times New Roman" w:cs="Times New Roman"/>
                <w:vertAlign w:val="superscript"/>
              </w:rPr>
              <w:t>2-</w:t>
            </w:r>
          </w:p>
        </w:tc>
        <w:tc>
          <w:tcPr>
            <w:tcW w:w="1984" w:type="dxa"/>
          </w:tcPr>
          <w:p w14:paraId="53FBD379"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10.329</w:t>
            </w:r>
          </w:p>
        </w:tc>
        <w:tc>
          <w:tcPr>
            <w:tcW w:w="2552" w:type="dxa"/>
          </w:tcPr>
          <w:p w14:paraId="7EEC9CCC"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25°C</w:t>
            </w:r>
          </w:p>
        </w:tc>
      </w:tr>
      <w:tr w:rsidR="00342C43" w:rsidRPr="004F2D59" w14:paraId="7F4833C0" w14:textId="77777777"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2E03E3F2" w14:textId="77777777" w:rsidR="00342C43" w:rsidRPr="004F2D59" w:rsidRDefault="00342C43" w:rsidP="00911E3F">
            <w:pPr>
              <w:jc w:val="both"/>
              <w:rPr>
                <w:rFonts w:ascii="Times New Roman" w:hAnsi="Times New Roman" w:cs="Times New Roman"/>
                <w:vertAlign w:val="superscript"/>
              </w:rPr>
            </w:pPr>
            <w:r w:rsidRPr="004F2D59">
              <w:rPr>
                <w:rFonts w:ascii="Times New Roman" w:hAnsi="Times New Roman" w:cs="Times New Roman"/>
              </w:rPr>
              <w:t>AcAc ↔ H</w:t>
            </w:r>
            <w:r w:rsidRPr="004F2D59">
              <w:rPr>
                <w:rFonts w:ascii="Times New Roman" w:hAnsi="Times New Roman" w:cs="Times New Roman"/>
                <w:vertAlign w:val="superscript"/>
              </w:rPr>
              <w:t xml:space="preserve">+ </w:t>
            </w:r>
            <w:r w:rsidRPr="004F2D59">
              <w:rPr>
                <w:rFonts w:ascii="Times New Roman" w:hAnsi="Times New Roman" w:cs="Times New Roman"/>
              </w:rPr>
              <w:t>+ AcAc</w:t>
            </w:r>
            <w:r w:rsidRPr="004F2D59">
              <w:rPr>
                <w:rFonts w:ascii="Times New Roman" w:hAnsi="Times New Roman" w:cs="Times New Roman"/>
                <w:vertAlign w:val="superscript"/>
              </w:rPr>
              <w:t>-</w:t>
            </w:r>
          </w:p>
        </w:tc>
        <w:tc>
          <w:tcPr>
            <w:tcW w:w="1984" w:type="dxa"/>
          </w:tcPr>
          <w:p w14:paraId="664C791A"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3.6</w:t>
            </w:r>
          </w:p>
        </w:tc>
        <w:tc>
          <w:tcPr>
            <w:tcW w:w="2552" w:type="dxa"/>
          </w:tcPr>
          <w:p w14:paraId="1ECED182"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37°C</w:t>
            </w:r>
          </w:p>
        </w:tc>
      </w:tr>
      <w:tr w:rsidR="00342C43" w:rsidRPr="004F2D59" w14:paraId="7BCCD023" w14:textId="77777777" w:rsidTr="00831546">
        <w:tc>
          <w:tcPr>
            <w:cnfStyle w:val="001000000000" w:firstRow="0" w:lastRow="0" w:firstColumn="1" w:lastColumn="0" w:oddVBand="0" w:evenVBand="0" w:oddHBand="0" w:evenHBand="0" w:firstRowFirstColumn="0" w:firstRowLastColumn="0" w:lastRowFirstColumn="0" w:lastRowLastColumn="0"/>
            <w:tcW w:w="3828" w:type="dxa"/>
          </w:tcPr>
          <w:p w14:paraId="0FF6508D" w14:textId="77777777" w:rsidR="00342C43" w:rsidRPr="004F2D59" w:rsidRDefault="00342C43" w:rsidP="00911E3F">
            <w:pPr>
              <w:jc w:val="both"/>
              <w:rPr>
                <w:rFonts w:ascii="Times New Roman" w:hAnsi="Times New Roman" w:cs="Times New Roman"/>
                <w:vertAlign w:val="superscript"/>
              </w:rPr>
            </w:pPr>
            <w:r w:rsidRPr="004F2D59">
              <w:rPr>
                <w:rFonts w:ascii="Times New Roman" w:hAnsi="Times New Roman" w:cs="Times New Roman"/>
              </w:rPr>
              <w:t>β-Hb ↔ H</w:t>
            </w:r>
            <w:r w:rsidRPr="004F2D59">
              <w:rPr>
                <w:rFonts w:ascii="Times New Roman" w:hAnsi="Times New Roman" w:cs="Times New Roman"/>
                <w:vertAlign w:val="superscript"/>
              </w:rPr>
              <w:t xml:space="preserve">+ </w:t>
            </w:r>
            <w:r w:rsidRPr="004F2D59">
              <w:rPr>
                <w:rFonts w:ascii="Times New Roman" w:hAnsi="Times New Roman" w:cs="Times New Roman"/>
              </w:rPr>
              <w:t>+ β-Hb</w:t>
            </w:r>
            <w:r w:rsidRPr="004F2D59">
              <w:rPr>
                <w:rFonts w:ascii="Times New Roman" w:hAnsi="Times New Roman" w:cs="Times New Roman"/>
                <w:vertAlign w:val="superscript"/>
              </w:rPr>
              <w:t>-</w:t>
            </w:r>
          </w:p>
        </w:tc>
        <w:tc>
          <w:tcPr>
            <w:tcW w:w="1984" w:type="dxa"/>
          </w:tcPr>
          <w:p w14:paraId="777CF82D"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4.7</w:t>
            </w:r>
          </w:p>
        </w:tc>
        <w:tc>
          <w:tcPr>
            <w:tcW w:w="2552" w:type="dxa"/>
          </w:tcPr>
          <w:p w14:paraId="1049D714"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37°C</w:t>
            </w:r>
          </w:p>
        </w:tc>
      </w:tr>
      <w:tr w:rsidR="00342C43" w:rsidRPr="004F2D59" w14:paraId="30BA5847" w14:textId="77777777"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7B59BF8E" w14:textId="77777777" w:rsidR="00342C43" w:rsidRPr="004F2D59" w:rsidRDefault="00342C43" w:rsidP="00911E3F">
            <w:pPr>
              <w:jc w:val="both"/>
              <w:rPr>
                <w:rFonts w:ascii="Times New Roman" w:hAnsi="Times New Roman" w:cs="Times New Roman"/>
              </w:rPr>
            </w:pPr>
            <w:r w:rsidRPr="004F2D59">
              <w:rPr>
                <w:rFonts w:ascii="Times New Roman" w:hAnsi="Times New Roman" w:cs="Times New Roman"/>
              </w:rPr>
              <w:t>HSO</w:t>
            </w:r>
            <w:r w:rsidRPr="004F2D59">
              <w:rPr>
                <w:rFonts w:ascii="Times New Roman" w:hAnsi="Times New Roman" w:cs="Times New Roman"/>
                <w:vertAlign w:val="subscript"/>
              </w:rPr>
              <w:t>4</w:t>
            </w:r>
            <w:r w:rsidRPr="004F2D59">
              <w:rPr>
                <w:rFonts w:ascii="Times New Roman" w:hAnsi="Times New Roman" w:cs="Times New Roman"/>
                <w:vertAlign w:val="superscript"/>
              </w:rPr>
              <w:t>-</w:t>
            </w:r>
            <w:r w:rsidRPr="004F2D59">
              <w:rPr>
                <w:rFonts w:ascii="Times New Roman" w:hAnsi="Times New Roman" w:cs="Times New Roman"/>
              </w:rPr>
              <w:t xml:space="preserve"> ↔ H</w:t>
            </w:r>
            <w:r w:rsidRPr="004F2D59">
              <w:rPr>
                <w:rFonts w:ascii="Times New Roman" w:hAnsi="Times New Roman" w:cs="Times New Roman"/>
                <w:vertAlign w:val="superscript"/>
              </w:rPr>
              <w:t xml:space="preserve">+ </w:t>
            </w:r>
            <w:r w:rsidRPr="004F2D59">
              <w:rPr>
                <w:rFonts w:ascii="Times New Roman" w:hAnsi="Times New Roman" w:cs="Times New Roman"/>
              </w:rPr>
              <w:t>+ SO</w:t>
            </w:r>
            <w:r w:rsidRPr="004F2D59">
              <w:rPr>
                <w:rFonts w:ascii="Times New Roman" w:hAnsi="Times New Roman" w:cs="Times New Roman"/>
                <w:vertAlign w:val="subscript"/>
              </w:rPr>
              <w:t>4</w:t>
            </w:r>
            <w:r w:rsidRPr="004F2D59">
              <w:rPr>
                <w:rFonts w:ascii="Times New Roman" w:hAnsi="Times New Roman" w:cs="Times New Roman"/>
                <w:vertAlign w:val="superscript"/>
              </w:rPr>
              <w:t>2-</w:t>
            </w:r>
          </w:p>
        </w:tc>
        <w:tc>
          <w:tcPr>
            <w:tcW w:w="1984" w:type="dxa"/>
          </w:tcPr>
          <w:p w14:paraId="3D1699B5"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1.99</w:t>
            </w:r>
          </w:p>
        </w:tc>
        <w:tc>
          <w:tcPr>
            <w:tcW w:w="2552" w:type="dxa"/>
          </w:tcPr>
          <w:p w14:paraId="2713769E"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25°C</w:t>
            </w:r>
          </w:p>
        </w:tc>
      </w:tr>
      <w:tr w:rsidR="00342C43" w:rsidRPr="004F2D59" w14:paraId="6AAAF5A9" w14:textId="77777777" w:rsidTr="00831546">
        <w:tc>
          <w:tcPr>
            <w:cnfStyle w:val="001000000000" w:firstRow="0" w:lastRow="0" w:firstColumn="1" w:lastColumn="0" w:oddVBand="0" w:evenVBand="0" w:oddHBand="0" w:evenHBand="0" w:firstRowFirstColumn="0" w:firstRowLastColumn="0" w:lastRowFirstColumn="0" w:lastRowLastColumn="0"/>
            <w:tcW w:w="3828" w:type="dxa"/>
          </w:tcPr>
          <w:p w14:paraId="77D95D34" w14:textId="77777777" w:rsidR="00342C43" w:rsidRPr="004F2D59" w:rsidRDefault="00342C43" w:rsidP="00911E3F">
            <w:pPr>
              <w:jc w:val="both"/>
              <w:rPr>
                <w:rFonts w:ascii="Times New Roman" w:hAnsi="Times New Roman" w:cs="Times New Roman"/>
                <w:vertAlign w:val="superscript"/>
              </w:rPr>
            </w:pPr>
            <w:r w:rsidRPr="004F2D59">
              <w:rPr>
                <w:rFonts w:ascii="Times New Roman" w:hAnsi="Times New Roman" w:cs="Times New Roman"/>
              </w:rPr>
              <w:t>H</w:t>
            </w:r>
            <w:r w:rsidRPr="004F2D59">
              <w:rPr>
                <w:rFonts w:ascii="Times New Roman" w:hAnsi="Times New Roman" w:cs="Times New Roman"/>
                <w:vertAlign w:val="subscript"/>
              </w:rPr>
              <w:t>3</w:t>
            </w:r>
            <w:r w:rsidRPr="004F2D59">
              <w:rPr>
                <w:rFonts w:ascii="Times New Roman" w:hAnsi="Times New Roman" w:cs="Times New Roman"/>
              </w:rPr>
              <w:t>PO</w:t>
            </w:r>
            <w:r w:rsidRPr="004F2D59">
              <w:rPr>
                <w:rFonts w:ascii="Times New Roman" w:hAnsi="Times New Roman" w:cs="Times New Roman"/>
                <w:vertAlign w:val="subscript"/>
              </w:rPr>
              <w:t>4</w:t>
            </w:r>
            <w:r w:rsidRPr="004F2D59">
              <w:rPr>
                <w:rFonts w:ascii="Times New Roman" w:hAnsi="Times New Roman" w:cs="Times New Roman"/>
              </w:rPr>
              <w:t xml:space="preserve"> ↔ H</w:t>
            </w:r>
            <w:r w:rsidRPr="004F2D59">
              <w:rPr>
                <w:rFonts w:ascii="Times New Roman" w:hAnsi="Times New Roman" w:cs="Times New Roman"/>
                <w:vertAlign w:val="superscript"/>
              </w:rPr>
              <w:t xml:space="preserve">+ </w:t>
            </w:r>
            <w:r w:rsidRPr="004F2D59">
              <w:rPr>
                <w:rFonts w:ascii="Times New Roman" w:hAnsi="Times New Roman" w:cs="Times New Roman"/>
              </w:rPr>
              <w:t>+ H</w:t>
            </w:r>
            <w:r w:rsidRPr="004F2D59">
              <w:rPr>
                <w:rFonts w:ascii="Times New Roman" w:hAnsi="Times New Roman" w:cs="Times New Roman"/>
                <w:vertAlign w:val="subscript"/>
              </w:rPr>
              <w:t>2</w:t>
            </w:r>
            <w:r w:rsidRPr="004F2D59">
              <w:rPr>
                <w:rFonts w:ascii="Times New Roman" w:hAnsi="Times New Roman" w:cs="Times New Roman"/>
              </w:rPr>
              <w:t>PO</w:t>
            </w:r>
            <w:r w:rsidRPr="004F2D59">
              <w:rPr>
                <w:rFonts w:ascii="Times New Roman" w:hAnsi="Times New Roman" w:cs="Times New Roman"/>
                <w:vertAlign w:val="subscript"/>
              </w:rPr>
              <w:t>4</w:t>
            </w:r>
            <w:r w:rsidRPr="004F2D59">
              <w:rPr>
                <w:rFonts w:ascii="Times New Roman" w:hAnsi="Times New Roman" w:cs="Times New Roman"/>
                <w:vertAlign w:val="superscript"/>
              </w:rPr>
              <w:t>-</w:t>
            </w:r>
          </w:p>
        </w:tc>
        <w:tc>
          <w:tcPr>
            <w:tcW w:w="1984" w:type="dxa"/>
          </w:tcPr>
          <w:p w14:paraId="68D983AE"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1.91</w:t>
            </w:r>
          </w:p>
        </w:tc>
        <w:tc>
          <w:tcPr>
            <w:tcW w:w="2552" w:type="dxa"/>
          </w:tcPr>
          <w:p w14:paraId="7B9DAAB6"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37°C</w:t>
            </w:r>
          </w:p>
        </w:tc>
      </w:tr>
      <w:tr w:rsidR="00342C43" w:rsidRPr="004F2D59" w14:paraId="7DB63D2A" w14:textId="77777777"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3B9F43D0" w14:textId="77777777" w:rsidR="00342C43" w:rsidRPr="004F2D59" w:rsidRDefault="00342C43" w:rsidP="00911E3F">
            <w:pPr>
              <w:jc w:val="both"/>
              <w:rPr>
                <w:rFonts w:ascii="Times New Roman" w:hAnsi="Times New Roman" w:cs="Times New Roman"/>
              </w:rPr>
            </w:pPr>
            <w:r w:rsidRPr="004F2D59">
              <w:rPr>
                <w:rFonts w:ascii="Times New Roman" w:hAnsi="Times New Roman" w:cs="Times New Roman"/>
              </w:rPr>
              <w:lastRenderedPageBreak/>
              <w:t>H</w:t>
            </w:r>
            <w:r w:rsidRPr="004F2D59">
              <w:rPr>
                <w:rFonts w:ascii="Times New Roman" w:hAnsi="Times New Roman" w:cs="Times New Roman"/>
                <w:vertAlign w:val="subscript"/>
              </w:rPr>
              <w:t>2</w:t>
            </w:r>
            <w:r w:rsidRPr="004F2D59">
              <w:rPr>
                <w:rFonts w:ascii="Times New Roman" w:hAnsi="Times New Roman" w:cs="Times New Roman"/>
              </w:rPr>
              <w:t>PO</w:t>
            </w:r>
            <w:r w:rsidRPr="004F2D59">
              <w:rPr>
                <w:rFonts w:ascii="Times New Roman" w:hAnsi="Times New Roman" w:cs="Times New Roman"/>
                <w:vertAlign w:val="subscript"/>
              </w:rPr>
              <w:t>4</w:t>
            </w:r>
            <w:r w:rsidRPr="004F2D59">
              <w:rPr>
                <w:rFonts w:ascii="Times New Roman" w:hAnsi="Times New Roman" w:cs="Times New Roman"/>
                <w:vertAlign w:val="superscript"/>
              </w:rPr>
              <w:t xml:space="preserve">- </w:t>
            </w:r>
            <w:r w:rsidRPr="004F2D59">
              <w:rPr>
                <w:rFonts w:ascii="Times New Roman" w:hAnsi="Times New Roman" w:cs="Times New Roman"/>
              </w:rPr>
              <w:t>↔ H</w:t>
            </w:r>
            <w:r w:rsidRPr="004F2D59">
              <w:rPr>
                <w:rFonts w:ascii="Times New Roman" w:hAnsi="Times New Roman" w:cs="Times New Roman"/>
                <w:vertAlign w:val="superscript"/>
              </w:rPr>
              <w:t xml:space="preserve">+ </w:t>
            </w:r>
            <w:r w:rsidRPr="004F2D59">
              <w:rPr>
                <w:rFonts w:ascii="Times New Roman" w:hAnsi="Times New Roman" w:cs="Times New Roman"/>
              </w:rPr>
              <w:t>+ HPO</w:t>
            </w:r>
            <w:r w:rsidRPr="004F2D59">
              <w:rPr>
                <w:rFonts w:ascii="Times New Roman" w:hAnsi="Times New Roman" w:cs="Times New Roman"/>
                <w:vertAlign w:val="subscript"/>
              </w:rPr>
              <w:t>4</w:t>
            </w:r>
            <w:r w:rsidRPr="004F2D59">
              <w:rPr>
                <w:rFonts w:ascii="Times New Roman" w:hAnsi="Times New Roman" w:cs="Times New Roman"/>
                <w:vertAlign w:val="superscript"/>
              </w:rPr>
              <w:t>2-</w:t>
            </w:r>
          </w:p>
        </w:tc>
        <w:tc>
          <w:tcPr>
            <w:tcW w:w="1984" w:type="dxa"/>
          </w:tcPr>
          <w:p w14:paraId="67F96039"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6.66</w:t>
            </w:r>
          </w:p>
        </w:tc>
        <w:tc>
          <w:tcPr>
            <w:tcW w:w="2552" w:type="dxa"/>
          </w:tcPr>
          <w:p w14:paraId="64ED467E"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37°C</w:t>
            </w:r>
          </w:p>
        </w:tc>
      </w:tr>
      <w:tr w:rsidR="00342C43" w:rsidRPr="004F2D59" w14:paraId="772C7012" w14:textId="77777777" w:rsidTr="00831546">
        <w:tc>
          <w:tcPr>
            <w:cnfStyle w:val="001000000000" w:firstRow="0" w:lastRow="0" w:firstColumn="1" w:lastColumn="0" w:oddVBand="0" w:evenVBand="0" w:oddHBand="0" w:evenHBand="0" w:firstRowFirstColumn="0" w:firstRowLastColumn="0" w:lastRowFirstColumn="0" w:lastRowLastColumn="0"/>
            <w:tcW w:w="3828" w:type="dxa"/>
          </w:tcPr>
          <w:p w14:paraId="53557BF4" w14:textId="77777777" w:rsidR="00342C43" w:rsidRPr="004F2D59" w:rsidRDefault="00342C43" w:rsidP="00911E3F">
            <w:pPr>
              <w:jc w:val="both"/>
              <w:rPr>
                <w:rFonts w:ascii="Times New Roman" w:hAnsi="Times New Roman" w:cs="Times New Roman"/>
              </w:rPr>
            </w:pPr>
            <w:r w:rsidRPr="004F2D59">
              <w:rPr>
                <w:rFonts w:ascii="Times New Roman" w:hAnsi="Times New Roman" w:cs="Times New Roman"/>
              </w:rPr>
              <w:t>HPO</w:t>
            </w:r>
            <w:r w:rsidRPr="004F2D59">
              <w:rPr>
                <w:rFonts w:ascii="Times New Roman" w:hAnsi="Times New Roman" w:cs="Times New Roman"/>
                <w:vertAlign w:val="subscript"/>
              </w:rPr>
              <w:t>4</w:t>
            </w:r>
            <w:r w:rsidRPr="004F2D59">
              <w:rPr>
                <w:rFonts w:ascii="Times New Roman" w:hAnsi="Times New Roman" w:cs="Times New Roman"/>
                <w:vertAlign w:val="superscript"/>
              </w:rPr>
              <w:t xml:space="preserve">2- </w:t>
            </w:r>
            <w:r w:rsidRPr="004F2D59">
              <w:rPr>
                <w:rFonts w:ascii="Times New Roman" w:hAnsi="Times New Roman" w:cs="Times New Roman"/>
              </w:rPr>
              <w:t>↔ H</w:t>
            </w:r>
            <w:r w:rsidRPr="004F2D59">
              <w:rPr>
                <w:rFonts w:ascii="Times New Roman" w:hAnsi="Times New Roman" w:cs="Times New Roman"/>
                <w:vertAlign w:val="superscript"/>
              </w:rPr>
              <w:t xml:space="preserve">+ </w:t>
            </w:r>
            <w:r w:rsidRPr="004F2D59">
              <w:rPr>
                <w:rFonts w:ascii="Times New Roman" w:hAnsi="Times New Roman" w:cs="Times New Roman"/>
              </w:rPr>
              <w:t>+ PO</w:t>
            </w:r>
            <w:r w:rsidRPr="004F2D59">
              <w:rPr>
                <w:rFonts w:ascii="Times New Roman" w:hAnsi="Times New Roman" w:cs="Times New Roman"/>
                <w:vertAlign w:val="subscript"/>
              </w:rPr>
              <w:t>4</w:t>
            </w:r>
            <w:r w:rsidRPr="004F2D59">
              <w:rPr>
                <w:rFonts w:ascii="Times New Roman" w:hAnsi="Times New Roman" w:cs="Times New Roman"/>
                <w:vertAlign w:val="superscript"/>
              </w:rPr>
              <w:t>3-</w:t>
            </w:r>
          </w:p>
        </w:tc>
        <w:tc>
          <w:tcPr>
            <w:tcW w:w="1984" w:type="dxa"/>
          </w:tcPr>
          <w:p w14:paraId="118117AF"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11.78</w:t>
            </w:r>
          </w:p>
        </w:tc>
        <w:tc>
          <w:tcPr>
            <w:tcW w:w="2552" w:type="dxa"/>
          </w:tcPr>
          <w:p w14:paraId="20765876"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37°C</w:t>
            </w:r>
          </w:p>
        </w:tc>
      </w:tr>
      <w:tr w:rsidR="00EA376E" w:rsidRPr="004F2D59" w14:paraId="7D1A516B" w14:textId="77777777"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7ED44E22" w14:textId="77777777" w:rsidR="00EA376E" w:rsidRPr="004F2D59" w:rsidRDefault="00EA376E" w:rsidP="00EA376E">
            <w:pPr>
              <w:jc w:val="both"/>
              <w:rPr>
                <w:rFonts w:ascii="Times New Roman" w:hAnsi="Times New Roman" w:cs="Times New Roman"/>
              </w:rPr>
            </w:pPr>
            <w:r w:rsidRPr="004F2D59">
              <w:rPr>
                <w:rFonts w:ascii="Times New Roman" w:hAnsi="Times New Roman" w:cs="Times New Roman"/>
              </w:rPr>
              <w:t>NH</w:t>
            </w:r>
            <w:r w:rsidRPr="004F2D59">
              <w:rPr>
                <w:rFonts w:ascii="Times New Roman" w:hAnsi="Times New Roman" w:cs="Times New Roman"/>
              </w:rPr>
              <w:softHyphen/>
            </w:r>
            <w:r w:rsidRPr="004F2D59">
              <w:rPr>
                <w:rFonts w:ascii="Times New Roman" w:hAnsi="Times New Roman" w:cs="Times New Roman"/>
                <w:vertAlign w:val="subscript"/>
              </w:rPr>
              <w:t>4</w:t>
            </w:r>
            <w:r w:rsidRPr="004F2D59">
              <w:rPr>
                <w:rFonts w:ascii="Times New Roman" w:hAnsi="Times New Roman" w:cs="Times New Roman"/>
                <w:vertAlign w:val="superscript"/>
              </w:rPr>
              <w:t xml:space="preserve">+ </w:t>
            </w:r>
            <w:r w:rsidRPr="004F2D59">
              <w:rPr>
                <w:rFonts w:ascii="Times New Roman" w:hAnsi="Times New Roman" w:cs="Times New Roman"/>
              </w:rPr>
              <w:t>↔ H</w:t>
            </w:r>
            <w:r w:rsidRPr="004F2D59">
              <w:rPr>
                <w:rFonts w:ascii="Times New Roman" w:hAnsi="Times New Roman" w:cs="Times New Roman"/>
                <w:vertAlign w:val="superscript"/>
              </w:rPr>
              <w:t xml:space="preserve">+ </w:t>
            </w:r>
            <w:r w:rsidRPr="004F2D59">
              <w:rPr>
                <w:rFonts w:ascii="Times New Roman" w:hAnsi="Times New Roman" w:cs="Times New Roman"/>
              </w:rPr>
              <w:t>+ NH</w:t>
            </w:r>
            <w:r w:rsidRPr="004F2D59">
              <w:rPr>
                <w:rFonts w:ascii="Times New Roman" w:hAnsi="Times New Roman" w:cs="Times New Roman"/>
              </w:rPr>
              <w:softHyphen/>
            </w:r>
            <w:r w:rsidRPr="004F2D59">
              <w:rPr>
                <w:rFonts w:ascii="Times New Roman" w:hAnsi="Times New Roman" w:cs="Times New Roman"/>
                <w:vertAlign w:val="subscript"/>
              </w:rPr>
              <w:t>3</w:t>
            </w:r>
          </w:p>
        </w:tc>
        <w:tc>
          <w:tcPr>
            <w:tcW w:w="1984" w:type="dxa"/>
          </w:tcPr>
          <w:p w14:paraId="31C66843" w14:textId="77777777" w:rsidR="00EA376E" w:rsidRPr="004F2D59" w:rsidRDefault="00EA376E" w:rsidP="00EA37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9.25</w:t>
            </w:r>
          </w:p>
        </w:tc>
        <w:tc>
          <w:tcPr>
            <w:tcW w:w="2552" w:type="dxa"/>
          </w:tcPr>
          <w:p w14:paraId="239A9A33" w14:textId="77777777" w:rsidR="00EA376E" w:rsidRPr="004F2D59" w:rsidRDefault="00EA376E" w:rsidP="00EA37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25°C</w:t>
            </w:r>
          </w:p>
        </w:tc>
      </w:tr>
    </w:tbl>
    <w:p w14:paraId="75B26D3B" w14:textId="77777777" w:rsidR="00342C43" w:rsidRPr="004F2D59" w:rsidRDefault="00342C43" w:rsidP="00911E3F">
      <w:pPr>
        <w:jc w:val="both"/>
        <w:rPr>
          <w:rFonts w:ascii="Times New Roman" w:hAnsi="Times New Roman" w:cs="Times New Roman"/>
        </w:rPr>
      </w:pPr>
    </w:p>
    <w:p w14:paraId="591557E9" w14:textId="77777777" w:rsidR="006079D3" w:rsidRPr="004F2D59" w:rsidRDefault="00B359CC" w:rsidP="00911E3F">
      <w:pPr>
        <w:pStyle w:val="Nadpis3"/>
        <w:jc w:val="both"/>
        <w:rPr>
          <w:rFonts w:ascii="Times New Roman" w:hAnsi="Times New Roman" w:cs="Times New Roman"/>
        </w:rPr>
      </w:pPr>
      <w:bookmarkStart w:id="303" w:name="_Toc409289316"/>
      <w:bookmarkStart w:id="304" w:name="_Ref420274765"/>
      <w:r w:rsidRPr="004F2D59">
        <w:rPr>
          <w:rFonts w:ascii="Times New Roman" w:hAnsi="Times New Roman" w:cs="Times New Roman"/>
        </w:rPr>
        <w:t>Kidney acid-base regulation</w:t>
      </w:r>
      <w:bookmarkEnd w:id="303"/>
      <w:bookmarkEnd w:id="304"/>
    </w:p>
    <w:p w14:paraId="22DA59A4" w14:textId="21EFEB21" w:rsidR="00116CD4" w:rsidRPr="004F2D59" w:rsidRDefault="00116AB6" w:rsidP="00911E3F">
      <w:pPr>
        <w:jc w:val="both"/>
        <w:rPr>
          <w:rFonts w:ascii="Times New Roman" w:hAnsi="Times New Roman" w:cs="Times New Roman"/>
        </w:rPr>
      </w:pPr>
      <w:r w:rsidRPr="004F2D59">
        <w:rPr>
          <w:rFonts w:ascii="Times New Roman" w:hAnsi="Times New Roman" w:cs="Times New Roman"/>
        </w:rPr>
        <w:t>I</w:t>
      </w:r>
      <w:r w:rsidR="00B359CC" w:rsidRPr="004F2D59">
        <w:rPr>
          <w:rFonts w:ascii="Times New Roman" w:hAnsi="Times New Roman" w:cs="Times New Roman"/>
        </w:rPr>
        <w:t>n</w:t>
      </w:r>
      <w:r w:rsidRPr="004F2D59">
        <w:rPr>
          <w:rFonts w:ascii="Times New Roman" w:hAnsi="Times New Roman" w:cs="Times New Roman"/>
        </w:rPr>
        <w:t xml:space="preserve"> the</w:t>
      </w:r>
      <w:r w:rsidR="002F1262" w:rsidRPr="004F2D59">
        <w:rPr>
          <w:rFonts w:ascii="Times New Roman" w:hAnsi="Times New Roman" w:cs="Times New Roman"/>
        </w:rPr>
        <w:t xml:space="preserve"> kidney</w:t>
      </w:r>
      <w:r w:rsidR="0068540B" w:rsidRPr="004F2D59">
        <w:rPr>
          <w:rFonts w:ascii="Times New Roman" w:hAnsi="Times New Roman" w:cs="Times New Roman"/>
        </w:rPr>
        <w:t>s,</w:t>
      </w:r>
      <w:r w:rsidR="00B359CC" w:rsidRPr="004F2D59">
        <w:rPr>
          <w:rFonts w:ascii="Times New Roman" w:hAnsi="Times New Roman" w:cs="Times New Roman"/>
        </w:rPr>
        <w:t xml:space="preserve"> pH </w:t>
      </w:r>
      <w:r w:rsidR="0068540B" w:rsidRPr="004F2D59">
        <w:rPr>
          <w:rFonts w:ascii="Times New Roman" w:hAnsi="Times New Roman" w:cs="Times New Roman"/>
        </w:rPr>
        <w:t xml:space="preserve">is </w:t>
      </w:r>
      <w:r w:rsidR="00B359CC" w:rsidRPr="004F2D59">
        <w:rPr>
          <w:rFonts w:ascii="Times New Roman" w:hAnsi="Times New Roman" w:cs="Times New Roman"/>
        </w:rPr>
        <w:t xml:space="preserve">regulated </w:t>
      </w:r>
      <w:r w:rsidR="0068540B" w:rsidRPr="004F2D59">
        <w:rPr>
          <w:rFonts w:ascii="Times New Roman" w:hAnsi="Times New Roman" w:cs="Times New Roman"/>
        </w:rPr>
        <w:t xml:space="preserve">by the </w:t>
      </w:r>
      <w:r w:rsidR="00B359CC" w:rsidRPr="004F2D59">
        <w:rPr>
          <w:rFonts w:ascii="Times New Roman" w:hAnsi="Times New Roman" w:cs="Times New Roman"/>
        </w:rPr>
        <w:t>excretion of titratable hydrogen ions H</w:t>
      </w:r>
      <w:r w:rsidR="00B359CC" w:rsidRPr="004F2D59">
        <w:rPr>
          <w:rFonts w:ascii="Times New Roman" w:hAnsi="Times New Roman" w:cs="Times New Roman"/>
          <w:vertAlign w:val="superscript"/>
        </w:rPr>
        <w:t>+</w:t>
      </w:r>
      <w:r w:rsidR="00B359CC" w:rsidRPr="004F2D59">
        <w:rPr>
          <w:rFonts w:ascii="Times New Roman" w:hAnsi="Times New Roman" w:cs="Times New Roman"/>
        </w:rPr>
        <w:t xml:space="preserve"> and ammonium ions NH</w:t>
      </w:r>
      <w:r w:rsidR="00B359CC" w:rsidRPr="004F2D59">
        <w:rPr>
          <w:rFonts w:ascii="Times New Roman" w:hAnsi="Times New Roman" w:cs="Times New Roman"/>
          <w:vertAlign w:val="subscript"/>
        </w:rPr>
        <w:t>4</w:t>
      </w:r>
      <w:r w:rsidR="00B359CC" w:rsidRPr="004F2D59">
        <w:rPr>
          <w:rFonts w:ascii="Times New Roman" w:hAnsi="Times New Roman" w:cs="Times New Roman"/>
          <w:vertAlign w:val="superscript"/>
        </w:rPr>
        <w:t>+</w:t>
      </w:r>
      <w:r w:rsidR="002F1262" w:rsidRPr="004F2D59">
        <w:rPr>
          <w:rFonts w:ascii="Times New Roman" w:hAnsi="Times New Roman" w:cs="Times New Roman"/>
        </w:rPr>
        <w:t xml:space="preserve">. </w:t>
      </w:r>
      <w:r w:rsidR="009D2C0A" w:rsidRPr="004F2D59">
        <w:rPr>
          <w:rFonts w:ascii="Times New Roman" w:hAnsi="Times New Roman" w:cs="Times New Roman"/>
        </w:rPr>
        <w:t>In contrast with</w:t>
      </w:r>
      <w:r w:rsidR="0072114D" w:rsidRPr="004F2D59">
        <w:rPr>
          <w:rFonts w:ascii="Times New Roman" w:hAnsi="Times New Roman" w:cs="Times New Roman"/>
        </w:rPr>
        <w:t xml:space="preserve"> the</w:t>
      </w:r>
      <w:r w:rsidR="009D2C0A" w:rsidRPr="004F2D59">
        <w:rPr>
          <w:rFonts w:ascii="Times New Roman" w:hAnsi="Times New Roman" w:cs="Times New Roman"/>
        </w:rPr>
        <w:t xml:space="preserve"> H</w:t>
      </w:r>
      <w:r w:rsidR="009D2C0A" w:rsidRPr="004F2D59">
        <w:rPr>
          <w:rFonts w:ascii="Times New Roman" w:hAnsi="Times New Roman" w:cs="Times New Roman"/>
          <w:vertAlign w:val="superscript"/>
        </w:rPr>
        <w:t>+</w:t>
      </w:r>
      <w:r w:rsidR="009D2C0A" w:rsidRPr="004F2D59">
        <w:rPr>
          <w:rFonts w:ascii="Times New Roman" w:hAnsi="Times New Roman" w:cs="Times New Roman"/>
        </w:rPr>
        <w:t xml:space="preserve"> of weak acids, t</w:t>
      </w:r>
      <w:r w:rsidR="00B359CC" w:rsidRPr="004F2D59">
        <w:rPr>
          <w:rFonts w:ascii="Times New Roman" w:hAnsi="Times New Roman" w:cs="Times New Roman"/>
        </w:rPr>
        <w:t xml:space="preserve">he protons connected to </w:t>
      </w:r>
      <w:r w:rsidR="009D2C0A" w:rsidRPr="004F2D59">
        <w:rPr>
          <w:rFonts w:ascii="Times New Roman" w:hAnsi="Times New Roman" w:cs="Times New Roman"/>
        </w:rPr>
        <w:t>NH</w:t>
      </w:r>
      <w:r w:rsidR="009D2C0A" w:rsidRPr="004F2D59">
        <w:rPr>
          <w:rFonts w:ascii="Times New Roman" w:hAnsi="Times New Roman" w:cs="Times New Roman"/>
          <w:vertAlign w:val="subscript"/>
        </w:rPr>
        <w:t>4</w:t>
      </w:r>
      <w:r w:rsidR="009D2C0A" w:rsidRPr="004F2D59">
        <w:rPr>
          <w:rFonts w:ascii="Times New Roman" w:hAnsi="Times New Roman" w:cs="Times New Roman"/>
          <w:vertAlign w:val="superscript"/>
        </w:rPr>
        <w:t>+</w:t>
      </w:r>
      <w:r w:rsidR="00B359CC" w:rsidRPr="004F2D59">
        <w:rPr>
          <w:rFonts w:ascii="Times New Roman" w:hAnsi="Times New Roman" w:cs="Times New Roman"/>
        </w:rPr>
        <w:t xml:space="preserve"> </w:t>
      </w:r>
      <w:r w:rsidR="009D2C0A" w:rsidRPr="004F2D59">
        <w:rPr>
          <w:rFonts w:ascii="Times New Roman" w:hAnsi="Times New Roman" w:cs="Times New Roman"/>
        </w:rPr>
        <w:t xml:space="preserve">remains </w:t>
      </w:r>
      <w:r w:rsidRPr="004F2D59">
        <w:rPr>
          <w:rFonts w:ascii="Times New Roman" w:hAnsi="Times New Roman" w:cs="Times New Roman"/>
        </w:rPr>
        <w:t xml:space="preserve">more </w:t>
      </w:r>
      <w:r w:rsidR="009D2C0A" w:rsidRPr="004F2D59">
        <w:rPr>
          <w:rFonts w:ascii="Times New Roman" w:hAnsi="Times New Roman" w:cs="Times New Roman"/>
        </w:rPr>
        <w:t xml:space="preserve">bounded </w:t>
      </w:r>
      <w:r w:rsidRPr="004F2D59">
        <w:rPr>
          <w:rFonts w:ascii="Times New Roman" w:hAnsi="Times New Roman" w:cs="Times New Roman"/>
        </w:rPr>
        <w:t>than separated</w:t>
      </w:r>
      <w:r w:rsidR="0072114D" w:rsidRPr="004F2D59">
        <w:rPr>
          <w:rFonts w:ascii="Times New Roman" w:hAnsi="Times New Roman" w:cs="Times New Roman"/>
        </w:rPr>
        <w:t>,</w:t>
      </w:r>
      <w:r w:rsidRPr="004F2D59">
        <w:rPr>
          <w:rFonts w:ascii="Times New Roman" w:hAnsi="Times New Roman" w:cs="Times New Roman"/>
        </w:rPr>
        <w:t xml:space="preserve"> as H</w:t>
      </w:r>
      <w:r w:rsidRPr="004F2D59">
        <w:rPr>
          <w:rFonts w:ascii="Times New Roman" w:hAnsi="Times New Roman" w:cs="Times New Roman"/>
          <w:vertAlign w:val="superscript"/>
        </w:rPr>
        <w:t>+</w:t>
      </w:r>
      <w:r w:rsidRPr="004F2D59">
        <w:rPr>
          <w:rFonts w:ascii="Times New Roman" w:hAnsi="Times New Roman" w:cs="Times New Roman"/>
        </w:rPr>
        <w:t xml:space="preserve"> and NH</w:t>
      </w:r>
      <w:r w:rsidRPr="004F2D59">
        <w:rPr>
          <w:rFonts w:ascii="Times New Roman" w:hAnsi="Times New Roman" w:cs="Times New Roman"/>
          <w:vertAlign w:val="subscript"/>
        </w:rPr>
        <w:t>3</w:t>
      </w:r>
      <w:r w:rsidRPr="004F2D59">
        <w:rPr>
          <w:rFonts w:ascii="Times New Roman" w:hAnsi="Times New Roman" w:cs="Times New Roman"/>
        </w:rPr>
        <w:t xml:space="preserve"> </w:t>
      </w:r>
      <w:r w:rsidR="009D2C0A" w:rsidRPr="004F2D59">
        <w:rPr>
          <w:rFonts w:ascii="Times New Roman" w:hAnsi="Times New Roman" w:cs="Times New Roman"/>
        </w:rPr>
        <w:t>pH is lower than 9</w:t>
      </w:r>
      <w:r w:rsidR="00342C43" w:rsidRPr="004F2D59">
        <w:rPr>
          <w:rFonts w:ascii="Times New Roman" w:hAnsi="Times New Roman" w:cs="Times New Roman"/>
        </w:rPr>
        <w:t>.2</w:t>
      </w:r>
      <w:r w:rsidRPr="004F2D59">
        <w:rPr>
          <w:rFonts w:ascii="Times New Roman" w:hAnsi="Times New Roman" w:cs="Times New Roman"/>
        </w:rPr>
        <w:t xml:space="preserve">. </w:t>
      </w:r>
      <w:r w:rsidR="0072114D" w:rsidRPr="004F2D59">
        <w:rPr>
          <w:rFonts w:ascii="Times New Roman" w:hAnsi="Times New Roman" w:cs="Times New Roman"/>
        </w:rPr>
        <w:t>This is the</w:t>
      </w:r>
      <w:r w:rsidR="009D2C0A" w:rsidRPr="004F2D59">
        <w:rPr>
          <w:rFonts w:ascii="Times New Roman" w:hAnsi="Times New Roman" w:cs="Times New Roman"/>
        </w:rPr>
        <w:t xml:space="preserve"> </w:t>
      </w:r>
      <w:r w:rsidR="0072114D" w:rsidRPr="004F2D59">
        <w:rPr>
          <w:rFonts w:ascii="Times New Roman" w:hAnsi="Times New Roman" w:cs="Times New Roman"/>
        </w:rPr>
        <w:t xml:space="preserve">general </w:t>
      </w:r>
      <w:r w:rsidR="009D2C0A" w:rsidRPr="004F2D59">
        <w:rPr>
          <w:rFonts w:ascii="Times New Roman" w:hAnsi="Times New Roman" w:cs="Times New Roman"/>
        </w:rPr>
        <w:t>situation, because urine pH can vary between 4.6 and 8.</w:t>
      </w:r>
      <w:r w:rsidRPr="004F2D59">
        <w:rPr>
          <w:rFonts w:ascii="Times New Roman" w:hAnsi="Times New Roman" w:cs="Times New Roman"/>
        </w:rPr>
        <w:t xml:space="preserve"> To connect</w:t>
      </w:r>
      <w:r w:rsidR="009D2C0A" w:rsidRPr="004F2D59">
        <w:rPr>
          <w:rFonts w:ascii="Times New Roman" w:hAnsi="Times New Roman" w:cs="Times New Roman"/>
        </w:rPr>
        <w:t xml:space="preserve"> </w:t>
      </w:r>
      <w:r w:rsidRPr="004F2D59">
        <w:rPr>
          <w:rFonts w:ascii="Times New Roman" w:hAnsi="Times New Roman" w:cs="Times New Roman"/>
        </w:rPr>
        <w:t>the flowing acidity of urine (pH</w:t>
      </w:r>
      <w:r w:rsidRPr="004F2D59">
        <w:rPr>
          <w:rFonts w:ascii="Times New Roman" w:hAnsi="Times New Roman" w:cs="Times New Roman"/>
          <w:vertAlign w:val="subscript"/>
        </w:rPr>
        <w:t>u</w:t>
      </w:r>
      <w:r w:rsidRPr="004F2D59">
        <w:rPr>
          <w:rFonts w:ascii="Times New Roman" w:hAnsi="Times New Roman" w:cs="Times New Roman"/>
        </w:rPr>
        <w:t>) wit</w:t>
      </w:r>
      <w:r w:rsidR="00151412" w:rsidRPr="004F2D59">
        <w:rPr>
          <w:rFonts w:ascii="Times New Roman" w:hAnsi="Times New Roman" w:cs="Times New Roman"/>
        </w:rPr>
        <w:t xml:space="preserve">h </w:t>
      </w:r>
      <w:r w:rsidR="0072114D" w:rsidRPr="004F2D59">
        <w:rPr>
          <w:rFonts w:ascii="Times New Roman" w:hAnsi="Times New Roman" w:cs="Times New Roman"/>
        </w:rPr>
        <w:t xml:space="preserve">the </w:t>
      </w:r>
      <w:r w:rsidR="00151412" w:rsidRPr="004F2D59">
        <w:rPr>
          <w:rFonts w:ascii="Times New Roman" w:hAnsi="Times New Roman" w:cs="Times New Roman"/>
        </w:rPr>
        <w:t>flow of all charged substances</w:t>
      </w:r>
      <w:r w:rsidR="0072114D" w:rsidRPr="004F2D59">
        <w:rPr>
          <w:rFonts w:ascii="Times New Roman" w:hAnsi="Times New Roman" w:cs="Times New Roman"/>
        </w:rPr>
        <w:t>,</w:t>
      </w:r>
      <w:r w:rsidR="00151412" w:rsidRPr="004F2D59">
        <w:rPr>
          <w:rFonts w:ascii="Times New Roman" w:hAnsi="Times New Roman" w:cs="Times New Roman"/>
        </w:rPr>
        <w:t xml:space="preserve"> </w:t>
      </w:r>
      <w:r w:rsidRPr="004F2D59">
        <w:rPr>
          <w:rFonts w:ascii="Times New Roman" w:hAnsi="Times New Roman" w:cs="Times New Roman"/>
        </w:rPr>
        <w:t>electroneutrality</w:t>
      </w:r>
      <w:r w:rsidR="0072114D" w:rsidRPr="004F2D59">
        <w:rPr>
          <w:rFonts w:ascii="Times New Roman" w:hAnsi="Times New Roman" w:cs="Times New Roman"/>
        </w:rPr>
        <w:t xml:space="preserve"> is used</w:t>
      </w:r>
      <w:r w:rsidRPr="004F2D59">
        <w:rPr>
          <w:rFonts w:ascii="Times New Roman" w:hAnsi="Times New Roman" w:cs="Times New Roman"/>
        </w:rPr>
        <w:t>.</w:t>
      </w:r>
      <w:r w:rsidR="00BA62F3" w:rsidRPr="004F2D59">
        <w:rPr>
          <w:rFonts w:ascii="Times New Roman" w:hAnsi="Times New Roman" w:cs="Times New Roman"/>
        </w:rPr>
        <w:t xml:space="preserve"> The total molar flow</w:t>
      </w:r>
      <w:r w:rsidRPr="004F2D59">
        <w:rPr>
          <w:rFonts w:ascii="Times New Roman" w:hAnsi="Times New Roman" w:cs="Times New Roman"/>
        </w:rPr>
        <w:t xml:space="preserve"> of </w:t>
      </w:r>
      <w:r w:rsidR="007D2F9E" w:rsidRPr="004F2D59">
        <w:rPr>
          <w:rFonts w:ascii="Times New Roman" w:hAnsi="Times New Roman" w:cs="Times New Roman"/>
        </w:rPr>
        <w:t xml:space="preserve">each </w:t>
      </w:r>
      <w:r w:rsidR="00BA62F3" w:rsidRPr="004F2D59">
        <w:rPr>
          <w:rFonts w:ascii="Times New Roman" w:hAnsi="Times New Roman" w:cs="Times New Roman"/>
        </w:rPr>
        <w:t>substance is</w:t>
      </w:r>
      <w:r w:rsidR="007D2F9E" w:rsidRPr="004F2D59">
        <w:rPr>
          <w:rFonts w:ascii="Times New Roman" w:hAnsi="Times New Roman" w:cs="Times New Roman"/>
        </w:rPr>
        <w:t xml:space="preserve"> described in </w:t>
      </w:r>
      <w:r w:rsidR="0072114D" w:rsidRPr="004F2D59">
        <w:rPr>
          <w:rFonts w:ascii="Times New Roman" w:hAnsi="Times New Roman" w:cs="Times New Roman"/>
        </w:rPr>
        <w:t xml:space="preserve">the </w:t>
      </w:r>
      <w:r w:rsidR="007D2F9E" w:rsidRPr="004F2D59">
        <w:rPr>
          <w:rFonts w:ascii="Times New Roman" w:hAnsi="Times New Roman" w:cs="Times New Roman"/>
        </w:rPr>
        <w:t>following subsections, but the charge</w:t>
      </w:r>
      <w:r w:rsidR="00BA62F3" w:rsidRPr="004F2D59">
        <w:rPr>
          <w:rFonts w:ascii="Times New Roman" w:hAnsi="Times New Roman" w:cs="Times New Roman"/>
        </w:rPr>
        <w:t xml:space="preserve"> of substance</w:t>
      </w:r>
      <w:r w:rsidR="0072114D" w:rsidRPr="004F2D59">
        <w:rPr>
          <w:rFonts w:ascii="Times New Roman" w:hAnsi="Times New Roman" w:cs="Times New Roman"/>
        </w:rPr>
        <w:t>s</w:t>
      </w:r>
      <w:r w:rsidR="00BA62F3" w:rsidRPr="004F2D59">
        <w:rPr>
          <w:rFonts w:ascii="Times New Roman" w:hAnsi="Times New Roman" w:cs="Times New Roman"/>
        </w:rPr>
        <w:t xml:space="preserve"> </w:t>
      </w:r>
      <w:r w:rsidR="007D2F9E" w:rsidRPr="004F2D59">
        <w:rPr>
          <w:rFonts w:ascii="Times New Roman" w:hAnsi="Times New Roman" w:cs="Times New Roman"/>
        </w:rPr>
        <w:t>in urine</w:t>
      </w:r>
      <w:r w:rsidR="00BA62F3" w:rsidRPr="004F2D59">
        <w:rPr>
          <w:rFonts w:ascii="Times New Roman" w:hAnsi="Times New Roman" w:cs="Times New Roman"/>
        </w:rPr>
        <w:t xml:space="preserve"> </w:t>
      </w:r>
      <w:r w:rsidR="0072114D" w:rsidRPr="004F2D59">
        <w:rPr>
          <w:rFonts w:ascii="Times New Roman" w:hAnsi="Times New Roman" w:cs="Times New Roman"/>
        </w:rPr>
        <w:t xml:space="preserve">does not always </w:t>
      </w:r>
      <w:r w:rsidR="00BA62F3" w:rsidRPr="004F2D59">
        <w:rPr>
          <w:rFonts w:ascii="Times New Roman" w:hAnsi="Times New Roman" w:cs="Times New Roman"/>
        </w:rPr>
        <w:t>remain</w:t>
      </w:r>
      <w:r w:rsidR="007D2F9E" w:rsidRPr="004F2D59">
        <w:rPr>
          <w:rFonts w:ascii="Times New Roman" w:hAnsi="Times New Roman" w:cs="Times New Roman"/>
        </w:rPr>
        <w:t xml:space="preserve"> the same as in</w:t>
      </w:r>
      <w:r w:rsidR="0072114D" w:rsidRPr="004F2D59">
        <w:rPr>
          <w:rFonts w:ascii="Times New Roman" w:hAnsi="Times New Roman" w:cs="Times New Roman"/>
        </w:rPr>
        <w:t xml:space="preserve"> the</w:t>
      </w:r>
      <w:r w:rsidR="007D2F9E" w:rsidRPr="004F2D59">
        <w:rPr>
          <w:rFonts w:ascii="Times New Roman" w:hAnsi="Times New Roman" w:cs="Times New Roman"/>
        </w:rPr>
        <w:t xml:space="preserve"> extracellular fluid. This is caused by different pH</w:t>
      </w:r>
      <w:r w:rsidR="0072114D" w:rsidRPr="004F2D59">
        <w:rPr>
          <w:rFonts w:ascii="Times New Roman" w:hAnsi="Times New Roman" w:cs="Times New Roman"/>
        </w:rPr>
        <w:t xml:space="preserve"> levels</w:t>
      </w:r>
      <w:r w:rsidR="00515A19" w:rsidRPr="004F2D59">
        <w:rPr>
          <w:rFonts w:ascii="Times New Roman" w:hAnsi="Times New Roman" w:cs="Times New Roman"/>
        </w:rPr>
        <w:t>. For example</w:t>
      </w:r>
      <w:r w:rsidR="0072114D" w:rsidRPr="004F2D59">
        <w:rPr>
          <w:rFonts w:ascii="Times New Roman" w:hAnsi="Times New Roman" w:cs="Times New Roman"/>
        </w:rPr>
        <w:t>,</w:t>
      </w:r>
      <w:r w:rsidR="007D2F9E" w:rsidRPr="004F2D59">
        <w:rPr>
          <w:rFonts w:ascii="Times New Roman" w:hAnsi="Times New Roman" w:cs="Times New Roman"/>
        </w:rPr>
        <w:t xml:space="preserve"> </w:t>
      </w:r>
      <w:r w:rsidR="0072114D" w:rsidRPr="004F2D59">
        <w:rPr>
          <w:rFonts w:ascii="Times New Roman" w:hAnsi="Times New Roman" w:cs="Times New Roman"/>
        </w:rPr>
        <w:t xml:space="preserve">in more </w:t>
      </w:r>
      <w:r w:rsidR="007D2F9E" w:rsidRPr="004F2D59">
        <w:rPr>
          <w:rFonts w:ascii="Times New Roman" w:hAnsi="Times New Roman" w:cs="Times New Roman"/>
        </w:rPr>
        <w:t xml:space="preserve">acidic </w:t>
      </w:r>
      <w:r w:rsidR="0072114D" w:rsidRPr="004F2D59">
        <w:rPr>
          <w:rFonts w:ascii="Times New Roman" w:hAnsi="Times New Roman" w:cs="Times New Roman"/>
        </w:rPr>
        <w:t xml:space="preserve">urine </w:t>
      </w:r>
      <w:r w:rsidR="007D2F9E" w:rsidRPr="004F2D59">
        <w:rPr>
          <w:rFonts w:ascii="Times New Roman" w:hAnsi="Times New Roman" w:cs="Times New Roman"/>
        </w:rPr>
        <w:t>conditions (more H</w:t>
      </w:r>
      <w:r w:rsidR="007D2F9E" w:rsidRPr="004F2D59">
        <w:rPr>
          <w:rFonts w:ascii="Times New Roman" w:hAnsi="Times New Roman" w:cs="Times New Roman"/>
          <w:vertAlign w:val="superscript"/>
        </w:rPr>
        <w:t>+</w:t>
      </w:r>
      <w:r w:rsidR="007D2F9E" w:rsidRPr="004F2D59">
        <w:rPr>
          <w:rFonts w:ascii="Times New Roman" w:hAnsi="Times New Roman" w:cs="Times New Roman"/>
        </w:rPr>
        <w:t>, lower pH)</w:t>
      </w:r>
      <w:r w:rsidR="0072114D" w:rsidRPr="004F2D59">
        <w:rPr>
          <w:rFonts w:ascii="Times New Roman" w:hAnsi="Times New Roman" w:cs="Times New Roman"/>
        </w:rPr>
        <w:t xml:space="preserve">, </w:t>
      </w:r>
      <w:r w:rsidR="007D2F9E" w:rsidRPr="004F2D59">
        <w:rPr>
          <w:rFonts w:ascii="Times New Roman" w:hAnsi="Times New Roman" w:cs="Times New Roman"/>
        </w:rPr>
        <w:t>the H</w:t>
      </w:r>
      <w:r w:rsidR="007D2F9E" w:rsidRPr="004F2D59">
        <w:rPr>
          <w:rFonts w:ascii="Times New Roman" w:hAnsi="Times New Roman" w:cs="Times New Roman"/>
          <w:vertAlign w:val="superscript"/>
        </w:rPr>
        <w:t>+</w:t>
      </w:r>
      <w:r w:rsidR="007D2F9E" w:rsidRPr="004F2D59">
        <w:rPr>
          <w:rFonts w:ascii="Times New Roman" w:hAnsi="Times New Roman" w:cs="Times New Roman"/>
        </w:rPr>
        <w:t xml:space="preserve"> </w:t>
      </w:r>
      <w:r w:rsidR="0072114D" w:rsidRPr="004F2D59">
        <w:rPr>
          <w:rFonts w:ascii="Times New Roman" w:hAnsi="Times New Roman" w:cs="Times New Roman"/>
        </w:rPr>
        <w:t xml:space="preserve">joins </w:t>
      </w:r>
      <w:r w:rsidR="007D2F9E" w:rsidRPr="004F2D59">
        <w:rPr>
          <w:rFonts w:ascii="Times New Roman" w:hAnsi="Times New Roman" w:cs="Times New Roman"/>
        </w:rPr>
        <w:t>organic acids and phosphates</w:t>
      </w:r>
      <w:r w:rsidR="00BA62F3" w:rsidRPr="004F2D59">
        <w:rPr>
          <w:rFonts w:ascii="Times New Roman" w:hAnsi="Times New Roman" w:cs="Times New Roman"/>
        </w:rPr>
        <w:t xml:space="preserve"> (H</w:t>
      </w:r>
      <w:r w:rsidR="00BA62F3" w:rsidRPr="004F2D59">
        <w:rPr>
          <w:rFonts w:ascii="Times New Roman" w:hAnsi="Times New Roman" w:cs="Times New Roman"/>
          <w:vertAlign w:val="subscript"/>
        </w:rPr>
        <w:t>2</w:t>
      </w:r>
      <w:r w:rsidR="00BA62F3" w:rsidRPr="004F2D59">
        <w:rPr>
          <w:rFonts w:ascii="Times New Roman" w:hAnsi="Times New Roman" w:cs="Times New Roman"/>
        </w:rPr>
        <w:t>PO</w:t>
      </w:r>
      <w:r w:rsidR="00BA62F3" w:rsidRPr="004F2D59">
        <w:rPr>
          <w:rFonts w:ascii="Times New Roman" w:hAnsi="Times New Roman" w:cs="Times New Roman"/>
          <w:vertAlign w:val="subscript"/>
        </w:rPr>
        <w:t>4</w:t>
      </w:r>
      <w:r w:rsidR="00BA62F3" w:rsidRPr="004F2D59">
        <w:rPr>
          <w:rFonts w:ascii="Times New Roman" w:hAnsi="Times New Roman" w:cs="Times New Roman"/>
          <w:vertAlign w:val="superscript"/>
        </w:rPr>
        <w:t>-</w:t>
      </w:r>
      <w:r w:rsidR="00BA62F3" w:rsidRPr="004F2D59">
        <w:rPr>
          <w:rFonts w:ascii="Times New Roman" w:hAnsi="Times New Roman" w:cs="Times New Roman"/>
        </w:rPr>
        <w:t>)</w:t>
      </w:r>
      <w:r w:rsidR="0072114D" w:rsidRPr="004F2D59">
        <w:rPr>
          <w:rFonts w:ascii="Times New Roman" w:hAnsi="Times New Roman" w:cs="Times New Roman"/>
        </w:rPr>
        <w:t>, a</w:t>
      </w:r>
      <w:r w:rsidR="00BA62F3" w:rsidRPr="004F2D59">
        <w:rPr>
          <w:rFonts w:ascii="Times New Roman" w:hAnsi="Times New Roman" w:cs="Times New Roman"/>
        </w:rPr>
        <w:t xml:space="preserve">nd </w:t>
      </w:r>
      <w:r w:rsidR="007D2F9E" w:rsidRPr="004F2D59">
        <w:rPr>
          <w:rFonts w:ascii="Times New Roman" w:hAnsi="Times New Roman" w:cs="Times New Roman"/>
        </w:rPr>
        <w:t>during more basic</w:t>
      </w:r>
      <w:r w:rsidR="0072114D" w:rsidRPr="004F2D59">
        <w:rPr>
          <w:rFonts w:ascii="Times New Roman" w:hAnsi="Times New Roman" w:cs="Times New Roman"/>
        </w:rPr>
        <w:t xml:space="preserve"> urine</w:t>
      </w:r>
      <w:r w:rsidR="007D2F9E" w:rsidRPr="004F2D59">
        <w:rPr>
          <w:rFonts w:ascii="Times New Roman" w:hAnsi="Times New Roman" w:cs="Times New Roman"/>
        </w:rPr>
        <w:t xml:space="preserve"> conditions (less H</w:t>
      </w:r>
      <w:r w:rsidR="007D2F9E" w:rsidRPr="004F2D59">
        <w:rPr>
          <w:rFonts w:ascii="Times New Roman" w:hAnsi="Times New Roman" w:cs="Times New Roman"/>
          <w:vertAlign w:val="superscript"/>
        </w:rPr>
        <w:t>+</w:t>
      </w:r>
      <w:r w:rsidR="007D2F9E" w:rsidRPr="004F2D59">
        <w:rPr>
          <w:rFonts w:ascii="Times New Roman" w:hAnsi="Times New Roman" w:cs="Times New Roman"/>
        </w:rPr>
        <w:t>, higher pH)</w:t>
      </w:r>
      <w:r w:rsidR="0072114D" w:rsidRPr="004F2D59">
        <w:rPr>
          <w:rFonts w:ascii="Times New Roman" w:hAnsi="Times New Roman" w:cs="Times New Roman"/>
        </w:rPr>
        <w:t>,</w:t>
      </w:r>
      <w:r w:rsidR="007D2F9E" w:rsidRPr="004F2D59">
        <w:rPr>
          <w:rFonts w:ascii="Times New Roman" w:hAnsi="Times New Roman" w:cs="Times New Roman"/>
        </w:rPr>
        <w:t xml:space="preserve"> </w:t>
      </w:r>
      <w:r w:rsidR="00BA62F3" w:rsidRPr="004F2D59">
        <w:rPr>
          <w:rFonts w:ascii="Times New Roman" w:hAnsi="Times New Roman" w:cs="Times New Roman"/>
        </w:rPr>
        <w:t>the H</w:t>
      </w:r>
      <w:r w:rsidR="00BA62F3" w:rsidRPr="004F2D59">
        <w:rPr>
          <w:rFonts w:ascii="Times New Roman" w:hAnsi="Times New Roman" w:cs="Times New Roman"/>
          <w:vertAlign w:val="superscript"/>
        </w:rPr>
        <w:t>+</w:t>
      </w:r>
      <w:r w:rsidR="007D2F9E" w:rsidRPr="004F2D59">
        <w:rPr>
          <w:rFonts w:ascii="Times New Roman" w:hAnsi="Times New Roman" w:cs="Times New Roman"/>
        </w:rPr>
        <w:t xml:space="preserve"> </w:t>
      </w:r>
      <w:r w:rsidR="0072114D" w:rsidRPr="004F2D59">
        <w:rPr>
          <w:rFonts w:ascii="Times New Roman" w:hAnsi="Times New Roman" w:cs="Times New Roman"/>
        </w:rPr>
        <w:t xml:space="preserve">separates </w:t>
      </w:r>
      <w:r w:rsidR="00BA62F3" w:rsidRPr="004F2D59">
        <w:rPr>
          <w:rFonts w:ascii="Times New Roman" w:hAnsi="Times New Roman" w:cs="Times New Roman"/>
        </w:rPr>
        <w:t>from phosphates (HPO</w:t>
      </w:r>
      <w:r w:rsidR="00BA62F3" w:rsidRPr="004F2D59">
        <w:rPr>
          <w:rFonts w:ascii="Times New Roman" w:hAnsi="Times New Roman" w:cs="Times New Roman"/>
          <w:vertAlign w:val="subscript"/>
        </w:rPr>
        <w:t>4</w:t>
      </w:r>
      <w:r w:rsidR="00BA62F3" w:rsidRPr="004F2D59">
        <w:rPr>
          <w:rFonts w:ascii="Times New Roman" w:hAnsi="Times New Roman" w:cs="Times New Roman"/>
          <w:vertAlign w:val="superscript"/>
        </w:rPr>
        <w:t>2-</w:t>
      </w:r>
      <w:r w:rsidR="00BA62F3" w:rsidRPr="004F2D59">
        <w:rPr>
          <w:rFonts w:ascii="Times New Roman" w:hAnsi="Times New Roman" w:cs="Times New Roman"/>
        </w:rPr>
        <w:t>)</w:t>
      </w:r>
      <w:r w:rsidR="0072114D" w:rsidRPr="004F2D59">
        <w:rPr>
          <w:rFonts w:ascii="Times New Roman" w:hAnsi="Times New Roman" w:cs="Times New Roman"/>
        </w:rPr>
        <w:t xml:space="preserve">; </w:t>
      </w:r>
      <w:r w:rsidR="00BA62F3" w:rsidRPr="004F2D59">
        <w:rPr>
          <w:rFonts w:ascii="Times New Roman" w:hAnsi="Times New Roman" w:cs="Times New Roman"/>
        </w:rPr>
        <w:t>some H</w:t>
      </w:r>
      <w:r w:rsidR="00BA62F3" w:rsidRPr="004F2D59">
        <w:rPr>
          <w:rFonts w:ascii="Times New Roman" w:hAnsi="Times New Roman" w:cs="Times New Roman"/>
          <w:vertAlign w:val="superscript"/>
        </w:rPr>
        <w:t>+</w:t>
      </w:r>
      <w:r w:rsidR="00BA62F3" w:rsidRPr="004F2D59">
        <w:rPr>
          <w:rFonts w:ascii="Times New Roman" w:hAnsi="Times New Roman" w:cs="Times New Roman"/>
        </w:rPr>
        <w:t xml:space="preserve"> can </w:t>
      </w:r>
      <w:r w:rsidR="0072114D" w:rsidRPr="004F2D59">
        <w:rPr>
          <w:rFonts w:ascii="Times New Roman" w:hAnsi="Times New Roman" w:cs="Times New Roman"/>
        </w:rPr>
        <w:t xml:space="preserve">even </w:t>
      </w:r>
      <w:r w:rsidR="00BA62F3" w:rsidRPr="004F2D59">
        <w:rPr>
          <w:rFonts w:ascii="Times New Roman" w:hAnsi="Times New Roman" w:cs="Times New Roman"/>
        </w:rPr>
        <w:t>be separated from NH</w:t>
      </w:r>
      <w:r w:rsidR="00BA62F3" w:rsidRPr="004F2D59">
        <w:rPr>
          <w:rFonts w:ascii="Times New Roman" w:hAnsi="Times New Roman" w:cs="Times New Roman"/>
          <w:vertAlign w:val="subscript"/>
        </w:rPr>
        <w:t>4</w:t>
      </w:r>
      <w:r w:rsidR="00BA62F3" w:rsidRPr="004F2D59">
        <w:rPr>
          <w:rFonts w:ascii="Times New Roman" w:hAnsi="Times New Roman" w:cs="Times New Roman"/>
          <w:vertAlign w:val="superscript"/>
        </w:rPr>
        <w:t>+</w:t>
      </w:r>
      <w:r w:rsidR="006F46D6" w:rsidRPr="004F2D59">
        <w:rPr>
          <w:rFonts w:ascii="Times New Roman" w:hAnsi="Times New Roman" w:cs="Times New Roman"/>
        </w:rPr>
        <w:t xml:space="preserve"> </w:t>
      </w:r>
      <w:r w:rsidR="0072114D" w:rsidRPr="004F2D59">
        <w:rPr>
          <w:rFonts w:ascii="Times New Roman" w:hAnsi="Times New Roman" w:cs="Times New Roman"/>
        </w:rPr>
        <w:t xml:space="preserve">and </w:t>
      </w:r>
      <w:r w:rsidR="005F2AC7" w:rsidRPr="004F2D59">
        <w:rPr>
          <w:rFonts w:ascii="Times New Roman" w:hAnsi="Times New Roman" w:cs="Times New Roman"/>
        </w:rPr>
        <w:t>HCO</w:t>
      </w:r>
      <w:r w:rsidR="005F2AC7" w:rsidRPr="004F2D59">
        <w:rPr>
          <w:rFonts w:ascii="Times New Roman" w:hAnsi="Times New Roman" w:cs="Times New Roman"/>
          <w:vertAlign w:val="subscript"/>
        </w:rPr>
        <w:t>3</w:t>
      </w:r>
      <w:r w:rsidR="005F2AC7" w:rsidRPr="004F2D59">
        <w:rPr>
          <w:rFonts w:ascii="Times New Roman" w:hAnsi="Times New Roman" w:cs="Times New Roman"/>
          <w:vertAlign w:val="superscript"/>
        </w:rPr>
        <w:t>-</w:t>
      </w:r>
      <w:r w:rsidR="006F46D6" w:rsidRPr="004F2D59">
        <w:rPr>
          <w:rFonts w:ascii="Times New Roman" w:hAnsi="Times New Roman" w:cs="Times New Roman"/>
        </w:rPr>
        <w:t xml:space="preserve">. </w:t>
      </w:r>
      <w:r w:rsidR="0072114D" w:rsidRPr="004F2D59">
        <w:rPr>
          <w:rFonts w:ascii="Times New Roman" w:hAnsi="Times New Roman" w:cs="Times New Roman"/>
        </w:rPr>
        <w:t>E</w:t>
      </w:r>
      <w:r w:rsidR="00515A19" w:rsidRPr="004F2D59">
        <w:rPr>
          <w:rFonts w:ascii="Times New Roman" w:hAnsi="Times New Roman" w:cs="Times New Roman"/>
        </w:rPr>
        <w:t>lectrolytes</w:t>
      </w:r>
      <w:r w:rsidR="006F46D6" w:rsidRPr="004F2D59">
        <w:rPr>
          <w:rFonts w:ascii="Times New Roman" w:hAnsi="Times New Roman" w:cs="Times New Roman"/>
        </w:rPr>
        <w:t xml:space="preserve"> </w:t>
      </w:r>
      <w:r w:rsidR="0072114D" w:rsidRPr="004F2D59">
        <w:rPr>
          <w:rFonts w:ascii="Times New Roman" w:hAnsi="Times New Roman" w:cs="Times New Roman"/>
        </w:rPr>
        <w:t xml:space="preserve">such </w:t>
      </w:r>
      <w:r w:rsidR="006F46D6" w:rsidRPr="004F2D59">
        <w:rPr>
          <w:rFonts w:ascii="Times New Roman" w:hAnsi="Times New Roman" w:cs="Times New Roman"/>
        </w:rPr>
        <w:t>as HPO</w:t>
      </w:r>
      <w:r w:rsidR="006F46D6" w:rsidRPr="004F2D59">
        <w:rPr>
          <w:rFonts w:ascii="Times New Roman" w:hAnsi="Times New Roman" w:cs="Times New Roman"/>
          <w:vertAlign w:val="subscript"/>
        </w:rPr>
        <w:t>4</w:t>
      </w:r>
      <w:r w:rsidR="006F46D6" w:rsidRPr="004F2D59">
        <w:rPr>
          <w:rFonts w:ascii="Times New Roman" w:hAnsi="Times New Roman" w:cs="Times New Roman"/>
          <w:vertAlign w:val="superscript"/>
        </w:rPr>
        <w:t>2-</w:t>
      </w:r>
      <w:r w:rsidR="006F46D6" w:rsidRPr="004F2D59">
        <w:rPr>
          <w:rFonts w:ascii="Times New Roman" w:hAnsi="Times New Roman" w:cs="Times New Roman"/>
          <w:vertAlign w:val="subscript"/>
        </w:rPr>
        <w:t xml:space="preserve"> </w:t>
      </w:r>
      <w:r w:rsidR="00285A26" w:rsidRPr="004F2D59">
        <w:rPr>
          <w:rFonts w:ascii="Times New Roman" w:hAnsi="Times New Roman" w:cs="Times New Roman"/>
        </w:rPr>
        <w:t xml:space="preserve">, </w:t>
      </w:r>
      <w:r w:rsidR="008E5EAC" w:rsidRPr="004F2D59">
        <w:rPr>
          <w:rFonts w:ascii="Times New Roman" w:hAnsi="Times New Roman" w:cs="Times New Roman"/>
        </w:rPr>
        <w:t>PO</w:t>
      </w:r>
      <w:r w:rsidR="008E5EAC" w:rsidRPr="004F2D59">
        <w:rPr>
          <w:rFonts w:ascii="Times New Roman" w:hAnsi="Times New Roman" w:cs="Times New Roman"/>
          <w:vertAlign w:val="subscript"/>
        </w:rPr>
        <w:t>4</w:t>
      </w:r>
      <w:r w:rsidR="008E5EAC" w:rsidRPr="004F2D59">
        <w:rPr>
          <w:rFonts w:ascii="Times New Roman" w:hAnsi="Times New Roman" w:cs="Times New Roman"/>
          <w:vertAlign w:val="superscript"/>
        </w:rPr>
        <w:t>3-</w:t>
      </w:r>
      <w:r w:rsidR="00285A26" w:rsidRPr="004F2D59">
        <w:rPr>
          <w:rFonts w:ascii="Times New Roman" w:hAnsi="Times New Roman" w:cs="Times New Roman"/>
          <w:vertAlign w:val="superscript"/>
        </w:rPr>
        <w:softHyphen/>
      </w:r>
      <w:r w:rsidR="00342C43" w:rsidRPr="004F2D59">
        <w:rPr>
          <w:rFonts w:ascii="Times New Roman" w:hAnsi="Times New Roman" w:cs="Times New Roman"/>
        </w:rPr>
        <w:t>, CO</w:t>
      </w:r>
      <w:r w:rsidR="00342C43" w:rsidRPr="004F2D59">
        <w:rPr>
          <w:rFonts w:ascii="Times New Roman" w:hAnsi="Times New Roman" w:cs="Times New Roman"/>
          <w:vertAlign w:val="subscript"/>
        </w:rPr>
        <w:t>3</w:t>
      </w:r>
      <w:r w:rsidR="00342C43" w:rsidRPr="004F2D59">
        <w:rPr>
          <w:rFonts w:ascii="Times New Roman" w:hAnsi="Times New Roman" w:cs="Times New Roman"/>
          <w:vertAlign w:val="superscript"/>
        </w:rPr>
        <w:t>2-</w:t>
      </w:r>
      <w:r w:rsidR="00342C43" w:rsidRPr="004F2D59">
        <w:rPr>
          <w:rFonts w:ascii="Times New Roman" w:hAnsi="Times New Roman" w:cs="Times New Roman"/>
        </w:rPr>
        <w:t xml:space="preserve"> </w:t>
      </w:r>
      <w:r w:rsidR="0072114D" w:rsidRPr="004F2D59">
        <w:rPr>
          <w:rFonts w:ascii="Times New Roman" w:hAnsi="Times New Roman" w:cs="Times New Roman"/>
        </w:rPr>
        <w:t xml:space="preserve">and </w:t>
      </w:r>
      <w:r w:rsidR="00285A26" w:rsidRPr="004F2D59">
        <w:rPr>
          <w:rFonts w:ascii="Times New Roman" w:hAnsi="Times New Roman" w:cs="Times New Roman"/>
        </w:rPr>
        <w:t>C</w:t>
      </w:r>
      <w:r w:rsidR="00285A26" w:rsidRPr="004F2D59">
        <w:rPr>
          <w:rFonts w:ascii="Times New Roman" w:hAnsi="Times New Roman" w:cs="Times New Roman"/>
          <w:vertAlign w:val="subscript"/>
        </w:rPr>
        <w:t>2</w:t>
      </w:r>
      <w:r w:rsidR="00285A26" w:rsidRPr="004F2D59">
        <w:rPr>
          <w:rFonts w:ascii="Times New Roman" w:hAnsi="Times New Roman" w:cs="Times New Roman"/>
        </w:rPr>
        <w:t>O</w:t>
      </w:r>
      <w:r w:rsidR="00285A26" w:rsidRPr="004F2D59">
        <w:rPr>
          <w:rFonts w:ascii="Times New Roman" w:hAnsi="Times New Roman" w:cs="Times New Roman"/>
          <w:vertAlign w:val="subscript"/>
        </w:rPr>
        <w:t>4</w:t>
      </w:r>
      <w:r w:rsidR="00285A26" w:rsidRPr="004F2D59">
        <w:rPr>
          <w:rFonts w:ascii="Times New Roman" w:hAnsi="Times New Roman" w:cs="Times New Roman"/>
          <w:vertAlign w:val="superscript"/>
        </w:rPr>
        <w:t>2-</w:t>
      </w:r>
      <w:r w:rsidR="008E5EAC" w:rsidRPr="004F2D59">
        <w:rPr>
          <w:rFonts w:ascii="Times New Roman" w:hAnsi="Times New Roman" w:cs="Times New Roman"/>
          <w:vertAlign w:val="superscript"/>
        </w:rPr>
        <w:t xml:space="preserve"> </w:t>
      </w:r>
      <w:r w:rsidR="006F46D6" w:rsidRPr="004F2D59">
        <w:rPr>
          <w:rFonts w:ascii="Times New Roman" w:hAnsi="Times New Roman" w:cs="Times New Roman"/>
        </w:rPr>
        <w:t>can react with calcium Ca</w:t>
      </w:r>
      <w:r w:rsidR="006F46D6" w:rsidRPr="004F2D59">
        <w:rPr>
          <w:rFonts w:ascii="Times New Roman" w:hAnsi="Times New Roman" w:cs="Times New Roman"/>
          <w:vertAlign w:val="superscript"/>
        </w:rPr>
        <w:t>2+</w:t>
      </w:r>
      <w:r w:rsidR="008E5EAC" w:rsidRPr="004F2D59">
        <w:rPr>
          <w:rFonts w:ascii="Times New Roman" w:hAnsi="Times New Roman" w:cs="Times New Roman"/>
        </w:rPr>
        <w:t xml:space="preserve"> to </w:t>
      </w:r>
      <w:r w:rsidR="006F46D6" w:rsidRPr="004F2D59">
        <w:rPr>
          <w:rFonts w:ascii="Times New Roman" w:hAnsi="Times New Roman" w:cs="Times New Roman"/>
        </w:rPr>
        <w:t xml:space="preserve">create </w:t>
      </w:r>
      <w:r w:rsidR="00515A19" w:rsidRPr="004F2D59">
        <w:rPr>
          <w:rFonts w:ascii="Times New Roman" w:hAnsi="Times New Roman" w:cs="Times New Roman"/>
        </w:rPr>
        <w:t xml:space="preserve">solid salts crystals known as </w:t>
      </w:r>
      <w:r w:rsidR="006F46D6" w:rsidRPr="004F2D59">
        <w:rPr>
          <w:rFonts w:ascii="Times New Roman" w:hAnsi="Times New Roman" w:cs="Times New Roman"/>
        </w:rPr>
        <w:t>kidney stones</w:t>
      </w:r>
      <w:r w:rsidR="00BA62F3" w:rsidRPr="004F2D59">
        <w:rPr>
          <w:rFonts w:ascii="Times New Roman" w:hAnsi="Times New Roman" w:cs="Times New Roman"/>
        </w:rPr>
        <w:t>.</w:t>
      </w:r>
      <w:r w:rsidR="00116CD4" w:rsidRPr="004F2D59">
        <w:rPr>
          <w:rFonts w:ascii="Times New Roman" w:hAnsi="Times New Roman" w:cs="Times New Roman"/>
        </w:rPr>
        <w:t xml:space="preserve"> The charge of each substance</w:t>
      </w:r>
      <w:r w:rsidR="004B5A28" w:rsidRPr="004F2D59">
        <w:rPr>
          <w:rFonts w:ascii="Times New Roman" w:hAnsi="Times New Roman" w:cs="Times New Roman"/>
        </w:rPr>
        <w:t xml:space="preserve"> is</w:t>
      </w:r>
      <w:r w:rsidR="00BA62F3" w:rsidRPr="004F2D59">
        <w:rPr>
          <w:rFonts w:ascii="Times New Roman" w:hAnsi="Times New Roman" w:cs="Times New Roman"/>
        </w:rPr>
        <w:t xml:space="preserve"> calculated using </w:t>
      </w:r>
      <w:r w:rsidR="00116CD4" w:rsidRPr="004F2D59">
        <w:rPr>
          <w:rFonts w:ascii="Times New Roman" w:hAnsi="Times New Roman" w:cs="Times New Roman"/>
        </w:rPr>
        <w:t>its</w:t>
      </w:r>
      <w:r w:rsidR="00BA62F3" w:rsidRPr="004F2D59">
        <w:rPr>
          <w:rFonts w:ascii="Times New Roman" w:hAnsi="Times New Roman" w:cs="Times New Roman"/>
        </w:rPr>
        <w:t xml:space="preserve"> </w:t>
      </w:r>
      <w:r w:rsidR="00116CD4" w:rsidRPr="004F2D59">
        <w:rPr>
          <w:rFonts w:ascii="Times New Roman" w:hAnsi="Times New Roman" w:cs="Times New Roman"/>
        </w:rPr>
        <w:t>scheme of chemical reaction (</w:t>
      </w:r>
      <w:r w:rsidR="00116CD4" w:rsidRPr="004F2D59">
        <w:rPr>
          <w:rFonts w:ascii="Times New Roman" w:hAnsi="Times New Roman" w:cs="Times New Roman"/>
        </w:rPr>
        <w:fldChar w:fldCharType="begin"/>
      </w:r>
      <w:r w:rsidR="00116CD4" w:rsidRPr="004F2D59">
        <w:rPr>
          <w:rFonts w:ascii="Times New Roman" w:hAnsi="Times New Roman" w:cs="Times New Roman"/>
        </w:rPr>
        <w:instrText xml:space="preserve"> REF _Ref410344277 \h </w:instrText>
      </w:r>
      <w:r w:rsidR="00911E3F" w:rsidRPr="004F2D59">
        <w:rPr>
          <w:rFonts w:ascii="Times New Roman" w:hAnsi="Times New Roman" w:cs="Times New Roman"/>
        </w:rPr>
        <w:instrText xml:space="preserve"> \* MERGEFORMAT </w:instrText>
      </w:r>
      <w:r w:rsidR="00116CD4" w:rsidRPr="004F2D59">
        <w:rPr>
          <w:rFonts w:ascii="Times New Roman" w:hAnsi="Times New Roman" w:cs="Times New Roman"/>
        </w:rPr>
      </w:r>
      <w:r w:rsidR="00116CD4" w:rsidRPr="004F2D59">
        <w:rPr>
          <w:rFonts w:ascii="Times New Roman" w:hAnsi="Times New Roman" w:cs="Times New Roman"/>
        </w:rPr>
        <w:fldChar w:fldCharType="separate"/>
      </w:r>
      <w:r w:rsidR="001F1448" w:rsidRPr="004F2D59">
        <w:rPr>
          <w:rFonts w:ascii="Times New Roman" w:hAnsi="Times New Roman" w:cs="Times New Roman"/>
        </w:rPr>
        <w:t>Table 11</w:t>
      </w:r>
      <w:r w:rsidR="00116CD4" w:rsidRPr="004F2D59">
        <w:rPr>
          <w:rFonts w:ascii="Times New Roman" w:hAnsi="Times New Roman" w:cs="Times New Roman"/>
        </w:rPr>
        <w:fldChar w:fldCharType="end"/>
      </w:r>
      <w:r w:rsidR="00116CD4" w:rsidRPr="004F2D59">
        <w:rPr>
          <w:rFonts w:ascii="Times New Roman" w:hAnsi="Times New Roman" w:cs="Times New Roman"/>
        </w:rPr>
        <w:t xml:space="preserve">) in equilibrium </w:t>
      </w:r>
      <w:r w:rsidR="0072114D" w:rsidRPr="004F2D59">
        <w:rPr>
          <w:rFonts w:ascii="Times New Roman" w:hAnsi="Times New Roman" w:cs="Times New Roman"/>
        </w:rPr>
        <w:t xml:space="preserve">with </w:t>
      </w:r>
      <w:r w:rsidR="00515A19" w:rsidRPr="004F2D59">
        <w:rPr>
          <w:rFonts w:ascii="Times New Roman" w:hAnsi="Times New Roman" w:cs="Times New Roman"/>
        </w:rPr>
        <w:fldChar w:fldCharType="begin"/>
      </w:r>
      <w:r w:rsidR="00515A19" w:rsidRPr="004F2D59">
        <w:rPr>
          <w:rFonts w:ascii="Times New Roman" w:hAnsi="Times New Roman" w:cs="Times New Roman"/>
        </w:rPr>
        <w:instrText xml:space="preserve"> REF _Ref420168692 \h </w:instrText>
      </w:r>
      <w:r w:rsidR="00E72E24" w:rsidRPr="004F2D59">
        <w:rPr>
          <w:rFonts w:ascii="Times New Roman" w:hAnsi="Times New Roman" w:cs="Times New Roman"/>
        </w:rPr>
        <w:instrText xml:space="preserve"> \* MERGEFORMAT </w:instrText>
      </w:r>
      <w:r w:rsidR="00515A19" w:rsidRPr="004F2D59">
        <w:rPr>
          <w:rFonts w:ascii="Times New Roman" w:hAnsi="Times New Roman" w:cs="Times New Roman"/>
        </w:rPr>
      </w:r>
      <w:r w:rsidR="00515A19"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11</w:t>
      </w:r>
      <w:r w:rsidR="00515A19" w:rsidRPr="004F2D59">
        <w:rPr>
          <w:rFonts w:ascii="Times New Roman" w:hAnsi="Times New Roman" w:cs="Times New Roman"/>
        </w:rPr>
        <w:fldChar w:fldCharType="end"/>
      </w:r>
      <w:r w:rsidR="0072114D" w:rsidRPr="004F2D59">
        <w:rPr>
          <w:rFonts w:ascii="Times New Roman" w:hAnsi="Times New Roman" w:cs="Times New Roman"/>
        </w:rPr>
        <w:t>,</w:t>
      </w:r>
      <w:r w:rsidR="00515A19" w:rsidRPr="004F2D59">
        <w:rPr>
          <w:rFonts w:ascii="Times New Roman" w:hAnsi="Times New Roman" w:cs="Times New Roman"/>
        </w:rPr>
        <w:t xml:space="preserve"> </w:t>
      </w:r>
      <w:r w:rsidR="00116CD4" w:rsidRPr="004F2D59">
        <w:rPr>
          <w:rFonts w:ascii="Times New Roman" w:hAnsi="Times New Roman" w:cs="Times New Roman"/>
        </w:rPr>
        <w:t xml:space="preserve">using dissociation constants </w:t>
      </w:r>
      <w:r w:rsidR="00342C43" w:rsidRPr="004F2D59">
        <w:rPr>
          <w:rFonts w:ascii="Times New Roman" w:hAnsi="Times New Roman" w:cs="Times New Roman"/>
        </w:rPr>
        <w:t>from</w:t>
      </w:r>
      <w:r w:rsidR="008E5EAC" w:rsidRPr="004F2D59">
        <w:rPr>
          <w:rFonts w:ascii="Times New Roman" w:hAnsi="Times New Roman" w:cs="Times New Roman"/>
        </w:rPr>
        <w:t xml:space="preserve"> </w:t>
      </w:r>
      <w:r w:rsidR="00E33F3D" w:rsidRPr="004F2D59">
        <w:rPr>
          <w:rFonts w:ascii="Times New Roman" w:hAnsi="Times New Roman" w:cs="Times New Roman"/>
        </w:rPr>
        <w:fldChar w:fldCharType="begin"/>
      </w:r>
      <w:r w:rsidR="00E33F3D" w:rsidRPr="004F2D59">
        <w:rPr>
          <w:rFonts w:ascii="Times New Roman" w:hAnsi="Times New Roman" w:cs="Times New Roman"/>
        </w:rPr>
        <w:instrText xml:space="preserve"> REF _Ref410726698 \h </w:instrText>
      </w:r>
      <w:r w:rsidR="00911E3F" w:rsidRPr="004F2D59">
        <w:rPr>
          <w:rFonts w:ascii="Times New Roman" w:hAnsi="Times New Roman" w:cs="Times New Roman"/>
        </w:rPr>
        <w:instrText xml:space="preserve"> \* MERGEFORMAT </w:instrText>
      </w:r>
      <w:r w:rsidR="00E33F3D" w:rsidRPr="004F2D59">
        <w:rPr>
          <w:rFonts w:ascii="Times New Roman" w:hAnsi="Times New Roman" w:cs="Times New Roman"/>
        </w:rPr>
      </w:r>
      <w:r w:rsidR="00E33F3D" w:rsidRPr="004F2D59">
        <w:rPr>
          <w:rFonts w:ascii="Times New Roman" w:hAnsi="Times New Roman" w:cs="Times New Roman"/>
        </w:rPr>
        <w:fldChar w:fldCharType="separate"/>
      </w:r>
      <w:r w:rsidR="001F1448" w:rsidRPr="004F2D59">
        <w:rPr>
          <w:rFonts w:ascii="Times New Roman" w:hAnsi="Times New Roman" w:cs="Times New Roman"/>
        </w:rPr>
        <w:t>Table 12</w:t>
      </w:r>
      <w:r w:rsidR="00E33F3D" w:rsidRPr="004F2D59">
        <w:rPr>
          <w:rFonts w:ascii="Times New Roman" w:hAnsi="Times New Roman" w:cs="Times New Roman"/>
        </w:rPr>
        <w:fldChar w:fldCharType="end"/>
      </w:r>
      <w:r w:rsidR="00E33F3D" w:rsidRPr="004F2D59">
        <w:rPr>
          <w:rFonts w:ascii="Times New Roman" w:hAnsi="Times New Roman" w:cs="Times New Roman"/>
        </w:rPr>
        <w:t>.</w:t>
      </w:r>
    </w:p>
    <w:p w14:paraId="2DADB3CF" w14:textId="77777777" w:rsidR="00A42A08" w:rsidRPr="004F2D59" w:rsidRDefault="00342C43" w:rsidP="00911E3F">
      <w:pPr>
        <w:pStyle w:val="Nadpis3"/>
        <w:jc w:val="both"/>
        <w:rPr>
          <w:rFonts w:ascii="Times New Roman" w:hAnsi="Times New Roman" w:cs="Times New Roman"/>
        </w:rPr>
      </w:pPr>
      <w:r w:rsidRPr="004F2D59">
        <w:rPr>
          <w:rFonts w:ascii="Times New Roman" w:hAnsi="Times New Roman" w:cs="Times New Roman"/>
        </w:rPr>
        <w:t>So</w:t>
      </w:r>
      <w:bookmarkStart w:id="305" w:name="_Toc409289317"/>
      <w:r w:rsidR="007D270F" w:rsidRPr="004F2D59">
        <w:rPr>
          <w:rFonts w:ascii="Times New Roman" w:hAnsi="Times New Roman" w:cs="Times New Roman"/>
        </w:rPr>
        <w:t>dium</w:t>
      </w:r>
      <w:bookmarkEnd w:id="305"/>
    </w:p>
    <w:p w14:paraId="7BD7CDC2" w14:textId="38D1FE9C" w:rsidR="00781A0D" w:rsidRPr="004F2D59" w:rsidRDefault="00781A0D" w:rsidP="00911E3F">
      <w:pPr>
        <w:jc w:val="both"/>
        <w:rPr>
          <w:rFonts w:ascii="Times New Roman" w:hAnsi="Times New Roman" w:cs="Times New Roman"/>
        </w:rPr>
      </w:pPr>
      <w:r w:rsidRPr="004F2D59">
        <w:rPr>
          <w:rFonts w:ascii="Times New Roman" w:hAnsi="Times New Roman" w:cs="Times New Roman"/>
        </w:rPr>
        <w:t>The sodium (Na</w:t>
      </w:r>
      <w:r w:rsidRPr="004F2D59">
        <w:rPr>
          <w:rFonts w:ascii="Times New Roman" w:hAnsi="Times New Roman" w:cs="Times New Roman"/>
          <w:vertAlign w:val="superscript"/>
        </w:rPr>
        <w:t>+</w:t>
      </w:r>
      <w:r w:rsidRPr="004F2D59">
        <w:rPr>
          <w:rFonts w:ascii="Times New Roman" w:hAnsi="Times New Roman" w:cs="Times New Roman"/>
        </w:rPr>
        <w:t xml:space="preserve">) concentration is </w:t>
      </w:r>
      <w:r w:rsidR="0072114D" w:rsidRPr="004F2D59">
        <w:rPr>
          <w:rFonts w:ascii="Times New Roman" w:hAnsi="Times New Roman" w:cs="Times New Roman"/>
        </w:rPr>
        <w:t>modeled</w:t>
      </w:r>
      <w:r w:rsidRPr="004F2D59">
        <w:rPr>
          <w:rFonts w:ascii="Times New Roman" w:hAnsi="Times New Roman" w:cs="Times New Roman"/>
        </w:rPr>
        <w:t xml:space="preserve"> in extracellular space to reach </w:t>
      </w:r>
      <w:r w:rsidR="0072114D" w:rsidRPr="004F2D59">
        <w:rPr>
          <w:rFonts w:ascii="Times New Roman" w:hAnsi="Times New Roman" w:cs="Times New Roman"/>
        </w:rPr>
        <w:t xml:space="preserve">a </w:t>
      </w:r>
      <w:r w:rsidRPr="004F2D59">
        <w:rPr>
          <w:rFonts w:ascii="Times New Roman" w:hAnsi="Times New Roman" w:cs="Times New Roman"/>
        </w:rPr>
        <w:t xml:space="preserve">typical value from 140 to 150 mmol/L. </w:t>
      </w:r>
      <w:r w:rsidR="00B75C37" w:rsidRPr="004F2D59">
        <w:rPr>
          <w:rFonts w:ascii="Times New Roman" w:hAnsi="Times New Roman" w:cs="Times New Roman"/>
        </w:rPr>
        <w:t>Sodium i</w:t>
      </w:r>
      <w:r w:rsidRPr="004F2D59">
        <w:rPr>
          <w:rFonts w:ascii="Times New Roman" w:hAnsi="Times New Roman" w:cs="Times New Roman"/>
        </w:rPr>
        <w:t xml:space="preserve">ntake </w:t>
      </w:r>
      <w:r w:rsidR="00B75C37" w:rsidRPr="004F2D59">
        <w:rPr>
          <w:rFonts w:ascii="Times New Roman" w:hAnsi="Times New Roman" w:cs="Times New Roman"/>
        </w:rPr>
        <w:t>results</w:t>
      </w:r>
      <w:r w:rsidRPr="004F2D59">
        <w:rPr>
          <w:rFonts w:ascii="Times New Roman" w:hAnsi="Times New Roman" w:cs="Times New Roman"/>
        </w:rPr>
        <w:t xml:space="preserve"> from diet </w:t>
      </w:r>
      <w:r w:rsidR="00B75C37" w:rsidRPr="004F2D59">
        <w:rPr>
          <w:rFonts w:ascii="Times New Roman" w:hAnsi="Times New Roman" w:cs="Times New Roman"/>
        </w:rPr>
        <w:t xml:space="preserve">in the </w:t>
      </w:r>
      <w:r w:rsidRPr="004F2D59">
        <w:rPr>
          <w:rFonts w:ascii="Times New Roman" w:hAnsi="Times New Roman" w:cs="Times New Roman"/>
        </w:rPr>
        <w:t xml:space="preserve">gastrointestinal tract, </w:t>
      </w:r>
      <w:r w:rsidR="00B75C37" w:rsidRPr="004F2D59">
        <w:rPr>
          <w:rFonts w:ascii="Times New Roman" w:hAnsi="Times New Roman" w:cs="Times New Roman"/>
        </w:rPr>
        <w:t xml:space="preserve">while its </w:t>
      </w:r>
      <w:r w:rsidRPr="004F2D59">
        <w:rPr>
          <w:rFonts w:ascii="Times New Roman" w:hAnsi="Times New Roman" w:cs="Times New Roman"/>
        </w:rPr>
        <w:t xml:space="preserve">outtake to urine is regulated by </w:t>
      </w:r>
      <w:r w:rsidR="00B75C37" w:rsidRPr="004F2D59">
        <w:rPr>
          <w:rFonts w:ascii="Times New Roman" w:hAnsi="Times New Roman" w:cs="Times New Roman"/>
        </w:rPr>
        <w:t xml:space="preserve">the </w:t>
      </w:r>
      <w:r w:rsidRPr="004F2D59">
        <w:rPr>
          <w:rFonts w:ascii="Times New Roman" w:hAnsi="Times New Roman" w:cs="Times New Roman"/>
        </w:rPr>
        <w:t>kidney</w:t>
      </w:r>
      <w:r w:rsidR="00B75C37" w:rsidRPr="004F2D59">
        <w:rPr>
          <w:rFonts w:ascii="Times New Roman" w:hAnsi="Times New Roman" w:cs="Times New Roman"/>
        </w:rPr>
        <w:t xml:space="preserve">s; </w:t>
      </w:r>
      <w:r w:rsidRPr="004F2D59">
        <w:rPr>
          <w:rFonts w:ascii="Times New Roman" w:hAnsi="Times New Roman" w:cs="Times New Roman"/>
        </w:rPr>
        <w:t xml:space="preserve">outtake by sweating is expressed </w:t>
      </w:r>
      <w:r w:rsidR="00B75C37" w:rsidRPr="004F2D59">
        <w:rPr>
          <w:rFonts w:ascii="Times New Roman" w:hAnsi="Times New Roman" w:cs="Times New Roman"/>
        </w:rPr>
        <w:t xml:space="preserve">via the </w:t>
      </w:r>
      <w:r w:rsidRPr="004F2D59">
        <w:rPr>
          <w:rFonts w:ascii="Times New Roman" w:hAnsi="Times New Roman" w:cs="Times New Roman"/>
        </w:rPr>
        <w:t>sweat glands (</w:t>
      </w:r>
      <w:r w:rsidRPr="004F2D59">
        <w:rPr>
          <w:rFonts w:ascii="Times New Roman" w:hAnsi="Times New Roman" w:cs="Times New Roman"/>
        </w:rPr>
        <w:fldChar w:fldCharType="begin"/>
      </w:r>
      <w:r w:rsidRPr="004F2D59">
        <w:rPr>
          <w:rFonts w:ascii="Times New Roman" w:hAnsi="Times New Roman" w:cs="Times New Roman"/>
        </w:rPr>
        <w:instrText xml:space="preserve"> REF _Ref411169024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Diagram 22</w:t>
      </w:r>
      <w:r w:rsidRPr="004F2D59">
        <w:rPr>
          <w:rFonts w:ascii="Times New Roman" w:hAnsi="Times New Roman" w:cs="Times New Roman"/>
        </w:rPr>
        <w:fldChar w:fldCharType="end"/>
      </w:r>
      <w:r w:rsidRPr="004F2D59">
        <w:rPr>
          <w:rFonts w:ascii="Times New Roman" w:hAnsi="Times New Roman" w:cs="Times New Roman"/>
        </w:rPr>
        <w:t xml:space="preserve">). Other mechanisms </w:t>
      </w:r>
      <w:r w:rsidR="00B75C37" w:rsidRPr="004F2D59">
        <w:rPr>
          <w:rFonts w:ascii="Times New Roman" w:hAnsi="Times New Roman" w:cs="Times New Roman"/>
        </w:rPr>
        <w:t xml:space="preserve">that can </w:t>
      </w:r>
      <w:r w:rsidRPr="004F2D59">
        <w:rPr>
          <w:rFonts w:ascii="Times New Roman" w:hAnsi="Times New Roman" w:cs="Times New Roman"/>
        </w:rPr>
        <w:t xml:space="preserve">change sodium mass </w:t>
      </w:r>
      <w:r w:rsidR="001035DB" w:rsidRPr="004F2D59">
        <w:rPr>
          <w:rFonts w:ascii="Times New Roman" w:hAnsi="Times New Roman" w:cs="Times New Roman"/>
        </w:rPr>
        <w:t>(</w:t>
      </w:r>
      <w:r w:rsidRPr="004F2D59">
        <w:rPr>
          <w:rFonts w:ascii="Times New Roman" w:hAnsi="Times New Roman" w:cs="Times New Roman"/>
        </w:rPr>
        <w:t>often together with change</w:t>
      </w:r>
      <w:r w:rsidR="00B75C37" w:rsidRPr="004F2D59">
        <w:rPr>
          <w:rFonts w:ascii="Times New Roman" w:hAnsi="Times New Roman" w:cs="Times New Roman"/>
        </w:rPr>
        <w:t>s</w:t>
      </w:r>
      <w:r w:rsidRPr="004F2D59">
        <w:rPr>
          <w:rFonts w:ascii="Times New Roman" w:hAnsi="Times New Roman" w:cs="Times New Roman"/>
        </w:rPr>
        <w:t xml:space="preserve"> </w:t>
      </w:r>
      <w:r w:rsidR="00B75C37" w:rsidRPr="004F2D59">
        <w:rPr>
          <w:rFonts w:ascii="Times New Roman" w:hAnsi="Times New Roman" w:cs="Times New Roman"/>
        </w:rPr>
        <w:t xml:space="preserve">in </w:t>
      </w:r>
      <w:r w:rsidRPr="004F2D59">
        <w:rPr>
          <w:rFonts w:ascii="Times New Roman" w:hAnsi="Times New Roman" w:cs="Times New Roman"/>
        </w:rPr>
        <w:t>fluid volume</w:t>
      </w:r>
      <w:r w:rsidR="00B75C37" w:rsidRPr="004F2D59">
        <w:rPr>
          <w:rFonts w:ascii="Times New Roman" w:hAnsi="Times New Roman" w:cs="Times New Roman"/>
        </w:rPr>
        <w:t>s</w:t>
      </w:r>
      <w:r w:rsidR="001035DB" w:rsidRPr="004F2D59">
        <w:rPr>
          <w:rFonts w:ascii="Times New Roman" w:hAnsi="Times New Roman" w:cs="Times New Roman"/>
        </w:rPr>
        <w:t>)</w:t>
      </w:r>
      <w:r w:rsidRPr="004F2D59">
        <w:rPr>
          <w:rFonts w:ascii="Times New Roman" w:hAnsi="Times New Roman" w:cs="Times New Roman"/>
        </w:rPr>
        <w:t xml:space="preserve"> are modeled as dialysis, intravenous drip, transfusion or hemorrhage. </w:t>
      </w:r>
    </w:p>
    <w:p w14:paraId="20FD8935" w14:textId="77777777" w:rsidR="00781A0D" w:rsidRPr="004F2D59" w:rsidRDefault="00781A0D" w:rsidP="00911E3F">
      <w:pPr>
        <w:keepNext/>
        <w:jc w:val="both"/>
        <w:rPr>
          <w:rFonts w:ascii="Times New Roman" w:hAnsi="Times New Roman" w:cs="Times New Roman"/>
        </w:rPr>
      </w:pPr>
    </w:p>
    <w:p w14:paraId="3985884D" w14:textId="6B2175B8" w:rsidR="00D83A31" w:rsidRPr="004F2D59" w:rsidRDefault="00781A0D" w:rsidP="00911E3F">
      <w:pPr>
        <w:pStyle w:val="Titulek"/>
        <w:jc w:val="both"/>
        <w:rPr>
          <w:rFonts w:ascii="Times New Roman" w:hAnsi="Times New Roman" w:cs="Times New Roman"/>
        </w:rPr>
      </w:pPr>
      <w:bookmarkStart w:id="306" w:name="_Ref411169024"/>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22</w:t>
      </w:r>
      <w:r w:rsidRPr="004F2D59">
        <w:rPr>
          <w:rFonts w:ascii="Times New Roman" w:hAnsi="Times New Roman" w:cs="Times New Roman"/>
        </w:rPr>
        <w:fldChar w:fldCharType="end"/>
      </w:r>
      <w:bookmarkEnd w:id="306"/>
      <w:r w:rsidR="00B75C37" w:rsidRPr="004F2D59">
        <w:rPr>
          <w:rFonts w:ascii="Times New Roman" w:hAnsi="Times New Roman" w:cs="Times New Roman"/>
        </w:rPr>
        <w:t>:</w:t>
      </w:r>
      <w:r w:rsidRPr="004F2D59">
        <w:rPr>
          <w:rFonts w:ascii="Times New Roman" w:hAnsi="Times New Roman" w:cs="Times New Roman"/>
        </w:rPr>
        <w:t xml:space="preserve"> Sodium in extracellular fluid</w:t>
      </w:r>
      <w:r w:rsidR="00B75C37" w:rsidRPr="004F2D59">
        <w:rPr>
          <w:rFonts w:ascii="Times New Roman" w:hAnsi="Times New Roman" w:cs="Times New Roman"/>
        </w:rPr>
        <w:t>.</w:t>
      </w:r>
    </w:p>
    <w:p w14:paraId="52CAC7D7" w14:textId="77777777" w:rsidR="00781A0D" w:rsidRPr="004F2D59" w:rsidRDefault="00781A0D" w:rsidP="00911E3F">
      <w:pPr>
        <w:keepNext/>
        <w:jc w:val="both"/>
        <w:rPr>
          <w:rFonts w:ascii="Times New Roman" w:hAnsi="Times New Roman" w:cs="Times New Roman"/>
        </w:rPr>
      </w:pPr>
    </w:p>
    <w:p w14:paraId="48616317" w14:textId="18249AA0" w:rsidR="00781A0D" w:rsidRPr="004F2D59" w:rsidRDefault="00781A0D" w:rsidP="00911E3F">
      <w:pPr>
        <w:pStyle w:val="Titulek"/>
        <w:jc w:val="both"/>
        <w:rPr>
          <w:rFonts w:ascii="Times New Roman" w:hAnsi="Times New Roman" w:cs="Times New Roman"/>
        </w:rPr>
      </w:pPr>
      <w:bookmarkStart w:id="307" w:name="_Ref411171756"/>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23</w:t>
      </w:r>
      <w:r w:rsidRPr="004F2D59">
        <w:rPr>
          <w:rFonts w:ascii="Times New Roman" w:hAnsi="Times New Roman" w:cs="Times New Roman"/>
        </w:rPr>
        <w:fldChar w:fldCharType="end"/>
      </w:r>
      <w:bookmarkEnd w:id="307"/>
      <w:r w:rsidR="00B75C37" w:rsidRPr="004F2D59">
        <w:rPr>
          <w:rFonts w:ascii="Times New Roman" w:hAnsi="Times New Roman" w:cs="Times New Roman"/>
        </w:rPr>
        <w:t>:</w:t>
      </w:r>
      <w:r w:rsidRPr="004F2D59">
        <w:rPr>
          <w:rFonts w:ascii="Times New Roman" w:hAnsi="Times New Roman" w:cs="Times New Roman"/>
        </w:rPr>
        <w:t xml:space="preserve"> Kidney </w:t>
      </w:r>
      <w:r w:rsidR="00B75C37" w:rsidRPr="004F2D59">
        <w:rPr>
          <w:rFonts w:ascii="Times New Roman" w:hAnsi="Times New Roman" w:cs="Times New Roman"/>
        </w:rPr>
        <w:t xml:space="preserve">excretion </w:t>
      </w:r>
      <w:r w:rsidRPr="004F2D59">
        <w:rPr>
          <w:rFonts w:ascii="Times New Roman" w:hAnsi="Times New Roman" w:cs="Times New Roman"/>
        </w:rPr>
        <w:t>of sodium</w:t>
      </w:r>
      <w:r w:rsidR="00B75C37" w:rsidRPr="004F2D59">
        <w:rPr>
          <w:rFonts w:ascii="Times New Roman" w:hAnsi="Times New Roman" w:cs="Times New Roman"/>
        </w:rPr>
        <w:t>.</w:t>
      </w:r>
    </w:p>
    <w:p w14:paraId="5B2336FB" w14:textId="6C69D809" w:rsidR="00781A0D" w:rsidRPr="004F2D59" w:rsidRDefault="00781A0D" w:rsidP="00911E3F">
      <w:pPr>
        <w:jc w:val="both"/>
        <w:rPr>
          <w:rFonts w:ascii="Times New Roman" w:hAnsi="Times New Roman" w:cs="Times New Roman"/>
        </w:rPr>
      </w:pPr>
      <w:r w:rsidRPr="004F2D59">
        <w:rPr>
          <w:rFonts w:ascii="Times New Roman" w:hAnsi="Times New Roman" w:cs="Times New Roman"/>
        </w:rPr>
        <w:t>In the kidney</w:t>
      </w:r>
      <w:r w:rsidR="00B75C37" w:rsidRPr="004F2D59">
        <w:rPr>
          <w:rFonts w:ascii="Times New Roman" w:hAnsi="Times New Roman" w:cs="Times New Roman"/>
        </w:rPr>
        <w:t xml:space="preserve">s, </w:t>
      </w:r>
      <w:r w:rsidRPr="004F2D59">
        <w:rPr>
          <w:rFonts w:ascii="Times New Roman" w:hAnsi="Times New Roman" w:cs="Times New Roman"/>
        </w:rPr>
        <w:t xml:space="preserve">sodium cations </w:t>
      </w:r>
      <w:r w:rsidR="00B75C37" w:rsidRPr="004F2D59">
        <w:rPr>
          <w:rFonts w:ascii="Times New Roman" w:hAnsi="Times New Roman" w:cs="Times New Roman"/>
        </w:rPr>
        <w:t xml:space="preserve">are </w:t>
      </w:r>
      <w:r w:rsidRPr="004F2D59">
        <w:rPr>
          <w:rFonts w:ascii="Times New Roman" w:hAnsi="Times New Roman" w:cs="Times New Roman"/>
        </w:rPr>
        <w:t xml:space="preserve">filtered by </w:t>
      </w:r>
      <w:r w:rsidR="00B75C37" w:rsidRPr="004F2D59">
        <w:rPr>
          <w:rFonts w:ascii="Times New Roman" w:hAnsi="Times New Roman" w:cs="Times New Roman"/>
        </w:rPr>
        <w:t xml:space="preserve">the </w:t>
      </w:r>
      <w:r w:rsidRPr="004F2D59">
        <w:rPr>
          <w:rFonts w:ascii="Times New Roman" w:hAnsi="Times New Roman" w:cs="Times New Roman"/>
        </w:rPr>
        <w:t xml:space="preserve">glomerulus </w:t>
      </w:r>
      <w:r w:rsidR="00B75C37" w:rsidRPr="004F2D59">
        <w:rPr>
          <w:rFonts w:ascii="Times New Roman" w:hAnsi="Times New Roman" w:cs="Times New Roman"/>
        </w:rPr>
        <w:t>in</w:t>
      </w:r>
      <w:r w:rsidRPr="004F2D59">
        <w:rPr>
          <w:rFonts w:ascii="Times New Roman" w:hAnsi="Times New Roman" w:cs="Times New Roman"/>
        </w:rPr>
        <w:t xml:space="preserve">to </w:t>
      </w:r>
      <w:r w:rsidR="00B75C37" w:rsidRPr="004F2D59">
        <w:rPr>
          <w:rFonts w:ascii="Times New Roman" w:hAnsi="Times New Roman" w:cs="Times New Roman"/>
        </w:rPr>
        <w:t xml:space="preserve">the </w:t>
      </w:r>
      <w:r w:rsidRPr="004F2D59">
        <w:rPr>
          <w:rFonts w:ascii="Times New Roman" w:hAnsi="Times New Roman" w:cs="Times New Roman"/>
        </w:rPr>
        <w:t xml:space="preserve">primary urine of </w:t>
      </w:r>
      <w:r w:rsidR="00B75C37" w:rsidRPr="004F2D59">
        <w:rPr>
          <w:rFonts w:ascii="Times New Roman" w:hAnsi="Times New Roman" w:cs="Times New Roman"/>
        </w:rPr>
        <w:t>the nephrons</w:t>
      </w:r>
      <w:r w:rsidRPr="004F2D59">
        <w:rPr>
          <w:rFonts w:ascii="Times New Roman" w:hAnsi="Times New Roman" w:cs="Times New Roman"/>
        </w:rPr>
        <w:t xml:space="preserve">. In each part of </w:t>
      </w:r>
      <w:r w:rsidR="00B75C37" w:rsidRPr="004F2D59">
        <w:rPr>
          <w:rFonts w:ascii="Times New Roman" w:hAnsi="Times New Roman" w:cs="Times New Roman"/>
        </w:rPr>
        <w:t xml:space="preserve">the </w:t>
      </w:r>
      <w:r w:rsidRPr="004F2D59">
        <w:rPr>
          <w:rFonts w:ascii="Times New Roman" w:hAnsi="Times New Roman" w:cs="Times New Roman"/>
        </w:rPr>
        <w:t>nephron</w:t>
      </w:r>
      <w:r w:rsidR="001D6020" w:rsidRPr="004F2D59">
        <w:rPr>
          <w:rFonts w:ascii="Times New Roman" w:hAnsi="Times New Roman" w:cs="Times New Roman"/>
        </w:rPr>
        <w:t>s,</w:t>
      </w:r>
      <w:r w:rsidRPr="004F2D59">
        <w:rPr>
          <w:rFonts w:ascii="Times New Roman" w:hAnsi="Times New Roman" w:cs="Times New Roman"/>
        </w:rPr>
        <w:t xml:space="preserve"> the sodium is actively reabsorbed into the kidney medulla (</w:t>
      </w:r>
      <w:r w:rsidRPr="004F2D59">
        <w:rPr>
          <w:rFonts w:ascii="Times New Roman" w:hAnsi="Times New Roman" w:cs="Times New Roman"/>
        </w:rPr>
        <w:fldChar w:fldCharType="begin"/>
      </w:r>
      <w:r w:rsidRPr="004F2D59">
        <w:rPr>
          <w:rFonts w:ascii="Times New Roman" w:hAnsi="Times New Roman" w:cs="Times New Roman"/>
        </w:rPr>
        <w:instrText xml:space="preserve"> REF _Ref411171756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Diagram 23</w:t>
      </w:r>
      <w:r w:rsidRPr="004F2D59">
        <w:rPr>
          <w:rFonts w:ascii="Times New Roman" w:hAnsi="Times New Roman" w:cs="Times New Roman"/>
        </w:rPr>
        <w:fldChar w:fldCharType="end"/>
      </w:r>
      <w:r w:rsidRPr="004F2D59">
        <w:rPr>
          <w:rFonts w:ascii="Times New Roman" w:hAnsi="Times New Roman" w:cs="Times New Roman"/>
        </w:rPr>
        <w:t>)</w:t>
      </w:r>
      <w:r w:rsidR="001D6020" w:rsidRPr="004F2D59">
        <w:rPr>
          <w:rFonts w:ascii="Times New Roman" w:hAnsi="Times New Roman" w:cs="Times New Roman"/>
        </w:rPr>
        <w:t xml:space="preserve"> and </w:t>
      </w:r>
      <w:r w:rsidRPr="004F2D59">
        <w:rPr>
          <w:rFonts w:ascii="Times New Roman" w:hAnsi="Times New Roman" w:cs="Times New Roman"/>
        </w:rPr>
        <w:t>together with sodium</w:t>
      </w:r>
      <w:r w:rsidR="001D6020" w:rsidRPr="004F2D59">
        <w:rPr>
          <w:rFonts w:ascii="Times New Roman" w:hAnsi="Times New Roman" w:cs="Times New Roman"/>
        </w:rPr>
        <w:t>,</w:t>
      </w:r>
      <w:r w:rsidRPr="004F2D59">
        <w:rPr>
          <w:rFonts w:ascii="Times New Roman" w:hAnsi="Times New Roman" w:cs="Times New Roman"/>
        </w:rPr>
        <w:t xml:space="preserve"> </w:t>
      </w:r>
      <w:commentRangeStart w:id="308"/>
      <w:r w:rsidRPr="004F2D59">
        <w:rPr>
          <w:rFonts w:ascii="Times New Roman" w:hAnsi="Times New Roman" w:cs="Times New Roman"/>
        </w:rPr>
        <w:t xml:space="preserve">is reabsorbed also the water expect the collecting duct and the </w:t>
      </w:r>
      <w:r w:rsidR="007C1AF8" w:rsidRPr="004F2D59">
        <w:rPr>
          <w:rFonts w:ascii="Times New Roman" w:hAnsi="Times New Roman" w:cs="Times New Roman"/>
        </w:rPr>
        <w:t xml:space="preserve">loop of </w:t>
      </w:r>
      <w:r w:rsidRPr="004F2D59">
        <w:rPr>
          <w:rFonts w:ascii="Times New Roman" w:hAnsi="Times New Roman" w:cs="Times New Roman"/>
        </w:rPr>
        <w:t>Henle</w:t>
      </w:r>
      <w:r w:rsidR="007C1AF8" w:rsidRPr="004F2D59">
        <w:rPr>
          <w:rFonts w:ascii="Times New Roman" w:hAnsi="Times New Roman" w:cs="Times New Roman"/>
        </w:rPr>
        <w:t xml:space="preserve"> </w:t>
      </w:r>
      <w:r w:rsidRPr="004F2D59">
        <w:rPr>
          <w:rFonts w:ascii="Times New Roman" w:hAnsi="Times New Roman" w:cs="Times New Roman"/>
        </w:rPr>
        <w:t>of juxtamedullary nephrons, where are missing the aquaporins.</w:t>
      </w:r>
      <w:commentRangeEnd w:id="308"/>
      <w:r w:rsidR="001D6020" w:rsidRPr="004F2D59">
        <w:rPr>
          <w:rStyle w:val="Odkaznakoment"/>
          <w:rFonts w:ascii="Calibri" w:eastAsia="Times New Roman" w:hAnsi="Calibri" w:cs="Times New Roman"/>
        </w:rPr>
        <w:commentReference w:id="308"/>
      </w:r>
      <w:r w:rsidRPr="004F2D59">
        <w:rPr>
          <w:rFonts w:ascii="Times New Roman" w:hAnsi="Times New Roman" w:cs="Times New Roman"/>
        </w:rPr>
        <w:t xml:space="preserve"> After glomerular filtration</w:t>
      </w:r>
      <w:r w:rsidR="001D6020" w:rsidRPr="004F2D59">
        <w:rPr>
          <w:rFonts w:ascii="Times New Roman" w:hAnsi="Times New Roman" w:cs="Times New Roman"/>
        </w:rPr>
        <w:t xml:space="preserve">, </w:t>
      </w:r>
      <w:r w:rsidRPr="004F2D59">
        <w:rPr>
          <w:rFonts w:ascii="Times New Roman" w:hAnsi="Times New Roman" w:cs="Times New Roman"/>
        </w:rPr>
        <w:t xml:space="preserve">the sodium </w:t>
      </w:r>
      <w:r w:rsidR="001D6020" w:rsidRPr="004F2D59">
        <w:rPr>
          <w:rFonts w:ascii="Times New Roman" w:hAnsi="Times New Roman" w:cs="Times New Roman"/>
        </w:rPr>
        <w:t xml:space="preserve">is </w:t>
      </w:r>
      <w:r w:rsidRPr="004F2D59">
        <w:rPr>
          <w:rFonts w:ascii="Times New Roman" w:hAnsi="Times New Roman" w:cs="Times New Roman"/>
        </w:rPr>
        <w:t xml:space="preserve">reabsorbed in </w:t>
      </w:r>
      <w:r w:rsidR="001D6020" w:rsidRPr="004F2D59">
        <w:rPr>
          <w:rFonts w:ascii="Times New Roman" w:hAnsi="Times New Roman" w:cs="Times New Roman"/>
        </w:rPr>
        <w:t xml:space="preserve">the </w:t>
      </w:r>
      <w:r w:rsidRPr="004F2D59">
        <w:rPr>
          <w:rFonts w:ascii="Times New Roman" w:hAnsi="Times New Roman" w:cs="Times New Roman"/>
        </w:rPr>
        <w:t xml:space="preserve">proximal tubule, </w:t>
      </w:r>
      <w:r w:rsidR="001D6020" w:rsidRPr="004F2D59">
        <w:rPr>
          <w:rFonts w:ascii="Times New Roman" w:hAnsi="Times New Roman" w:cs="Times New Roman"/>
        </w:rPr>
        <w:t xml:space="preserve">the </w:t>
      </w:r>
      <w:r w:rsidRPr="004F2D59">
        <w:rPr>
          <w:rFonts w:ascii="Times New Roman" w:hAnsi="Times New Roman" w:cs="Times New Roman"/>
        </w:rPr>
        <w:t xml:space="preserve">loop of Henle, </w:t>
      </w:r>
      <w:r w:rsidR="001D6020" w:rsidRPr="004F2D59">
        <w:rPr>
          <w:rFonts w:ascii="Times New Roman" w:hAnsi="Times New Roman" w:cs="Times New Roman"/>
        </w:rPr>
        <w:t xml:space="preserve">the </w:t>
      </w:r>
      <w:r w:rsidRPr="004F2D59">
        <w:rPr>
          <w:rFonts w:ascii="Times New Roman" w:hAnsi="Times New Roman" w:cs="Times New Roman"/>
        </w:rPr>
        <w:t xml:space="preserve">distal tubule and finally in </w:t>
      </w:r>
      <w:r w:rsidR="001D6020" w:rsidRPr="004F2D59">
        <w:rPr>
          <w:rFonts w:ascii="Times New Roman" w:hAnsi="Times New Roman" w:cs="Times New Roman"/>
        </w:rPr>
        <w:t xml:space="preserve">the </w:t>
      </w:r>
      <w:r w:rsidRPr="004F2D59">
        <w:rPr>
          <w:rFonts w:ascii="Times New Roman" w:hAnsi="Times New Roman" w:cs="Times New Roman"/>
        </w:rPr>
        <w:t xml:space="preserve">collecting duct. </w:t>
      </w:r>
      <w:r w:rsidR="001D6020" w:rsidRPr="004F2D59">
        <w:rPr>
          <w:rFonts w:ascii="Times New Roman" w:hAnsi="Times New Roman" w:cs="Times New Roman"/>
        </w:rPr>
        <w:t>R</w:t>
      </w:r>
      <w:r w:rsidRPr="004F2D59">
        <w:rPr>
          <w:rFonts w:ascii="Times New Roman" w:hAnsi="Times New Roman" w:cs="Times New Roman"/>
        </w:rPr>
        <w:t>eabsorption is driven by aldosterone, atrial natriuretic peptide</w:t>
      </w:r>
      <w:r w:rsidR="001D6020" w:rsidRPr="004F2D59">
        <w:rPr>
          <w:rFonts w:ascii="Times New Roman" w:hAnsi="Times New Roman" w:cs="Times New Roman"/>
        </w:rPr>
        <w:t>s</w:t>
      </w:r>
      <w:r w:rsidRPr="004F2D59">
        <w:rPr>
          <w:rFonts w:ascii="Times New Roman" w:hAnsi="Times New Roman" w:cs="Times New Roman"/>
        </w:rPr>
        <w:t xml:space="preserve"> and angiotensin 2. Reabsorbed sodium is accumulated inside </w:t>
      </w:r>
      <w:r w:rsidR="001D6020" w:rsidRPr="004F2D59">
        <w:rPr>
          <w:rFonts w:ascii="Times New Roman" w:hAnsi="Times New Roman" w:cs="Times New Roman"/>
        </w:rPr>
        <w:t xml:space="preserve">the </w:t>
      </w:r>
      <w:r w:rsidRPr="004F2D59">
        <w:rPr>
          <w:rFonts w:ascii="Times New Roman" w:hAnsi="Times New Roman" w:cs="Times New Roman"/>
        </w:rPr>
        <w:t xml:space="preserve">kidney medulla, where it is the secondary </w:t>
      </w:r>
      <w:r w:rsidR="001035DB" w:rsidRPr="004F2D59">
        <w:rPr>
          <w:rFonts w:ascii="Times New Roman" w:hAnsi="Times New Roman" w:cs="Times New Roman"/>
        </w:rPr>
        <w:t>d</w:t>
      </w:r>
      <w:r w:rsidRPr="004F2D59">
        <w:rPr>
          <w:rFonts w:ascii="Times New Roman" w:hAnsi="Times New Roman" w:cs="Times New Roman"/>
        </w:rPr>
        <w:t>etermina</w:t>
      </w:r>
      <w:r w:rsidR="007C1AF8" w:rsidRPr="004F2D59">
        <w:rPr>
          <w:rFonts w:ascii="Times New Roman" w:hAnsi="Times New Roman" w:cs="Times New Roman"/>
        </w:rPr>
        <w:t>nt</w:t>
      </w:r>
      <w:r w:rsidRPr="004F2D59">
        <w:rPr>
          <w:rFonts w:ascii="Times New Roman" w:hAnsi="Times New Roman" w:cs="Times New Roman"/>
        </w:rPr>
        <w:t xml:space="preserve"> of osmolarity</w:t>
      </w:r>
      <w:r w:rsidR="001D6020" w:rsidRPr="004F2D59">
        <w:rPr>
          <w:rFonts w:ascii="Times New Roman" w:hAnsi="Times New Roman" w:cs="Times New Roman"/>
        </w:rPr>
        <w:t>, the</w:t>
      </w:r>
      <w:r w:rsidRPr="004F2D59">
        <w:rPr>
          <w:rFonts w:ascii="Times New Roman" w:hAnsi="Times New Roman" w:cs="Times New Roman"/>
        </w:rPr>
        <w:t xml:space="preserve"> first </w:t>
      </w:r>
      <w:r w:rsidR="001D6020" w:rsidRPr="004F2D59">
        <w:rPr>
          <w:rFonts w:ascii="Times New Roman" w:hAnsi="Times New Roman" w:cs="Times New Roman"/>
        </w:rPr>
        <w:t xml:space="preserve">being </w:t>
      </w:r>
      <w:r w:rsidRPr="004F2D59">
        <w:rPr>
          <w:rFonts w:ascii="Times New Roman" w:hAnsi="Times New Roman" w:cs="Times New Roman"/>
        </w:rPr>
        <w:t xml:space="preserve">urea. From </w:t>
      </w:r>
      <w:r w:rsidR="001D6020" w:rsidRPr="004F2D59">
        <w:rPr>
          <w:rFonts w:ascii="Times New Roman" w:hAnsi="Times New Roman" w:cs="Times New Roman"/>
        </w:rPr>
        <w:t xml:space="preserve">the </w:t>
      </w:r>
      <w:r w:rsidRPr="004F2D59">
        <w:rPr>
          <w:rFonts w:ascii="Times New Roman" w:hAnsi="Times New Roman" w:cs="Times New Roman"/>
        </w:rPr>
        <w:t>kidney medulla</w:t>
      </w:r>
      <w:r w:rsidR="001D6020" w:rsidRPr="004F2D59">
        <w:rPr>
          <w:rFonts w:ascii="Times New Roman" w:hAnsi="Times New Roman" w:cs="Times New Roman"/>
        </w:rPr>
        <w:t>, sodium</w:t>
      </w:r>
      <w:r w:rsidRPr="004F2D59">
        <w:rPr>
          <w:rFonts w:ascii="Times New Roman" w:hAnsi="Times New Roman" w:cs="Times New Roman"/>
        </w:rPr>
        <w:t xml:space="preserve"> is washed out by vasa recta blood flow, where the equilibrium between tubular reabsorption and vasa recta outflow set</w:t>
      </w:r>
      <w:r w:rsidR="001D6020" w:rsidRPr="004F2D59">
        <w:rPr>
          <w:rFonts w:ascii="Times New Roman" w:hAnsi="Times New Roman" w:cs="Times New Roman"/>
        </w:rPr>
        <w:t>s</w:t>
      </w:r>
      <w:r w:rsidRPr="004F2D59">
        <w:rPr>
          <w:rFonts w:ascii="Times New Roman" w:hAnsi="Times New Roman" w:cs="Times New Roman"/>
        </w:rPr>
        <w:t xml:space="preserve"> </w:t>
      </w:r>
      <w:r w:rsidR="001D6020" w:rsidRPr="004F2D59">
        <w:rPr>
          <w:rFonts w:ascii="Times New Roman" w:hAnsi="Times New Roman" w:cs="Times New Roman"/>
        </w:rPr>
        <w:t xml:space="preserve">a </w:t>
      </w:r>
      <w:r w:rsidRPr="004F2D59">
        <w:rPr>
          <w:rFonts w:ascii="Times New Roman" w:hAnsi="Times New Roman" w:cs="Times New Roman"/>
        </w:rPr>
        <w:t>high intramedullary sodium concentration.</w:t>
      </w:r>
    </w:p>
    <w:p w14:paraId="71011BEA" w14:textId="77777777" w:rsidR="00781A0D" w:rsidRPr="004F2D59" w:rsidRDefault="00781A0D" w:rsidP="00911E3F">
      <w:pPr>
        <w:keepNext/>
        <w:jc w:val="both"/>
        <w:rPr>
          <w:rFonts w:ascii="Times New Roman" w:hAnsi="Times New Roman" w:cs="Times New Roman"/>
        </w:rPr>
      </w:pPr>
    </w:p>
    <w:p w14:paraId="5298CCF4" w14:textId="3391B813" w:rsidR="00D83A31" w:rsidRPr="004F2D59" w:rsidRDefault="00781A0D"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24</w:t>
      </w:r>
      <w:r w:rsidRPr="004F2D59">
        <w:rPr>
          <w:rFonts w:ascii="Times New Roman" w:hAnsi="Times New Roman" w:cs="Times New Roman"/>
        </w:rPr>
        <w:fldChar w:fldCharType="end"/>
      </w:r>
      <w:r w:rsidR="001D6020" w:rsidRPr="004F2D59">
        <w:rPr>
          <w:rFonts w:ascii="Times New Roman" w:hAnsi="Times New Roman" w:cs="Times New Roman"/>
        </w:rPr>
        <w:t>:</w:t>
      </w:r>
      <w:r w:rsidRPr="004F2D59">
        <w:rPr>
          <w:rFonts w:ascii="Times New Roman" w:hAnsi="Times New Roman" w:cs="Times New Roman"/>
        </w:rPr>
        <w:t xml:space="preserve"> Sodium excretion by sweat gland</w:t>
      </w:r>
      <w:r w:rsidR="001D6020" w:rsidRPr="004F2D59">
        <w:rPr>
          <w:rFonts w:ascii="Times New Roman" w:hAnsi="Times New Roman" w:cs="Times New Roman"/>
        </w:rPr>
        <w:t>s.</w:t>
      </w:r>
    </w:p>
    <w:p w14:paraId="4AFB8AAD" w14:textId="1BBBCD07" w:rsidR="00D83A31" w:rsidRPr="004F2D59" w:rsidRDefault="00781A0D" w:rsidP="00911E3F">
      <w:pPr>
        <w:jc w:val="both"/>
        <w:rPr>
          <w:rFonts w:ascii="Times New Roman" w:hAnsi="Times New Roman" w:cs="Times New Roman"/>
        </w:rPr>
      </w:pPr>
      <w:r w:rsidRPr="004F2D59">
        <w:rPr>
          <w:rFonts w:ascii="Times New Roman" w:hAnsi="Times New Roman" w:cs="Times New Roman"/>
        </w:rPr>
        <w:lastRenderedPageBreak/>
        <w:t>The backward reabsorption of sodium from excreted sweat is driven by aldosterone. When the amount of excreted water by sweat glands is high</w:t>
      </w:r>
      <w:r w:rsidR="001D6020" w:rsidRPr="004F2D59">
        <w:rPr>
          <w:rFonts w:ascii="Times New Roman" w:hAnsi="Times New Roman" w:cs="Times New Roman"/>
        </w:rPr>
        <w:t>,</w:t>
      </w:r>
      <w:r w:rsidRPr="004F2D59">
        <w:rPr>
          <w:rFonts w:ascii="Times New Roman" w:hAnsi="Times New Roman" w:cs="Times New Roman"/>
        </w:rPr>
        <w:t xml:space="preserve"> all sodium from sweat is not reabsorbed and it remains as salt </w:t>
      </w:r>
      <w:r w:rsidR="001D6020" w:rsidRPr="004F2D59">
        <w:rPr>
          <w:rFonts w:ascii="Times New Roman" w:hAnsi="Times New Roman" w:cs="Times New Roman"/>
        </w:rPr>
        <w:t xml:space="preserve">on the </w:t>
      </w:r>
      <w:r w:rsidRPr="004F2D59">
        <w:rPr>
          <w:rFonts w:ascii="Times New Roman" w:hAnsi="Times New Roman" w:cs="Times New Roman"/>
        </w:rPr>
        <w:t>surface of</w:t>
      </w:r>
      <w:r w:rsidR="001D6020" w:rsidRPr="004F2D59">
        <w:rPr>
          <w:rFonts w:ascii="Times New Roman" w:hAnsi="Times New Roman" w:cs="Times New Roman"/>
        </w:rPr>
        <w:t xml:space="preserve"> the</w:t>
      </w:r>
      <w:r w:rsidRPr="004F2D59">
        <w:rPr>
          <w:rFonts w:ascii="Times New Roman" w:hAnsi="Times New Roman" w:cs="Times New Roman"/>
        </w:rPr>
        <w:t xml:space="preserve"> skin.</w:t>
      </w:r>
    </w:p>
    <w:p w14:paraId="2F03E71D" w14:textId="77777777" w:rsidR="007D270F" w:rsidRPr="004F2D59" w:rsidRDefault="007D270F" w:rsidP="00911E3F">
      <w:pPr>
        <w:pStyle w:val="Nadpis3"/>
        <w:jc w:val="both"/>
        <w:rPr>
          <w:rFonts w:ascii="Times New Roman" w:hAnsi="Times New Roman" w:cs="Times New Roman"/>
        </w:rPr>
      </w:pPr>
      <w:bookmarkStart w:id="309" w:name="_Toc409289318"/>
      <w:r w:rsidRPr="004F2D59">
        <w:rPr>
          <w:rFonts w:ascii="Times New Roman" w:hAnsi="Times New Roman" w:cs="Times New Roman"/>
        </w:rPr>
        <w:t>Potassium</w:t>
      </w:r>
      <w:bookmarkEnd w:id="309"/>
    </w:p>
    <w:p w14:paraId="43C61C53" w14:textId="1F3A76C5" w:rsidR="00175FE2" w:rsidRPr="004F2D59" w:rsidRDefault="00175FE2" w:rsidP="00911E3F">
      <w:pPr>
        <w:keepNext/>
        <w:jc w:val="both"/>
        <w:rPr>
          <w:rFonts w:ascii="Times New Roman" w:hAnsi="Times New Roman" w:cs="Times New Roman"/>
        </w:rPr>
      </w:pPr>
      <w:r w:rsidRPr="004F2D59">
        <w:rPr>
          <w:rFonts w:ascii="Times New Roman" w:hAnsi="Times New Roman" w:cs="Times New Roman"/>
        </w:rPr>
        <w:t xml:space="preserve">The </w:t>
      </w:r>
      <w:r w:rsidR="001D6020" w:rsidRPr="004F2D59">
        <w:rPr>
          <w:rFonts w:ascii="Times New Roman" w:hAnsi="Times New Roman" w:cs="Times New Roman"/>
        </w:rPr>
        <w:t xml:space="preserve">highest concentrations </w:t>
      </w:r>
      <w:r w:rsidRPr="004F2D59">
        <w:rPr>
          <w:rFonts w:ascii="Times New Roman" w:hAnsi="Times New Roman" w:cs="Times New Roman"/>
        </w:rPr>
        <w:t>of potassium (K</w:t>
      </w:r>
      <w:r w:rsidRPr="004F2D59">
        <w:rPr>
          <w:rFonts w:ascii="Times New Roman" w:hAnsi="Times New Roman" w:cs="Times New Roman"/>
          <w:vertAlign w:val="superscript"/>
        </w:rPr>
        <w:t>+</w:t>
      </w:r>
      <w:r w:rsidRPr="004F2D59">
        <w:rPr>
          <w:rFonts w:ascii="Times New Roman" w:hAnsi="Times New Roman" w:cs="Times New Roman"/>
        </w:rPr>
        <w:t xml:space="preserve">) </w:t>
      </w:r>
      <w:r w:rsidR="00511AD2" w:rsidRPr="004F2D59">
        <w:rPr>
          <w:rFonts w:ascii="Times New Roman" w:hAnsi="Times New Roman" w:cs="Times New Roman"/>
        </w:rPr>
        <w:t xml:space="preserve">are </w:t>
      </w:r>
      <w:r w:rsidRPr="004F2D59">
        <w:rPr>
          <w:rFonts w:ascii="Times New Roman" w:hAnsi="Times New Roman" w:cs="Times New Roman"/>
        </w:rPr>
        <w:t>stored inside cells</w:t>
      </w:r>
      <w:r w:rsidR="001D6020" w:rsidRPr="004F2D59">
        <w:rPr>
          <w:rFonts w:ascii="Times New Roman" w:hAnsi="Times New Roman" w:cs="Times New Roman"/>
        </w:rPr>
        <w:t>; therefore, the</w:t>
      </w:r>
      <w:r w:rsidRPr="004F2D59">
        <w:rPr>
          <w:rFonts w:ascii="Times New Roman" w:hAnsi="Times New Roman" w:cs="Times New Roman"/>
        </w:rPr>
        <w:t xml:space="preserve"> potassium model must be composed </w:t>
      </w:r>
      <w:r w:rsidR="001D6020" w:rsidRPr="004F2D59">
        <w:rPr>
          <w:rFonts w:ascii="Times New Roman" w:hAnsi="Times New Roman" w:cs="Times New Roman"/>
        </w:rPr>
        <w:t xml:space="preserve">of </w:t>
      </w:r>
      <w:r w:rsidRPr="004F2D59">
        <w:rPr>
          <w:rFonts w:ascii="Times New Roman" w:hAnsi="Times New Roman" w:cs="Times New Roman"/>
        </w:rPr>
        <w:t xml:space="preserve">at least with two compartments – </w:t>
      </w:r>
      <w:r w:rsidR="00B30C25" w:rsidRPr="004F2D59">
        <w:rPr>
          <w:rFonts w:ascii="Times New Roman" w:hAnsi="Times New Roman" w:cs="Times New Roman"/>
        </w:rPr>
        <w:t>intracellular and extracellular</w:t>
      </w:r>
      <w:r w:rsidR="002929D1" w:rsidRPr="004F2D59">
        <w:rPr>
          <w:rFonts w:ascii="Times New Roman" w:hAnsi="Times New Roman" w:cs="Times New Roman"/>
        </w:rPr>
        <w:t xml:space="preserve"> (</w:t>
      </w:r>
      <w:r w:rsidR="002929D1" w:rsidRPr="004F2D59">
        <w:rPr>
          <w:rFonts w:ascii="Times New Roman" w:hAnsi="Times New Roman" w:cs="Times New Roman"/>
        </w:rPr>
        <w:fldChar w:fldCharType="begin"/>
      </w:r>
      <w:r w:rsidR="002929D1" w:rsidRPr="004F2D59">
        <w:rPr>
          <w:rFonts w:ascii="Times New Roman" w:hAnsi="Times New Roman" w:cs="Times New Roman"/>
        </w:rPr>
        <w:instrText xml:space="preserve"> REF _Ref411252896 \h </w:instrText>
      </w:r>
      <w:r w:rsidR="00911E3F" w:rsidRPr="004F2D59">
        <w:rPr>
          <w:rFonts w:ascii="Times New Roman" w:hAnsi="Times New Roman" w:cs="Times New Roman"/>
        </w:rPr>
        <w:instrText xml:space="preserve"> \* MERGEFORMAT </w:instrText>
      </w:r>
      <w:r w:rsidR="002929D1" w:rsidRPr="004F2D59">
        <w:rPr>
          <w:rFonts w:ascii="Times New Roman" w:hAnsi="Times New Roman" w:cs="Times New Roman"/>
        </w:rPr>
      </w:r>
      <w:r w:rsidR="002929D1" w:rsidRPr="004F2D59">
        <w:rPr>
          <w:rFonts w:ascii="Times New Roman" w:hAnsi="Times New Roman" w:cs="Times New Roman"/>
        </w:rPr>
        <w:fldChar w:fldCharType="separate"/>
      </w:r>
      <w:r w:rsidR="001F1448" w:rsidRPr="004F2D59">
        <w:rPr>
          <w:rFonts w:ascii="Times New Roman" w:hAnsi="Times New Roman" w:cs="Times New Roman"/>
        </w:rPr>
        <w:t>Diagram 25</w:t>
      </w:r>
      <w:r w:rsidR="002929D1" w:rsidRPr="004F2D59">
        <w:rPr>
          <w:rFonts w:ascii="Times New Roman" w:hAnsi="Times New Roman" w:cs="Times New Roman"/>
        </w:rPr>
        <w:fldChar w:fldCharType="end"/>
      </w:r>
      <w:r w:rsidR="002929D1" w:rsidRPr="004F2D59">
        <w:rPr>
          <w:rFonts w:ascii="Times New Roman" w:hAnsi="Times New Roman" w:cs="Times New Roman"/>
        </w:rPr>
        <w:t>)</w:t>
      </w:r>
      <w:r w:rsidR="00B30C25" w:rsidRPr="004F2D59">
        <w:rPr>
          <w:rFonts w:ascii="Times New Roman" w:hAnsi="Times New Roman" w:cs="Times New Roman"/>
        </w:rPr>
        <w:t xml:space="preserve">. </w:t>
      </w:r>
      <w:r w:rsidR="00511AD2" w:rsidRPr="004F2D59">
        <w:rPr>
          <w:rFonts w:ascii="Times New Roman" w:hAnsi="Times New Roman" w:cs="Times New Roman"/>
        </w:rPr>
        <w:t xml:space="preserve">Potassium </w:t>
      </w:r>
      <w:r w:rsidRPr="004F2D59">
        <w:rPr>
          <w:rFonts w:ascii="Times New Roman" w:hAnsi="Times New Roman" w:cs="Times New Roman"/>
        </w:rPr>
        <w:t>intake</w:t>
      </w:r>
      <w:r w:rsidR="00B30C25" w:rsidRPr="004F2D59">
        <w:rPr>
          <w:rFonts w:ascii="Times New Roman" w:hAnsi="Times New Roman" w:cs="Times New Roman"/>
        </w:rPr>
        <w:t xml:space="preserve"> </w:t>
      </w:r>
      <w:r w:rsidR="00511AD2" w:rsidRPr="004F2D59">
        <w:rPr>
          <w:rFonts w:ascii="Times New Roman" w:hAnsi="Times New Roman" w:cs="Times New Roman"/>
        </w:rPr>
        <w:t xml:space="preserve">results </w:t>
      </w:r>
      <w:r w:rsidR="00B30C25" w:rsidRPr="004F2D59">
        <w:rPr>
          <w:rFonts w:ascii="Times New Roman" w:hAnsi="Times New Roman" w:cs="Times New Roman"/>
        </w:rPr>
        <w:t>mainly</w:t>
      </w:r>
      <w:r w:rsidRPr="004F2D59">
        <w:rPr>
          <w:rFonts w:ascii="Times New Roman" w:hAnsi="Times New Roman" w:cs="Times New Roman"/>
        </w:rPr>
        <w:t xml:space="preserve"> from </w:t>
      </w:r>
      <w:r w:rsidR="00511AD2" w:rsidRPr="004F2D59">
        <w:rPr>
          <w:rFonts w:ascii="Times New Roman" w:hAnsi="Times New Roman" w:cs="Times New Roman"/>
        </w:rPr>
        <w:t xml:space="preserve">the </w:t>
      </w:r>
      <w:r w:rsidRPr="004F2D59">
        <w:rPr>
          <w:rFonts w:ascii="Times New Roman" w:hAnsi="Times New Roman" w:cs="Times New Roman"/>
        </w:rPr>
        <w:t xml:space="preserve">gastrointestinal tract </w:t>
      </w:r>
      <w:r w:rsidR="00511AD2" w:rsidRPr="004F2D59">
        <w:rPr>
          <w:rFonts w:ascii="Times New Roman" w:hAnsi="Times New Roman" w:cs="Times New Roman"/>
        </w:rPr>
        <w:t xml:space="preserve">while its </w:t>
      </w:r>
      <w:r w:rsidR="00B30C25" w:rsidRPr="004F2D59">
        <w:rPr>
          <w:rFonts w:ascii="Times New Roman" w:hAnsi="Times New Roman" w:cs="Times New Roman"/>
        </w:rPr>
        <w:t xml:space="preserve">main </w:t>
      </w:r>
      <w:r w:rsidRPr="004F2D59">
        <w:rPr>
          <w:rFonts w:ascii="Times New Roman" w:hAnsi="Times New Roman" w:cs="Times New Roman"/>
        </w:rPr>
        <w:t xml:space="preserve">outtake </w:t>
      </w:r>
      <w:r w:rsidR="00511AD2" w:rsidRPr="004F2D59">
        <w:rPr>
          <w:rFonts w:ascii="Times New Roman" w:hAnsi="Times New Roman" w:cs="Times New Roman"/>
        </w:rPr>
        <w:t xml:space="preserve">occurs </w:t>
      </w:r>
      <w:r w:rsidR="002929D1" w:rsidRPr="004F2D59">
        <w:rPr>
          <w:rFonts w:ascii="Times New Roman" w:hAnsi="Times New Roman" w:cs="Times New Roman"/>
        </w:rPr>
        <w:t>through</w:t>
      </w:r>
      <w:r w:rsidRPr="004F2D59">
        <w:rPr>
          <w:rFonts w:ascii="Times New Roman" w:hAnsi="Times New Roman" w:cs="Times New Roman"/>
        </w:rPr>
        <w:t xml:space="preserve"> kidney </w:t>
      </w:r>
      <w:r w:rsidR="002929D1" w:rsidRPr="004F2D59">
        <w:rPr>
          <w:rFonts w:ascii="Times New Roman" w:hAnsi="Times New Roman" w:cs="Times New Roman"/>
        </w:rPr>
        <w:t xml:space="preserve">nephrons </w:t>
      </w:r>
      <w:r w:rsidRPr="004F2D59">
        <w:rPr>
          <w:rFonts w:ascii="Times New Roman" w:hAnsi="Times New Roman" w:cs="Times New Roman"/>
        </w:rPr>
        <w:t xml:space="preserve">to urine. </w:t>
      </w:r>
      <w:r w:rsidR="00511AD2" w:rsidRPr="004F2D59">
        <w:rPr>
          <w:rFonts w:ascii="Times New Roman" w:hAnsi="Times New Roman" w:cs="Times New Roman"/>
        </w:rPr>
        <w:t>P</w:t>
      </w:r>
      <w:r w:rsidRPr="004F2D59">
        <w:rPr>
          <w:rFonts w:ascii="Times New Roman" w:hAnsi="Times New Roman" w:cs="Times New Roman"/>
        </w:rPr>
        <w:t>otassium flow through cellular membrane is regulated by Nernst potential</w:t>
      </w:r>
      <w:r w:rsidR="00B30C25" w:rsidRPr="004F2D59">
        <w:rPr>
          <w:rFonts w:ascii="Times New Roman" w:hAnsi="Times New Roman" w:cs="Times New Roman"/>
        </w:rPr>
        <w:t>,</w:t>
      </w:r>
      <w:r w:rsidRPr="004F2D59">
        <w:rPr>
          <w:rFonts w:ascii="Times New Roman" w:hAnsi="Times New Roman" w:cs="Times New Roman"/>
        </w:rPr>
        <w:t xml:space="preserve"> by aldosterone and by glucose intake to the cells</w:t>
      </w:r>
      <w:r w:rsidR="00B30C25" w:rsidRPr="004F2D59">
        <w:rPr>
          <w:rFonts w:ascii="Times New Roman" w:hAnsi="Times New Roman" w:cs="Times New Roman"/>
        </w:rPr>
        <w:t xml:space="preserve">. </w:t>
      </w:r>
      <w:r w:rsidR="00511AD2" w:rsidRPr="004F2D59">
        <w:rPr>
          <w:rFonts w:ascii="Times New Roman" w:hAnsi="Times New Roman" w:cs="Times New Roman"/>
        </w:rPr>
        <w:t xml:space="preserve">Additionally, </w:t>
      </w:r>
      <w:r w:rsidR="00B30C25" w:rsidRPr="004F2D59">
        <w:rPr>
          <w:rFonts w:ascii="Times New Roman" w:hAnsi="Times New Roman" w:cs="Times New Roman"/>
        </w:rPr>
        <w:t>kidney excretion</w:t>
      </w:r>
      <w:r w:rsidR="002929D1" w:rsidRPr="004F2D59">
        <w:rPr>
          <w:rFonts w:ascii="Times New Roman" w:hAnsi="Times New Roman" w:cs="Times New Roman"/>
        </w:rPr>
        <w:t xml:space="preserve"> and sweating </w:t>
      </w:r>
      <w:r w:rsidR="00511AD2" w:rsidRPr="004F2D59">
        <w:rPr>
          <w:rFonts w:ascii="Times New Roman" w:hAnsi="Times New Roman" w:cs="Times New Roman"/>
        </w:rPr>
        <w:t xml:space="preserve">of levels of </w:t>
      </w:r>
      <w:r w:rsidR="002929D1" w:rsidRPr="004F2D59">
        <w:rPr>
          <w:rFonts w:ascii="Times New Roman" w:hAnsi="Times New Roman" w:cs="Times New Roman"/>
        </w:rPr>
        <w:t>potassium i</w:t>
      </w:r>
      <w:r w:rsidR="00B30C25" w:rsidRPr="004F2D59">
        <w:rPr>
          <w:rFonts w:ascii="Times New Roman" w:hAnsi="Times New Roman" w:cs="Times New Roman"/>
        </w:rPr>
        <w:t xml:space="preserve">s affected by </w:t>
      </w:r>
      <w:r w:rsidR="00511AD2" w:rsidRPr="004F2D59">
        <w:rPr>
          <w:rFonts w:ascii="Times New Roman" w:hAnsi="Times New Roman" w:cs="Times New Roman"/>
        </w:rPr>
        <w:t xml:space="preserve">a </w:t>
      </w:r>
      <w:r w:rsidR="00B30C25" w:rsidRPr="004F2D59">
        <w:rPr>
          <w:rFonts w:ascii="Times New Roman" w:hAnsi="Times New Roman" w:cs="Times New Roman"/>
        </w:rPr>
        <w:t xml:space="preserve">number of channels, </w:t>
      </w:r>
      <w:r w:rsidR="00511AD2" w:rsidRPr="004F2D59">
        <w:rPr>
          <w:rFonts w:ascii="Times New Roman" w:hAnsi="Times New Roman" w:cs="Times New Roman"/>
        </w:rPr>
        <w:t xml:space="preserve">the </w:t>
      </w:r>
      <w:r w:rsidR="002929D1" w:rsidRPr="004F2D59">
        <w:rPr>
          <w:rFonts w:ascii="Times New Roman" w:hAnsi="Times New Roman" w:cs="Times New Roman"/>
        </w:rPr>
        <w:t xml:space="preserve">expression </w:t>
      </w:r>
      <w:r w:rsidR="00511AD2" w:rsidRPr="004F2D59">
        <w:rPr>
          <w:rFonts w:ascii="Times New Roman" w:hAnsi="Times New Roman" w:cs="Times New Roman"/>
        </w:rPr>
        <w:t xml:space="preserve">of which </w:t>
      </w:r>
      <w:r w:rsidR="002929D1" w:rsidRPr="004F2D59">
        <w:rPr>
          <w:rFonts w:ascii="Times New Roman" w:hAnsi="Times New Roman" w:cs="Times New Roman"/>
        </w:rPr>
        <w:t>is affected by aldosterone.</w:t>
      </w:r>
    </w:p>
    <w:p w14:paraId="22397F5C" w14:textId="77777777" w:rsidR="00781A0D" w:rsidRPr="004F2D59" w:rsidRDefault="00781A0D" w:rsidP="00911E3F">
      <w:pPr>
        <w:keepNext/>
        <w:jc w:val="both"/>
        <w:rPr>
          <w:rFonts w:ascii="Times New Roman" w:hAnsi="Times New Roman" w:cs="Times New Roman"/>
        </w:rPr>
      </w:pPr>
    </w:p>
    <w:p w14:paraId="12D7B2C8" w14:textId="771EE44F" w:rsidR="00781A0D" w:rsidRPr="004F2D59" w:rsidRDefault="00781A0D" w:rsidP="00911E3F">
      <w:pPr>
        <w:pStyle w:val="Titulek"/>
        <w:jc w:val="both"/>
        <w:rPr>
          <w:rFonts w:ascii="Times New Roman" w:hAnsi="Times New Roman" w:cs="Times New Roman"/>
        </w:rPr>
      </w:pPr>
      <w:bookmarkStart w:id="310" w:name="_Ref411252896"/>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25</w:t>
      </w:r>
      <w:r w:rsidRPr="004F2D59">
        <w:rPr>
          <w:rFonts w:ascii="Times New Roman" w:hAnsi="Times New Roman" w:cs="Times New Roman"/>
        </w:rPr>
        <w:fldChar w:fldCharType="end"/>
      </w:r>
      <w:bookmarkEnd w:id="310"/>
      <w:r w:rsidR="00511AD2" w:rsidRPr="004F2D59">
        <w:rPr>
          <w:rFonts w:ascii="Times New Roman" w:hAnsi="Times New Roman" w:cs="Times New Roman"/>
        </w:rPr>
        <w:t>:</w:t>
      </w:r>
      <w:r w:rsidRPr="004F2D59">
        <w:rPr>
          <w:rFonts w:ascii="Times New Roman" w:hAnsi="Times New Roman" w:cs="Times New Roman"/>
        </w:rPr>
        <w:t xml:space="preserve"> Potassium </w:t>
      </w:r>
      <w:r w:rsidR="00511AD2" w:rsidRPr="004F2D59">
        <w:rPr>
          <w:rFonts w:ascii="Times New Roman" w:hAnsi="Times New Roman" w:cs="Times New Roman"/>
        </w:rPr>
        <w:t xml:space="preserve">in </w:t>
      </w:r>
      <w:r w:rsidRPr="004F2D59">
        <w:rPr>
          <w:rFonts w:ascii="Times New Roman" w:hAnsi="Times New Roman" w:cs="Times New Roman"/>
        </w:rPr>
        <w:t>intracellular and extracellular fluid</w:t>
      </w:r>
      <w:r w:rsidR="00511AD2" w:rsidRPr="004F2D59">
        <w:rPr>
          <w:rFonts w:ascii="Times New Roman" w:hAnsi="Times New Roman" w:cs="Times New Roman"/>
        </w:rPr>
        <w:t>s.</w:t>
      </w:r>
    </w:p>
    <w:p w14:paraId="77F26BA2" w14:textId="77777777" w:rsidR="00781A0D" w:rsidRPr="004F2D59" w:rsidRDefault="00781A0D" w:rsidP="00911E3F">
      <w:pPr>
        <w:keepNext/>
        <w:jc w:val="both"/>
        <w:rPr>
          <w:rFonts w:ascii="Times New Roman" w:hAnsi="Times New Roman" w:cs="Times New Roman"/>
        </w:rPr>
      </w:pPr>
    </w:p>
    <w:p w14:paraId="2A1822E9" w14:textId="7729AD5F" w:rsidR="00781A0D" w:rsidRPr="004F2D59" w:rsidRDefault="00781A0D"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26</w:t>
      </w:r>
      <w:r w:rsidRPr="004F2D59">
        <w:rPr>
          <w:rFonts w:ascii="Times New Roman" w:hAnsi="Times New Roman" w:cs="Times New Roman"/>
        </w:rPr>
        <w:fldChar w:fldCharType="end"/>
      </w:r>
      <w:r w:rsidR="00511AD2" w:rsidRPr="004F2D59">
        <w:rPr>
          <w:rFonts w:ascii="Times New Roman" w:hAnsi="Times New Roman" w:cs="Times New Roman"/>
        </w:rPr>
        <w:t>:</w:t>
      </w:r>
      <w:r w:rsidRPr="004F2D59">
        <w:rPr>
          <w:rFonts w:ascii="Times New Roman" w:hAnsi="Times New Roman" w:cs="Times New Roman"/>
        </w:rPr>
        <w:t xml:space="preserve"> Cellular membrane potassium transport</w:t>
      </w:r>
      <w:r w:rsidR="00511AD2" w:rsidRPr="004F2D59">
        <w:rPr>
          <w:rFonts w:ascii="Times New Roman" w:hAnsi="Times New Roman" w:cs="Times New Roman"/>
        </w:rPr>
        <w:t>.</w:t>
      </w:r>
    </w:p>
    <w:p w14:paraId="7AFFFE43" w14:textId="77777777" w:rsidR="00781A0D" w:rsidRPr="004F2D59" w:rsidRDefault="00781A0D" w:rsidP="00911E3F">
      <w:pPr>
        <w:keepNext/>
        <w:jc w:val="both"/>
        <w:rPr>
          <w:rFonts w:ascii="Times New Roman" w:hAnsi="Times New Roman" w:cs="Times New Roman"/>
        </w:rPr>
      </w:pPr>
    </w:p>
    <w:p w14:paraId="49CA4454" w14:textId="14ED0D53" w:rsidR="00781A0D" w:rsidRPr="004F2D59" w:rsidRDefault="00781A0D"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27</w:t>
      </w:r>
      <w:r w:rsidRPr="004F2D59">
        <w:rPr>
          <w:rFonts w:ascii="Times New Roman" w:hAnsi="Times New Roman" w:cs="Times New Roman"/>
        </w:rPr>
        <w:fldChar w:fldCharType="end"/>
      </w:r>
      <w:r w:rsidR="00511AD2" w:rsidRPr="004F2D59">
        <w:rPr>
          <w:rFonts w:ascii="Times New Roman" w:hAnsi="Times New Roman" w:cs="Times New Roman"/>
        </w:rPr>
        <w:t>:</w:t>
      </w:r>
      <w:r w:rsidRPr="004F2D59">
        <w:rPr>
          <w:rFonts w:ascii="Times New Roman" w:hAnsi="Times New Roman" w:cs="Times New Roman"/>
        </w:rPr>
        <w:t xml:space="preserve"> Kidney potassium excretion</w:t>
      </w:r>
      <w:r w:rsidR="00511AD2" w:rsidRPr="004F2D59">
        <w:rPr>
          <w:rFonts w:ascii="Times New Roman" w:hAnsi="Times New Roman" w:cs="Times New Roman"/>
        </w:rPr>
        <w:t>.</w:t>
      </w:r>
    </w:p>
    <w:p w14:paraId="6FAC2B3F" w14:textId="77777777" w:rsidR="00511AD2" w:rsidRPr="005D2519" w:rsidRDefault="00511AD2" w:rsidP="005D2519"/>
    <w:p w14:paraId="3B03FCD5" w14:textId="77777777" w:rsidR="007D270F" w:rsidRPr="004F2D59" w:rsidRDefault="007D270F" w:rsidP="00911E3F">
      <w:pPr>
        <w:pStyle w:val="Nadpis3"/>
        <w:jc w:val="both"/>
        <w:rPr>
          <w:rFonts w:ascii="Times New Roman" w:hAnsi="Times New Roman" w:cs="Times New Roman"/>
        </w:rPr>
      </w:pPr>
      <w:bookmarkStart w:id="311" w:name="_Toc409289319"/>
      <w:r w:rsidRPr="004F2D59">
        <w:rPr>
          <w:rFonts w:ascii="Times New Roman" w:hAnsi="Times New Roman" w:cs="Times New Roman"/>
        </w:rPr>
        <w:t>Phosphates and Sulfates</w:t>
      </w:r>
      <w:bookmarkEnd w:id="311"/>
    </w:p>
    <w:p w14:paraId="2307556A" w14:textId="3A77EB41" w:rsidR="000B56EB" w:rsidRPr="004F2D59" w:rsidRDefault="00511AD2" w:rsidP="000B56EB">
      <w:pPr>
        <w:jc w:val="both"/>
        <w:rPr>
          <w:rFonts w:ascii="Times New Roman" w:hAnsi="Times New Roman" w:cs="Times New Roman"/>
        </w:rPr>
      </w:pPr>
      <w:r w:rsidRPr="004F2D59">
        <w:rPr>
          <w:rFonts w:ascii="Times New Roman" w:hAnsi="Times New Roman" w:cs="Times New Roman"/>
        </w:rPr>
        <w:t>S</w:t>
      </w:r>
      <w:r w:rsidR="00C3715C" w:rsidRPr="004F2D59">
        <w:rPr>
          <w:rFonts w:ascii="Times New Roman" w:hAnsi="Times New Roman" w:cs="Times New Roman"/>
        </w:rPr>
        <w:t>ulfates (SO</w:t>
      </w:r>
      <w:r w:rsidR="00C3715C" w:rsidRPr="004F2D59">
        <w:rPr>
          <w:rFonts w:ascii="Times New Roman" w:hAnsi="Times New Roman" w:cs="Times New Roman"/>
          <w:vertAlign w:val="subscript"/>
        </w:rPr>
        <w:t>4</w:t>
      </w:r>
      <w:r w:rsidR="00C3715C" w:rsidRPr="004F2D59">
        <w:rPr>
          <w:rFonts w:ascii="Times New Roman" w:hAnsi="Times New Roman" w:cs="Times New Roman"/>
          <w:vertAlign w:val="superscript"/>
        </w:rPr>
        <w:t>2-</w:t>
      </w:r>
      <w:r w:rsidR="00C3715C" w:rsidRPr="004F2D59">
        <w:rPr>
          <w:rFonts w:ascii="Times New Roman" w:hAnsi="Times New Roman" w:cs="Times New Roman"/>
        </w:rPr>
        <w:t>) and phosphates (H</w:t>
      </w:r>
      <w:r w:rsidR="00C3715C" w:rsidRPr="004F2D59">
        <w:rPr>
          <w:rFonts w:ascii="Times New Roman" w:hAnsi="Times New Roman" w:cs="Times New Roman"/>
        </w:rPr>
        <w:softHyphen/>
        <w:t>PO</w:t>
      </w:r>
      <w:r w:rsidR="00C3715C" w:rsidRPr="004F2D59">
        <w:rPr>
          <w:rFonts w:ascii="Times New Roman" w:hAnsi="Times New Roman" w:cs="Times New Roman"/>
          <w:vertAlign w:val="subscript"/>
        </w:rPr>
        <w:t>4</w:t>
      </w:r>
      <w:r w:rsidR="00C3715C" w:rsidRPr="004F2D59">
        <w:rPr>
          <w:rFonts w:ascii="Times New Roman" w:hAnsi="Times New Roman" w:cs="Times New Roman"/>
          <w:vertAlign w:val="superscript"/>
        </w:rPr>
        <w:t>2-</w:t>
      </w:r>
      <w:r w:rsidR="00C3715C" w:rsidRPr="004F2D59">
        <w:rPr>
          <w:rFonts w:ascii="Times New Roman" w:hAnsi="Times New Roman" w:cs="Times New Roman"/>
        </w:rPr>
        <w:t>, H</w:t>
      </w:r>
      <w:r w:rsidR="00C3715C" w:rsidRPr="004F2D59">
        <w:rPr>
          <w:rFonts w:ascii="Times New Roman" w:hAnsi="Times New Roman" w:cs="Times New Roman"/>
        </w:rPr>
        <w:softHyphen/>
      </w:r>
      <w:r w:rsidR="00C3715C" w:rsidRPr="004F2D59">
        <w:rPr>
          <w:rFonts w:ascii="Times New Roman" w:hAnsi="Times New Roman" w:cs="Times New Roman"/>
          <w:vertAlign w:val="subscript"/>
        </w:rPr>
        <w:t>2</w:t>
      </w:r>
      <w:r w:rsidR="00C3715C" w:rsidRPr="004F2D59">
        <w:rPr>
          <w:rFonts w:ascii="Times New Roman" w:hAnsi="Times New Roman" w:cs="Times New Roman"/>
        </w:rPr>
        <w:t>PO</w:t>
      </w:r>
      <w:r w:rsidR="00C3715C" w:rsidRPr="004F2D59">
        <w:rPr>
          <w:rFonts w:ascii="Times New Roman" w:hAnsi="Times New Roman" w:cs="Times New Roman"/>
          <w:vertAlign w:val="subscript"/>
        </w:rPr>
        <w:t>4</w:t>
      </w:r>
      <w:r w:rsidR="00C3715C" w:rsidRPr="004F2D59">
        <w:rPr>
          <w:rFonts w:ascii="Times New Roman" w:hAnsi="Times New Roman" w:cs="Times New Roman"/>
          <w:vertAlign w:val="superscript"/>
        </w:rPr>
        <w:t>-</w:t>
      </w:r>
      <w:r w:rsidR="00C3715C" w:rsidRPr="004F2D59">
        <w:rPr>
          <w:rFonts w:ascii="Times New Roman" w:hAnsi="Times New Roman" w:cs="Times New Roman"/>
        </w:rPr>
        <w:t xml:space="preserve">) are accumulated in extracellular fluid. </w:t>
      </w:r>
      <w:r w:rsidRPr="004F2D59">
        <w:rPr>
          <w:rFonts w:ascii="Times New Roman" w:hAnsi="Times New Roman" w:cs="Times New Roman"/>
        </w:rPr>
        <w:t>Their i</w:t>
      </w:r>
      <w:r w:rsidR="00C3715C" w:rsidRPr="004F2D59">
        <w:rPr>
          <w:rFonts w:ascii="Times New Roman" w:hAnsi="Times New Roman" w:cs="Times New Roman"/>
        </w:rPr>
        <w:t xml:space="preserve">ntake </w:t>
      </w:r>
      <w:r w:rsidRPr="004F2D59">
        <w:rPr>
          <w:rFonts w:ascii="Times New Roman" w:hAnsi="Times New Roman" w:cs="Times New Roman"/>
        </w:rPr>
        <w:t xml:space="preserve">occurs </w:t>
      </w:r>
      <w:r w:rsidR="00C3715C" w:rsidRPr="004F2D59">
        <w:rPr>
          <w:rFonts w:ascii="Times New Roman" w:hAnsi="Times New Roman" w:cs="Times New Roman"/>
        </w:rPr>
        <w:t xml:space="preserve">from diet and unregulated outtake to urine undergoes Donnan’s equilibrium at </w:t>
      </w:r>
      <w:r w:rsidRPr="004F2D59">
        <w:rPr>
          <w:rFonts w:ascii="Times New Roman" w:hAnsi="Times New Roman" w:cs="Times New Roman"/>
        </w:rPr>
        <w:t xml:space="preserve">the </w:t>
      </w:r>
      <w:r w:rsidR="00C3715C" w:rsidRPr="004F2D59">
        <w:rPr>
          <w:rFonts w:ascii="Times New Roman" w:hAnsi="Times New Roman" w:cs="Times New Roman"/>
        </w:rPr>
        <w:t>glomerular membrane (</w:t>
      </w:r>
      <w:r w:rsidR="001035DB" w:rsidRPr="004F2D59">
        <w:rPr>
          <w:rFonts w:ascii="Times New Roman" w:hAnsi="Times New Roman" w:cs="Times New Roman"/>
        </w:rPr>
        <w:fldChar w:fldCharType="begin"/>
      </w:r>
      <w:r w:rsidR="001035DB" w:rsidRPr="004F2D59">
        <w:rPr>
          <w:rFonts w:ascii="Times New Roman" w:hAnsi="Times New Roman" w:cs="Times New Roman"/>
        </w:rPr>
        <w:instrText xml:space="preserve"> REF _Ref420169537 \h </w:instrText>
      </w:r>
      <w:r w:rsidR="00E72E24" w:rsidRPr="004F2D59">
        <w:rPr>
          <w:rFonts w:ascii="Times New Roman" w:hAnsi="Times New Roman" w:cs="Times New Roman"/>
        </w:rPr>
        <w:instrText xml:space="preserve"> \* MERGEFORMAT </w:instrText>
      </w:r>
      <w:r w:rsidR="001035DB" w:rsidRPr="004F2D59">
        <w:rPr>
          <w:rFonts w:ascii="Times New Roman" w:hAnsi="Times New Roman" w:cs="Times New Roman"/>
        </w:rPr>
      </w:r>
      <w:r w:rsidR="001035DB"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9</w:t>
      </w:r>
      <w:r w:rsidR="001035DB" w:rsidRPr="004F2D59">
        <w:rPr>
          <w:rFonts w:ascii="Times New Roman" w:hAnsi="Times New Roman" w:cs="Times New Roman"/>
        </w:rPr>
        <w:fldChar w:fldCharType="end"/>
      </w:r>
      <w:r w:rsidR="00C3715C" w:rsidRPr="004F2D59">
        <w:rPr>
          <w:rFonts w:ascii="Times New Roman" w:hAnsi="Times New Roman" w:cs="Times New Roman"/>
        </w:rPr>
        <w:t>).</w:t>
      </w:r>
    </w:p>
    <w:p w14:paraId="6B649BC5" w14:textId="77777777" w:rsidR="000B56EB" w:rsidRPr="004F2D59" w:rsidRDefault="00822BCE" w:rsidP="000B56EB">
      <w:pPr>
        <w:pStyle w:val="Nadpis3"/>
        <w:rPr>
          <w:rFonts w:ascii="Times New Roman" w:hAnsi="Times New Roman" w:cs="Times New Roman"/>
        </w:rPr>
      </w:pPr>
      <w:bookmarkStart w:id="312" w:name="_Ref414302047"/>
      <w:r w:rsidRPr="004F2D59">
        <w:rPr>
          <w:rFonts w:ascii="Times New Roman" w:hAnsi="Times New Roman" w:cs="Times New Roman"/>
        </w:rPr>
        <w:t>C</w:t>
      </w:r>
      <w:r w:rsidR="000B56EB" w:rsidRPr="004F2D59">
        <w:rPr>
          <w:rFonts w:ascii="Times New Roman" w:hAnsi="Times New Roman" w:cs="Times New Roman"/>
        </w:rPr>
        <w:t>omparison with HumMod 1.6</w:t>
      </w:r>
      <w:bookmarkEnd w:id="312"/>
    </w:p>
    <w:p w14:paraId="0DB8D3B9" w14:textId="0544049A" w:rsidR="000B56EB" w:rsidRPr="004F2D59" w:rsidRDefault="000B56EB" w:rsidP="000B56EB">
      <w:pPr>
        <w:rPr>
          <w:rFonts w:ascii="Times New Roman" w:hAnsi="Times New Roman" w:cs="Times New Roman"/>
        </w:rPr>
      </w:pPr>
      <w:r w:rsidRPr="004F2D59">
        <w:rPr>
          <w:rFonts w:ascii="Times New Roman" w:hAnsi="Times New Roman" w:cs="Times New Roman"/>
        </w:rPr>
        <w:t>Acid-base</w:t>
      </w:r>
      <w:r w:rsidR="00511AD2" w:rsidRPr="004F2D59">
        <w:rPr>
          <w:rFonts w:ascii="Times New Roman" w:hAnsi="Times New Roman" w:cs="Times New Roman"/>
        </w:rPr>
        <w:t>s</w:t>
      </w:r>
      <w:r w:rsidRPr="004F2D59">
        <w:rPr>
          <w:rFonts w:ascii="Times New Roman" w:hAnsi="Times New Roman" w:cs="Times New Roman"/>
        </w:rPr>
        <w:t xml:space="preserve"> in </w:t>
      </w:r>
      <w:r w:rsidR="00511AD2" w:rsidRPr="004F2D59">
        <w:rPr>
          <w:rFonts w:ascii="Times New Roman" w:hAnsi="Times New Roman" w:cs="Times New Roman"/>
        </w:rPr>
        <w:t xml:space="preserve">the </w:t>
      </w:r>
      <w:r w:rsidRPr="004F2D59">
        <w:rPr>
          <w:rFonts w:ascii="Times New Roman" w:hAnsi="Times New Roman" w:cs="Times New Roman"/>
        </w:rPr>
        <w:t xml:space="preserve">Physiomodel is </w:t>
      </w:r>
      <w:r w:rsidR="00511AD2" w:rsidRPr="004F2D59">
        <w:rPr>
          <w:rFonts w:ascii="Times New Roman" w:hAnsi="Times New Roman" w:cs="Times New Roman"/>
        </w:rPr>
        <w:t xml:space="preserve">entirely </w:t>
      </w:r>
      <w:r w:rsidRPr="004F2D59">
        <w:rPr>
          <w:rFonts w:ascii="Times New Roman" w:hAnsi="Times New Roman" w:cs="Times New Roman"/>
        </w:rPr>
        <w:t xml:space="preserve">different </w:t>
      </w:r>
      <w:r w:rsidR="00511AD2" w:rsidRPr="004F2D59">
        <w:rPr>
          <w:rFonts w:ascii="Times New Roman" w:hAnsi="Times New Roman" w:cs="Times New Roman"/>
        </w:rPr>
        <w:t xml:space="preserve">that </w:t>
      </w:r>
      <w:r w:rsidRPr="004F2D59">
        <w:rPr>
          <w:rFonts w:ascii="Times New Roman" w:hAnsi="Times New Roman" w:cs="Times New Roman"/>
        </w:rPr>
        <w:t xml:space="preserve">in HumMod 1.6. The new </w:t>
      </w:r>
      <w:r w:rsidR="000B2FD7" w:rsidRPr="004F2D59">
        <w:rPr>
          <w:rFonts w:ascii="Times New Roman" w:hAnsi="Times New Roman" w:cs="Times New Roman"/>
        </w:rPr>
        <w:t xml:space="preserve">calculation of the former </w:t>
      </w:r>
      <w:r w:rsidRPr="004F2D59">
        <w:rPr>
          <w:rFonts w:ascii="Times New Roman" w:hAnsi="Times New Roman" w:cs="Times New Roman"/>
        </w:rPr>
        <w:t xml:space="preserve">uses the original </w:t>
      </w:r>
      <w:r w:rsidR="000B2FD7" w:rsidRPr="004F2D59">
        <w:rPr>
          <w:rFonts w:ascii="Times New Roman" w:hAnsi="Times New Roman" w:cs="Times New Roman"/>
        </w:rPr>
        <w:t>electrolyte</w:t>
      </w:r>
      <w:r w:rsidRPr="004F2D59">
        <w:rPr>
          <w:rFonts w:ascii="Times New Roman" w:hAnsi="Times New Roman" w:cs="Times New Roman"/>
        </w:rPr>
        <w:t xml:space="preserve"> models of strong ions. However, the pH is calculated from</w:t>
      </w:r>
      <w:r w:rsidR="000B2FD7" w:rsidRPr="004F2D59">
        <w:rPr>
          <w:rFonts w:ascii="Times New Roman" w:hAnsi="Times New Roman" w:cs="Times New Roman"/>
        </w:rPr>
        <w:t xml:space="preserve"> the</w:t>
      </w:r>
      <w:r w:rsidRPr="004F2D59">
        <w:rPr>
          <w:rFonts w:ascii="Times New Roman" w:hAnsi="Times New Roman" w:cs="Times New Roman"/>
        </w:rPr>
        <w:t xml:space="preserve"> electroneutrality equation applied </w:t>
      </w:r>
      <w:r w:rsidR="000B2FD7" w:rsidRPr="004F2D59">
        <w:rPr>
          <w:rFonts w:ascii="Times New Roman" w:hAnsi="Times New Roman" w:cs="Times New Roman"/>
        </w:rPr>
        <w:t xml:space="preserve">to </w:t>
      </w:r>
      <w:r w:rsidRPr="004F2D59">
        <w:rPr>
          <w:rFonts w:ascii="Times New Roman" w:hAnsi="Times New Roman" w:cs="Times New Roman"/>
        </w:rPr>
        <w:t>significant</w:t>
      </w:r>
      <w:r w:rsidR="000B2FD7" w:rsidRPr="004F2D59">
        <w:rPr>
          <w:rFonts w:ascii="Times New Roman" w:hAnsi="Times New Roman" w:cs="Times New Roman"/>
        </w:rPr>
        <w:t>ly</w:t>
      </w:r>
      <w:r w:rsidRPr="004F2D59">
        <w:rPr>
          <w:rFonts w:ascii="Times New Roman" w:hAnsi="Times New Roman" w:cs="Times New Roman"/>
        </w:rPr>
        <w:t xml:space="preserve"> weak ions</w:t>
      </w:r>
      <w:r w:rsidR="000B2FD7" w:rsidRPr="004F2D59">
        <w:rPr>
          <w:rFonts w:ascii="Times New Roman" w:hAnsi="Times New Roman" w:cs="Times New Roman"/>
        </w:rPr>
        <w:t xml:space="preserve"> such</w:t>
      </w:r>
      <w:r w:rsidRPr="004F2D59">
        <w:rPr>
          <w:rFonts w:ascii="Times New Roman" w:hAnsi="Times New Roman" w:cs="Times New Roman"/>
        </w:rPr>
        <w:t xml:space="preserve"> as phosphates, proteins and carbonic acid. </w:t>
      </w:r>
      <w:r w:rsidR="000B2FD7" w:rsidRPr="004F2D59">
        <w:rPr>
          <w:rFonts w:ascii="Times New Roman" w:hAnsi="Times New Roman" w:cs="Times New Roman"/>
        </w:rPr>
        <w:t xml:space="preserve">The charge </w:t>
      </w:r>
      <w:r w:rsidRPr="004F2D59">
        <w:rPr>
          <w:rFonts w:ascii="Times New Roman" w:hAnsi="Times New Roman" w:cs="Times New Roman"/>
        </w:rPr>
        <w:t>of these weak ions is dependent on pH</w:t>
      </w:r>
      <w:r w:rsidR="000B2FD7" w:rsidRPr="004F2D59">
        <w:rPr>
          <w:rFonts w:ascii="Times New Roman" w:hAnsi="Times New Roman" w:cs="Times New Roman"/>
        </w:rPr>
        <w:t>,</w:t>
      </w:r>
      <w:r w:rsidRPr="004F2D59">
        <w:rPr>
          <w:rFonts w:ascii="Times New Roman" w:hAnsi="Times New Roman" w:cs="Times New Roman"/>
        </w:rPr>
        <w:t xml:space="preserve"> known as titration curve</w:t>
      </w:r>
      <w:r w:rsidR="000B2FD7" w:rsidRPr="004F2D59">
        <w:rPr>
          <w:rFonts w:ascii="Times New Roman" w:hAnsi="Times New Roman" w:cs="Times New Roman"/>
        </w:rPr>
        <w:t>; thus,</w:t>
      </w:r>
      <w:r w:rsidRPr="004F2D59">
        <w:rPr>
          <w:rFonts w:ascii="Times New Roman" w:hAnsi="Times New Roman" w:cs="Times New Roman"/>
        </w:rPr>
        <w:t xml:space="preserve"> the idea is to find the value of </w:t>
      </w:r>
      <w:r w:rsidR="000B2FD7" w:rsidRPr="004F2D59">
        <w:rPr>
          <w:rFonts w:ascii="Times New Roman" w:hAnsi="Times New Roman" w:cs="Times New Roman"/>
        </w:rPr>
        <w:t xml:space="preserve">a </w:t>
      </w:r>
      <w:r w:rsidRPr="004F2D59">
        <w:rPr>
          <w:rFonts w:ascii="Times New Roman" w:hAnsi="Times New Roman" w:cs="Times New Roman"/>
        </w:rPr>
        <w:t>pH</w:t>
      </w:r>
      <w:r w:rsidR="000B2FD7" w:rsidRPr="004F2D59">
        <w:rPr>
          <w:rFonts w:ascii="Times New Roman" w:hAnsi="Times New Roman" w:cs="Times New Roman"/>
        </w:rPr>
        <w:t xml:space="preserve"> that </w:t>
      </w:r>
      <w:r w:rsidRPr="004F2D59">
        <w:rPr>
          <w:rFonts w:ascii="Times New Roman" w:hAnsi="Times New Roman" w:cs="Times New Roman"/>
        </w:rPr>
        <w:t>generate</w:t>
      </w:r>
      <w:r w:rsidR="001035DB" w:rsidRPr="004F2D59">
        <w:rPr>
          <w:rFonts w:ascii="Times New Roman" w:hAnsi="Times New Roman" w:cs="Times New Roman"/>
        </w:rPr>
        <w:t>s</w:t>
      </w:r>
      <w:r w:rsidRPr="004F2D59">
        <w:rPr>
          <w:rFonts w:ascii="Times New Roman" w:hAnsi="Times New Roman" w:cs="Times New Roman"/>
        </w:rPr>
        <w:t xml:space="preserve"> sufficient charges</w:t>
      </w:r>
      <w:r w:rsidR="001035DB" w:rsidRPr="004F2D59">
        <w:rPr>
          <w:rFonts w:ascii="Times New Roman" w:hAnsi="Times New Roman" w:cs="Times New Roman"/>
        </w:rPr>
        <w:t xml:space="preserve"> </w:t>
      </w:r>
      <w:r w:rsidR="000B2FD7" w:rsidRPr="004F2D59">
        <w:rPr>
          <w:rFonts w:ascii="Times New Roman" w:hAnsi="Times New Roman" w:cs="Times New Roman"/>
        </w:rPr>
        <w:t xml:space="preserve">for </w:t>
      </w:r>
      <w:r w:rsidR="001035DB" w:rsidRPr="004F2D59">
        <w:rPr>
          <w:rFonts w:ascii="Times New Roman" w:hAnsi="Times New Roman" w:cs="Times New Roman"/>
        </w:rPr>
        <w:t>the weak ions</w:t>
      </w:r>
      <w:r w:rsidRPr="004F2D59">
        <w:rPr>
          <w:rFonts w:ascii="Times New Roman" w:hAnsi="Times New Roman" w:cs="Times New Roman"/>
        </w:rPr>
        <w:t xml:space="preserve"> </w:t>
      </w:r>
      <w:r w:rsidR="001035DB" w:rsidRPr="004F2D59">
        <w:rPr>
          <w:rFonts w:ascii="Times New Roman" w:hAnsi="Times New Roman" w:cs="Times New Roman"/>
        </w:rPr>
        <w:t>at electroneutrality with</w:t>
      </w:r>
      <w:r w:rsidRPr="004F2D59">
        <w:rPr>
          <w:rFonts w:ascii="Times New Roman" w:hAnsi="Times New Roman" w:cs="Times New Roman"/>
        </w:rPr>
        <w:t xml:space="preserve"> the rest </w:t>
      </w:r>
      <w:r w:rsidR="001035DB" w:rsidRPr="004F2D59">
        <w:rPr>
          <w:rFonts w:ascii="Times New Roman" w:hAnsi="Times New Roman" w:cs="Times New Roman"/>
        </w:rPr>
        <w:t xml:space="preserve">of </w:t>
      </w:r>
      <w:r w:rsidRPr="004F2D59">
        <w:rPr>
          <w:rFonts w:ascii="Times New Roman" w:hAnsi="Times New Roman" w:cs="Times New Roman"/>
        </w:rPr>
        <w:t>solution. The state variables are the total amounts of substances, which in the case of weak ions includes all their protonated</w:t>
      </w:r>
      <w:r w:rsidR="001035DB" w:rsidRPr="004F2D59">
        <w:rPr>
          <w:rFonts w:ascii="Times New Roman" w:hAnsi="Times New Roman" w:cs="Times New Roman"/>
        </w:rPr>
        <w:t xml:space="preserve"> and deprotonated</w:t>
      </w:r>
      <w:r w:rsidRPr="004F2D59">
        <w:rPr>
          <w:rFonts w:ascii="Times New Roman" w:hAnsi="Times New Roman" w:cs="Times New Roman"/>
        </w:rPr>
        <w:t xml:space="preserve"> forms. For example</w:t>
      </w:r>
      <w:r w:rsidR="000B2FD7" w:rsidRPr="004F2D59">
        <w:rPr>
          <w:rFonts w:ascii="Times New Roman" w:hAnsi="Times New Roman" w:cs="Times New Roman"/>
        </w:rPr>
        <w:t>,</w:t>
      </w:r>
      <w:r w:rsidRPr="004F2D59">
        <w:rPr>
          <w:rFonts w:ascii="Times New Roman" w:hAnsi="Times New Roman" w:cs="Times New Roman"/>
        </w:rPr>
        <w:t xml:space="preserve"> inorganic extracellular phosphates </w:t>
      </w:r>
      <w:r w:rsidR="000B2FD7" w:rsidRPr="004F2D59">
        <w:rPr>
          <w:rFonts w:ascii="Times New Roman" w:hAnsi="Times New Roman" w:cs="Times New Roman"/>
        </w:rPr>
        <w:t xml:space="preserve">refer to </w:t>
      </w:r>
      <w:r w:rsidRPr="004F2D59">
        <w:rPr>
          <w:rFonts w:ascii="Times New Roman" w:hAnsi="Times New Roman" w:cs="Times New Roman"/>
        </w:rPr>
        <w:t>H</w:t>
      </w:r>
      <w:r w:rsidRPr="004F2D59">
        <w:rPr>
          <w:rFonts w:ascii="Times New Roman" w:hAnsi="Times New Roman" w:cs="Times New Roman"/>
          <w:vertAlign w:val="subscript"/>
        </w:rPr>
        <w:t>3</w:t>
      </w:r>
      <w:r w:rsidRPr="004F2D59">
        <w:rPr>
          <w:rFonts w:ascii="Times New Roman" w:hAnsi="Times New Roman" w:cs="Times New Roman"/>
        </w:rPr>
        <w:t>PO</w:t>
      </w:r>
      <w:r w:rsidRPr="004F2D59">
        <w:rPr>
          <w:rFonts w:ascii="Times New Roman" w:hAnsi="Times New Roman" w:cs="Times New Roman"/>
          <w:vertAlign w:val="subscript"/>
        </w:rPr>
        <w:t>4</w:t>
      </w:r>
      <w:r w:rsidRPr="004F2D59">
        <w:rPr>
          <w:rFonts w:ascii="Times New Roman" w:hAnsi="Times New Roman" w:cs="Times New Roman"/>
        </w:rPr>
        <w:t>, H</w:t>
      </w:r>
      <w:r w:rsidRPr="004F2D59">
        <w:rPr>
          <w:rFonts w:ascii="Times New Roman" w:hAnsi="Times New Roman" w:cs="Times New Roman"/>
          <w:vertAlign w:val="subscript"/>
        </w:rPr>
        <w:t>2</w:t>
      </w:r>
      <w:r w:rsidRPr="004F2D59">
        <w:rPr>
          <w:rFonts w:ascii="Times New Roman" w:hAnsi="Times New Roman" w:cs="Times New Roman"/>
        </w:rPr>
        <w:t>PO</w:t>
      </w:r>
      <w:r w:rsidRPr="004F2D59">
        <w:rPr>
          <w:rFonts w:ascii="Times New Roman" w:hAnsi="Times New Roman" w:cs="Times New Roman"/>
          <w:vertAlign w:val="subscript"/>
        </w:rPr>
        <w:t>4</w:t>
      </w:r>
      <w:r w:rsidRPr="004F2D59">
        <w:rPr>
          <w:rFonts w:ascii="Times New Roman" w:hAnsi="Times New Roman" w:cs="Times New Roman"/>
          <w:vertAlign w:val="superscript"/>
        </w:rPr>
        <w:t>-</w:t>
      </w:r>
      <w:r w:rsidRPr="004F2D59">
        <w:rPr>
          <w:rFonts w:ascii="Times New Roman" w:hAnsi="Times New Roman" w:cs="Times New Roman"/>
        </w:rPr>
        <w:t>, HPO</w:t>
      </w:r>
      <w:r w:rsidRPr="004F2D59">
        <w:rPr>
          <w:rFonts w:ascii="Times New Roman" w:hAnsi="Times New Roman" w:cs="Times New Roman"/>
          <w:vertAlign w:val="subscript"/>
        </w:rPr>
        <w:t>4</w:t>
      </w:r>
      <w:r w:rsidRPr="004F2D59">
        <w:rPr>
          <w:rFonts w:ascii="Times New Roman" w:hAnsi="Times New Roman" w:cs="Times New Roman"/>
          <w:vertAlign w:val="superscript"/>
        </w:rPr>
        <w:t>2-</w:t>
      </w:r>
      <w:r w:rsidRPr="004F2D59">
        <w:rPr>
          <w:rFonts w:ascii="Times New Roman" w:hAnsi="Times New Roman" w:cs="Times New Roman"/>
        </w:rPr>
        <w:t xml:space="preserve"> and PO</w:t>
      </w:r>
      <w:r w:rsidRPr="004F2D59">
        <w:rPr>
          <w:rFonts w:ascii="Times New Roman" w:hAnsi="Times New Roman" w:cs="Times New Roman"/>
          <w:vertAlign w:val="subscript"/>
        </w:rPr>
        <w:t>4</w:t>
      </w:r>
      <w:r w:rsidRPr="004F2D59">
        <w:rPr>
          <w:rFonts w:ascii="Times New Roman" w:hAnsi="Times New Roman" w:cs="Times New Roman"/>
          <w:vertAlign w:val="superscript"/>
        </w:rPr>
        <w:t>3-</w:t>
      </w:r>
      <w:r w:rsidR="001035DB" w:rsidRPr="004F2D59">
        <w:rPr>
          <w:rFonts w:ascii="Times New Roman" w:hAnsi="Times New Roman" w:cs="Times New Roman"/>
        </w:rPr>
        <w:t xml:space="preserve"> form</w:t>
      </w:r>
      <w:r w:rsidR="000B2FD7" w:rsidRPr="004F2D59">
        <w:rPr>
          <w:rFonts w:ascii="Times New Roman" w:hAnsi="Times New Roman" w:cs="Times New Roman"/>
        </w:rPr>
        <w:t>s</w:t>
      </w:r>
      <w:r w:rsidRPr="004F2D59">
        <w:rPr>
          <w:rFonts w:ascii="Times New Roman" w:hAnsi="Times New Roman" w:cs="Times New Roman"/>
        </w:rPr>
        <w:t xml:space="preserve">. </w:t>
      </w:r>
      <w:commentRangeStart w:id="313"/>
      <w:r w:rsidRPr="004F2D59">
        <w:rPr>
          <w:rFonts w:ascii="Times New Roman" w:hAnsi="Times New Roman" w:cs="Times New Roman"/>
        </w:rPr>
        <w:t xml:space="preserve">The total amount </w:t>
      </w:r>
      <w:commentRangeEnd w:id="313"/>
      <w:r w:rsidR="000B2FD7" w:rsidRPr="004F2D59">
        <w:rPr>
          <w:rStyle w:val="Odkaznakoment"/>
          <w:rFonts w:ascii="Calibri" w:eastAsia="Times New Roman" w:hAnsi="Calibri" w:cs="Times New Roman"/>
        </w:rPr>
        <w:commentReference w:id="313"/>
      </w:r>
      <w:r w:rsidRPr="004F2D59">
        <w:rPr>
          <w:rFonts w:ascii="Times New Roman" w:hAnsi="Times New Roman" w:cs="Times New Roman"/>
        </w:rPr>
        <w:t>is independent of pH</w:t>
      </w:r>
      <w:r w:rsidR="000B2FD7" w:rsidRPr="004F2D59">
        <w:rPr>
          <w:rFonts w:ascii="Times New Roman" w:hAnsi="Times New Roman" w:cs="Times New Roman"/>
        </w:rPr>
        <w:t xml:space="preserve">; however, </w:t>
      </w:r>
      <w:r w:rsidRPr="004F2D59">
        <w:rPr>
          <w:rFonts w:ascii="Times New Roman" w:hAnsi="Times New Roman" w:cs="Times New Roman"/>
        </w:rPr>
        <w:t xml:space="preserve">the </w:t>
      </w:r>
      <w:r w:rsidR="001035DB" w:rsidRPr="004F2D59">
        <w:rPr>
          <w:rFonts w:ascii="Times New Roman" w:hAnsi="Times New Roman" w:cs="Times New Roman"/>
        </w:rPr>
        <w:t xml:space="preserve">total </w:t>
      </w:r>
      <w:r w:rsidRPr="004F2D59">
        <w:rPr>
          <w:rFonts w:ascii="Times New Roman" w:hAnsi="Times New Roman" w:cs="Times New Roman"/>
        </w:rPr>
        <w:t xml:space="preserve">charge </w:t>
      </w:r>
      <w:r w:rsidR="000B2FD7" w:rsidRPr="004F2D59">
        <w:rPr>
          <w:rFonts w:ascii="Times New Roman" w:hAnsi="Times New Roman" w:cs="Times New Roman"/>
        </w:rPr>
        <w:t xml:space="preserve">of </w:t>
      </w:r>
      <w:r w:rsidRPr="004F2D59">
        <w:rPr>
          <w:rFonts w:ascii="Times New Roman" w:hAnsi="Times New Roman" w:cs="Times New Roman"/>
        </w:rPr>
        <w:t xml:space="preserve">phosphates is pH dependent. The same calculation can </w:t>
      </w:r>
      <w:r w:rsidR="000B2FD7" w:rsidRPr="004F2D59">
        <w:rPr>
          <w:rFonts w:ascii="Times New Roman" w:hAnsi="Times New Roman" w:cs="Times New Roman"/>
        </w:rPr>
        <w:t xml:space="preserve">also </w:t>
      </w:r>
      <w:r w:rsidRPr="004F2D59">
        <w:rPr>
          <w:rFonts w:ascii="Times New Roman" w:hAnsi="Times New Roman" w:cs="Times New Roman"/>
        </w:rPr>
        <w:t xml:space="preserve">be </w:t>
      </w:r>
      <w:r w:rsidR="000B2FD7" w:rsidRPr="004F2D59">
        <w:rPr>
          <w:rFonts w:ascii="Times New Roman" w:hAnsi="Times New Roman" w:cs="Times New Roman"/>
        </w:rPr>
        <w:t xml:space="preserve">applied </w:t>
      </w:r>
      <w:r w:rsidRPr="004F2D59">
        <w:rPr>
          <w:rFonts w:ascii="Times New Roman" w:hAnsi="Times New Roman" w:cs="Times New Roman"/>
        </w:rPr>
        <w:t xml:space="preserve">for </w:t>
      </w:r>
      <w:r w:rsidR="000B2FD7" w:rsidRPr="004F2D59">
        <w:rPr>
          <w:rFonts w:ascii="Times New Roman" w:hAnsi="Times New Roman" w:cs="Times New Roman"/>
        </w:rPr>
        <w:t xml:space="preserve">the </w:t>
      </w:r>
      <w:r w:rsidRPr="004F2D59">
        <w:rPr>
          <w:rFonts w:ascii="Times New Roman" w:hAnsi="Times New Roman" w:cs="Times New Roman"/>
        </w:rPr>
        <w:t>total amount of albumin, globulins, hemoglobin or carbon dioxide. For example</w:t>
      </w:r>
      <w:r w:rsidR="000B2FD7" w:rsidRPr="004F2D59">
        <w:rPr>
          <w:rFonts w:ascii="Times New Roman" w:hAnsi="Times New Roman" w:cs="Times New Roman"/>
        </w:rPr>
        <w:t>,</w:t>
      </w:r>
      <w:r w:rsidRPr="004F2D59">
        <w:rPr>
          <w:rFonts w:ascii="Times New Roman" w:hAnsi="Times New Roman" w:cs="Times New Roman"/>
        </w:rPr>
        <w:t xml:space="preserve"> if we assume some constant total concentrations of all weak acids in blood plasma</w:t>
      </w:r>
      <w:r w:rsidR="000B2FD7" w:rsidRPr="004F2D59">
        <w:rPr>
          <w:rFonts w:ascii="Times New Roman" w:hAnsi="Times New Roman" w:cs="Times New Roman"/>
        </w:rPr>
        <w:t xml:space="preserve">, </w:t>
      </w:r>
      <w:r w:rsidRPr="004F2D59">
        <w:rPr>
          <w:rFonts w:ascii="Times New Roman" w:hAnsi="Times New Roman" w:cs="Times New Roman"/>
        </w:rPr>
        <w:t xml:space="preserve">then we can </w:t>
      </w:r>
      <w:r w:rsidR="000B2FD7" w:rsidRPr="004F2D59">
        <w:rPr>
          <w:rFonts w:ascii="Times New Roman" w:hAnsi="Times New Roman" w:cs="Times New Roman"/>
        </w:rPr>
        <w:t>propose a</w:t>
      </w:r>
      <w:r w:rsidRPr="004F2D59">
        <w:rPr>
          <w:rFonts w:ascii="Times New Roman" w:hAnsi="Times New Roman" w:cs="Times New Roman"/>
        </w:rPr>
        <w:t xml:space="preserve"> titration curve of the plasma as a function of SID on pH. However</w:t>
      </w:r>
      <w:r w:rsidR="000B2FD7" w:rsidRPr="004F2D59">
        <w:rPr>
          <w:rFonts w:ascii="Times New Roman" w:hAnsi="Times New Roman" w:cs="Times New Roman"/>
        </w:rPr>
        <w:t>,</w:t>
      </w:r>
      <w:r w:rsidRPr="004F2D59">
        <w:rPr>
          <w:rFonts w:ascii="Times New Roman" w:hAnsi="Times New Roman" w:cs="Times New Roman"/>
        </w:rPr>
        <w:t xml:space="preserve"> this function is dependent on the type and total concentrations of weak acids</w:t>
      </w:r>
      <w:r w:rsidR="00E258CA" w:rsidRPr="004F2D59">
        <w:rPr>
          <w:rFonts w:ascii="Times New Roman" w:hAnsi="Times New Roman" w:cs="Times New Roman"/>
        </w:rPr>
        <w:t xml:space="preserve">; thus, </w:t>
      </w:r>
      <w:r w:rsidRPr="004F2D59">
        <w:rPr>
          <w:rFonts w:ascii="Times New Roman" w:hAnsi="Times New Roman" w:cs="Times New Roman"/>
        </w:rPr>
        <w:t>all charged solutes in</w:t>
      </w:r>
      <w:r w:rsidR="00E258CA" w:rsidRPr="004F2D59">
        <w:rPr>
          <w:rFonts w:ascii="Times New Roman" w:hAnsi="Times New Roman" w:cs="Times New Roman"/>
        </w:rPr>
        <w:t xml:space="preserve"> a</w:t>
      </w:r>
      <w:r w:rsidRPr="004F2D59">
        <w:rPr>
          <w:rFonts w:ascii="Times New Roman" w:hAnsi="Times New Roman" w:cs="Times New Roman"/>
        </w:rPr>
        <w:t xml:space="preserve"> solution must be included in </w:t>
      </w:r>
      <w:r w:rsidR="00E258CA" w:rsidRPr="004F2D59">
        <w:rPr>
          <w:rFonts w:ascii="Times New Roman" w:hAnsi="Times New Roman" w:cs="Times New Roman"/>
        </w:rPr>
        <w:t xml:space="preserve">the </w:t>
      </w:r>
      <w:r w:rsidRPr="004F2D59">
        <w:rPr>
          <w:rFonts w:ascii="Times New Roman" w:hAnsi="Times New Roman" w:cs="Times New Roman"/>
        </w:rPr>
        <w:t xml:space="preserve">calculation. This </w:t>
      </w:r>
      <w:r w:rsidR="00E258CA" w:rsidRPr="004F2D59">
        <w:rPr>
          <w:rFonts w:ascii="Times New Roman" w:hAnsi="Times New Roman" w:cs="Times New Roman"/>
        </w:rPr>
        <w:t xml:space="preserve">renders </w:t>
      </w:r>
      <w:r w:rsidRPr="004F2D59">
        <w:rPr>
          <w:rFonts w:ascii="Times New Roman" w:hAnsi="Times New Roman" w:cs="Times New Roman"/>
        </w:rPr>
        <w:t>our acid-base model in</w:t>
      </w:r>
      <w:r w:rsidR="00E258CA" w:rsidRPr="004F2D59">
        <w:rPr>
          <w:rFonts w:ascii="Times New Roman" w:hAnsi="Times New Roman" w:cs="Times New Roman"/>
        </w:rPr>
        <w:t xml:space="preserve"> the</w:t>
      </w:r>
      <w:r w:rsidRPr="004F2D59">
        <w:rPr>
          <w:rFonts w:ascii="Times New Roman" w:hAnsi="Times New Roman" w:cs="Times New Roman"/>
        </w:rPr>
        <w:t xml:space="preserve"> Physiomodel better than </w:t>
      </w:r>
      <w:r w:rsidR="00E258CA" w:rsidRPr="004F2D59">
        <w:rPr>
          <w:rFonts w:ascii="Times New Roman" w:hAnsi="Times New Roman" w:cs="Times New Roman"/>
        </w:rPr>
        <w:t xml:space="preserve">the </w:t>
      </w:r>
      <w:r w:rsidRPr="004F2D59">
        <w:rPr>
          <w:rFonts w:ascii="Times New Roman" w:hAnsi="Times New Roman" w:cs="Times New Roman"/>
        </w:rPr>
        <w:t xml:space="preserve">acid-base calculation of HumMod 1.6, because there </w:t>
      </w:r>
      <w:r w:rsidR="00E258CA" w:rsidRPr="004F2D59">
        <w:rPr>
          <w:rFonts w:ascii="Times New Roman" w:hAnsi="Times New Roman" w:cs="Times New Roman"/>
        </w:rPr>
        <w:t xml:space="preserve">is </w:t>
      </w:r>
      <w:r w:rsidRPr="004F2D59">
        <w:rPr>
          <w:rFonts w:ascii="Times New Roman" w:hAnsi="Times New Roman" w:cs="Times New Roman"/>
        </w:rPr>
        <w:t>no calculation of weak ion charges</w:t>
      </w:r>
      <w:r w:rsidR="00E258CA" w:rsidRPr="004F2D59">
        <w:rPr>
          <w:rFonts w:ascii="Times New Roman" w:hAnsi="Times New Roman" w:cs="Times New Roman"/>
        </w:rPr>
        <w:t>,</w:t>
      </w:r>
      <w:r w:rsidRPr="004F2D59">
        <w:rPr>
          <w:rFonts w:ascii="Times New Roman" w:hAnsi="Times New Roman" w:cs="Times New Roman"/>
        </w:rPr>
        <w:t xml:space="preserve"> except</w:t>
      </w:r>
      <w:r w:rsidR="00E258CA" w:rsidRPr="004F2D59">
        <w:rPr>
          <w:rFonts w:ascii="Times New Roman" w:hAnsi="Times New Roman" w:cs="Times New Roman"/>
        </w:rPr>
        <w:t xml:space="preserve"> for</w:t>
      </w:r>
      <w:r w:rsidRPr="004F2D59">
        <w:rPr>
          <w:rFonts w:ascii="Times New Roman" w:hAnsi="Times New Roman" w:cs="Times New Roman"/>
        </w:rPr>
        <w:t xml:space="preserve"> bicarbonate. </w:t>
      </w:r>
      <w:r w:rsidR="00E258CA" w:rsidRPr="004F2D59">
        <w:rPr>
          <w:rFonts w:ascii="Times New Roman" w:hAnsi="Times New Roman" w:cs="Times New Roman"/>
        </w:rPr>
        <w:t>Moreover</w:t>
      </w:r>
      <w:r w:rsidRPr="004F2D59">
        <w:rPr>
          <w:rFonts w:ascii="Times New Roman" w:hAnsi="Times New Roman" w:cs="Times New Roman"/>
        </w:rPr>
        <w:t xml:space="preserve">, the inorganic phosphate is calculated as a strong ion, </w:t>
      </w:r>
      <w:r w:rsidR="001035DB" w:rsidRPr="004F2D59">
        <w:rPr>
          <w:rFonts w:ascii="Times New Roman" w:hAnsi="Times New Roman" w:cs="Times New Roman"/>
        </w:rPr>
        <w:t>which does not change form</w:t>
      </w:r>
      <w:r w:rsidRPr="004F2D59">
        <w:rPr>
          <w:rFonts w:ascii="Times New Roman" w:hAnsi="Times New Roman" w:cs="Times New Roman"/>
        </w:rPr>
        <w:t xml:space="preserve"> </w:t>
      </w:r>
      <w:r w:rsidR="00E258CA" w:rsidRPr="004F2D59">
        <w:rPr>
          <w:rFonts w:ascii="Times New Roman" w:hAnsi="Times New Roman" w:cs="Times New Roman"/>
        </w:rPr>
        <w:t xml:space="preserve">alongside a </w:t>
      </w:r>
      <w:r w:rsidRPr="004F2D59">
        <w:rPr>
          <w:rFonts w:ascii="Times New Roman" w:hAnsi="Times New Roman" w:cs="Times New Roman"/>
        </w:rPr>
        <w:t>change of pH.</w:t>
      </w:r>
    </w:p>
    <w:p w14:paraId="069F1D21" w14:textId="3101FEE4" w:rsidR="000B56EB" w:rsidRPr="004F2D59" w:rsidRDefault="000B56EB" w:rsidP="000B56EB">
      <w:pPr>
        <w:rPr>
          <w:rFonts w:ascii="Times New Roman" w:hAnsi="Times New Roman" w:cs="Times New Roman"/>
        </w:rPr>
      </w:pPr>
      <w:r w:rsidRPr="004F2D59">
        <w:rPr>
          <w:rFonts w:ascii="Times New Roman" w:hAnsi="Times New Roman" w:cs="Times New Roman"/>
        </w:rPr>
        <w:t xml:space="preserve">The same style of acid-base model is also </w:t>
      </w:r>
      <w:r w:rsidR="00E258CA" w:rsidRPr="004F2D59">
        <w:rPr>
          <w:rFonts w:ascii="Times New Roman" w:hAnsi="Times New Roman" w:cs="Times New Roman"/>
        </w:rPr>
        <w:t xml:space="preserve">applied </w:t>
      </w:r>
      <w:r w:rsidRPr="004F2D59">
        <w:rPr>
          <w:rFonts w:ascii="Times New Roman" w:hAnsi="Times New Roman" w:cs="Times New Roman"/>
        </w:rPr>
        <w:t>to urine in</w:t>
      </w:r>
      <w:r w:rsidR="00E258CA" w:rsidRPr="004F2D59">
        <w:rPr>
          <w:rFonts w:ascii="Times New Roman" w:hAnsi="Times New Roman" w:cs="Times New Roman"/>
        </w:rPr>
        <w:t xml:space="preserve"> the</w:t>
      </w:r>
      <w:r w:rsidRPr="004F2D59">
        <w:rPr>
          <w:rFonts w:ascii="Times New Roman" w:hAnsi="Times New Roman" w:cs="Times New Roman"/>
        </w:rPr>
        <w:t xml:space="preserve"> Physiomodel. The acidity of urine was not calculated in HumMod 1.6</w:t>
      </w:r>
      <w:r w:rsidR="00E258CA" w:rsidRPr="004F2D59">
        <w:rPr>
          <w:rFonts w:ascii="Times New Roman" w:hAnsi="Times New Roman" w:cs="Times New Roman"/>
        </w:rPr>
        <w:t>; however,</w:t>
      </w:r>
      <w:r w:rsidRPr="004F2D59">
        <w:rPr>
          <w:rFonts w:ascii="Times New Roman" w:hAnsi="Times New Roman" w:cs="Times New Roman"/>
        </w:rPr>
        <w:t xml:space="preserve"> all </w:t>
      </w:r>
      <w:r w:rsidR="00E258CA" w:rsidRPr="004F2D59">
        <w:rPr>
          <w:rFonts w:ascii="Times New Roman" w:hAnsi="Times New Roman" w:cs="Times New Roman"/>
        </w:rPr>
        <w:t xml:space="preserve">the </w:t>
      </w:r>
      <w:r w:rsidRPr="004F2D59">
        <w:rPr>
          <w:rFonts w:ascii="Times New Roman" w:hAnsi="Times New Roman" w:cs="Times New Roman"/>
        </w:rPr>
        <w:t xml:space="preserve">necessary data </w:t>
      </w:r>
      <w:r w:rsidR="00E258CA" w:rsidRPr="004F2D59">
        <w:rPr>
          <w:rFonts w:ascii="Times New Roman" w:hAnsi="Times New Roman" w:cs="Times New Roman"/>
        </w:rPr>
        <w:t xml:space="preserve">for </w:t>
      </w:r>
      <w:r w:rsidRPr="004F2D59">
        <w:rPr>
          <w:rFonts w:ascii="Times New Roman" w:hAnsi="Times New Roman" w:cs="Times New Roman"/>
        </w:rPr>
        <w:t xml:space="preserve">acidity of the </w:t>
      </w:r>
      <w:r w:rsidRPr="004F2D59">
        <w:rPr>
          <w:rFonts w:ascii="Times New Roman" w:hAnsi="Times New Roman" w:cs="Times New Roman"/>
        </w:rPr>
        <w:lastRenderedPageBreak/>
        <w:t xml:space="preserve">primary urine </w:t>
      </w:r>
      <w:r w:rsidR="00E258CA" w:rsidRPr="004F2D59">
        <w:rPr>
          <w:rFonts w:ascii="Times New Roman" w:hAnsi="Times New Roman" w:cs="Times New Roman"/>
        </w:rPr>
        <w:t xml:space="preserve">was </w:t>
      </w:r>
      <w:r w:rsidRPr="004F2D59">
        <w:rPr>
          <w:rFonts w:ascii="Times New Roman" w:hAnsi="Times New Roman" w:cs="Times New Roman"/>
        </w:rPr>
        <w:t>calculated from the electroneutrality of all the outflowing substances. In future</w:t>
      </w:r>
      <w:r w:rsidR="00E258CA" w:rsidRPr="004F2D59">
        <w:rPr>
          <w:rFonts w:ascii="Times New Roman" w:hAnsi="Times New Roman" w:cs="Times New Roman"/>
        </w:rPr>
        <w:t xml:space="preserve">, </w:t>
      </w:r>
      <w:r w:rsidRPr="004F2D59">
        <w:rPr>
          <w:rFonts w:ascii="Times New Roman" w:hAnsi="Times New Roman" w:cs="Times New Roman"/>
        </w:rPr>
        <w:t xml:space="preserve">this calculation </w:t>
      </w:r>
      <w:r w:rsidR="00E258CA" w:rsidRPr="004F2D59">
        <w:rPr>
          <w:rFonts w:ascii="Times New Roman" w:hAnsi="Times New Roman" w:cs="Times New Roman"/>
        </w:rPr>
        <w:t xml:space="preserve">can be </w:t>
      </w:r>
      <w:r w:rsidRPr="004F2D59">
        <w:rPr>
          <w:rFonts w:ascii="Times New Roman" w:hAnsi="Times New Roman" w:cs="Times New Roman"/>
        </w:rPr>
        <w:t>used</w:t>
      </w:r>
      <w:r w:rsidR="00E258CA" w:rsidRPr="004F2D59">
        <w:rPr>
          <w:rFonts w:ascii="Times New Roman" w:hAnsi="Times New Roman" w:cs="Times New Roman"/>
        </w:rPr>
        <w:t>,</w:t>
      </w:r>
      <w:r w:rsidRPr="004F2D59">
        <w:rPr>
          <w:rFonts w:ascii="Times New Roman" w:hAnsi="Times New Roman" w:cs="Times New Roman"/>
        </w:rPr>
        <w:t xml:space="preserve"> for example</w:t>
      </w:r>
      <w:r w:rsidR="00E258CA" w:rsidRPr="004F2D59">
        <w:rPr>
          <w:rFonts w:ascii="Times New Roman" w:hAnsi="Times New Roman" w:cs="Times New Roman"/>
        </w:rPr>
        <w:t>,</w:t>
      </w:r>
      <w:r w:rsidRPr="004F2D59">
        <w:rPr>
          <w:rFonts w:ascii="Times New Roman" w:hAnsi="Times New Roman" w:cs="Times New Roman"/>
        </w:rPr>
        <w:t xml:space="preserve"> for the modeling of kidney stones or for </w:t>
      </w:r>
      <w:r w:rsidR="00E258CA" w:rsidRPr="004F2D59">
        <w:rPr>
          <w:rFonts w:ascii="Times New Roman" w:hAnsi="Times New Roman" w:cs="Times New Roman"/>
        </w:rPr>
        <w:t xml:space="preserve">establishing </w:t>
      </w:r>
      <w:r w:rsidRPr="004F2D59">
        <w:rPr>
          <w:rFonts w:ascii="Times New Roman" w:hAnsi="Times New Roman" w:cs="Times New Roman"/>
        </w:rPr>
        <w:t>more precise functions of membrane channels in nephrons.</w:t>
      </w:r>
    </w:p>
    <w:p w14:paraId="212D21F4" w14:textId="650463AD" w:rsidR="000B56EB" w:rsidRPr="004F2D59" w:rsidRDefault="000B56EB" w:rsidP="000B56EB">
      <w:pPr>
        <w:jc w:val="both"/>
        <w:rPr>
          <w:rFonts w:ascii="Times New Roman" w:hAnsi="Times New Roman" w:cs="Times New Roman"/>
        </w:rPr>
      </w:pPr>
      <w:r w:rsidRPr="004F2D59">
        <w:rPr>
          <w:rFonts w:ascii="Times New Roman" w:hAnsi="Times New Roman" w:cs="Times New Roman"/>
        </w:rPr>
        <w:t xml:space="preserve">During simulation of metabolic acidosis </w:t>
      </w:r>
      <w:r w:rsidR="00503A11" w:rsidRPr="004F2D59">
        <w:rPr>
          <w:rFonts w:ascii="Times New Roman" w:hAnsi="Times New Roman" w:cs="Times New Roman"/>
        </w:rPr>
        <w:t xml:space="preserve">such </w:t>
      </w:r>
      <w:r w:rsidRPr="004F2D59">
        <w:rPr>
          <w:rFonts w:ascii="Times New Roman" w:hAnsi="Times New Roman" w:cs="Times New Roman"/>
        </w:rPr>
        <w:t xml:space="preserve">as ketoacidosis </w:t>
      </w:r>
      <w:r w:rsidR="00447C6D"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&lt;EndNote&gt;&lt;Cite&gt;&lt;Author&gt;Mateják&lt;/Author&gt;&lt;Year&gt;2013&lt;/Year&gt;&lt;RecNum&gt;31&lt;/RecNum&gt;&lt;DisplayText&gt;(Mateják,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447C6D" w:rsidRPr="004F2D59">
        <w:rPr>
          <w:rFonts w:ascii="Times New Roman" w:hAnsi="Times New Roman" w:cs="Times New Roman"/>
        </w:rPr>
        <w:fldChar w:fldCharType="separate"/>
      </w:r>
      <w:r w:rsidR="001C3BA7" w:rsidRPr="004F2D59">
        <w:rPr>
          <w:rFonts w:ascii="Times New Roman" w:hAnsi="Times New Roman" w:cs="Times New Roman"/>
        </w:rPr>
        <w:t>(Mateják, 2013)</w:t>
      </w:r>
      <w:r w:rsidR="00447C6D" w:rsidRPr="004F2D59">
        <w:rPr>
          <w:rFonts w:ascii="Times New Roman" w:hAnsi="Times New Roman" w:cs="Times New Roman"/>
        </w:rPr>
        <w:fldChar w:fldCharType="end"/>
      </w:r>
      <w:r w:rsidR="00503A11" w:rsidRPr="004F2D59">
        <w:rPr>
          <w:rFonts w:ascii="Times New Roman" w:hAnsi="Times New Roman" w:cs="Times New Roman"/>
        </w:rPr>
        <w:t>,</w:t>
      </w:r>
      <w:r w:rsidRPr="004F2D59">
        <w:rPr>
          <w:rFonts w:ascii="Times New Roman" w:hAnsi="Times New Roman" w:cs="Times New Roman"/>
        </w:rPr>
        <w:t xml:space="preserve"> we found that the original pH regulation </w:t>
      </w:r>
      <w:r w:rsidR="00503A11" w:rsidRPr="004F2D59">
        <w:rPr>
          <w:rFonts w:ascii="Times New Roman" w:hAnsi="Times New Roman" w:cs="Times New Roman"/>
        </w:rPr>
        <w:t xml:space="preserve">was </w:t>
      </w:r>
      <w:r w:rsidRPr="004F2D59">
        <w:rPr>
          <w:rFonts w:ascii="Times New Roman" w:hAnsi="Times New Roman" w:cs="Times New Roman"/>
        </w:rPr>
        <w:t>so strong that even</w:t>
      </w:r>
      <w:r w:rsidR="00503A11" w:rsidRPr="004F2D59">
        <w:rPr>
          <w:rFonts w:ascii="Times New Roman" w:hAnsi="Times New Roman" w:cs="Times New Roman"/>
        </w:rPr>
        <w:t xml:space="preserve"> apparently</w:t>
      </w:r>
      <w:r w:rsidRPr="004F2D59">
        <w:rPr>
          <w:rFonts w:ascii="Times New Roman" w:hAnsi="Times New Roman" w:cs="Times New Roman"/>
        </w:rPr>
        <w:t xml:space="preserve"> non-existing chloride </w:t>
      </w:r>
      <w:r w:rsidR="00503A11" w:rsidRPr="004F2D59">
        <w:rPr>
          <w:rFonts w:ascii="Times New Roman" w:hAnsi="Times New Roman" w:cs="Times New Roman"/>
        </w:rPr>
        <w:t xml:space="preserve">was excreted </w:t>
      </w:r>
      <w:r w:rsidRPr="004F2D59">
        <w:rPr>
          <w:rFonts w:ascii="Times New Roman" w:hAnsi="Times New Roman" w:cs="Times New Roman"/>
        </w:rPr>
        <w:t xml:space="preserve">from the body. This </w:t>
      </w:r>
      <w:r w:rsidR="00503A11" w:rsidRPr="004F2D59">
        <w:rPr>
          <w:rFonts w:ascii="Times New Roman" w:hAnsi="Times New Roman" w:cs="Times New Roman"/>
        </w:rPr>
        <w:t xml:space="preserve">confusing notion </w:t>
      </w:r>
      <w:r w:rsidRPr="004F2D59">
        <w:rPr>
          <w:rFonts w:ascii="Times New Roman" w:hAnsi="Times New Roman" w:cs="Times New Roman"/>
        </w:rPr>
        <w:t>leads to negative chloride concentrations. To prevent this confusion</w:t>
      </w:r>
      <w:r w:rsidR="00503A11" w:rsidRPr="004F2D59">
        <w:rPr>
          <w:rFonts w:ascii="Times New Roman" w:hAnsi="Times New Roman" w:cs="Times New Roman"/>
        </w:rPr>
        <w:t>,</w:t>
      </w:r>
      <w:r w:rsidRPr="004F2D59">
        <w:rPr>
          <w:rFonts w:ascii="Times New Roman" w:hAnsi="Times New Roman" w:cs="Times New Roman"/>
        </w:rPr>
        <w:t xml:space="preserve"> we add</w:t>
      </w:r>
      <w:r w:rsidR="00503A11" w:rsidRPr="004F2D59">
        <w:rPr>
          <w:rFonts w:ascii="Times New Roman" w:hAnsi="Times New Roman" w:cs="Times New Roman"/>
        </w:rPr>
        <w:t>ed</w:t>
      </w:r>
      <w:r w:rsidRPr="004F2D59">
        <w:rPr>
          <w:rFonts w:ascii="Times New Roman" w:hAnsi="Times New Roman" w:cs="Times New Roman"/>
        </w:rPr>
        <w:t xml:space="preserve"> </w:t>
      </w:r>
      <w:r w:rsidR="00503A11" w:rsidRPr="004F2D59">
        <w:rPr>
          <w:rFonts w:ascii="Times New Roman" w:hAnsi="Times New Roman" w:cs="Times New Roman"/>
        </w:rPr>
        <w:t xml:space="preserve">the stopper function to the </w:t>
      </w:r>
      <w:r w:rsidRPr="004F2D59">
        <w:rPr>
          <w:rFonts w:ascii="Times New Roman" w:hAnsi="Times New Roman" w:cs="Times New Roman"/>
        </w:rPr>
        <w:t xml:space="preserve">Physiomodel, which </w:t>
      </w:r>
      <w:r w:rsidR="00503A11" w:rsidRPr="004F2D59">
        <w:rPr>
          <w:rFonts w:ascii="Times New Roman" w:hAnsi="Times New Roman" w:cs="Times New Roman"/>
        </w:rPr>
        <w:t>stops</w:t>
      </w:r>
      <w:r w:rsidRPr="004F2D59">
        <w:rPr>
          <w:rFonts w:ascii="Times New Roman" w:hAnsi="Times New Roman" w:cs="Times New Roman"/>
        </w:rPr>
        <w:t xml:space="preserve"> chloride excretion if </w:t>
      </w:r>
      <w:r w:rsidR="00503A11" w:rsidRPr="004F2D59">
        <w:rPr>
          <w:rFonts w:ascii="Times New Roman" w:hAnsi="Times New Roman" w:cs="Times New Roman"/>
        </w:rPr>
        <w:t xml:space="preserve">the </w:t>
      </w:r>
      <w:r w:rsidRPr="004F2D59">
        <w:rPr>
          <w:rFonts w:ascii="Times New Roman" w:hAnsi="Times New Roman" w:cs="Times New Roman"/>
        </w:rPr>
        <w:t>extracellular concentration fall</w:t>
      </w:r>
      <w:r w:rsidR="00503A11" w:rsidRPr="004F2D59">
        <w:rPr>
          <w:rFonts w:ascii="Times New Roman" w:hAnsi="Times New Roman" w:cs="Times New Roman"/>
        </w:rPr>
        <w:t>s</w:t>
      </w:r>
      <w:r w:rsidRPr="004F2D59">
        <w:rPr>
          <w:rFonts w:ascii="Times New Roman" w:hAnsi="Times New Roman" w:cs="Times New Roman"/>
        </w:rPr>
        <w:t xml:space="preserve"> below 50 mmol/L. </w:t>
      </w:r>
      <w:r w:rsidR="00503A11" w:rsidRPr="004F2D59">
        <w:rPr>
          <w:rFonts w:ascii="Times New Roman" w:hAnsi="Times New Roman" w:cs="Times New Roman"/>
        </w:rPr>
        <w:t>W</w:t>
      </w:r>
      <w:r w:rsidRPr="004F2D59">
        <w:rPr>
          <w:rFonts w:ascii="Times New Roman" w:hAnsi="Times New Roman" w:cs="Times New Roman"/>
        </w:rPr>
        <w:t xml:space="preserve">e do not have the exact data for this pathological function, but the insufficiency of chloride during acidosis </w:t>
      </w:r>
      <w:r w:rsidR="00503A11" w:rsidRPr="004F2D59">
        <w:rPr>
          <w:rFonts w:ascii="Times New Roman" w:hAnsi="Times New Roman" w:cs="Times New Roman"/>
        </w:rPr>
        <w:t xml:space="preserve">is a </w:t>
      </w:r>
      <w:r w:rsidRPr="004F2D59">
        <w:rPr>
          <w:rFonts w:ascii="Times New Roman" w:hAnsi="Times New Roman" w:cs="Times New Roman"/>
        </w:rPr>
        <w:t xml:space="preserve">known phenomenon </w:t>
      </w:r>
      <w:r w:rsidR="00447C6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&lt;EndNote&gt;&lt;Cite&gt;&lt;Author&gt;Levitin&lt;/Author&gt;&lt;Year&gt;1958&lt;/Year&gt;&lt;RecNum&gt;778&lt;/RecNum&gt;&lt;DisplayText&gt;(Levitin, et al., 1958)&lt;/DisplayText&gt;&lt;record&gt;&lt;rec-number&gt;778&lt;/rec-number&gt;&lt;foreign-keys&gt;&lt;key app="EN" db-id="asff5atfts5dsyeed99x09p9vrrp5apxfr5e" timestamp="1426531858"&gt;778&lt;/key&gt;&lt;/foreign-keys&gt;&lt;ref-type name="Journal Article"&gt;17&lt;/ref-type&gt;&lt;contributors&gt;&lt;authors&gt;&lt;author&gt;Levitin, Howard&lt;/author&gt;&lt;author&gt;Branscome, William&lt;/author&gt;&lt;author&gt;Epstein, Franklin H&lt;/author&gt;&lt;/authors&gt;&lt;/contributors&gt;&lt;titles&gt;&lt;title&gt;The pathogenesis of hypochloremia in respiratory acidosis&lt;/title&gt;&lt;secondary-title&gt;Journal of Clinical Investigation&lt;/secondary-title&gt;&lt;/titles&gt;&lt;periodical&gt;&lt;full-title&gt;Journal of Clinical Investigation&lt;/full-title&gt;&lt;/periodical&gt;&lt;pages&gt;1667&lt;/pages&gt;&lt;volume&gt;37&lt;/volume&gt;&lt;number&gt;12&lt;/number&gt;&lt;dates&gt;&lt;year&gt;1958&lt;/year&gt;&lt;/dates&gt;&lt;urls&gt;&lt;/urls&gt;&lt;/record&gt;&lt;/Cite&gt;&lt;/EndNote&gt;</w:instrText>
      </w:r>
      <w:r w:rsidR="00447C6D" w:rsidRPr="004F2D59">
        <w:rPr>
          <w:rFonts w:ascii="Times New Roman" w:hAnsi="Times New Roman" w:cs="Times New Roman"/>
        </w:rPr>
        <w:fldChar w:fldCharType="separate"/>
      </w:r>
      <w:r w:rsidR="00D8120E">
        <w:rPr>
          <w:rFonts w:ascii="Times New Roman" w:hAnsi="Times New Roman" w:cs="Times New Roman"/>
          <w:noProof/>
        </w:rPr>
        <w:t>(Levitin, et al., 1958)</w:t>
      </w:r>
      <w:r w:rsidR="00447C6D" w:rsidRPr="004F2D59">
        <w:rPr>
          <w:rFonts w:ascii="Times New Roman" w:hAnsi="Times New Roman" w:cs="Times New Roman"/>
        </w:rPr>
        <w:fldChar w:fldCharType="end"/>
      </w:r>
      <w:r w:rsidRPr="004F2D59">
        <w:rPr>
          <w:rFonts w:ascii="Times New Roman" w:hAnsi="Times New Roman" w:cs="Times New Roman"/>
        </w:rPr>
        <w:t>.</w:t>
      </w:r>
      <w:r w:rsidR="00B02618" w:rsidRPr="004F2D59">
        <w:rPr>
          <w:rFonts w:ascii="Times New Roman" w:hAnsi="Times New Roman" w:cs="Times New Roman"/>
        </w:rPr>
        <w:t xml:space="preserve"> </w:t>
      </w:r>
      <w:r w:rsidR="00503A11" w:rsidRPr="004F2D59">
        <w:rPr>
          <w:rFonts w:ascii="Times New Roman" w:hAnsi="Times New Roman" w:cs="Times New Roman"/>
        </w:rPr>
        <w:t>In</w:t>
      </w:r>
      <w:r w:rsidRPr="004F2D59">
        <w:rPr>
          <w:rFonts w:ascii="Times New Roman" w:hAnsi="Times New Roman" w:cs="Times New Roman"/>
        </w:rPr>
        <w:t xml:space="preserve"> conscious patients</w:t>
      </w:r>
      <w:r w:rsidR="00503A11" w:rsidRPr="004F2D59">
        <w:rPr>
          <w:rFonts w:ascii="Times New Roman" w:hAnsi="Times New Roman" w:cs="Times New Roman"/>
        </w:rPr>
        <w:t>,</w:t>
      </w:r>
      <w:r w:rsidRPr="004F2D59">
        <w:rPr>
          <w:rFonts w:ascii="Times New Roman" w:hAnsi="Times New Roman" w:cs="Times New Roman"/>
        </w:rPr>
        <w:t xml:space="preserve"> is this situation </w:t>
      </w:r>
      <w:r w:rsidR="00503A11" w:rsidRPr="004F2D59">
        <w:rPr>
          <w:rFonts w:ascii="Times New Roman" w:hAnsi="Times New Roman" w:cs="Times New Roman"/>
        </w:rPr>
        <w:t xml:space="preserve">can be </w:t>
      </w:r>
      <w:r w:rsidRPr="004F2D59">
        <w:rPr>
          <w:rFonts w:ascii="Times New Roman" w:hAnsi="Times New Roman" w:cs="Times New Roman"/>
        </w:rPr>
        <w:t xml:space="preserve">solved </w:t>
      </w:r>
      <w:commentRangeStart w:id="314"/>
      <w:r w:rsidRPr="004F2D59">
        <w:rPr>
          <w:rFonts w:ascii="Times New Roman" w:hAnsi="Times New Roman" w:cs="Times New Roman"/>
        </w:rPr>
        <w:t>with the salty taste.</w:t>
      </w:r>
      <w:commentRangeEnd w:id="314"/>
      <w:r w:rsidR="00503A11" w:rsidRPr="004F2D59">
        <w:rPr>
          <w:rStyle w:val="Odkaznakoment"/>
          <w:rFonts w:ascii="Calibri" w:eastAsia="Times New Roman" w:hAnsi="Calibri" w:cs="Times New Roman"/>
        </w:rPr>
        <w:commentReference w:id="314"/>
      </w:r>
    </w:p>
    <w:p w14:paraId="5B7C5280" w14:textId="77777777" w:rsidR="003362FC" w:rsidRPr="004F2D59" w:rsidRDefault="000860A9" w:rsidP="00911E3F">
      <w:pPr>
        <w:pStyle w:val="Nadpis2"/>
        <w:jc w:val="both"/>
        <w:rPr>
          <w:rStyle w:val="Znaknadpisu1"/>
          <w:rFonts w:ascii="Times New Roman" w:hAnsi="Times New Roman" w:cs="Times New Roman"/>
        </w:rPr>
      </w:pPr>
      <w:bookmarkStart w:id="315" w:name="_Toc409289320"/>
      <w:bookmarkStart w:id="316" w:name="_Ref414302320"/>
      <w:bookmarkStart w:id="317" w:name="_Toc420288836"/>
      <w:bookmarkStart w:id="318" w:name="_Ref420407964"/>
      <w:bookmarkStart w:id="319" w:name="_Toc421377518"/>
      <w:r w:rsidRPr="004F2D59">
        <w:rPr>
          <w:rStyle w:val="Znaknadpisu1"/>
          <w:rFonts w:ascii="Times New Roman" w:hAnsi="Times New Roman" w:cs="Times New Roman"/>
        </w:rPr>
        <w:t xml:space="preserve">Blood </w:t>
      </w:r>
      <w:r w:rsidR="003362FC" w:rsidRPr="004F2D59">
        <w:rPr>
          <w:rStyle w:val="Znaknadpisu1"/>
          <w:rFonts w:ascii="Times New Roman" w:hAnsi="Times New Roman" w:cs="Times New Roman"/>
        </w:rPr>
        <w:t>Gases</w:t>
      </w:r>
      <w:bookmarkEnd w:id="315"/>
      <w:bookmarkEnd w:id="316"/>
      <w:bookmarkEnd w:id="317"/>
      <w:bookmarkEnd w:id="318"/>
      <w:bookmarkEnd w:id="319"/>
      <w:r w:rsidR="003362FC" w:rsidRPr="004F2D59">
        <w:rPr>
          <w:rStyle w:val="Znaknadpisu1"/>
          <w:rFonts w:ascii="Times New Roman" w:hAnsi="Times New Roman" w:cs="Times New Roman"/>
        </w:rPr>
        <w:t xml:space="preserve"> </w:t>
      </w:r>
    </w:p>
    <w:p w14:paraId="4B75CF91" w14:textId="48547EC6"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To support </w:t>
      </w:r>
      <w:r w:rsidR="00503A11" w:rsidRPr="004F2D59">
        <w:rPr>
          <w:rFonts w:ascii="Times New Roman" w:hAnsi="Times New Roman" w:cs="Times New Roman"/>
        </w:rPr>
        <w:t xml:space="preserve">the </w:t>
      </w:r>
      <w:r w:rsidRPr="004F2D59">
        <w:rPr>
          <w:rFonts w:ascii="Times New Roman" w:hAnsi="Times New Roman" w:cs="Times New Roman"/>
        </w:rPr>
        <w:t xml:space="preserve">metabolism of </w:t>
      </w:r>
      <w:r w:rsidR="00503A11" w:rsidRPr="004F2D59">
        <w:rPr>
          <w:rFonts w:ascii="Times New Roman" w:hAnsi="Times New Roman" w:cs="Times New Roman"/>
        </w:rPr>
        <w:t xml:space="preserve">every </w:t>
      </w:r>
      <w:r w:rsidRPr="004F2D59">
        <w:rPr>
          <w:rFonts w:ascii="Times New Roman" w:hAnsi="Times New Roman" w:cs="Times New Roman"/>
        </w:rPr>
        <w:t>cell</w:t>
      </w:r>
      <w:r w:rsidR="00503A11" w:rsidRPr="004F2D59">
        <w:rPr>
          <w:rFonts w:ascii="Times New Roman" w:hAnsi="Times New Roman" w:cs="Times New Roman"/>
        </w:rPr>
        <w:t>,</w:t>
      </w:r>
      <w:r w:rsidRPr="004F2D59">
        <w:rPr>
          <w:rFonts w:ascii="Times New Roman" w:hAnsi="Times New Roman" w:cs="Times New Roman"/>
        </w:rPr>
        <w:t xml:space="preserve"> oxygen</w:t>
      </w:r>
      <w:r w:rsidR="00C67AE3" w:rsidRPr="004F2D59">
        <w:rPr>
          <w:rFonts w:ascii="Times New Roman" w:hAnsi="Times New Roman" w:cs="Times New Roman"/>
        </w:rPr>
        <w:t xml:space="preserve"> (O</w:t>
      </w:r>
      <w:r w:rsidR="00C67AE3" w:rsidRPr="004F2D59">
        <w:rPr>
          <w:rFonts w:ascii="Times New Roman" w:hAnsi="Times New Roman" w:cs="Times New Roman"/>
          <w:vertAlign w:val="subscript"/>
        </w:rPr>
        <w:t>2</w:t>
      </w:r>
      <w:r w:rsidR="00C67AE3" w:rsidRPr="004F2D59">
        <w:rPr>
          <w:rFonts w:ascii="Times New Roman" w:hAnsi="Times New Roman" w:cs="Times New Roman"/>
        </w:rPr>
        <w:t>)</w:t>
      </w:r>
      <w:r w:rsidR="00503A11" w:rsidRPr="004F2D59">
        <w:rPr>
          <w:rFonts w:ascii="Times New Roman" w:hAnsi="Times New Roman" w:cs="Times New Roman"/>
        </w:rPr>
        <w:t xml:space="preserve"> must be delivered to it and</w:t>
      </w:r>
      <w:r w:rsidRPr="004F2D59">
        <w:rPr>
          <w:rFonts w:ascii="Times New Roman" w:hAnsi="Times New Roman" w:cs="Times New Roman"/>
        </w:rPr>
        <w:t xml:space="preserve"> carbon dioxide</w:t>
      </w:r>
      <w:r w:rsidR="00C67AE3" w:rsidRPr="004F2D59">
        <w:rPr>
          <w:rFonts w:ascii="Times New Roman" w:hAnsi="Times New Roman" w:cs="Times New Roman"/>
        </w:rPr>
        <w:t> (CO</w:t>
      </w:r>
      <w:r w:rsidR="00C67AE3" w:rsidRPr="004F2D59">
        <w:rPr>
          <w:rFonts w:ascii="Times New Roman" w:hAnsi="Times New Roman" w:cs="Times New Roman"/>
          <w:vertAlign w:val="subscript"/>
        </w:rPr>
        <w:t>2</w:t>
      </w:r>
      <w:r w:rsidR="00C67AE3" w:rsidRPr="004F2D59">
        <w:rPr>
          <w:rFonts w:ascii="Times New Roman" w:hAnsi="Times New Roman" w:cs="Times New Roman"/>
        </w:rPr>
        <w:t>)</w:t>
      </w:r>
      <w:r w:rsidRPr="004F2D59">
        <w:rPr>
          <w:rFonts w:ascii="Times New Roman" w:hAnsi="Times New Roman" w:cs="Times New Roman"/>
        </w:rPr>
        <w:t xml:space="preserve"> must be transported out of the body. Both </w:t>
      </w:r>
      <w:r w:rsidR="00503A11" w:rsidRPr="004F2D59">
        <w:rPr>
          <w:rFonts w:ascii="Times New Roman" w:hAnsi="Times New Roman" w:cs="Times New Roman"/>
        </w:rPr>
        <w:t xml:space="preserve">of these </w:t>
      </w:r>
      <w:r w:rsidRPr="004F2D59">
        <w:rPr>
          <w:rFonts w:ascii="Times New Roman" w:hAnsi="Times New Roman" w:cs="Times New Roman"/>
        </w:rPr>
        <w:t xml:space="preserve">blood gases are critical </w:t>
      </w:r>
      <w:r w:rsidR="00503A11" w:rsidRPr="004F2D59">
        <w:rPr>
          <w:rFonts w:ascii="Times New Roman" w:hAnsi="Times New Roman" w:cs="Times New Roman"/>
        </w:rPr>
        <w:t xml:space="preserve">to </w:t>
      </w:r>
      <w:r w:rsidRPr="004F2D59">
        <w:rPr>
          <w:rFonts w:ascii="Times New Roman" w:hAnsi="Times New Roman" w:cs="Times New Roman"/>
        </w:rPr>
        <w:t xml:space="preserve">life. </w:t>
      </w:r>
      <w:r w:rsidR="00503A11" w:rsidRPr="004F2D59">
        <w:rPr>
          <w:rFonts w:ascii="Times New Roman" w:hAnsi="Times New Roman" w:cs="Times New Roman"/>
        </w:rPr>
        <w:t>B</w:t>
      </w:r>
      <w:r w:rsidR="001035DB" w:rsidRPr="004F2D59">
        <w:rPr>
          <w:rFonts w:ascii="Times New Roman" w:hAnsi="Times New Roman" w:cs="Times New Roman"/>
        </w:rPr>
        <w:t xml:space="preserve">lood gas transport </w:t>
      </w:r>
      <w:r w:rsidR="00503A11" w:rsidRPr="004F2D59">
        <w:rPr>
          <w:rFonts w:ascii="Times New Roman" w:hAnsi="Times New Roman" w:cs="Times New Roman"/>
        </w:rPr>
        <w:t xml:space="preserve">begins through </w:t>
      </w:r>
      <w:r w:rsidRPr="004F2D59">
        <w:rPr>
          <w:rFonts w:ascii="Times New Roman" w:hAnsi="Times New Roman" w:cs="Times New Roman"/>
        </w:rPr>
        <w:t>lung ventilation</w:t>
      </w:r>
      <w:r w:rsidR="008306E9" w:rsidRPr="004F2D59">
        <w:rPr>
          <w:rFonts w:ascii="Times New Roman" w:hAnsi="Times New Roman" w:cs="Times New Roman"/>
        </w:rPr>
        <w:t xml:space="preserve"> in order</w:t>
      </w:r>
      <w:r w:rsidRPr="004F2D59">
        <w:rPr>
          <w:rFonts w:ascii="Times New Roman" w:hAnsi="Times New Roman" w:cs="Times New Roman"/>
        </w:rPr>
        <w:t xml:space="preserve"> to </w:t>
      </w:r>
      <w:r w:rsidR="008306E9" w:rsidRPr="004F2D59">
        <w:rPr>
          <w:rFonts w:ascii="Times New Roman" w:hAnsi="Times New Roman" w:cs="Times New Roman"/>
        </w:rPr>
        <w:t xml:space="preserve">achieve </w:t>
      </w:r>
      <w:r w:rsidRPr="004F2D59">
        <w:rPr>
          <w:rFonts w:ascii="Times New Roman" w:hAnsi="Times New Roman" w:cs="Times New Roman"/>
        </w:rPr>
        <w:t>optimal alveolar</w:t>
      </w:r>
      <w:r w:rsidR="00C3715C" w:rsidRPr="004F2D59">
        <w:rPr>
          <w:rFonts w:ascii="Times New Roman" w:hAnsi="Times New Roman" w:cs="Times New Roman"/>
        </w:rPr>
        <w:t xml:space="preserve"> partial pressures of carbon dioxide</w:t>
      </w:r>
      <w:r w:rsidR="00C67AE3" w:rsidRPr="004F2D59">
        <w:rPr>
          <w:rFonts w:ascii="Times New Roman" w:hAnsi="Times New Roman" w:cs="Times New Roman"/>
        </w:rPr>
        <w:t xml:space="preserve"> (pCO</w:t>
      </w:r>
      <w:r w:rsidR="00C67AE3" w:rsidRPr="004F2D59">
        <w:rPr>
          <w:rFonts w:ascii="Times New Roman" w:hAnsi="Times New Roman" w:cs="Times New Roman"/>
          <w:vertAlign w:val="subscript"/>
        </w:rPr>
        <w:t>2</w:t>
      </w:r>
      <w:r w:rsidR="00C67AE3" w:rsidRPr="004F2D59">
        <w:rPr>
          <w:rFonts w:ascii="Times New Roman" w:hAnsi="Times New Roman" w:cs="Times New Roman"/>
        </w:rPr>
        <w:t>)</w:t>
      </w:r>
      <w:r w:rsidR="00C3715C" w:rsidRPr="004F2D59">
        <w:rPr>
          <w:rFonts w:ascii="Times New Roman" w:hAnsi="Times New Roman" w:cs="Times New Roman"/>
        </w:rPr>
        <w:t xml:space="preserve"> and oxygen</w:t>
      </w:r>
      <w:r w:rsidR="00C67AE3" w:rsidRPr="004F2D59">
        <w:rPr>
          <w:rFonts w:ascii="Times New Roman" w:hAnsi="Times New Roman" w:cs="Times New Roman"/>
        </w:rPr>
        <w:t xml:space="preserve"> (pO</w:t>
      </w:r>
      <w:r w:rsidR="00C67AE3" w:rsidRPr="004F2D59">
        <w:rPr>
          <w:rFonts w:ascii="Times New Roman" w:hAnsi="Times New Roman" w:cs="Times New Roman"/>
          <w:vertAlign w:val="subscript"/>
        </w:rPr>
        <w:t>2</w:t>
      </w:r>
      <w:r w:rsidR="00C67AE3" w:rsidRPr="004F2D59">
        <w:rPr>
          <w:rFonts w:ascii="Times New Roman" w:hAnsi="Times New Roman" w:cs="Times New Roman"/>
        </w:rPr>
        <w:t>)</w:t>
      </w:r>
      <w:r w:rsidRPr="004F2D59">
        <w:rPr>
          <w:rFonts w:ascii="Times New Roman" w:hAnsi="Times New Roman" w:cs="Times New Roman"/>
        </w:rPr>
        <w:t>. These pressures play</w:t>
      </w:r>
      <w:r w:rsidR="008306E9" w:rsidRPr="004F2D59">
        <w:rPr>
          <w:rFonts w:ascii="Times New Roman" w:hAnsi="Times New Roman" w:cs="Times New Roman"/>
        </w:rPr>
        <w:t xml:space="preserve"> a</w:t>
      </w:r>
      <w:r w:rsidRPr="004F2D59">
        <w:rPr>
          <w:rFonts w:ascii="Times New Roman" w:hAnsi="Times New Roman" w:cs="Times New Roman"/>
        </w:rPr>
        <w:t xml:space="preserve"> role in gases dissolving in </w:t>
      </w:r>
      <w:r w:rsidR="008306E9" w:rsidRPr="004F2D59">
        <w:rPr>
          <w:rFonts w:ascii="Times New Roman" w:hAnsi="Times New Roman" w:cs="Times New Roman"/>
        </w:rPr>
        <w:t xml:space="preserve">the </w:t>
      </w:r>
      <w:r w:rsidRPr="004F2D59">
        <w:rPr>
          <w:rFonts w:ascii="Times New Roman" w:hAnsi="Times New Roman" w:cs="Times New Roman"/>
        </w:rPr>
        <w:t>blood</w:t>
      </w:r>
      <w:r w:rsidR="00C3715C" w:rsidRPr="004F2D59">
        <w:rPr>
          <w:rFonts w:ascii="Times New Roman" w:hAnsi="Times New Roman" w:cs="Times New Roman"/>
        </w:rPr>
        <w:t>. However</w:t>
      </w:r>
      <w:r w:rsidRPr="004F2D59">
        <w:rPr>
          <w:rFonts w:ascii="Times New Roman" w:hAnsi="Times New Roman" w:cs="Times New Roman"/>
        </w:rPr>
        <w:t xml:space="preserve">, the total amount of transported gases </w:t>
      </w:r>
      <w:r w:rsidR="00C3715C" w:rsidRPr="004F2D59">
        <w:rPr>
          <w:rFonts w:ascii="Times New Roman" w:hAnsi="Times New Roman" w:cs="Times New Roman"/>
        </w:rPr>
        <w:t xml:space="preserve">is </w:t>
      </w:r>
      <w:r w:rsidR="008306E9" w:rsidRPr="004F2D59">
        <w:rPr>
          <w:rFonts w:ascii="Times New Roman" w:hAnsi="Times New Roman" w:cs="Times New Roman"/>
        </w:rPr>
        <w:t xml:space="preserve">also </w:t>
      </w:r>
      <w:r w:rsidRPr="004F2D59">
        <w:rPr>
          <w:rFonts w:ascii="Times New Roman" w:hAnsi="Times New Roman" w:cs="Times New Roman"/>
        </w:rPr>
        <w:t xml:space="preserve">dependent on blood flow, </w:t>
      </w:r>
      <w:r w:rsidR="008306E9" w:rsidRPr="004F2D59">
        <w:rPr>
          <w:rFonts w:ascii="Times New Roman" w:hAnsi="Times New Roman" w:cs="Times New Roman"/>
        </w:rPr>
        <w:t xml:space="preserve">the </w:t>
      </w:r>
      <w:r w:rsidRPr="004F2D59">
        <w:rPr>
          <w:rFonts w:ascii="Times New Roman" w:hAnsi="Times New Roman" w:cs="Times New Roman"/>
        </w:rPr>
        <w:t xml:space="preserve">binding properties of hemoglobin, temperature and hydrogen ion activity. </w:t>
      </w:r>
      <w:r w:rsidR="00C3715C" w:rsidRPr="004F2D59">
        <w:rPr>
          <w:rFonts w:ascii="Times New Roman" w:hAnsi="Times New Roman" w:cs="Times New Roman"/>
        </w:rPr>
        <w:t xml:space="preserve">The </w:t>
      </w:r>
      <w:r w:rsidRPr="004F2D59">
        <w:rPr>
          <w:rFonts w:ascii="Times New Roman" w:hAnsi="Times New Roman" w:cs="Times New Roman"/>
        </w:rPr>
        <w:t xml:space="preserve">blood </w:t>
      </w:r>
      <w:r w:rsidR="00C3715C" w:rsidRPr="004F2D59">
        <w:rPr>
          <w:rFonts w:ascii="Times New Roman" w:hAnsi="Times New Roman" w:cs="Times New Roman"/>
        </w:rPr>
        <w:t xml:space="preserve">is </w:t>
      </w:r>
      <w:r w:rsidRPr="004F2D59">
        <w:rPr>
          <w:rFonts w:ascii="Times New Roman" w:hAnsi="Times New Roman" w:cs="Times New Roman"/>
        </w:rPr>
        <w:t xml:space="preserve">delivered so close to cells </w:t>
      </w:r>
      <w:r w:rsidR="00C3715C" w:rsidRPr="004F2D59">
        <w:rPr>
          <w:rFonts w:ascii="Times New Roman" w:hAnsi="Times New Roman" w:cs="Times New Roman"/>
        </w:rPr>
        <w:t xml:space="preserve">by tissue microcirculation </w:t>
      </w:r>
      <w:r w:rsidRPr="004F2D59">
        <w:rPr>
          <w:rFonts w:ascii="Times New Roman" w:hAnsi="Times New Roman" w:cs="Times New Roman"/>
        </w:rPr>
        <w:t xml:space="preserve">that no other active delivery is needed and </w:t>
      </w:r>
      <w:r w:rsidR="008306E9" w:rsidRPr="004F2D59">
        <w:rPr>
          <w:rFonts w:ascii="Times New Roman" w:hAnsi="Times New Roman" w:cs="Times New Roman"/>
        </w:rPr>
        <w:t xml:space="preserve">as a result, </w:t>
      </w:r>
      <w:r w:rsidRPr="004F2D59">
        <w:rPr>
          <w:rFonts w:ascii="Times New Roman" w:hAnsi="Times New Roman" w:cs="Times New Roman"/>
        </w:rPr>
        <w:t>only diffusion take</w:t>
      </w:r>
      <w:r w:rsidR="008306E9" w:rsidRPr="004F2D59">
        <w:rPr>
          <w:rFonts w:ascii="Times New Roman" w:hAnsi="Times New Roman" w:cs="Times New Roman"/>
        </w:rPr>
        <w:t xml:space="preserve">s </w:t>
      </w:r>
      <w:r w:rsidRPr="004F2D59">
        <w:rPr>
          <w:rFonts w:ascii="Times New Roman" w:hAnsi="Times New Roman" w:cs="Times New Roman"/>
        </w:rPr>
        <w:t>place here.</w:t>
      </w:r>
    </w:p>
    <w:p w14:paraId="01A8CA11" w14:textId="77777777" w:rsidR="00F830D4" w:rsidRPr="004F2D59" w:rsidRDefault="00F830D4" w:rsidP="00911E3F">
      <w:pPr>
        <w:keepNext/>
        <w:jc w:val="both"/>
        <w:rPr>
          <w:rFonts w:ascii="Times New Roman" w:hAnsi="Times New Roman" w:cs="Times New Roman"/>
        </w:rPr>
      </w:pPr>
    </w:p>
    <w:p w14:paraId="435CA03A" w14:textId="743972F2" w:rsidR="003362FC" w:rsidRPr="004F2D59" w:rsidRDefault="00F830D4"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28</w:t>
      </w:r>
      <w:r w:rsidRPr="004F2D59">
        <w:rPr>
          <w:rFonts w:ascii="Times New Roman" w:hAnsi="Times New Roman" w:cs="Times New Roman"/>
        </w:rPr>
        <w:fldChar w:fldCharType="end"/>
      </w:r>
      <w:r w:rsidR="008306E9" w:rsidRPr="004F2D59">
        <w:rPr>
          <w:rFonts w:ascii="Times New Roman" w:hAnsi="Times New Roman" w:cs="Times New Roman"/>
        </w:rPr>
        <w:t>:</w:t>
      </w:r>
      <w:r w:rsidRPr="004F2D59">
        <w:rPr>
          <w:rFonts w:ascii="Times New Roman" w:hAnsi="Times New Roman" w:cs="Times New Roman"/>
        </w:rPr>
        <w:t xml:space="preserve"> Gases </w:t>
      </w:r>
      <w:r w:rsidR="008306E9" w:rsidRPr="004F2D59">
        <w:rPr>
          <w:rFonts w:ascii="Times New Roman" w:hAnsi="Times New Roman" w:cs="Times New Roman"/>
        </w:rPr>
        <w:t>subsystem.</w:t>
      </w:r>
    </w:p>
    <w:p w14:paraId="537BB7CC" w14:textId="24212C66" w:rsidR="003362FC" w:rsidRPr="004F2D59" w:rsidRDefault="003362FC" w:rsidP="00911E3F">
      <w:pPr>
        <w:jc w:val="both"/>
        <w:rPr>
          <w:rFonts w:ascii="Times New Roman" w:hAnsi="Times New Roman" w:cs="Times New Roman"/>
        </w:rPr>
      </w:pPr>
      <w:r w:rsidRPr="004F2D59">
        <w:rPr>
          <w:rFonts w:ascii="Times New Roman" w:hAnsi="Times New Roman" w:cs="Times New Roman"/>
        </w:rPr>
        <w:t>The submodels of gas transport are: ventilation, where air flow, water vapor dilution, temperatures and pressure effect</w:t>
      </w:r>
      <w:r w:rsidR="008306E9" w:rsidRPr="004F2D59">
        <w:rPr>
          <w:rFonts w:ascii="Times New Roman" w:hAnsi="Times New Roman" w:cs="Times New Roman"/>
        </w:rPr>
        <w:t>s are calculated</w:t>
      </w:r>
      <w:r w:rsidRPr="004F2D59">
        <w:rPr>
          <w:rFonts w:ascii="Times New Roman" w:hAnsi="Times New Roman" w:cs="Times New Roman"/>
        </w:rPr>
        <w:t xml:space="preserve">; oxygen transport; carbon dioxide transport; </w:t>
      </w:r>
      <w:commentRangeStart w:id="320"/>
      <w:r w:rsidRPr="004F2D59">
        <w:rPr>
          <w:rFonts w:ascii="Times New Roman" w:hAnsi="Times New Roman" w:cs="Times New Roman"/>
        </w:rPr>
        <w:t>and acid-base as hydrogen ion activity calculations</w:t>
      </w:r>
      <w:commentRangeEnd w:id="320"/>
      <w:r w:rsidR="004246D5" w:rsidRPr="004F2D59">
        <w:rPr>
          <w:rStyle w:val="Odkaznakoment"/>
          <w:rFonts w:ascii="Calibri" w:eastAsia="Times New Roman" w:hAnsi="Calibri" w:cs="Times New Roman"/>
        </w:rPr>
        <w:commentReference w:id="320"/>
      </w:r>
      <w:r w:rsidRPr="004F2D59">
        <w:rPr>
          <w:rFonts w:ascii="Times New Roman" w:hAnsi="Times New Roman" w:cs="Times New Roman"/>
        </w:rPr>
        <w:t>.</w:t>
      </w:r>
      <w:r w:rsidR="00B02618" w:rsidRPr="004F2D59">
        <w:rPr>
          <w:rFonts w:ascii="Times New Roman" w:hAnsi="Times New Roman" w:cs="Times New Roman"/>
        </w:rPr>
        <w:t xml:space="preserve"> </w:t>
      </w:r>
    </w:p>
    <w:p w14:paraId="4C46F389" w14:textId="77777777" w:rsidR="003362FC" w:rsidRPr="004F2D59" w:rsidRDefault="003362FC" w:rsidP="00911E3F">
      <w:pPr>
        <w:pStyle w:val="Nadpis3"/>
        <w:jc w:val="both"/>
        <w:rPr>
          <w:rFonts w:ascii="Times New Roman" w:hAnsi="Times New Roman" w:cs="Times New Roman"/>
        </w:rPr>
      </w:pPr>
      <w:bookmarkStart w:id="321" w:name="_Toc409289321"/>
      <w:r w:rsidRPr="004F2D59">
        <w:rPr>
          <w:rFonts w:ascii="Times New Roman" w:hAnsi="Times New Roman" w:cs="Times New Roman"/>
        </w:rPr>
        <w:t>Ventilation</w:t>
      </w:r>
      <w:bookmarkEnd w:id="321"/>
    </w:p>
    <w:p w14:paraId="58F9B439" w14:textId="1FC050BB"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Natural ventilation </w:t>
      </w:r>
      <w:r w:rsidR="00C67AE3" w:rsidRPr="004F2D59">
        <w:rPr>
          <w:rFonts w:ascii="Times New Roman" w:hAnsi="Times New Roman" w:cs="Times New Roman"/>
        </w:rPr>
        <w:t>is</w:t>
      </w:r>
      <w:r w:rsidRPr="004F2D59">
        <w:rPr>
          <w:rFonts w:ascii="Times New Roman" w:hAnsi="Times New Roman" w:cs="Times New Roman"/>
        </w:rPr>
        <w:t xml:space="preserve"> </w:t>
      </w:r>
      <w:r w:rsidR="004246D5" w:rsidRPr="004F2D59">
        <w:rPr>
          <w:rFonts w:ascii="Times New Roman" w:hAnsi="Times New Roman" w:cs="Times New Roman"/>
        </w:rPr>
        <w:t xml:space="preserve">mainly </w:t>
      </w:r>
      <w:r w:rsidRPr="004F2D59">
        <w:rPr>
          <w:rFonts w:ascii="Times New Roman" w:hAnsi="Times New Roman" w:cs="Times New Roman"/>
        </w:rPr>
        <w:t>driven by neural reflexes</w:t>
      </w:r>
      <w:r w:rsidR="004246D5" w:rsidRPr="004F2D59">
        <w:rPr>
          <w:rFonts w:ascii="Times New Roman" w:hAnsi="Times New Roman" w:cs="Times New Roman"/>
        </w:rPr>
        <w:t>, the</w:t>
      </w:r>
      <w:r w:rsidR="00B02618" w:rsidRPr="004F2D59">
        <w:rPr>
          <w:rFonts w:ascii="Times New Roman" w:hAnsi="Times New Roman" w:cs="Times New Roman"/>
        </w:rPr>
        <w:t xml:space="preserve"> </w:t>
      </w:r>
      <w:r w:rsidRPr="004F2D59">
        <w:rPr>
          <w:rFonts w:ascii="Times New Roman" w:hAnsi="Times New Roman" w:cs="Times New Roman"/>
        </w:rPr>
        <w:t xml:space="preserve">sensors </w:t>
      </w:r>
      <w:r w:rsidR="004246D5" w:rsidRPr="004F2D59">
        <w:rPr>
          <w:rFonts w:ascii="Times New Roman" w:hAnsi="Times New Roman" w:cs="Times New Roman"/>
        </w:rPr>
        <w:t xml:space="preserve">of which </w:t>
      </w:r>
      <w:r w:rsidRPr="004F2D59">
        <w:rPr>
          <w:rFonts w:ascii="Times New Roman" w:hAnsi="Times New Roman" w:cs="Times New Roman"/>
        </w:rPr>
        <w:t>are central chemoreceptors, which answer to change</w:t>
      </w:r>
      <w:r w:rsidR="004246D5" w:rsidRPr="004F2D59">
        <w:rPr>
          <w:rFonts w:ascii="Times New Roman" w:hAnsi="Times New Roman" w:cs="Times New Roman"/>
        </w:rPr>
        <w:t>s</w:t>
      </w:r>
      <w:r w:rsidRPr="004F2D59">
        <w:rPr>
          <w:rFonts w:ascii="Times New Roman" w:hAnsi="Times New Roman" w:cs="Times New Roman"/>
        </w:rPr>
        <w:t xml:space="preserve"> </w:t>
      </w:r>
      <w:r w:rsidR="004246D5" w:rsidRPr="004F2D59">
        <w:rPr>
          <w:rFonts w:ascii="Times New Roman" w:hAnsi="Times New Roman" w:cs="Times New Roman"/>
        </w:rPr>
        <w:t xml:space="preserve">in </w:t>
      </w:r>
      <w:r w:rsidRPr="004F2D59">
        <w:rPr>
          <w:rFonts w:ascii="Times New Roman" w:hAnsi="Times New Roman" w:cs="Times New Roman"/>
        </w:rPr>
        <w:t xml:space="preserve">intracellular pH; peripheral chemoreceptors located in </w:t>
      </w:r>
      <w:r w:rsidR="004246D5" w:rsidRPr="004F2D59">
        <w:rPr>
          <w:rFonts w:ascii="Times New Roman" w:hAnsi="Times New Roman" w:cs="Times New Roman"/>
        </w:rPr>
        <w:t xml:space="preserve">the </w:t>
      </w:r>
      <w:r w:rsidRPr="004F2D59">
        <w:rPr>
          <w:rFonts w:ascii="Times New Roman" w:hAnsi="Times New Roman" w:cs="Times New Roman"/>
        </w:rPr>
        <w:t>arterial sinus and aorta</w:t>
      </w:r>
      <w:r w:rsidR="004246D5" w:rsidRPr="004F2D59">
        <w:rPr>
          <w:rFonts w:ascii="Times New Roman" w:hAnsi="Times New Roman" w:cs="Times New Roman"/>
        </w:rPr>
        <w:t>, which</w:t>
      </w:r>
      <w:r w:rsidRPr="004F2D59">
        <w:rPr>
          <w:rFonts w:ascii="Times New Roman" w:hAnsi="Times New Roman" w:cs="Times New Roman"/>
        </w:rPr>
        <w:t xml:space="preserve"> detect</w:t>
      </w:r>
      <w:r w:rsidR="004246D5" w:rsidRPr="004F2D59">
        <w:rPr>
          <w:rFonts w:ascii="Times New Roman" w:hAnsi="Times New Roman" w:cs="Times New Roman"/>
        </w:rPr>
        <w:t>s</w:t>
      </w:r>
      <w:r w:rsidRPr="004F2D59">
        <w:rPr>
          <w:rFonts w:ascii="Times New Roman" w:hAnsi="Times New Roman" w:cs="Times New Roman"/>
        </w:rPr>
        <w:t xml:space="preserve"> changes </w:t>
      </w:r>
      <w:r w:rsidR="004246D5" w:rsidRPr="004F2D59">
        <w:rPr>
          <w:rFonts w:ascii="Times New Roman" w:hAnsi="Times New Roman" w:cs="Times New Roman"/>
        </w:rPr>
        <w:t xml:space="preserve">in </w:t>
      </w:r>
      <w:r w:rsidR="00C67AE3" w:rsidRPr="004F2D59">
        <w:rPr>
          <w:rFonts w:ascii="Times New Roman" w:hAnsi="Times New Roman" w:cs="Times New Roman"/>
        </w:rPr>
        <w:t>blood gases</w:t>
      </w:r>
      <w:r w:rsidR="004246D5" w:rsidRPr="004F2D59">
        <w:rPr>
          <w:rFonts w:ascii="Times New Roman" w:hAnsi="Times New Roman" w:cs="Times New Roman"/>
        </w:rPr>
        <w:t xml:space="preserve">; </w:t>
      </w:r>
      <w:r w:rsidRPr="004F2D59">
        <w:rPr>
          <w:rFonts w:ascii="Times New Roman" w:hAnsi="Times New Roman" w:cs="Times New Roman"/>
        </w:rPr>
        <w:t xml:space="preserve">receptors of </w:t>
      </w:r>
      <w:r w:rsidR="004246D5" w:rsidRPr="004F2D59">
        <w:rPr>
          <w:rFonts w:ascii="Times New Roman" w:hAnsi="Times New Roman" w:cs="Times New Roman"/>
        </w:rPr>
        <w:t xml:space="preserve">the </w:t>
      </w:r>
      <w:r w:rsidRPr="004F2D59">
        <w:rPr>
          <w:rFonts w:ascii="Times New Roman" w:hAnsi="Times New Roman" w:cs="Times New Roman"/>
        </w:rPr>
        <w:t xml:space="preserve">skeletal muscle metaboreflex. </w:t>
      </w:r>
      <w:r w:rsidR="004246D5" w:rsidRPr="004F2D59">
        <w:rPr>
          <w:rFonts w:ascii="Times New Roman" w:hAnsi="Times New Roman" w:cs="Times New Roman"/>
        </w:rPr>
        <w:t xml:space="preserve">The entire </w:t>
      </w:r>
      <w:r w:rsidRPr="004F2D59">
        <w:rPr>
          <w:rFonts w:ascii="Times New Roman" w:hAnsi="Times New Roman" w:cs="Times New Roman"/>
        </w:rPr>
        <w:t xml:space="preserve">afferent path of respiratory reflexes </w:t>
      </w:r>
      <w:r w:rsidR="004246D5" w:rsidRPr="004F2D59">
        <w:rPr>
          <w:rFonts w:ascii="Times New Roman" w:hAnsi="Times New Roman" w:cs="Times New Roman"/>
        </w:rPr>
        <w:t xml:space="preserve">is </w:t>
      </w:r>
      <w:r w:rsidRPr="004F2D59">
        <w:rPr>
          <w:rFonts w:ascii="Times New Roman" w:hAnsi="Times New Roman" w:cs="Times New Roman"/>
        </w:rPr>
        <w:t xml:space="preserve">summarized </w:t>
      </w:r>
      <w:r w:rsidR="004246D5" w:rsidRPr="004F2D59">
        <w:rPr>
          <w:rFonts w:ascii="Times New Roman" w:hAnsi="Times New Roman" w:cs="Times New Roman"/>
        </w:rPr>
        <w:t xml:space="preserve">in the model as </w:t>
      </w:r>
      <w:r w:rsidRPr="004F2D59">
        <w:rPr>
          <w:rFonts w:ascii="Times New Roman" w:hAnsi="Times New Roman" w:cs="Times New Roman"/>
        </w:rPr>
        <w:t>one normalized value called TotalDrive</w:t>
      </w:r>
      <w:r w:rsidR="00DB7DA0" w:rsidRPr="004F2D59">
        <w:rPr>
          <w:rFonts w:ascii="Times New Roman" w:hAnsi="Times New Roman" w:cs="Times New Roman"/>
        </w:rPr>
        <w:t>;</w:t>
      </w:r>
      <w:r w:rsidR="004246D5" w:rsidRPr="004F2D59">
        <w:rPr>
          <w:rFonts w:ascii="Times New Roman" w:hAnsi="Times New Roman" w:cs="Times New Roman"/>
        </w:rPr>
        <w:t xml:space="preserve"> from</w:t>
      </w:r>
      <w:r w:rsidR="00DB7DA0" w:rsidRPr="004F2D59">
        <w:rPr>
          <w:rFonts w:ascii="Times New Roman" w:hAnsi="Times New Roman" w:cs="Times New Roman"/>
        </w:rPr>
        <w:t xml:space="preserve"> within this value, the</w:t>
      </w:r>
      <w:r w:rsidRPr="004F2D59">
        <w:rPr>
          <w:rFonts w:ascii="Times New Roman" w:hAnsi="Times New Roman" w:cs="Times New Roman"/>
        </w:rPr>
        <w:t xml:space="preserve"> efferent part calculate</w:t>
      </w:r>
      <w:r w:rsidR="004246D5" w:rsidRPr="004F2D59">
        <w:rPr>
          <w:rFonts w:ascii="Times New Roman" w:hAnsi="Times New Roman" w:cs="Times New Roman"/>
        </w:rPr>
        <w:t>s</w:t>
      </w:r>
      <w:r w:rsidRPr="004F2D59">
        <w:rPr>
          <w:rFonts w:ascii="Times New Roman" w:hAnsi="Times New Roman" w:cs="Times New Roman"/>
        </w:rPr>
        <w:t xml:space="preserve"> the respiratory rate and normalized respiratory center</w:t>
      </w:r>
      <w:r w:rsidR="00DB7DA0" w:rsidRPr="004F2D59">
        <w:rPr>
          <w:rFonts w:ascii="Times New Roman" w:hAnsi="Times New Roman" w:cs="Times New Roman"/>
        </w:rPr>
        <w:t>’s</w:t>
      </w:r>
      <w:r w:rsidRPr="004F2D59">
        <w:rPr>
          <w:rFonts w:ascii="Times New Roman" w:hAnsi="Times New Roman" w:cs="Times New Roman"/>
        </w:rPr>
        <w:t xml:space="preserve"> motoric nerve activity.</w:t>
      </w:r>
      <w:r w:rsidR="00B02618" w:rsidRPr="004F2D59">
        <w:rPr>
          <w:rFonts w:ascii="Times New Roman" w:hAnsi="Times New Roman" w:cs="Times New Roman"/>
        </w:rPr>
        <w:t xml:space="preserve"> </w:t>
      </w:r>
    </w:p>
    <w:p w14:paraId="7E83C64B" w14:textId="6F2DCC7C" w:rsidR="003362FC" w:rsidRPr="004F2D59" w:rsidRDefault="003362FC" w:rsidP="00911E3F">
      <w:pPr>
        <w:jc w:val="both"/>
        <w:rPr>
          <w:rFonts w:ascii="Times New Roman" w:hAnsi="Times New Roman" w:cs="Times New Roman"/>
        </w:rPr>
      </w:pPr>
      <w:r w:rsidRPr="004F2D59">
        <w:rPr>
          <w:rFonts w:ascii="Times New Roman" w:hAnsi="Times New Roman" w:cs="Times New Roman"/>
        </w:rPr>
        <w:t>From the lung properties are calculated current tidal volume (</w:t>
      </w:r>
      <w:r w:rsidR="00C67AE3" w:rsidRPr="004F2D59">
        <w:rPr>
          <w:rFonts w:ascii="Times New Roman" w:hAnsi="Times New Roman" w:cs="Times New Roman"/>
        </w:rPr>
        <w:t>for example</w:t>
      </w:r>
      <w:r w:rsidR="00DB7DA0" w:rsidRPr="004F2D59">
        <w:rPr>
          <w:rFonts w:ascii="Times New Roman" w:hAnsi="Times New Roman" w:cs="Times New Roman"/>
        </w:rPr>
        <w:t>,</w:t>
      </w:r>
      <w:r w:rsidR="00C67AE3" w:rsidRPr="004F2D59">
        <w:rPr>
          <w:rFonts w:ascii="Times New Roman" w:hAnsi="Times New Roman" w:cs="Times New Roman"/>
        </w:rPr>
        <w:t xml:space="preserve"> </w:t>
      </w:r>
      <w:r w:rsidRPr="004F2D59">
        <w:rPr>
          <w:rFonts w:ascii="Times New Roman" w:hAnsi="Times New Roman" w:cs="Times New Roman"/>
        </w:rPr>
        <w:t>450 ml at body conditions</w:t>
      </w:r>
      <w:r w:rsidR="00DB7DA0" w:rsidRPr="004F2D59">
        <w:rPr>
          <w:rFonts w:ascii="Times New Roman" w:hAnsi="Times New Roman" w:cs="Times New Roman"/>
        </w:rPr>
        <w:t xml:space="preserve"> of a </w:t>
      </w:r>
      <w:r w:rsidRPr="004F2D59">
        <w:rPr>
          <w:rFonts w:ascii="Times New Roman" w:hAnsi="Times New Roman" w:cs="Times New Roman"/>
        </w:rPr>
        <w:t>temperature of 37°C and 100% humidity) and current dead space volume (</w:t>
      </w:r>
      <w:r w:rsidR="00C67AE3" w:rsidRPr="004F2D59">
        <w:rPr>
          <w:rFonts w:ascii="Times New Roman" w:hAnsi="Times New Roman" w:cs="Times New Roman"/>
        </w:rPr>
        <w:t>for example</w:t>
      </w:r>
      <w:r w:rsidR="00DB7DA0" w:rsidRPr="004F2D59">
        <w:rPr>
          <w:rFonts w:ascii="Times New Roman" w:hAnsi="Times New Roman" w:cs="Times New Roman"/>
        </w:rPr>
        <w:t>,</w:t>
      </w:r>
      <w:r w:rsidR="00C67AE3" w:rsidRPr="004F2D59">
        <w:rPr>
          <w:rFonts w:ascii="Times New Roman" w:hAnsi="Times New Roman" w:cs="Times New Roman"/>
        </w:rPr>
        <w:t xml:space="preserve"> </w:t>
      </w:r>
      <w:r w:rsidRPr="004F2D59">
        <w:rPr>
          <w:rFonts w:ascii="Times New Roman" w:hAnsi="Times New Roman" w:cs="Times New Roman"/>
        </w:rPr>
        <w:t xml:space="preserve">150ml at body conditions). </w:t>
      </w:r>
      <w:r w:rsidR="00DB7DA0" w:rsidRPr="004F2D59">
        <w:rPr>
          <w:rFonts w:ascii="Times New Roman" w:hAnsi="Times New Roman" w:cs="Times New Roman"/>
        </w:rPr>
        <w:t xml:space="preserve">As </w:t>
      </w:r>
      <w:r w:rsidRPr="004F2D59">
        <w:rPr>
          <w:rFonts w:ascii="Times New Roman" w:hAnsi="Times New Roman" w:cs="Times New Roman"/>
        </w:rPr>
        <w:t xml:space="preserve">the temperature and humidity in lungs differ from </w:t>
      </w:r>
      <w:r w:rsidR="00DB7DA0" w:rsidRPr="004F2D59">
        <w:rPr>
          <w:rFonts w:ascii="Times New Roman" w:hAnsi="Times New Roman" w:cs="Times New Roman"/>
        </w:rPr>
        <w:t xml:space="preserve">the air in the </w:t>
      </w:r>
      <w:r w:rsidRPr="004F2D59">
        <w:rPr>
          <w:rFonts w:ascii="Times New Roman" w:hAnsi="Times New Roman" w:cs="Times New Roman"/>
        </w:rPr>
        <w:t xml:space="preserve">surrounding environment, alveolar ventilation is recalculated to the inspired air conditions in </w:t>
      </w:r>
      <w:r w:rsidR="00DB7DA0" w:rsidRPr="004F2D59">
        <w:rPr>
          <w:rFonts w:ascii="Times New Roman" w:hAnsi="Times New Roman" w:cs="Times New Roman"/>
        </w:rPr>
        <w:t xml:space="preserve">a </w:t>
      </w:r>
      <w:r w:rsidRPr="004F2D59">
        <w:rPr>
          <w:rFonts w:ascii="Times New Roman" w:hAnsi="Times New Roman" w:cs="Times New Roman"/>
        </w:rPr>
        <w:t>submodel called alveolarVentilation.</w:t>
      </w:r>
    </w:p>
    <w:p w14:paraId="205B386A" w14:textId="77777777" w:rsidR="00F830D4" w:rsidRPr="004F2D59" w:rsidRDefault="00F830D4" w:rsidP="00911E3F">
      <w:pPr>
        <w:keepNext/>
        <w:jc w:val="both"/>
        <w:rPr>
          <w:rFonts w:ascii="Times New Roman" w:hAnsi="Times New Roman" w:cs="Times New Roman"/>
        </w:rPr>
      </w:pPr>
    </w:p>
    <w:p w14:paraId="668FF613" w14:textId="74EB2E3C" w:rsidR="003362FC" w:rsidRPr="004F2D59" w:rsidRDefault="00F830D4"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29</w:t>
      </w:r>
      <w:r w:rsidRPr="004F2D59">
        <w:rPr>
          <w:rFonts w:ascii="Times New Roman" w:hAnsi="Times New Roman" w:cs="Times New Roman"/>
        </w:rPr>
        <w:fldChar w:fldCharType="end"/>
      </w:r>
      <w:r w:rsidR="00DB7DA0" w:rsidRPr="004F2D59">
        <w:rPr>
          <w:rFonts w:ascii="Times New Roman" w:hAnsi="Times New Roman" w:cs="Times New Roman"/>
        </w:rPr>
        <w:t>:</w:t>
      </w:r>
      <w:r w:rsidRPr="004F2D59">
        <w:rPr>
          <w:rFonts w:ascii="Times New Roman" w:hAnsi="Times New Roman" w:cs="Times New Roman"/>
        </w:rPr>
        <w:t xml:space="preserve"> Regulation of </w:t>
      </w:r>
      <w:r w:rsidR="00DB7DA0" w:rsidRPr="004F2D59">
        <w:rPr>
          <w:rFonts w:ascii="Times New Roman" w:hAnsi="Times New Roman" w:cs="Times New Roman"/>
        </w:rPr>
        <w:t>ventilation.</w:t>
      </w:r>
    </w:p>
    <w:p w14:paraId="3BE02041" w14:textId="77777777" w:rsidR="003362FC" w:rsidRPr="004F2D59" w:rsidRDefault="003362FC" w:rsidP="00911E3F">
      <w:pPr>
        <w:pStyle w:val="Nadpis3"/>
        <w:jc w:val="both"/>
        <w:rPr>
          <w:rFonts w:ascii="Times New Roman" w:hAnsi="Times New Roman" w:cs="Times New Roman"/>
        </w:rPr>
      </w:pPr>
      <w:bookmarkStart w:id="322" w:name="_Toc409289322"/>
      <w:r w:rsidRPr="004F2D59">
        <w:rPr>
          <w:rFonts w:ascii="Times New Roman" w:hAnsi="Times New Roman" w:cs="Times New Roman"/>
        </w:rPr>
        <w:t>Oxygen</w:t>
      </w:r>
      <w:bookmarkEnd w:id="322"/>
    </w:p>
    <w:p w14:paraId="20421FED" w14:textId="40192807" w:rsidR="003362FC" w:rsidRPr="004F2D59" w:rsidRDefault="00DB7DA0" w:rsidP="00911E3F">
      <w:pPr>
        <w:jc w:val="both"/>
        <w:rPr>
          <w:rFonts w:ascii="Times New Roman" w:hAnsi="Times New Roman" w:cs="Times New Roman"/>
        </w:rPr>
      </w:pPr>
      <w:r w:rsidRPr="004F2D59">
        <w:rPr>
          <w:rFonts w:ascii="Times New Roman" w:hAnsi="Times New Roman" w:cs="Times New Roman"/>
        </w:rPr>
        <w:t xml:space="preserve">The content </w:t>
      </w:r>
      <w:r w:rsidR="003362FC" w:rsidRPr="004F2D59">
        <w:rPr>
          <w:rFonts w:ascii="Times New Roman" w:hAnsi="Times New Roman" w:cs="Times New Roman"/>
        </w:rPr>
        <w:t xml:space="preserve">of air oxygen in </w:t>
      </w:r>
      <w:r w:rsidRPr="004F2D59">
        <w:rPr>
          <w:rFonts w:ascii="Times New Roman" w:hAnsi="Times New Roman" w:cs="Times New Roman"/>
        </w:rPr>
        <w:t xml:space="preserve">the </w:t>
      </w:r>
      <w:r w:rsidR="003362FC" w:rsidRPr="004F2D59">
        <w:rPr>
          <w:rFonts w:ascii="Times New Roman" w:hAnsi="Times New Roman" w:cs="Times New Roman"/>
        </w:rPr>
        <w:t>earth</w:t>
      </w:r>
      <w:r w:rsidRPr="004F2D59">
        <w:rPr>
          <w:rFonts w:ascii="Times New Roman" w:hAnsi="Times New Roman" w:cs="Times New Roman"/>
        </w:rPr>
        <w:t>’s</w:t>
      </w:r>
      <w:r w:rsidR="003362FC" w:rsidRPr="004F2D59">
        <w:rPr>
          <w:rFonts w:ascii="Times New Roman" w:hAnsi="Times New Roman" w:cs="Times New Roman"/>
        </w:rPr>
        <w:t xml:space="preserve"> atmosphere is typically 21%</w:t>
      </w:r>
      <w:r w:rsidRPr="004F2D59">
        <w:rPr>
          <w:rFonts w:ascii="Times New Roman" w:hAnsi="Times New Roman" w:cs="Times New Roman"/>
        </w:rPr>
        <w:t>,</w:t>
      </w:r>
      <w:r w:rsidR="003362FC" w:rsidRPr="004F2D59">
        <w:rPr>
          <w:rFonts w:ascii="Times New Roman" w:hAnsi="Times New Roman" w:cs="Times New Roman"/>
        </w:rPr>
        <w:t xml:space="preserve"> with atmospheric pressure</w:t>
      </w:r>
      <w:r w:rsidRPr="004F2D59">
        <w:rPr>
          <w:rFonts w:ascii="Times New Roman" w:hAnsi="Times New Roman" w:cs="Times New Roman"/>
        </w:rPr>
        <w:t xml:space="preserve"> at</w:t>
      </w:r>
      <w:r w:rsidR="003362FC" w:rsidRPr="004F2D59">
        <w:rPr>
          <w:rFonts w:ascii="Times New Roman" w:hAnsi="Times New Roman" w:cs="Times New Roman"/>
        </w:rPr>
        <w:t xml:space="preserve"> 101325 Pa, which </w:t>
      </w:r>
      <w:r w:rsidRPr="004F2D59">
        <w:rPr>
          <w:rFonts w:ascii="Times New Roman" w:hAnsi="Times New Roman" w:cs="Times New Roman"/>
        </w:rPr>
        <w:t xml:space="preserve">yields a </w:t>
      </w:r>
      <w:r w:rsidR="003362FC" w:rsidRPr="004F2D59">
        <w:rPr>
          <w:rFonts w:ascii="Times New Roman" w:hAnsi="Times New Roman" w:cs="Times New Roman"/>
        </w:rPr>
        <w:t xml:space="preserve">partial pressure in air </w:t>
      </w:r>
      <w:r w:rsidRPr="004F2D59">
        <w:rPr>
          <w:rFonts w:ascii="Times New Roman" w:hAnsi="Times New Roman" w:cs="Times New Roman"/>
        </w:rPr>
        <w:t xml:space="preserve">of </w:t>
      </w:r>
      <w:r w:rsidR="003362FC" w:rsidRPr="004F2D59">
        <w:rPr>
          <w:rFonts w:ascii="Times New Roman" w:hAnsi="Times New Roman" w:cs="Times New Roman"/>
        </w:rPr>
        <w:t xml:space="preserve">around 21 kPa. </w:t>
      </w:r>
      <w:r w:rsidRPr="004F2D59">
        <w:rPr>
          <w:rFonts w:ascii="Times New Roman" w:hAnsi="Times New Roman" w:cs="Times New Roman"/>
        </w:rPr>
        <w:t xml:space="preserve">However, </w:t>
      </w:r>
      <w:r w:rsidR="003362FC" w:rsidRPr="004F2D59">
        <w:rPr>
          <w:rFonts w:ascii="Times New Roman" w:hAnsi="Times New Roman" w:cs="Times New Roman"/>
        </w:rPr>
        <w:t xml:space="preserve">the </w:t>
      </w:r>
      <w:r w:rsidR="003362FC" w:rsidRPr="004F2D59">
        <w:rPr>
          <w:rFonts w:ascii="Times New Roman" w:hAnsi="Times New Roman" w:cs="Times New Roman"/>
        </w:rPr>
        <w:lastRenderedPageBreak/>
        <w:t xml:space="preserve">amount of oxygen molecules </w:t>
      </w:r>
      <w:r w:rsidRPr="004F2D59">
        <w:rPr>
          <w:rFonts w:ascii="Times New Roman" w:hAnsi="Times New Roman" w:cs="Times New Roman"/>
        </w:rPr>
        <w:t xml:space="preserve">is </w:t>
      </w:r>
      <w:r w:rsidR="003362FC" w:rsidRPr="004F2D59">
        <w:rPr>
          <w:rFonts w:ascii="Times New Roman" w:hAnsi="Times New Roman" w:cs="Times New Roman"/>
        </w:rPr>
        <w:t>still dependent on temperature driven by</w:t>
      </w:r>
      <w:r w:rsidRPr="004F2D59">
        <w:rPr>
          <w:rFonts w:ascii="Times New Roman" w:hAnsi="Times New Roman" w:cs="Times New Roman"/>
        </w:rPr>
        <w:t xml:space="preserve"> an</w:t>
      </w:r>
      <w:r w:rsidR="003362FC" w:rsidRPr="004F2D59">
        <w:rPr>
          <w:rFonts w:ascii="Times New Roman" w:hAnsi="Times New Roman" w:cs="Times New Roman"/>
        </w:rPr>
        <w:t xml:space="preserve"> </w:t>
      </w:r>
      <w:hyperlink r:id="rId117" w:history="1">
        <w:r w:rsidR="001035DB" w:rsidRPr="004F2D59">
          <w:rPr>
            <w:rStyle w:val="Hypertextovodkaz"/>
            <w:rFonts w:ascii="Times New Roman" w:hAnsi="Times New Roman" w:cs="Times New Roman"/>
          </w:rPr>
          <w:t xml:space="preserve">ideal </w:t>
        </w:r>
        <w:r w:rsidR="003362FC" w:rsidRPr="004F2D59">
          <w:rPr>
            <w:rStyle w:val="Hypertextovodkaz"/>
            <w:rFonts w:ascii="Times New Roman" w:hAnsi="Times New Roman" w:cs="Times New Roman"/>
          </w:rPr>
          <w:t>gas</w:t>
        </w:r>
      </w:hyperlink>
      <w:r w:rsidR="003362FC" w:rsidRPr="004F2D59">
        <w:rPr>
          <w:rFonts w:ascii="Times New Roman" w:hAnsi="Times New Roman" w:cs="Times New Roman"/>
        </w:rPr>
        <w:t xml:space="preserve"> equation. For example</w:t>
      </w:r>
      <w:r w:rsidRPr="004F2D59">
        <w:rPr>
          <w:rFonts w:ascii="Times New Roman" w:hAnsi="Times New Roman" w:cs="Times New Roman"/>
        </w:rPr>
        <w:t>,</w:t>
      </w:r>
      <w:r w:rsidR="003362FC" w:rsidRPr="004F2D59">
        <w:rPr>
          <w:rFonts w:ascii="Times New Roman" w:hAnsi="Times New Roman" w:cs="Times New Roman"/>
        </w:rPr>
        <w:t xml:space="preserve"> in 0</w:t>
      </w:r>
      <w:r w:rsidR="00C67AE3" w:rsidRPr="004F2D59">
        <w:rPr>
          <w:rFonts w:ascii="Times New Roman" w:hAnsi="Times New Roman" w:cs="Times New Roman"/>
        </w:rPr>
        <w:t>°</w:t>
      </w:r>
      <w:r w:rsidR="003362FC" w:rsidRPr="004F2D59">
        <w:rPr>
          <w:rFonts w:ascii="Times New Roman" w:hAnsi="Times New Roman" w:cs="Times New Roman"/>
        </w:rPr>
        <w:t>C (273.15</w:t>
      </w:r>
      <w:r w:rsidR="00C67AE3" w:rsidRPr="004F2D59">
        <w:rPr>
          <w:rFonts w:ascii="Times New Roman" w:hAnsi="Times New Roman" w:cs="Times New Roman"/>
        </w:rPr>
        <w:t> </w:t>
      </w:r>
      <w:r w:rsidR="003362FC" w:rsidRPr="004F2D59">
        <w:rPr>
          <w:rFonts w:ascii="Times New Roman" w:hAnsi="Times New Roman" w:cs="Times New Roman"/>
        </w:rPr>
        <w:t>K)</w:t>
      </w:r>
      <w:r w:rsidRPr="004F2D59">
        <w:rPr>
          <w:rFonts w:ascii="Times New Roman" w:hAnsi="Times New Roman" w:cs="Times New Roman"/>
        </w:rPr>
        <w:t>,</w:t>
      </w:r>
      <w:r w:rsidR="003362FC" w:rsidRPr="004F2D59">
        <w:rPr>
          <w:rFonts w:ascii="Times New Roman" w:hAnsi="Times New Roman" w:cs="Times New Roman"/>
        </w:rPr>
        <w:t xml:space="preserve"> dry air is </w:t>
      </w:r>
      <w:r w:rsidRPr="004F2D59">
        <w:rPr>
          <w:rFonts w:ascii="Times New Roman" w:hAnsi="Times New Roman" w:cs="Times New Roman"/>
        </w:rPr>
        <w:t xml:space="preserve">a </w:t>
      </w:r>
      <w:r w:rsidR="003362FC" w:rsidRPr="004F2D59">
        <w:rPr>
          <w:rFonts w:ascii="Times New Roman" w:hAnsi="Times New Roman" w:cs="Times New Roman"/>
        </w:rPr>
        <w:t>molar concentration of oxygen</w:t>
      </w:r>
      <w:r w:rsidRPr="004F2D59">
        <w:rPr>
          <w:rFonts w:ascii="Times New Roman" w:hAnsi="Times New Roman" w:cs="Times New Roman"/>
        </w:rPr>
        <w:t xml:space="preserve"> at</w:t>
      </w:r>
      <w:r w:rsidR="003362FC" w:rsidRPr="004F2D59">
        <w:rPr>
          <w:rFonts w:ascii="Times New Roman" w:hAnsi="Times New Roman" w:cs="Times New Roman"/>
        </w:rPr>
        <w:t xml:space="preserve"> 9.2 mmol/l, while in 40</w:t>
      </w:r>
      <w:r w:rsidR="00C67AE3" w:rsidRPr="004F2D59">
        <w:rPr>
          <w:rFonts w:ascii="Times New Roman" w:hAnsi="Times New Roman" w:cs="Times New Roman"/>
        </w:rPr>
        <w:t>°C</w:t>
      </w:r>
      <w:r w:rsidRPr="004F2D59">
        <w:rPr>
          <w:rFonts w:ascii="Times New Roman" w:hAnsi="Times New Roman" w:cs="Times New Roman"/>
        </w:rPr>
        <w:t>,</w:t>
      </w:r>
      <w:r w:rsidR="003362FC" w:rsidRPr="004F2D59">
        <w:rPr>
          <w:rFonts w:ascii="Times New Roman" w:hAnsi="Times New Roman" w:cs="Times New Roman"/>
        </w:rPr>
        <w:t xml:space="preserve"> dry air oxygen molar concentration </w:t>
      </w:r>
      <w:r w:rsidRPr="004F2D59">
        <w:rPr>
          <w:rFonts w:ascii="Times New Roman" w:hAnsi="Times New Roman" w:cs="Times New Roman"/>
        </w:rPr>
        <w:t xml:space="preserve">is </w:t>
      </w:r>
      <w:r w:rsidR="003362FC" w:rsidRPr="004F2D59">
        <w:rPr>
          <w:rFonts w:ascii="Times New Roman" w:hAnsi="Times New Roman" w:cs="Times New Roman"/>
        </w:rPr>
        <w:t>only 8.1 mmol/l at the same oxygen partial pressure of 21 kPa.</w:t>
      </w:r>
    </w:p>
    <w:p w14:paraId="23CF976C" w14:textId="1B831909" w:rsidR="003362FC" w:rsidRPr="004F2D59" w:rsidRDefault="003362FC" w:rsidP="00911E3F">
      <w:pPr>
        <w:jc w:val="both"/>
        <w:rPr>
          <w:rFonts w:ascii="Times New Roman" w:hAnsi="Times New Roman" w:cs="Times New Roman"/>
        </w:rPr>
      </w:pPr>
      <w:r w:rsidRPr="004F2D59">
        <w:rPr>
          <w:rFonts w:ascii="Times New Roman" w:hAnsi="Times New Roman" w:cs="Times New Roman"/>
        </w:rPr>
        <w:t>In respiratory paths</w:t>
      </w:r>
      <w:r w:rsidR="00DB7DA0" w:rsidRPr="004F2D59">
        <w:rPr>
          <w:rFonts w:ascii="Times New Roman" w:hAnsi="Times New Roman" w:cs="Times New Roman"/>
        </w:rPr>
        <w:t xml:space="preserve">, </w:t>
      </w:r>
      <w:r w:rsidRPr="004F2D59">
        <w:rPr>
          <w:rFonts w:ascii="Times New Roman" w:hAnsi="Times New Roman" w:cs="Times New Roman"/>
        </w:rPr>
        <w:t xml:space="preserve">air </w:t>
      </w:r>
      <w:r w:rsidR="00DB7DA0" w:rsidRPr="004F2D59">
        <w:rPr>
          <w:rFonts w:ascii="Times New Roman" w:hAnsi="Times New Roman" w:cs="Times New Roman"/>
        </w:rPr>
        <w:t xml:space="preserve">is </w:t>
      </w:r>
      <w:r w:rsidRPr="004F2D59">
        <w:rPr>
          <w:rFonts w:ascii="Times New Roman" w:hAnsi="Times New Roman" w:cs="Times New Roman"/>
        </w:rPr>
        <w:t xml:space="preserve">heated to body temperature and diluted by water. </w:t>
      </w:r>
      <w:r w:rsidR="00DB7DA0" w:rsidRPr="004F2D59">
        <w:rPr>
          <w:rFonts w:ascii="Times New Roman" w:hAnsi="Times New Roman" w:cs="Times New Roman"/>
        </w:rPr>
        <w:t xml:space="preserve">The volume </w:t>
      </w:r>
      <w:r w:rsidRPr="004F2D59">
        <w:rPr>
          <w:rFonts w:ascii="Times New Roman" w:hAnsi="Times New Roman" w:cs="Times New Roman"/>
        </w:rPr>
        <w:t xml:space="preserve">of inspired air </w:t>
      </w:r>
      <w:r w:rsidR="00DB7DA0" w:rsidRPr="004F2D59">
        <w:rPr>
          <w:rFonts w:ascii="Times New Roman" w:hAnsi="Times New Roman" w:cs="Times New Roman"/>
        </w:rPr>
        <w:t>changes</w:t>
      </w:r>
      <w:r w:rsidRPr="004F2D59">
        <w:rPr>
          <w:rFonts w:ascii="Times New Roman" w:hAnsi="Times New Roman" w:cs="Times New Roman"/>
        </w:rPr>
        <w:t xml:space="preserve">, which is reflected in </w:t>
      </w:r>
      <w:r w:rsidR="00DB7DA0" w:rsidRPr="004F2D59">
        <w:rPr>
          <w:rFonts w:ascii="Times New Roman" w:hAnsi="Times New Roman" w:cs="Times New Roman"/>
        </w:rPr>
        <w:t xml:space="preserve">the </w:t>
      </w:r>
      <w:r w:rsidRPr="004F2D59">
        <w:rPr>
          <w:rFonts w:ascii="Times New Roman" w:hAnsi="Times New Roman" w:cs="Times New Roman"/>
        </w:rPr>
        <w:t>variable AlveolarVentilation</w:t>
      </w:r>
      <w:r w:rsidR="00DB7DA0" w:rsidRPr="004F2D59">
        <w:rPr>
          <w:rFonts w:ascii="Times New Roman" w:hAnsi="Times New Roman" w:cs="Times New Roman"/>
        </w:rPr>
        <w:t>,</w:t>
      </w:r>
      <w:r w:rsidRPr="004F2D59">
        <w:rPr>
          <w:rFonts w:ascii="Times New Roman" w:hAnsi="Times New Roman" w:cs="Times New Roman"/>
        </w:rPr>
        <w:t xml:space="preserve"> recalculated to inspired air conditions. Once the air is transported to the alveolus, </w:t>
      </w:r>
      <w:r w:rsidR="00DB7DA0" w:rsidRPr="004F2D59">
        <w:rPr>
          <w:rFonts w:ascii="Times New Roman" w:hAnsi="Times New Roman" w:cs="Times New Roman"/>
        </w:rPr>
        <w:t xml:space="preserve">an </w:t>
      </w:r>
      <w:r w:rsidRPr="004F2D59">
        <w:rPr>
          <w:rFonts w:ascii="Times New Roman" w:hAnsi="Times New Roman" w:cs="Times New Roman"/>
        </w:rPr>
        <w:t>exchange take</w:t>
      </w:r>
      <w:r w:rsidR="00DB7DA0" w:rsidRPr="004F2D59">
        <w:rPr>
          <w:rFonts w:ascii="Times New Roman" w:hAnsi="Times New Roman" w:cs="Times New Roman"/>
        </w:rPr>
        <w:t>s</w:t>
      </w:r>
      <w:r w:rsidRPr="004F2D59">
        <w:rPr>
          <w:rFonts w:ascii="Times New Roman" w:hAnsi="Times New Roman" w:cs="Times New Roman"/>
        </w:rPr>
        <w:t xml:space="preserve"> place. Oxygen dissolve</w:t>
      </w:r>
      <w:r w:rsidR="00DB7DA0" w:rsidRPr="004F2D59">
        <w:rPr>
          <w:rFonts w:ascii="Times New Roman" w:hAnsi="Times New Roman" w:cs="Times New Roman"/>
        </w:rPr>
        <w:t>s</w:t>
      </w:r>
      <w:r w:rsidRPr="004F2D59">
        <w:rPr>
          <w:rFonts w:ascii="Times New Roman" w:hAnsi="Times New Roman" w:cs="Times New Roman"/>
        </w:rPr>
        <w:t xml:space="preserve"> in blood plasma and chemically bound</w:t>
      </w:r>
      <w:r w:rsidR="00DB7DA0" w:rsidRPr="004F2D59">
        <w:rPr>
          <w:rFonts w:ascii="Times New Roman" w:hAnsi="Times New Roman" w:cs="Times New Roman"/>
        </w:rPr>
        <w:t>s</w:t>
      </w:r>
      <w:r w:rsidRPr="004F2D59">
        <w:rPr>
          <w:rFonts w:ascii="Times New Roman" w:hAnsi="Times New Roman" w:cs="Times New Roman"/>
        </w:rPr>
        <w:t xml:space="preserve"> the hemoglobin molecules inside red</w:t>
      </w:r>
      <w:commentRangeStart w:id="323"/>
      <w:r w:rsidRPr="004F2D59">
        <w:rPr>
          <w:rFonts w:ascii="Times New Roman" w:hAnsi="Times New Roman" w:cs="Times New Roman"/>
        </w:rPr>
        <w:t xml:space="preserve"> </w:t>
      </w:r>
      <w:commentRangeEnd w:id="323"/>
      <w:r w:rsidR="00DB7DA0" w:rsidRPr="004F2D59">
        <w:rPr>
          <w:rStyle w:val="Odkaznakoment"/>
          <w:rFonts w:ascii="Calibri" w:eastAsia="Times New Roman" w:hAnsi="Calibri" w:cs="Times New Roman"/>
        </w:rPr>
        <w:commentReference w:id="323"/>
      </w:r>
      <w:r w:rsidRPr="004F2D59">
        <w:rPr>
          <w:rFonts w:ascii="Times New Roman" w:hAnsi="Times New Roman" w:cs="Times New Roman"/>
        </w:rPr>
        <w:t xml:space="preserve">cells. </w:t>
      </w:r>
      <w:r w:rsidR="00DB7DA0" w:rsidRPr="004F2D59">
        <w:rPr>
          <w:rFonts w:ascii="Times New Roman" w:hAnsi="Times New Roman" w:cs="Times New Roman"/>
        </w:rPr>
        <w:t xml:space="preserve">The dissolving </w:t>
      </w:r>
      <w:r w:rsidRPr="004F2D59">
        <w:rPr>
          <w:rFonts w:ascii="Times New Roman" w:hAnsi="Times New Roman" w:cs="Times New Roman"/>
        </w:rPr>
        <w:t>of oxygen in water is driven by Henry’s law</w:t>
      </w:r>
      <w:r w:rsidR="009261E8" w:rsidRPr="004F2D59">
        <w:rPr>
          <w:rFonts w:ascii="Times New Roman" w:hAnsi="Times New Roman" w:cs="Times New Roman"/>
        </w:rPr>
        <w:t xml:space="preserve"> (</w:t>
      </w:r>
      <w:r w:rsidR="001035DB" w:rsidRPr="004F2D59">
        <w:rPr>
          <w:rFonts w:ascii="Times New Roman" w:hAnsi="Times New Roman" w:cs="Times New Roman"/>
        </w:rPr>
        <w:fldChar w:fldCharType="begin"/>
      </w:r>
      <w:r w:rsidR="001035DB" w:rsidRPr="004F2D59">
        <w:rPr>
          <w:rFonts w:ascii="Times New Roman" w:hAnsi="Times New Roman" w:cs="Times New Roman"/>
        </w:rPr>
        <w:instrText xml:space="preserve"> REF _Ref420168650 \h </w:instrText>
      </w:r>
      <w:r w:rsidR="00E72E24" w:rsidRPr="004F2D59">
        <w:rPr>
          <w:rFonts w:ascii="Times New Roman" w:hAnsi="Times New Roman" w:cs="Times New Roman"/>
        </w:rPr>
        <w:instrText xml:space="preserve"> \* MERGEFORMAT </w:instrText>
      </w:r>
      <w:r w:rsidR="001035DB" w:rsidRPr="004F2D59">
        <w:rPr>
          <w:rFonts w:ascii="Times New Roman" w:hAnsi="Times New Roman" w:cs="Times New Roman"/>
        </w:rPr>
      </w:r>
      <w:r w:rsidR="001035DB"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13</w:t>
      </w:r>
      <w:r w:rsidR="001035DB" w:rsidRPr="004F2D59">
        <w:rPr>
          <w:rFonts w:ascii="Times New Roman" w:hAnsi="Times New Roman" w:cs="Times New Roman"/>
        </w:rPr>
        <w:fldChar w:fldCharType="end"/>
      </w:r>
      <w:r w:rsidR="009261E8" w:rsidRPr="004F2D59">
        <w:rPr>
          <w:rFonts w:ascii="Times New Roman" w:hAnsi="Times New Roman" w:cs="Times New Roman"/>
        </w:rPr>
        <w:t>)</w:t>
      </w:r>
      <w:r w:rsidRPr="004F2D59">
        <w:rPr>
          <w:rFonts w:ascii="Times New Roman" w:hAnsi="Times New Roman" w:cs="Times New Roman"/>
        </w:rPr>
        <w:t>, where body temperature</w:t>
      </w:r>
      <w:r w:rsidR="00DB7DA0" w:rsidRPr="004F2D59">
        <w:rPr>
          <w:rFonts w:ascii="Times New Roman" w:hAnsi="Times New Roman" w:cs="Times New Roman"/>
        </w:rPr>
        <w:t xml:space="preserve"> </w:t>
      </w:r>
      <w:commentRangeStart w:id="324"/>
      <w:r w:rsidR="00DB7DA0" w:rsidRPr="004F2D59">
        <w:rPr>
          <w:rFonts w:ascii="Times New Roman" w:hAnsi="Times New Roman" w:cs="Times New Roman"/>
        </w:rPr>
        <w:t>is also regulated</w:t>
      </w:r>
      <w:commentRangeEnd w:id="324"/>
      <w:r w:rsidR="00DB7DA0" w:rsidRPr="004F2D59">
        <w:rPr>
          <w:rStyle w:val="Odkaznakoment"/>
          <w:rFonts w:ascii="Calibri" w:eastAsia="Times New Roman" w:hAnsi="Calibri" w:cs="Times New Roman"/>
        </w:rPr>
        <w:commentReference w:id="324"/>
      </w:r>
      <w:r w:rsidRPr="004F2D59">
        <w:rPr>
          <w:rFonts w:ascii="Times New Roman" w:hAnsi="Times New Roman" w:cs="Times New Roman"/>
        </w:rPr>
        <w:t>.</w:t>
      </w:r>
      <w:r w:rsidR="00B02618" w:rsidRPr="004F2D59">
        <w:rPr>
          <w:rFonts w:ascii="Times New Roman" w:hAnsi="Times New Roman" w:cs="Times New Roman"/>
        </w:rPr>
        <w:t xml:space="preserve"> </w:t>
      </w:r>
    </w:p>
    <w:p w14:paraId="6DF0D948" w14:textId="77777777" w:rsidR="00F830D4" w:rsidRPr="004F2D59" w:rsidRDefault="00F830D4" w:rsidP="00911E3F">
      <w:pPr>
        <w:keepNext/>
        <w:jc w:val="both"/>
        <w:rPr>
          <w:rFonts w:ascii="Times New Roman" w:hAnsi="Times New Roman" w:cs="Times New Roman"/>
        </w:rPr>
      </w:pPr>
    </w:p>
    <w:p w14:paraId="4BCC9132" w14:textId="0F643ED2" w:rsidR="003362FC" w:rsidRPr="004F2D59" w:rsidRDefault="00F830D4"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30</w:t>
      </w:r>
      <w:r w:rsidRPr="004F2D59">
        <w:rPr>
          <w:rFonts w:ascii="Times New Roman" w:hAnsi="Times New Roman" w:cs="Times New Roman"/>
        </w:rPr>
        <w:fldChar w:fldCharType="end"/>
      </w:r>
      <w:r w:rsidR="00DB7DA0" w:rsidRPr="004F2D59">
        <w:rPr>
          <w:rFonts w:ascii="Times New Roman" w:hAnsi="Times New Roman" w:cs="Times New Roman"/>
        </w:rPr>
        <w:t>:</w:t>
      </w:r>
      <w:r w:rsidRPr="004F2D59">
        <w:rPr>
          <w:rFonts w:ascii="Times New Roman" w:hAnsi="Times New Roman" w:cs="Times New Roman"/>
        </w:rPr>
        <w:t xml:space="preserve"> Oxygen</w:t>
      </w:r>
      <w:r w:rsidR="00DB7DA0" w:rsidRPr="004F2D59">
        <w:rPr>
          <w:rFonts w:ascii="Times New Roman" w:hAnsi="Times New Roman" w:cs="Times New Roman"/>
        </w:rPr>
        <w:t>.</w:t>
      </w:r>
    </w:p>
    <w:p w14:paraId="01EB16B1" w14:textId="77777777" w:rsidR="009261E8" w:rsidRPr="004F2D59" w:rsidRDefault="009261E8" w:rsidP="00911E3F">
      <w:pPr>
        <w:pStyle w:val="Nadpis3"/>
        <w:jc w:val="both"/>
        <w:rPr>
          <w:rFonts w:ascii="Times New Roman" w:hAnsi="Times New Roman" w:cs="Times New Roman"/>
        </w:rPr>
      </w:pPr>
      <w:bookmarkStart w:id="325" w:name="_Ref420408085"/>
      <w:bookmarkStart w:id="326" w:name="_Toc409289323"/>
      <w:r w:rsidRPr="004F2D59">
        <w:rPr>
          <w:rFonts w:ascii="Times New Roman" w:hAnsi="Times New Roman" w:cs="Times New Roman"/>
        </w:rPr>
        <w:t>Hemoglobin</w:t>
      </w:r>
      <w:bookmarkEnd w:id="325"/>
    </w:p>
    <w:p w14:paraId="32D22A84" w14:textId="72E6B060" w:rsidR="00644636" w:rsidRPr="004F2D59" w:rsidRDefault="00644636" w:rsidP="00911E3F">
      <w:pPr>
        <w:jc w:val="both"/>
        <w:rPr>
          <w:rFonts w:ascii="Times New Roman" w:hAnsi="Times New Roman" w:cs="Times New Roman"/>
        </w:rPr>
      </w:pPr>
      <w:r w:rsidRPr="004F2D59">
        <w:rPr>
          <w:rFonts w:ascii="Times New Roman" w:hAnsi="Times New Roman" w:cs="Times New Roman"/>
        </w:rPr>
        <w:t xml:space="preserve">Hemoglobin </w:t>
      </w:r>
      <w:r w:rsidR="00A20809" w:rsidRPr="004F2D59">
        <w:rPr>
          <w:rFonts w:ascii="Times New Roman" w:hAnsi="Times New Roman" w:cs="Times New Roman"/>
        </w:rPr>
        <w:t xml:space="preserve">allosterically </w:t>
      </w:r>
      <w:r w:rsidRPr="004F2D59">
        <w:rPr>
          <w:rFonts w:ascii="Times New Roman" w:hAnsi="Times New Roman" w:cs="Times New Roman"/>
        </w:rPr>
        <w:t xml:space="preserve">binds oxygen, carbon dioxide and </w:t>
      </w:r>
      <w:r w:rsidR="00A20809" w:rsidRPr="004F2D59">
        <w:rPr>
          <w:rFonts w:ascii="Times New Roman" w:hAnsi="Times New Roman" w:cs="Times New Roman"/>
        </w:rPr>
        <w:t xml:space="preserve">hydrogen ions, </w:t>
      </w:r>
      <w:r w:rsidR="00DB7DA0" w:rsidRPr="004F2D59">
        <w:rPr>
          <w:rFonts w:ascii="Times New Roman" w:hAnsi="Times New Roman" w:cs="Times New Roman"/>
        </w:rPr>
        <w:t>creating</w:t>
      </w:r>
      <w:r w:rsidR="00A20809" w:rsidRPr="004F2D59">
        <w:rPr>
          <w:rFonts w:ascii="Times New Roman" w:hAnsi="Times New Roman" w:cs="Times New Roman"/>
        </w:rPr>
        <w:t xml:space="preserve"> cross</w:t>
      </w:r>
      <w:r w:rsidR="00A20809" w:rsidRPr="004F2D59">
        <w:rPr>
          <w:rFonts w:ascii="Times New Roman" w:hAnsi="Times New Roman" w:cs="Times New Roman"/>
        </w:rPr>
        <w:noBreakHyphen/>
      </w:r>
      <w:r w:rsidR="00DB7DA0" w:rsidRPr="004F2D59">
        <w:rPr>
          <w:rFonts w:ascii="Times New Roman" w:hAnsi="Times New Roman" w:cs="Times New Roman"/>
        </w:rPr>
        <w:t>dependenc</w:t>
      </w:r>
      <w:r w:rsidR="000C0A36" w:rsidRPr="004F2D59">
        <w:rPr>
          <w:rFonts w:ascii="Times New Roman" w:hAnsi="Times New Roman" w:cs="Times New Roman"/>
        </w:rPr>
        <w:t>e</w:t>
      </w:r>
      <w:r w:rsidR="00DB7DA0" w:rsidRPr="004F2D59">
        <w:rPr>
          <w:rFonts w:ascii="Times New Roman" w:hAnsi="Times New Roman" w:cs="Times New Roman"/>
        </w:rPr>
        <w:t xml:space="preserve">s </w:t>
      </w:r>
      <w:r w:rsidR="00A20809" w:rsidRPr="004F2D59">
        <w:rPr>
          <w:rFonts w:ascii="Times New Roman" w:hAnsi="Times New Roman" w:cs="Times New Roman"/>
        </w:rPr>
        <w:t>between concentrations of all three substances in</w:t>
      </w:r>
      <w:r w:rsidR="00B41C39" w:rsidRPr="004F2D59">
        <w:rPr>
          <w:rFonts w:ascii="Times New Roman" w:hAnsi="Times New Roman" w:cs="Times New Roman"/>
        </w:rPr>
        <w:t xml:space="preserve"> the</w:t>
      </w:r>
      <w:r w:rsidR="00A20809" w:rsidRPr="004F2D59">
        <w:rPr>
          <w:rFonts w:ascii="Times New Roman" w:hAnsi="Times New Roman" w:cs="Times New Roman"/>
        </w:rPr>
        <w:t xml:space="preserve"> blood</w:t>
      </w:r>
      <w:r w:rsidR="00085656" w:rsidRPr="004F2D59">
        <w:rPr>
          <w:rFonts w:ascii="Times New Roman" w:hAnsi="Times New Roman" w:cs="Times New Roman"/>
        </w:rPr>
        <w:t xml:space="preserve"> </w:t>
      </w:r>
      <w:r w:rsidR="00A651A6"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rsidRPr="004F2D59">
        <w:rPr>
          <w:rFonts w:ascii="Times New Roman" w:hAnsi="Times New Roman" w:cs="Times New Roman"/>
        </w:rPr>
        <w:fldChar w:fldCharType="separate"/>
      </w:r>
      <w:r w:rsidR="00D8120E">
        <w:rPr>
          <w:rFonts w:ascii="Times New Roman" w:hAnsi="Times New Roman" w:cs="Times New Roman"/>
          <w:noProof/>
        </w:rPr>
        <w:t>(Mateják, et al., 2015)</w:t>
      </w:r>
      <w:r w:rsidR="00A651A6" w:rsidRPr="004F2D59">
        <w:rPr>
          <w:rFonts w:ascii="Times New Roman" w:hAnsi="Times New Roman" w:cs="Times New Roman"/>
        </w:rPr>
        <w:fldChar w:fldCharType="end"/>
      </w:r>
      <w:r w:rsidR="00A20809" w:rsidRPr="004F2D59">
        <w:rPr>
          <w:rFonts w:ascii="Times New Roman" w:hAnsi="Times New Roman" w:cs="Times New Roman"/>
        </w:rPr>
        <w:t>.</w:t>
      </w:r>
    </w:p>
    <w:p w14:paraId="43B5D5DC" w14:textId="307BA96D" w:rsidR="00A20809" w:rsidRPr="004F2D59" w:rsidRDefault="00496664" w:rsidP="00911E3F">
      <w:pPr>
        <w:jc w:val="both"/>
        <w:rPr>
          <w:rFonts w:ascii="Times New Roman" w:hAnsi="Times New Roman" w:cs="Times New Roman"/>
        </w:rPr>
      </w:pPr>
      <w:r w:rsidRPr="004F2D59">
        <w:rPr>
          <w:rFonts w:ascii="Times New Roman" w:hAnsi="Times New Roman" w:cs="Times New Roman"/>
        </w:rPr>
        <w:t xml:space="preserve">The </w:t>
      </w:r>
      <w:r w:rsidR="00E5122C" w:rsidRPr="004F2D59">
        <w:rPr>
          <w:rFonts w:ascii="Times New Roman" w:hAnsi="Times New Roman" w:cs="Times New Roman"/>
        </w:rPr>
        <w:t>most common hemoglobin in adults</w:t>
      </w:r>
      <w:r w:rsidRPr="004F2D59">
        <w:rPr>
          <w:rFonts w:ascii="Times New Roman" w:hAnsi="Times New Roman" w:cs="Times New Roman"/>
        </w:rPr>
        <w:t xml:space="preserve"> is hemoglobin A. As </w:t>
      </w:r>
      <w:r w:rsidR="00B41C39" w:rsidRPr="004F2D59">
        <w:rPr>
          <w:rFonts w:ascii="Times New Roman" w:hAnsi="Times New Roman" w:cs="Times New Roman"/>
        </w:rPr>
        <w:t xml:space="preserve">a </w:t>
      </w:r>
      <w:r w:rsidRPr="004F2D59">
        <w:rPr>
          <w:rFonts w:ascii="Times New Roman" w:hAnsi="Times New Roman" w:cs="Times New Roman"/>
        </w:rPr>
        <w:t xml:space="preserve">protein tetramer </w:t>
      </w:r>
      <w:r w:rsidR="00B41C39" w:rsidRPr="004F2D59">
        <w:rPr>
          <w:rFonts w:ascii="Times New Roman" w:hAnsi="Times New Roman" w:cs="Times New Roman"/>
        </w:rPr>
        <w:t xml:space="preserve">it </w:t>
      </w:r>
      <w:r w:rsidRPr="004F2D59">
        <w:rPr>
          <w:rFonts w:ascii="Times New Roman" w:hAnsi="Times New Roman" w:cs="Times New Roman"/>
        </w:rPr>
        <w:t xml:space="preserve">is symmetrically composed </w:t>
      </w:r>
      <w:r w:rsidR="00B41C39" w:rsidRPr="004F2D59">
        <w:rPr>
          <w:rFonts w:ascii="Times New Roman" w:hAnsi="Times New Roman" w:cs="Times New Roman"/>
        </w:rPr>
        <w:t xml:space="preserve">of </w:t>
      </w:r>
      <w:r w:rsidRPr="004F2D59">
        <w:rPr>
          <w:rFonts w:ascii="Times New Roman" w:hAnsi="Times New Roman" w:cs="Times New Roman"/>
        </w:rPr>
        <w:t>four subunits</w:t>
      </w:r>
      <w:r w:rsidR="00B41C39" w:rsidRPr="004F2D59">
        <w:rPr>
          <w:rFonts w:ascii="Times New Roman" w:hAnsi="Times New Roman" w:cs="Times New Roman"/>
        </w:rPr>
        <w:t>,</w:t>
      </w:r>
      <w:r w:rsidRPr="004F2D59">
        <w:rPr>
          <w:rFonts w:ascii="Times New Roman" w:hAnsi="Times New Roman" w:cs="Times New Roman"/>
        </w:rPr>
        <w:t xml:space="preserve"> two alpha and two beta</w:t>
      </w:r>
      <w:r w:rsidR="00B41C39" w:rsidRPr="004F2D59">
        <w:rPr>
          <w:rFonts w:ascii="Times New Roman" w:hAnsi="Times New Roman" w:cs="Times New Roman"/>
        </w:rPr>
        <w:t xml:space="preserve"> units</w:t>
      </w:r>
      <w:r w:rsidRPr="004F2D59">
        <w:rPr>
          <w:rFonts w:ascii="Times New Roman" w:hAnsi="Times New Roman" w:cs="Times New Roman"/>
        </w:rPr>
        <w:t xml:space="preserve">. </w:t>
      </w:r>
      <w:r w:rsidR="00644636" w:rsidRPr="004F2D59">
        <w:rPr>
          <w:rFonts w:ascii="Times New Roman" w:hAnsi="Times New Roman" w:cs="Times New Roman"/>
        </w:rPr>
        <w:t xml:space="preserve">In the middle of each subunit is heme with </w:t>
      </w:r>
      <w:r w:rsidR="00B41C39" w:rsidRPr="004F2D59">
        <w:rPr>
          <w:rFonts w:ascii="Times New Roman" w:hAnsi="Times New Roman" w:cs="Times New Roman"/>
        </w:rPr>
        <w:t xml:space="preserve">a </w:t>
      </w:r>
      <w:r w:rsidR="00644636" w:rsidRPr="004F2D59">
        <w:rPr>
          <w:rFonts w:ascii="Times New Roman" w:hAnsi="Times New Roman" w:cs="Times New Roman"/>
        </w:rPr>
        <w:t>central ferritin atom</w:t>
      </w:r>
      <w:r w:rsidR="00BC2F50" w:rsidRPr="004F2D59">
        <w:rPr>
          <w:rFonts w:ascii="Times New Roman" w:hAnsi="Times New Roman" w:cs="Times New Roman"/>
        </w:rPr>
        <w:t xml:space="preserve"> (Fe</w:t>
      </w:r>
      <w:r w:rsidR="00BC2F50" w:rsidRPr="004F2D59">
        <w:rPr>
          <w:rFonts w:ascii="Times New Roman" w:hAnsi="Times New Roman" w:cs="Times New Roman"/>
          <w:vertAlign w:val="superscript"/>
        </w:rPr>
        <w:t>2+</w:t>
      </w:r>
      <w:r w:rsidR="00BC2F50" w:rsidRPr="004F2D59">
        <w:rPr>
          <w:rFonts w:ascii="Times New Roman" w:hAnsi="Times New Roman" w:cs="Times New Roman"/>
        </w:rPr>
        <w:t>)</w:t>
      </w:r>
      <w:r w:rsidR="00A20809" w:rsidRPr="004F2D59">
        <w:rPr>
          <w:rFonts w:ascii="Times New Roman" w:hAnsi="Times New Roman" w:cs="Times New Roman"/>
        </w:rPr>
        <w:t>, where the oxygen molec</w:t>
      </w:r>
      <w:r w:rsidR="00644636" w:rsidRPr="004F2D59">
        <w:rPr>
          <w:rFonts w:ascii="Times New Roman" w:hAnsi="Times New Roman" w:cs="Times New Roman"/>
        </w:rPr>
        <w:t xml:space="preserve">ule is bounded. </w:t>
      </w:r>
      <w:r w:rsidR="00B41C39" w:rsidRPr="004F2D59">
        <w:rPr>
          <w:rFonts w:ascii="Times New Roman" w:hAnsi="Times New Roman" w:cs="Times New Roman"/>
        </w:rPr>
        <w:t xml:space="preserve">The bounding </w:t>
      </w:r>
      <w:r w:rsidR="00644636" w:rsidRPr="004F2D59">
        <w:rPr>
          <w:rFonts w:ascii="Times New Roman" w:hAnsi="Times New Roman" w:cs="Times New Roman"/>
        </w:rPr>
        <w:t>of oxygen (oxygenation) cause</w:t>
      </w:r>
      <w:r w:rsidR="00B41C39" w:rsidRPr="004F2D59">
        <w:rPr>
          <w:rFonts w:ascii="Times New Roman" w:hAnsi="Times New Roman" w:cs="Times New Roman"/>
        </w:rPr>
        <w:t>s</w:t>
      </w:r>
      <w:r w:rsidR="00644636" w:rsidRPr="004F2D59">
        <w:rPr>
          <w:rFonts w:ascii="Times New Roman" w:hAnsi="Times New Roman" w:cs="Times New Roman"/>
        </w:rPr>
        <w:t xml:space="preserve"> small change</w:t>
      </w:r>
      <w:r w:rsidR="00B41C39" w:rsidRPr="004F2D59">
        <w:rPr>
          <w:rFonts w:ascii="Times New Roman" w:hAnsi="Times New Roman" w:cs="Times New Roman"/>
        </w:rPr>
        <w:t>s in the</w:t>
      </w:r>
      <w:r w:rsidR="00644636" w:rsidRPr="004F2D59">
        <w:rPr>
          <w:rFonts w:ascii="Times New Roman" w:hAnsi="Times New Roman" w:cs="Times New Roman"/>
        </w:rPr>
        <w:t xml:space="preserve"> shape of heme</w:t>
      </w:r>
      <w:r w:rsidR="00A20809" w:rsidRPr="004F2D59">
        <w:rPr>
          <w:rFonts w:ascii="Times New Roman" w:hAnsi="Times New Roman" w:cs="Times New Roman"/>
        </w:rPr>
        <w:t xml:space="preserve">, which increase the probability of </w:t>
      </w:r>
      <w:r w:rsidR="00BC2F50" w:rsidRPr="004F2D59">
        <w:rPr>
          <w:rFonts w:ascii="Times New Roman" w:hAnsi="Times New Roman" w:cs="Times New Roman"/>
        </w:rPr>
        <w:t>relaxed</w:t>
      </w:r>
      <w:r w:rsidR="00A20809" w:rsidRPr="004F2D59">
        <w:rPr>
          <w:rFonts w:ascii="Times New Roman" w:hAnsi="Times New Roman" w:cs="Times New Roman"/>
        </w:rPr>
        <w:t xml:space="preserve"> space conformation </w:t>
      </w:r>
      <w:r w:rsidR="00B41C39" w:rsidRPr="004F2D59">
        <w:rPr>
          <w:rFonts w:ascii="Times New Roman" w:hAnsi="Times New Roman" w:cs="Times New Roman"/>
        </w:rPr>
        <w:t xml:space="preserve">for the entire </w:t>
      </w:r>
      <w:r w:rsidR="00A20809" w:rsidRPr="004F2D59">
        <w:rPr>
          <w:rFonts w:ascii="Times New Roman" w:hAnsi="Times New Roman" w:cs="Times New Roman"/>
        </w:rPr>
        <w:t>tetramer</w:t>
      </w:r>
      <w:r w:rsidR="00644636" w:rsidRPr="004F2D59">
        <w:rPr>
          <w:rFonts w:ascii="Times New Roman" w:hAnsi="Times New Roman" w:cs="Times New Roman"/>
        </w:rPr>
        <w:t>.</w:t>
      </w:r>
      <w:r w:rsidR="00A20809" w:rsidRPr="004F2D59">
        <w:rPr>
          <w:rFonts w:ascii="Times New Roman" w:hAnsi="Times New Roman" w:cs="Times New Roman"/>
        </w:rPr>
        <w:t xml:space="preserve"> </w:t>
      </w:r>
      <w:r w:rsidR="00BC2F50" w:rsidRPr="004F2D59">
        <w:rPr>
          <w:rFonts w:ascii="Times New Roman" w:hAnsi="Times New Roman" w:cs="Times New Roman"/>
        </w:rPr>
        <w:t xml:space="preserve">Otherwise, tensed conformation </w:t>
      </w:r>
      <w:r w:rsidR="00A20809" w:rsidRPr="004F2D59">
        <w:rPr>
          <w:rFonts w:ascii="Times New Roman" w:hAnsi="Times New Roman" w:cs="Times New Roman"/>
        </w:rPr>
        <w:t>is</w:t>
      </w:r>
      <w:r w:rsidR="00BC2F50" w:rsidRPr="004F2D59">
        <w:rPr>
          <w:rFonts w:ascii="Times New Roman" w:hAnsi="Times New Roman" w:cs="Times New Roman"/>
        </w:rPr>
        <w:t xml:space="preserve"> more common for fully deoxygenated tetramer</w:t>
      </w:r>
      <w:r w:rsidR="00B41C39" w:rsidRPr="004F2D59">
        <w:rPr>
          <w:rFonts w:ascii="Times New Roman" w:hAnsi="Times New Roman" w:cs="Times New Roman"/>
        </w:rPr>
        <w:t>s</w:t>
      </w:r>
      <w:r w:rsidR="00085656" w:rsidRPr="004F2D59">
        <w:rPr>
          <w:rFonts w:ascii="Times New Roman" w:hAnsi="Times New Roman" w:cs="Times New Roman"/>
        </w:rPr>
        <w:t>.</w:t>
      </w:r>
      <w:r w:rsidR="00BC2F50" w:rsidRPr="004F2D59">
        <w:rPr>
          <w:rFonts w:ascii="Times New Roman" w:hAnsi="Times New Roman" w:cs="Times New Roman"/>
        </w:rPr>
        <w:t xml:space="preserve"> The binding of CO</w:t>
      </w:r>
      <w:r w:rsidR="00BC2F50" w:rsidRPr="004F2D59">
        <w:rPr>
          <w:rFonts w:ascii="Times New Roman" w:hAnsi="Times New Roman" w:cs="Times New Roman"/>
          <w:vertAlign w:val="subscript"/>
        </w:rPr>
        <w:t>2</w:t>
      </w:r>
      <w:r w:rsidR="00BC2F50" w:rsidRPr="004F2D59">
        <w:rPr>
          <w:rFonts w:ascii="Times New Roman" w:hAnsi="Times New Roman" w:cs="Times New Roman"/>
        </w:rPr>
        <w:t xml:space="preserve"> into </w:t>
      </w:r>
      <w:r w:rsidR="00B41C39" w:rsidRPr="004F2D59">
        <w:rPr>
          <w:rFonts w:ascii="Times New Roman" w:hAnsi="Times New Roman" w:cs="Times New Roman"/>
        </w:rPr>
        <w:t xml:space="preserve">a </w:t>
      </w:r>
      <w:r w:rsidR="00BC2F50" w:rsidRPr="004F2D59">
        <w:rPr>
          <w:rFonts w:ascii="Times New Roman" w:hAnsi="Times New Roman" w:cs="Times New Roman"/>
        </w:rPr>
        <w:t xml:space="preserve">terminal </w:t>
      </w:r>
      <w:r w:rsidR="00BC2F50" w:rsidRPr="004F2D59">
        <w:rPr>
          <w:rFonts w:ascii="Times New Roman" w:hAnsi="Times New Roman" w:cs="Times New Roman"/>
        </w:rPr>
        <w:noBreakHyphen/>
        <w:t>NH</w:t>
      </w:r>
      <w:r w:rsidR="00BC2F50" w:rsidRPr="004F2D59">
        <w:rPr>
          <w:rFonts w:ascii="Times New Roman" w:hAnsi="Times New Roman" w:cs="Times New Roman"/>
          <w:vertAlign w:val="subscript"/>
        </w:rPr>
        <w:t>2</w:t>
      </w:r>
      <w:r w:rsidR="00BC2F50" w:rsidRPr="004F2D59">
        <w:rPr>
          <w:rFonts w:ascii="Times New Roman" w:hAnsi="Times New Roman" w:cs="Times New Roman"/>
        </w:rPr>
        <w:t xml:space="preserve"> group </w:t>
      </w:r>
      <w:r w:rsidR="00085656" w:rsidRPr="004F2D59">
        <w:rPr>
          <w:rFonts w:ascii="Times New Roman" w:hAnsi="Times New Roman" w:cs="Times New Roman"/>
        </w:rPr>
        <w:t xml:space="preserve">of each subunit </w:t>
      </w:r>
      <w:r w:rsidR="00BC2F50" w:rsidRPr="004F2D59">
        <w:rPr>
          <w:rFonts w:ascii="Times New Roman" w:hAnsi="Times New Roman" w:cs="Times New Roman"/>
        </w:rPr>
        <w:t xml:space="preserve">is known as carboxylation and </w:t>
      </w:r>
      <w:r w:rsidR="00B41C39" w:rsidRPr="004F2D59">
        <w:rPr>
          <w:rFonts w:ascii="Times New Roman" w:hAnsi="Times New Roman" w:cs="Times New Roman"/>
        </w:rPr>
        <w:t>competes</w:t>
      </w:r>
      <w:r w:rsidR="00BC2F50" w:rsidRPr="004F2D59">
        <w:rPr>
          <w:rFonts w:ascii="Times New Roman" w:hAnsi="Times New Roman" w:cs="Times New Roman"/>
        </w:rPr>
        <w:t xml:space="preserve"> with H</w:t>
      </w:r>
      <w:r w:rsidR="00BC2F50" w:rsidRPr="004F2D59">
        <w:rPr>
          <w:rFonts w:ascii="Times New Roman" w:hAnsi="Times New Roman" w:cs="Times New Roman"/>
          <w:vertAlign w:val="superscript"/>
        </w:rPr>
        <w:t>+</w:t>
      </w:r>
      <w:r w:rsidR="00BC2F50" w:rsidRPr="004F2D59">
        <w:rPr>
          <w:rFonts w:ascii="Times New Roman" w:hAnsi="Times New Roman" w:cs="Times New Roman"/>
        </w:rPr>
        <w:t xml:space="preserve"> binding in the same </w:t>
      </w:r>
      <w:r w:rsidR="00B41C39" w:rsidRPr="004F2D59">
        <w:rPr>
          <w:rFonts w:ascii="Times New Roman" w:hAnsi="Times New Roman" w:cs="Times New Roman"/>
        </w:rPr>
        <w:t xml:space="preserve">area </w:t>
      </w:r>
      <w:r w:rsidR="00BC2F50" w:rsidRPr="004F2D59">
        <w:rPr>
          <w:rFonts w:ascii="Times New Roman" w:hAnsi="Times New Roman" w:cs="Times New Roman"/>
        </w:rPr>
        <w:t>to form –NH</w:t>
      </w:r>
      <w:r w:rsidR="00BC2F50" w:rsidRPr="004F2D59">
        <w:rPr>
          <w:rFonts w:ascii="Times New Roman" w:hAnsi="Times New Roman" w:cs="Times New Roman"/>
          <w:vertAlign w:val="subscript"/>
        </w:rPr>
        <w:t>3</w:t>
      </w:r>
      <w:r w:rsidR="00BC2F50" w:rsidRPr="004F2D59">
        <w:rPr>
          <w:rFonts w:ascii="Times New Roman" w:hAnsi="Times New Roman" w:cs="Times New Roman"/>
          <w:vertAlign w:val="superscript"/>
        </w:rPr>
        <w:t>+</w:t>
      </w:r>
      <w:r w:rsidR="00BC2F50" w:rsidRPr="004F2D59">
        <w:rPr>
          <w:rFonts w:ascii="Times New Roman" w:hAnsi="Times New Roman" w:cs="Times New Roman"/>
        </w:rPr>
        <w:t>.</w:t>
      </w:r>
      <w:r w:rsidR="00085656" w:rsidRPr="004F2D59">
        <w:rPr>
          <w:rFonts w:ascii="Times New Roman" w:hAnsi="Times New Roman" w:cs="Times New Roman"/>
        </w:rPr>
        <w:t xml:space="preserve"> These reactions also </w:t>
      </w:r>
      <w:r w:rsidR="00B41C39" w:rsidRPr="004F2D59">
        <w:rPr>
          <w:rFonts w:ascii="Times New Roman" w:hAnsi="Times New Roman" w:cs="Times New Roman"/>
        </w:rPr>
        <w:t xml:space="preserve">has </w:t>
      </w:r>
      <w:r w:rsidR="00085656" w:rsidRPr="004F2D59">
        <w:rPr>
          <w:rFonts w:ascii="Times New Roman" w:hAnsi="Times New Roman" w:cs="Times New Roman"/>
        </w:rPr>
        <w:t>different dissociation constants in tensed and in relaxed conformation</w:t>
      </w:r>
      <w:r w:rsidR="00B41C39" w:rsidRPr="004F2D59">
        <w:rPr>
          <w:rFonts w:ascii="Times New Roman" w:hAnsi="Times New Roman" w:cs="Times New Roman"/>
        </w:rPr>
        <w:t>s</w:t>
      </w:r>
      <w:r w:rsidR="00085656" w:rsidRPr="004F2D59">
        <w:rPr>
          <w:rFonts w:ascii="Times New Roman" w:hAnsi="Times New Roman" w:cs="Times New Roman"/>
        </w:rPr>
        <w:t xml:space="preserve">. In beta-cleft </w:t>
      </w:r>
      <w:r w:rsidR="00B41C39" w:rsidRPr="004F2D59">
        <w:rPr>
          <w:rFonts w:ascii="Times New Roman" w:hAnsi="Times New Roman" w:cs="Times New Roman"/>
        </w:rPr>
        <w:t xml:space="preserve">the is </w:t>
      </w:r>
      <w:r w:rsidR="00085656" w:rsidRPr="004F2D59">
        <w:rPr>
          <w:rFonts w:ascii="Times New Roman" w:hAnsi="Times New Roman" w:cs="Times New Roman"/>
        </w:rPr>
        <w:t xml:space="preserve">more than </w:t>
      </w:r>
      <w:r w:rsidR="00E5122C" w:rsidRPr="004F2D59">
        <w:rPr>
          <w:rFonts w:ascii="Times New Roman" w:hAnsi="Times New Roman" w:cs="Times New Roman"/>
        </w:rPr>
        <w:t xml:space="preserve">ten </w:t>
      </w:r>
      <w:r w:rsidR="00085656" w:rsidRPr="004F2D59">
        <w:rPr>
          <w:rFonts w:ascii="Times New Roman" w:hAnsi="Times New Roman" w:cs="Times New Roman"/>
        </w:rPr>
        <w:t xml:space="preserve">other </w:t>
      </w:r>
      <w:r w:rsidR="00E5122C" w:rsidRPr="004F2D59">
        <w:rPr>
          <w:rFonts w:ascii="Times New Roman" w:hAnsi="Times New Roman" w:cs="Times New Roman"/>
        </w:rPr>
        <w:t xml:space="preserve">amino acid </w:t>
      </w:r>
      <w:r w:rsidR="00085656" w:rsidRPr="004F2D59">
        <w:rPr>
          <w:rFonts w:ascii="Times New Roman" w:hAnsi="Times New Roman" w:cs="Times New Roman"/>
        </w:rPr>
        <w:t>side chains</w:t>
      </w:r>
      <w:r w:rsidR="00B41C39" w:rsidRPr="004F2D59">
        <w:rPr>
          <w:rFonts w:ascii="Times New Roman" w:hAnsi="Times New Roman" w:cs="Times New Roman"/>
        </w:rPr>
        <w:t xml:space="preserve"> that bind</w:t>
      </w:r>
      <w:r w:rsidR="00085656" w:rsidRPr="004F2D59">
        <w:rPr>
          <w:rFonts w:ascii="Times New Roman" w:hAnsi="Times New Roman" w:cs="Times New Roman"/>
        </w:rPr>
        <w:t xml:space="preserve"> H</w:t>
      </w:r>
      <w:r w:rsidR="00085656" w:rsidRPr="004F2D59">
        <w:rPr>
          <w:rFonts w:ascii="Times New Roman" w:hAnsi="Times New Roman" w:cs="Times New Roman"/>
          <w:vertAlign w:val="superscript"/>
        </w:rPr>
        <w:t>+</w:t>
      </w:r>
      <w:r w:rsidR="00E5122C" w:rsidRPr="004F2D59">
        <w:rPr>
          <w:rFonts w:ascii="Times New Roman" w:hAnsi="Times New Roman" w:cs="Times New Roman"/>
        </w:rPr>
        <w:t xml:space="preserve"> (Bohr’s protons)</w:t>
      </w:r>
      <w:r w:rsidR="00085656" w:rsidRPr="004F2D59">
        <w:rPr>
          <w:rFonts w:ascii="Times New Roman" w:hAnsi="Times New Roman" w:cs="Times New Roman"/>
        </w:rPr>
        <w:t xml:space="preserve"> with different dissociation constant</w:t>
      </w:r>
      <w:r w:rsidR="00E5122C" w:rsidRPr="004F2D59">
        <w:rPr>
          <w:rFonts w:ascii="Times New Roman" w:hAnsi="Times New Roman" w:cs="Times New Roman"/>
        </w:rPr>
        <w:t>s</w:t>
      </w:r>
      <w:r w:rsidR="00085656" w:rsidRPr="004F2D59">
        <w:rPr>
          <w:rFonts w:ascii="Times New Roman" w:hAnsi="Times New Roman" w:cs="Times New Roman"/>
        </w:rPr>
        <w:t xml:space="preserve"> in relaxed and tensed state</w:t>
      </w:r>
      <w:r w:rsidR="00B41C39" w:rsidRPr="004F2D59">
        <w:rPr>
          <w:rFonts w:ascii="Times New Roman" w:hAnsi="Times New Roman" w:cs="Times New Roman"/>
        </w:rPr>
        <w:t>s</w:t>
      </w:r>
      <w:r w:rsidR="00085656" w:rsidRPr="004F2D59">
        <w:rPr>
          <w:rFonts w:ascii="Times New Roman" w:hAnsi="Times New Roman" w:cs="Times New Roman"/>
        </w:rPr>
        <w:t>.</w:t>
      </w:r>
      <w:r w:rsidR="00E5122C" w:rsidRPr="004F2D59">
        <w:rPr>
          <w:rFonts w:ascii="Times New Roman" w:hAnsi="Times New Roman" w:cs="Times New Roman"/>
        </w:rPr>
        <w:t xml:space="preserve"> In normal condition</w:t>
      </w:r>
      <w:r w:rsidR="00B41C39" w:rsidRPr="004F2D59">
        <w:rPr>
          <w:rFonts w:ascii="Times New Roman" w:hAnsi="Times New Roman" w:cs="Times New Roman"/>
        </w:rPr>
        <w:t xml:space="preserve">s, the </w:t>
      </w:r>
      <w:r w:rsidR="00E5122C" w:rsidRPr="004F2D59">
        <w:rPr>
          <w:rFonts w:ascii="Times New Roman" w:hAnsi="Times New Roman" w:cs="Times New Roman"/>
        </w:rPr>
        <w:t xml:space="preserve">release of two oxygen molecules </w:t>
      </w:r>
      <w:r w:rsidR="00B41C39" w:rsidRPr="004F2D59">
        <w:rPr>
          <w:rFonts w:ascii="Times New Roman" w:hAnsi="Times New Roman" w:cs="Times New Roman"/>
        </w:rPr>
        <w:t xml:space="preserve">is </w:t>
      </w:r>
      <w:r w:rsidR="00E5122C" w:rsidRPr="004F2D59">
        <w:rPr>
          <w:rFonts w:ascii="Times New Roman" w:hAnsi="Times New Roman" w:cs="Times New Roman"/>
        </w:rPr>
        <w:t xml:space="preserve">connected with </w:t>
      </w:r>
      <w:r w:rsidR="00B41C39" w:rsidRPr="004F2D59">
        <w:rPr>
          <w:rFonts w:ascii="Times New Roman" w:hAnsi="Times New Roman" w:cs="Times New Roman"/>
        </w:rPr>
        <w:t xml:space="preserve">the </w:t>
      </w:r>
      <w:r w:rsidR="00E5122C" w:rsidRPr="004F2D59">
        <w:rPr>
          <w:rFonts w:ascii="Times New Roman" w:hAnsi="Times New Roman" w:cs="Times New Roman"/>
        </w:rPr>
        <w:t>binding of one H</w:t>
      </w:r>
      <w:r w:rsidR="00E5122C" w:rsidRPr="004F2D59">
        <w:rPr>
          <w:rFonts w:ascii="Times New Roman" w:hAnsi="Times New Roman" w:cs="Times New Roman"/>
          <w:vertAlign w:val="superscript"/>
        </w:rPr>
        <w:t>+</w:t>
      </w:r>
      <w:r w:rsidR="00482E1E" w:rsidRPr="004F2D59">
        <w:rPr>
          <w:rFonts w:ascii="Times New Roman" w:hAnsi="Times New Roman" w:cs="Times New Roman"/>
        </w:rPr>
        <w:t xml:space="preserve"> and vice versa</w:t>
      </w:r>
      <w:r w:rsidR="00E5122C" w:rsidRPr="004F2D59">
        <w:rPr>
          <w:rFonts w:ascii="Times New Roman" w:hAnsi="Times New Roman" w:cs="Times New Roman"/>
        </w:rPr>
        <w:t>.</w:t>
      </w:r>
      <w:r w:rsidR="00482E1E" w:rsidRPr="004F2D59">
        <w:rPr>
          <w:rFonts w:ascii="Times New Roman" w:hAnsi="Times New Roman" w:cs="Times New Roman"/>
        </w:rPr>
        <w:t xml:space="preserve"> </w:t>
      </w:r>
    </w:p>
    <w:p w14:paraId="31DA237A" w14:textId="77777777" w:rsidR="003362FC" w:rsidRPr="004F2D59" w:rsidRDefault="003362FC" w:rsidP="00911E3F">
      <w:pPr>
        <w:pStyle w:val="Nadpis3"/>
        <w:jc w:val="both"/>
        <w:rPr>
          <w:rFonts w:ascii="Times New Roman" w:hAnsi="Times New Roman" w:cs="Times New Roman"/>
        </w:rPr>
      </w:pPr>
      <w:r w:rsidRPr="004F2D59">
        <w:rPr>
          <w:rFonts w:ascii="Times New Roman" w:hAnsi="Times New Roman" w:cs="Times New Roman"/>
        </w:rPr>
        <w:t>Carbon dioxide</w:t>
      </w:r>
      <w:bookmarkEnd w:id="326"/>
    </w:p>
    <w:p w14:paraId="188FCEE6" w14:textId="1F24FE31" w:rsidR="001073A1" w:rsidRPr="004F2D59" w:rsidRDefault="007D7483" w:rsidP="00911E3F">
      <w:pPr>
        <w:jc w:val="both"/>
        <w:rPr>
          <w:rFonts w:ascii="Times New Roman" w:hAnsi="Times New Roman" w:cs="Times New Roman"/>
        </w:rPr>
      </w:pPr>
      <w:r w:rsidRPr="004F2D59">
        <w:rPr>
          <w:rFonts w:ascii="Times New Roman" w:hAnsi="Times New Roman" w:cs="Times New Roman"/>
        </w:rPr>
        <w:t>M</w:t>
      </w:r>
      <w:r w:rsidR="00AC767D" w:rsidRPr="004F2D59">
        <w:rPr>
          <w:rFonts w:ascii="Times New Roman" w:hAnsi="Times New Roman" w:cs="Times New Roman"/>
        </w:rPr>
        <w:t xml:space="preserve">ost carbon dioxide is transported by blood from tissues to </w:t>
      </w:r>
      <w:r w:rsidRPr="004F2D59">
        <w:rPr>
          <w:rFonts w:ascii="Times New Roman" w:hAnsi="Times New Roman" w:cs="Times New Roman"/>
        </w:rPr>
        <w:t xml:space="preserve">the </w:t>
      </w:r>
      <w:r w:rsidR="00AC767D" w:rsidRPr="004F2D59">
        <w:rPr>
          <w:rFonts w:ascii="Times New Roman" w:hAnsi="Times New Roman" w:cs="Times New Roman"/>
        </w:rPr>
        <w:t>lungs as bicarbonate (HCO</w:t>
      </w:r>
      <w:r w:rsidR="00AC767D" w:rsidRPr="004F2D59">
        <w:rPr>
          <w:rFonts w:ascii="Times New Roman" w:hAnsi="Times New Roman" w:cs="Times New Roman"/>
          <w:vertAlign w:val="subscript"/>
        </w:rPr>
        <w:t>3</w:t>
      </w:r>
      <w:r w:rsidR="00AC767D" w:rsidRPr="004F2D59">
        <w:rPr>
          <w:rFonts w:ascii="Times New Roman" w:hAnsi="Times New Roman" w:cs="Times New Roman"/>
          <w:vertAlign w:val="superscript"/>
        </w:rPr>
        <w:t>-</w:t>
      </w:r>
      <w:r w:rsidR="00AC767D" w:rsidRPr="004F2D59">
        <w:rPr>
          <w:rFonts w:ascii="Times New Roman" w:hAnsi="Times New Roman" w:cs="Times New Roman"/>
        </w:rPr>
        <w:t>)</w:t>
      </w:r>
      <w:r w:rsidR="001073A1" w:rsidRPr="004F2D59">
        <w:rPr>
          <w:rFonts w:ascii="Times New Roman" w:hAnsi="Times New Roman" w:cs="Times New Roman"/>
        </w:rPr>
        <w:t>. Even small amount</w:t>
      </w:r>
      <w:r w:rsidRPr="004F2D59">
        <w:rPr>
          <w:rFonts w:ascii="Times New Roman" w:hAnsi="Times New Roman" w:cs="Times New Roman"/>
        </w:rPr>
        <w:t>s are</w:t>
      </w:r>
      <w:r w:rsidR="001073A1" w:rsidRPr="004F2D59">
        <w:rPr>
          <w:rFonts w:ascii="Times New Roman" w:hAnsi="Times New Roman" w:cs="Times New Roman"/>
        </w:rPr>
        <w:t xml:space="preserve"> bounded to hemoglobin</w:t>
      </w:r>
      <w:r w:rsidRPr="004F2D59">
        <w:rPr>
          <w:rFonts w:ascii="Times New Roman" w:hAnsi="Times New Roman" w:cs="Times New Roman"/>
        </w:rPr>
        <w:t xml:space="preserve"> and</w:t>
      </w:r>
      <w:r w:rsidR="001073A1" w:rsidRPr="004F2D59">
        <w:rPr>
          <w:rFonts w:ascii="Times New Roman" w:hAnsi="Times New Roman" w:cs="Times New Roman"/>
        </w:rPr>
        <w:t xml:space="preserve"> </w:t>
      </w:r>
      <w:r w:rsidRPr="004F2D59">
        <w:rPr>
          <w:rFonts w:ascii="Times New Roman" w:hAnsi="Times New Roman" w:cs="Times New Roman"/>
        </w:rPr>
        <w:t>form a</w:t>
      </w:r>
      <w:r w:rsidR="001073A1" w:rsidRPr="004F2D59">
        <w:rPr>
          <w:rFonts w:ascii="Times New Roman" w:hAnsi="Times New Roman" w:cs="Times New Roman"/>
        </w:rPr>
        <w:t xml:space="preserve"> significant part of transported CO</w:t>
      </w:r>
      <w:r w:rsidR="001073A1" w:rsidRPr="004F2D59">
        <w:rPr>
          <w:rFonts w:ascii="Times New Roman" w:hAnsi="Times New Roman" w:cs="Times New Roman"/>
          <w:vertAlign w:val="subscript"/>
        </w:rPr>
        <w:t>2</w:t>
      </w:r>
      <w:r w:rsidR="00112ACA" w:rsidRPr="004F2D59">
        <w:rPr>
          <w:rFonts w:ascii="Times New Roman" w:hAnsi="Times New Roman" w:cs="Times New Roman"/>
        </w:rPr>
        <w:t xml:space="preserve"> (about 23%),</w:t>
      </w:r>
      <w:r w:rsidR="001073A1" w:rsidRPr="004F2D59">
        <w:rPr>
          <w:rFonts w:ascii="Times New Roman" w:hAnsi="Times New Roman" w:cs="Times New Roman"/>
        </w:rPr>
        <w:t xml:space="preserve"> </w:t>
      </w:r>
      <w:r w:rsidRPr="004F2D59">
        <w:rPr>
          <w:rFonts w:ascii="Times New Roman" w:hAnsi="Times New Roman" w:cs="Times New Roman"/>
        </w:rPr>
        <w:t>due to its</w:t>
      </w:r>
      <w:r w:rsidR="001073A1" w:rsidRPr="004F2D59">
        <w:rPr>
          <w:rFonts w:ascii="Times New Roman" w:hAnsi="Times New Roman" w:cs="Times New Roman"/>
        </w:rPr>
        <w:t xml:space="preserve"> connection with oxygen binding. As </w:t>
      </w:r>
      <w:r w:rsidRPr="004F2D59">
        <w:rPr>
          <w:rFonts w:ascii="Times New Roman" w:hAnsi="Times New Roman" w:cs="Times New Roman"/>
        </w:rPr>
        <w:t xml:space="preserve">noted </w:t>
      </w:r>
      <w:r w:rsidR="001073A1" w:rsidRPr="004F2D59">
        <w:rPr>
          <w:rFonts w:ascii="Times New Roman" w:hAnsi="Times New Roman" w:cs="Times New Roman"/>
        </w:rPr>
        <w:t>in</w:t>
      </w:r>
      <w:r w:rsidRPr="004F2D59">
        <w:rPr>
          <w:rFonts w:ascii="Times New Roman" w:hAnsi="Times New Roman" w:cs="Times New Roman"/>
        </w:rPr>
        <w:t xml:space="preserve"> a</w:t>
      </w:r>
      <w:r w:rsidR="001073A1" w:rsidRPr="004F2D59">
        <w:rPr>
          <w:rFonts w:ascii="Times New Roman" w:hAnsi="Times New Roman" w:cs="Times New Roman"/>
        </w:rPr>
        <w:t xml:space="preserve"> previous section</w:t>
      </w:r>
      <w:r w:rsidR="00733D27" w:rsidRPr="004F2D59">
        <w:rPr>
          <w:rFonts w:ascii="Times New Roman" w:hAnsi="Times New Roman" w:cs="Times New Roman"/>
        </w:rPr>
        <w:t xml:space="preserve">, </w:t>
      </w:r>
      <w:r w:rsidR="001073A1" w:rsidRPr="004F2D59">
        <w:rPr>
          <w:rFonts w:ascii="Times New Roman" w:hAnsi="Times New Roman" w:cs="Times New Roman"/>
        </w:rPr>
        <w:t>change</w:t>
      </w:r>
      <w:r w:rsidRPr="004F2D59">
        <w:rPr>
          <w:rFonts w:ascii="Times New Roman" w:hAnsi="Times New Roman" w:cs="Times New Roman"/>
        </w:rPr>
        <w:t>s in</w:t>
      </w:r>
      <w:r w:rsidR="001073A1" w:rsidRPr="004F2D59">
        <w:rPr>
          <w:rFonts w:ascii="Times New Roman" w:hAnsi="Times New Roman" w:cs="Times New Roman"/>
        </w:rPr>
        <w:t xml:space="preserve"> hemoglobin </w:t>
      </w:r>
      <w:r w:rsidRPr="004F2D59">
        <w:rPr>
          <w:rFonts w:ascii="Times New Roman" w:hAnsi="Times New Roman" w:cs="Times New Roman"/>
        </w:rPr>
        <w:t xml:space="preserve">also </w:t>
      </w:r>
      <w:r w:rsidR="001073A1" w:rsidRPr="004F2D59">
        <w:rPr>
          <w:rFonts w:ascii="Times New Roman" w:hAnsi="Times New Roman" w:cs="Times New Roman"/>
        </w:rPr>
        <w:t>change the binding properties of CO</w:t>
      </w:r>
      <w:r w:rsidR="001073A1" w:rsidRPr="004F2D59">
        <w:rPr>
          <w:rFonts w:ascii="Times New Roman" w:hAnsi="Times New Roman" w:cs="Times New Roman"/>
          <w:vertAlign w:val="subscript"/>
        </w:rPr>
        <w:t>2</w:t>
      </w:r>
      <w:r w:rsidR="001073A1" w:rsidRPr="004F2D59">
        <w:rPr>
          <w:rFonts w:ascii="Times New Roman" w:hAnsi="Times New Roman" w:cs="Times New Roman"/>
        </w:rPr>
        <w:t xml:space="preserve">. </w:t>
      </w:r>
    </w:p>
    <w:p w14:paraId="6000FD48" w14:textId="414CA6E2" w:rsidR="00115E3B" w:rsidRPr="004F2D59" w:rsidRDefault="001073A1" w:rsidP="001035DB">
      <w:pPr>
        <w:jc w:val="both"/>
        <w:rPr>
          <w:rFonts w:ascii="Times New Roman" w:hAnsi="Times New Roman" w:cs="Times New Roman"/>
        </w:rPr>
      </w:pPr>
      <w:r w:rsidRPr="004F2D59">
        <w:rPr>
          <w:rFonts w:ascii="Times New Roman" w:hAnsi="Times New Roman" w:cs="Times New Roman"/>
        </w:rPr>
        <w:t>HCO</w:t>
      </w:r>
      <w:r w:rsidRPr="004F2D59">
        <w:rPr>
          <w:rFonts w:ascii="Times New Roman" w:hAnsi="Times New Roman" w:cs="Times New Roman"/>
          <w:vertAlign w:val="subscript"/>
        </w:rPr>
        <w:t>3</w:t>
      </w:r>
      <w:r w:rsidRPr="004F2D59">
        <w:rPr>
          <w:rFonts w:ascii="Times New Roman" w:hAnsi="Times New Roman" w:cs="Times New Roman"/>
          <w:vertAlign w:val="superscript"/>
        </w:rPr>
        <w:t>-</w:t>
      </w:r>
      <w:r w:rsidR="00AC767D" w:rsidRPr="004F2D59">
        <w:rPr>
          <w:rFonts w:ascii="Times New Roman" w:hAnsi="Times New Roman" w:cs="Times New Roman"/>
        </w:rPr>
        <w:t xml:space="preserve"> is a salt of carbonic acid (H</w:t>
      </w:r>
      <w:r w:rsidR="00AC767D" w:rsidRPr="004F2D59">
        <w:rPr>
          <w:rFonts w:ascii="Times New Roman" w:hAnsi="Times New Roman" w:cs="Times New Roman"/>
          <w:vertAlign w:val="subscript"/>
        </w:rPr>
        <w:t>2</w:t>
      </w:r>
      <w:r w:rsidR="00AC767D" w:rsidRPr="004F2D59">
        <w:rPr>
          <w:rFonts w:ascii="Times New Roman" w:hAnsi="Times New Roman" w:cs="Times New Roman"/>
        </w:rPr>
        <w:t>CO</w:t>
      </w:r>
      <w:r w:rsidR="00AC767D" w:rsidRPr="004F2D59">
        <w:rPr>
          <w:rFonts w:ascii="Times New Roman" w:hAnsi="Times New Roman" w:cs="Times New Roman"/>
          <w:vertAlign w:val="subscript"/>
        </w:rPr>
        <w:t>3</w:t>
      </w:r>
      <w:r w:rsidR="00AC767D" w:rsidRPr="004F2D59">
        <w:rPr>
          <w:rFonts w:ascii="Times New Roman" w:hAnsi="Times New Roman" w:cs="Times New Roman"/>
        </w:rPr>
        <w:t>)</w:t>
      </w:r>
      <w:r w:rsidRPr="004F2D59">
        <w:rPr>
          <w:rFonts w:ascii="Times New Roman" w:hAnsi="Times New Roman" w:cs="Times New Roman"/>
        </w:rPr>
        <w:t>. I</w:t>
      </w:r>
      <w:r w:rsidR="00AC767D" w:rsidRPr="004F2D59">
        <w:rPr>
          <w:rFonts w:ascii="Times New Roman" w:hAnsi="Times New Roman" w:cs="Times New Roman"/>
        </w:rPr>
        <w:t>t</w:t>
      </w:r>
      <w:r w:rsidR="00733D27" w:rsidRPr="004F2D59">
        <w:rPr>
          <w:rFonts w:ascii="Times New Roman" w:hAnsi="Times New Roman" w:cs="Times New Roman"/>
        </w:rPr>
        <w:t xml:space="preserve"> </w:t>
      </w:r>
      <w:r w:rsidR="00AC767D" w:rsidRPr="004F2D59">
        <w:rPr>
          <w:rFonts w:ascii="Times New Roman" w:hAnsi="Times New Roman" w:cs="Times New Roman"/>
        </w:rPr>
        <w:t xml:space="preserve">significantly affects </w:t>
      </w:r>
      <w:commentRangeStart w:id="327"/>
      <w:r w:rsidR="00AC767D" w:rsidRPr="004F2D59">
        <w:rPr>
          <w:rFonts w:ascii="Times New Roman" w:hAnsi="Times New Roman" w:cs="Times New Roman"/>
        </w:rPr>
        <w:t>the acid-base</w:t>
      </w:r>
      <w:commentRangeEnd w:id="327"/>
      <w:r w:rsidR="007D7483" w:rsidRPr="004F2D59">
        <w:rPr>
          <w:rStyle w:val="Odkaznakoment"/>
          <w:rFonts w:ascii="Calibri" w:eastAsia="Times New Roman" w:hAnsi="Calibri" w:cs="Times New Roman"/>
        </w:rPr>
        <w:commentReference w:id="327"/>
      </w:r>
      <w:r w:rsidR="007D7483" w:rsidRPr="004F2D59">
        <w:rPr>
          <w:rFonts w:ascii="Times New Roman" w:hAnsi="Times New Roman" w:cs="Times New Roman"/>
        </w:rPr>
        <w:t>,</w:t>
      </w:r>
      <w:r w:rsidR="00AC767D" w:rsidRPr="004F2D59">
        <w:rPr>
          <w:rFonts w:ascii="Times New Roman" w:hAnsi="Times New Roman" w:cs="Times New Roman"/>
        </w:rPr>
        <w:t xml:space="preserve"> as mentioned in section </w:t>
      </w:r>
      <w:r w:rsidR="00AC767D" w:rsidRPr="004F2D59">
        <w:rPr>
          <w:rFonts w:ascii="Times New Roman" w:hAnsi="Times New Roman" w:cs="Times New Roman"/>
        </w:rPr>
        <w:fldChar w:fldCharType="begin"/>
      </w:r>
      <w:r w:rsidR="00AC767D" w:rsidRPr="004F2D59">
        <w:rPr>
          <w:rFonts w:ascii="Times New Roman" w:hAnsi="Times New Roman" w:cs="Times New Roman"/>
        </w:rPr>
        <w:instrText xml:space="preserve"> REF _Ref411275309 \r \h </w:instrText>
      </w:r>
      <w:r w:rsidR="00911E3F" w:rsidRPr="004F2D59">
        <w:rPr>
          <w:rFonts w:ascii="Times New Roman" w:hAnsi="Times New Roman" w:cs="Times New Roman"/>
        </w:rPr>
        <w:instrText xml:space="preserve"> \* MERGEFORMAT </w:instrText>
      </w:r>
      <w:r w:rsidR="00AC767D" w:rsidRPr="004F2D59">
        <w:rPr>
          <w:rFonts w:ascii="Times New Roman" w:hAnsi="Times New Roman" w:cs="Times New Roman"/>
        </w:rPr>
      </w:r>
      <w:r w:rsidR="00AC767D" w:rsidRPr="004F2D59">
        <w:rPr>
          <w:rFonts w:ascii="Times New Roman" w:hAnsi="Times New Roman" w:cs="Times New Roman"/>
        </w:rPr>
        <w:fldChar w:fldCharType="separate"/>
      </w:r>
      <w:r w:rsidR="001F1448" w:rsidRPr="004F2D59">
        <w:rPr>
          <w:rFonts w:ascii="Times New Roman" w:hAnsi="Times New Roman" w:cs="Times New Roman"/>
        </w:rPr>
        <w:t>4.4.1</w:t>
      </w:r>
      <w:r w:rsidR="00AC767D" w:rsidRPr="004F2D59">
        <w:rPr>
          <w:rFonts w:ascii="Times New Roman" w:hAnsi="Times New Roman" w:cs="Times New Roman"/>
        </w:rPr>
        <w:fldChar w:fldCharType="end"/>
      </w:r>
      <w:r w:rsidR="00AC767D" w:rsidRPr="004F2D59">
        <w:rPr>
          <w:rFonts w:ascii="Times New Roman" w:hAnsi="Times New Roman" w:cs="Times New Roman"/>
        </w:rPr>
        <w:t xml:space="preserve">. The </w:t>
      </w:r>
      <w:r w:rsidR="00115E3B" w:rsidRPr="004F2D59">
        <w:rPr>
          <w:rFonts w:ascii="Times New Roman" w:hAnsi="Times New Roman" w:cs="Times New Roman"/>
        </w:rPr>
        <w:t>hydration of free dissolved CO</w:t>
      </w:r>
      <w:r w:rsidR="00115E3B" w:rsidRPr="004F2D59">
        <w:rPr>
          <w:rFonts w:ascii="Times New Roman" w:hAnsi="Times New Roman" w:cs="Times New Roman"/>
          <w:vertAlign w:val="subscript"/>
        </w:rPr>
        <w:t>2</w:t>
      </w:r>
      <w:r w:rsidR="00115E3B" w:rsidRPr="004F2D59">
        <w:rPr>
          <w:rFonts w:ascii="Times New Roman" w:hAnsi="Times New Roman" w:cs="Times New Roman"/>
        </w:rPr>
        <w:t xml:space="preserve"> </w:t>
      </w:r>
      <w:r w:rsidR="00733D27" w:rsidRPr="004F2D59">
        <w:rPr>
          <w:rFonts w:ascii="Times New Roman" w:hAnsi="Times New Roman" w:cs="Times New Roman"/>
        </w:rPr>
        <w:t>to H</w:t>
      </w:r>
      <w:r w:rsidR="00733D27" w:rsidRPr="004F2D59">
        <w:rPr>
          <w:rFonts w:ascii="Times New Roman" w:hAnsi="Times New Roman" w:cs="Times New Roman"/>
          <w:vertAlign w:val="subscript"/>
        </w:rPr>
        <w:t>2</w:t>
      </w:r>
      <w:r w:rsidR="00733D27" w:rsidRPr="004F2D59">
        <w:rPr>
          <w:rFonts w:ascii="Times New Roman" w:hAnsi="Times New Roman" w:cs="Times New Roman"/>
        </w:rPr>
        <w:t>CO</w:t>
      </w:r>
      <w:r w:rsidR="00733D27" w:rsidRPr="004F2D59">
        <w:rPr>
          <w:rFonts w:ascii="Times New Roman" w:hAnsi="Times New Roman" w:cs="Times New Roman"/>
          <w:vertAlign w:val="subscript"/>
        </w:rPr>
        <w:t xml:space="preserve">3 </w:t>
      </w:r>
      <w:r w:rsidR="00115E3B" w:rsidRPr="004F2D59">
        <w:rPr>
          <w:rFonts w:ascii="Times New Roman" w:hAnsi="Times New Roman" w:cs="Times New Roman"/>
        </w:rPr>
        <w:t xml:space="preserve">in blood is enzymatically </w:t>
      </w:r>
      <w:r w:rsidR="00733D27" w:rsidRPr="004F2D59">
        <w:rPr>
          <w:rFonts w:ascii="Times New Roman" w:hAnsi="Times New Roman" w:cs="Times New Roman"/>
        </w:rPr>
        <w:t xml:space="preserve">accelerated </w:t>
      </w:r>
      <w:r w:rsidR="00115E3B" w:rsidRPr="004F2D59">
        <w:rPr>
          <w:rFonts w:ascii="Times New Roman" w:hAnsi="Times New Roman" w:cs="Times New Roman"/>
        </w:rPr>
        <w:t>by carbonic anhydrases inside the red</w:t>
      </w:r>
      <w:commentRangeStart w:id="328"/>
      <w:r w:rsidR="00115E3B" w:rsidRPr="004F2D59">
        <w:rPr>
          <w:rFonts w:ascii="Times New Roman" w:hAnsi="Times New Roman" w:cs="Times New Roman"/>
        </w:rPr>
        <w:t xml:space="preserve"> </w:t>
      </w:r>
      <w:commentRangeEnd w:id="328"/>
      <w:r w:rsidR="007D7483" w:rsidRPr="004F2D59">
        <w:rPr>
          <w:rStyle w:val="Odkaznakoment"/>
          <w:rFonts w:ascii="Calibri" w:eastAsia="Times New Roman" w:hAnsi="Calibri" w:cs="Times New Roman"/>
        </w:rPr>
        <w:commentReference w:id="328"/>
      </w:r>
      <w:r w:rsidR="00115E3B" w:rsidRPr="004F2D59">
        <w:rPr>
          <w:rFonts w:ascii="Times New Roman" w:hAnsi="Times New Roman" w:cs="Times New Roman"/>
        </w:rPr>
        <w:t>cells, from which the HCO</w:t>
      </w:r>
      <w:r w:rsidR="00115E3B" w:rsidRPr="004F2D59">
        <w:rPr>
          <w:rFonts w:ascii="Times New Roman" w:hAnsi="Times New Roman" w:cs="Times New Roman"/>
          <w:vertAlign w:val="subscript"/>
        </w:rPr>
        <w:t>3</w:t>
      </w:r>
      <w:r w:rsidR="00115E3B" w:rsidRPr="004F2D59">
        <w:rPr>
          <w:rFonts w:ascii="Times New Roman" w:hAnsi="Times New Roman" w:cs="Times New Roman"/>
          <w:vertAlign w:val="superscript"/>
        </w:rPr>
        <w:t>-</w:t>
      </w:r>
      <w:r w:rsidR="00115E3B" w:rsidRPr="004F2D59">
        <w:rPr>
          <w:rFonts w:ascii="Times New Roman" w:hAnsi="Times New Roman" w:cs="Times New Roman"/>
        </w:rPr>
        <w:t xml:space="preserve"> </w:t>
      </w:r>
      <w:r w:rsidR="007D7483" w:rsidRPr="004F2D59">
        <w:rPr>
          <w:rFonts w:ascii="Times New Roman" w:hAnsi="Times New Roman" w:cs="Times New Roman"/>
        </w:rPr>
        <w:t xml:space="preserve">is </w:t>
      </w:r>
      <w:r w:rsidR="00115E3B" w:rsidRPr="004F2D59">
        <w:rPr>
          <w:rFonts w:ascii="Times New Roman" w:hAnsi="Times New Roman" w:cs="Times New Roman"/>
        </w:rPr>
        <w:t>transported to plasma in exchange for</w:t>
      </w:r>
      <w:r w:rsidR="007D7483" w:rsidRPr="004F2D59">
        <w:rPr>
          <w:rFonts w:ascii="Times New Roman" w:hAnsi="Times New Roman" w:cs="Times New Roman"/>
        </w:rPr>
        <w:t xml:space="preserve"> the</w:t>
      </w:r>
      <w:r w:rsidR="00115E3B" w:rsidRPr="004F2D59">
        <w:rPr>
          <w:rFonts w:ascii="Times New Roman" w:hAnsi="Times New Roman" w:cs="Times New Roman"/>
        </w:rPr>
        <w:t xml:space="preserve"> chloride ion Cl</w:t>
      </w:r>
      <w:r w:rsidR="00115E3B" w:rsidRPr="004F2D59">
        <w:rPr>
          <w:rFonts w:ascii="Times New Roman" w:hAnsi="Times New Roman" w:cs="Times New Roman"/>
          <w:vertAlign w:val="superscript"/>
        </w:rPr>
        <w:t>-</w:t>
      </w:r>
      <w:r w:rsidR="007D7483" w:rsidRPr="004F2D59">
        <w:rPr>
          <w:rFonts w:ascii="Times New Roman" w:hAnsi="Times New Roman" w:cs="Times New Roman"/>
        </w:rPr>
        <w:t>,</w:t>
      </w:r>
      <w:r w:rsidR="00115E3B" w:rsidRPr="004F2D59">
        <w:rPr>
          <w:rFonts w:ascii="Times New Roman" w:hAnsi="Times New Roman" w:cs="Times New Roman"/>
        </w:rPr>
        <w:t xml:space="preserve"> using </w:t>
      </w:r>
      <w:r w:rsidR="007D7483" w:rsidRPr="004F2D59">
        <w:rPr>
          <w:rFonts w:ascii="Times New Roman" w:hAnsi="Times New Roman" w:cs="Times New Roman"/>
        </w:rPr>
        <w:t xml:space="preserve">Hamburger </w:t>
      </w:r>
      <w:r w:rsidR="00115E3B" w:rsidRPr="004F2D59">
        <w:rPr>
          <w:rFonts w:ascii="Times New Roman" w:hAnsi="Times New Roman" w:cs="Times New Roman"/>
        </w:rPr>
        <w:t>shift channels</w:t>
      </w:r>
      <w:r w:rsidRPr="004F2D59">
        <w:rPr>
          <w:rFonts w:ascii="Times New Roman" w:hAnsi="Times New Roman" w:cs="Times New Roman"/>
        </w:rPr>
        <w:t xml:space="preserve"> to reach Donnan</w:t>
      </w:r>
      <w:r w:rsidR="007C1AF8" w:rsidRPr="004F2D59">
        <w:rPr>
          <w:rFonts w:ascii="Times New Roman" w:hAnsi="Times New Roman" w:cs="Times New Roman"/>
        </w:rPr>
        <w:t>’s</w:t>
      </w:r>
      <w:r w:rsidRPr="004F2D59">
        <w:rPr>
          <w:rFonts w:ascii="Times New Roman" w:hAnsi="Times New Roman" w:cs="Times New Roman"/>
        </w:rPr>
        <w:t xml:space="preserve"> equilibrium (</w:t>
      </w:r>
      <w:r w:rsidR="001035DB" w:rsidRPr="004F2D59">
        <w:rPr>
          <w:rFonts w:ascii="Times New Roman" w:hAnsi="Times New Roman" w:cs="Times New Roman"/>
        </w:rPr>
        <w:fldChar w:fldCharType="begin"/>
      </w:r>
      <w:r w:rsidR="001035DB" w:rsidRPr="004F2D59">
        <w:rPr>
          <w:rFonts w:ascii="Times New Roman" w:hAnsi="Times New Roman" w:cs="Times New Roman"/>
        </w:rPr>
        <w:instrText xml:space="preserve"> REF _Ref420169537 \h </w:instrText>
      </w:r>
      <w:r w:rsidR="00E72E24" w:rsidRPr="004F2D59">
        <w:rPr>
          <w:rFonts w:ascii="Times New Roman" w:hAnsi="Times New Roman" w:cs="Times New Roman"/>
        </w:rPr>
        <w:instrText xml:space="preserve"> \* MERGEFORMAT </w:instrText>
      </w:r>
      <w:r w:rsidR="001035DB" w:rsidRPr="004F2D59">
        <w:rPr>
          <w:rFonts w:ascii="Times New Roman" w:hAnsi="Times New Roman" w:cs="Times New Roman"/>
        </w:rPr>
      </w:r>
      <w:r w:rsidR="001035DB"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9</w:t>
      </w:r>
      <w:r w:rsidR="001035DB" w:rsidRPr="004F2D59">
        <w:rPr>
          <w:rFonts w:ascii="Times New Roman" w:hAnsi="Times New Roman" w:cs="Times New Roman"/>
        </w:rPr>
        <w:fldChar w:fldCharType="end"/>
      </w:r>
      <w:r w:rsidRPr="004F2D59">
        <w:rPr>
          <w:rFonts w:ascii="Times New Roman" w:hAnsi="Times New Roman" w:cs="Times New Roman"/>
        </w:rPr>
        <w:t>)</w:t>
      </w:r>
      <w:r w:rsidR="00115E3B" w:rsidRPr="004F2D59">
        <w:rPr>
          <w:rFonts w:ascii="Times New Roman" w:hAnsi="Times New Roman" w:cs="Times New Roman"/>
        </w:rPr>
        <w:t>.</w:t>
      </w:r>
    </w:p>
    <w:p w14:paraId="2101A80C" w14:textId="77777777" w:rsidR="001D5ABC" w:rsidRPr="004F2D59" w:rsidRDefault="00822BCE" w:rsidP="001D5ABC">
      <w:pPr>
        <w:pStyle w:val="Nadpis3"/>
        <w:rPr>
          <w:rFonts w:ascii="Times New Roman" w:hAnsi="Times New Roman" w:cs="Times New Roman"/>
        </w:rPr>
      </w:pPr>
      <w:bookmarkStart w:id="329" w:name="_Ref414302052"/>
      <w:bookmarkStart w:id="330" w:name="_Toc409289324"/>
      <w:r w:rsidRPr="004F2D59">
        <w:rPr>
          <w:rFonts w:ascii="Times New Roman" w:hAnsi="Times New Roman" w:cs="Times New Roman"/>
        </w:rPr>
        <w:t>C</w:t>
      </w:r>
      <w:r w:rsidR="001D5ABC" w:rsidRPr="004F2D59">
        <w:rPr>
          <w:rFonts w:ascii="Times New Roman" w:hAnsi="Times New Roman" w:cs="Times New Roman"/>
        </w:rPr>
        <w:t>omparison with HumMod 1.6</w:t>
      </w:r>
      <w:bookmarkEnd w:id="329"/>
    </w:p>
    <w:p w14:paraId="5798959F" w14:textId="464BEF47" w:rsidR="001D5ABC" w:rsidRPr="004F2D59" w:rsidRDefault="001D5ABC" w:rsidP="001D5ABC">
      <w:pPr>
        <w:rPr>
          <w:rFonts w:ascii="Times New Roman" w:hAnsi="Times New Roman" w:cs="Times New Roman"/>
        </w:rPr>
      </w:pPr>
      <w:r w:rsidRPr="004F2D59">
        <w:rPr>
          <w:rFonts w:ascii="Times New Roman" w:hAnsi="Times New Roman" w:cs="Times New Roman"/>
        </w:rPr>
        <w:t xml:space="preserve">The </w:t>
      </w:r>
      <w:r w:rsidR="007D7483" w:rsidRPr="004F2D59">
        <w:rPr>
          <w:rFonts w:ascii="Times New Roman" w:hAnsi="Times New Roman" w:cs="Times New Roman"/>
        </w:rPr>
        <w:t xml:space="preserve">primary notion </w:t>
      </w:r>
      <w:r w:rsidRPr="004F2D59">
        <w:rPr>
          <w:rFonts w:ascii="Times New Roman" w:hAnsi="Times New Roman" w:cs="Times New Roman"/>
        </w:rPr>
        <w:t xml:space="preserve">of </w:t>
      </w:r>
      <w:r w:rsidR="007D7483" w:rsidRPr="004F2D59">
        <w:rPr>
          <w:rFonts w:ascii="Times New Roman" w:hAnsi="Times New Roman" w:cs="Times New Roman"/>
        </w:rPr>
        <w:t xml:space="preserve">the </w:t>
      </w:r>
      <w:r w:rsidRPr="004F2D59">
        <w:rPr>
          <w:rFonts w:ascii="Times New Roman" w:hAnsi="Times New Roman" w:cs="Times New Roman"/>
        </w:rPr>
        <w:t>blood gas transport subsystem is the same in both models</w:t>
      </w:r>
      <w:r w:rsidR="00ED6134" w:rsidRPr="004F2D59">
        <w:rPr>
          <w:rFonts w:ascii="Times New Roman" w:hAnsi="Times New Roman" w:cs="Times New Roman"/>
        </w:rPr>
        <w:t xml:space="preserve"> and</w:t>
      </w:r>
      <w:r w:rsidRPr="004F2D59">
        <w:rPr>
          <w:rFonts w:ascii="Times New Roman" w:hAnsi="Times New Roman" w:cs="Times New Roman"/>
        </w:rPr>
        <w:t xml:space="preserve"> composed </w:t>
      </w:r>
      <w:r w:rsidR="00ED6134" w:rsidRPr="004F2D59">
        <w:rPr>
          <w:rFonts w:ascii="Times New Roman" w:hAnsi="Times New Roman" w:cs="Times New Roman"/>
        </w:rPr>
        <w:t xml:space="preserve">of </w:t>
      </w:r>
      <w:commentRangeStart w:id="331"/>
      <w:r w:rsidRPr="004F2D59">
        <w:rPr>
          <w:rFonts w:ascii="Times New Roman" w:hAnsi="Times New Roman" w:cs="Times New Roman"/>
        </w:rPr>
        <w:t xml:space="preserve">exchange </w:t>
      </w:r>
      <w:commentRangeEnd w:id="331"/>
      <w:r w:rsidR="00ED6134" w:rsidRPr="004F2D59">
        <w:rPr>
          <w:rStyle w:val="Odkaznakoment"/>
          <w:rFonts w:ascii="Calibri" w:eastAsia="Times New Roman" w:hAnsi="Calibri" w:cs="Times New Roman"/>
        </w:rPr>
        <w:commentReference w:id="331"/>
      </w:r>
      <w:r w:rsidR="00ED6134" w:rsidRPr="004F2D59">
        <w:rPr>
          <w:rFonts w:ascii="Times New Roman" w:hAnsi="Times New Roman" w:cs="Times New Roman"/>
        </w:rPr>
        <w:t xml:space="preserve">within the </w:t>
      </w:r>
      <w:r w:rsidRPr="004F2D59">
        <w:rPr>
          <w:rFonts w:ascii="Times New Roman" w:hAnsi="Times New Roman" w:cs="Times New Roman"/>
        </w:rPr>
        <w:t>lungs, systemic arteries, exchange in tissues, and through systemic veins back to</w:t>
      </w:r>
      <w:r w:rsidR="00ED6134" w:rsidRPr="004F2D59">
        <w:rPr>
          <w:rFonts w:ascii="Times New Roman" w:hAnsi="Times New Roman" w:cs="Times New Roman"/>
        </w:rPr>
        <w:t xml:space="preserve"> the</w:t>
      </w:r>
      <w:r w:rsidRPr="004F2D59">
        <w:rPr>
          <w:rFonts w:ascii="Times New Roman" w:hAnsi="Times New Roman" w:cs="Times New Roman"/>
        </w:rPr>
        <w:t xml:space="preserve"> lungs. The difference is in </w:t>
      </w:r>
      <w:r w:rsidR="00ED6134" w:rsidRPr="004F2D59">
        <w:rPr>
          <w:rFonts w:ascii="Times New Roman" w:hAnsi="Times New Roman" w:cs="Times New Roman"/>
        </w:rPr>
        <w:t xml:space="preserve">the </w:t>
      </w:r>
      <w:r w:rsidRPr="004F2D59">
        <w:rPr>
          <w:rFonts w:ascii="Times New Roman" w:hAnsi="Times New Roman" w:cs="Times New Roman"/>
        </w:rPr>
        <w:t xml:space="preserve">calculation of </w:t>
      </w:r>
      <w:r w:rsidR="00ED6134" w:rsidRPr="004F2D59">
        <w:rPr>
          <w:rFonts w:ascii="Times New Roman" w:hAnsi="Times New Roman" w:cs="Times New Roman"/>
        </w:rPr>
        <w:t xml:space="preserve">the </w:t>
      </w:r>
      <w:r w:rsidRPr="004F2D59">
        <w:rPr>
          <w:rFonts w:ascii="Times New Roman" w:hAnsi="Times New Roman" w:cs="Times New Roman"/>
        </w:rPr>
        <w:t xml:space="preserve">total amount of gases in </w:t>
      </w:r>
      <w:r w:rsidR="00ED6134" w:rsidRPr="004F2D59">
        <w:rPr>
          <w:rFonts w:ascii="Times New Roman" w:hAnsi="Times New Roman" w:cs="Times New Roman"/>
        </w:rPr>
        <w:t xml:space="preserve">the </w:t>
      </w:r>
      <w:r w:rsidRPr="004F2D59">
        <w:rPr>
          <w:rFonts w:ascii="Times New Roman" w:hAnsi="Times New Roman" w:cs="Times New Roman"/>
        </w:rPr>
        <w:t>blood</w:t>
      </w:r>
      <w:r w:rsidR="00ED6134" w:rsidRPr="004F2D59">
        <w:rPr>
          <w:rFonts w:ascii="Times New Roman" w:hAnsi="Times New Roman" w:cs="Times New Roman"/>
        </w:rPr>
        <w:t>,</w:t>
      </w:r>
      <w:r w:rsidRPr="004F2D59">
        <w:rPr>
          <w:rFonts w:ascii="Times New Roman" w:hAnsi="Times New Roman" w:cs="Times New Roman"/>
        </w:rPr>
        <w:t xml:space="preserve"> from their partial pressure and vice versa. The Physiomodel uses more precise calculation</w:t>
      </w:r>
      <w:r w:rsidR="00ED6134" w:rsidRPr="004F2D59">
        <w:rPr>
          <w:rFonts w:ascii="Times New Roman" w:hAnsi="Times New Roman" w:cs="Times New Roman"/>
        </w:rPr>
        <w:t>s,</w:t>
      </w:r>
      <w:r w:rsidRPr="004F2D59">
        <w:rPr>
          <w:rFonts w:ascii="Times New Roman" w:hAnsi="Times New Roman" w:cs="Times New Roman"/>
        </w:rPr>
        <w:t xml:space="preserve"> based on Siggaard-Andersen’s OSA (Oxygen Status Algorithm)</w:t>
      </w:r>
      <w:r w:rsidR="00ED6134" w:rsidRPr="004F2D59">
        <w:rPr>
          <w:rFonts w:ascii="Times New Roman" w:hAnsi="Times New Roman" w:cs="Times New Roman"/>
        </w:rPr>
        <w:t xml:space="preserve"> </w:t>
      </w:r>
      <w:r w:rsidR="00447C6D" w:rsidRPr="004F2D59">
        <w:rPr>
          <w:rFonts w:ascii="Times New Roman" w:hAnsi="Times New Roman" w:cs="Times New Roman"/>
        </w:rPr>
        <w:lastRenderedPageBreak/>
        <w:fldChar w:fldCharType="begin"/>
      </w:r>
      <w:r w:rsidR="001C3BA7" w:rsidRPr="004F2D59">
        <w:rPr>
          <w:rFonts w:ascii="Times New Roman" w:hAnsi="Times New Roman" w:cs="Times New Roman"/>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7C6D" w:rsidRPr="004F2D59">
        <w:rPr>
          <w:rFonts w:ascii="Times New Roman" w:hAnsi="Times New Roman" w:cs="Times New Roman"/>
        </w:rPr>
        <w:fldChar w:fldCharType="separate"/>
      </w:r>
      <w:r w:rsidR="001C3BA7" w:rsidRPr="004F2D59">
        <w:rPr>
          <w:rFonts w:ascii="Times New Roman" w:hAnsi="Times New Roman" w:cs="Times New Roman"/>
        </w:rPr>
        <w:t>(Siggaard-Andersen and Siggaard-Andersen, 1990)</w:t>
      </w:r>
      <w:r w:rsidR="00447C6D" w:rsidRPr="004F2D59">
        <w:rPr>
          <w:rFonts w:ascii="Times New Roman" w:hAnsi="Times New Roman" w:cs="Times New Roman"/>
        </w:rPr>
        <w:fldChar w:fldCharType="end"/>
      </w:r>
      <w:r w:rsidRPr="004F2D59">
        <w:rPr>
          <w:rFonts w:ascii="Times New Roman" w:hAnsi="Times New Roman" w:cs="Times New Roman"/>
        </w:rPr>
        <w:t xml:space="preserve">. This calculation of hemoglobin oxygen saturation is dependent on pH, DPG, temperature and carbon dioxide. </w:t>
      </w:r>
      <w:r w:rsidR="00ED6134" w:rsidRPr="004F2D59">
        <w:rPr>
          <w:rFonts w:ascii="Times New Roman" w:hAnsi="Times New Roman" w:cs="Times New Roman"/>
        </w:rPr>
        <w:t xml:space="preserve">Additionally, </w:t>
      </w:r>
      <w:r w:rsidRPr="004F2D59">
        <w:rPr>
          <w:rFonts w:ascii="Times New Roman" w:hAnsi="Times New Roman" w:cs="Times New Roman"/>
        </w:rPr>
        <w:t xml:space="preserve">the recalculation between carbon dioxide partial pressure and carbon dioxide content in blood is </w:t>
      </w:r>
      <w:r w:rsidR="00ED6134" w:rsidRPr="004F2D59">
        <w:rPr>
          <w:rFonts w:ascii="Times New Roman" w:hAnsi="Times New Roman" w:cs="Times New Roman"/>
        </w:rPr>
        <w:t xml:space="preserve">in the Physiomodel also taken </w:t>
      </w:r>
      <w:r w:rsidRPr="004F2D59">
        <w:rPr>
          <w:rFonts w:ascii="Times New Roman" w:hAnsi="Times New Roman" w:cs="Times New Roman"/>
        </w:rPr>
        <w:t>from OSA. This divide</w:t>
      </w:r>
      <w:r w:rsidR="00ED6134" w:rsidRPr="004F2D59">
        <w:rPr>
          <w:rFonts w:ascii="Times New Roman" w:hAnsi="Times New Roman" w:cs="Times New Roman"/>
        </w:rPr>
        <w:t>s</w:t>
      </w:r>
      <w:r w:rsidRPr="004F2D59">
        <w:rPr>
          <w:rFonts w:ascii="Times New Roman" w:hAnsi="Times New Roman" w:cs="Times New Roman"/>
        </w:rPr>
        <w:t xml:space="preserve"> the total amount of carbon dioxide in blood into free dissolved carbon dioxide in plasma and in erythrocytes, into bicarbonate in plasma, and into bicarbonate and carboxylated hemoglobin amino-terminals in erythrocytes. Th</w:t>
      </w:r>
      <w:r w:rsidR="00ED6134" w:rsidRPr="004F2D59">
        <w:rPr>
          <w:rFonts w:ascii="Times New Roman" w:hAnsi="Times New Roman" w:cs="Times New Roman"/>
        </w:rPr>
        <w:t>ese</w:t>
      </w:r>
      <w:r w:rsidRPr="004F2D59">
        <w:rPr>
          <w:rFonts w:ascii="Times New Roman" w:hAnsi="Times New Roman" w:cs="Times New Roman"/>
        </w:rPr>
        <w:t xml:space="preserve"> calculations are better </w:t>
      </w:r>
      <w:r w:rsidR="00ED6134" w:rsidRPr="004F2D59">
        <w:rPr>
          <w:rFonts w:ascii="Times New Roman" w:hAnsi="Times New Roman" w:cs="Times New Roman"/>
        </w:rPr>
        <w:t xml:space="preserve">than </w:t>
      </w:r>
      <w:r w:rsidRPr="004F2D59">
        <w:rPr>
          <w:rFonts w:ascii="Times New Roman" w:hAnsi="Times New Roman" w:cs="Times New Roman"/>
        </w:rPr>
        <w:t xml:space="preserve">the simplified calculations of HumMod 1.6, where the carbon dioxide </w:t>
      </w:r>
      <w:r w:rsidR="00ED6134" w:rsidRPr="004F2D59">
        <w:rPr>
          <w:rFonts w:ascii="Times New Roman" w:hAnsi="Times New Roman" w:cs="Times New Roman"/>
        </w:rPr>
        <w:t xml:space="preserve">is </w:t>
      </w:r>
      <w:r w:rsidRPr="004F2D59">
        <w:rPr>
          <w:rFonts w:ascii="Times New Roman" w:hAnsi="Times New Roman" w:cs="Times New Roman"/>
        </w:rPr>
        <w:t xml:space="preserve">calculated only as one bicarbonate concentration for </w:t>
      </w:r>
      <w:r w:rsidR="00ED6134" w:rsidRPr="004F2D59">
        <w:rPr>
          <w:rFonts w:ascii="Times New Roman" w:hAnsi="Times New Roman" w:cs="Times New Roman"/>
        </w:rPr>
        <w:t xml:space="preserve">the </w:t>
      </w:r>
      <w:r w:rsidRPr="004F2D59">
        <w:rPr>
          <w:rFonts w:ascii="Times New Roman" w:hAnsi="Times New Roman" w:cs="Times New Roman"/>
        </w:rPr>
        <w:t>blood</w:t>
      </w:r>
      <w:r w:rsidR="00ED6134" w:rsidRPr="004F2D59">
        <w:rPr>
          <w:rFonts w:ascii="Times New Roman" w:hAnsi="Times New Roman" w:cs="Times New Roman"/>
        </w:rPr>
        <w:t xml:space="preserve"> as a whole,</w:t>
      </w:r>
      <w:r w:rsidRPr="004F2D59">
        <w:rPr>
          <w:rFonts w:ascii="Times New Roman" w:hAnsi="Times New Roman" w:cs="Times New Roman"/>
        </w:rPr>
        <w:t xml:space="preserve"> independen</w:t>
      </w:r>
      <w:r w:rsidR="00ED6134" w:rsidRPr="004F2D59">
        <w:rPr>
          <w:rFonts w:ascii="Times New Roman" w:hAnsi="Times New Roman" w:cs="Times New Roman"/>
        </w:rPr>
        <w:t xml:space="preserve">t of </w:t>
      </w:r>
      <w:r w:rsidRPr="004F2D59">
        <w:rPr>
          <w:rFonts w:ascii="Times New Roman" w:hAnsi="Times New Roman" w:cs="Times New Roman"/>
        </w:rPr>
        <w:t>hematocrit or oxygen saturation.</w:t>
      </w:r>
    </w:p>
    <w:p w14:paraId="13B0D69F" w14:textId="77777777" w:rsidR="00B55736" w:rsidRPr="004F2D59" w:rsidRDefault="003362FC" w:rsidP="00911E3F">
      <w:pPr>
        <w:pStyle w:val="Nadpis2"/>
        <w:jc w:val="both"/>
        <w:rPr>
          <w:rStyle w:val="Znaknadpisu1"/>
          <w:rFonts w:ascii="Times New Roman" w:hAnsi="Times New Roman" w:cs="Times New Roman"/>
        </w:rPr>
      </w:pPr>
      <w:bookmarkStart w:id="332" w:name="_Toc420288837"/>
      <w:bookmarkStart w:id="333" w:name="_Toc421377519"/>
      <w:r w:rsidRPr="004F2D59">
        <w:rPr>
          <w:rStyle w:val="Znaknadpisu1"/>
          <w:rFonts w:ascii="Times New Roman" w:hAnsi="Times New Roman" w:cs="Times New Roman"/>
        </w:rPr>
        <w:t>Nutrients and Metabolism</w:t>
      </w:r>
      <w:bookmarkEnd w:id="330"/>
      <w:bookmarkEnd w:id="332"/>
      <w:bookmarkEnd w:id="333"/>
    </w:p>
    <w:p w14:paraId="02264DC9" w14:textId="522A3F0E" w:rsidR="001702C2" w:rsidRPr="004F2D59" w:rsidRDefault="004557B4" w:rsidP="00911E3F">
      <w:pPr>
        <w:jc w:val="both"/>
        <w:rPr>
          <w:rFonts w:ascii="Times New Roman" w:hAnsi="Times New Roman" w:cs="Times New Roman"/>
        </w:rPr>
      </w:pPr>
      <w:r w:rsidRPr="004F2D59">
        <w:rPr>
          <w:rFonts w:ascii="Times New Roman" w:hAnsi="Times New Roman" w:cs="Times New Roman"/>
        </w:rPr>
        <w:t xml:space="preserve">Almost all mechanical energy </w:t>
      </w:r>
      <w:r w:rsidR="00457C2F" w:rsidRPr="004F2D59">
        <w:rPr>
          <w:rFonts w:ascii="Times New Roman" w:hAnsi="Times New Roman" w:cs="Times New Roman"/>
        </w:rPr>
        <w:t xml:space="preserve">in the </w:t>
      </w:r>
      <w:r w:rsidR="00837466" w:rsidRPr="004F2D59">
        <w:rPr>
          <w:rFonts w:ascii="Times New Roman" w:hAnsi="Times New Roman" w:cs="Times New Roman"/>
        </w:rPr>
        <w:t>human body is taken from food</w:t>
      </w:r>
      <w:r w:rsidRPr="004F2D59">
        <w:rPr>
          <w:rFonts w:ascii="Times New Roman" w:hAnsi="Times New Roman" w:cs="Times New Roman"/>
        </w:rPr>
        <w:t>, metabolized into small high energy compounds such as ATP</w:t>
      </w:r>
      <w:r w:rsidR="008E02E3" w:rsidRPr="004F2D59">
        <w:rPr>
          <w:rFonts w:ascii="Times New Roman" w:hAnsi="Times New Roman" w:cs="Times New Roman"/>
        </w:rPr>
        <w:t>, which is</w:t>
      </w:r>
      <w:r w:rsidRPr="004F2D59">
        <w:rPr>
          <w:rFonts w:ascii="Times New Roman" w:hAnsi="Times New Roman" w:cs="Times New Roman"/>
        </w:rPr>
        <w:t xml:space="preserve"> used by muscles, membrane channels</w:t>
      </w:r>
      <w:r w:rsidR="008E02E3" w:rsidRPr="004F2D59">
        <w:rPr>
          <w:rFonts w:ascii="Times New Roman" w:hAnsi="Times New Roman" w:cs="Times New Roman"/>
        </w:rPr>
        <w:t xml:space="preserve"> </w:t>
      </w:r>
      <w:r w:rsidR="00457C2F" w:rsidRPr="004F2D59">
        <w:rPr>
          <w:rFonts w:ascii="Times New Roman" w:hAnsi="Times New Roman" w:cs="Times New Roman"/>
        </w:rPr>
        <w:t>and</w:t>
      </w:r>
      <w:r w:rsidR="008E02E3" w:rsidRPr="004F2D59">
        <w:rPr>
          <w:rFonts w:ascii="Times New Roman" w:hAnsi="Times New Roman" w:cs="Times New Roman"/>
        </w:rPr>
        <w:t xml:space="preserve"> </w:t>
      </w:r>
      <w:r w:rsidRPr="004F2D59">
        <w:rPr>
          <w:rFonts w:ascii="Times New Roman" w:hAnsi="Times New Roman" w:cs="Times New Roman"/>
        </w:rPr>
        <w:t>vesicular transports</w:t>
      </w:r>
      <w:r w:rsidR="00837466" w:rsidRPr="004F2D59">
        <w:rPr>
          <w:rFonts w:ascii="Times New Roman" w:hAnsi="Times New Roman" w:cs="Times New Roman"/>
        </w:rPr>
        <w:t>.</w:t>
      </w:r>
      <w:r w:rsidR="00F93069" w:rsidRPr="004F2D59">
        <w:rPr>
          <w:rFonts w:ascii="Times New Roman" w:hAnsi="Times New Roman" w:cs="Times New Roman"/>
        </w:rPr>
        <w:t xml:space="preserve"> The body can metabolize three </w:t>
      </w:r>
      <w:r w:rsidR="00B47FE0" w:rsidRPr="004F2D59">
        <w:rPr>
          <w:rFonts w:ascii="Times New Roman" w:hAnsi="Times New Roman" w:cs="Times New Roman"/>
        </w:rPr>
        <w:t xml:space="preserve">groups of organic compounds: </w:t>
      </w:r>
      <w:r w:rsidR="007C1AF8" w:rsidRPr="004F2D59">
        <w:rPr>
          <w:rFonts w:ascii="Times New Roman" w:hAnsi="Times New Roman" w:cs="Times New Roman"/>
        </w:rPr>
        <w:t>saccharides</w:t>
      </w:r>
      <w:r w:rsidR="00F93069" w:rsidRPr="004F2D59">
        <w:rPr>
          <w:rFonts w:ascii="Times New Roman" w:hAnsi="Times New Roman" w:cs="Times New Roman"/>
        </w:rPr>
        <w:t xml:space="preserve">, proteins and lipids. After eating </w:t>
      </w:r>
      <w:r w:rsidR="00457C2F" w:rsidRPr="004F2D59">
        <w:rPr>
          <w:rFonts w:ascii="Times New Roman" w:hAnsi="Times New Roman" w:cs="Times New Roman"/>
        </w:rPr>
        <w:t xml:space="preserve">these, </w:t>
      </w:r>
      <w:r w:rsidR="00F93069" w:rsidRPr="004F2D59">
        <w:rPr>
          <w:rFonts w:ascii="Times New Roman" w:hAnsi="Times New Roman" w:cs="Times New Roman"/>
        </w:rPr>
        <w:t>the</w:t>
      </w:r>
      <w:r w:rsidR="00C742BA" w:rsidRPr="004F2D59">
        <w:rPr>
          <w:rFonts w:ascii="Times New Roman" w:hAnsi="Times New Roman" w:cs="Times New Roman"/>
        </w:rPr>
        <w:t>y</w:t>
      </w:r>
      <w:r w:rsidR="00F93069" w:rsidRPr="004F2D59">
        <w:rPr>
          <w:rFonts w:ascii="Times New Roman" w:hAnsi="Times New Roman" w:cs="Times New Roman"/>
        </w:rPr>
        <w:t xml:space="preserve"> are absorbed in</w:t>
      </w:r>
      <w:r w:rsidR="00457C2F" w:rsidRPr="004F2D59">
        <w:rPr>
          <w:rFonts w:ascii="Times New Roman" w:hAnsi="Times New Roman" w:cs="Times New Roman"/>
        </w:rPr>
        <w:t xml:space="preserve"> the</w:t>
      </w:r>
      <w:r w:rsidR="00F93069" w:rsidRPr="004F2D59">
        <w:rPr>
          <w:rFonts w:ascii="Times New Roman" w:hAnsi="Times New Roman" w:cs="Times New Roman"/>
        </w:rPr>
        <w:t xml:space="preserve"> form of base nutrients such as glucose, lactate, amino acids, fatty acids, triglycerides </w:t>
      </w:r>
      <w:r w:rsidR="00457C2F" w:rsidRPr="004F2D59">
        <w:rPr>
          <w:rFonts w:ascii="Times New Roman" w:hAnsi="Times New Roman" w:cs="Times New Roman"/>
        </w:rPr>
        <w:t xml:space="preserve">and </w:t>
      </w:r>
      <w:r w:rsidR="00F93069" w:rsidRPr="004F2D59">
        <w:rPr>
          <w:rFonts w:ascii="Times New Roman" w:hAnsi="Times New Roman" w:cs="Times New Roman"/>
        </w:rPr>
        <w:t>keto acids.</w:t>
      </w:r>
      <w:r w:rsidR="007D7CFE" w:rsidRPr="004F2D59">
        <w:rPr>
          <w:rFonts w:ascii="Times New Roman" w:hAnsi="Times New Roman" w:cs="Times New Roman"/>
        </w:rPr>
        <w:t xml:space="preserve"> The regulation of uptake, usage, storage, release </w:t>
      </w:r>
      <w:r w:rsidR="00457C2F" w:rsidRPr="004F2D59">
        <w:rPr>
          <w:rFonts w:ascii="Times New Roman" w:hAnsi="Times New Roman" w:cs="Times New Roman"/>
        </w:rPr>
        <w:t xml:space="preserve">and </w:t>
      </w:r>
      <w:r w:rsidR="007D7CFE" w:rsidRPr="004F2D59">
        <w:rPr>
          <w:rFonts w:ascii="Times New Roman" w:hAnsi="Times New Roman" w:cs="Times New Roman"/>
        </w:rPr>
        <w:t xml:space="preserve">transformation of these nutrients is </w:t>
      </w:r>
      <w:r w:rsidR="007C1AF8" w:rsidRPr="004F2D59">
        <w:rPr>
          <w:rFonts w:ascii="Times New Roman" w:hAnsi="Times New Roman" w:cs="Times New Roman"/>
        </w:rPr>
        <w:t>managed</w:t>
      </w:r>
      <w:r w:rsidR="00457C2F" w:rsidRPr="004F2D59">
        <w:rPr>
          <w:rFonts w:ascii="Times New Roman" w:hAnsi="Times New Roman" w:cs="Times New Roman"/>
        </w:rPr>
        <w:t xml:space="preserve"> primarily </w:t>
      </w:r>
      <w:r w:rsidR="007D7CFE" w:rsidRPr="004F2D59">
        <w:rPr>
          <w:rFonts w:ascii="Times New Roman" w:hAnsi="Times New Roman" w:cs="Times New Roman"/>
        </w:rPr>
        <w:t>by hormones</w:t>
      </w:r>
      <w:r w:rsidR="00457C2F" w:rsidRPr="004F2D59">
        <w:rPr>
          <w:rFonts w:ascii="Times New Roman" w:hAnsi="Times New Roman" w:cs="Times New Roman"/>
        </w:rPr>
        <w:t xml:space="preserve"> such</w:t>
      </w:r>
      <w:r w:rsidR="007D7CFE" w:rsidRPr="004F2D59">
        <w:rPr>
          <w:rFonts w:ascii="Times New Roman" w:hAnsi="Times New Roman" w:cs="Times New Roman"/>
        </w:rPr>
        <w:t xml:space="preserve"> as leptin, insulin, glucagon and thyroxine.</w:t>
      </w:r>
    </w:p>
    <w:p w14:paraId="1282B818" w14:textId="77777777" w:rsidR="007D7CFE" w:rsidRPr="004F2D59" w:rsidRDefault="007D7CFE" w:rsidP="00911E3F">
      <w:pPr>
        <w:keepNext/>
        <w:jc w:val="both"/>
        <w:rPr>
          <w:rFonts w:ascii="Times New Roman" w:hAnsi="Times New Roman" w:cs="Times New Roman"/>
        </w:rPr>
      </w:pPr>
    </w:p>
    <w:p w14:paraId="3BDD1A4F" w14:textId="39C1E5BC" w:rsidR="007D7CFE" w:rsidRPr="004F2D59" w:rsidRDefault="007D7CFE"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31</w:t>
      </w:r>
      <w:r w:rsidRPr="004F2D59">
        <w:rPr>
          <w:rFonts w:ascii="Times New Roman" w:hAnsi="Times New Roman" w:cs="Times New Roman"/>
        </w:rPr>
        <w:fldChar w:fldCharType="end"/>
      </w:r>
      <w:r w:rsidR="00457C2F" w:rsidRPr="004F2D59">
        <w:rPr>
          <w:rFonts w:ascii="Times New Roman" w:hAnsi="Times New Roman" w:cs="Times New Roman"/>
        </w:rPr>
        <w:t>:</w:t>
      </w:r>
      <w:r w:rsidRPr="004F2D59">
        <w:rPr>
          <w:rFonts w:ascii="Times New Roman" w:hAnsi="Times New Roman" w:cs="Times New Roman"/>
        </w:rPr>
        <w:t xml:space="preserve"> Nutrients and metabolism subsystem</w:t>
      </w:r>
      <w:r w:rsidR="00457C2F" w:rsidRPr="004F2D59">
        <w:rPr>
          <w:rFonts w:ascii="Times New Roman" w:hAnsi="Times New Roman" w:cs="Times New Roman"/>
        </w:rPr>
        <w:t>s.</w:t>
      </w:r>
    </w:p>
    <w:p w14:paraId="2C470BE9" w14:textId="77777777" w:rsidR="00F93069" w:rsidRPr="004F2D59" w:rsidRDefault="00F93069" w:rsidP="00911E3F">
      <w:pPr>
        <w:pStyle w:val="Nadpis3"/>
        <w:jc w:val="both"/>
        <w:rPr>
          <w:rFonts w:ascii="Times New Roman" w:hAnsi="Times New Roman" w:cs="Times New Roman"/>
        </w:rPr>
      </w:pPr>
      <w:bookmarkStart w:id="334" w:name="_Toc409289325"/>
      <w:r w:rsidRPr="004F2D59">
        <w:rPr>
          <w:rFonts w:ascii="Times New Roman" w:hAnsi="Times New Roman" w:cs="Times New Roman"/>
        </w:rPr>
        <w:t>Cellular metabolism</w:t>
      </w:r>
      <w:bookmarkEnd w:id="334"/>
    </w:p>
    <w:p w14:paraId="3CA0C0DD" w14:textId="2E1346DF" w:rsidR="00B22821" w:rsidRPr="004F2D59" w:rsidRDefault="00457C2F" w:rsidP="00911E3F">
      <w:pPr>
        <w:jc w:val="both"/>
        <w:rPr>
          <w:rFonts w:ascii="Times New Roman" w:hAnsi="Times New Roman" w:cs="Times New Roman"/>
        </w:rPr>
      </w:pPr>
      <w:r w:rsidRPr="004F2D59">
        <w:rPr>
          <w:rFonts w:ascii="Times New Roman" w:hAnsi="Times New Roman" w:cs="Times New Roman"/>
        </w:rPr>
        <w:t>B</w:t>
      </w:r>
      <w:r w:rsidR="00F93069" w:rsidRPr="004F2D59">
        <w:rPr>
          <w:rFonts w:ascii="Times New Roman" w:hAnsi="Times New Roman" w:cs="Times New Roman"/>
        </w:rPr>
        <w:t>ase nutrients</w:t>
      </w:r>
      <w:r w:rsidR="00CE56BD" w:rsidRPr="004F2D59">
        <w:rPr>
          <w:rFonts w:ascii="Times New Roman" w:hAnsi="Times New Roman" w:cs="Times New Roman"/>
        </w:rPr>
        <w:t xml:space="preserve"> can be </w:t>
      </w:r>
      <w:r w:rsidR="001702C2" w:rsidRPr="004F2D59">
        <w:rPr>
          <w:rFonts w:ascii="Times New Roman" w:hAnsi="Times New Roman" w:cs="Times New Roman"/>
        </w:rPr>
        <w:t xml:space="preserve">changed in </w:t>
      </w:r>
      <w:r w:rsidR="00AB4B0D" w:rsidRPr="004F2D59">
        <w:rPr>
          <w:rFonts w:ascii="Times New Roman" w:hAnsi="Times New Roman" w:cs="Times New Roman"/>
        </w:rPr>
        <w:t xml:space="preserve">cellular </w:t>
      </w:r>
      <w:r w:rsidR="001702C2" w:rsidRPr="004F2D59">
        <w:rPr>
          <w:rFonts w:ascii="Times New Roman" w:hAnsi="Times New Roman" w:cs="Times New Roman"/>
        </w:rPr>
        <w:t xml:space="preserve">cytosol by </w:t>
      </w:r>
      <w:r w:rsidR="00AB4B0D" w:rsidRPr="004F2D59">
        <w:rPr>
          <w:rFonts w:ascii="Times New Roman" w:hAnsi="Times New Roman" w:cs="Times New Roman"/>
        </w:rPr>
        <w:t>glycolysis or lipolysis</w:t>
      </w:r>
      <w:r w:rsidR="001702C2" w:rsidRPr="004F2D59">
        <w:rPr>
          <w:rFonts w:ascii="Times New Roman" w:hAnsi="Times New Roman" w:cs="Times New Roman"/>
        </w:rPr>
        <w:t xml:space="preserve"> into acetyl coenzyme A, which is used directly </w:t>
      </w:r>
      <w:r w:rsidR="00CE56BD" w:rsidRPr="004F2D59">
        <w:rPr>
          <w:rFonts w:ascii="Times New Roman" w:hAnsi="Times New Roman" w:cs="Times New Roman"/>
        </w:rPr>
        <w:t xml:space="preserve">by </w:t>
      </w:r>
      <w:r w:rsidRPr="004F2D59">
        <w:rPr>
          <w:rFonts w:ascii="Times New Roman" w:hAnsi="Times New Roman" w:cs="Times New Roman"/>
        </w:rPr>
        <w:t xml:space="preserve">the </w:t>
      </w:r>
      <w:r w:rsidR="00CE56BD" w:rsidRPr="004F2D59">
        <w:rPr>
          <w:rFonts w:ascii="Times New Roman" w:hAnsi="Times New Roman" w:cs="Times New Roman"/>
        </w:rPr>
        <w:t xml:space="preserve">mitochondrial </w:t>
      </w:r>
      <w:r w:rsidR="001702C2" w:rsidRPr="004F2D59">
        <w:rPr>
          <w:rFonts w:ascii="Times New Roman" w:hAnsi="Times New Roman" w:cs="Times New Roman"/>
        </w:rPr>
        <w:t>citric acid cycle</w:t>
      </w:r>
      <w:r w:rsidR="00AB4B0D" w:rsidRPr="004F2D59">
        <w:rPr>
          <w:rFonts w:ascii="Times New Roman" w:hAnsi="Times New Roman" w:cs="Times New Roman"/>
        </w:rPr>
        <w:t xml:space="preserve"> to produce high energy electrons (bound to NADH or FADH), which helps to </w:t>
      </w:r>
      <w:r w:rsidRPr="004F2D59">
        <w:rPr>
          <w:rFonts w:ascii="Times New Roman" w:hAnsi="Times New Roman" w:cs="Times New Roman"/>
        </w:rPr>
        <w:t xml:space="preserve">move </w:t>
      </w:r>
      <w:r w:rsidR="00AB4B0D" w:rsidRPr="004F2D59">
        <w:rPr>
          <w:rFonts w:ascii="Times New Roman" w:hAnsi="Times New Roman" w:cs="Times New Roman"/>
        </w:rPr>
        <w:t>the hydronium ions (</w:t>
      </w:r>
      <w:r w:rsidR="008E02E3" w:rsidRPr="004F2D59">
        <w:rPr>
          <w:rFonts w:ascii="Times New Roman" w:hAnsi="Times New Roman" w:cs="Times New Roman"/>
        </w:rPr>
        <w:t>H</w:t>
      </w:r>
      <w:r w:rsidR="008E02E3" w:rsidRPr="004F2D59">
        <w:rPr>
          <w:rFonts w:ascii="Times New Roman" w:hAnsi="Times New Roman" w:cs="Times New Roman"/>
          <w:vertAlign w:val="subscript"/>
        </w:rPr>
        <w:t>3</w:t>
      </w:r>
      <w:r w:rsidR="008E02E3" w:rsidRPr="004F2D59">
        <w:rPr>
          <w:rFonts w:ascii="Times New Roman" w:hAnsi="Times New Roman" w:cs="Times New Roman"/>
        </w:rPr>
        <w:t>O</w:t>
      </w:r>
      <w:r w:rsidR="008E02E3" w:rsidRPr="004F2D59">
        <w:rPr>
          <w:rFonts w:ascii="Times New Roman" w:hAnsi="Times New Roman" w:cs="Times New Roman"/>
          <w:vertAlign w:val="superscript"/>
        </w:rPr>
        <w:t>+</w:t>
      </w:r>
      <w:r w:rsidR="008E02E3" w:rsidRPr="004F2D59">
        <w:rPr>
          <w:rFonts w:ascii="Times New Roman" w:hAnsi="Times New Roman" w:cs="Times New Roman"/>
        </w:rPr>
        <w:t xml:space="preserve"> noted as </w:t>
      </w:r>
      <w:r w:rsidR="00AB4B0D" w:rsidRPr="004F2D59">
        <w:rPr>
          <w:rFonts w:ascii="Times New Roman" w:hAnsi="Times New Roman" w:cs="Times New Roman"/>
        </w:rPr>
        <w:t>H</w:t>
      </w:r>
      <w:r w:rsidR="00AB4B0D" w:rsidRPr="004F2D59">
        <w:rPr>
          <w:rFonts w:ascii="Times New Roman" w:hAnsi="Times New Roman" w:cs="Times New Roman"/>
          <w:vertAlign w:val="superscript"/>
        </w:rPr>
        <w:t>+</w:t>
      </w:r>
      <w:r w:rsidR="00AB4B0D" w:rsidRPr="004F2D59">
        <w:rPr>
          <w:rFonts w:ascii="Times New Roman" w:hAnsi="Times New Roman" w:cs="Times New Roman"/>
        </w:rPr>
        <w:t>) into the mitochondrial intermembrane space</w:t>
      </w:r>
      <w:r w:rsidR="001702C2" w:rsidRPr="004F2D59">
        <w:rPr>
          <w:rFonts w:ascii="Times New Roman" w:hAnsi="Times New Roman" w:cs="Times New Roman"/>
        </w:rPr>
        <w:t>.</w:t>
      </w:r>
      <w:r w:rsidR="00A163E5" w:rsidRPr="004F2D59">
        <w:rPr>
          <w:rFonts w:ascii="Times New Roman" w:hAnsi="Times New Roman" w:cs="Times New Roman"/>
        </w:rPr>
        <w:t xml:space="preserve"> </w:t>
      </w:r>
      <w:r w:rsidRPr="004F2D59">
        <w:rPr>
          <w:rFonts w:ascii="Times New Roman" w:hAnsi="Times New Roman" w:cs="Times New Roman"/>
        </w:rPr>
        <w:t>F</w:t>
      </w:r>
      <w:r w:rsidR="00A163E5" w:rsidRPr="004F2D59">
        <w:rPr>
          <w:rFonts w:ascii="Times New Roman" w:hAnsi="Times New Roman" w:cs="Times New Roman"/>
        </w:rPr>
        <w:t>inally, to equilibrate electrochemical potentials</w:t>
      </w:r>
      <w:r w:rsidRPr="004F2D59">
        <w:rPr>
          <w:rFonts w:ascii="Times New Roman" w:hAnsi="Times New Roman" w:cs="Times New Roman"/>
        </w:rPr>
        <w:t>,</w:t>
      </w:r>
      <w:r w:rsidR="008E02E3" w:rsidRPr="004F2D59">
        <w:rPr>
          <w:rFonts w:ascii="Times New Roman" w:hAnsi="Times New Roman" w:cs="Times New Roman"/>
        </w:rPr>
        <w:t xml:space="preserve"> the hydronium ions</w:t>
      </w:r>
      <w:r w:rsidR="00A163E5" w:rsidRPr="004F2D59">
        <w:rPr>
          <w:rFonts w:ascii="Times New Roman" w:hAnsi="Times New Roman" w:cs="Times New Roman"/>
        </w:rPr>
        <w:t xml:space="preserve"> </w:t>
      </w:r>
      <w:r w:rsidRPr="004F2D59">
        <w:rPr>
          <w:rFonts w:ascii="Times New Roman" w:hAnsi="Times New Roman" w:cs="Times New Roman"/>
        </w:rPr>
        <w:t xml:space="preserve">have </w:t>
      </w:r>
      <w:r w:rsidR="00A163E5" w:rsidRPr="004F2D59">
        <w:rPr>
          <w:rFonts w:ascii="Times New Roman" w:hAnsi="Times New Roman" w:cs="Times New Roman"/>
        </w:rPr>
        <w:t>to</w:t>
      </w:r>
      <w:r w:rsidR="008E02E3" w:rsidRPr="004F2D59">
        <w:rPr>
          <w:rFonts w:ascii="Times New Roman" w:hAnsi="Times New Roman" w:cs="Times New Roman"/>
        </w:rPr>
        <w:t xml:space="preserve"> go back to the mitochondrial matrix through the ATP synthase. </w:t>
      </w:r>
      <w:r w:rsidR="00164065" w:rsidRPr="004F2D59">
        <w:rPr>
          <w:rFonts w:ascii="Times New Roman" w:hAnsi="Times New Roman" w:cs="Times New Roman"/>
        </w:rPr>
        <w:t>The new synthetized AT</w:t>
      </w:r>
      <w:r w:rsidR="00C742BA" w:rsidRPr="004F2D59">
        <w:rPr>
          <w:rFonts w:ascii="Times New Roman" w:hAnsi="Times New Roman" w:cs="Times New Roman"/>
        </w:rPr>
        <w:t>P</w:t>
      </w:r>
      <w:r w:rsidR="00164065" w:rsidRPr="004F2D59">
        <w:rPr>
          <w:rFonts w:ascii="Times New Roman" w:hAnsi="Times New Roman" w:cs="Times New Roman"/>
        </w:rPr>
        <w:t xml:space="preserve"> is exchanged for ADP </w:t>
      </w:r>
      <w:commentRangeStart w:id="335"/>
      <w:r w:rsidR="00164065" w:rsidRPr="004F2D59">
        <w:rPr>
          <w:rFonts w:ascii="Times New Roman" w:hAnsi="Times New Roman" w:cs="Times New Roman"/>
        </w:rPr>
        <w:t xml:space="preserve">and one phosphate </w:t>
      </w:r>
      <w:commentRangeEnd w:id="335"/>
      <w:r w:rsidRPr="004F2D59">
        <w:rPr>
          <w:rStyle w:val="Odkaznakoment"/>
          <w:rFonts w:ascii="Calibri" w:eastAsia="Times New Roman" w:hAnsi="Calibri" w:cs="Times New Roman"/>
        </w:rPr>
        <w:commentReference w:id="335"/>
      </w:r>
      <w:r w:rsidR="00A163E5" w:rsidRPr="004F2D59">
        <w:rPr>
          <w:rFonts w:ascii="Times New Roman" w:hAnsi="Times New Roman" w:cs="Times New Roman"/>
        </w:rPr>
        <w:t xml:space="preserve">across mitochondrial membranes </w:t>
      </w:r>
      <w:r w:rsidR="00164065" w:rsidRPr="004F2D59">
        <w:rPr>
          <w:rFonts w:ascii="Times New Roman" w:hAnsi="Times New Roman" w:cs="Times New Roman"/>
        </w:rPr>
        <w:t xml:space="preserve">using </w:t>
      </w:r>
      <w:r w:rsidRPr="004F2D59">
        <w:rPr>
          <w:rFonts w:ascii="Times New Roman" w:hAnsi="Times New Roman" w:cs="Times New Roman"/>
        </w:rPr>
        <w:t xml:space="preserve">the </w:t>
      </w:r>
      <w:r w:rsidR="00164065" w:rsidRPr="004F2D59">
        <w:rPr>
          <w:rFonts w:ascii="Times New Roman" w:hAnsi="Times New Roman" w:cs="Times New Roman"/>
        </w:rPr>
        <w:t xml:space="preserve">electroneutral symporter mechanism. </w:t>
      </w:r>
    </w:p>
    <w:p w14:paraId="7E13A23E" w14:textId="13A965DA" w:rsidR="00AB4B0D" w:rsidRPr="004F2D59" w:rsidRDefault="001702C2" w:rsidP="00911E3F">
      <w:pPr>
        <w:jc w:val="both"/>
        <w:rPr>
          <w:rFonts w:ascii="Times New Roman" w:hAnsi="Times New Roman" w:cs="Times New Roman"/>
        </w:rPr>
      </w:pPr>
      <w:r w:rsidRPr="004F2D59">
        <w:rPr>
          <w:rFonts w:ascii="Times New Roman" w:hAnsi="Times New Roman" w:cs="Times New Roman"/>
        </w:rPr>
        <w:t>T</w:t>
      </w:r>
      <w:r w:rsidR="00CE56BD" w:rsidRPr="004F2D59">
        <w:rPr>
          <w:rFonts w:ascii="Times New Roman" w:hAnsi="Times New Roman" w:cs="Times New Roman"/>
        </w:rPr>
        <w:t xml:space="preserve">he ratio between </w:t>
      </w:r>
      <w:r w:rsidR="00F93069" w:rsidRPr="004F2D59">
        <w:rPr>
          <w:rFonts w:ascii="Times New Roman" w:hAnsi="Times New Roman" w:cs="Times New Roman"/>
        </w:rPr>
        <w:t xml:space="preserve">using </w:t>
      </w:r>
      <w:r w:rsidR="00B22821" w:rsidRPr="004F2D59">
        <w:rPr>
          <w:rFonts w:ascii="Times New Roman" w:hAnsi="Times New Roman" w:cs="Times New Roman"/>
        </w:rPr>
        <w:t xml:space="preserve">the </w:t>
      </w:r>
      <w:r w:rsidR="00F93069" w:rsidRPr="004F2D59">
        <w:rPr>
          <w:rFonts w:ascii="Times New Roman" w:hAnsi="Times New Roman" w:cs="Times New Roman"/>
        </w:rPr>
        <w:t>base</w:t>
      </w:r>
      <w:r w:rsidR="00164065" w:rsidRPr="004F2D59">
        <w:rPr>
          <w:rFonts w:ascii="Times New Roman" w:hAnsi="Times New Roman" w:cs="Times New Roman"/>
        </w:rPr>
        <w:t xml:space="preserve"> nutrients </w:t>
      </w:r>
      <w:r w:rsidR="00CE56BD" w:rsidRPr="004F2D59">
        <w:rPr>
          <w:rFonts w:ascii="Times New Roman" w:hAnsi="Times New Roman" w:cs="Times New Roman"/>
        </w:rPr>
        <w:t xml:space="preserve">can differs </w:t>
      </w:r>
      <w:r w:rsidR="00593E06" w:rsidRPr="004F2D59">
        <w:rPr>
          <w:rFonts w:ascii="Times New Roman" w:hAnsi="Times New Roman" w:cs="Times New Roman"/>
        </w:rPr>
        <w:t xml:space="preserve">according to the </w:t>
      </w:r>
      <w:r w:rsidR="00CE56BD" w:rsidRPr="004F2D59">
        <w:rPr>
          <w:rFonts w:ascii="Times New Roman" w:hAnsi="Times New Roman" w:cs="Times New Roman"/>
        </w:rPr>
        <w:t xml:space="preserve">type of </w:t>
      </w:r>
      <w:r w:rsidR="00164065" w:rsidRPr="004F2D59">
        <w:rPr>
          <w:rFonts w:ascii="Times New Roman" w:hAnsi="Times New Roman" w:cs="Times New Roman"/>
        </w:rPr>
        <w:t>cell</w:t>
      </w:r>
      <w:r w:rsidR="0076444F" w:rsidRPr="004F2D59">
        <w:rPr>
          <w:rFonts w:ascii="Times New Roman" w:hAnsi="Times New Roman" w:cs="Times New Roman"/>
        </w:rPr>
        <w:t xml:space="preserve"> </w:t>
      </w:r>
      <w:r w:rsidR="00A651A6"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&lt;EndNote&gt;&lt;Cite&gt;&lt;Author&gt;Randle&lt;/Author&gt;&lt;Year&gt;1986&lt;/Year&gt;&lt;RecNum&gt;540&lt;/RecNum&gt;&lt;DisplayText&gt;(Randle, 1986)&lt;/DisplayText&gt;&lt;record&gt;&lt;rec-number&gt;540&lt;/rec-number&gt;&lt;foreign-keys&gt;&lt;key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rsidRPr="004F2D59">
        <w:rPr>
          <w:rFonts w:ascii="Times New Roman" w:hAnsi="Times New Roman" w:cs="Times New Roman"/>
        </w:rPr>
        <w:fldChar w:fldCharType="separate"/>
      </w:r>
      <w:r w:rsidR="001C3BA7" w:rsidRPr="004F2D59">
        <w:rPr>
          <w:rFonts w:ascii="Times New Roman" w:hAnsi="Times New Roman" w:cs="Times New Roman"/>
        </w:rPr>
        <w:t>(Randle, 1986)</w:t>
      </w:r>
      <w:r w:rsidR="00A651A6" w:rsidRPr="004F2D59">
        <w:rPr>
          <w:rFonts w:ascii="Times New Roman" w:hAnsi="Times New Roman" w:cs="Times New Roman"/>
        </w:rPr>
        <w:fldChar w:fldCharType="end"/>
      </w:r>
      <w:r w:rsidR="00CE56BD" w:rsidRPr="004F2D59">
        <w:rPr>
          <w:rFonts w:ascii="Times New Roman" w:hAnsi="Times New Roman" w:cs="Times New Roman"/>
        </w:rPr>
        <w:t>. For example</w:t>
      </w:r>
      <w:r w:rsidR="00593E06" w:rsidRPr="004F2D59">
        <w:rPr>
          <w:rFonts w:ascii="Times New Roman" w:hAnsi="Times New Roman" w:cs="Times New Roman"/>
        </w:rPr>
        <w:t>,</w:t>
      </w:r>
      <w:r w:rsidR="00AB4B0D" w:rsidRPr="004F2D59">
        <w:rPr>
          <w:rFonts w:ascii="Times New Roman" w:hAnsi="Times New Roman" w:cs="Times New Roman"/>
        </w:rPr>
        <w:t xml:space="preserve"> </w:t>
      </w:r>
      <w:r w:rsidR="00975F2F" w:rsidRPr="004F2D59">
        <w:rPr>
          <w:rFonts w:ascii="Times New Roman" w:hAnsi="Times New Roman" w:cs="Times New Roman"/>
        </w:rPr>
        <w:t xml:space="preserve">the heart muscle prefers lactate more than other </w:t>
      </w:r>
      <w:r w:rsidR="00C742BA" w:rsidRPr="004F2D59">
        <w:rPr>
          <w:rFonts w:ascii="Times New Roman" w:hAnsi="Times New Roman" w:cs="Times New Roman"/>
        </w:rPr>
        <w:t>organs</w:t>
      </w:r>
      <w:r w:rsidR="00975F2F" w:rsidRPr="004F2D59">
        <w:rPr>
          <w:rFonts w:ascii="Times New Roman" w:hAnsi="Times New Roman" w:cs="Times New Roman"/>
        </w:rPr>
        <w:t xml:space="preserve">, </w:t>
      </w:r>
      <w:r w:rsidR="00593E06" w:rsidRPr="004F2D59">
        <w:rPr>
          <w:rFonts w:ascii="Times New Roman" w:hAnsi="Times New Roman" w:cs="Times New Roman"/>
        </w:rPr>
        <w:t xml:space="preserve">while </w:t>
      </w:r>
      <w:r w:rsidR="00CE56BD" w:rsidRPr="004F2D59">
        <w:rPr>
          <w:rFonts w:ascii="Times New Roman" w:hAnsi="Times New Roman" w:cs="Times New Roman"/>
        </w:rPr>
        <w:t>neural tissue</w:t>
      </w:r>
      <w:r w:rsidR="00975F2F" w:rsidRPr="004F2D59">
        <w:rPr>
          <w:rFonts w:ascii="Times New Roman" w:hAnsi="Times New Roman" w:cs="Times New Roman"/>
        </w:rPr>
        <w:t xml:space="preserve"> prefers glucose and keto</w:t>
      </w:r>
      <w:r w:rsidR="00593E06" w:rsidRPr="004F2D59">
        <w:rPr>
          <w:rFonts w:ascii="Times New Roman" w:hAnsi="Times New Roman" w:cs="Times New Roman"/>
        </w:rPr>
        <w:t>-</w:t>
      </w:r>
      <w:r w:rsidR="00975F2F" w:rsidRPr="004F2D59">
        <w:rPr>
          <w:rFonts w:ascii="Times New Roman" w:hAnsi="Times New Roman" w:cs="Times New Roman"/>
        </w:rPr>
        <w:t>acids and does not use any fatty acids or triglycerides</w:t>
      </w:r>
      <w:r w:rsidR="00F93069" w:rsidRPr="004F2D59">
        <w:rPr>
          <w:rFonts w:ascii="Times New Roman" w:hAnsi="Times New Roman" w:cs="Times New Roman"/>
        </w:rPr>
        <w:t xml:space="preserve"> </w:t>
      </w:r>
      <w:r w:rsidR="00F93069"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&lt;EndNote&gt;&lt;Cite&gt;&lt;Author&gt;Owen&lt;/Author&gt;&lt;Year&gt;1967&lt;/Year&gt;&lt;RecNum&gt;338&lt;/RecNum&gt;&lt;DisplayText&gt;(Owen, et al., 1967)&lt;/DisplayText&gt;&lt;record&gt;&lt;rec-number&gt;338&lt;/rec-number&gt;&lt;foreign-keys&gt;&lt;key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rsidRPr="004F2D59">
        <w:rPr>
          <w:rFonts w:ascii="Times New Roman" w:hAnsi="Times New Roman" w:cs="Times New Roman"/>
        </w:rPr>
        <w:fldChar w:fldCharType="separate"/>
      </w:r>
      <w:r w:rsidR="00D8120E">
        <w:rPr>
          <w:rFonts w:ascii="Times New Roman" w:hAnsi="Times New Roman" w:cs="Times New Roman"/>
          <w:noProof/>
        </w:rPr>
        <w:t>(Owen, et al., 1967)</w:t>
      </w:r>
      <w:r w:rsidR="00F93069" w:rsidRPr="004F2D59">
        <w:rPr>
          <w:rFonts w:ascii="Times New Roman" w:hAnsi="Times New Roman" w:cs="Times New Roman"/>
        </w:rPr>
        <w:fldChar w:fldCharType="end"/>
      </w:r>
      <w:r w:rsidR="00975F2F" w:rsidRPr="004F2D59">
        <w:rPr>
          <w:rFonts w:ascii="Times New Roman" w:hAnsi="Times New Roman" w:cs="Times New Roman"/>
        </w:rPr>
        <w:t>.</w:t>
      </w:r>
      <w:r w:rsidR="00AB4B0D" w:rsidRPr="004F2D59">
        <w:rPr>
          <w:rFonts w:ascii="Times New Roman" w:hAnsi="Times New Roman" w:cs="Times New Roman"/>
        </w:rPr>
        <w:t xml:space="preserve"> </w:t>
      </w:r>
      <w:r w:rsidR="00593E06" w:rsidRPr="004F2D59">
        <w:rPr>
          <w:rFonts w:ascii="Times New Roman" w:hAnsi="Times New Roman" w:cs="Times New Roman"/>
        </w:rPr>
        <w:t>A</w:t>
      </w:r>
      <w:r w:rsidR="00AB4B0D" w:rsidRPr="004F2D59">
        <w:rPr>
          <w:rFonts w:ascii="Times New Roman" w:hAnsi="Times New Roman" w:cs="Times New Roman"/>
        </w:rPr>
        <w:t xml:space="preserve">mino acids can be metabolized only by </w:t>
      </w:r>
      <w:r w:rsidR="00593E06" w:rsidRPr="004F2D59">
        <w:rPr>
          <w:rFonts w:ascii="Times New Roman" w:hAnsi="Times New Roman" w:cs="Times New Roman"/>
        </w:rPr>
        <w:t xml:space="preserve">the </w:t>
      </w:r>
      <w:r w:rsidR="00AB4B0D" w:rsidRPr="004F2D59">
        <w:rPr>
          <w:rFonts w:ascii="Times New Roman" w:hAnsi="Times New Roman" w:cs="Times New Roman"/>
        </w:rPr>
        <w:t>liver or in kidney tubules</w:t>
      </w:r>
      <w:r w:rsidR="00593E06" w:rsidRPr="004F2D59">
        <w:rPr>
          <w:rFonts w:ascii="Times New Roman" w:hAnsi="Times New Roman" w:cs="Times New Roman"/>
        </w:rPr>
        <w:t xml:space="preserve"> </w:t>
      </w:r>
      <w:r w:rsidR="00A651A6"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&lt;EndNote&gt;&lt;Cite&gt;&lt;Author&gt;Hannaford&lt;/Author&gt;&lt;Year&gt;1982&lt;/Year&gt;&lt;RecNum&gt;351&lt;/RecNum&gt;&lt;DisplayText&gt;(Hannaford, et al., 1982)&lt;/DisplayText&gt;&lt;record&gt;&lt;rec-number&gt;351&lt;/rec-number&gt;&lt;foreign-keys&gt;&lt;key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rsidRPr="004F2D59">
        <w:rPr>
          <w:rFonts w:ascii="Times New Roman" w:hAnsi="Times New Roman" w:cs="Times New Roman"/>
        </w:rPr>
        <w:fldChar w:fldCharType="separate"/>
      </w:r>
      <w:r w:rsidR="00D8120E">
        <w:rPr>
          <w:rFonts w:ascii="Times New Roman" w:hAnsi="Times New Roman" w:cs="Times New Roman"/>
          <w:noProof/>
        </w:rPr>
        <w:t>(Hannaford, et al., 1982)</w:t>
      </w:r>
      <w:r w:rsidR="00A651A6" w:rsidRPr="004F2D59">
        <w:rPr>
          <w:rFonts w:ascii="Times New Roman" w:hAnsi="Times New Roman" w:cs="Times New Roman"/>
        </w:rPr>
        <w:fldChar w:fldCharType="end"/>
      </w:r>
      <w:r w:rsidR="00AB4B0D" w:rsidRPr="004F2D59">
        <w:rPr>
          <w:rFonts w:ascii="Times New Roman" w:hAnsi="Times New Roman" w:cs="Times New Roman"/>
        </w:rPr>
        <w:t>, because only there can the toxic ammonia (NH</w:t>
      </w:r>
      <w:r w:rsidR="00C742BA" w:rsidRPr="004F2D59">
        <w:rPr>
          <w:rFonts w:ascii="Times New Roman" w:hAnsi="Times New Roman" w:cs="Times New Roman"/>
          <w:vertAlign w:val="subscript"/>
        </w:rPr>
        <w:t>4</w:t>
      </w:r>
      <w:r w:rsidR="00C742BA" w:rsidRPr="004F2D59">
        <w:rPr>
          <w:rFonts w:ascii="Times New Roman" w:hAnsi="Times New Roman" w:cs="Times New Roman"/>
          <w:vertAlign w:val="superscript"/>
        </w:rPr>
        <w:t>+</w:t>
      </w:r>
      <w:r w:rsidR="00AB4B0D" w:rsidRPr="004F2D59">
        <w:rPr>
          <w:rFonts w:ascii="Times New Roman" w:hAnsi="Times New Roman" w:cs="Times New Roman"/>
        </w:rPr>
        <w:t>)</w:t>
      </w:r>
      <w:r w:rsidR="00593E06" w:rsidRPr="004F2D59">
        <w:rPr>
          <w:rFonts w:ascii="Times New Roman" w:hAnsi="Times New Roman" w:cs="Times New Roman"/>
        </w:rPr>
        <w:t xml:space="preserve"> be eliminated.</w:t>
      </w:r>
    </w:p>
    <w:p w14:paraId="52441B0F" w14:textId="77777777" w:rsidR="00F93069" w:rsidRPr="004F2D59" w:rsidRDefault="00F93069" w:rsidP="00911E3F">
      <w:pPr>
        <w:pStyle w:val="Nadpis3"/>
        <w:jc w:val="both"/>
        <w:rPr>
          <w:rFonts w:ascii="Times New Roman" w:hAnsi="Times New Roman" w:cs="Times New Roman"/>
        </w:rPr>
      </w:pPr>
      <w:bookmarkStart w:id="336" w:name="_Toc409289326"/>
      <w:r w:rsidRPr="004F2D59">
        <w:rPr>
          <w:rFonts w:ascii="Times New Roman" w:hAnsi="Times New Roman" w:cs="Times New Roman"/>
        </w:rPr>
        <w:t>Liver metabolism</w:t>
      </w:r>
      <w:bookmarkEnd w:id="336"/>
    </w:p>
    <w:p w14:paraId="19CEF614" w14:textId="44B97060" w:rsidR="00F93069" w:rsidRPr="004F2D59" w:rsidRDefault="00975F2F" w:rsidP="00911E3F">
      <w:pPr>
        <w:jc w:val="both"/>
        <w:rPr>
          <w:rFonts w:ascii="Times New Roman" w:hAnsi="Times New Roman" w:cs="Times New Roman"/>
        </w:rPr>
      </w:pPr>
      <w:r w:rsidRPr="004F2D59">
        <w:rPr>
          <w:rFonts w:ascii="Times New Roman" w:hAnsi="Times New Roman" w:cs="Times New Roman"/>
        </w:rPr>
        <w:t>To support good function of all cells</w:t>
      </w:r>
      <w:r w:rsidR="00593E06" w:rsidRPr="004F2D59">
        <w:rPr>
          <w:rFonts w:ascii="Times New Roman" w:hAnsi="Times New Roman" w:cs="Times New Roman"/>
        </w:rPr>
        <w:t>,</w:t>
      </w:r>
      <w:r w:rsidRPr="004F2D59">
        <w:rPr>
          <w:rFonts w:ascii="Times New Roman" w:hAnsi="Times New Roman" w:cs="Times New Roman"/>
        </w:rPr>
        <w:t xml:space="preserve"> it is necessary to have balanced extracellular concentrations of the</w:t>
      </w:r>
      <w:r w:rsidR="00F93069" w:rsidRPr="004F2D59">
        <w:rPr>
          <w:rFonts w:ascii="Times New Roman" w:hAnsi="Times New Roman" w:cs="Times New Roman"/>
        </w:rPr>
        <w:t xml:space="preserve"> base</w:t>
      </w:r>
      <w:r w:rsidRPr="004F2D59">
        <w:rPr>
          <w:rFonts w:ascii="Times New Roman" w:hAnsi="Times New Roman" w:cs="Times New Roman"/>
        </w:rPr>
        <w:t xml:space="preserve"> nutrients, even if food is monotone and does not </w:t>
      </w:r>
      <w:r w:rsidR="00F93069" w:rsidRPr="004F2D59">
        <w:rPr>
          <w:rFonts w:ascii="Times New Roman" w:hAnsi="Times New Roman" w:cs="Times New Roman"/>
        </w:rPr>
        <w:t xml:space="preserve">explicitly </w:t>
      </w:r>
      <w:r w:rsidRPr="004F2D59">
        <w:rPr>
          <w:rFonts w:ascii="Times New Roman" w:hAnsi="Times New Roman" w:cs="Times New Roman"/>
        </w:rPr>
        <w:t>contain all type</w:t>
      </w:r>
      <w:r w:rsidR="00593E06" w:rsidRPr="004F2D59">
        <w:rPr>
          <w:rFonts w:ascii="Times New Roman" w:hAnsi="Times New Roman" w:cs="Times New Roman"/>
        </w:rPr>
        <w:t>s</w:t>
      </w:r>
      <w:r w:rsidRPr="004F2D59">
        <w:rPr>
          <w:rFonts w:ascii="Times New Roman" w:hAnsi="Times New Roman" w:cs="Times New Roman"/>
        </w:rPr>
        <w:t xml:space="preserve"> of </w:t>
      </w:r>
      <w:r w:rsidR="00F93069" w:rsidRPr="004F2D59">
        <w:rPr>
          <w:rFonts w:ascii="Times New Roman" w:hAnsi="Times New Roman" w:cs="Times New Roman"/>
        </w:rPr>
        <w:t xml:space="preserve">these </w:t>
      </w:r>
      <w:r w:rsidRPr="004F2D59">
        <w:rPr>
          <w:rFonts w:ascii="Times New Roman" w:hAnsi="Times New Roman" w:cs="Times New Roman"/>
        </w:rPr>
        <w:t>nutrients</w:t>
      </w:r>
      <w:r w:rsidR="00C742BA" w:rsidRPr="004F2D59">
        <w:rPr>
          <w:rFonts w:ascii="Times New Roman" w:hAnsi="Times New Roman" w:cs="Times New Roman"/>
        </w:rPr>
        <w:t xml:space="preserve"> in sufficient ratios</w:t>
      </w:r>
      <w:r w:rsidRPr="004F2D59">
        <w:rPr>
          <w:rFonts w:ascii="Times New Roman" w:hAnsi="Times New Roman" w:cs="Times New Roman"/>
        </w:rPr>
        <w:t xml:space="preserve">. </w:t>
      </w:r>
      <w:r w:rsidR="00164065" w:rsidRPr="004F2D59">
        <w:rPr>
          <w:rFonts w:ascii="Times New Roman" w:hAnsi="Times New Roman" w:cs="Times New Roman"/>
        </w:rPr>
        <w:t>The</w:t>
      </w:r>
      <w:r w:rsidR="00F93069" w:rsidRPr="004F2D59">
        <w:rPr>
          <w:rFonts w:ascii="Times New Roman" w:hAnsi="Times New Roman" w:cs="Times New Roman"/>
        </w:rPr>
        <w:t xml:space="preserve"> transforming processes from one base nutrient to another </w:t>
      </w:r>
      <w:r w:rsidR="00164065" w:rsidRPr="004F2D59">
        <w:rPr>
          <w:rFonts w:ascii="Times New Roman" w:hAnsi="Times New Roman" w:cs="Times New Roman"/>
        </w:rPr>
        <w:t>take</w:t>
      </w:r>
      <w:r w:rsidR="00593E06" w:rsidRPr="004F2D59">
        <w:rPr>
          <w:rFonts w:ascii="Times New Roman" w:hAnsi="Times New Roman" w:cs="Times New Roman"/>
        </w:rPr>
        <w:t>s</w:t>
      </w:r>
      <w:r w:rsidR="00164065" w:rsidRPr="004F2D59">
        <w:rPr>
          <w:rFonts w:ascii="Times New Roman" w:hAnsi="Times New Roman" w:cs="Times New Roman"/>
        </w:rPr>
        <w:t xml:space="preserve"> place in </w:t>
      </w:r>
      <w:r w:rsidR="00593E06" w:rsidRPr="004F2D59">
        <w:rPr>
          <w:rFonts w:ascii="Times New Roman" w:hAnsi="Times New Roman" w:cs="Times New Roman"/>
        </w:rPr>
        <w:t xml:space="preserve">the </w:t>
      </w:r>
      <w:r w:rsidR="00164065" w:rsidRPr="004F2D59">
        <w:rPr>
          <w:rFonts w:ascii="Times New Roman" w:hAnsi="Times New Roman" w:cs="Times New Roman"/>
        </w:rPr>
        <w:t xml:space="preserve">liver </w:t>
      </w:r>
      <w:r w:rsidR="00593E06" w:rsidRPr="004F2D59">
        <w:rPr>
          <w:rFonts w:ascii="Times New Roman" w:hAnsi="Times New Roman" w:cs="Times New Roman"/>
        </w:rPr>
        <w:t xml:space="preserve">and is </w:t>
      </w:r>
      <w:r w:rsidR="00164065" w:rsidRPr="004F2D59">
        <w:rPr>
          <w:rFonts w:ascii="Times New Roman" w:hAnsi="Times New Roman" w:cs="Times New Roman"/>
        </w:rPr>
        <w:t xml:space="preserve">known as </w:t>
      </w:r>
      <w:r w:rsidR="00837466" w:rsidRPr="004F2D59">
        <w:rPr>
          <w:rFonts w:ascii="Times New Roman" w:hAnsi="Times New Roman" w:cs="Times New Roman"/>
        </w:rPr>
        <w:t>gluconeogenesi</w:t>
      </w:r>
      <w:r w:rsidR="00E61D74" w:rsidRPr="004F2D59">
        <w:rPr>
          <w:rFonts w:ascii="Times New Roman" w:hAnsi="Times New Roman" w:cs="Times New Roman"/>
        </w:rPr>
        <w:t>s</w:t>
      </w:r>
      <w:r w:rsidR="00593E06" w:rsidRPr="004F2D59">
        <w:rPr>
          <w:rFonts w:ascii="Times New Roman" w:hAnsi="Times New Roman" w:cs="Times New Roman"/>
        </w:rPr>
        <w:t xml:space="preserve"> </w:t>
      </w:r>
      <w:r w:rsidR="00A651A6"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&lt;EndNote&gt;&lt;Cite&gt;&lt;Author&gt;Wahren&lt;/Author&gt;&lt;Year&gt;2007&lt;/Year&gt;&lt;RecNum&gt;56&lt;/RecNum&gt;&lt;DisplayText&gt;(Wahren and Ekberg, 2007)&lt;/DisplayText&gt;&lt;record&gt;&lt;rec-number&gt;56&lt;/rec-number&gt;&lt;foreign-keys&gt;&lt;key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rsidRPr="004F2D59">
        <w:rPr>
          <w:rFonts w:ascii="Times New Roman" w:hAnsi="Times New Roman" w:cs="Times New Roman"/>
        </w:rPr>
        <w:fldChar w:fldCharType="separate"/>
      </w:r>
      <w:r w:rsidR="001C3BA7" w:rsidRPr="004F2D59">
        <w:rPr>
          <w:rFonts w:ascii="Times New Roman" w:hAnsi="Times New Roman" w:cs="Times New Roman"/>
        </w:rPr>
        <w:t>(Wahren and Ekberg, 2007)</w:t>
      </w:r>
      <w:r w:rsidR="00A651A6" w:rsidRPr="004F2D59">
        <w:rPr>
          <w:rFonts w:ascii="Times New Roman" w:hAnsi="Times New Roman" w:cs="Times New Roman"/>
        </w:rPr>
        <w:fldChar w:fldCharType="end"/>
      </w:r>
      <w:r w:rsidR="00E61D74" w:rsidRPr="004F2D59">
        <w:rPr>
          <w:rFonts w:ascii="Times New Roman" w:hAnsi="Times New Roman" w:cs="Times New Roman"/>
        </w:rPr>
        <w:t>, ketogenesis</w:t>
      </w:r>
      <w:r w:rsidR="00593E06" w:rsidRPr="004F2D59">
        <w:rPr>
          <w:rFonts w:ascii="Times New Roman" w:hAnsi="Times New Roman" w:cs="Times New Roman"/>
        </w:rPr>
        <w:t xml:space="preserve"> </w:t>
      </w:r>
      <w:r w:rsidR="00A651A6"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&lt;EndNote&gt;&lt;Cite&gt;&lt;Author&gt;McGarry&lt;/Author&gt;&lt;Year&gt;1976&lt;/Year&gt;&lt;RecNum&gt;64&lt;/RecNum&gt;&lt;DisplayText&gt;(McGarry and Foster, 1976)&lt;/DisplayText&gt;&lt;record&gt;&lt;rec-number&gt;64&lt;/rec-number&gt;&lt;foreign-keys&gt;&lt;key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rsidRPr="004F2D59">
        <w:rPr>
          <w:rFonts w:ascii="Times New Roman" w:hAnsi="Times New Roman" w:cs="Times New Roman"/>
        </w:rPr>
        <w:fldChar w:fldCharType="separate"/>
      </w:r>
      <w:r w:rsidR="001C3BA7" w:rsidRPr="004F2D59">
        <w:rPr>
          <w:rFonts w:ascii="Times New Roman" w:hAnsi="Times New Roman" w:cs="Times New Roman"/>
        </w:rPr>
        <w:t>(McGarry and Foster, 1976)</w:t>
      </w:r>
      <w:r w:rsidR="00A651A6" w:rsidRPr="004F2D59">
        <w:rPr>
          <w:rFonts w:ascii="Times New Roman" w:hAnsi="Times New Roman" w:cs="Times New Roman"/>
        </w:rPr>
        <w:fldChar w:fldCharType="end"/>
      </w:r>
      <w:r w:rsidR="00164065" w:rsidRPr="004F2D59">
        <w:rPr>
          <w:rFonts w:ascii="Times New Roman" w:hAnsi="Times New Roman" w:cs="Times New Roman"/>
        </w:rPr>
        <w:t xml:space="preserve"> </w:t>
      </w:r>
      <w:r w:rsidR="00593E06" w:rsidRPr="004F2D59">
        <w:rPr>
          <w:rFonts w:ascii="Times New Roman" w:hAnsi="Times New Roman" w:cs="Times New Roman"/>
        </w:rPr>
        <w:t xml:space="preserve">and </w:t>
      </w:r>
      <w:r w:rsidR="00164065" w:rsidRPr="004F2D59">
        <w:rPr>
          <w:rFonts w:ascii="Times New Roman" w:hAnsi="Times New Roman" w:cs="Times New Roman"/>
        </w:rPr>
        <w:t>lipogenesis</w:t>
      </w:r>
      <w:r w:rsidR="00593E06" w:rsidRPr="004F2D59">
        <w:rPr>
          <w:rFonts w:ascii="Times New Roman" w:hAnsi="Times New Roman" w:cs="Times New Roman"/>
        </w:rPr>
        <w:t xml:space="preserve"> </w:t>
      </w:r>
      <w:r w:rsidR="00A651A6"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&lt;EndNote&gt;&lt;Cite&gt;&lt;Author&gt;Kotani&lt;/Author&gt;&lt;Year&gt;2004&lt;/Year&gt;&lt;RecNum&gt;54&lt;/RecNum&gt;&lt;DisplayText&gt;(Kotani, et al., 2004)&lt;/DisplayText&gt;&lt;record&gt;&lt;rec-number&gt;54&lt;/rec-number&gt;&lt;foreign-keys&gt;&lt;key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rsidRPr="004F2D59">
        <w:rPr>
          <w:rFonts w:ascii="Times New Roman" w:hAnsi="Times New Roman" w:cs="Times New Roman"/>
        </w:rPr>
        <w:fldChar w:fldCharType="separate"/>
      </w:r>
      <w:r w:rsidR="00D8120E">
        <w:rPr>
          <w:rFonts w:ascii="Times New Roman" w:hAnsi="Times New Roman" w:cs="Times New Roman"/>
          <w:noProof/>
        </w:rPr>
        <w:t>(Kotani, et al., 2004)</w:t>
      </w:r>
      <w:r w:rsidR="00A651A6" w:rsidRPr="004F2D59">
        <w:rPr>
          <w:rFonts w:ascii="Times New Roman" w:hAnsi="Times New Roman" w:cs="Times New Roman"/>
        </w:rPr>
        <w:fldChar w:fldCharType="end"/>
      </w:r>
      <w:r w:rsidR="00E61D74" w:rsidRPr="004F2D59">
        <w:rPr>
          <w:rFonts w:ascii="Times New Roman" w:hAnsi="Times New Roman" w:cs="Times New Roman"/>
        </w:rPr>
        <w:t>.</w:t>
      </w:r>
      <w:r w:rsidR="00164065" w:rsidRPr="004F2D59">
        <w:rPr>
          <w:rFonts w:ascii="Times New Roman" w:hAnsi="Times New Roman" w:cs="Times New Roman"/>
        </w:rPr>
        <w:t xml:space="preserve"> Gl</w:t>
      </w:r>
      <w:r w:rsidR="00F93069" w:rsidRPr="004F2D59">
        <w:rPr>
          <w:rFonts w:ascii="Times New Roman" w:hAnsi="Times New Roman" w:cs="Times New Roman"/>
        </w:rPr>
        <w:t>uco</w:t>
      </w:r>
      <w:r w:rsidR="00164065" w:rsidRPr="004F2D59">
        <w:rPr>
          <w:rFonts w:ascii="Times New Roman" w:hAnsi="Times New Roman" w:cs="Times New Roman"/>
        </w:rPr>
        <w:t>neogenesis creates new glucose from amino acids, ketogenesis creates keto</w:t>
      </w:r>
      <w:r w:rsidR="00593E06" w:rsidRPr="004F2D59">
        <w:rPr>
          <w:rFonts w:ascii="Times New Roman" w:hAnsi="Times New Roman" w:cs="Times New Roman"/>
        </w:rPr>
        <w:t>-</w:t>
      </w:r>
      <w:r w:rsidR="00164065" w:rsidRPr="004F2D59">
        <w:rPr>
          <w:rFonts w:ascii="Times New Roman" w:hAnsi="Times New Roman" w:cs="Times New Roman"/>
        </w:rPr>
        <w:t>acids from lipids and lipogenesis can create triglycerides from glucose or amino acids.</w:t>
      </w:r>
      <w:r w:rsidR="00F93069" w:rsidRPr="004F2D59">
        <w:rPr>
          <w:rFonts w:ascii="Times New Roman" w:hAnsi="Times New Roman" w:cs="Times New Roman"/>
        </w:rPr>
        <w:t xml:space="preserve"> </w:t>
      </w:r>
    </w:p>
    <w:p w14:paraId="33C318C2" w14:textId="27B19691" w:rsidR="00E61D74" w:rsidRPr="004F2D59" w:rsidRDefault="00F93069" w:rsidP="00911E3F">
      <w:pPr>
        <w:jc w:val="both"/>
        <w:rPr>
          <w:rFonts w:ascii="Times New Roman" w:hAnsi="Times New Roman" w:cs="Times New Roman"/>
        </w:rPr>
      </w:pPr>
      <w:r w:rsidRPr="004F2D59">
        <w:rPr>
          <w:rFonts w:ascii="Times New Roman" w:hAnsi="Times New Roman" w:cs="Times New Roman"/>
        </w:rPr>
        <w:t xml:space="preserve">The base nutrients can </w:t>
      </w:r>
      <w:r w:rsidR="00593E06" w:rsidRPr="004F2D59">
        <w:rPr>
          <w:rFonts w:ascii="Times New Roman" w:hAnsi="Times New Roman" w:cs="Times New Roman"/>
        </w:rPr>
        <w:t xml:space="preserve">also </w:t>
      </w:r>
      <w:r w:rsidRPr="004F2D59">
        <w:rPr>
          <w:rFonts w:ascii="Times New Roman" w:hAnsi="Times New Roman" w:cs="Times New Roman"/>
        </w:rPr>
        <w:t>be stored as lipids in adipose tissue or as glycogen in</w:t>
      </w:r>
      <w:r w:rsidR="00593E06" w:rsidRPr="004F2D59">
        <w:rPr>
          <w:rFonts w:ascii="Times New Roman" w:hAnsi="Times New Roman" w:cs="Times New Roman"/>
        </w:rPr>
        <w:t xml:space="preserve"> the</w:t>
      </w:r>
      <w:r w:rsidRPr="004F2D59">
        <w:rPr>
          <w:rFonts w:ascii="Times New Roman" w:hAnsi="Times New Roman" w:cs="Times New Roman"/>
        </w:rPr>
        <w:t xml:space="preserve"> liver or in muscles. Stored lipids are long-time reservoir</w:t>
      </w:r>
      <w:r w:rsidR="00593E06" w:rsidRPr="004F2D59">
        <w:rPr>
          <w:rFonts w:ascii="Times New Roman" w:hAnsi="Times New Roman" w:cs="Times New Roman"/>
        </w:rPr>
        <w:t>s</w:t>
      </w:r>
      <w:r w:rsidRPr="004F2D59">
        <w:rPr>
          <w:rFonts w:ascii="Times New Roman" w:hAnsi="Times New Roman" w:cs="Times New Roman"/>
        </w:rPr>
        <w:t xml:space="preserve"> of energy in contrast with glucose</w:t>
      </w:r>
      <w:r w:rsidR="00593E06" w:rsidRPr="004F2D59">
        <w:rPr>
          <w:rFonts w:ascii="Times New Roman" w:hAnsi="Times New Roman" w:cs="Times New Roman"/>
        </w:rPr>
        <w:t>, which is</w:t>
      </w:r>
      <w:r w:rsidRPr="004F2D59">
        <w:rPr>
          <w:rFonts w:ascii="Times New Roman" w:hAnsi="Times New Roman" w:cs="Times New Roman"/>
        </w:rPr>
        <w:t xml:space="preserve"> stored as glycogen</w:t>
      </w:r>
      <w:r w:rsidR="00593E06" w:rsidRPr="004F2D59">
        <w:rPr>
          <w:rFonts w:ascii="Times New Roman" w:hAnsi="Times New Roman" w:cs="Times New Roman"/>
        </w:rPr>
        <w:t xml:space="preserve"> and </w:t>
      </w:r>
      <w:r w:rsidRPr="004F2D59">
        <w:rPr>
          <w:rFonts w:ascii="Times New Roman" w:hAnsi="Times New Roman" w:cs="Times New Roman"/>
        </w:rPr>
        <w:t xml:space="preserve">which can be used much </w:t>
      </w:r>
      <w:r w:rsidR="00C742BA" w:rsidRPr="004F2D59">
        <w:rPr>
          <w:rFonts w:ascii="Times New Roman" w:hAnsi="Times New Roman" w:cs="Times New Roman"/>
        </w:rPr>
        <w:t>faster</w:t>
      </w:r>
      <w:r w:rsidR="00593E06" w:rsidRPr="004F2D59">
        <w:rPr>
          <w:rFonts w:ascii="Times New Roman" w:hAnsi="Times New Roman" w:cs="Times New Roman"/>
        </w:rPr>
        <w:t xml:space="preserve"> </w:t>
      </w:r>
      <w:r w:rsidR="00A651A6"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&lt;EndNote&gt;&lt;Cite&gt;&lt;Author&gt;Chiasson&lt;/Author&gt;&lt;Year&gt;1976&lt;/Year&gt;&lt;RecNum&gt;59&lt;/RecNum&gt;&lt;DisplayText&gt;(Chiasson, et al., 1976)&lt;/DisplayText&gt;&lt;record&gt;&lt;rec-number&gt;59&lt;/rec-number&gt;&lt;foreign-keys&gt;&lt;key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rsidRPr="004F2D59">
        <w:rPr>
          <w:rFonts w:ascii="Times New Roman" w:hAnsi="Times New Roman" w:cs="Times New Roman"/>
        </w:rPr>
        <w:fldChar w:fldCharType="separate"/>
      </w:r>
      <w:r w:rsidR="00D8120E">
        <w:rPr>
          <w:rFonts w:ascii="Times New Roman" w:hAnsi="Times New Roman" w:cs="Times New Roman"/>
          <w:noProof/>
        </w:rPr>
        <w:t>(Chiasson, et al., 1976)</w:t>
      </w:r>
      <w:r w:rsidR="00A651A6" w:rsidRPr="004F2D59">
        <w:rPr>
          <w:rFonts w:ascii="Times New Roman" w:hAnsi="Times New Roman" w:cs="Times New Roman"/>
        </w:rPr>
        <w:fldChar w:fldCharType="end"/>
      </w:r>
      <w:r w:rsidRPr="004F2D59">
        <w:rPr>
          <w:rFonts w:ascii="Times New Roman" w:hAnsi="Times New Roman" w:cs="Times New Roman"/>
        </w:rPr>
        <w:t>.</w:t>
      </w:r>
      <w:r w:rsidR="00113F50" w:rsidRPr="004F2D59">
        <w:rPr>
          <w:rFonts w:ascii="Times New Roman" w:hAnsi="Times New Roman" w:cs="Times New Roman"/>
        </w:rPr>
        <w:t xml:space="preserve"> </w:t>
      </w:r>
      <w:r w:rsidR="00593E06" w:rsidRPr="004F2D59">
        <w:rPr>
          <w:rFonts w:ascii="Times New Roman" w:hAnsi="Times New Roman" w:cs="Times New Roman"/>
        </w:rPr>
        <w:t>The p</w:t>
      </w:r>
      <w:r w:rsidR="00113F50" w:rsidRPr="004F2D59">
        <w:rPr>
          <w:rFonts w:ascii="Times New Roman" w:hAnsi="Times New Roman" w:cs="Times New Roman"/>
        </w:rPr>
        <w:t xml:space="preserve">rocess of </w:t>
      </w:r>
      <w:r w:rsidR="00113F50" w:rsidRPr="004F2D59">
        <w:rPr>
          <w:rFonts w:ascii="Times New Roman" w:hAnsi="Times New Roman" w:cs="Times New Roman"/>
        </w:rPr>
        <w:lastRenderedPageBreak/>
        <w:t xml:space="preserve">storing glucose in glycogen granules is known as glycogenesis and </w:t>
      </w:r>
      <w:r w:rsidR="00593E06" w:rsidRPr="004F2D59">
        <w:rPr>
          <w:rFonts w:ascii="Times New Roman" w:hAnsi="Times New Roman" w:cs="Times New Roman"/>
        </w:rPr>
        <w:t xml:space="preserve">the </w:t>
      </w:r>
      <w:r w:rsidR="00113F50" w:rsidRPr="004F2D59">
        <w:rPr>
          <w:rFonts w:ascii="Times New Roman" w:hAnsi="Times New Roman" w:cs="Times New Roman"/>
        </w:rPr>
        <w:t xml:space="preserve">reversal process </w:t>
      </w:r>
      <w:r w:rsidR="003B08C3" w:rsidRPr="004F2D59">
        <w:rPr>
          <w:rFonts w:ascii="Times New Roman" w:hAnsi="Times New Roman" w:cs="Times New Roman"/>
        </w:rPr>
        <w:t xml:space="preserve">– </w:t>
      </w:r>
      <w:r w:rsidR="00113F50" w:rsidRPr="004F2D59">
        <w:rPr>
          <w:rFonts w:ascii="Times New Roman" w:hAnsi="Times New Roman" w:cs="Times New Roman"/>
        </w:rPr>
        <w:t>releasing glucose from glycogen</w:t>
      </w:r>
      <w:r w:rsidR="003B08C3" w:rsidRPr="004F2D59">
        <w:rPr>
          <w:rFonts w:ascii="Times New Roman" w:hAnsi="Times New Roman" w:cs="Times New Roman"/>
        </w:rPr>
        <w:t xml:space="preserve"> –</w:t>
      </w:r>
      <w:r w:rsidR="00113F50" w:rsidRPr="004F2D59">
        <w:rPr>
          <w:rFonts w:ascii="Times New Roman" w:hAnsi="Times New Roman" w:cs="Times New Roman"/>
        </w:rPr>
        <w:t xml:space="preserve"> is known as glycogenolysis</w:t>
      </w:r>
      <w:r w:rsidR="0076444F" w:rsidRPr="004F2D59">
        <w:rPr>
          <w:rFonts w:ascii="Times New Roman" w:hAnsi="Times New Roman" w:cs="Times New Roman"/>
        </w:rPr>
        <w:t xml:space="preserve"> (</w:t>
      </w:r>
      <w:r w:rsidR="0076444F" w:rsidRPr="004F2D59">
        <w:rPr>
          <w:rFonts w:ascii="Times New Roman" w:hAnsi="Times New Roman" w:cs="Times New Roman"/>
        </w:rPr>
        <w:fldChar w:fldCharType="begin"/>
      </w:r>
      <w:r w:rsidR="0076444F" w:rsidRPr="004F2D59">
        <w:rPr>
          <w:rFonts w:ascii="Times New Roman" w:hAnsi="Times New Roman" w:cs="Times New Roman"/>
        </w:rPr>
        <w:instrText xml:space="preserve"> REF _Ref411352795 \h </w:instrText>
      </w:r>
      <w:r w:rsidR="00911E3F" w:rsidRPr="004F2D59">
        <w:rPr>
          <w:rFonts w:ascii="Times New Roman" w:hAnsi="Times New Roman" w:cs="Times New Roman"/>
        </w:rPr>
        <w:instrText xml:space="preserve"> \* MERGEFORMAT </w:instrText>
      </w:r>
      <w:r w:rsidR="0076444F" w:rsidRPr="004F2D59">
        <w:rPr>
          <w:rFonts w:ascii="Times New Roman" w:hAnsi="Times New Roman" w:cs="Times New Roman"/>
        </w:rPr>
      </w:r>
      <w:r w:rsidR="0076444F" w:rsidRPr="004F2D59">
        <w:rPr>
          <w:rFonts w:ascii="Times New Roman" w:hAnsi="Times New Roman" w:cs="Times New Roman"/>
        </w:rPr>
        <w:fldChar w:fldCharType="separate"/>
      </w:r>
      <w:r w:rsidR="001F1448" w:rsidRPr="004F2D59">
        <w:rPr>
          <w:rFonts w:ascii="Times New Roman" w:hAnsi="Times New Roman" w:cs="Times New Roman"/>
        </w:rPr>
        <w:t>Diagram 32</w:t>
      </w:r>
      <w:r w:rsidR="0076444F" w:rsidRPr="004F2D59">
        <w:rPr>
          <w:rFonts w:ascii="Times New Roman" w:hAnsi="Times New Roman" w:cs="Times New Roman"/>
        </w:rPr>
        <w:fldChar w:fldCharType="end"/>
      </w:r>
      <w:r w:rsidR="0076444F" w:rsidRPr="004F2D59">
        <w:rPr>
          <w:rFonts w:ascii="Times New Roman" w:hAnsi="Times New Roman" w:cs="Times New Roman"/>
        </w:rPr>
        <w:t>)</w:t>
      </w:r>
      <w:r w:rsidR="00113F50" w:rsidRPr="004F2D59">
        <w:rPr>
          <w:rFonts w:ascii="Times New Roman" w:hAnsi="Times New Roman" w:cs="Times New Roman"/>
        </w:rPr>
        <w:t>.</w:t>
      </w:r>
      <w:r w:rsidR="00B02618" w:rsidRPr="004F2D59">
        <w:rPr>
          <w:rFonts w:ascii="Times New Roman" w:hAnsi="Times New Roman" w:cs="Times New Roman"/>
        </w:rPr>
        <w:t xml:space="preserve"> </w:t>
      </w:r>
      <w:r w:rsidRPr="004F2D59">
        <w:rPr>
          <w:rFonts w:ascii="Times New Roman" w:hAnsi="Times New Roman" w:cs="Times New Roman"/>
        </w:rPr>
        <w:t xml:space="preserve"> </w:t>
      </w:r>
    </w:p>
    <w:p w14:paraId="5E99ACDB" w14:textId="77777777" w:rsidR="0076444F" w:rsidRPr="004F2D59" w:rsidRDefault="0076444F" w:rsidP="00911E3F">
      <w:pPr>
        <w:keepNext/>
        <w:jc w:val="both"/>
        <w:rPr>
          <w:rFonts w:ascii="Times New Roman" w:hAnsi="Times New Roman" w:cs="Times New Roman"/>
        </w:rPr>
      </w:pPr>
    </w:p>
    <w:p w14:paraId="48893A5B" w14:textId="64365C37" w:rsidR="0076444F" w:rsidRPr="004F2D59" w:rsidRDefault="0076444F" w:rsidP="00911E3F">
      <w:pPr>
        <w:pStyle w:val="Titulek"/>
        <w:jc w:val="both"/>
        <w:rPr>
          <w:rFonts w:ascii="Times New Roman" w:hAnsi="Times New Roman" w:cs="Times New Roman"/>
        </w:rPr>
      </w:pPr>
      <w:bookmarkStart w:id="337" w:name="_Ref411352795"/>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32</w:t>
      </w:r>
      <w:r w:rsidRPr="004F2D59">
        <w:rPr>
          <w:rFonts w:ascii="Times New Roman" w:hAnsi="Times New Roman" w:cs="Times New Roman"/>
        </w:rPr>
        <w:fldChar w:fldCharType="end"/>
      </w:r>
      <w:bookmarkEnd w:id="337"/>
      <w:r w:rsidR="003B08C3" w:rsidRPr="004F2D59">
        <w:rPr>
          <w:rFonts w:ascii="Times New Roman" w:hAnsi="Times New Roman" w:cs="Times New Roman"/>
        </w:rPr>
        <w:t xml:space="preserve">: </w:t>
      </w:r>
      <w:r w:rsidRPr="004F2D59">
        <w:rPr>
          <w:rFonts w:ascii="Times New Roman" w:hAnsi="Times New Roman" w:cs="Times New Roman"/>
        </w:rPr>
        <w:t>Liver transformations of base nutrients</w:t>
      </w:r>
      <w:r w:rsidR="003B08C3" w:rsidRPr="004F2D59">
        <w:rPr>
          <w:rFonts w:ascii="Times New Roman" w:hAnsi="Times New Roman" w:cs="Times New Roman"/>
        </w:rPr>
        <w:t>.</w:t>
      </w:r>
    </w:p>
    <w:p w14:paraId="53908502" w14:textId="77777777" w:rsidR="006079D3" w:rsidRPr="004F2D59" w:rsidRDefault="006079D3" w:rsidP="00911E3F">
      <w:pPr>
        <w:pStyle w:val="Nadpis3"/>
        <w:jc w:val="both"/>
        <w:rPr>
          <w:rFonts w:ascii="Times New Roman" w:hAnsi="Times New Roman" w:cs="Times New Roman"/>
        </w:rPr>
      </w:pPr>
      <w:bookmarkStart w:id="338" w:name="_Toc409289328"/>
      <w:r w:rsidRPr="004F2D59">
        <w:rPr>
          <w:rFonts w:ascii="Times New Roman" w:hAnsi="Times New Roman" w:cs="Times New Roman"/>
        </w:rPr>
        <w:t>Lipids</w:t>
      </w:r>
      <w:bookmarkEnd w:id="338"/>
    </w:p>
    <w:p w14:paraId="6A4B704C" w14:textId="436354B0" w:rsidR="00943D81" w:rsidRPr="004F2D59" w:rsidRDefault="003B08C3" w:rsidP="00911E3F">
      <w:pPr>
        <w:jc w:val="both"/>
        <w:rPr>
          <w:rFonts w:ascii="Times New Roman" w:hAnsi="Times New Roman" w:cs="Times New Roman"/>
        </w:rPr>
      </w:pPr>
      <w:r w:rsidRPr="004F2D59">
        <w:rPr>
          <w:rFonts w:ascii="Times New Roman" w:hAnsi="Times New Roman" w:cs="Times New Roman"/>
        </w:rPr>
        <w:t>L</w:t>
      </w:r>
      <w:r w:rsidR="00EA0957" w:rsidRPr="004F2D59">
        <w:rPr>
          <w:rFonts w:ascii="Times New Roman" w:hAnsi="Times New Roman" w:cs="Times New Roman"/>
        </w:rPr>
        <w:t>ipids are</w:t>
      </w:r>
      <w:r w:rsidR="00943D81" w:rsidRPr="004F2D59">
        <w:rPr>
          <w:rFonts w:ascii="Times New Roman" w:hAnsi="Times New Roman" w:cs="Times New Roman"/>
        </w:rPr>
        <w:t xml:space="preserve"> transported from </w:t>
      </w:r>
      <w:r w:rsidRPr="004F2D59">
        <w:rPr>
          <w:rFonts w:ascii="Times New Roman" w:hAnsi="Times New Roman" w:cs="Times New Roman"/>
        </w:rPr>
        <w:t xml:space="preserve">the </w:t>
      </w:r>
      <w:r w:rsidR="00943D81" w:rsidRPr="004F2D59">
        <w:rPr>
          <w:rFonts w:ascii="Times New Roman" w:hAnsi="Times New Roman" w:cs="Times New Roman"/>
        </w:rPr>
        <w:t xml:space="preserve">gastrointestinal tract by lymph to blood plasma using chylomicrons. Chylomicrons contain </w:t>
      </w:r>
      <w:r w:rsidRPr="004F2D59">
        <w:rPr>
          <w:rFonts w:ascii="Times New Roman" w:hAnsi="Times New Roman" w:cs="Times New Roman"/>
        </w:rPr>
        <w:t xml:space="preserve">primarily </w:t>
      </w:r>
      <w:r w:rsidR="00943D81" w:rsidRPr="004F2D59">
        <w:rPr>
          <w:rFonts w:ascii="Times New Roman" w:hAnsi="Times New Roman" w:cs="Times New Roman"/>
        </w:rPr>
        <w:t>triglycerides, which are hydrolyzed into fatty acids. The</w:t>
      </w:r>
      <w:r w:rsidRPr="004F2D59">
        <w:rPr>
          <w:rFonts w:ascii="Times New Roman" w:hAnsi="Times New Roman" w:cs="Times New Roman"/>
        </w:rPr>
        <w:t>se</w:t>
      </w:r>
      <w:r w:rsidR="00943D81" w:rsidRPr="004F2D59">
        <w:rPr>
          <w:rFonts w:ascii="Times New Roman" w:hAnsi="Times New Roman" w:cs="Times New Roman"/>
        </w:rPr>
        <w:t xml:space="preserve"> fatty acids can be stored in </w:t>
      </w:r>
      <w:r w:rsidR="00F40A65" w:rsidRPr="004F2D59">
        <w:rPr>
          <w:rFonts w:ascii="Times New Roman" w:hAnsi="Times New Roman" w:cs="Times New Roman"/>
        </w:rPr>
        <w:t>lipid deposits</w:t>
      </w:r>
      <w:r w:rsidR="00943D81" w:rsidRPr="004F2D59">
        <w:rPr>
          <w:rFonts w:ascii="Times New Roman" w:hAnsi="Times New Roman" w:cs="Times New Roman"/>
        </w:rPr>
        <w:t xml:space="preserve"> or used for </w:t>
      </w:r>
      <w:r w:rsidRPr="004F2D59">
        <w:rPr>
          <w:rFonts w:ascii="Times New Roman" w:hAnsi="Times New Roman" w:cs="Times New Roman"/>
        </w:rPr>
        <w:t xml:space="preserve">the </w:t>
      </w:r>
      <w:r w:rsidR="00943D81" w:rsidRPr="004F2D59">
        <w:rPr>
          <w:rFonts w:ascii="Times New Roman" w:hAnsi="Times New Roman" w:cs="Times New Roman"/>
        </w:rPr>
        <w:t xml:space="preserve">metabolic purposes of cells. </w:t>
      </w:r>
    </w:p>
    <w:p w14:paraId="6B1FF3E4" w14:textId="7D8A3799" w:rsidR="006079D3" w:rsidRPr="004F2D59" w:rsidRDefault="00943D81" w:rsidP="00911E3F">
      <w:pPr>
        <w:jc w:val="both"/>
        <w:rPr>
          <w:rFonts w:ascii="Times New Roman" w:hAnsi="Times New Roman" w:cs="Times New Roman"/>
        </w:rPr>
      </w:pPr>
      <w:r w:rsidRPr="004F2D59">
        <w:rPr>
          <w:rFonts w:ascii="Times New Roman" w:hAnsi="Times New Roman" w:cs="Times New Roman"/>
        </w:rPr>
        <w:t xml:space="preserve">In the </w:t>
      </w:r>
      <w:r w:rsidR="003B08C3" w:rsidRPr="004F2D59">
        <w:rPr>
          <w:rFonts w:ascii="Times New Roman" w:hAnsi="Times New Roman" w:cs="Times New Roman"/>
        </w:rPr>
        <w:t xml:space="preserve">capillary </w:t>
      </w:r>
      <w:r w:rsidRPr="004F2D59">
        <w:rPr>
          <w:rFonts w:ascii="Times New Roman" w:hAnsi="Times New Roman" w:cs="Times New Roman"/>
        </w:rPr>
        <w:t>wall</w:t>
      </w:r>
      <w:r w:rsidR="003B08C3" w:rsidRPr="004F2D59">
        <w:rPr>
          <w:rFonts w:ascii="Times New Roman" w:hAnsi="Times New Roman" w:cs="Times New Roman"/>
        </w:rPr>
        <w:t xml:space="preserve">s </w:t>
      </w:r>
      <w:r w:rsidRPr="004F2D59">
        <w:rPr>
          <w:rFonts w:ascii="Times New Roman" w:hAnsi="Times New Roman" w:cs="Times New Roman"/>
        </w:rPr>
        <w:t>of adipose tissue</w:t>
      </w:r>
      <w:r w:rsidR="00D257C6" w:rsidRPr="004F2D59">
        <w:rPr>
          <w:rFonts w:ascii="Times New Roman" w:hAnsi="Times New Roman" w:cs="Times New Roman"/>
        </w:rPr>
        <w:t xml:space="preserve"> or muscles</w:t>
      </w:r>
      <w:r w:rsidR="003B08C3" w:rsidRPr="004F2D59">
        <w:rPr>
          <w:rFonts w:ascii="Times New Roman" w:hAnsi="Times New Roman" w:cs="Times New Roman"/>
        </w:rPr>
        <w:t>,</w:t>
      </w:r>
      <w:r w:rsidRPr="004F2D59">
        <w:rPr>
          <w:rFonts w:ascii="Times New Roman" w:hAnsi="Times New Roman" w:cs="Times New Roman"/>
        </w:rPr>
        <w:t xml:space="preserve"> the enzyme lipoprotein lipase</w:t>
      </w:r>
      <w:r w:rsidR="003B08C3" w:rsidRPr="004F2D59">
        <w:rPr>
          <w:rFonts w:ascii="Times New Roman" w:hAnsi="Times New Roman" w:cs="Times New Roman"/>
        </w:rPr>
        <w:t xml:space="preserve"> is expressed</w:t>
      </w:r>
      <w:r w:rsidRPr="004F2D59">
        <w:rPr>
          <w:rFonts w:ascii="Times New Roman" w:hAnsi="Times New Roman" w:cs="Times New Roman"/>
        </w:rPr>
        <w:t xml:space="preserve">, which </w:t>
      </w:r>
      <w:r w:rsidR="00D257C6" w:rsidRPr="004F2D59">
        <w:rPr>
          <w:rFonts w:ascii="Times New Roman" w:hAnsi="Times New Roman" w:cs="Times New Roman"/>
        </w:rPr>
        <w:t xml:space="preserve">transform </w:t>
      </w:r>
      <w:r w:rsidR="003B08C3" w:rsidRPr="004F2D59">
        <w:rPr>
          <w:rFonts w:ascii="Times New Roman" w:hAnsi="Times New Roman" w:cs="Times New Roman"/>
        </w:rPr>
        <w:t xml:space="preserve">the </w:t>
      </w:r>
      <w:r w:rsidR="00D257C6" w:rsidRPr="004F2D59">
        <w:rPr>
          <w:rFonts w:ascii="Times New Roman" w:hAnsi="Times New Roman" w:cs="Times New Roman"/>
        </w:rPr>
        <w:t>triglycerides</w:t>
      </w:r>
      <w:r w:rsidR="00F40A65" w:rsidRPr="004F2D59">
        <w:rPr>
          <w:rFonts w:ascii="Times New Roman" w:hAnsi="Times New Roman" w:cs="Times New Roman"/>
        </w:rPr>
        <w:t xml:space="preserve"> of chylomicrons</w:t>
      </w:r>
      <w:r w:rsidR="00D257C6" w:rsidRPr="004F2D59">
        <w:rPr>
          <w:rFonts w:ascii="Times New Roman" w:hAnsi="Times New Roman" w:cs="Times New Roman"/>
        </w:rPr>
        <w:t xml:space="preserve"> into fatty acids and glycerol. These fatty acids can very eas</w:t>
      </w:r>
      <w:r w:rsidR="003B08C3" w:rsidRPr="004F2D59">
        <w:rPr>
          <w:rFonts w:ascii="Times New Roman" w:hAnsi="Times New Roman" w:cs="Times New Roman"/>
        </w:rPr>
        <w:t>ily</w:t>
      </w:r>
      <w:r w:rsidR="00D257C6" w:rsidRPr="004F2D59">
        <w:rPr>
          <w:rFonts w:ascii="Times New Roman" w:hAnsi="Times New Roman" w:cs="Times New Roman"/>
        </w:rPr>
        <w:t xml:space="preserve"> </w:t>
      </w:r>
      <w:r w:rsidR="00F40A65" w:rsidRPr="004F2D59">
        <w:rPr>
          <w:rFonts w:ascii="Times New Roman" w:hAnsi="Times New Roman" w:cs="Times New Roman"/>
        </w:rPr>
        <w:t xml:space="preserve">cross the cellular membrane and be stored in adipose tissue or used as </w:t>
      </w:r>
      <w:r w:rsidR="003B08C3" w:rsidRPr="004F2D59">
        <w:rPr>
          <w:rFonts w:ascii="Times New Roman" w:hAnsi="Times New Roman" w:cs="Times New Roman"/>
        </w:rPr>
        <w:t xml:space="preserve">metabolism </w:t>
      </w:r>
      <w:r w:rsidR="00F40A65" w:rsidRPr="004F2D59">
        <w:rPr>
          <w:rFonts w:ascii="Times New Roman" w:hAnsi="Times New Roman" w:cs="Times New Roman"/>
        </w:rPr>
        <w:t xml:space="preserve">fuel </w:t>
      </w:r>
      <w:r w:rsidR="003B08C3" w:rsidRPr="004F2D59">
        <w:rPr>
          <w:rFonts w:ascii="Times New Roman" w:hAnsi="Times New Roman" w:cs="Times New Roman"/>
        </w:rPr>
        <w:t xml:space="preserve">in the form of </w:t>
      </w:r>
      <w:r w:rsidR="00B22821" w:rsidRPr="004F2D59">
        <w:rPr>
          <w:rFonts w:ascii="Times New Roman" w:hAnsi="Times New Roman" w:cs="Times New Roman"/>
        </w:rPr>
        <w:t>energy</w:t>
      </w:r>
      <w:r w:rsidR="00F40A65" w:rsidRPr="004F2D59">
        <w:rPr>
          <w:rFonts w:ascii="Times New Roman" w:hAnsi="Times New Roman" w:cs="Times New Roman"/>
        </w:rPr>
        <w:t xml:space="preserve">. Only </w:t>
      </w:r>
      <w:r w:rsidR="003B08C3" w:rsidRPr="004F2D59">
        <w:rPr>
          <w:rFonts w:ascii="Times New Roman" w:hAnsi="Times New Roman" w:cs="Times New Roman"/>
        </w:rPr>
        <w:t xml:space="preserve">a </w:t>
      </w:r>
      <w:r w:rsidR="00F40A65" w:rsidRPr="004F2D59">
        <w:rPr>
          <w:rFonts w:ascii="Times New Roman" w:hAnsi="Times New Roman" w:cs="Times New Roman"/>
        </w:rPr>
        <w:t xml:space="preserve">small amount of free fatty acids is transported by </w:t>
      </w:r>
      <w:r w:rsidR="003B08C3" w:rsidRPr="004F2D59">
        <w:rPr>
          <w:rFonts w:ascii="Times New Roman" w:hAnsi="Times New Roman" w:cs="Times New Roman"/>
        </w:rPr>
        <w:t xml:space="preserve">the </w:t>
      </w:r>
      <w:r w:rsidR="00F40A65" w:rsidRPr="004F2D59">
        <w:rPr>
          <w:rFonts w:ascii="Times New Roman" w:hAnsi="Times New Roman" w:cs="Times New Roman"/>
        </w:rPr>
        <w:t>cardiovascular system</w:t>
      </w:r>
      <w:r w:rsidR="003B08C3" w:rsidRPr="004F2D59">
        <w:rPr>
          <w:rFonts w:ascii="Times New Roman" w:hAnsi="Times New Roman" w:cs="Times New Roman"/>
        </w:rPr>
        <w:t xml:space="preserve"> and is</w:t>
      </w:r>
      <w:r w:rsidR="00F40A65" w:rsidRPr="004F2D59">
        <w:rPr>
          <w:rFonts w:ascii="Times New Roman" w:hAnsi="Times New Roman" w:cs="Times New Roman"/>
        </w:rPr>
        <w:t xml:space="preserve"> typically connect</w:t>
      </w:r>
      <w:r w:rsidR="00B22821" w:rsidRPr="004F2D59">
        <w:rPr>
          <w:rFonts w:ascii="Times New Roman" w:hAnsi="Times New Roman" w:cs="Times New Roman"/>
        </w:rPr>
        <w:t>ed to</w:t>
      </w:r>
      <w:r w:rsidR="00F40A65" w:rsidRPr="004F2D59">
        <w:rPr>
          <w:rFonts w:ascii="Times New Roman" w:hAnsi="Times New Roman" w:cs="Times New Roman"/>
        </w:rPr>
        <w:t xml:space="preserve"> albumin. However</w:t>
      </w:r>
      <w:r w:rsidR="00B22821" w:rsidRPr="004F2D59">
        <w:rPr>
          <w:rFonts w:ascii="Times New Roman" w:hAnsi="Times New Roman" w:cs="Times New Roman"/>
        </w:rPr>
        <w:t>,</w:t>
      </w:r>
      <w:r w:rsidR="00F40A65" w:rsidRPr="004F2D59">
        <w:rPr>
          <w:rFonts w:ascii="Times New Roman" w:hAnsi="Times New Roman" w:cs="Times New Roman"/>
        </w:rPr>
        <w:t xml:space="preserve"> the</w:t>
      </w:r>
      <w:r w:rsidR="003B08C3" w:rsidRPr="004F2D59">
        <w:rPr>
          <w:rFonts w:ascii="Times New Roman" w:hAnsi="Times New Roman" w:cs="Times New Roman"/>
        </w:rPr>
        <w:t>ir</w:t>
      </w:r>
      <w:r w:rsidR="00F40A65" w:rsidRPr="004F2D59">
        <w:rPr>
          <w:rFonts w:ascii="Times New Roman" w:hAnsi="Times New Roman" w:cs="Times New Roman"/>
        </w:rPr>
        <w:t xml:space="preserve"> turnover is extremely fast: </w:t>
      </w:r>
      <w:r w:rsidR="003B08C3" w:rsidRPr="004F2D59">
        <w:rPr>
          <w:rFonts w:ascii="Times New Roman" w:hAnsi="Times New Roman" w:cs="Times New Roman"/>
        </w:rPr>
        <w:t>every two-to-three</w:t>
      </w:r>
      <w:r w:rsidR="00F40A65" w:rsidRPr="004F2D59">
        <w:rPr>
          <w:rFonts w:ascii="Times New Roman" w:hAnsi="Times New Roman" w:cs="Times New Roman"/>
        </w:rPr>
        <w:t xml:space="preserve"> minutes</w:t>
      </w:r>
      <w:r w:rsidR="003B08C3" w:rsidRPr="004F2D59">
        <w:rPr>
          <w:rFonts w:ascii="Times New Roman" w:hAnsi="Times New Roman" w:cs="Times New Roman"/>
        </w:rPr>
        <w:t xml:space="preserve">, </w:t>
      </w:r>
      <w:r w:rsidR="00F40A65" w:rsidRPr="004F2D59">
        <w:rPr>
          <w:rFonts w:ascii="Times New Roman" w:hAnsi="Times New Roman" w:cs="Times New Roman"/>
        </w:rPr>
        <w:t>half of the</w:t>
      </w:r>
      <w:r w:rsidR="00B22821" w:rsidRPr="004F2D59">
        <w:rPr>
          <w:rFonts w:ascii="Times New Roman" w:hAnsi="Times New Roman" w:cs="Times New Roman"/>
        </w:rPr>
        <w:t xml:space="preserve">se free fatty acids </w:t>
      </w:r>
      <w:r w:rsidR="003B08C3" w:rsidRPr="004F2D59">
        <w:rPr>
          <w:rFonts w:ascii="Times New Roman" w:hAnsi="Times New Roman" w:cs="Times New Roman"/>
        </w:rPr>
        <w:t xml:space="preserve">is </w:t>
      </w:r>
      <w:r w:rsidR="00F40A65" w:rsidRPr="004F2D59">
        <w:rPr>
          <w:rFonts w:ascii="Times New Roman" w:hAnsi="Times New Roman" w:cs="Times New Roman"/>
        </w:rPr>
        <w:t xml:space="preserve">used </w:t>
      </w:r>
      <w:r w:rsidR="003B08C3" w:rsidRPr="004F2D59">
        <w:rPr>
          <w:rFonts w:ascii="Times New Roman" w:hAnsi="Times New Roman" w:cs="Times New Roman"/>
        </w:rPr>
        <w:t xml:space="preserve">as </w:t>
      </w:r>
      <w:r w:rsidR="00F40A65" w:rsidRPr="004F2D59">
        <w:rPr>
          <w:rFonts w:ascii="Times New Roman" w:hAnsi="Times New Roman" w:cs="Times New Roman"/>
        </w:rPr>
        <w:t xml:space="preserve">energy </w:t>
      </w:r>
      <w:r w:rsidR="003B08C3" w:rsidRPr="004F2D59">
        <w:rPr>
          <w:rFonts w:ascii="Times New Roman" w:hAnsi="Times New Roman" w:cs="Times New Roman"/>
        </w:rPr>
        <w:t xml:space="preserve">by the </w:t>
      </w:r>
      <w:r w:rsidR="00F40A65" w:rsidRPr="004F2D59">
        <w:rPr>
          <w:rFonts w:ascii="Times New Roman" w:hAnsi="Times New Roman" w:cs="Times New Roman"/>
        </w:rPr>
        <w:t xml:space="preserve">metabolism and replaced by new fatty acids from </w:t>
      </w:r>
      <w:r w:rsidR="00B22821" w:rsidRPr="004F2D59">
        <w:rPr>
          <w:rFonts w:ascii="Times New Roman" w:hAnsi="Times New Roman" w:cs="Times New Roman"/>
        </w:rPr>
        <w:t>lipid deposits</w:t>
      </w:r>
      <w:r w:rsidR="00315FC2" w:rsidRPr="004F2D59">
        <w:rPr>
          <w:rFonts w:ascii="Times New Roman" w:hAnsi="Times New Roman" w:cs="Times New Roman"/>
        </w:rPr>
        <w:t xml:space="preserve">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&lt;EndNote&gt;&lt;Cite&gt;&lt;Author&gt;Frayn&lt;/Author&gt;&lt;Year&gt;2002&lt;/Year&gt;&lt;RecNum&gt;52&lt;/RecNum&gt;&lt;DisplayText&gt;(Frayn, 2002)&lt;/DisplayText&gt;&lt;record&gt;&lt;rec-number&gt;52&lt;/rec-number&gt;&lt;foreign-keys&gt;&lt;key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(Frayn, 2002)</w:t>
      </w:r>
      <w:r w:rsidR="006C2F68" w:rsidRPr="004F2D59">
        <w:rPr>
          <w:rFonts w:ascii="Times New Roman" w:hAnsi="Times New Roman" w:cs="Times New Roman"/>
        </w:rPr>
        <w:fldChar w:fldCharType="end"/>
      </w:r>
      <w:r w:rsidR="00B22821" w:rsidRPr="004F2D59">
        <w:rPr>
          <w:rFonts w:ascii="Times New Roman" w:hAnsi="Times New Roman" w:cs="Times New Roman"/>
        </w:rPr>
        <w:t>.</w:t>
      </w:r>
      <w:r w:rsidR="00F40A65" w:rsidRPr="004F2D59">
        <w:rPr>
          <w:rFonts w:ascii="Times New Roman" w:hAnsi="Times New Roman" w:cs="Times New Roman"/>
        </w:rPr>
        <w:t xml:space="preserve"> </w:t>
      </w:r>
    </w:p>
    <w:p w14:paraId="43DC5B54" w14:textId="77777777" w:rsidR="00B22821" w:rsidRPr="004F2D59" w:rsidRDefault="00B22821" w:rsidP="00911E3F">
      <w:pPr>
        <w:keepNext/>
        <w:jc w:val="both"/>
        <w:rPr>
          <w:rFonts w:ascii="Times New Roman" w:hAnsi="Times New Roman" w:cs="Times New Roman"/>
        </w:rPr>
      </w:pPr>
    </w:p>
    <w:p w14:paraId="77A875C3" w14:textId="3A83E0FE" w:rsidR="00DA7495" w:rsidRPr="004F2D59" w:rsidRDefault="00B22821"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33</w:t>
      </w:r>
      <w:r w:rsidRPr="004F2D59">
        <w:rPr>
          <w:rFonts w:ascii="Times New Roman" w:hAnsi="Times New Roman" w:cs="Times New Roman"/>
        </w:rPr>
        <w:fldChar w:fldCharType="end"/>
      </w:r>
      <w:r w:rsidR="003B08C3" w:rsidRPr="004F2D59">
        <w:rPr>
          <w:rFonts w:ascii="Times New Roman" w:hAnsi="Times New Roman" w:cs="Times New Roman"/>
        </w:rPr>
        <w:t>:</w:t>
      </w:r>
      <w:r w:rsidRPr="004F2D59">
        <w:rPr>
          <w:rFonts w:ascii="Times New Roman" w:hAnsi="Times New Roman" w:cs="Times New Roman"/>
        </w:rPr>
        <w:t xml:space="preserve"> Transformation between </w:t>
      </w:r>
      <w:r w:rsidR="003B08C3" w:rsidRPr="004F2D59">
        <w:rPr>
          <w:rFonts w:ascii="Times New Roman" w:hAnsi="Times New Roman" w:cs="Times New Roman"/>
        </w:rPr>
        <w:t>triglycerides, free fatty acids and lipid deposits.</w:t>
      </w:r>
    </w:p>
    <w:p w14:paraId="14BAA84A" w14:textId="77777777" w:rsidR="006079D3" w:rsidRPr="004F2D59" w:rsidRDefault="006079D3" w:rsidP="00911E3F">
      <w:pPr>
        <w:pStyle w:val="Nadpis3"/>
        <w:jc w:val="both"/>
        <w:rPr>
          <w:rFonts w:ascii="Times New Roman" w:hAnsi="Times New Roman" w:cs="Times New Roman"/>
        </w:rPr>
      </w:pPr>
      <w:bookmarkStart w:id="339" w:name="_Toc409289329"/>
      <w:r w:rsidRPr="004F2D59">
        <w:rPr>
          <w:rFonts w:ascii="Times New Roman" w:hAnsi="Times New Roman" w:cs="Times New Roman"/>
        </w:rPr>
        <w:t>Proteins, amino-acids and urea</w:t>
      </w:r>
      <w:bookmarkEnd w:id="339"/>
    </w:p>
    <w:p w14:paraId="57D6C878" w14:textId="5C13ED61" w:rsidR="00DA7495" w:rsidRPr="004F2D59" w:rsidRDefault="00BD49EA" w:rsidP="00911E3F">
      <w:pPr>
        <w:jc w:val="both"/>
        <w:rPr>
          <w:rFonts w:ascii="Times New Roman" w:hAnsi="Times New Roman" w:cs="Times New Roman"/>
        </w:rPr>
      </w:pPr>
      <w:r w:rsidRPr="004F2D59">
        <w:rPr>
          <w:rFonts w:ascii="Times New Roman" w:hAnsi="Times New Roman" w:cs="Times New Roman"/>
        </w:rPr>
        <w:t xml:space="preserve">Almost all proteins from diet are absorbed as amino-acids. There are only 20 types of amino acids and 10 of </w:t>
      </w:r>
      <w:r w:rsidR="00F24DF8" w:rsidRPr="004F2D59">
        <w:rPr>
          <w:rFonts w:ascii="Times New Roman" w:hAnsi="Times New Roman" w:cs="Times New Roman"/>
        </w:rPr>
        <w:t xml:space="preserve">these </w:t>
      </w:r>
      <w:r w:rsidRPr="004F2D59">
        <w:rPr>
          <w:rFonts w:ascii="Times New Roman" w:hAnsi="Times New Roman" w:cs="Times New Roman"/>
        </w:rPr>
        <w:t xml:space="preserve">are essential. The essential amino acids cannot be synthetized </w:t>
      </w:r>
      <w:r w:rsidR="00F24DF8" w:rsidRPr="004F2D59">
        <w:rPr>
          <w:rFonts w:ascii="Times New Roman" w:hAnsi="Times New Roman" w:cs="Times New Roman"/>
        </w:rPr>
        <w:t xml:space="preserve">inside the </w:t>
      </w:r>
      <w:r w:rsidRPr="004F2D59">
        <w:rPr>
          <w:rFonts w:ascii="Times New Roman" w:hAnsi="Times New Roman" w:cs="Times New Roman"/>
        </w:rPr>
        <w:t>human body</w:t>
      </w:r>
      <w:r w:rsidR="00F24DF8" w:rsidRPr="004F2D59">
        <w:rPr>
          <w:rFonts w:ascii="Times New Roman" w:hAnsi="Times New Roman" w:cs="Times New Roman"/>
        </w:rPr>
        <w:t xml:space="preserve"> and </w:t>
      </w:r>
      <w:r w:rsidRPr="004F2D59">
        <w:rPr>
          <w:rFonts w:ascii="Times New Roman" w:hAnsi="Times New Roman" w:cs="Times New Roman"/>
        </w:rPr>
        <w:t xml:space="preserve">must </w:t>
      </w:r>
      <w:r w:rsidR="00F24DF8" w:rsidRPr="004F2D59">
        <w:rPr>
          <w:rFonts w:ascii="Times New Roman" w:hAnsi="Times New Roman" w:cs="Times New Roman"/>
        </w:rPr>
        <w:t xml:space="preserve">therefore </w:t>
      </w:r>
      <w:r w:rsidRPr="004F2D59">
        <w:rPr>
          <w:rFonts w:ascii="Times New Roman" w:hAnsi="Times New Roman" w:cs="Times New Roman"/>
        </w:rPr>
        <w:t xml:space="preserve">be </w:t>
      </w:r>
      <w:r w:rsidR="00F24DF8" w:rsidRPr="004F2D59">
        <w:rPr>
          <w:rFonts w:ascii="Times New Roman" w:hAnsi="Times New Roman" w:cs="Times New Roman"/>
        </w:rPr>
        <w:t xml:space="preserve">ingested as </w:t>
      </w:r>
      <w:r w:rsidRPr="004F2D59">
        <w:rPr>
          <w:rFonts w:ascii="Times New Roman" w:hAnsi="Times New Roman" w:cs="Times New Roman"/>
        </w:rPr>
        <w:t>part of food. The primary role of amino acids is to build new proteins</w:t>
      </w:r>
      <w:r w:rsidR="00F24DF8" w:rsidRPr="004F2D59">
        <w:rPr>
          <w:rFonts w:ascii="Times New Roman" w:hAnsi="Times New Roman" w:cs="Times New Roman"/>
        </w:rPr>
        <w:t>; however,</w:t>
      </w:r>
      <w:r w:rsidRPr="004F2D59">
        <w:rPr>
          <w:rFonts w:ascii="Times New Roman" w:hAnsi="Times New Roman" w:cs="Times New Roman"/>
        </w:rPr>
        <w:t xml:space="preserve"> they can </w:t>
      </w:r>
      <w:r w:rsidR="00F24DF8" w:rsidRPr="004F2D59">
        <w:rPr>
          <w:rFonts w:ascii="Times New Roman" w:hAnsi="Times New Roman" w:cs="Times New Roman"/>
        </w:rPr>
        <w:t xml:space="preserve">also </w:t>
      </w:r>
      <w:r w:rsidRPr="004F2D59">
        <w:rPr>
          <w:rFonts w:ascii="Times New Roman" w:hAnsi="Times New Roman" w:cs="Times New Roman"/>
        </w:rPr>
        <w:t xml:space="preserve">be used as fuel for </w:t>
      </w:r>
      <w:r w:rsidR="00F24DF8" w:rsidRPr="004F2D59">
        <w:rPr>
          <w:rFonts w:ascii="Times New Roman" w:hAnsi="Times New Roman" w:cs="Times New Roman"/>
        </w:rPr>
        <w:t xml:space="preserve">the </w:t>
      </w:r>
      <w:r w:rsidRPr="004F2D59">
        <w:rPr>
          <w:rFonts w:ascii="Times New Roman" w:hAnsi="Times New Roman" w:cs="Times New Roman"/>
        </w:rPr>
        <w:t xml:space="preserve">metabolism. </w:t>
      </w:r>
      <w:r w:rsidR="00911E3F" w:rsidRPr="004F2D59">
        <w:rPr>
          <w:rFonts w:ascii="Times New Roman" w:hAnsi="Times New Roman" w:cs="Times New Roman"/>
        </w:rPr>
        <w:t>The degradation of amino acids (deamination) take</w:t>
      </w:r>
      <w:r w:rsidR="00F24DF8" w:rsidRPr="004F2D59">
        <w:rPr>
          <w:rFonts w:ascii="Times New Roman" w:hAnsi="Times New Roman" w:cs="Times New Roman"/>
        </w:rPr>
        <w:t>s</w:t>
      </w:r>
      <w:r w:rsidR="00911E3F" w:rsidRPr="004F2D59">
        <w:rPr>
          <w:rFonts w:ascii="Times New Roman" w:hAnsi="Times New Roman" w:cs="Times New Roman"/>
        </w:rPr>
        <w:t xml:space="preserve"> place almost entirely in liver hepatocytes, because</w:t>
      </w:r>
      <w:r w:rsidR="00F4684B" w:rsidRPr="004F2D59">
        <w:rPr>
          <w:rFonts w:ascii="Times New Roman" w:hAnsi="Times New Roman" w:cs="Times New Roman"/>
        </w:rPr>
        <w:t xml:space="preserve"> only</w:t>
      </w:r>
      <w:r w:rsidR="00911E3F" w:rsidRPr="004F2D59">
        <w:rPr>
          <w:rFonts w:ascii="Times New Roman" w:hAnsi="Times New Roman" w:cs="Times New Roman"/>
        </w:rPr>
        <w:t xml:space="preserve"> there can the toxic byproduct NH</w:t>
      </w:r>
      <w:r w:rsidR="00911E3F" w:rsidRPr="004F2D59">
        <w:rPr>
          <w:rFonts w:ascii="Times New Roman" w:hAnsi="Times New Roman" w:cs="Times New Roman"/>
          <w:vertAlign w:val="subscript"/>
        </w:rPr>
        <w:t>4</w:t>
      </w:r>
      <w:r w:rsidR="00911E3F" w:rsidRPr="004F2D59">
        <w:rPr>
          <w:rFonts w:ascii="Times New Roman" w:hAnsi="Times New Roman" w:cs="Times New Roman"/>
          <w:vertAlign w:val="superscript"/>
        </w:rPr>
        <w:t>+</w:t>
      </w:r>
      <w:r w:rsidR="00911E3F" w:rsidRPr="004F2D59">
        <w:rPr>
          <w:rFonts w:ascii="Times New Roman" w:hAnsi="Times New Roman" w:cs="Times New Roman"/>
        </w:rPr>
        <w:t xml:space="preserve"> </w:t>
      </w:r>
      <w:r w:rsidR="00F24DF8" w:rsidRPr="004F2D59">
        <w:rPr>
          <w:rFonts w:ascii="Times New Roman" w:hAnsi="Times New Roman" w:cs="Times New Roman"/>
        </w:rPr>
        <w:t xml:space="preserve">be transformed </w:t>
      </w:r>
      <w:r w:rsidR="00911E3F" w:rsidRPr="004F2D59">
        <w:rPr>
          <w:rFonts w:ascii="Times New Roman" w:hAnsi="Times New Roman" w:cs="Times New Roman"/>
        </w:rPr>
        <w:t>into urea. The ot</w:t>
      </w:r>
      <w:r w:rsidR="008F2B9E" w:rsidRPr="004F2D59">
        <w:rPr>
          <w:rFonts w:ascii="Times New Roman" w:hAnsi="Times New Roman" w:cs="Times New Roman"/>
        </w:rPr>
        <w:t xml:space="preserve">her </w:t>
      </w:r>
      <w:r w:rsidR="00F24DF8" w:rsidRPr="004F2D59">
        <w:rPr>
          <w:rFonts w:ascii="Times New Roman" w:hAnsi="Times New Roman" w:cs="Times New Roman"/>
        </w:rPr>
        <w:t xml:space="preserve">area </w:t>
      </w:r>
      <w:r w:rsidR="008F2B9E" w:rsidRPr="004F2D59">
        <w:rPr>
          <w:rFonts w:ascii="Times New Roman" w:hAnsi="Times New Roman" w:cs="Times New Roman"/>
        </w:rPr>
        <w:t xml:space="preserve">for deamination is in </w:t>
      </w:r>
      <w:r w:rsidR="00F24DF8" w:rsidRPr="004F2D59">
        <w:rPr>
          <w:rFonts w:ascii="Times New Roman" w:hAnsi="Times New Roman" w:cs="Times New Roman"/>
        </w:rPr>
        <w:t xml:space="preserve">the </w:t>
      </w:r>
      <w:r w:rsidR="008F2B9E" w:rsidRPr="004F2D59">
        <w:rPr>
          <w:rFonts w:ascii="Times New Roman" w:hAnsi="Times New Roman" w:cs="Times New Roman"/>
        </w:rPr>
        <w:t>kidney nephron tubular cell</w:t>
      </w:r>
      <w:r w:rsidR="00F24DF8" w:rsidRPr="004F2D59">
        <w:rPr>
          <w:rFonts w:ascii="Times New Roman" w:hAnsi="Times New Roman" w:cs="Times New Roman"/>
        </w:rPr>
        <w:t>s</w:t>
      </w:r>
      <w:r w:rsidR="008F2B9E" w:rsidRPr="004F2D59">
        <w:rPr>
          <w:rFonts w:ascii="Times New Roman" w:hAnsi="Times New Roman" w:cs="Times New Roman"/>
        </w:rPr>
        <w:t>, from which NH</w:t>
      </w:r>
      <w:r w:rsidR="008F2B9E" w:rsidRPr="004F2D59">
        <w:rPr>
          <w:rFonts w:ascii="Times New Roman" w:hAnsi="Times New Roman" w:cs="Times New Roman"/>
          <w:vertAlign w:val="subscript"/>
        </w:rPr>
        <w:t>4</w:t>
      </w:r>
      <w:r w:rsidR="008F2B9E" w:rsidRPr="004F2D59">
        <w:rPr>
          <w:rFonts w:ascii="Times New Roman" w:hAnsi="Times New Roman" w:cs="Times New Roman"/>
          <w:vertAlign w:val="superscript"/>
        </w:rPr>
        <w:t>+</w:t>
      </w:r>
      <w:r w:rsidR="008F2B9E" w:rsidRPr="004F2D59">
        <w:rPr>
          <w:rFonts w:ascii="Times New Roman" w:hAnsi="Times New Roman" w:cs="Times New Roman"/>
        </w:rPr>
        <w:t xml:space="preserve"> </w:t>
      </w:r>
      <w:r w:rsidR="00F24DF8" w:rsidRPr="004F2D59">
        <w:rPr>
          <w:rFonts w:ascii="Times New Roman" w:hAnsi="Times New Roman" w:cs="Times New Roman"/>
        </w:rPr>
        <w:t xml:space="preserve">is </w:t>
      </w:r>
      <w:r w:rsidR="008F2B9E" w:rsidRPr="004F2D59">
        <w:rPr>
          <w:rFonts w:ascii="Times New Roman" w:hAnsi="Times New Roman" w:cs="Times New Roman"/>
        </w:rPr>
        <w:t xml:space="preserve">excreted directly to </w:t>
      </w:r>
      <w:r w:rsidR="00F24DF8" w:rsidRPr="004F2D59">
        <w:rPr>
          <w:rFonts w:ascii="Times New Roman" w:hAnsi="Times New Roman" w:cs="Times New Roman"/>
        </w:rPr>
        <w:t xml:space="preserve">into </w:t>
      </w:r>
      <w:r w:rsidR="008F2B9E" w:rsidRPr="004F2D59">
        <w:rPr>
          <w:rFonts w:ascii="Times New Roman" w:hAnsi="Times New Roman" w:cs="Times New Roman"/>
        </w:rPr>
        <w:t xml:space="preserve">urine </w:t>
      </w:r>
      <w:r w:rsidR="00F24DF8" w:rsidRPr="004F2D59">
        <w:rPr>
          <w:rFonts w:ascii="Times New Roman" w:hAnsi="Times New Roman" w:cs="Times New Roman"/>
        </w:rPr>
        <w:t>in the form of an extremely</w:t>
      </w:r>
      <w:r w:rsidR="008F2B9E" w:rsidRPr="004F2D59">
        <w:rPr>
          <w:rFonts w:ascii="Times New Roman" w:hAnsi="Times New Roman" w:cs="Times New Roman"/>
        </w:rPr>
        <w:t xml:space="preserve"> efficient mechanism of H</w:t>
      </w:r>
      <w:r w:rsidR="008F2B9E" w:rsidRPr="004F2D59">
        <w:rPr>
          <w:rFonts w:ascii="Times New Roman" w:hAnsi="Times New Roman" w:cs="Times New Roman"/>
          <w:vertAlign w:val="superscript"/>
        </w:rPr>
        <w:t>+</w:t>
      </w:r>
      <w:r w:rsidR="008F2B9E" w:rsidRPr="004F2D59">
        <w:rPr>
          <w:rFonts w:ascii="Times New Roman" w:hAnsi="Times New Roman" w:cs="Times New Roman"/>
        </w:rPr>
        <w:t xml:space="preserve"> excretion</w:t>
      </w:r>
      <w:r w:rsidR="00F24DF8" w:rsidRPr="004F2D59">
        <w:rPr>
          <w:rFonts w:ascii="Times New Roman" w:hAnsi="Times New Roman" w:cs="Times New Roman"/>
        </w:rPr>
        <w:t>; this is done</w:t>
      </w:r>
      <w:r w:rsidR="008F2B9E" w:rsidRPr="004F2D59">
        <w:rPr>
          <w:rFonts w:ascii="Times New Roman" w:hAnsi="Times New Roman" w:cs="Times New Roman"/>
        </w:rPr>
        <w:t xml:space="preserve"> without decreasing urine pH. The deamination of amino acids in</w:t>
      </w:r>
      <w:r w:rsidR="00F24DF8" w:rsidRPr="004F2D59">
        <w:rPr>
          <w:rFonts w:ascii="Times New Roman" w:hAnsi="Times New Roman" w:cs="Times New Roman"/>
        </w:rPr>
        <w:t xml:space="preserve"> the</w:t>
      </w:r>
      <w:r w:rsidR="008F2B9E" w:rsidRPr="004F2D59">
        <w:rPr>
          <w:rFonts w:ascii="Times New Roman" w:hAnsi="Times New Roman" w:cs="Times New Roman"/>
        </w:rPr>
        <w:t xml:space="preserve"> liver will prepare new glucose or triglycerides as </w:t>
      </w:r>
      <w:r w:rsidR="00F24DF8" w:rsidRPr="004F2D59">
        <w:rPr>
          <w:rFonts w:ascii="Times New Roman" w:hAnsi="Times New Roman" w:cs="Times New Roman"/>
        </w:rPr>
        <w:t xml:space="preserve">a </w:t>
      </w:r>
      <w:r w:rsidR="008F2B9E" w:rsidRPr="004F2D59">
        <w:rPr>
          <w:rFonts w:ascii="Times New Roman" w:hAnsi="Times New Roman" w:cs="Times New Roman"/>
        </w:rPr>
        <w:t>source of energy for other cells. The new synthetized urea diffuse</w:t>
      </w:r>
      <w:r w:rsidR="00F24DF8" w:rsidRPr="004F2D59">
        <w:rPr>
          <w:rFonts w:ascii="Times New Roman" w:hAnsi="Times New Roman" w:cs="Times New Roman"/>
        </w:rPr>
        <w:t>s</w:t>
      </w:r>
      <w:r w:rsidR="008F2B9E" w:rsidRPr="004F2D59">
        <w:rPr>
          <w:rFonts w:ascii="Times New Roman" w:hAnsi="Times New Roman" w:cs="Times New Roman"/>
        </w:rPr>
        <w:t xml:space="preserve"> into the blood and take</w:t>
      </w:r>
      <w:r w:rsidR="00F24DF8" w:rsidRPr="004F2D59">
        <w:rPr>
          <w:rFonts w:ascii="Times New Roman" w:hAnsi="Times New Roman" w:cs="Times New Roman"/>
        </w:rPr>
        <w:t>s on a</w:t>
      </w:r>
      <w:r w:rsidR="008F2B9E" w:rsidRPr="004F2D59">
        <w:rPr>
          <w:rFonts w:ascii="Times New Roman" w:hAnsi="Times New Roman" w:cs="Times New Roman"/>
        </w:rPr>
        <w:t xml:space="preserve"> primary role in high kidney medulla osmolarity, which is necessary for water balance</w:t>
      </w:r>
      <w:r w:rsidR="00F4684B" w:rsidRPr="004F2D59">
        <w:rPr>
          <w:rFonts w:ascii="Times New Roman" w:hAnsi="Times New Roman" w:cs="Times New Roman"/>
        </w:rPr>
        <w:t xml:space="preserve">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&lt;EndNote&gt;&lt;Cite&gt;&lt;Author&gt;Sands&lt;/Author&gt;&lt;Year&gt;1999&lt;/Year&gt;&lt;RecNum&gt;240&lt;/RecNum&gt;&lt;DisplayText&gt;(Sands, 1999)&lt;/DisplayText&gt;&lt;record&gt;&lt;rec-number&gt;240&lt;/rec-number&gt;&lt;foreign-keys&gt;&lt;key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(Sands, 1999)</w:t>
      </w:r>
      <w:r w:rsidR="006C2F68" w:rsidRPr="004F2D59">
        <w:rPr>
          <w:rFonts w:ascii="Times New Roman" w:hAnsi="Times New Roman" w:cs="Times New Roman"/>
        </w:rPr>
        <w:fldChar w:fldCharType="end"/>
      </w:r>
      <w:r w:rsidR="008F2B9E" w:rsidRPr="004F2D59">
        <w:rPr>
          <w:rFonts w:ascii="Times New Roman" w:hAnsi="Times New Roman" w:cs="Times New Roman"/>
        </w:rPr>
        <w:t xml:space="preserve">. </w:t>
      </w:r>
    </w:p>
    <w:p w14:paraId="65D5762A" w14:textId="0386787C" w:rsidR="00DA7495" w:rsidRPr="004F2D59" w:rsidRDefault="00DA7495" w:rsidP="00911E3F">
      <w:pPr>
        <w:pStyle w:val="Nadpis3"/>
        <w:jc w:val="both"/>
        <w:rPr>
          <w:rFonts w:ascii="Times New Roman" w:hAnsi="Times New Roman" w:cs="Times New Roman"/>
        </w:rPr>
      </w:pPr>
      <w:r w:rsidRPr="004F2D59">
        <w:rPr>
          <w:rFonts w:ascii="Times New Roman" w:hAnsi="Times New Roman" w:cs="Times New Roman"/>
        </w:rPr>
        <w:t>Keto</w:t>
      </w:r>
      <w:r w:rsidR="000C0A36" w:rsidRPr="004F2D59">
        <w:rPr>
          <w:rFonts w:ascii="Times New Roman" w:hAnsi="Times New Roman" w:cs="Times New Roman"/>
        </w:rPr>
        <w:t xml:space="preserve"> </w:t>
      </w:r>
      <w:r w:rsidRPr="004F2D59">
        <w:rPr>
          <w:rFonts w:ascii="Times New Roman" w:hAnsi="Times New Roman" w:cs="Times New Roman"/>
        </w:rPr>
        <w:t>acids</w:t>
      </w:r>
    </w:p>
    <w:p w14:paraId="4923098A" w14:textId="0AC1833D" w:rsidR="00DA7495" w:rsidRPr="004F2D59" w:rsidRDefault="00DA7495" w:rsidP="00911E3F">
      <w:pPr>
        <w:jc w:val="both"/>
        <w:rPr>
          <w:rFonts w:ascii="Times New Roman" w:hAnsi="Times New Roman" w:cs="Times New Roman"/>
        </w:rPr>
      </w:pPr>
      <w:r w:rsidRPr="004F2D59">
        <w:rPr>
          <w:rFonts w:ascii="Times New Roman" w:hAnsi="Times New Roman" w:cs="Times New Roman"/>
        </w:rPr>
        <w:t>Keto</w:t>
      </w:r>
      <w:r w:rsidR="00F24DF8" w:rsidRPr="004F2D59">
        <w:rPr>
          <w:rFonts w:ascii="Times New Roman" w:hAnsi="Times New Roman" w:cs="Times New Roman"/>
        </w:rPr>
        <w:t>-</w:t>
      </w:r>
      <w:r w:rsidRPr="004F2D59">
        <w:rPr>
          <w:rFonts w:ascii="Times New Roman" w:hAnsi="Times New Roman" w:cs="Times New Roman"/>
        </w:rPr>
        <w:t xml:space="preserve">acids are not the primary fuel for </w:t>
      </w:r>
      <w:r w:rsidR="00F24DF8" w:rsidRPr="004F2D59">
        <w:rPr>
          <w:rFonts w:ascii="Times New Roman" w:hAnsi="Times New Roman" w:cs="Times New Roman"/>
        </w:rPr>
        <w:t xml:space="preserve">the body’s </w:t>
      </w:r>
      <w:r w:rsidRPr="004F2D59">
        <w:rPr>
          <w:rFonts w:ascii="Times New Roman" w:hAnsi="Times New Roman" w:cs="Times New Roman"/>
        </w:rPr>
        <w:t>metabolism, but in some critical situations they can temporar</w:t>
      </w:r>
      <w:r w:rsidR="00F24DF8" w:rsidRPr="004F2D59">
        <w:rPr>
          <w:rFonts w:ascii="Times New Roman" w:hAnsi="Times New Roman" w:cs="Times New Roman"/>
        </w:rPr>
        <w:t>ily act as a</w:t>
      </w:r>
      <w:r w:rsidRPr="004F2D59">
        <w:rPr>
          <w:rFonts w:ascii="Times New Roman" w:hAnsi="Times New Roman" w:cs="Times New Roman"/>
        </w:rPr>
        <w:t xml:space="preserve"> substitute </w:t>
      </w:r>
      <w:r w:rsidR="00F24DF8" w:rsidRPr="004F2D59">
        <w:rPr>
          <w:rFonts w:ascii="Times New Roman" w:hAnsi="Times New Roman" w:cs="Times New Roman"/>
        </w:rPr>
        <w:t xml:space="preserve">for </w:t>
      </w:r>
      <w:r w:rsidRPr="004F2D59">
        <w:rPr>
          <w:rFonts w:ascii="Times New Roman" w:hAnsi="Times New Roman" w:cs="Times New Roman"/>
        </w:rPr>
        <w:t xml:space="preserve">missing </w:t>
      </w:r>
      <w:r w:rsidR="00F24DF8" w:rsidRPr="004F2D59">
        <w:rPr>
          <w:rFonts w:ascii="Times New Roman" w:hAnsi="Times New Roman" w:cs="Times New Roman"/>
        </w:rPr>
        <w:t>primary</w:t>
      </w:r>
      <w:r w:rsidRPr="004F2D59">
        <w:rPr>
          <w:rFonts w:ascii="Times New Roman" w:hAnsi="Times New Roman" w:cs="Times New Roman"/>
        </w:rPr>
        <w:t xml:space="preserve"> nutrients</w:t>
      </w:r>
      <w:r w:rsidR="00F24DF8" w:rsidRPr="004F2D59">
        <w:rPr>
          <w:rFonts w:ascii="Times New Roman" w:hAnsi="Times New Roman" w:cs="Times New Roman"/>
        </w:rPr>
        <w:t>,</w:t>
      </w:r>
      <w:r w:rsidRPr="004F2D59">
        <w:rPr>
          <w:rFonts w:ascii="Times New Roman" w:hAnsi="Times New Roman" w:cs="Times New Roman"/>
        </w:rPr>
        <w:t xml:space="preserve"> especially for neural tissue.</w:t>
      </w:r>
      <w:r w:rsidR="00394A13" w:rsidRPr="004F2D59">
        <w:rPr>
          <w:rFonts w:ascii="Times New Roman" w:hAnsi="Times New Roman" w:cs="Times New Roman"/>
        </w:rPr>
        <w:t xml:space="preserve"> </w:t>
      </w:r>
      <w:r w:rsidR="00E236F2" w:rsidRPr="004F2D59">
        <w:rPr>
          <w:rFonts w:ascii="Times New Roman" w:hAnsi="Times New Roman" w:cs="Times New Roman"/>
        </w:rPr>
        <w:t>During ketoacidosis</w:t>
      </w:r>
      <w:r w:rsidR="00F24DF8" w:rsidRPr="004F2D59">
        <w:rPr>
          <w:rFonts w:ascii="Times New Roman" w:hAnsi="Times New Roman" w:cs="Times New Roman"/>
        </w:rPr>
        <w:t>,</w:t>
      </w:r>
      <w:r w:rsidR="00E236F2" w:rsidRPr="004F2D59">
        <w:rPr>
          <w:rFonts w:ascii="Times New Roman" w:hAnsi="Times New Roman" w:cs="Times New Roman"/>
        </w:rPr>
        <w:t xml:space="preserve"> t</w:t>
      </w:r>
      <w:r w:rsidR="00394A13" w:rsidRPr="004F2D59">
        <w:rPr>
          <w:rFonts w:ascii="Times New Roman" w:hAnsi="Times New Roman" w:cs="Times New Roman"/>
        </w:rPr>
        <w:t xml:space="preserve">here are </w:t>
      </w:r>
      <w:r w:rsidR="00E236F2" w:rsidRPr="004F2D59">
        <w:rPr>
          <w:rFonts w:ascii="Times New Roman" w:hAnsi="Times New Roman" w:cs="Times New Roman"/>
        </w:rPr>
        <w:t xml:space="preserve">elevated levels of </w:t>
      </w:r>
      <w:r w:rsidR="00394A13" w:rsidRPr="004F2D59">
        <w:rPr>
          <w:rFonts w:ascii="Times New Roman" w:hAnsi="Times New Roman" w:cs="Times New Roman"/>
        </w:rPr>
        <w:t>acetyl</w:t>
      </w:r>
      <w:r w:rsidR="007C1AF8" w:rsidRPr="004F2D59">
        <w:rPr>
          <w:rFonts w:ascii="Times New Roman" w:hAnsi="Times New Roman" w:cs="Times New Roman"/>
        </w:rPr>
        <w:t xml:space="preserve"> </w:t>
      </w:r>
      <w:r w:rsidR="00394A13" w:rsidRPr="004F2D59">
        <w:rPr>
          <w:rFonts w:ascii="Times New Roman" w:hAnsi="Times New Roman" w:cs="Times New Roman"/>
        </w:rPr>
        <w:t>acetate and beta</w:t>
      </w:r>
      <w:r w:rsidR="00E236F2" w:rsidRPr="004F2D59">
        <w:rPr>
          <w:rFonts w:ascii="Times New Roman" w:hAnsi="Times New Roman" w:cs="Times New Roman"/>
        </w:rPr>
        <w:t>-</w:t>
      </w:r>
      <w:r w:rsidR="00394A13" w:rsidRPr="004F2D59">
        <w:rPr>
          <w:rFonts w:ascii="Times New Roman" w:hAnsi="Times New Roman" w:cs="Times New Roman"/>
        </w:rPr>
        <w:t>hydrox</w:t>
      </w:r>
      <w:r w:rsidR="00E236F2" w:rsidRPr="004F2D59">
        <w:rPr>
          <w:rFonts w:ascii="Times New Roman" w:hAnsi="Times New Roman" w:cs="Times New Roman"/>
        </w:rPr>
        <w:t>y</w:t>
      </w:r>
      <w:r w:rsidR="00394A13" w:rsidRPr="004F2D59">
        <w:rPr>
          <w:rFonts w:ascii="Times New Roman" w:hAnsi="Times New Roman" w:cs="Times New Roman"/>
        </w:rPr>
        <w:t>butyrate</w:t>
      </w:r>
      <w:r w:rsidR="001F4105" w:rsidRPr="004F2D59">
        <w:rPr>
          <w:rFonts w:ascii="Times New Roman" w:hAnsi="Times New Roman" w:cs="Times New Roman"/>
        </w:rPr>
        <w:t xml:space="preserve"> in the body</w:t>
      </w:r>
      <w:r w:rsidR="00394A13" w:rsidRPr="004F2D59">
        <w:rPr>
          <w:rFonts w:ascii="Times New Roman" w:hAnsi="Times New Roman" w:cs="Times New Roman"/>
        </w:rPr>
        <w:t xml:space="preserve">. </w:t>
      </w:r>
      <w:r w:rsidR="000C0A36" w:rsidRPr="004F2D59">
        <w:rPr>
          <w:rFonts w:ascii="Times New Roman" w:hAnsi="Times New Roman" w:cs="Times New Roman"/>
        </w:rPr>
        <w:t>Keto acid</w:t>
      </w:r>
      <w:r w:rsidR="00394A13" w:rsidRPr="004F2D59">
        <w:rPr>
          <w:rFonts w:ascii="Times New Roman" w:hAnsi="Times New Roman" w:cs="Times New Roman"/>
        </w:rPr>
        <w:t xml:space="preserve"> are synthetized in </w:t>
      </w:r>
      <w:r w:rsidR="001F4105" w:rsidRPr="004F2D59">
        <w:rPr>
          <w:rFonts w:ascii="Times New Roman" w:hAnsi="Times New Roman" w:cs="Times New Roman"/>
        </w:rPr>
        <w:t xml:space="preserve">the </w:t>
      </w:r>
      <w:r w:rsidR="00394A13" w:rsidRPr="004F2D59">
        <w:rPr>
          <w:rFonts w:ascii="Times New Roman" w:hAnsi="Times New Roman" w:cs="Times New Roman"/>
        </w:rPr>
        <w:t>liver from acetyl coenzyme A, which is created mainly from free fatty acids, acetic acid or ethanol</w:t>
      </w:r>
      <w:r w:rsidR="00F4684B" w:rsidRPr="004F2D59">
        <w:rPr>
          <w:rFonts w:ascii="Times New Roman" w:hAnsi="Times New Roman" w:cs="Times New Roman"/>
        </w:rPr>
        <w:t xml:space="preserve">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&lt;EndNote&gt;&lt;Cite&gt;&lt;Author&gt;McGarry&lt;/Author&gt;&lt;Year&gt;1976&lt;/Year&gt;&lt;RecNum&gt;411&lt;/RecNum&gt;&lt;DisplayText&gt;(McGarry and Foster, 1976)&lt;/DisplayText&gt;&lt;record&gt;&lt;rec-number&gt;411&lt;/rec-number&gt;&lt;foreign-keys&gt;&lt;key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(McGarry and Foster, 1976)</w:t>
      </w:r>
      <w:r w:rsidR="006C2F68" w:rsidRPr="004F2D59">
        <w:rPr>
          <w:rFonts w:ascii="Times New Roman" w:hAnsi="Times New Roman" w:cs="Times New Roman"/>
        </w:rPr>
        <w:fldChar w:fldCharType="end"/>
      </w:r>
      <w:r w:rsidR="00394A13" w:rsidRPr="004F2D59">
        <w:rPr>
          <w:rFonts w:ascii="Times New Roman" w:hAnsi="Times New Roman" w:cs="Times New Roman"/>
        </w:rPr>
        <w:t>.</w:t>
      </w:r>
      <w:r w:rsidR="00E236F2" w:rsidRPr="004F2D59">
        <w:rPr>
          <w:rFonts w:ascii="Times New Roman" w:hAnsi="Times New Roman" w:cs="Times New Roman"/>
        </w:rPr>
        <w:t xml:space="preserve"> They can be metabolized in various tissues, but the speed of</w:t>
      </w:r>
      <w:r w:rsidR="001F4105" w:rsidRPr="004F2D59">
        <w:rPr>
          <w:rFonts w:ascii="Times New Roman" w:hAnsi="Times New Roman" w:cs="Times New Roman"/>
        </w:rPr>
        <w:t xml:space="preserve"> their</w:t>
      </w:r>
      <w:r w:rsidR="00E236F2" w:rsidRPr="004F2D59">
        <w:rPr>
          <w:rFonts w:ascii="Times New Roman" w:hAnsi="Times New Roman" w:cs="Times New Roman"/>
        </w:rPr>
        <w:t xml:space="preserve"> degradation is limited </w:t>
      </w:r>
      <w:r w:rsidR="001F4105" w:rsidRPr="004F2D59">
        <w:rPr>
          <w:rFonts w:ascii="Times New Roman" w:hAnsi="Times New Roman" w:cs="Times New Roman"/>
        </w:rPr>
        <w:t xml:space="preserve">to the </w:t>
      </w:r>
      <w:r w:rsidR="00E236F2" w:rsidRPr="004F2D59">
        <w:rPr>
          <w:rFonts w:ascii="Times New Roman" w:hAnsi="Times New Roman" w:cs="Times New Roman"/>
        </w:rPr>
        <w:t xml:space="preserve">speed of </w:t>
      </w:r>
      <w:r w:rsidR="001F4105" w:rsidRPr="004F2D59">
        <w:rPr>
          <w:rFonts w:ascii="Times New Roman" w:hAnsi="Times New Roman" w:cs="Times New Roman"/>
        </w:rPr>
        <w:t xml:space="preserve">the </w:t>
      </w:r>
      <w:r w:rsidR="00E236F2" w:rsidRPr="004F2D59">
        <w:rPr>
          <w:rFonts w:ascii="Times New Roman" w:hAnsi="Times New Roman" w:cs="Times New Roman"/>
        </w:rPr>
        <w:t xml:space="preserve">mitochondrial metabolism. </w:t>
      </w:r>
      <w:r w:rsidR="001F4105" w:rsidRPr="004F2D59">
        <w:rPr>
          <w:rFonts w:ascii="Times New Roman" w:hAnsi="Times New Roman" w:cs="Times New Roman"/>
        </w:rPr>
        <w:t xml:space="preserve">Thus, </w:t>
      </w:r>
      <w:r w:rsidR="00E236F2" w:rsidRPr="004F2D59">
        <w:rPr>
          <w:rFonts w:ascii="Times New Roman" w:hAnsi="Times New Roman" w:cs="Times New Roman"/>
        </w:rPr>
        <w:t>if the</w:t>
      </w:r>
      <w:r w:rsidR="001F4105" w:rsidRPr="004F2D59">
        <w:rPr>
          <w:rFonts w:ascii="Times New Roman" w:hAnsi="Times New Roman" w:cs="Times New Roman"/>
        </w:rPr>
        <w:t>ir</w:t>
      </w:r>
      <w:r w:rsidR="00E236F2" w:rsidRPr="004F2D59">
        <w:rPr>
          <w:rFonts w:ascii="Times New Roman" w:hAnsi="Times New Roman" w:cs="Times New Roman"/>
        </w:rPr>
        <w:t xml:space="preserve"> production is higher than th</w:t>
      </w:r>
      <w:r w:rsidR="00BD49EA" w:rsidRPr="004F2D59">
        <w:rPr>
          <w:rFonts w:ascii="Times New Roman" w:hAnsi="Times New Roman" w:cs="Times New Roman"/>
        </w:rPr>
        <w:t>e</w:t>
      </w:r>
      <w:r w:rsidR="00E236F2" w:rsidRPr="004F2D59">
        <w:rPr>
          <w:rFonts w:ascii="Times New Roman" w:hAnsi="Times New Roman" w:cs="Times New Roman"/>
        </w:rPr>
        <w:t>s</w:t>
      </w:r>
      <w:r w:rsidR="00BD49EA" w:rsidRPr="004F2D59">
        <w:rPr>
          <w:rFonts w:ascii="Times New Roman" w:hAnsi="Times New Roman" w:cs="Times New Roman"/>
        </w:rPr>
        <w:t>e</w:t>
      </w:r>
      <w:r w:rsidR="00E236F2" w:rsidRPr="004F2D59">
        <w:rPr>
          <w:rFonts w:ascii="Times New Roman" w:hAnsi="Times New Roman" w:cs="Times New Roman"/>
        </w:rPr>
        <w:t xml:space="preserve"> limit</w:t>
      </w:r>
      <w:r w:rsidR="00BD49EA" w:rsidRPr="004F2D59">
        <w:rPr>
          <w:rFonts w:ascii="Times New Roman" w:hAnsi="Times New Roman" w:cs="Times New Roman"/>
        </w:rPr>
        <w:t>s</w:t>
      </w:r>
      <w:r w:rsidR="00E236F2" w:rsidRPr="004F2D59">
        <w:rPr>
          <w:rFonts w:ascii="Times New Roman" w:hAnsi="Times New Roman" w:cs="Times New Roman"/>
        </w:rPr>
        <w:t xml:space="preserve">, they can cause metabolic acidosis </w:t>
      </w:r>
      <w:r w:rsidR="00A163E5" w:rsidRPr="004F2D59">
        <w:rPr>
          <w:rFonts w:ascii="Times New Roman" w:hAnsi="Times New Roman" w:cs="Times New Roman"/>
        </w:rPr>
        <w:t xml:space="preserve">accompanied </w:t>
      </w:r>
      <w:r w:rsidR="001F4105" w:rsidRPr="004F2D59">
        <w:rPr>
          <w:rFonts w:ascii="Times New Roman" w:hAnsi="Times New Roman" w:cs="Times New Roman"/>
        </w:rPr>
        <w:t xml:space="preserve">by their </w:t>
      </w:r>
      <w:r w:rsidR="00E236F2" w:rsidRPr="004F2D59">
        <w:rPr>
          <w:rFonts w:ascii="Times New Roman" w:hAnsi="Times New Roman" w:cs="Times New Roman"/>
        </w:rPr>
        <w:t xml:space="preserve">elevated renal excretion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&lt;EndNote&gt;&lt;Cite&gt;&lt;Author&gt;Mateják&lt;/Author&gt;&lt;Year&gt;2013&lt;/Year&gt;&lt;RecNum&gt;31&lt;/RecNum&gt;&lt;DisplayText&gt;(Angielski and Lukowicz, 1978; 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(Angielski and Lukowicz, 1978; Mateják, 2013)</w:t>
      </w:r>
      <w:r w:rsidR="006C2F68" w:rsidRPr="004F2D59">
        <w:rPr>
          <w:rFonts w:ascii="Times New Roman" w:hAnsi="Times New Roman" w:cs="Times New Roman"/>
        </w:rPr>
        <w:fldChar w:fldCharType="end"/>
      </w:r>
      <w:r w:rsidR="00E236F2" w:rsidRPr="004F2D59">
        <w:rPr>
          <w:rFonts w:ascii="Times New Roman" w:hAnsi="Times New Roman" w:cs="Times New Roman"/>
        </w:rPr>
        <w:t xml:space="preserve">. </w:t>
      </w:r>
    </w:p>
    <w:p w14:paraId="6031DCA1" w14:textId="3D406DE7" w:rsidR="006079D3" w:rsidRPr="004F2D59" w:rsidRDefault="00394A13" w:rsidP="008F2B9E">
      <w:pPr>
        <w:pStyle w:val="Titulek"/>
        <w:jc w:val="both"/>
        <w:rPr>
          <w:rFonts w:ascii="Times New Roman" w:hAnsi="Times New Roman" w:cs="Times New Roman"/>
        </w:rPr>
      </w:pPr>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7</w:t>
      </w:r>
      <w:r w:rsidRPr="004F2D59">
        <w:rPr>
          <w:rFonts w:ascii="Times New Roman" w:hAnsi="Times New Roman" w:cs="Times New Roman"/>
        </w:rPr>
        <w:fldChar w:fldCharType="end"/>
      </w:r>
      <w:r w:rsidR="001F4105" w:rsidRPr="004F2D59">
        <w:rPr>
          <w:rFonts w:ascii="Times New Roman" w:hAnsi="Times New Roman" w:cs="Times New Roman"/>
        </w:rPr>
        <w:t>:</w:t>
      </w:r>
      <w:r w:rsidRPr="004F2D59">
        <w:rPr>
          <w:rFonts w:ascii="Times New Roman" w:hAnsi="Times New Roman" w:cs="Times New Roman"/>
        </w:rPr>
        <w:t xml:space="preserve"> Keto</w:t>
      </w:r>
      <w:r w:rsidR="001F4105" w:rsidRPr="004F2D59">
        <w:rPr>
          <w:rFonts w:ascii="Times New Roman" w:hAnsi="Times New Roman" w:cs="Times New Roman"/>
        </w:rPr>
        <w:t>-</w:t>
      </w:r>
      <w:r w:rsidRPr="004F2D59">
        <w:rPr>
          <w:rFonts w:ascii="Times New Roman" w:hAnsi="Times New Roman" w:cs="Times New Roman"/>
        </w:rPr>
        <w:t>acids</w:t>
      </w:r>
      <w:r w:rsidR="001F4105" w:rsidRPr="004F2D59">
        <w:rPr>
          <w:rFonts w:ascii="Times New Roman" w:hAnsi="Times New Roman" w:cs="Times New Roman"/>
        </w:rPr>
        <w:t>.</w:t>
      </w:r>
    </w:p>
    <w:p w14:paraId="73EA0319" w14:textId="77777777" w:rsidR="00822BCE" w:rsidRPr="004F2D59" w:rsidRDefault="00822BCE" w:rsidP="00822BCE">
      <w:pPr>
        <w:pStyle w:val="Nadpis3"/>
        <w:rPr>
          <w:rFonts w:ascii="Times New Roman" w:hAnsi="Times New Roman" w:cs="Times New Roman"/>
        </w:rPr>
      </w:pPr>
      <w:bookmarkStart w:id="340" w:name="_Ref415238969"/>
      <w:r w:rsidRPr="004F2D59">
        <w:rPr>
          <w:rFonts w:ascii="Times New Roman" w:hAnsi="Times New Roman" w:cs="Times New Roman"/>
        </w:rPr>
        <w:lastRenderedPageBreak/>
        <w:t>Comparison with HumMod 1.6</w:t>
      </w:r>
      <w:bookmarkEnd w:id="340"/>
    </w:p>
    <w:p w14:paraId="7385C486" w14:textId="0AA7F29A" w:rsidR="00822BCE" w:rsidRPr="004F2D59" w:rsidRDefault="00822BCE" w:rsidP="00D86650">
      <w:pPr>
        <w:jc w:val="both"/>
        <w:rPr>
          <w:rFonts w:ascii="Times New Roman" w:hAnsi="Times New Roman" w:cs="Times New Roman"/>
        </w:rPr>
      </w:pPr>
      <w:r w:rsidRPr="004F2D59">
        <w:rPr>
          <w:rFonts w:ascii="Times New Roman" w:hAnsi="Times New Roman" w:cs="Times New Roman"/>
        </w:rPr>
        <w:t xml:space="preserve">The nutrient metabolism in </w:t>
      </w:r>
      <w:r w:rsidR="001F4105" w:rsidRPr="004F2D59">
        <w:rPr>
          <w:rFonts w:ascii="Times New Roman" w:hAnsi="Times New Roman" w:cs="Times New Roman"/>
        </w:rPr>
        <w:t xml:space="preserve">the </w:t>
      </w:r>
      <w:r w:rsidRPr="004F2D59">
        <w:rPr>
          <w:rFonts w:ascii="Times New Roman" w:hAnsi="Times New Roman" w:cs="Times New Roman"/>
        </w:rPr>
        <w:t xml:space="preserve">Physiomodel has only small differences </w:t>
      </w:r>
      <w:r w:rsidR="001F4105" w:rsidRPr="004F2D59">
        <w:rPr>
          <w:rFonts w:ascii="Times New Roman" w:hAnsi="Times New Roman" w:cs="Times New Roman"/>
        </w:rPr>
        <w:t xml:space="preserve">to the </w:t>
      </w:r>
      <w:r w:rsidRPr="004F2D59">
        <w:rPr>
          <w:rFonts w:ascii="Times New Roman" w:hAnsi="Times New Roman" w:cs="Times New Roman"/>
        </w:rPr>
        <w:t xml:space="preserve">HumMod 1.6 such as </w:t>
      </w:r>
      <w:r w:rsidR="001F4105" w:rsidRPr="004F2D59">
        <w:rPr>
          <w:rFonts w:ascii="Times New Roman" w:hAnsi="Times New Roman" w:cs="Times New Roman"/>
        </w:rPr>
        <w:t xml:space="preserve">in the case of </w:t>
      </w:r>
      <w:r w:rsidRPr="004F2D59">
        <w:rPr>
          <w:rFonts w:ascii="Times New Roman" w:hAnsi="Times New Roman" w:cs="Times New Roman"/>
        </w:rPr>
        <w:t>correcting units</w:t>
      </w:r>
      <w:r w:rsidR="00C4790F" w:rsidRPr="004F2D59">
        <w:rPr>
          <w:rFonts w:ascii="Times New Roman" w:hAnsi="Times New Roman" w:cs="Times New Roman"/>
        </w:rPr>
        <w:t>,</w:t>
      </w:r>
      <w:r w:rsidRPr="004F2D59">
        <w:rPr>
          <w:rFonts w:ascii="Times New Roman" w:hAnsi="Times New Roman" w:cs="Times New Roman"/>
        </w:rPr>
        <w:t xml:space="preserve"> stabilizing </w:t>
      </w:r>
      <w:r w:rsidR="001F4105" w:rsidRPr="004F2D59">
        <w:rPr>
          <w:rFonts w:ascii="Times New Roman" w:hAnsi="Times New Roman" w:cs="Times New Roman"/>
        </w:rPr>
        <w:t xml:space="preserve">the </w:t>
      </w:r>
      <w:r w:rsidRPr="004F2D59">
        <w:rPr>
          <w:rFonts w:ascii="Times New Roman" w:hAnsi="Times New Roman" w:cs="Times New Roman"/>
        </w:rPr>
        <w:t>shape of approximated curves</w:t>
      </w:r>
      <w:r w:rsidR="00C4790F" w:rsidRPr="004F2D59">
        <w:rPr>
          <w:rFonts w:ascii="Times New Roman" w:hAnsi="Times New Roman" w:cs="Times New Roman"/>
        </w:rPr>
        <w:t xml:space="preserve"> </w:t>
      </w:r>
      <w:r w:rsidR="001F4105" w:rsidRPr="004F2D59">
        <w:rPr>
          <w:rFonts w:ascii="Times New Roman" w:hAnsi="Times New Roman" w:cs="Times New Roman"/>
        </w:rPr>
        <w:t xml:space="preserve">and the </w:t>
      </w:r>
      <w:r w:rsidR="00C4790F" w:rsidRPr="004F2D59">
        <w:rPr>
          <w:rFonts w:ascii="Times New Roman" w:hAnsi="Times New Roman" w:cs="Times New Roman"/>
        </w:rPr>
        <w:t xml:space="preserve">setting of </w:t>
      </w:r>
      <w:r w:rsidR="001F4105" w:rsidRPr="004F2D59">
        <w:rPr>
          <w:rFonts w:ascii="Times New Roman" w:hAnsi="Times New Roman" w:cs="Times New Roman"/>
        </w:rPr>
        <w:t xml:space="preserve">an </w:t>
      </w:r>
      <w:r w:rsidR="00C4790F" w:rsidRPr="004F2D59">
        <w:rPr>
          <w:rFonts w:ascii="Times New Roman" w:hAnsi="Times New Roman" w:cs="Times New Roman"/>
        </w:rPr>
        <w:t>optimal diet for long simulations</w:t>
      </w:r>
      <w:r w:rsidRPr="004F2D59">
        <w:rPr>
          <w:rFonts w:ascii="Times New Roman" w:hAnsi="Times New Roman" w:cs="Times New Roman"/>
        </w:rPr>
        <w:t>.</w:t>
      </w:r>
    </w:p>
    <w:p w14:paraId="6DD13EFD" w14:textId="6AE715C7" w:rsidR="00822BCE" w:rsidRPr="004F2D59" w:rsidRDefault="00822BCE" w:rsidP="00D86650">
      <w:pPr>
        <w:jc w:val="both"/>
        <w:rPr>
          <w:rFonts w:ascii="Times New Roman" w:hAnsi="Times New Roman" w:cs="Times New Roman"/>
        </w:rPr>
      </w:pPr>
      <w:r w:rsidRPr="004F2D59">
        <w:rPr>
          <w:rFonts w:ascii="Times New Roman" w:hAnsi="Times New Roman" w:cs="Times New Roman"/>
        </w:rPr>
        <w:t>For example</w:t>
      </w:r>
      <w:r w:rsidR="001F4105" w:rsidRPr="004F2D59">
        <w:rPr>
          <w:rFonts w:ascii="Times New Roman" w:hAnsi="Times New Roman" w:cs="Times New Roman"/>
        </w:rPr>
        <w:t>,</w:t>
      </w:r>
      <w:r w:rsidRPr="004F2D59">
        <w:rPr>
          <w:rFonts w:ascii="Times New Roman" w:hAnsi="Times New Roman" w:cs="Times New Roman"/>
        </w:rPr>
        <w:t xml:space="preserve"> the physical unit of glucose consumed during anaerobic metabolism by tissue is </w:t>
      </w:r>
      <w:r w:rsidR="002F53A2" w:rsidRPr="004F2D59">
        <w:rPr>
          <w:rFonts w:ascii="Times New Roman" w:hAnsi="Times New Roman" w:cs="Times New Roman"/>
        </w:rPr>
        <w:t xml:space="preserve">in HumMod 1.6 </w:t>
      </w:r>
      <w:r w:rsidRPr="004F2D59">
        <w:rPr>
          <w:rFonts w:ascii="Times New Roman" w:hAnsi="Times New Roman" w:cs="Times New Roman"/>
        </w:rPr>
        <w:t xml:space="preserve">expressed in mg/min and this value is assigned </w:t>
      </w:r>
      <w:r w:rsidR="002F53A2" w:rsidRPr="004F2D59">
        <w:rPr>
          <w:rFonts w:ascii="Times New Roman" w:hAnsi="Times New Roman" w:cs="Times New Roman"/>
        </w:rPr>
        <w:t xml:space="preserve">by mistake </w:t>
      </w:r>
      <w:r w:rsidR="001F4105" w:rsidRPr="004F2D59">
        <w:rPr>
          <w:rFonts w:ascii="Times New Roman" w:hAnsi="Times New Roman" w:cs="Times New Roman"/>
        </w:rPr>
        <w:t xml:space="preserve">as a </w:t>
      </w:r>
      <w:r w:rsidRPr="004F2D59">
        <w:rPr>
          <w:rFonts w:ascii="Times New Roman" w:hAnsi="Times New Roman" w:cs="Times New Roman"/>
        </w:rPr>
        <w:t xml:space="preserve">variable </w:t>
      </w:r>
      <w:r w:rsidR="001F4105" w:rsidRPr="004F2D59">
        <w:rPr>
          <w:rFonts w:ascii="Times New Roman" w:hAnsi="Times New Roman" w:cs="Times New Roman"/>
        </w:rPr>
        <w:t xml:space="preserve">given </w:t>
      </w:r>
      <w:r w:rsidRPr="004F2D59">
        <w:rPr>
          <w:rFonts w:ascii="Times New Roman" w:hAnsi="Times New Roman" w:cs="Times New Roman"/>
        </w:rPr>
        <w:t>in cal/min. In Modelica</w:t>
      </w:r>
      <w:r w:rsidR="001F4105" w:rsidRPr="004F2D59">
        <w:rPr>
          <w:rFonts w:ascii="Times New Roman" w:hAnsi="Times New Roman" w:cs="Times New Roman"/>
        </w:rPr>
        <w:t xml:space="preserve">, a </w:t>
      </w:r>
      <w:r w:rsidR="00B47FE0" w:rsidRPr="004F2D59">
        <w:rPr>
          <w:rFonts w:ascii="Times New Roman" w:hAnsi="Times New Roman" w:cs="Times New Roman"/>
        </w:rPr>
        <w:t xml:space="preserve">user </w:t>
      </w:r>
      <w:r w:rsidRPr="004F2D59">
        <w:rPr>
          <w:rFonts w:ascii="Times New Roman" w:hAnsi="Times New Roman" w:cs="Times New Roman"/>
        </w:rPr>
        <w:t xml:space="preserve">is not </w:t>
      </w:r>
      <w:r w:rsidR="001F4105" w:rsidRPr="004F2D59">
        <w:rPr>
          <w:rFonts w:ascii="Times New Roman" w:hAnsi="Times New Roman" w:cs="Times New Roman"/>
        </w:rPr>
        <w:t xml:space="preserve">allowed </w:t>
      </w:r>
      <w:r w:rsidRPr="004F2D59">
        <w:rPr>
          <w:rFonts w:ascii="Times New Roman" w:hAnsi="Times New Roman" w:cs="Times New Roman"/>
        </w:rPr>
        <w:t>to connect incompatible physical quantit</w:t>
      </w:r>
      <w:r w:rsidR="001F4105" w:rsidRPr="004F2D59">
        <w:rPr>
          <w:rFonts w:ascii="Times New Roman" w:hAnsi="Times New Roman" w:cs="Times New Roman"/>
        </w:rPr>
        <w:t>ies</w:t>
      </w:r>
      <w:r w:rsidRPr="004F2D59">
        <w:rPr>
          <w:rFonts w:ascii="Times New Roman" w:hAnsi="Times New Roman" w:cs="Times New Roman"/>
        </w:rPr>
        <w:t xml:space="preserve"> or physical units without conver</w:t>
      </w:r>
      <w:r w:rsidR="001F4105" w:rsidRPr="004F2D59">
        <w:rPr>
          <w:rFonts w:ascii="Times New Roman" w:hAnsi="Times New Roman" w:cs="Times New Roman"/>
        </w:rPr>
        <w:t>ting them first</w:t>
      </w:r>
      <w:r w:rsidRPr="004F2D59">
        <w:rPr>
          <w:rFonts w:ascii="Times New Roman" w:hAnsi="Times New Roman" w:cs="Times New Roman"/>
        </w:rPr>
        <w:t xml:space="preserve">. </w:t>
      </w:r>
      <w:r w:rsidR="001F4105" w:rsidRPr="004F2D59">
        <w:rPr>
          <w:rFonts w:ascii="Times New Roman" w:hAnsi="Times New Roman" w:cs="Times New Roman"/>
        </w:rPr>
        <w:t>Thus,</w:t>
      </w:r>
      <w:r w:rsidRPr="004F2D59">
        <w:rPr>
          <w:rFonts w:ascii="Times New Roman" w:hAnsi="Times New Roman" w:cs="Times New Roman"/>
        </w:rPr>
        <w:t xml:space="preserve"> this type of error </w:t>
      </w:r>
      <w:r w:rsidR="001F4105" w:rsidRPr="004F2D59">
        <w:rPr>
          <w:rFonts w:ascii="Times New Roman" w:hAnsi="Times New Roman" w:cs="Times New Roman"/>
        </w:rPr>
        <w:t xml:space="preserve">should automatically be prevented </w:t>
      </w:r>
      <w:r w:rsidRPr="004F2D59">
        <w:rPr>
          <w:rFonts w:ascii="Times New Roman" w:hAnsi="Times New Roman" w:cs="Times New Roman"/>
        </w:rPr>
        <w:t xml:space="preserve">in </w:t>
      </w:r>
      <w:r w:rsidR="001F4105" w:rsidRPr="004F2D59">
        <w:rPr>
          <w:rFonts w:ascii="Times New Roman" w:hAnsi="Times New Roman" w:cs="Times New Roman"/>
        </w:rPr>
        <w:t xml:space="preserve">the </w:t>
      </w:r>
      <w:r w:rsidRPr="004F2D59">
        <w:rPr>
          <w:rFonts w:ascii="Times New Roman" w:hAnsi="Times New Roman" w:cs="Times New Roman"/>
        </w:rPr>
        <w:t xml:space="preserve">Physiomodel, because glucose </w:t>
      </w:r>
      <w:r w:rsidR="00A163E5" w:rsidRPr="004F2D59">
        <w:rPr>
          <w:rFonts w:ascii="Times New Roman" w:hAnsi="Times New Roman" w:cs="Times New Roman"/>
        </w:rPr>
        <w:t xml:space="preserve">is </w:t>
      </w:r>
      <w:r w:rsidR="001F4105" w:rsidRPr="004F2D59">
        <w:rPr>
          <w:rFonts w:ascii="Times New Roman" w:hAnsi="Times New Roman" w:cs="Times New Roman"/>
        </w:rPr>
        <w:t xml:space="preserve">in this instance </w:t>
      </w:r>
      <w:r w:rsidRPr="004F2D59">
        <w:rPr>
          <w:rFonts w:ascii="Times New Roman" w:hAnsi="Times New Roman" w:cs="Times New Roman"/>
        </w:rPr>
        <w:t xml:space="preserve">always represented by ‘amount of substance’ and ‘molar flows’ as physical quantities using ‘moles’ and ‘moles per second’ as SI-units. These units are used in each </w:t>
      </w:r>
      <w:r w:rsidR="00984AF0" w:rsidRPr="004F2D59">
        <w:rPr>
          <w:rFonts w:ascii="Times New Roman" w:hAnsi="Times New Roman" w:cs="Times New Roman"/>
        </w:rPr>
        <w:t xml:space="preserve">instance </w:t>
      </w:r>
      <w:r w:rsidRPr="004F2D59">
        <w:rPr>
          <w:rFonts w:ascii="Times New Roman" w:hAnsi="Times New Roman" w:cs="Times New Roman"/>
        </w:rPr>
        <w:t xml:space="preserve">of the Physiomodel – in chemical reactions, in glucose transports </w:t>
      </w:r>
      <w:r w:rsidR="00984AF0" w:rsidRPr="004F2D59">
        <w:rPr>
          <w:rFonts w:ascii="Times New Roman" w:hAnsi="Times New Roman" w:cs="Times New Roman"/>
        </w:rPr>
        <w:t xml:space="preserve">and </w:t>
      </w:r>
      <w:r w:rsidRPr="004F2D59">
        <w:rPr>
          <w:rFonts w:ascii="Times New Roman" w:hAnsi="Times New Roman" w:cs="Times New Roman"/>
        </w:rPr>
        <w:t>in glucose storage.</w:t>
      </w:r>
    </w:p>
    <w:p w14:paraId="0F6A68EC" w14:textId="7C7114CB" w:rsidR="00822BCE" w:rsidRPr="004F2D59" w:rsidRDefault="00822BCE" w:rsidP="00D86650">
      <w:pPr>
        <w:jc w:val="both"/>
        <w:rPr>
          <w:rFonts w:ascii="Times New Roman" w:hAnsi="Times New Roman" w:cs="Times New Roman"/>
        </w:rPr>
      </w:pPr>
      <w:r w:rsidRPr="004F2D59">
        <w:rPr>
          <w:rFonts w:ascii="Times New Roman" w:hAnsi="Times New Roman" w:cs="Times New Roman"/>
        </w:rPr>
        <w:t>Some approximation</w:t>
      </w:r>
      <w:r w:rsidR="00984AF0" w:rsidRPr="004F2D59">
        <w:rPr>
          <w:rFonts w:ascii="Times New Roman" w:hAnsi="Times New Roman" w:cs="Times New Roman"/>
        </w:rPr>
        <w:t>s</w:t>
      </w:r>
      <w:r w:rsidRPr="004F2D59">
        <w:rPr>
          <w:rFonts w:ascii="Times New Roman" w:hAnsi="Times New Roman" w:cs="Times New Roman"/>
        </w:rPr>
        <w:t xml:space="preserve"> of effects use the cubic interpolation splines to express empirical dependences. Using these splines is easy: </w:t>
      </w:r>
      <w:r w:rsidR="00984AF0" w:rsidRPr="004F2D59">
        <w:rPr>
          <w:rFonts w:ascii="Times New Roman" w:hAnsi="Times New Roman" w:cs="Times New Roman"/>
        </w:rPr>
        <w:t xml:space="preserve">the </w:t>
      </w:r>
      <w:r w:rsidRPr="004F2D59">
        <w:rPr>
          <w:rFonts w:ascii="Times New Roman" w:hAnsi="Times New Roman" w:cs="Times New Roman"/>
        </w:rPr>
        <w:t>user se</w:t>
      </w:r>
      <w:r w:rsidR="00984AF0" w:rsidRPr="004F2D59">
        <w:rPr>
          <w:rFonts w:ascii="Times New Roman" w:hAnsi="Times New Roman" w:cs="Times New Roman"/>
        </w:rPr>
        <w:t>ts</w:t>
      </w:r>
      <w:r w:rsidRPr="004F2D59">
        <w:rPr>
          <w:rFonts w:ascii="Times New Roman" w:hAnsi="Times New Roman" w:cs="Times New Roman"/>
        </w:rPr>
        <w:t xml:space="preserve"> only a </w:t>
      </w:r>
      <w:r w:rsidR="00984AF0" w:rsidRPr="004F2D59">
        <w:rPr>
          <w:rFonts w:ascii="Times New Roman" w:hAnsi="Times New Roman" w:cs="Times New Roman"/>
        </w:rPr>
        <w:t xml:space="preserve">small number of </w:t>
      </w:r>
      <w:r w:rsidRPr="004F2D59">
        <w:rPr>
          <w:rFonts w:ascii="Times New Roman" w:hAnsi="Times New Roman" w:cs="Times New Roman"/>
        </w:rPr>
        <w:t xml:space="preserve">points </w:t>
      </w:r>
      <w:r w:rsidR="00984AF0" w:rsidRPr="004F2D59">
        <w:rPr>
          <w:rFonts w:ascii="Times New Roman" w:hAnsi="Times New Roman" w:cs="Times New Roman"/>
        </w:rPr>
        <w:t xml:space="preserve">on </w:t>
      </w:r>
      <w:r w:rsidRPr="004F2D59">
        <w:rPr>
          <w:rFonts w:ascii="Times New Roman" w:hAnsi="Times New Roman" w:cs="Times New Roman"/>
        </w:rPr>
        <w:t>the x-y graph between the dependent variables. For example</w:t>
      </w:r>
      <w:r w:rsidR="00984AF0" w:rsidRPr="004F2D59">
        <w:rPr>
          <w:rFonts w:ascii="Times New Roman" w:hAnsi="Times New Roman" w:cs="Times New Roman"/>
        </w:rPr>
        <w:t>,</w:t>
      </w:r>
      <w:r w:rsidRPr="004F2D59">
        <w:rPr>
          <w:rFonts w:ascii="Times New Roman" w:hAnsi="Times New Roman" w:cs="Times New Roman"/>
        </w:rPr>
        <w:t xml:space="preserve"> for the definition of the linear line</w:t>
      </w:r>
      <w:r w:rsidR="00984AF0" w:rsidRPr="004F2D59">
        <w:rPr>
          <w:rFonts w:ascii="Times New Roman" w:hAnsi="Times New Roman" w:cs="Times New Roman"/>
        </w:rPr>
        <w:t>,</w:t>
      </w:r>
      <w:r w:rsidRPr="004F2D59">
        <w:rPr>
          <w:rFonts w:ascii="Times New Roman" w:hAnsi="Times New Roman" w:cs="Times New Roman"/>
        </w:rPr>
        <w:t xml:space="preserve"> </w:t>
      </w:r>
      <w:r w:rsidR="00984AF0" w:rsidRPr="004F2D59">
        <w:rPr>
          <w:rFonts w:ascii="Times New Roman" w:hAnsi="Times New Roman" w:cs="Times New Roman"/>
        </w:rPr>
        <w:t xml:space="preserve">setting </w:t>
      </w:r>
      <w:r w:rsidRPr="004F2D59">
        <w:rPr>
          <w:rFonts w:ascii="Times New Roman" w:hAnsi="Times New Roman" w:cs="Times New Roman"/>
        </w:rPr>
        <w:t>one point is enough</w:t>
      </w:r>
      <w:r w:rsidR="00984AF0" w:rsidRPr="004F2D59">
        <w:rPr>
          <w:rFonts w:ascii="Times New Roman" w:hAnsi="Times New Roman" w:cs="Times New Roman"/>
        </w:rPr>
        <w:t>;</w:t>
      </w:r>
      <w:r w:rsidRPr="004F2D59">
        <w:rPr>
          <w:rFonts w:ascii="Times New Roman" w:hAnsi="Times New Roman" w:cs="Times New Roman"/>
        </w:rPr>
        <w:t xml:space="preserve"> for more nonlinear functions</w:t>
      </w:r>
      <w:r w:rsidR="00984AF0" w:rsidRPr="004F2D59">
        <w:rPr>
          <w:rFonts w:ascii="Times New Roman" w:hAnsi="Times New Roman" w:cs="Times New Roman"/>
        </w:rPr>
        <w:t xml:space="preserve">, </w:t>
      </w:r>
      <w:r w:rsidRPr="004F2D59">
        <w:rPr>
          <w:rFonts w:ascii="Times New Roman" w:hAnsi="Times New Roman" w:cs="Times New Roman"/>
        </w:rPr>
        <w:t>two or three points</w:t>
      </w:r>
      <w:r w:rsidR="00984AF0" w:rsidRPr="004F2D59">
        <w:rPr>
          <w:rFonts w:ascii="Times New Roman" w:hAnsi="Times New Roman" w:cs="Times New Roman"/>
        </w:rPr>
        <w:t xml:space="preserve"> are typically used</w:t>
      </w:r>
      <w:r w:rsidRPr="004F2D59">
        <w:rPr>
          <w:rFonts w:ascii="Times New Roman" w:hAnsi="Times New Roman" w:cs="Times New Roman"/>
        </w:rPr>
        <w:t>. These points contain the value of</w:t>
      </w:r>
      <w:r w:rsidR="00984AF0" w:rsidRPr="004F2D59">
        <w:rPr>
          <w:rFonts w:ascii="Times New Roman" w:hAnsi="Times New Roman" w:cs="Times New Roman"/>
        </w:rPr>
        <w:t xml:space="preserve"> the</w:t>
      </w:r>
      <w:r w:rsidRPr="004F2D59">
        <w:rPr>
          <w:rFonts w:ascii="Times New Roman" w:hAnsi="Times New Roman" w:cs="Times New Roman"/>
        </w:rPr>
        <w:t xml:space="preserve"> x-axe, the value of </w:t>
      </w:r>
      <w:r w:rsidR="00984AF0" w:rsidRPr="004F2D59">
        <w:rPr>
          <w:rFonts w:ascii="Times New Roman" w:hAnsi="Times New Roman" w:cs="Times New Roman"/>
        </w:rPr>
        <w:t xml:space="preserve">the </w:t>
      </w:r>
      <w:r w:rsidRPr="004F2D59">
        <w:rPr>
          <w:rFonts w:ascii="Times New Roman" w:hAnsi="Times New Roman" w:cs="Times New Roman"/>
        </w:rPr>
        <w:t xml:space="preserve">y-axe and the value of </w:t>
      </w:r>
      <w:r w:rsidR="00984AF0" w:rsidRPr="004F2D59">
        <w:rPr>
          <w:rFonts w:ascii="Times New Roman" w:hAnsi="Times New Roman" w:cs="Times New Roman"/>
        </w:rPr>
        <w:t xml:space="preserve">the </w:t>
      </w:r>
      <w:r w:rsidRPr="004F2D59">
        <w:rPr>
          <w:rFonts w:ascii="Times New Roman" w:hAnsi="Times New Roman" w:cs="Times New Roman"/>
        </w:rPr>
        <w:t xml:space="preserve">slope. </w:t>
      </w:r>
      <w:r w:rsidR="00984AF0" w:rsidRPr="004F2D59">
        <w:rPr>
          <w:rFonts w:ascii="Times New Roman" w:hAnsi="Times New Roman" w:cs="Times New Roman"/>
        </w:rPr>
        <w:t>The</w:t>
      </w:r>
      <w:r w:rsidRPr="004F2D59">
        <w:rPr>
          <w:rFonts w:ascii="Times New Roman" w:hAnsi="Times New Roman" w:cs="Times New Roman"/>
        </w:rPr>
        <w:t xml:space="preserve"> slope </w:t>
      </w:r>
      <w:r w:rsidR="00984AF0" w:rsidRPr="004F2D59">
        <w:rPr>
          <w:rFonts w:ascii="Times New Roman" w:hAnsi="Times New Roman" w:cs="Times New Roman"/>
        </w:rPr>
        <w:t xml:space="preserve">poses </w:t>
      </w:r>
      <w:r w:rsidRPr="004F2D59">
        <w:rPr>
          <w:rFonts w:ascii="Times New Roman" w:hAnsi="Times New Roman" w:cs="Times New Roman"/>
        </w:rPr>
        <w:t>the biggest problem, because it determines the shape of the function between two points. If the slope is t</w:t>
      </w:r>
      <w:r w:rsidR="00984AF0" w:rsidRPr="004F2D59">
        <w:rPr>
          <w:rFonts w:ascii="Times New Roman" w:hAnsi="Times New Roman" w:cs="Times New Roman"/>
        </w:rPr>
        <w:t>o</w:t>
      </w:r>
      <w:r w:rsidRPr="004F2D59">
        <w:rPr>
          <w:rFonts w:ascii="Times New Roman" w:hAnsi="Times New Roman" w:cs="Times New Roman"/>
        </w:rPr>
        <w:t>o sharp</w:t>
      </w:r>
      <w:r w:rsidR="00984AF0" w:rsidRPr="004F2D59">
        <w:rPr>
          <w:rFonts w:ascii="Times New Roman" w:hAnsi="Times New Roman" w:cs="Times New Roman"/>
        </w:rPr>
        <w:t>,</w:t>
      </w:r>
      <w:r w:rsidRPr="004F2D59">
        <w:rPr>
          <w:rFonts w:ascii="Times New Roman" w:hAnsi="Times New Roman" w:cs="Times New Roman"/>
        </w:rPr>
        <w:t xml:space="preserve"> a small fluctuation c</w:t>
      </w:r>
      <w:r w:rsidR="00984AF0" w:rsidRPr="004F2D59">
        <w:rPr>
          <w:rFonts w:ascii="Times New Roman" w:hAnsi="Times New Roman" w:cs="Times New Roman"/>
        </w:rPr>
        <w:t>an occur</w:t>
      </w:r>
      <w:r w:rsidRPr="004F2D59">
        <w:rPr>
          <w:rFonts w:ascii="Times New Roman" w:hAnsi="Times New Roman" w:cs="Times New Roman"/>
        </w:rPr>
        <w:t xml:space="preserve">. </w:t>
      </w:r>
      <w:r w:rsidR="00984AF0" w:rsidRPr="004F2D59">
        <w:rPr>
          <w:rFonts w:ascii="Times New Roman" w:hAnsi="Times New Roman" w:cs="Times New Roman"/>
        </w:rPr>
        <w:t xml:space="preserve">This </w:t>
      </w:r>
      <w:r w:rsidRPr="004F2D59">
        <w:rPr>
          <w:rFonts w:ascii="Times New Roman" w:hAnsi="Times New Roman" w:cs="Times New Roman"/>
        </w:rPr>
        <w:t>means that the shape of the function can leave the interval defined by</w:t>
      </w:r>
      <w:r w:rsidR="00984AF0" w:rsidRPr="004F2D59">
        <w:rPr>
          <w:rFonts w:ascii="Times New Roman" w:hAnsi="Times New Roman" w:cs="Times New Roman"/>
        </w:rPr>
        <w:t xml:space="preserve"> the</w:t>
      </w:r>
      <w:r w:rsidRPr="004F2D59">
        <w:rPr>
          <w:rFonts w:ascii="Times New Roman" w:hAnsi="Times New Roman" w:cs="Times New Roman"/>
        </w:rPr>
        <w:t xml:space="preserve"> y-coordinates of the points. In this situation</w:t>
      </w:r>
      <w:r w:rsidR="00984AF0" w:rsidRPr="004F2D59">
        <w:rPr>
          <w:rFonts w:ascii="Times New Roman" w:hAnsi="Times New Roman" w:cs="Times New Roman"/>
        </w:rPr>
        <w:t>,</w:t>
      </w:r>
      <w:r w:rsidRPr="004F2D59">
        <w:rPr>
          <w:rFonts w:ascii="Times New Roman" w:hAnsi="Times New Roman" w:cs="Times New Roman"/>
        </w:rPr>
        <w:t xml:space="preserve"> the function loses its invertibility and </w:t>
      </w:r>
      <w:r w:rsidR="00984AF0" w:rsidRPr="004F2D59">
        <w:rPr>
          <w:rFonts w:ascii="Times New Roman" w:hAnsi="Times New Roman" w:cs="Times New Roman"/>
        </w:rPr>
        <w:t>can</w:t>
      </w:r>
      <w:r w:rsidRPr="004F2D59">
        <w:rPr>
          <w:rFonts w:ascii="Times New Roman" w:hAnsi="Times New Roman" w:cs="Times New Roman"/>
        </w:rPr>
        <w:t xml:space="preserve"> be inconsistent for some type</w:t>
      </w:r>
      <w:r w:rsidR="00984AF0" w:rsidRPr="004F2D59">
        <w:rPr>
          <w:rFonts w:ascii="Times New Roman" w:hAnsi="Times New Roman" w:cs="Times New Roman"/>
        </w:rPr>
        <w:t>s</w:t>
      </w:r>
      <w:r w:rsidRPr="004F2D59">
        <w:rPr>
          <w:rFonts w:ascii="Times New Roman" w:hAnsi="Times New Roman" w:cs="Times New Roman"/>
        </w:rPr>
        <w:t xml:space="preserve"> of non-linear solvers such as “Newton solver”. </w:t>
      </w:r>
      <w:r w:rsidR="00984AF0" w:rsidRPr="004F2D59">
        <w:rPr>
          <w:rFonts w:ascii="Times New Roman" w:hAnsi="Times New Roman" w:cs="Times New Roman"/>
        </w:rPr>
        <w:t xml:space="preserve">Therefore, </w:t>
      </w:r>
      <w:r w:rsidRPr="004F2D59">
        <w:rPr>
          <w:rFonts w:ascii="Times New Roman" w:hAnsi="Times New Roman" w:cs="Times New Roman"/>
        </w:rPr>
        <w:t>if it is not necessary</w:t>
      </w:r>
      <w:r w:rsidR="00984AF0" w:rsidRPr="004F2D59">
        <w:rPr>
          <w:rFonts w:ascii="Times New Roman" w:hAnsi="Times New Roman" w:cs="Times New Roman"/>
        </w:rPr>
        <w:t>,</w:t>
      </w:r>
      <w:r w:rsidRPr="004F2D59">
        <w:rPr>
          <w:rFonts w:ascii="Times New Roman" w:hAnsi="Times New Roman" w:cs="Times New Roman"/>
        </w:rPr>
        <w:t xml:space="preserve"> it is better to avoid this fluctuation by correcting the nearest slope to </w:t>
      </w:r>
      <w:r w:rsidR="00984AF0" w:rsidRPr="004F2D59">
        <w:rPr>
          <w:rFonts w:ascii="Times New Roman" w:hAnsi="Times New Roman" w:cs="Times New Roman"/>
        </w:rPr>
        <w:t xml:space="preserve">a better </w:t>
      </w:r>
      <w:r w:rsidRPr="004F2D59">
        <w:rPr>
          <w:rFonts w:ascii="Times New Roman" w:hAnsi="Times New Roman" w:cs="Times New Roman"/>
        </w:rPr>
        <w:t>comfort value or by adding more definition points. In HumMod 1.6</w:t>
      </w:r>
      <w:r w:rsidR="00984AF0" w:rsidRPr="004F2D59">
        <w:rPr>
          <w:rFonts w:ascii="Times New Roman" w:hAnsi="Times New Roman" w:cs="Times New Roman"/>
        </w:rPr>
        <w:t>,</w:t>
      </w:r>
      <w:r w:rsidRPr="004F2D59">
        <w:rPr>
          <w:rFonts w:ascii="Times New Roman" w:hAnsi="Times New Roman" w:cs="Times New Roman"/>
        </w:rPr>
        <w:t xml:space="preserve"> these fluctuations can be observed</w:t>
      </w:r>
      <w:r w:rsidR="00984AF0" w:rsidRPr="004F2D59">
        <w:rPr>
          <w:rFonts w:ascii="Times New Roman" w:hAnsi="Times New Roman" w:cs="Times New Roman"/>
        </w:rPr>
        <w:t>,</w:t>
      </w:r>
      <w:r w:rsidRPr="004F2D59">
        <w:rPr>
          <w:rFonts w:ascii="Times New Roman" w:hAnsi="Times New Roman" w:cs="Times New Roman"/>
        </w:rPr>
        <w:t xml:space="preserve"> for example</w:t>
      </w:r>
      <w:r w:rsidR="00984AF0" w:rsidRPr="004F2D59">
        <w:rPr>
          <w:rFonts w:ascii="Times New Roman" w:hAnsi="Times New Roman" w:cs="Times New Roman"/>
        </w:rPr>
        <w:t xml:space="preserve">, </w:t>
      </w:r>
      <w:r w:rsidRPr="004F2D59">
        <w:rPr>
          <w:rFonts w:ascii="Times New Roman" w:hAnsi="Times New Roman" w:cs="Times New Roman"/>
        </w:rPr>
        <w:t>in</w:t>
      </w:r>
      <w:r w:rsidR="00984AF0" w:rsidRPr="004F2D59">
        <w:rPr>
          <w:rFonts w:ascii="Times New Roman" w:hAnsi="Times New Roman" w:cs="Times New Roman"/>
        </w:rPr>
        <w:t xml:space="preserve"> the</w:t>
      </w:r>
      <w:r w:rsidRPr="004F2D59">
        <w:rPr>
          <w:rFonts w:ascii="Times New Roman" w:hAnsi="Times New Roman" w:cs="Times New Roman"/>
        </w:rPr>
        <w:t xml:space="preserve"> mass effect of </w:t>
      </w:r>
      <w:r w:rsidR="00F248E9" w:rsidRPr="004F2D59">
        <w:rPr>
          <w:rFonts w:ascii="Times New Roman" w:hAnsi="Times New Roman" w:cs="Times New Roman"/>
        </w:rPr>
        <w:t xml:space="preserve">the </w:t>
      </w:r>
      <w:r w:rsidRPr="004F2D59">
        <w:rPr>
          <w:rFonts w:ascii="Times New Roman" w:hAnsi="Times New Roman" w:cs="Times New Roman"/>
        </w:rPr>
        <w:t xml:space="preserve">glycogen to glycogenesis </w:t>
      </w:r>
      <w:r w:rsidR="00F248E9" w:rsidRPr="004F2D59">
        <w:rPr>
          <w:rFonts w:ascii="Times New Roman" w:hAnsi="Times New Roman" w:cs="Times New Roman"/>
        </w:rPr>
        <w:t xml:space="preserve">process </w:t>
      </w:r>
      <w:r w:rsidRPr="004F2D59">
        <w:rPr>
          <w:rFonts w:ascii="Times New Roman" w:hAnsi="Times New Roman" w:cs="Times New Roman"/>
        </w:rPr>
        <w:t xml:space="preserve">in </w:t>
      </w:r>
      <w:r w:rsidR="00F248E9" w:rsidRPr="004F2D59">
        <w:rPr>
          <w:rFonts w:ascii="Times New Roman" w:hAnsi="Times New Roman" w:cs="Times New Roman"/>
        </w:rPr>
        <w:t xml:space="preserve">the </w:t>
      </w:r>
      <w:r w:rsidRPr="004F2D59">
        <w:rPr>
          <w:rFonts w:ascii="Times New Roman" w:hAnsi="Times New Roman" w:cs="Times New Roman"/>
        </w:rPr>
        <w:t xml:space="preserve">liver, or in </w:t>
      </w:r>
      <w:r w:rsidR="00F248E9" w:rsidRPr="004F2D59">
        <w:rPr>
          <w:rFonts w:ascii="Times New Roman" w:hAnsi="Times New Roman" w:cs="Times New Roman"/>
        </w:rPr>
        <w:t xml:space="preserve">the effect of the </w:t>
      </w:r>
      <w:r w:rsidRPr="004F2D59">
        <w:rPr>
          <w:rFonts w:ascii="Times New Roman" w:hAnsi="Times New Roman" w:cs="Times New Roman"/>
        </w:rPr>
        <w:t xml:space="preserve">glucagon to ketogenesis </w:t>
      </w:r>
      <w:r w:rsidR="00F248E9" w:rsidRPr="004F2D59">
        <w:rPr>
          <w:rFonts w:ascii="Times New Roman" w:hAnsi="Times New Roman" w:cs="Times New Roman"/>
        </w:rPr>
        <w:t xml:space="preserve">process </w:t>
      </w:r>
      <w:r w:rsidRPr="004F2D59">
        <w:rPr>
          <w:rFonts w:ascii="Times New Roman" w:hAnsi="Times New Roman" w:cs="Times New Roman"/>
        </w:rPr>
        <w:t xml:space="preserve">in </w:t>
      </w:r>
      <w:r w:rsidR="00F248E9" w:rsidRPr="004F2D59">
        <w:rPr>
          <w:rFonts w:ascii="Times New Roman" w:hAnsi="Times New Roman" w:cs="Times New Roman"/>
        </w:rPr>
        <w:t xml:space="preserve">the </w:t>
      </w:r>
      <w:r w:rsidRPr="004F2D59">
        <w:rPr>
          <w:rFonts w:ascii="Times New Roman" w:hAnsi="Times New Roman" w:cs="Times New Roman"/>
        </w:rPr>
        <w:t xml:space="preserve">liver. These situations are solved in </w:t>
      </w:r>
      <w:r w:rsidR="00F248E9" w:rsidRPr="004F2D59">
        <w:rPr>
          <w:rFonts w:ascii="Times New Roman" w:hAnsi="Times New Roman" w:cs="Times New Roman"/>
        </w:rPr>
        <w:t xml:space="preserve">the </w:t>
      </w:r>
      <w:r w:rsidRPr="004F2D59">
        <w:rPr>
          <w:rFonts w:ascii="Times New Roman" w:hAnsi="Times New Roman" w:cs="Times New Roman"/>
        </w:rPr>
        <w:t xml:space="preserve">Physiomodel </w:t>
      </w:r>
      <w:r w:rsidR="00F248E9" w:rsidRPr="004F2D59">
        <w:rPr>
          <w:rFonts w:ascii="Times New Roman" w:hAnsi="Times New Roman" w:cs="Times New Roman"/>
        </w:rPr>
        <w:t xml:space="preserve">by </w:t>
      </w:r>
      <w:r w:rsidRPr="004F2D59">
        <w:rPr>
          <w:rFonts w:ascii="Times New Roman" w:hAnsi="Times New Roman" w:cs="Times New Roman"/>
        </w:rPr>
        <w:t>rotating the slope of the middle point to</w:t>
      </w:r>
      <w:r w:rsidR="00F248E9" w:rsidRPr="004F2D59">
        <w:rPr>
          <w:rFonts w:ascii="Times New Roman" w:hAnsi="Times New Roman" w:cs="Times New Roman"/>
        </w:rPr>
        <w:t xml:space="preserve"> a</w:t>
      </w:r>
      <w:r w:rsidRPr="004F2D59">
        <w:rPr>
          <w:rFonts w:ascii="Times New Roman" w:hAnsi="Times New Roman" w:cs="Times New Roman"/>
        </w:rPr>
        <w:t xml:space="preserve"> </w:t>
      </w:r>
      <w:r w:rsidR="00A163E5" w:rsidRPr="004F2D59">
        <w:rPr>
          <w:rFonts w:ascii="Times New Roman" w:hAnsi="Times New Roman" w:cs="Times New Roman"/>
        </w:rPr>
        <w:t xml:space="preserve">slightly </w:t>
      </w:r>
      <w:r w:rsidRPr="004F2D59">
        <w:rPr>
          <w:rFonts w:ascii="Times New Roman" w:hAnsi="Times New Roman" w:cs="Times New Roman"/>
        </w:rPr>
        <w:t>more horizontal direction</w:t>
      </w:r>
      <w:r w:rsidR="00F248E9" w:rsidRPr="004F2D59">
        <w:rPr>
          <w:rFonts w:ascii="Times New Roman" w:hAnsi="Times New Roman" w:cs="Times New Roman"/>
        </w:rPr>
        <w:t>,</w:t>
      </w:r>
      <w:r w:rsidRPr="004F2D59">
        <w:rPr>
          <w:rFonts w:ascii="Times New Roman" w:hAnsi="Times New Roman" w:cs="Times New Roman"/>
        </w:rPr>
        <w:t xml:space="preserve"> as shown in </w:t>
      </w:r>
      <w:r w:rsidRPr="004F2D59">
        <w:rPr>
          <w:rFonts w:ascii="Times New Roman" w:hAnsi="Times New Roman" w:cs="Times New Roman"/>
        </w:rPr>
        <w:fldChar w:fldCharType="begin"/>
      </w:r>
      <w:r w:rsidRPr="004F2D59">
        <w:rPr>
          <w:rFonts w:ascii="Times New Roman" w:hAnsi="Times New Roman" w:cs="Times New Roman"/>
        </w:rPr>
        <w:instrText xml:space="preserve"> REF _Ref414350542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Figure 8</w:t>
      </w:r>
      <w:r w:rsidRPr="004F2D59">
        <w:rPr>
          <w:rFonts w:ascii="Times New Roman" w:hAnsi="Times New Roman" w:cs="Times New Roman"/>
        </w:rPr>
        <w:fldChar w:fldCharType="end"/>
      </w:r>
      <w:r w:rsidRPr="004F2D59">
        <w:rPr>
          <w:rFonts w:ascii="Times New Roman" w:hAnsi="Times New Roman" w:cs="Times New Roman"/>
        </w:rPr>
        <w:t xml:space="preserve"> and </w:t>
      </w:r>
      <w:r w:rsidRPr="004F2D59">
        <w:rPr>
          <w:rFonts w:ascii="Times New Roman" w:hAnsi="Times New Roman" w:cs="Times New Roman"/>
        </w:rPr>
        <w:fldChar w:fldCharType="begin"/>
      </w:r>
      <w:r w:rsidRPr="004F2D59">
        <w:rPr>
          <w:rFonts w:ascii="Times New Roman" w:hAnsi="Times New Roman" w:cs="Times New Roman"/>
        </w:rPr>
        <w:instrText xml:space="preserve"> REF _Ref414350613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Figure 9</w:t>
      </w:r>
      <w:r w:rsidRPr="004F2D59">
        <w:rPr>
          <w:rFonts w:ascii="Times New Roman" w:hAnsi="Times New Roman" w:cs="Times New Roman"/>
        </w:rPr>
        <w:fldChar w:fldCharType="end"/>
      </w:r>
      <w:r w:rsidRPr="004F2D59">
        <w:rPr>
          <w:rFonts w:ascii="Times New Roman" w:hAnsi="Times New Roman" w:cs="Times New Roman"/>
        </w:rPr>
        <w:t xml:space="preserve">. </w:t>
      </w:r>
    </w:p>
    <w:p w14:paraId="0047E6B4" w14:textId="77777777" w:rsidR="00822BCE" w:rsidRPr="004F2D59" w:rsidRDefault="00822BCE" w:rsidP="00D86650">
      <w:pPr>
        <w:keepNext/>
        <w:jc w:val="both"/>
        <w:rPr>
          <w:rFonts w:ascii="Times New Roman" w:hAnsi="Times New Roman" w:cs="Times New Roman"/>
        </w:rPr>
      </w:pPr>
    </w:p>
    <w:p w14:paraId="616A2702" w14:textId="4E440F44" w:rsidR="00822BCE" w:rsidRPr="004F2D59" w:rsidRDefault="00822BCE" w:rsidP="00D86650">
      <w:pPr>
        <w:pStyle w:val="Titulek"/>
        <w:jc w:val="both"/>
        <w:rPr>
          <w:rFonts w:ascii="Times New Roman" w:hAnsi="Times New Roman" w:cs="Times New Roman"/>
        </w:rPr>
      </w:pPr>
      <w:bookmarkStart w:id="341" w:name="_Ref414350542"/>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8</w:t>
      </w:r>
      <w:r w:rsidRPr="004F2D59">
        <w:rPr>
          <w:rFonts w:ascii="Times New Roman" w:hAnsi="Times New Roman" w:cs="Times New Roman"/>
        </w:rPr>
        <w:fldChar w:fldCharType="end"/>
      </w:r>
      <w:bookmarkEnd w:id="341"/>
      <w:r w:rsidR="00F248E9" w:rsidRPr="004F2D59">
        <w:rPr>
          <w:rFonts w:ascii="Times New Roman" w:hAnsi="Times New Roman" w:cs="Times New Roman"/>
        </w:rPr>
        <w:t xml:space="preserve">: </w:t>
      </w:r>
      <w:r w:rsidRPr="004F2D59">
        <w:rPr>
          <w:rFonts w:ascii="Times New Roman" w:hAnsi="Times New Roman" w:cs="Times New Roman"/>
        </w:rPr>
        <w:t>LM_</w:t>
      </w:r>
      <w:r w:rsidR="00F248E9" w:rsidRPr="004F2D59">
        <w:rPr>
          <w:rFonts w:ascii="Times New Roman" w:hAnsi="Times New Roman" w:cs="Times New Roman"/>
        </w:rPr>
        <w:t>Metabolis</w:t>
      </w:r>
      <w:r w:rsidR="007C1AF8" w:rsidRPr="004F2D59">
        <w:rPr>
          <w:rFonts w:ascii="Times New Roman" w:hAnsi="Times New Roman" w:cs="Times New Roman"/>
        </w:rPr>
        <w:t>m</w:t>
      </w:r>
      <w:r w:rsidR="00F248E9" w:rsidRPr="004F2D59">
        <w:rPr>
          <w:rFonts w:ascii="Times New Roman" w:hAnsi="Times New Roman" w:cs="Times New Roman"/>
        </w:rPr>
        <w:t>; G</w:t>
      </w:r>
      <w:r w:rsidRPr="004F2D59">
        <w:rPr>
          <w:rFonts w:ascii="Times New Roman" w:hAnsi="Times New Roman" w:cs="Times New Roman"/>
        </w:rPr>
        <w:t>lycogenesis</w:t>
      </w:r>
      <w:r w:rsidR="00F248E9" w:rsidRPr="004F2D59">
        <w:rPr>
          <w:rFonts w:ascii="Times New Roman" w:hAnsi="Times New Roman" w:cs="Times New Roman"/>
        </w:rPr>
        <w:t xml:space="preserve">; </w:t>
      </w:r>
      <w:r w:rsidRPr="004F2D59">
        <w:rPr>
          <w:rFonts w:ascii="Times New Roman" w:hAnsi="Times New Roman" w:cs="Times New Roman"/>
        </w:rPr>
        <w:t>GlycogenMassEffect</w:t>
      </w:r>
      <w:r w:rsidR="00F248E9" w:rsidRPr="004F2D59">
        <w:rPr>
          <w:rFonts w:ascii="Times New Roman" w:hAnsi="Times New Roman" w:cs="Times New Roman"/>
        </w:rPr>
        <w:t>.</w:t>
      </w:r>
    </w:p>
    <w:p w14:paraId="40676A98" w14:textId="240A72FB" w:rsidR="00822BCE" w:rsidRPr="004F2D59" w:rsidRDefault="00B02618" w:rsidP="00D86650">
      <w:pPr>
        <w:keepNext/>
        <w:jc w:val="both"/>
        <w:rPr>
          <w:rFonts w:ascii="Times New Roman" w:hAnsi="Times New Roman" w:cs="Times New Roman"/>
        </w:rPr>
      </w:pPr>
      <w:r w:rsidRPr="004F2D59">
        <w:rPr>
          <w:rFonts w:ascii="Times New Roman" w:hAnsi="Times New Roman" w:cs="Times New Roman"/>
        </w:rPr>
        <w:t xml:space="preserve"> </w:t>
      </w:r>
    </w:p>
    <w:p w14:paraId="5A711C8A" w14:textId="05AD6B6E" w:rsidR="00822BCE" w:rsidRPr="004F2D59" w:rsidRDefault="00822BCE" w:rsidP="00D86650">
      <w:pPr>
        <w:pStyle w:val="Titulek"/>
        <w:jc w:val="both"/>
        <w:rPr>
          <w:rFonts w:ascii="Times New Roman" w:hAnsi="Times New Roman" w:cs="Times New Roman"/>
        </w:rPr>
      </w:pPr>
      <w:bookmarkStart w:id="342" w:name="_Ref414350613"/>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9</w:t>
      </w:r>
      <w:r w:rsidRPr="004F2D59">
        <w:rPr>
          <w:rFonts w:ascii="Times New Roman" w:hAnsi="Times New Roman" w:cs="Times New Roman"/>
        </w:rPr>
        <w:fldChar w:fldCharType="end"/>
      </w:r>
      <w:bookmarkEnd w:id="342"/>
      <w:r w:rsidRPr="004F2D59">
        <w:rPr>
          <w:rFonts w:ascii="Times New Roman" w:hAnsi="Times New Roman" w:cs="Times New Roman"/>
        </w:rPr>
        <w:t>, LM_Metabolism</w:t>
      </w:r>
      <w:r w:rsidR="00F248E9" w:rsidRPr="004F2D59">
        <w:rPr>
          <w:rFonts w:ascii="Times New Roman" w:hAnsi="Times New Roman" w:cs="Times New Roman"/>
        </w:rPr>
        <w:t xml:space="preserve">; </w:t>
      </w:r>
      <w:r w:rsidRPr="004F2D59">
        <w:rPr>
          <w:rFonts w:ascii="Times New Roman" w:hAnsi="Times New Roman" w:cs="Times New Roman"/>
        </w:rPr>
        <w:t>KetoAcids</w:t>
      </w:r>
      <w:r w:rsidR="00F248E9" w:rsidRPr="004F2D59">
        <w:rPr>
          <w:rFonts w:ascii="Times New Roman" w:hAnsi="Times New Roman" w:cs="Times New Roman"/>
        </w:rPr>
        <w:t xml:space="preserve">; </w:t>
      </w:r>
      <w:r w:rsidRPr="004F2D59">
        <w:rPr>
          <w:rFonts w:ascii="Times New Roman" w:hAnsi="Times New Roman" w:cs="Times New Roman"/>
        </w:rPr>
        <w:t>GlucagonEffect</w:t>
      </w:r>
    </w:p>
    <w:p w14:paraId="4060B35F" w14:textId="424C57A1" w:rsidR="00C4790F" w:rsidRPr="004F2D59" w:rsidRDefault="00C4790F" w:rsidP="00D86650">
      <w:pPr>
        <w:jc w:val="both"/>
        <w:rPr>
          <w:rFonts w:ascii="Times New Roman" w:hAnsi="Times New Roman" w:cs="Times New Roman"/>
        </w:rPr>
      </w:pPr>
      <w:r w:rsidRPr="004F2D59">
        <w:rPr>
          <w:rFonts w:ascii="Times New Roman" w:hAnsi="Times New Roman" w:cs="Times New Roman"/>
        </w:rPr>
        <w:t xml:space="preserve">For </w:t>
      </w:r>
      <w:r w:rsidR="00F248E9" w:rsidRPr="004F2D59">
        <w:rPr>
          <w:rFonts w:ascii="Times New Roman" w:hAnsi="Times New Roman" w:cs="Times New Roman"/>
        </w:rPr>
        <w:t xml:space="preserve">the </w:t>
      </w:r>
      <w:r w:rsidRPr="004F2D59">
        <w:rPr>
          <w:rFonts w:ascii="Times New Roman" w:hAnsi="Times New Roman" w:cs="Times New Roman"/>
        </w:rPr>
        <w:t>Physiomodel</w:t>
      </w:r>
      <w:r w:rsidR="00F248E9" w:rsidRPr="004F2D59">
        <w:rPr>
          <w:rFonts w:ascii="Times New Roman" w:hAnsi="Times New Roman" w:cs="Times New Roman"/>
        </w:rPr>
        <w:t xml:space="preserve">, </w:t>
      </w:r>
      <w:r w:rsidRPr="004F2D59">
        <w:rPr>
          <w:rFonts w:ascii="Times New Roman" w:hAnsi="Times New Roman" w:cs="Times New Roman"/>
        </w:rPr>
        <w:t xml:space="preserve">the optimal diet </w:t>
      </w:r>
      <w:r w:rsidR="00A95A2B" w:rsidRPr="004F2D59">
        <w:rPr>
          <w:rFonts w:ascii="Times New Roman" w:hAnsi="Times New Roman" w:cs="Times New Roman"/>
        </w:rPr>
        <w:t xml:space="preserve">for the default setting (for </w:t>
      </w:r>
      <w:r w:rsidR="00F248E9" w:rsidRPr="004F2D59">
        <w:rPr>
          <w:rFonts w:ascii="Times New Roman" w:hAnsi="Times New Roman" w:cs="Times New Roman"/>
        </w:rPr>
        <w:t xml:space="preserve">a </w:t>
      </w:r>
      <w:r w:rsidR="00A95A2B" w:rsidRPr="004F2D59">
        <w:rPr>
          <w:rFonts w:ascii="Times New Roman" w:hAnsi="Times New Roman" w:cs="Times New Roman"/>
        </w:rPr>
        <w:t xml:space="preserve">75kg </w:t>
      </w:r>
      <w:r w:rsidR="00F248E9" w:rsidRPr="004F2D59">
        <w:rPr>
          <w:rFonts w:ascii="Times New Roman" w:hAnsi="Times New Roman" w:cs="Times New Roman"/>
        </w:rPr>
        <w:t xml:space="preserve">male </w:t>
      </w:r>
      <w:r w:rsidR="00A95A2B" w:rsidRPr="004F2D59">
        <w:rPr>
          <w:rFonts w:ascii="Times New Roman" w:hAnsi="Times New Roman" w:cs="Times New Roman"/>
        </w:rPr>
        <w:t xml:space="preserve">with </w:t>
      </w:r>
      <w:r w:rsidR="00F248E9" w:rsidRPr="004F2D59">
        <w:rPr>
          <w:rFonts w:ascii="Times New Roman" w:hAnsi="Times New Roman" w:cs="Times New Roman"/>
        </w:rPr>
        <w:t xml:space="preserve">a </w:t>
      </w:r>
      <w:r w:rsidR="00A95A2B" w:rsidRPr="004F2D59">
        <w:rPr>
          <w:rFonts w:ascii="Times New Roman" w:hAnsi="Times New Roman" w:cs="Times New Roman"/>
        </w:rPr>
        <w:t>metabolic rate of 2500kcal/day)</w:t>
      </w:r>
      <w:r w:rsidR="00F248E9" w:rsidRPr="004F2D59">
        <w:rPr>
          <w:rFonts w:ascii="Times New Roman" w:hAnsi="Times New Roman" w:cs="Times New Roman"/>
        </w:rPr>
        <w:t xml:space="preserve"> was prepared</w:t>
      </w:r>
      <w:r w:rsidR="00A95A2B" w:rsidRPr="004F2D59">
        <w:rPr>
          <w:rFonts w:ascii="Times New Roman" w:hAnsi="Times New Roman" w:cs="Times New Roman"/>
        </w:rPr>
        <w:t xml:space="preserve">. </w:t>
      </w:r>
      <w:r w:rsidR="00F248E9" w:rsidRPr="004F2D59">
        <w:rPr>
          <w:rFonts w:ascii="Times New Roman" w:hAnsi="Times New Roman" w:cs="Times New Roman"/>
        </w:rPr>
        <w:t>A diet of</w:t>
      </w:r>
      <w:r w:rsidR="00A95A2B" w:rsidRPr="004F2D59">
        <w:rPr>
          <w:rFonts w:ascii="Times New Roman" w:hAnsi="Times New Roman" w:cs="Times New Roman"/>
        </w:rPr>
        <w:t xml:space="preserve"> 2000kcal of carbohydrates, 300kcal of proteins and 200kcal of fats </w:t>
      </w:r>
      <w:r w:rsidR="00F248E9" w:rsidRPr="004F2D59">
        <w:rPr>
          <w:rFonts w:ascii="Times New Roman" w:hAnsi="Times New Roman" w:cs="Times New Roman"/>
        </w:rPr>
        <w:t>per</w:t>
      </w:r>
      <w:r w:rsidR="00A95A2B" w:rsidRPr="004F2D59">
        <w:rPr>
          <w:rFonts w:ascii="Times New Roman" w:hAnsi="Times New Roman" w:cs="Times New Roman"/>
        </w:rPr>
        <w:t xml:space="preserve"> day</w:t>
      </w:r>
      <w:r w:rsidR="00F248E9" w:rsidRPr="004F2D59">
        <w:rPr>
          <w:rFonts w:ascii="Times New Roman" w:hAnsi="Times New Roman" w:cs="Times New Roman"/>
        </w:rPr>
        <w:t xml:space="preserve"> was selected</w:t>
      </w:r>
      <w:r w:rsidR="00A95A2B" w:rsidRPr="004F2D59">
        <w:rPr>
          <w:rFonts w:ascii="Times New Roman" w:hAnsi="Times New Roman" w:cs="Times New Roman"/>
        </w:rPr>
        <w:t xml:space="preserve">. </w:t>
      </w:r>
      <w:r w:rsidR="00F248E9" w:rsidRPr="004F2D59">
        <w:rPr>
          <w:rFonts w:ascii="Times New Roman" w:hAnsi="Times New Roman" w:cs="Times New Roman"/>
        </w:rPr>
        <w:t>In a l</w:t>
      </w:r>
      <w:r w:rsidR="00921346" w:rsidRPr="004F2D59">
        <w:rPr>
          <w:rFonts w:ascii="Times New Roman" w:hAnsi="Times New Roman" w:cs="Times New Roman"/>
        </w:rPr>
        <w:t>ong-term</w:t>
      </w:r>
      <w:r w:rsidR="00A95A2B" w:rsidRPr="004F2D59">
        <w:rPr>
          <w:rFonts w:ascii="Times New Roman" w:hAnsi="Times New Roman" w:cs="Times New Roman"/>
        </w:rPr>
        <w:t xml:space="preserve"> simulation </w:t>
      </w:r>
      <w:r w:rsidR="00F248E9" w:rsidRPr="004F2D59">
        <w:rPr>
          <w:rFonts w:ascii="Times New Roman" w:hAnsi="Times New Roman" w:cs="Times New Roman"/>
        </w:rPr>
        <w:t xml:space="preserve">including </w:t>
      </w:r>
      <w:r w:rsidR="00A95A2B" w:rsidRPr="004F2D59">
        <w:rPr>
          <w:rFonts w:ascii="Times New Roman" w:hAnsi="Times New Roman" w:cs="Times New Roman"/>
        </w:rPr>
        <w:t>this diet</w:t>
      </w:r>
      <w:r w:rsidR="00F248E9" w:rsidRPr="004F2D59">
        <w:rPr>
          <w:rFonts w:ascii="Times New Roman" w:hAnsi="Times New Roman" w:cs="Times New Roman"/>
        </w:rPr>
        <w:t xml:space="preserve">, </w:t>
      </w:r>
      <w:r w:rsidR="00A95A2B" w:rsidRPr="004F2D59">
        <w:rPr>
          <w:rFonts w:ascii="Times New Roman" w:hAnsi="Times New Roman" w:cs="Times New Roman"/>
        </w:rPr>
        <w:t xml:space="preserve">adipose tissue stabilized at 3.6 kg as 5% of body mass </w:t>
      </w:r>
      <w:r w:rsidR="00F248E9" w:rsidRPr="004F2D59">
        <w:rPr>
          <w:rFonts w:ascii="Times New Roman" w:hAnsi="Times New Roman" w:cs="Times New Roman"/>
        </w:rPr>
        <w:t>–</w:t>
      </w:r>
      <w:r w:rsidR="00A95A2B" w:rsidRPr="004F2D59">
        <w:rPr>
          <w:rFonts w:ascii="Times New Roman" w:hAnsi="Times New Roman" w:cs="Times New Roman"/>
        </w:rPr>
        <w:t xml:space="preserve"> typical for </w:t>
      </w:r>
      <w:r w:rsidR="00F248E9" w:rsidRPr="004F2D59">
        <w:rPr>
          <w:rFonts w:ascii="Times New Roman" w:hAnsi="Times New Roman" w:cs="Times New Roman"/>
        </w:rPr>
        <w:t xml:space="preserve">a </w:t>
      </w:r>
      <w:r w:rsidR="00A95A2B" w:rsidRPr="004F2D59">
        <w:rPr>
          <w:rFonts w:ascii="Times New Roman" w:hAnsi="Times New Roman" w:cs="Times New Roman"/>
        </w:rPr>
        <w:t>healthy state with normal secretion</w:t>
      </w:r>
      <w:r w:rsidR="00F248E9" w:rsidRPr="004F2D59">
        <w:rPr>
          <w:rFonts w:ascii="Times New Roman" w:hAnsi="Times New Roman" w:cs="Times New Roman"/>
        </w:rPr>
        <w:t>s</w:t>
      </w:r>
      <w:r w:rsidR="00A95A2B" w:rsidRPr="004F2D59">
        <w:rPr>
          <w:rFonts w:ascii="Times New Roman" w:hAnsi="Times New Roman" w:cs="Times New Roman"/>
        </w:rPr>
        <w:t xml:space="preserve"> of leptin.</w:t>
      </w:r>
    </w:p>
    <w:p w14:paraId="58CE2A2A" w14:textId="77777777" w:rsidR="00C4790F" w:rsidRPr="004F2D59" w:rsidRDefault="00C4790F" w:rsidP="00C4790F">
      <w:pPr>
        <w:rPr>
          <w:rFonts w:ascii="Times New Roman" w:hAnsi="Times New Roman" w:cs="Times New Roman"/>
        </w:rPr>
      </w:pPr>
    </w:p>
    <w:p w14:paraId="78346140" w14:textId="77777777" w:rsidR="003362FC" w:rsidRPr="004F2D59" w:rsidRDefault="003362FC" w:rsidP="00911E3F">
      <w:pPr>
        <w:pStyle w:val="Nadpis2"/>
        <w:jc w:val="both"/>
        <w:rPr>
          <w:rStyle w:val="Znaknadpisu1"/>
          <w:rFonts w:ascii="Times New Roman" w:hAnsi="Times New Roman" w:cs="Times New Roman"/>
        </w:rPr>
      </w:pPr>
      <w:bookmarkStart w:id="343" w:name="_Toc409289330"/>
      <w:bookmarkStart w:id="344" w:name="_Toc420288838"/>
      <w:bookmarkStart w:id="345" w:name="_Toc421377520"/>
      <w:r w:rsidRPr="004F2D59">
        <w:rPr>
          <w:rStyle w:val="Znaknadpisu1"/>
          <w:rFonts w:ascii="Times New Roman" w:hAnsi="Times New Roman" w:cs="Times New Roman"/>
        </w:rPr>
        <w:t>Thermoregulation</w:t>
      </w:r>
      <w:bookmarkEnd w:id="343"/>
      <w:bookmarkEnd w:id="344"/>
      <w:bookmarkEnd w:id="345"/>
    </w:p>
    <w:p w14:paraId="0C83C5D8" w14:textId="77777777" w:rsidR="009C309A" w:rsidRPr="004F2D59" w:rsidRDefault="009C309A" w:rsidP="00911E3F">
      <w:pPr>
        <w:pStyle w:val="Nadpis3"/>
        <w:jc w:val="both"/>
        <w:rPr>
          <w:rFonts w:ascii="Times New Roman" w:hAnsi="Times New Roman" w:cs="Times New Roman"/>
        </w:rPr>
      </w:pPr>
      <w:bookmarkStart w:id="346" w:name="_Toc409289331"/>
      <w:r w:rsidRPr="004F2D59">
        <w:rPr>
          <w:rFonts w:ascii="Times New Roman" w:hAnsi="Times New Roman" w:cs="Times New Roman"/>
        </w:rPr>
        <w:t>Heat</w:t>
      </w:r>
      <w:bookmarkEnd w:id="346"/>
    </w:p>
    <w:p w14:paraId="3649B108" w14:textId="62AEAFD9" w:rsidR="00F305BF" w:rsidRPr="004F2D59" w:rsidRDefault="00F305BF" w:rsidP="00911E3F">
      <w:pPr>
        <w:jc w:val="both"/>
        <w:rPr>
          <w:rFonts w:ascii="Times New Roman" w:hAnsi="Times New Roman" w:cs="Times New Roman"/>
        </w:rPr>
      </w:pPr>
      <w:r w:rsidRPr="004F2D59">
        <w:rPr>
          <w:rFonts w:ascii="Times New Roman" w:hAnsi="Times New Roman" w:cs="Times New Roman"/>
        </w:rPr>
        <w:t>T</w:t>
      </w:r>
      <w:r w:rsidR="00B26F58" w:rsidRPr="004F2D59">
        <w:rPr>
          <w:rFonts w:ascii="Times New Roman" w:hAnsi="Times New Roman" w:cs="Times New Roman"/>
        </w:rPr>
        <w:t>he human body works best at</w:t>
      </w:r>
      <w:r w:rsidR="002A0D76" w:rsidRPr="004F2D59">
        <w:rPr>
          <w:rFonts w:ascii="Times New Roman" w:hAnsi="Times New Roman" w:cs="Times New Roman"/>
        </w:rPr>
        <w:t xml:space="preserve"> </w:t>
      </w:r>
      <w:r w:rsidR="009A4EB7" w:rsidRPr="004F2D59">
        <w:rPr>
          <w:rFonts w:ascii="Times New Roman" w:hAnsi="Times New Roman" w:cs="Times New Roman"/>
        </w:rPr>
        <w:t xml:space="preserve">a </w:t>
      </w:r>
      <w:r w:rsidR="002A0D76" w:rsidRPr="004F2D59">
        <w:rPr>
          <w:rFonts w:ascii="Times New Roman" w:hAnsi="Times New Roman" w:cs="Times New Roman"/>
        </w:rPr>
        <w:t>core temperature</w:t>
      </w:r>
      <w:r w:rsidR="00B26F58" w:rsidRPr="004F2D59">
        <w:rPr>
          <w:rFonts w:ascii="Times New Roman" w:hAnsi="Times New Roman" w:cs="Times New Roman"/>
        </w:rPr>
        <w:t xml:space="preserve"> </w:t>
      </w:r>
      <w:r w:rsidR="009A4EB7" w:rsidRPr="004F2D59">
        <w:rPr>
          <w:rFonts w:ascii="Times New Roman" w:hAnsi="Times New Roman" w:cs="Times New Roman"/>
        </w:rPr>
        <w:t xml:space="preserve">of </w:t>
      </w:r>
      <w:r w:rsidR="00B26F58" w:rsidRPr="004F2D59">
        <w:rPr>
          <w:rFonts w:ascii="Times New Roman" w:hAnsi="Times New Roman" w:cs="Times New Roman"/>
        </w:rPr>
        <w:t xml:space="preserve">around 37°C. </w:t>
      </w:r>
      <w:r w:rsidR="00A163E5" w:rsidRPr="004F2D59">
        <w:rPr>
          <w:rFonts w:ascii="Times New Roman" w:hAnsi="Times New Roman" w:cs="Times New Roman"/>
        </w:rPr>
        <w:t>All chemical processes are dependent on temperature (</w:t>
      </w:r>
      <w:r w:rsidR="00A163E5" w:rsidRPr="004F2D59">
        <w:rPr>
          <w:rFonts w:ascii="Times New Roman" w:hAnsi="Times New Roman" w:cs="Times New Roman"/>
        </w:rPr>
        <w:fldChar w:fldCharType="begin"/>
      </w:r>
      <w:r w:rsidR="00A163E5" w:rsidRPr="004F2D59">
        <w:rPr>
          <w:rFonts w:ascii="Times New Roman" w:hAnsi="Times New Roman" w:cs="Times New Roman"/>
        </w:rPr>
        <w:instrText xml:space="preserve"> REF _Ref418034266 \h </w:instrText>
      </w:r>
      <w:r w:rsidR="00E72E24" w:rsidRPr="004F2D59">
        <w:rPr>
          <w:rFonts w:ascii="Times New Roman" w:hAnsi="Times New Roman" w:cs="Times New Roman"/>
        </w:rPr>
        <w:instrText xml:space="preserve"> \* MERGEFORMAT </w:instrText>
      </w:r>
      <w:r w:rsidR="00A163E5" w:rsidRPr="004F2D59">
        <w:rPr>
          <w:rFonts w:ascii="Times New Roman" w:hAnsi="Times New Roman" w:cs="Times New Roman"/>
        </w:rPr>
      </w:r>
      <w:r w:rsidR="00A163E5" w:rsidRPr="004F2D59">
        <w:rPr>
          <w:rFonts w:ascii="Times New Roman" w:hAnsi="Times New Roman" w:cs="Times New Roman"/>
        </w:rPr>
        <w:fldChar w:fldCharType="separate"/>
      </w:r>
      <w:r w:rsidR="001F1448" w:rsidRPr="004F2D59">
        <w:rPr>
          <w:rFonts w:ascii="Times New Roman" w:hAnsi="Times New Roman" w:cs="Times New Roman"/>
        </w:rPr>
        <w:t>Equation 6</w:t>
      </w:r>
      <w:r w:rsidR="00A163E5" w:rsidRPr="004F2D59">
        <w:rPr>
          <w:rFonts w:ascii="Times New Roman" w:hAnsi="Times New Roman" w:cs="Times New Roman"/>
        </w:rPr>
        <w:fldChar w:fldCharType="end"/>
      </w:r>
      <w:r w:rsidR="00A163E5" w:rsidRPr="004F2D59">
        <w:rPr>
          <w:rFonts w:ascii="Times New Roman" w:hAnsi="Times New Roman" w:cs="Times New Roman"/>
        </w:rPr>
        <w:t xml:space="preserve">). </w:t>
      </w:r>
      <w:r w:rsidR="00F564FC" w:rsidRPr="004F2D59">
        <w:rPr>
          <w:rFonts w:ascii="Times New Roman" w:hAnsi="Times New Roman" w:cs="Times New Roman"/>
        </w:rPr>
        <w:t>If the temperature rise</w:t>
      </w:r>
      <w:r w:rsidR="009A4EB7" w:rsidRPr="004F2D59">
        <w:rPr>
          <w:rFonts w:ascii="Times New Roman" w:hAnsi="Times New Roman" w:cs="Times New Roman"/>
        </w:rPr>
        <w:t>s,</w:t>
      </w:r>
      <w:r w:rsidR="00F564FC" w:rsidRPr="004F2D59">
        <w:rPr>
          <w:rFonts w:ascii="Times New Roman" w:hAnsi="Times New Roman" w:cs="Times New Roman"/>
        </w:rPr>
        <w:t xml:space="preserve"> proteins structures become </w:t>
      </w:r>
      <w:r w:rsidR="00F564FC" w:rsidRPr="004F2D59">
        <w:rPr>
          <w:rFonts w:ascii="Times New Roman" w:hAnsi="Times New Roman" w:cs="Times New Roman"/>
        </w:rPr>
        <w:lastRenderedPageBreak/>
        <w:t xml:space="preserve">unstable. </w:t>
      </w:r>
      <w:commentRangeStart w:id="347"/>
      <w:r w:rsidR="001E29B6" w:rsidRPr="004F2D59">
        <w:rPr>
          <w:rFonts w:ascii="Times New Roman" w:hAnsi="Times New Roman" w:cs="Times New Roman"/>
        </w:rPr>
        <w:t xml:space="preserve">Even, actually </w:t>
      </w:r>
      <w:r w:rsidR="00F564FC" w:rsidRPr="004F2D59">
        <w:rPr>
          <w:rFonts w:ascii="Times New Roman" w:hAnsi="Times New Roman" w:cs="Times New Roman"/>
        </w:rPr>
        <w:t xml:space="preserve">the gene expression of 394 from 12,600 investigated genes are </w:t>
      </w:r>
      <w:r w:rsidR="00BB11F1" w:rsidRPr="004F2D59">
        <w:rPr>
          <w:rFonts w:ascii="Times New Roman" w:hAnsi="Times New Roman" w:cs="Times New Roman"/>
        </w:rPr>
        <w:t>upregulated or downregulated</w:t>
      </w:r>
      <w:commentRangeEnd w:id="347"/>
      <w:r w:rsidR="009A4EB7" w:rsidRPr="004F2D59">
        <w:rPr>
          <w:rStyle w:val="Odkaznakoment"/>
          <w:rFonts w:ascii="Calibri" w:eastAsia="Times New Roman" w:hAnsi="Calibri" w:cs="Times New Roman"/>
        </w:rPr>
        <w:commentReference w:id="347"/>
      </w:r>
      <w:r w:rsidR="00BB11F1" w:rsidRPr="004F2D59">
        <w:rPr>
          <w:rFonts w:ascii="Times New Roman" w:hAnsi="Times New Roman" w:cs="Times New Roman"/>
        </w:rPr>
        <w:t xml:space="preserve"> after 20 minutes</w:t>
      </w:r>
      <w:r w:rsidR="009A4EB7" w:rsidRPr="004F2D59">
        <w:rPr>
          <w:rFonts w:ascii="Times New Roman" w:hAnsi="Times New Roman" w:cs="Times New Roman"/>
        </w:rPr>
        <w:t>’</w:t>
      </w:r>
      <w:r w:rsidR="00BB11F1" w:rsidRPr="004F2D59">
        <w:rPr>
          <w:rFonts w:ascii="Times New Roman" w:hAnsi="Times New Roman" w:cs="Times New Roman"/>
        </w:rPr>
        <w:t xml:space="preserve"> exposure </w:t>
      </w:r>
      <w:r w:rsidR="009A4EB7" w:rsidRPr="004F2D59">
        <w:rPr>
          <w:rFonts w:ascii="Times New Roman" w:hAnsi="Times New Roman" w:cs="Times New Roman"/>
        </w:rPr>
        <w:t xml:space="preserve">to </w:t>
      </w:r>
      <w:r w:rsidR="00BB11F1" w:rsidRPr="004F2D59">
        <w:rPr>
          <w:rFonts w:ascii="Times New Roman" w:hAnsi="Times New Roman" w:cs="Times New Roman"/>
        </w:rPr>
        <w:t>43°C</w:t>
      </w:r>
      <w:r w:rsidR="009A4EB7" w:rsidRPr="004F2D59">
        <w:rPr>
          <w:rFonts w:ascii="Times New Roman" w:hAnsi="Times New Roman" w:cs="Times New Roman"/>
        </w:rPr>
        <w:t>,</w:t>
      </w:r>
      <w:r w:rsidR="00F564FC" w:rsidRPr="004F2D59">
        <w:rPr>
          <w:rFonts w:ascii="Times New Roman" w:hAnsi="Times New Roman" w:cs="Times New Roman"/>
        </w:rPr>
        <w:t xml:space="preserve"> as examined </w:t>
      </w:r>
      <w:r w:rsidR="009A4EB7" w:rsidRPr="004F2D59">
        <w:rPr>
          <w:rFonts w:ascii="Times New Roman" w:hAnsi="Times New Roman" w:cs="Times New Roman"/>
        </w:rPr>
        <w:t xml:space="preserve">by </w:t>
      </w:r>
      <w:r w:rsidR="00F564FC" w:rsidRPr="004F2D59">
        <w:rPr>
          <w:rFonts w:ascii="Times New Roman" w:hAnsi="Times New Roman" w:cs="Times New Roman"/>
        </w:rPr>
        <w:t xml:space="preserve">Sonna et al. </w:t>
      </w:r>
      <w:r w:rsidR="006C2F68"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&lt;EndNote&gt;&lt;Cite&gt;&lt;Author&gt;Sonna&lt;/Author&gt;&lt;Year&gt;2002&lt;/Year&gt;&lt;RecNum&gt;777&lt;/RecNum&gt;&lt;DisplayText&gt;(Sonna, et al., 2002)&lt;/DisplayText&gt;&lt;record&gt;&lt;rec-number&gt;777&lt;/rec-number&gt;&lt;foreign-keys&gt;&lt;key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sidRPr="004F2D59">
        <w:rPr>
          <w:rFonts w:ascii="Times New Roman" w:hAnsi="Times New Roman" w:cs="Times New Roman"/>
        </w:rPr>
        <w:fldChar w:fldCharType="separate"/>
      </w:r>
      <w:r w:rsidR="00D8120E">
        <w:rPr>
          <w:rFonts w:ascii="Times New Roman" w:hAnsi="Times New Roman" w:cs="Times New Roman"/>
          <w:noProof/>
        </w:rPr>
        <w:t>(Sonna, et al., 2002)</w:t>
      </w:r>
      <w:r w:rsidR="006C2F68" w:rsidRPr="004F2D59">
        <w:rPr>
          <w:rFonts w:ascii="Times New Roman" w:hAnsi="Times New Roman" w:cs="Times New Roman"/>
        </w:rPr>
        <w:fldChar w:fldCharType="end"/>
      </w:r>
      <w:r w:rsidR="00F564FC" w:rsidRPr="004F2D59">
        <w:rPr>
          <w:rFonts w:ascii="Times New Roman" w:hAnsi="Times New Roman" w:cs="Times New Roman"/>
        </w:rPr>
        <w:t xml:space="preserve">. </w:t>
      </w:r>
      <w:r w:rsidR="001E29B6" w:rsidRPr="004F2D59">
        <w:rPr>
          <w:rFonts w:ascii="Times New Roman" w:hAnsi="Times New Roman" w:cs="Times New Roman"/>
        </w:rPr>
        <w:t>At higher temperature</w:t>
      </w:r>
      <w:r w:rsidR="009A4EB7" w:rsidRPr="004F2D59">
        <w:rPr>
          <w:rFonts w:ascii="Times New Roman" w:hAnsi="Times New Roman" w:cs="Times New Roman"/>
        </w:rPr>
        <w:t>s,</w:t>
      </w:r>
      <w:r w:rsidR="001E29B6" w:rsidRPr="004F2D59">
        <w:rPr>
          <w:rFonts w:ascii="Times New Roman" w:hAnsi="Times New Roman" w:cs="Times New Roman"/>
        </w:rPr>
        <w:t xml:space="preserve"> </w:t>
      </w:r>
      <w:r w:rsidR="00F564FC" w:rsidRPr="004F2D59">
        <w:rPr>
          <w:rFonts w:ascii="Times New Roman" w:hAnsi="Times New Roman" w:cs="Times New Roman"/>
        </w:rPr>
        <w:t>heat</w:t>
      </w:r>
      <w:r w:rsidR="009A4EB7" w:rsidRPr="004F2D59">
        <w:rPr>
          <w:rFonts w:ascii="Times New Roman" w:hAnsi="Times New Roman" w:cs="Times New Roman"/>
        </w:rPr>
        <w:t xml:space="preserve">-shocked </w:t>
      </w:r>
      <w:r w:rsidR="00F564FC" w:rsidRPr="004F2D59">
        <w:rPr>
          <w:rFonts w:ascii="Times New Roman" w:hAnsi="Times New Roman" w:cs="Times New Roman"/>
        </w:rPr>
        <w:t xml:space="preserve">proteins </w:t>
      </w:r>
      <w:r w:rsidR="009A4EB7" w:rsidRPr="004F2D59">
        <w:rPr>
          <w:rFonts w:ascii="Times New Roman" w:hAnsi="Times New Roman" w:cs="Times New Roman"/>
        </w:rPr>
        <w:t xml:space="preserve">are expressed, while </w:t>
      </w:r>
      <w:r w:rsidR="001E29B6" w:rsidRPr="004F2D59">
        <w:rPr>
          <w:rFonts w:ascii="Times New Roman" w:hAnsi="Times New Roman" w:cs="Times New Roman"/>
        </w:rPr>
        <w:t>at lower temperature</w:t>
      </w:r>
      <w:r w:rsidR="009A4EB7" w:rsidRPr="004F2D59">
        <w:rPr>
          <w:rFonts w:ascii="Times New Roman" w:hAnsi="Times New Roman" w:cs="Times New Roman"/>
        </w:rPr>
        <w:t>s</w:t>
      </w:r>
      <w:r w:rsidR="001E29B6" w:rsidRPr="004F2D59">
        <w:rPr>
          <w:rFonts w:ascii="Times New Roman" w:hAnsi="Times New Roman" w:cs="Times New Roman"/>
        </w:rPr>
        <w:t xml:space="preserve"> </w:t>
      </w:r>
      <w:r w:rsidR="006A371F" w:rsidRPr="004F2D59">
        <w:rPr>
          <w:rFonts w:ascii="Times New Roman" w:hAnsi="Times New Roman" w:cs="Times New Roman"/>
        </w:rPr>
        <w:t xml:space="preserve">more </w:t>
      </w:r>
      <w:r w:rsidR="00F564FC" w:rsidRPr="004F2D59">
        <w:rPr>
          <w:rFonts w:ascii="Times New Roman" w:hAnsi="Times New Roman" w:cs="Times New Roman"/>
        </w:rPr>
        <w:t>cold</w:t>
      </w:r>
      <w:r w:rsidR="009A4EB7" w:rsidRPr="004F2D59">
        <w:rPr>
          <w:rFonts w:ascii="Times New Roman" w:hAnsi="Times New Roman" w:cs="Times New Roman"/>
        </w:rPr>
        <w:t>-</w:t>
      </w:r>
      <w:r w:rsidR="00F564FC" w:rsidRPr="004F2D59">
        <w:rPr>
          <w:rFonts w:ascii="Times New Roman" w:hAnsi="Times New Roman" w:cs="Times New Roman"/>
        </w:rPr>
        <w:t>shock</w:t>
      </w:r>
      <w:r w:rsidR="009A4EB7" w:rsidRPr="004F2D59">
        <w:rPr>
          <w:rFonts w:ascii="Times New Roman" w:hAnsi="Times New Roman" w:cs="Times New Roman"/>
        </w:rPr>
        <w:t>ed</w:t>
      </w:r>
      <w:r w:rsidR="00F564FC" w:rsidRPr="004F2D59">
        <w:rPr>
          <w:rFonts w:ascii="Times New Roman" w:hAnsi="Times New Roman" w:cs="Times New Roman"/>
        </w:rPr>
        <w:t xml:space="preserve"> proteins</w:t>
      </w:r>
      <w:r w:rsidR="009A4EB7" w:rsidRPr="004F2D59">
        <w:rPr>
          <w:rFonts w:ascii="Times New Roman" w:hAnsi="Times New Roman" w:cs="Times New Roman"/>
        </w:rPr>
        <w:t xml:space="preserve"> are expressed</w:t>
      </w:r>
      <w:r w:rsidR="00F564FC" w:rsidRPr="004F2D59">
        <w:rPr>
          <w:rFonts w:ascii="Times New Roman" w:hAnsi="Times New Roman" w:cs="Times New Roman"/>
        </w:rPr>
        <w:t xml:space="preserve">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&lt;EndNote&gt;&lt;Cite&gt;&lt;Author&gt;Katschinski&lt;/Author&gt;&lt;Year&gt;2004&lt;/Year&gt;&lt;RecNum&gt;138&lt;/RecNum&gt;&lt;DisplayText&gt;(Katschinski, 2004)&lt;/DisplayText&gt;&lt;record&gt;&lt;rec-number&gt;138&lt;/rec-number&gt;&lt;foreign-keys&gt;&lt;key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(Katschinski, 2004)</w:t>
      </w:r>
      <w:r w:rsidR="006C2F68" w:rsidRPr="004F2D59">
        <w:rPr>
          <w:rFonts w:ascii="Times New Roman" w:hAnsi="Times New Roman" w:cs="Times New Roman"/>
        </w:rPr>
        <w:fldChar w:fldCharType="end"/>
      </w:r>
      <w:r w:rsidR="00F564FC" w:rsidRPr="004F2D59">
        <w:rPr>
          <w:rFonts w:ascii="Times New Roman" w:hAnsi="Times New Roman" w:cs="Times New Roman"/>
        </w:rPr>
        <w:t>. Both</w:t>
      </w:r>
      <w:r w:rsidR="009A4EB7" w:rsidRPr="004F2D59">
        <w:rPr>
          <w:rFonts w:ascii="Times New Roman" w:hAnsi="Times New Roman" w:cs="Times New Roman"/>
        </w:rPr>
        <w:t xml:space="preserve"> of these instances</w:t>
      </w:r>
      <w:r w:rsidR="00F564FC" w:rsidRPr="004F2D59">
        <w:rPr>
          <w:rFonts w:ascii="Times New Roman" w:hAnsi="Times New Roman" w:cs="Times New Roman"/>
        </w:rPr>
        <w:t xml:space="preserve"> can change cellular processes, help with protein refolding and </w:t>
      </w:r>
      <w:r w:rsidR="00BB11F1" w:rsidRPr="004F2D59">
        <w:rPr>
          <w:rFonts w:ascii="Times New Roman" w:hAnsi="Times New Roman" w:cs="Times New Roman"/>
        </w:rPr>
        <w:t xml:space="preserve">if the situation </w:t>
      </w:r>
      <w:r w:rsidR="009A4EB7" w:rsidRPr="004F2D59">
        <w:rPr>
          <w:rFonts w:ascii="Times New Roman" w:hAnsi="Times New Roman" w:cs="Times New Roman"/>
        </w:rPr>
        <w:t xml:space="preserve">becomes </w:t>
      </w:r>
      <w:r w:rsidR="00BB11F1" w:rsidRPr="004F2D59">
        <w:rPr>
          <w:rFonts w:ascii="Times New Roman" w:hAnsi="Times New Roman" w:cs="Times New Roman"/>
        </w:rPr>
        <w:t>wors</w:t>
      </w:r>
      <w:r w:rsidR="009A4EB7" w:rsidRPr="004F2D59">
        <w:rPr>
          <w:rFonts w:ascii="Times New Roman" w:hAnsi="Times New Roman" w:cs="Times New Roman"/>
        </w:rPr>
        <w:t>e,</w:t>
      </w:r>
      <w:r w:rsidR="00F564FC" w:rsidRPr="004F2D59">
        <w:rPr>
          <w:rFonts w:ascii="Times New Roman" w:hAnsi="Times New Roman" w:cs="Times New Roman"/>
        </w:rPr>
        <w:t xml:space="preserve"> cellular apoptosis</w:t>
      </w:r>
      <w:r w:rsidR="009A4EB7" w:rsidRPr="004F2D59">
        <w:rPr>
          <w:rFonts w:ascii="Times New Roman" w:hAnsi="Times New Roman" w:cs="Times New Roman"/>
        </w:rPr>
        <w:t xml:space="preserve"> can also occur</w:t>
      </w:r>
      <w:r w:rsidR="00F564FC" w:rsidRPr="004F2D59">
        <w:rPr>
          <w:rFonts w:ascii="Times New Roman" w:hAnsi="Times New Roman" w:cs="Times New Roman"/>
        </w:rPr>
        <w:t xml:space="preserve">. </w:t>
      </w:r>
      <w:r w:rsidR="009A4EB7" w:rsidRPr="004F2D59">
        <w:rPr>
          <w:rFonts w:ascii="Times New Roman" w:hAnsi="Times New Roman" w:cs="Times New Roman"/>
        </w:rPr>
        <w:t xml:space="preserve">Additionally, </w:t>
      </w:r>
      <w:r w:rsidR="00BB11F1" w:rsidRPr="004F2D59">
        <w:rPr>
          <w:rFonts w:ascii="Times New Roman" w:hAnsi="Times New Roman" w:cs="Times New Roman"/>
        </w:rPr>
        <w:t xml:space="preserve">cellular membrane processes </w:t>
      </w:r>
      <w:r w:rsidR="00A163E5" w:rsidRPr="004F2D59">
        <w:rPr>
          <w:rFonts w:ascii="Times New Roman" w:hAnsi="Times New Roman" w:cs="Times New Roman"/>
        </w:rPr>
        <w:t xml:space="preserve">are </w:t>
      </w:r>
      <w:r w:rsidR="00BB11F1" w:rsidRPr="004F2D59">
        <w:rPr>
          <w:rFonts w:ascii="Times New Roman" w:hAnsi="Times New Roman" w:cs="Times New Roman"/>
        </w:rPr>
        <w:t>affected</w:t>
      </w:r>
      <w:r w:rsidR="001E29B6" w:rsidRPr="004F2D59">
        <w:rPr>
          <w:rFonts w:ascii="Times New Roman" w:hAnsi="Times New Roman" w:cs="Times New Roman"/>
        </w:rPr>
        <w:t>.</w:t>
      </w:r>
      <w:r w:rsidR="002A0D76" w:rsidRPr="004F2D59">
        <w:rPr>
          <w:rFonts w:ascii="Times New Roman" w:hAnsi="Times New Roman" w:cs="Times New Roman"/>
        </w:rPr>
        <w:t xml:space="preserve"> </w:t>
      </w:r>
      <w:r w:rsidR="009A4EB7" w:rsidRPr="004F2D59">
        <w:rPr>
          <w:rFonts w:ascii="Times New Roman" w:hAnsi="Times New Roman" w:cs="Times New Roman"/>
        </w:rPr>
        <w:t xml:space="preserve">Therefore, </w:t>
      </w:r>
      <w:r w:rsidR="00B26F58" w:rsidRPr="004F2D59">
        <w:rPr>
          <w:rFonts w:ascii="Times New Roman" w:hAnsi="Times New Roman" w:cs="Times New Roman"/>
        </w:rPr>
        <w:t xml:space="preserve">the regulation of body temperature is </w:t>
      </w:r>
      <w:r w:rsidR="009A4EB7" w:rsidRPr="004F2D59">
        <w:rPr>
          <w:rFonts w:ascii="Times New Roman" w:hAnsi="Times New Roman" w:cs="Times New Roman"/>
        </w:rPr>
        <w:t xml:space="preserve">extremely </w:t>
      </w:r>
      <w:r w:rsidR="00B26F58" w:rsidRPr="004F2D59">
        <w:rPr>
          <w:rFonts w:ascii="Times New Roman" w:hAnsi="Times New Roman" w:cs="Times New Roman"/>
        </w:rPr>
        <w:t xml:space="preserve">important. The </w:t>
      </w:r>
      <w:r w:rsidR="009A4EB7" w:rsidRPr="004F2D59">
        <w:rPr>
          <w:rFonts w:ascii="Times New Roman" w:hAnsi="Times New Roman" w:cs="Times New Roman"/>
        </w:rPr>
        <w:t xml:space="preserve">primary </w:t>
      </w:r>
      <w:r w:rsidR="00B26F58" w:rsidRPr="004F2D59">
        <w:rPr>
          <w:rFonts w:ascii="Times New Roman" w:hAnsi="Times New Roman" w:cs="Times New Roman"/>
        </w:rPr>
        <w:t xml:space="preserve">mechanism </w:t>
      </w:r>
      <w:r w:rsidR="009A4EB7" w:rsidRPr="004F2D59">
        <w:rPr>
          <w:rFonts w:ascii="Times New Roman" w:hAnsi="Times New Roman" w:cs="Times New Roman"/>
        </w:rPr>
        <w:t>for</w:t>
      </w:r>
      <w:r w:rsidR="00B26F58" w:rsidRPr="004F2D59">
        <w:rPr>
          <w:rFonts w:ascii="Times New Roman" w:hAnsi="Times New Roman" w:cs="Times New Roman"/>
        </w:rPr>
        <w:t xml:space="preserve"> </w:t>
      </w:r>
      <w:r w:rsidR="009A4EB7" w:rsidRPr="004F2D59">
        <w:rPr>
          <w:rFonts w:ascii="Times New Roman" w:hAnsi="Times New Roman" w:cs="Times New Roman"/>
        </w:rPr>
        <w:t xml:space="preserve">regulating </w:t>
      </w:r>
      <w:r w:rsidR="00B26F58" w:rsidRPr="004F2D59">
        <w:rPr>
          <w:rFonts w:ascii="Times New Roman" w:hAnsi="Times New Roman" w:cs="Times New Roman"/>
        </w:rPr>
        <w:t xml:space="preserve">body temperature is </w:t>
      </w:r>
      <w:r w:rsidR="00E769D8" w:rsidRPr="004F2D59">
        <w:rPr>
          <w:rFonts w:ascii="Times New Roman" w:hAnsi="Times New Roman" w:cs="Times New Roman"/>
        </w:rPr>
        <w:t xml:space="preserve">the </w:t>
      </w:r>
      <w:r w:rsidR="00B26F58" w:rsidRPr="004F2D59">
        <w:rPr>
          <w:rFonts w:ascii="Times New Roman" w:hAnsi="Times New Roman" w:cs="Times New Roman"/>
        </w:rPr>
        <w:t xml:space="preserve">regulation of </w:t>
      </w:r>
      <w:r w:rsidR="00E769D8" w:rsidRPr="004F2D59">
        <w:rPr>
          <w:rFonts w:ascii="Times New Roman" w:hAnsi="Times New Roman" w:cs="Times New Roman"/>
        </w:rPr>
        <w:t xml:space="preserve">blood flow in the </w:t>
      </w:r>
      <w:r w:rsidR="00B26F58" w:rsidRPr="004F2D59">
        <w:rPr>
          <w:rFonts w:ascii="Times New Roman" w:hAnsi="Times New Roman" w:cs="Times New Roman"/>
        </w:rPr>
        <w:t xml:space="preserve">skin </w:t>
      </w:r>
      <w:r w:rsidR="006C2F68" w:rsidRPr="004F2D59">
        <w:rPr>
          <w:rFonts w:ascii="Times New Roman" w:hAnsi="Times New Roman" w:cs="Times New Roman"/>
        </w:rPr>
        <w:fldChar w:fldCharType="begin">
          <w:fldData xml:space="preserve">PEVuZE5vdGU+PENpdGU+PEF1dGhvcj5IYXJkeTwvQXV0aG9yPjxZZWFyPjE5Mzg8L1llYXI+PFJl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PEVuZE5vdGU+PENpdGU+PEF1dGhvcj5IYXJkeTwvQXV0aG9yPjxZZWFyPjE5Mzg8L1llYXI+PFJl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6C2F68" w:rsidRPr="004F2D59">
        <w:rPr>
          <w:rFonts w:ascii="Times New Roman" w:hAnsi="Times New Roman" w:cs="Times New Roman"/>
        </w:rPr>
      </w:r>
      <w:r w:rsidR="006C2F68" w:rsidRPr="004F2D59">
        <w:rPr>
          <w:rFonts w:ascii="Times New Roman" w:hAnsi="Times New Roman" w:cs="Times New Roman"/>
        </w:rPr>
        <w:fldChar w:fldCharType="separate"/>
      </w:r>
      <w:r w:rsidR="00D8120E">
        <w:rPr>
          <w:rFonts w:ascii="Times New Roman" w:hAnsi="Times New Roman" w:cs="Times New Roman"/>
          <w:noProof/>
        </w:rPr>
        <w:t>(Hardy and Soderstrom, 1938; Hsieh, et al., 1965; Kamon and Belding, 1968)</w:t>
      </w:r>
      <w:r w:rsidR="006C2F68" w:rsidRPr="004F2D59">
        <w:rPr>
          <w:rFonts w:ascii="Times New Roman" w:hAnsi="Times New Roman" w:cs="Times New Roman"/>
        </w:rPr>
        <w:fldChar w:fldCharType="end"/>
      </w:r>
      <w:r w:rsidR="00A97E3E" w:rsidRPr="004F2D59">
        <w:rPr>
          <w:rFonts w:ascii="Times New Roman" w:hAnsi="Times New Roman" w:cs="Times New Roman"/>
        </w:rPr>
        <w:t xml:space="preserve"> (</w:t>
      </w:r>
      <w:r w:rsidR="00A97E3E" w:rsidRPr="004F2D59">
        <w:rPr>
          <w:rFonts w:ascii="Times New Roman" w:hAnsi="Times New Roman" w:cs="Times New Roman"/>
        </w:rPr>
        <w:fldChar w:fldCharType="begin"/>
      </w:r>
      <w:r w:rsidR="00A97E3E" w:rsidRPr="004F2D59">
        <w:rPr>
          <w:rFonts w:ascii="Times New Roman" w:hAnsi="Times New Roman" w:cs="Times New Roman"/>
        </w:rPr>
        <w:instrText xml:space="preserve"> REF _Ref408238917 \h </w:instrText>
      </w:r>
      <w:r w:rsidR="00E72E24" w:rsidRPr="004F2D59">
        <w:rPr>
          <w:rFonts w:ascii="Times New Roman" w:hAnsi="Times New Roman" w:cs="Times New Roman"/>
        </w:rPr>
        <w:instrText xml:space="preserve"> \* MERGEFORMAT </w:instrText>
      </w:r>
      <w:r w:rsidR="00A97E3E" w:rsidRPr="004F2D59">
        <w:rPr>
          <w:rFonts w:ascii="Times New Roman" w:hAnsi="Times New Roman" w:cs="Times New Roman"/>
        </w:rPr>
      </w:r>
      <w:r w:rsidR="00A97E3E" w:rsidRPr="004F2D59">
        <w:rPr>
          <w:rFonts w:ascii="Times New Roman" w:hAnsi="Times New Roman" w:cs="Times New Roman"/>
        </w:rPr>
        <w:fldChar w:fldCharType="separate"/>
      </w:r>
      <w:r w:rsidR="001F1448" w:rsidRPr="004F2D59">
        <w:rPr>
          <w:rFonts w:ascii="Times New Roman" w:hAnsi="Times New Roman" w:cs="Times New Roman"/>
        </w:rPr>
        <w:t>Equation 24</w:t>
      </w:r>
      <w:r w:rsidR="00A97E3E" w:rsidRPr="004F2D59">
        <w:rPr>
          <w:rFonts w:ascii="Times New Roman" w:hAnsi="Times New Roman" w:cs="Times New Roman"/>
        </w:rPr>
        <w:fldChar w:fldCharType="end"/>
      </w:r>
      <w:r w:rsidR="00A97E3E" w:rsidRPr="004F2D59">
        <w:rPr>
          <w:rFonts w:ascii="Times New Roman" w:hAnsi="Times New Roman" w:cs="Times New Roman"/>
        </w:rPr>
        <w:t>)</w:t>
      </w:r>
      <w:r w:rsidR="00E769D8" w:rsidRPr="004F2D59">
        <w:rPr>
          <w:rFonts w:ascii="Times New Roman" w:hAnsi="Times New Roman" w:cs="Times New Roman"/>
        </w:rPr>
        <w:t>, as well as</w:t>
      </w:r>
      <w:r w:rsidR="00A97E3E" w:rsidRPr="004F2D59">
        <w:rPr>
          <w:rFonts w:ascii="Times New Roman" w:hAnsi="Times New Roman" w:cs="Times New Roman"/>
        </w:rPr>
        <w:t xml:space="preserve"> </w:t>
      </w:r>
      <w:r w:rsidR="00B26F58" w:rsidRPr="004F2D59">
        <w:rPr>
          <w:rFonts w:ascii="Times New Roman" w:hAnsi="Times New Roman" w:cs="Times New Roman"/>
        </w:rPr>
        <w:t xml:space="preserve">the amount of clothes </w:t>
      </w:r>
      <w:r w:rsidR="00E769D8" w:rsidRPr="004F2D59">
        <w:rPr>
          <w:rFonts w:ascii="Times New Roman" w:hAnsi="Times New Roman" w:cs="Times New Roman"/>
        </w:rPr>
        <w:t>worn</w:t>
      </w:r>
      <w:r w:rsidR="00B26F58" w:rsidRPr="004F2D59">
        <w:rPr>
          <w:rFonts w:ascii="Times New Roman" w:hAnsi="Times New Roman" w:cs="Times New Roman"/>
        </w:rPr>
        <w:t>.</w:t>
      </w:r>
      <w:r w:rsidRPr="004F2D59">
        <w:rPr>
          <w:rFonts w:ascii="Times New Roman" w:hAnsi="Times New Roman" w:cs="Times New Roman"/>
        </w:rPr>
        <w:t xml:space="preserve"> There is also long-t</w:t>
      </w:r>
      <w:r w:rsidR="00A163E5" w:rsidRPr="004F2D59">
        <w:rPr>
          <w:rFonts w:ascii="Times New Roman" w:hAnsi="Times New Roman" w:cs="Times New Roman"/>
        </w:rPr>
        <w:t>erm</w:t>
      </w:r>
      <w:r w:rsidRPr="004F2D59">
        <w:rPr>
          <w:rFonts w:ascii="Times New Roman" w:hAnsi="Times New Roman" w:cs="Times New Roman"/>
        </w:rPr>
        <w:t xml:space="preserve"> (in </w:t>
      </w:r>
      <w:r w:rsidR="00E769D8" w:rsidRPr="004F2D59">
        <w:rPr>
          <w:rFonts w:ascii="Times New Roman" w:hAnsi="Times New Roman" w:cs="Times New Roman"/>
        </w:rPr>
        <w:t xml:space="preserve">terms </w:t>
      </w:r>
      <w:r w:rsidRPr="004F2D59">
        <w:rPr>
          <w:rFonts w:ascii="Times New Roman" w:hAnsi="Times New Roman" w:cs="Times New Roman"/>
        </w:rPr>
        <w:t>of months) regulation of heat by thyroid hormones</w:t>
      </w:r>
      <w:r w:rsidR="00A97E3E" w:rsidRPr="004F2D59">
        <w:rPr>
          <w:rFonts w:ascii="Times New Roman" w:hAnsi="Times New Roman" w:cs="Times New Roman"/>
        </w:rPr>
        <w:t xml:space="preserve">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&lt;EndNote&gt;&lt;Cite&gt;&lt;Author&gt;Osiba&lt;/Author&gt;&lt;Year&gt;1957&lt;/Year&gt;&lt;RecNum&gt;312&lt;/RecNum&gt;&lt;DisplayText&gt;(Osiba, 1957)&lt;/DisplayText&gt;&lt;record&gt;&lt;rec-number&gt;312&lt;/rec-number&gt;&lt;foreign-keys&gt;&lt;key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(Osiba, 1957)</w:t>
      </w:r>
      <w:r w:rsidR="006C2F68" w:rsidRPr="004F2D59">
        <w:rPr>
          <w:rFonts w:ascii="Times New Roman" w:hAnsi="Times New Roman" w:cs="Times New Roman"/>
        </w:rPr>
        <w:fldChar w:fldCharType="end"/>
      </w:r>
      <w:r w:rsidRPr="004F2D59">
        <w:rPr>
          <w:rFonts w:ascii="Times New Roman" w:hAnsi="Times New Roman" w:cs="Times New Roman"/>
        </w:rPr>
        <w:t>, which increase</w:t>
      </w:r>
      <w:r w:rsidR="00E769D8" w:rsidRPr="004F2D59">
        <w:rPr>
          <w:rFonts w:ascii="Times New Roman" w:hAnsi="Times New Roman" w:cs="Times New Roman"/>
        </w:rPr>
        <w:t>s</w:t>
      </w:r>
      <w:r w:rsidRPr="004F2D59">
        <w:rPr>
          <w:rFonts w:ascii="Times New Roman" w:hAnsi="Times New Roman" w:cs="Times New Roman"/>
        </w:rPr>
        <w:t xml:space="preserve"> or decrease</w:t>
      </w:r>
      <w:r w:rsidR="00E769D8" w:rsidRPr="004F2D59">
        <w:rPr>
          <w:rFonts w:ascii="Times New Roman" w:hAnsi="Times New Roman" w:cs="Times New Roman"/>
        </w:rPr>
        <w:t>s</w:t>
      </w:r>
      <w:r w:rsidRPr="004F2D59">
        <w:rPr>
          <w:rFonts w:ascii="Times New Roman" w:hAnsi="Times New Roman" w:cs="Times New Roman"/>
        </w:rPr>
        <w:t xml:space="preserve"> the speed of </w:t>
      </w:r>
      <w:r w:rsidR="00E769D8" w:rsidRPr="004F2D59">
        <w:rPr>
          <w:rFonts w:ascii="Times New Roman" w:hAnsi="Times New Roman" w:cs="Times New Roman"/>
        </w:rPr>
        <w:t xml:space="preserve">the </w:t>
      </w:r>
      <w:r w:rsidRPr="004F2D59">
        <w:rPr>
          <w:rFonts w:ascii="Times New Roman" w:hAnsi="Times New Roman" w:cs="Times New Roman"/>
        </w:rPr>
        <w:t>basal metabolism as the source of heat in each cell. Short-t</w:t>
      </w:r>
      <w:r w:rsidR="00A163E5" w:rsidRPr="004F2D59">
        <w:rPr>
          <w:rFonts w:ascii="Times New Roman" w:hAnsi="Times New Roman" w:cs="Times New Roman"/>
        </w:rPr>
        <w:t>erm</w:t>
      </w:r>
      <w:r w:rsidRPr="004F2D59">
        <w:rPr>
          <w:rFonts w:ascii="Times New Roman" w:hAnsi="Times New Roman" w:cs="Times New Roman"/>
        </w:rPr>
        <w:t xml:space="preserve"> heat production is </w:t>
      </w:r>
      <w:r w:rsidR="00904D41" w:rsidRPr="004F2D59">
        <w:rPr>
          <w:rFonts w:ascii="Times New Roman" w:hAnsi="Times New Roman" w:cs="Times New Roman"/>
        </w:rPr>
        <w:t xml:space="preserve">typically based on </w:t>
      </w:r>
      <w:r w:rsidR="00E769D8" w:rsidRPr="004F2D59">
        <w:rPr>
          <w:rFonts w:ascii="Times New Roman" w:hAnsi="Times New Roman" w:cs="Times New Roman"/>
        </w:rPr>
        <w:t xml:space="preserve">the </w:t>
      </w:r>
      <w:r w:rsidRPr="004F2D59">
        <w:rPr>
          <w:rFonts w:ascii="Times New Roman" w:hAnsi="Times New Roman" w:cs="Times New Roman"/>
        </w:rPr>
        <w:t xml:space="preserve">working </w:t>
      </w:r>
      <w:r w:rsidR="00E769D8" w:rsidRPr="004F2D59">
        <w:rPr>
          <w:rFonts w:ascii="Times New Roman" w:hAnsi="Times New Roman" w:cs="Times New Roman"/>
        </w:rPr>
        <w:t xml:space="preserve">of </w:t>
      </w:r>
      <w:r w:rsidRPr="004F2D59">
        <w:rPr>
          <w:rFonts w:ascii="Times New Roman" w:hAnsi="Times New Roman" w:cs="Times New Roman"/>
        </w:rPr>
        <w:t>muscles</w:t>
      </w:r>
      <w:r w:rsidR="00A97E3E" w:rsidRPr="004F2D59">
        <w:rPr>
          <w:rFonts w:ascii="Times New Roman" w:hAnsi="Times New Roman" w:cs="Times New Roman"/>
        </w:rPr>
        <w:t xml:space="preserve">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&lt;EndNote&gt;&lt;Cite&gt;&lt;Author&gt;Saltin&lt;/Author&gt;&lt;Year&gt;1966&lt;/Year&gt;&lt;RecNum&gt;166&lt;/RecNum&gt;&lt;DisplayText&gt;(Saltin and Hermansen, 1966)&lt;/DisplayText&gt;&lt;record&gt;&lt;rec-number&gt;166&lt;/rec-number&gt;&lt;foreign-keys&gt;&lt;key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(Saltin and Hermansen, 1966)</w:t>
      </w:r>
      <w:r w:rsidR="006C2F68" w:rsidRPr="004F2D59">
        <w:rPr>
          <w:rFonts w:ascii="Times New Roman" w:hAnsi="Times New Roman" w:cs="Times New Roman"/>
        </w:rPr>
        <w:fldChar w:fldCharType="end"/>
      </w:r>
      <w:r w:rsidR="006A371F" w:rsidRPr="004F2D59">
        <w:rPr>
          <w:rFonts w:ascii="Times New Roman" w:hAnsi="Times New Roman" w:cs="Times New Roman"/>
        </w:rPr>
        <w:t xml:space="preserve"> or by shivering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&lt;EndNote&gt;&lt;Cite&gt;&lt;Author&gt;Florez-Duquet&lt;/Author&gt;&lt;Year&gt;1998&lt;/Year&gt;&lt;RecNum&gt;167&lt;/RecNum&gt;&lt;DisplayText&gt;(Florez-Duquet and McDonald, 1998)&lt;/DisplayText&gt;&lt;record&gt;&lt;rec-number&gt;167&lt;/rec-number&gt;&lt;foreign-keys&gt;&lt;key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(Florez-Duquet and McDonald, 1998)</w:t>
      </w:r>
      <w:r w:rsidR="006C2F68" w:rsidRPr="004F2D59">
        <w:rPr>
          <w:rFonts w:ascii="Times New Roman" w:hAnsi="Times New Roman" w:cs="Times New Roman"/>
        </w:rPr>
        <w:fldChar w:fldCharType="end"/>
      </w:r>
      <w:r w:rsidRPr="004F2D59">
        <w:rPr>
          <w:rFonts w:ascii="Times New Roman" w:hAnsi="Times New Roman" w:cs="Times New Roman"/>
        </w:rPr>
        <w:t>. The efficiency of skeletal muscle is about 30%</w:t>
      </w:r>
      <w:r w:rsidR="00E769D8" w:rsidRPr="004F2D59">
        <w:rPr>
          <w:rFonts w:ascii="Times New Roman" w:hAnsi="Times New Roman" w:cs="Times New Roman"/>
        </w:rPr>
        <w:t>; thus, a</w:t>
      </w:r>
      <w:r w:rsidRPr="004F2D59">
        <w:rPr>
          <w:rFonts w:ascii="Times New Roman" w:hAnsi="Times New Roman" w:cs="Times New Roman"/>
        </w:rPr>
        <w:t xml:space="preserve"> significant part of consumed energy is released as heat</w:t>
      </w:r>
      <w:r w:rsidR="00904D41" w:rsidRPr="004F2D59">
        <w:rPr>
          <w:rFonts w:ascii="Times New Roman" w:hAnsi="Times New Roman" w:cs="Times New Roman"/>
        </w:rPr>
        <w:t xml:space="preserve"> during </w:t>
      </w:r>
      <w:r w:rsidR="00A163E5" w:rsidRPr="004F2D59">
        <w:rPr>
          <w:rFonts w:ascii="Times New Roman" w:hAnsi="Times New Roman" w:cs="Times New Roman"/>
        </w:rPr>
        <w:t>m</w:t>
      </w:r>
      <w:r w:rsidR="00904D41" w:rsidRPr="004F2D59">
        <w:rPr>
          <w:rFonts w:ascii="Times New Roman" w:hAnsi="Times New Roman" w:cs="Times New Roman"/>
        </w:rPr>
        <w:t>otion</w:t>
      </w:r>
      <w:r w:rsidRPr="004F2D59">
        <w:rPr>
          <w:rFonts w:ascii="Times New Roman" w:hAnsi="Times New Roman" w:cs="Times New Roman"/>
        </w:rPr>
        <w:t>.</w:t>
      </w:r>
      <w:r w:rsidR="00BB11F1" w:rsidRPr="004F2D59">
        <w:rPr>
          <w:rFonts w:ascii="Times New Roman" w:hAnsi="Times New Roman" w:cs="Times New Roman"/>
        </w:rPr>
        <w:t xml:space="preserve"> </w:t>
      </w:r>
      <w:r w:rsidR="00A163E5" w:rsidRPr="004F2D59">
        <w:rPr>
          <w:rFonts w:ascii="Times New Roman" w:hAnsi="Times New Roman" w:cs="Times New Roman"/>
        </w:rPr>
        <w:t>I</w:t>
      </w:r>
      <w:r w:rsidR="006A371F" w:rsidRPr="004F2D59">
        <w:rPr>
          <w:rFonts w:ascii="Times New Roman" w:hAnsi="Times New Roman" w:cs="Times New Roman"/>
        </w:rPr>
        <w:t>t is a</w:t>
      </w:r>
      <w:r w:rsidR="00BB11F1" w:rsidRPr="004F2D59">
        <w:rPr>
          <w:rFonts w:ascii="Times New Roman" w:hAnsi="Times New Roman" w:cs="Times New Roman"/>
        </w:rPr>
        <w:t>ssume</w:t>
      </w:r>
      <w:r w:rsidR="006A371F" w:rsidRPr="004F2D59">
        <w:rPr>
          <w:rFonts w:ascii="Times New Roman" w:hAnsi="Times New Roman" w:cs="Times New Roman"/>
        </w:rPr>
        <w:t>d</w:t>
      </w:r>
      <w:r w:rsidR="00A163E5" w:rsidRPr="004F2D59">
        <w:rPr>
          <w:rFonts w:ascii="Times New Roman" w:hAnsi="Times New Roman" w:cs="Times New Roman"/>
        </w:rPr>
        <w:t xml:space="preserve"> </w:t>
      </w:r>
      <w:r w:rsidR="00E769D8" w:rsidRPr="004F2D59">
        <w:rPr>
          <w:rFonts w:ascii="Times New Roman" w:hAnsi="Times New Roman" w:cs="Times New Roman"/>
        </w:rPr>
        <w:t xml:space="preserve">that </w:t>
      </w:r>
      <w:r w:rsidR="00A163E5" w:rsidRPr="004F2D59">
        <w:rPr>
          <w:rFonts w:ascii="Times New Roman" w:hAnsi="Times New Roman" w:cs="Times New Roman"/>
        </w:rPr>
        <w:t xml:space="preserve">for </w:t>
      </w:r>
      <w:r w:rsidR="00E769D8" w:rsidRPr="004F2D59">
        <w:rPr>
          <w:rFonts w:ascii="Times New Roman" w:hAnsi="Times New Roman" w:cs="Times New Roman"/>
        </w:rPr>
        <w:t xml:space="preserve">the </w:t>
      </w:r>
      <w:r w:rsidR="00A163E5" w:rsidRPr="004F2D59">
        <w:rPr>
          <w:rFonts w:ascii="Times New Roman" w:hAnsi="Times New Roman" w:cs="Times New Roman"/>
        </w:rPr>
        <w:t>heat transfer of any microcirculation</w:t>
      </w:r>
      <w:r w:rsidR="00BB11F1" w:rsidRPr="004F2D59">
        <w:rPr>
          <w:rFonts w:ascii="Times New Roman" w:hAnsi="Times New Roman" w:cs="Times New Roman"/>
        </w:rPr>
        <w:t xml:space="preserve">, </w:t>
      </w:r>
      <w:r w:rsidR="00E769D8" w:rsidRPr="004F2D59">
        <w:rPr>
          <w:rFonts w:ascii="Times New Roman" w:hAnsi="Times New Roman" w:cs="Times New Roman"/>
        </w:rPr>
        <w:t xml:space="preserve">the </w:t>
      </w:r>
      <w:r w:rsidR="00BB11F1" w:rsidRPr="004F2D59">
        <w:rPr>
          <w:rFonts w:ascii="Times New Roman" w:hAnsi="Times New Roman" w:cs="Times New Roman"/>
        </w:rPr>
        <w:t xml:space="preserve">temperature of outgoing blood is the same as </w:t>
      </w:r>
      <w:r w:rsidR="00E769D8" w:rsidRPr="004F2D59">
        <w:rPr>
          <w:rFonts w:ascii="Times New Roman" w:hAnsi="Times New Roman" w:cs="Times New Roman"/>
        </w:rPr>
        <w:t xml:space="preserve">the </w:t>
      </w:r>
      <w:r w:rsidR="00BB11F1" w:rsidRPr="004F2D59">
        <w:rPr>
          <w:rFonts w:ascii="Times New Roman" w:hAnsi="Times New Roman" w:cs="Times New Roman"/>
        </w:rPr>
        <w:t>temperature of tissue (</w:t>
      </w:r>
      <w:r w:rsidR="00BB11F1" w:rsidRPr="004F2D59">
        <w:rPr>
          <w:rFonts w:ascii="Times New Roman" w:hAnsi="Times New Roman" w:cs="Times New Roman"/>
        </w:rPr>
        <w:fldChar w:fldCharType="begin"/>
      </w:r>
      <w:r w:rsidR="00BB11F1" w:rsidRPr="004F2D59">
        <w:rPr>
          <w:rFonts w:ascii="Times New Roman" w:hAnsi="Times New Roman" w:cs="Times New Roman"/>
        </w:rPr>
        <w:instrText xml:space="preserve"> REF _Ref408238917 \h </w:instrText>
      </w:r>
      <w:r w:rsidR="00E72E24" w:rsidRPr="004F2D59">
        <w:rPr>
          <w:rFonts w:ascii="Times New Roman" w:hAnsi="Times New Roman" w:cs="Times New Roman"/>
        </w:rPr>
        <w:instrText xml:space="preserve"> \* MERGEFORMAT </w:instrText>
      </w:r>
      <w:r w:rsidR="00BB11F1" w:rsidRPr="004F2D59">
        <w:rPr>
          <w:rFonts w:ascii="Times New Roman" w:hAnsi="Times New Roman" w:cs="Times New Roman"/>
        </w:rPr>
      </w:r>
      <w:r w:rsidR="00BB11F1" w:rsidRPr="004F2D59">
        <w:rPr>
          <w:rFonts w:ascii="Times New Roman" w:hAnsi="Times New Roman" w:cs="Times New Roman"/>
        </w:rPr>
        <w:fldChar w:fldCharType="separate"/>
      </w:r>
      <w:r w:rsidR="001F1448" w:rsidRPr="004F2D59">
        <w:rPr>
          <w:rFonts w:ascii="Times New Roman" w:hAnsi="Times New Roman" w:cs="Times New Roman"/>
        </w:rPr>
        <w:t>Equation 24</w:t>
      </w:r>
      <w:r w:rsidR="00BB11F1" w:rsidRPr="004F2D59">
        <w:rPr>
          <w:rFonts w:ascii="Times New Roman" w:hAnsi="Times New Roman" w:cs="Times New Roman"/>
        </w:rPr>
        <w:fldChar w:fldCharType="end"/>
      </w:r>
      <w:r w:rsidR="00BB11F1" w:rsidRPr="004F2D59">
        <w:rPr>
          <w:rFonts w:ascii="Times New Roman" w:hAnsi="Times New Roman" w:cs="Times New Roman"/>
        </w:rPr>
        <w:t>)</w:t>
      </w:r>
      <w:r w:rsidR="00E769D8" w:rsidRPr="004F2D59">
        <w:rPr>
          <w:rFonts w:ascii="Times New Roman" w:hAnsi="Times New Roman" w:cs="Times New Roman"/>
        </w:rPr>
        <w:t xml:space="preserve"> and as such, </w:t>
      </w:r>
      <w:r w:rsidR="006A371F" w:rsidRPr="004F2D59">
        <w:rPr>
          <w:rFonts w:ascii="Times New Roman" w:hAnsi="Times New Roman" w:cs="Times New Roman"/>
        </w:rPr>
        <w:t xml:space="preserve">blood flow </w:t>
      </w:r>
      <w:r w:rsidR="00E769D8" w:rsidRPr="004F2D59">
        <w:rPr>
          <w:rFonts w:ascii="Times New Roman" w:hAnsi="Times New Roman" w:cs="Times New Roman"/>
        </w:rPr>
        <w:t xml:space="preserve">will </w:t>
      </w:r>
      <w:r w:rsidR="006A371F" w:rsidRPr="004F2D59">
        <w:rPr>
          <w:rFonts w:ascii="Times New Roman" w:hAnsi="Times New Roman" w:cs="Times New Roman"/>
        </w:rPr>
        <w:t xml:space="preserve">directly determine the amount of transferred heat between </w:t>
      </w:r>
      <w:r w:rsidR="00E769D8" w:rsidRPr="004F2D59">
        <w:rPr>
          <w:rFonts w:ascii="Times New Roman" w:hAnsi="Times New Roman" w:cs="Times New Roman"/>
        </w:rPr>
        <w:t xml:space="preserve">the </w:t>
      </w:r>
      <w:r w:rsidR="006A371F" w:rsidRPr="004F2D59">
        <w:rPr>
          <w:rFonts w:ascii="Times New Roman" w:hAnsi="Times New Roman" w:cs="Times New Roman"/>
        </w:rPr>
        <w:t xml:space="preserve">body core and </w:t>
      </w:r>
      <w:r w:rsidR="00E769D8" w:rsidRPr="004F2D59">
        <w:rPr>
          <w:rFonts w:ascii="Times New Roman" w:hAnsi="Times New Roman" w:cs="Times New Roman"/>
        </w:rPr>
        <w:t xml:space="preserve">body </w:t>
      </w:r>
      <w:r w:rsidR="006A371F" w:rsidRPr="004F2D59">
        <w:rPr>
          <w:rFonts w:ascii="Times New Roman" w:hAnsi="Times New Roman" w:cs="Times New Roman"/>
        </w:rPr>
        <w:t>tissue</w:t>
      </w:r>
      <w:r w:rsidR="00BB11F1" w:rsidRPr="004F2D59">
        <w:rPr>
          <w:rFonts w:ascii="Times New Roman" w:hAnsi="Times New Roman" w:cs="Times New Roman"/>
        </w:rPr>
        <w:t>.</w:t>
      </w:r>
      <w:r w:rsidRPr="004F2D59">
        <w:rPr>
          <w:rFonts w:ascii="Times New Roman" w:hAnsi="Times New Roman" w:cs="Times New Roman"/>
        </w:rPr>
        <w:t xml:space="preserve"> Typically</w:t>
      </w:r>
      <w:r w:rsidR="00E769D8" w:rsidRPr="004F2D59">
        <w:rPr>
          <w:rFonts w:ascii="Times New Roman" w:hAnsi="Times New Roman" w:cs="Times New Roman"/>
        </w:rPr>
        <w:t>,</w:t>
      </w:r>
      <w:r w:rsidRPr="004F2D59">
        <w:rPr>
          <w:rFonts w:ascii="Times New Roman" w:hAnsi="Times New Roman" w:cs="Times New Roman"/>
        </w:rPr>
        <w:t xml:space="preserve"> heat is conducted from </w:t>
      </w:r>
      <w:r w:rsidR="00E769D8" w:rsidRPr="004F2D59">
        <w:rPr>
          <w:rFonts w:ascii="Times New Roman" w:hAnsi="Times New Roman" w:cs="Times New Roman"/>
        </w:rPr>
        <w:t xml:space="preserve">a </w:t>
      </w:r>
      <w:r w:rsidRPr="004F2D59">
        <w:rPr>
          <w:rFonts w:ascii="Times New Roman" w:hAnsi="Times New Roman" w:cs="Times New Roman"/>
        </w:rPr>
        <w:t xml:space="preserve">warmer to </w:t>
      </w:r>
      <w:r w:rsidR="00E769D8" w:rsidRPr="004F2D59">
        <w:rPr>
          <w:rFonts w:ascii="Times New Roman" w:hAnsi="Times New Roman" w:cs="Times New Roman"/>
        </w:rPr>
        <w:t xml:space="preserve">a </w:t>
      </w:r>
      <w:r w:rsidRPr="004F2D59">
        <w:rPr>
          <w:rFonts w:ascii="Times New Roman" w:hAnsi="Times New Roman" w:cs="Times New Roman"/>
        </w:rPr>
        <w:t>colder</w:t>
      </w:r>
      <w:r w:rsidR="00E769D8" w:rsidRPr="004F2D59">
        <w:rPr>
          <w:rFonts w:ascii="Times New Roman" w:hAnsi="Times New Roman" w:cs="Times New Roman"/>
        </w:rPr>
        <w:t xml:space="preserve"> area</w:t>
      </w:r>
      <w:r w:rsidRPr="004F2D59">
        <w:rPr>
          <w:rFonts w:ascii="Times New Roman" w:hAnsi="Times New Roman" w:cs="Times New Roman"/>
        </w:rPr>
        <w:t>, but heat can be also transferred by chemical processes as evaporation against the temperature gradient.</w:t>
      </w:r>
    </w:p>
    <w:p w14:paraId="44195746" w14:textId="2E6A4CD2" w:rsidR="006079D3" w:rsidRPr="004F2D59" w:rsidRDefault="00275592" w:rsidP="00911E3F">
      <w:pPr>
        <w:pStyle w:val="Nadpis3"/>
        <w:jc w:val="both"/>
        <w:rPr>
          <w:rFonts w:ascii="Times New Roman" w:hAnsi="Times New Roman" w:cs="Times New Roman"/>
        </w:rPr>
      </w:pPr>
      <w:bookmarkStart w:id="348" w:name="_Toc409289332"/>
      <w:r w:rsidRPr="004F2D59">
        <w:rPr>
          <w:rFonts w:ascii="Times New Roman" w:hAnsi="Times New Roman" w:cs="Times New Roman"/>
        </w:rPr>
        <w:t>Evaporation</w:t>
      </w:r>
      <w:bookmarkEnd w:id="348"/>
      <w:r w:rsidR="00B02618" w:rsidRPr="004F2D59">
        <w:rPr>
          <w:rFonts w:ascii="Times New Roman" w:hAnsi="Times New Roman" w:cs="Times New Roman"/>
        </w:rPr>
        <w:t xml:space="preserve"> </w:t>
      </w:r>
    </w:p>
    <w:p w14:paraId="1B35EA54" w14:textId="7F9043E0" w:rsidR="006079D3" w:rsidRPr="004F2D59" w:rsidRDefault="00E769D8" w:rsidP="00D86650">
      <w:pPr>
        <w:jc w:val="both"/>
        <w:rPr>
          <w:rFonts w:ascii="Times New Roman" w:hAnsi="Times New Roman" w:cs="Times New Roman"/>
        </w:rPr>
      </w:pPr>
      <w:r w:rsidRPr="004F2D59">
        <w:rPr>
          <w:rFonts w:ascii="Times New Roman" w:hAnsi="Times New Roman" w:cs="Times New Roman"/>
        </w:rPr>
        <w:t>S</w:t>
      </w:r>
      <w:r w:rsidR="00904D41" w:rsidRPr="004F2D59">
        <w:rPr>
          <w:rFonts w:ascii="Times New Roman" w:hAnsi="Times New Roman" w:cs="Times New Roman"/>
        </w:rPr>
        <w:t xml:space="preserve">ignificant loss of heat is connected with </w:t>
      </w:r>
      <w:r w:rsidRPr="004F2D59">
        <w:rPr>
          <w:rFonts w:ascii="Times New Roman" w:hAnsi="Times New Roman" w:cs="Times New Roman"/>
        </w:rPr>
        <w:t xml:space="preserve">the </w:t>
      </w:r>
      <w:r w:rsidR="00904D41" w:rsidRPr="004F2D59">
        <w:rPr>
          <w:rFonts w:ascii="Times New Roman" w:hAnsi="Times New Roman" w:cs="Times New Roman"/>
        </w:rPr>
        <w:t>evaporation of water</w:t>
      </w:r>
      <w:r w:rsidR="000D4FC8" w:rsidRPr="004F2D59">
        <w:rPr>
          <w:rFonts w:ascii="Times New Roman" w:hAnsi="Times New Roman" w:cs="Times New Roman"/>
        </w:rPr>
        <w:t xml:space="preserve"> (</w:t>
      </w:r>
      <w:r w:rsidR="009F31D6" w:rsidRPr="004F2D59">
        <w:rPr>
          <w:rFonts w:ascii="Times New Roman" w:hAnsi="Times New Roman" w:cs="Times New Roman"/>
        </w:rPr>
        <w:fldChar w:fldCharType="begin"/>
      </w:r>
      <w:r w:rsidR="009F31D6" w:rsidRPr="004F2D59">
        <w:rPr>
          <w:rFonts w:ascii="Times New Roman" w:hAnsi="Times New Roman" w:cs="Times New Roman"/>
        </w:rPr>
        <w:instrText xml:space="preserve"> REF _Ref408222815 \h </w:instrText>
      </w:r>
      <w:r w:rsidR="00E72E24" w:rsidRPr="004F2D59">
        <w:rPr>
          <w:rFonts w:ascii="Times New Roman" w:hAnsi="Times New Roman" w:cs="Times New Roman"/>
        </w:rPr>
        <w:instrText xml:space="preserve"> \* MERGEFORMAT </w:instrText>
      </w:r>
      <w:r w:rsidR="009F31D6" w:rsidRPr="004F2D59">
        <w:rPr>
          <w:rFonts w:ascii="Times New Roman" w:hAnsi="Times New Roman" w:cs="Times New Roman"/>
        </w:rPr>
      </w:r>
      <w:r w:rsidR="009F31D6" w:rsidRPr="004F2D59">
        <w:rPr>
          <w:rFonts w:ascii="Times New Roman" w:hAnsi="Times New Roman" w:cs="Times New Roman"/>
        </w:rPr>
        <w:fldChar w:fldCharType="separate"/>
      </w:r>
      <w:r w:rsidR="001F1448" w:rsidRPr="004F2D59">
        <w:rPr>
          <w:rFonts w:ascii="Times New Roman" w:hAnsi="Times New Roman" w:cs="Times New Roman"/>
        </w:rPr>
        <w:t>Equation 23</w:t>
      </w:r>
      <w:r w:rsidR="009F31D6" w:rsidRPr="004F2D59">
        <w:rPr>
          <w:rFonts w:ascii="Times New Roman" w:hAnsi="Times New Roman" w:cs="Times New Roman"/>
        </w:rPr>
        <w:fldChar w:fldCharType="end"/>
      </w:r>
      <w:r w:rsidR="000D4FC8" w:rsidRPr="004F2D59">
        <w:rPr>
          <w:rFonts w:ascii="Times New Roman" w:hAnsi="Times New Roman" w:cs="Times New Roman"/>
        </w:rPr>
        <w:t>)</w:t>
      </w:r>
      <w:r w:rsidR="00904D41" w:rsidRPr="004F2D59">
        <w:rPr>
          <w:rFonts w:ascii="Times New Roman" w:hAnsi="Times New Roman" w:cs="Times New Roman"/>
        </w:rPr>
        <w:t xml:space="preserve"> in upper respiratory pathways during air inspiration</w:t>
      </w:r>
      <w:r w:rsidR="00A97E3E" w:rsidRPr="004F2D59">
        <w:rPr>
          <w:rFonts w:ascii="Times New Roman" w:hAnsi="Times New Roman" w:cs="Times New Roman"/>
        </w:rPr>
        <w:t xml:space="preserve"> </w:t>
      </w:r>
      <w:r w:rsidR="006C2F68"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&lt;EndNote&gt;&lt;Cite&gt;&lt;Author&gt;Brebbia&lt;/Author&gt;&lt;Year&gt;1957&lt;/Year&gt;&lt;RecNum&gt;163&lt;/RecNum&gt;&lt;DisplayText&gt;(Brebbia, et al., 1957)&lt;/DisplayText&gt;&lt;record&gt;&lt;rec-number&gt;163&lt;/rec-number&gt;&lt;foreign-keys&gt;&lt;key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sidRPr="004F2D59">
        <w:rPr>
          <w:rFonts w:ascii="Times New Roman" w:hAnsi="Times New Roman" w:cs="Times New Roman"/>
        </w:rPr>
        <w:fldChar w:fldCharType="separate"/>
      </w:r>
      <w:r w:rsidR="00D8120E">
        <w:rPr>
          <w:rFonts w:ascii="Times New Roman" w:hAnsi="Times New Roman" w:cs="Times New Roman"/>
          <w:noProof/>
        </w:rPr>
        <w:t>(Brebbia, et al., 1957)</w:t>
      </w:r>
      <w:r w:rsidR="006C2F68" w:rsidRPr="004F2D59">
        <w:rPr>
          <w:rFonts w:ascii="Times New Roman" w:hAnsi="Times New Roman" w:cs="Times New Roman"/>
        </w:rPr>
        <w:fldChar w:fldCharType="end"/>
      </w:r>
      <w:r w:rsidR="00904D41" w:rsidRPr="004F2D59">
        <w:rPr>
          <w:rFonts w:ascii="Times New Roman" w:hAnsi="Times New Roman" w:cs="Times New Roman"/>
        </w:rPr>
        <w:t xml:space="preserve">. </w:t>
      </w:r>
      <w:r w:rsidRPr="004F2D59">
        <w:rPr>
          <w:rFonts w:ascii="Times New Roman" w:hAnsi="Times New Roman" w:cs="Times New Roman"/>
        </w:rPr>
        <w:t>C</w:t>
      </w:r>
      <w:r w:rsidR="00904D41" w:rsidRPr="004F2D59">
        <w:rPr>
          <w:rFonts w:ascii="Times New Roman" w:hAnsi="Times New Roman" w:cs="Times New Roman"/>
        </w:rPr>
        <w:t xml:space="preserve">old dry air from </w:t>
      </w:r>
      <w:r w:rsidRPr="004F2D59">
        <w:rPr>
          <w:rFonts w:ascii="Times New Roman" w:hAnsi="Times New Roman" w:cs="Times New Roman"/>
        </w:rPr>
        <w:t xml:space="preserve">the </w:t>
      </w:r>
      <w:r w:rsidR="00904D41" w:rsidRPr="004F2D59">
        <w:rPr>
          <w:rFonts w:ascii="Times New Roman" w:hAnsi="Times New Roman" w:cs="Times New Roman"/>
        </w:rPr>
        <w:t xml:space="preserve">environment is here heated to body temperature and </w:t>
      </w:r>
      <w:r w:rsidR="004B576D" w:rsidRPr="004F2D59">
        <w:rPr>
          <w:rFonts w:ascii="Times New Roman" w:hAnsi="Times New Roman" w:cs="Times New Roman"/>
        </w:rPr>
        <w:t>fully saturated with water.</w:t>
      </w:r>
      <w:r w:rsidR="00EC6152" w:rsidRPr="004F2D59">
        <w:rPr>
          <w:rFonts w:ascii="Times New Roman" w:hAnsi="Times New Roman" w:cs="Times New Roman"/>
        </w:rPr>
        <w:t xml:space="preserve"> Water is also evaporated directly from the surface of </w:t>
      </w:r>
      <w:r w:rsidRPr="004F2D59">
        <w:rPr>
          <w:rFonts w:ascii="Times New Roman" w:hAnsi="Times New Roman" w:cs="Times New Roman"/>
        </w:rPr>
        <w:t xml:space="preserve">the </w:t>
      </w:r>
      <w:r w:rsidR="00EC6152" w:rsidRPr="004F2D59">
        <w:rPr>
          <w:rFonts w:ascii="Times New Roman" w:hAnsi="Times New Roman" w:cs="Times New Roman"/>
        </w:rPr>
        <w:t>skin.</w:t>
      </w:r>
      <w:r w:rsidR="004B576D" w:rsidRPr="004F2D59">
        <w:rPr>
          <w:rFonts w:ascii="Times New Roman" w:hAnsi="Times New Roman" w:cs="Times New Roman"/>
        </w:rPr>
        <w:t xml:space="preserve"> </w:t>
      </w:r>
      <w:r w:rsidR="00275592" w:rsidRPr="004F2D59">
        <w:rPr>
          <w:rFonts w:ascii="Times New Roman" w:hAnsi="Times New Roman" w:cs="Times New Roman"/>
        </w:rPr>
        <w:t>In contrast with water loss by respiration</w:t>
      </w:r>
      <w:r w:rsidRPr="004F2D59">
        <w:rPr>
          <w:rFonts w:ascii="Times New Roman" w:hAnsi="Times New Roman" w:cs="Times New Roman"/>
        </w:rPr>
        <w:t>,</w:t>
      </w:r>
      <w:r w:rsidR="00275592" w:rsidRPr="004F2D59">
        <w:rPr>
          <w:rFonts w:ascii="Times New Roman" w:hAnsi="Times New Roman" w:cs="Times New Roman"/>
        </w:rPr>
        <w:t xml:space="preserve"> the function of sweat glands can be regulated</w:t>
      </w:r>
      <w:r w:rsidR="006A371F" w:rsidRPr="004F2D59">
        <w:rPr>
          <w:rFonts w:ascii="Times New Roman" w:hAnsi="Times New Roman" w:cs="Times New Roman"/>
        </w:rPr>
        <w:t xml:space="preserve"> </w:t>
      </w:r>
      <w:r w:rsidR="006C2F68" w:rsidRPr="004F2D59">
        <w:rPr>
          <w:rFonts w:ascii="Times New Roman" w:hAnsi="Times New Roman" w:cs="Times New Roman"/>
        </w:rPr>
        <w:fldChar w:fldCharType="begin">
          <w:fldData xml:space="preserve">PEVuZE5vdGU+PENpdGU+PEF1dGhvcj5Eb2R0PC9BdXRob3I+PFllYXI+MTk1MjwvWWVhcj48UmVj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PEVuZE5vdGU+PENpdGU+PEF1dGhvcj5Eb2R0PC9BdXRob3I+PFllYXI+MTk1MjwvWWVhcj48UmVj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6C2F68" w:rsidRPr="004F2D59">
        <w:rPr>
          <w:rFonts w:ascii="Times New Roman" w:hAnsi="Times New Roman" w:cs="Times New Roman"/>
        </w:rPr>
      </w:r>
      <w:r w:rsidR="006C2F68" w:rsidRPr="004F2D59">
        <w:rPr>
          <w:rFonts w:ascii="Times New Roman" w:hAnsi="Times New Roman" w:cs="Times New Roman"/>
        </w:rPr>
        <w:fldChar w:fldCharType="separate"/>
      </w:r>
      <w:r w:rsidR="00D8120E">
        <w:rPr>
          <w:rFonts w:ascii="Times New Roman" w:hAnsi="Times New Roman" w:cs="Times New Roman"/>
          <w:noProof/>
        </w:rPr>
        <w:t>(Dodt and Zotterman, 1952; HENSEL, 1953; Piwonka and Robinson, 1967; Sato, 1977; Wyndham, et al., 1966)</w:t>
      </w:r>
      <w:r w:rsidR="006C2F68" w:rsidRPr="004F2D59">
        <w:rPr>
          <w:rFonts w:ascii="Times New Roman" w:hAnsi="Times New Roman" w:cs="Times New Roman"/>
        </w:rPr>
        <w:fldChar w:fldCharType="end"/>
      </w:r>
      <w:r w:rsidR="00275592" w:rsidRPr="004F2D59">
        <w:rPr>
          <w:rFonts w:ascii="Times New Roman" w:hAnsi="Times New Roman" w:cs="Times New Roman"/>
        </w:rPr>
        <w:t>. The regulation of sweating set</w:t>
      </w:r>
      <w:r w:rsidRPr="004F2D59">
        <w:rPr>
          <w:rFonts w:ascii="Times New Roman" w:hAnsi="Times New Roman" w:cs="Times New Roman"/>
        </w:rPr>
        <w:t>s</w:t>
      </w:r>
      <w:r w:rsidR="00275592" w:rsidRPr="004F2D59">
        <w:rPr>
          <w:rFonts w:ascii="Times New Roman" w:hAnsi="Times New Roman" w:cs="Times New Roman"/>
        </w:rPr>
        <w:t xml:space="preserve"> the amount of water excreted by </w:t>
      </w:r>
      <w:r w:rsidRPr="004F2D59">
        <w:rPr>
          <w:rFonts w:ascii="Times New Roman" w:hAnsi="Times New Roman" w:cs="Times New Roman"/>
        </w:rPr>
        <w:t xml:space="preserve">the </w:t>
      </w:r>
      <w:r w:rsidR="00275592" w:rsidRPr="004F2D59">
        <w:rPr>
          <w:rFonts w:ascii="Times New Roman" w:hAnsi="Times New Roman" w:cs="Times New Roman"/>
        </w:rPr>
        <w:t>skin. During higher physical activity</w:t>
      </w:r>
      <w:r w:rsidRPr="004F2D59">
        <w:rPr>
          <w:rFonts w:ascii="Times New Roman" w:hAnsi="Times New Roman" w:cs="Times New Roman"/>
        </w:rPr>
        <w:t>,</w:t>
      </w:r>
      <w:r w:rsidR="00275592" w:rsidRPr="004F2D59">
        <w:rPr>
          <w:rFonts w:ascii="Times New Roman" w:hAnsi="Times New Roman" w:cs="Times New Roman"/>
        </w:rPr>
        <w:t xml:space="preserve"> this evaporated water bound</w:t>
      </w:r>
      <w:r w:rsidRPr="004F2D59">
        <w:rPr>
          <w:rFonts w:ascii="Times New Roman" w:hAnsi="Times New Roman" w:cs="Times New Roman"/>
        </w:rPr>
        <w:t>s</w:t>
      </w:r>
      <w:r w:rsidR="00275592" w:rsidRPr="004F2D59">
        <w:rPr>
          <w:rFonts w:ascii="Times New Roman" w:hAnsi="Times New Roman" w:cs="Times New Roman"/>
        </w:rPr>
        <w:t xml:space="preserve"> heat as enthalpy of vaporization, which is more effective in dry, warm and windy environment</w:t>
      </w:r>
      <w:r w:rsidR="009F18C7" w:rsidRPr="004F2D59">
        <w:rPr>
          <w:rFonts w:ascii="Times New Roman" w:hAnsi="Times New Roman" w:cs="Times New Roman"/>
        </w:rPr>
        <w:t>s</w:t>
      </w:r>
      <w:r w:rsidR="00A163E5" w:rsidRPr="004F2D59">
        <w:rPr>
          <w:rFonts w:ascii="Times New Roman" w:hAnsi="Times New Roman" w:cs="Times New Roman"/>
        </w:rPr>
        <w:t>. Howeve</w:t>
      </w:r>
      <w:r w:rsidR="009F18C7" w:rsidRPr="004F2D59">
        <w:rPr>
          <w:rFonts w:ascii="Times New Roman" w:hAnsi="Times New Roman" w:cs="Times New Roman"/>
        </w:rPr>
        <w:t>r</w:t>
      </w:r>
      <w:r w:rsidR="00A163E5" w:rsidRPr="004F2D59">
        <w:rPr>
          <w:rFonts w:ascii="Times New Roman" w:hAnsi="Times New Roman" w:cs="Times New Roman"/>
        </w:rPr>
        <w:t>,</w:t>
      </w:r>
      <w:r w:rsidR="00275592" w:rsidRPr="004F2D59">
        <w:rPr>
          <w:rFonts w:ascii="Times New Roman" w:hAnsi="Times New Roman" w:cs="Times New Roman"/>
        </w:rPr>
        <w:t xml:space="preserve"> </w:t>
      </w:r>
      <w:r w:rsidR="00A163E5" w:rsidRPr="004F2D59">
        <w:rPr>
          <w:rFonts w:ascii="Times New Roman" w:hAnsi="Times New Roman" w:cs="Times New Roman"/>
        </w:rPr>
        <w:t xml:space="preserve">it works </w:t>
      </w:r>
      <w:r w:rsidR="00275592" w:rsidRPr="004F2D59">
        <w:rPr>
          <w:rFonts w:ascii="Times New Roman" w:hAnsi="Times New Roman" w:cs="Times New Roman"/>
        </w:rPr>
        <w:t>even if the environment</w:t>
      </w:r>
      <w:r w:rsidR="009F18C7" w:rsidRPr="004F2D59">
        <w:rPr>
          <w:rFonts w:ascii="Times New Roman" w:hAnsi="Times New Roman" w:cs="Times New Roman"/>
        </w:rPr>
        <w:t>al</w:t>
      </w:r>
      <w:r w:rsidR="00275592" w:rsidRPr="004F2D59">
        <w:rPr>
          <w:rFonts w:ascii="Times New Roman" w:hAnsi="Times New Roman" w:cs="Times New Roman"/>
        </w:rPr>
        <w:t xml:space="preserve"> temperature is higher than </w:t>
      </w:r>
      <w:r w:rsidR="009F18C7" w:rsidRPr="004F2D59">
        <w:rPr>
          <w:rFonts w:ascii="Times New Roman" w:hAnsi="Times New Roman" w:cs="Times New Roman"/>
        </w:rPr>
        <w:t xml:space="preserve">the </w:t>
      </w:r>
      <w:r w:rsidR="00275592" w:rsidRPr="004F2D59">
        <w:rPr>
          <w:rFonts w:ascii="Times New Roman" w:hAnsi="Times New Roman" w:cs="Times New Roman"/>
        </w:rPr>
        <w:t xml:space="preserve">body temperature. </w:t>
      </w:r>
      <w:r w:rsidR="009F18C7" w:rsidRPr="004F2D59">
        <w:rPr>
          <w:rFonts w:ascii="Times New Roman" w:hAnsi="Times New Roman" w:cs="Times New Roman"/>
        </w:rPr>
        <w:t>Therefore</w:t>
      </w:r>
      <w:r w:rsidR="00EC6152" w:rsidRPr="004F2D59">
        <w:rPr>
          <w:rFonts w:ascii="Times New Roman" w:hAnsi="Times New Roman" w:cs="Times New Roman"/>
        </w:rPr>
        <w:t>, there must be adequate water intake to prevent dehydration.</w:t>
      </w:r>
    </w:p>
    <w:p w14:paraId="7E6B6071" w14:textId="77777777" w:rsidR="00C06A54" w:rsidRPr="004F2D59" w:rsidRDefault="00C06A54" w:rsidP="00D86650">
      <w:pPr>
        <w:pStyle w:val="Nadpis3"/>
        <w:jc w:val="both"/>
        <w:rPr>
          <w:rFonts w:ascii="Times New Roman" w:hAnsi="Times New Roman" w:cs="Times New Roman"/>
        </w:rPr>
      </w:pPr>
      <w:bookmarkStart w:id="349" w:name="_Ref415238981"/>
      <w:r w:rsidRPr="004F2D59">
        <w:rPr>
          <w:rFonts w:ascii="Times New Roman" w:hAnsi="Times New Roman" w:cs="Times New Roman"/>
        </w:rPr>
        <w:t>Comparison with HumMod 1.6</w:t>
      </w:r>
      <w:bookmarkEnd w:id="349"/>
    </w:p>
    <w:p w14:paraId="785FDDA3" w14:textId="745E3A15" w:rsidR="00C06A54" w:rsidRPr="004F2D59" w:rsidRDefault="00941989" w:rsidP="00D86650">
      <w:pPr>
        <w:jc w:val="both"/>
        <w:rPr>
          <w:rFonts w:ascii="Times New Roman" w:hAnsi="Times New Roman" w:cs="Times New Roman"/>
        </w:rPr>
      </w:pPr>
      <w:r w:rsidRPr="004F2D59">
        <w:rPr>
          <w:rFonts w:ascii="Times New Roman" w:hAnsi="Times New Roman" w:cs="Times New Roman"/>
        </w:rPr>
        <w:t xml:space="preserve">Thermoregulation </w:t>
      </w:r>
      <w:r w:rsidR="009F18C7" w:rsidRPr="004F2D59">
        <w:rPr>
          <w:rFonts w:ascii="Times New Roman" w:hAnsi="Times New Roman" w:cs="Times New Roman"/>
        </w:rPr>
        <w:t xml:space="preserve">shows </w:t>
      </w:r>
      <w:r w:rsidR="00C06A54" w:rsidRPr="004F2D59">
        <w:rPr>
          <w:rFonts w:ascii="Times New Roman" w:hAnsi="Times New Roman" w:cs="Times New Roman"/>
        </w:rPr>
        <w:t>only one small difference between</w:t>
      </w:r>
      <w:r w:rsidR="009F18C7" w:rsidRPr="004F2D59">
        <w:rPr>
          <w:rFonts w:ascii="Times New Roman" w:hAnsi="Times New Roman" w:cs="Times New Roman"/>
        </w:rPr>
        <w:t xml:space="preserve"> the</w:t>
      </w:r>
      <w:r w:rsidR="00C06A54" w:rsidRPr="004F2D59">
        <w:rPr>
          <w:rFonts w:ascii="Times New Roman" w:hAnsi="Times New Roman" w:cs="Times New Roman"/>
        </w:rPr>
        <w:t xml:space="preserve"> Physiomodel and HumMod 1.6</w:t>
      </w:r>
      <w:r w:rsidR="009F18C7" w:rsidRPr="004F2D59">
        <w:rPr>
          <w:rFonts w:ascii="Times New Roman" w:hAnsi="Times New Roman" w:cs="Times New Roman"/>
        </w:rPr>
        <w:t xml:space="preserve">, that is, </w:t>
      </w:r>
      <w:r w:rsidR="00C06A54" w:rsidRPr="004F2D59">
        <w:rPr>
          <w:rFonts w:ascii="Times New Roman" w:hAnsi="Times New Roman" w:cs="Times New Roman"/>
        </w:rPr>
        <w:t xml:space="preserve">in </w:t>
      </w:r>
      <w:r w:rsidR="009F18C7" w:rsidRPr="004F2D59">
        <w:rPr>
          <w:rFonts w:ascii="Times New Roman" w:hAnsi="Times New Roman" w:cs="Times New Roman"/>
        </w:rPr>
        <w:t xml:space="preserve">the </w:t>
      </w:r>
      <w:r w:rsidR="00C06A54" w:rsidRPr="004F2D59">
        <w:rPr>
          <w:rFonts w:ascii="Times New Roman" w:hAnsi="Times New Roman" w:cs="Times New Roman"/>
        </w:rPr>
        <w:t>fatigue of sweat glands. The use of fuel in sweat glands is in</w:t>
      </w:r>
      <w:r w:rsidR="009F18C7" w:rsidRPr="004F2D59">
        <w:rPr>
          <w:rFonts w:ascii="Times New Roman" w:hAnsi="Times New Roman" w:cs="Times New Roman"/>
        </w:rPr>
        <w:t xml:space="preserve"> the</w:t>
      </w:r>
      <w:r w:rsidR="00C06A54" w:rsidRPr="004F2D59">
        <w:rPr>
          <w:rFonts w:ascii="Times New Roman" w:hAnsi="Times New Roman" w:cs="Times New Roman"/>
        </w:rPr>
        <w:t xml:space="preserve"> Physiomodel </w:t>
      </w:r>
      <w:r w:rsidRPr="004F2D59">
        <w:rPr>
          <w:rFonts w:ascii="Times New Roman" w:hAnsi="Times New Roman" w:cs="Times New Roman"/>
        </w:rPr>
        <w:t>dependent on</w:t>
      </w:r>
      <w:r w:rsidR="00C06A54" w:rsidRPr="004F2D59">
        <w:rPr>
          <w:rFonts w:ascii="Times New Roman" w:hAnsi="Times New Roman" w:cs="Times New Roman"/>
        </w:rPr>
        <w:t xml:space="preserve"> </w:t>
      </w:r>
      <w:r w:rsidR="009F18C7" w:rsidRPr="004F2D59">
        <w:rPr>
          <w:rFonts w:ascii="Times New Roman" w:hAnsi="Times New Roman" w:cs="Times New Roman"/>
        </w:rPr>
        <w:t xml:space="preserve">the </w:t>
      </w:r>
      <w:r w:rsidR="00C06A54" w:rsidRPr="004F2D59">
        <w:rPr>
          <w:rFonts w:ascii="Times New Roman" w:hAnsi="Times New Roman" w:cs="Times New Roman"/>
        </w:rPr>
        <w:t>current rate of sweating water, not</w:t>
      </w:r>
      <w:r w:rsidRPr="004F2D59">
        <w:rPr>
          <w:rFonts w:ascii="Times New Roman" w:hAnsi="Times New Roman" w:cs="Times New Roman"/>
        </w:rPr>
        <w:t xml:space="preserve"> on</w:t>
      </w:r>
      <w:r w:rsidR="00C06A54" w:rsidRPr="004F2D59">
        <w:rPr>
          <w:rFonts w:ascii="Times New Roman" w:hAnsi="Times New Roman" w:cs="Times New Roman"/>
        </w:rPr>
        <w:t xml:space="preserve"> the constant default base value of this rate</w:t>
      </w:r>
      <w:r w:rsidR="009F18C7" w:rsidRPr="004F2D59">
        <w:rPr>
          <w:rFonts w:ascii="Times New Roman" w:hAnsi="Times New Roman" w:cs="Times New Roman"/>
        </w:rPr>
        <w:t>,</w:t>
      </w:r>
      <w:r w:rsidR="00C06A54" w:rsidRPr="004F2D59">
        <w:rPr>
          <w:rFonts w:ascii="Times New Roman" w:hAnsi="Times New Roman" w:cs="Times New Roman"/>
        </w:rPr>
        <w:t xml:space="preserve"> as in HumMod 1.6.</w:t>
      </w:r>
    </w:p>
    <w:p w14:paraId="10C6A988" w14:textId="77777777" w:rsidR="003362FC" w:rsidRPr="004F2D59" w:rsidRDefault="003362FC" w:rsidP="00911E3F">
      <w:pPr>
        <w:pStyle w:val="Nadpis2"/>
        <w:jc w:val="both"/>
        <w:rPr>
          <w:rStyle w:val="Znaknadpisu1"/>
          <w:rFonts w:ascii="Times New Roman" w:hAnsi="Times New Roman" w:cs="Times New Roman"/>
        </w:rPr>
      </w:pPr>
      <w:bookmarkStart w:id="350" w:name="_Toc409289336"/>
      <w:bookmarkStart w:id="351" w:name="_Toc420288839"/>
      <w:bookmarkStart w:id="352" w:name="_Toc421377521"/>
      <w:r w:rsidRPr="004F2D59">
        <w:rPr>
          <w:rStyle w:val="Znaknadpisu1"/>
          <w:rFonts w:ascii="Times New Roman" w:hAnsi="Times New Roman" w:cs="Times New Roman"/>
        </w:rPr>
        <w:t xml:space="preserve">Neural </w:t>
      </w:r>
      <w:r w:rsidR="007C37C5" w:rsidRPr="004F2D59">
        <w:rPr>
          <w:rStyle w:val="Znaknadpisu1"/>
          <w:rFonts w:ascii="Times New Roman" w:hAnsi="Times New Roman" w:cs="Times New Roman"/>
        </w:rPr>
        <w:t>Regulations</w:t>
      </w:r>
      <w:bookmarkEnd w:id="350"/>
      <w:bookmarkEnd w:id="351"/>
      <w:bookmarkEnd w:id="352"/>
    </w:p>
    <w:p w14:paraId="30628EDD" w14:textId="29F11B3F" w:rsidR="0038178E" w:rsidRPr="004F2D59" w:rsidRDefault="004B59C6" w:rsidP="00911E3F">
      <w:pPr>
        <w:jc w:val="both"/>
        <w:rPr>
          <w:rFonts w:ascii="Times New Roman" w:hAnsi="Times New Roman" w:cs="Times New Roman"/>
        </w:rPr>
      </w:pPr>
      <w:r w:rsidRPr="004F2D59">
        <w:rPr>
          <w:rFonts w:ascii="Times New Roman" w:hAnsi="Times New Roman" w:cs="Times New Roman"/>
        </w:rPr>
        <w:t xml:space="preserve">The integrative model of human physiology </w:t>
      </w:r>
      <w:r w:rsidR="009F18C7" w:rsidRPr="004F2D59">
        <w:rPr>
          <w:rFonts w:ascii="Times New Roman" w:hAnsi="Times New Roman" w:cs="Times New Roman"/>
        </w:rPr>
        <w:t xml:space="preserve">also </w:t>
      </w:r>
      <w:r w:rsidRPr="004F2D59">
        <w:rPr>
          <w:rFonts w:ascii="Times New Roman" w:hAnsi="Times New Roman" w:cs="Times New Roman"/>
        </w:rPr>
        <w:t>contain</w:t>
      </w:r>
      <w:r w:rsidR="0013138C" w:rsidRPr="004F2D59">
        <w:rPr>
          <w:rFonts w:ascii="Times New Roman" w:hAnsi="Times New Roman" w:cs="Times New Roman"/>
        </w:rPr>
        <w:t>s</w:t>
      </w:r>
      <w:r w:rsidRPr="004F2D59">
        <w:rPr>
          <w:rFonts w:ascii="Times New Roman" w:hAnsi="Times New Roman" w:cs="Times New Roman"/>
        </w:rPr>
        <w:t xml:space="preserve"> the </w:t>
      </w:r>
      <w:r w:rsidR="009F18C7" w:rsidRPr="004F2D59">
        <w:rPr>
          <w:rFonts w:ascii="Times New Roman" w:hAnsi="Times New Roman" w:cs="Times New Roman"/>
        </w:rPr>
        <w:t xml:space="preserve">primary </w:t>
      </w:r>
      <w:r w:rsidR="00364F21" w:rsidRPr="004F2D59">
        <w:rPr>
          <w:rFonts w:ascii="Times New Roman" w:hAnsi="Times New Roman" w:cs="Times New Roman"/>
        </w:rPr>
        <w:t>neural regulations, because the autonomic nerves</w:t>
      </w:r>
      <w:r w:rsidRPr="004F2D59">
        <w:rPr>
          <w:rFonts w:ascii="Times New Roman" w:hAnsi="Times New Roman" w:cs="Times New Roman"/>
        </w:rPr>
        <w:t xml:space="preserve"> </w:t>
      </w:r>
      <w:r w:rsidR="009F18C7" w:rsidRPr="004F2D59">
        <w:rPr>
          <w:rFonts w:ascii="Times New Roman" w:hAnsi="Times New Roman" w:cs="Times New Roman"/>
        </w:rPr>
        <w:t xml:space="preserve">directly </w:t>
      </w:r>
      <w:r w:rsidRPr="004F2D59">
        <w:rPr>
          <w:rFonts w:ascii="Times New Roman" w:hAnsi="Times New Roman" w:cs="Times New Roman"/>
        </w:rPr>
        <w:t xml:space="preserve">drive base processes such as </w:t>
      </w:r>
      <w:r w:rsidR="009F18C7" w:rsidRPr="004F2D59">
        <w:rPr>
          <w:rFonts w:ascii="Times New Roman" w:hAnsi="Times New Roman" w:cs="Times New Roman"/>
        </w:rPr>
        <w:t xml:space="preserve">the </w:t>
      </w:r>
      <w:r w:rsidRPr="004F2D59">
        <w:rPr>
          <w:rFonts w:ascii="Times New Roman" w:hAnsi="Times New Roman" w:cs="Times New Roman"/>
        </w:rPr>
        <w:t>vasoconstriction o</w:t>
      </w:r>
      <w:r w:rsidR="00F410F5" w:rsidRPr="004F2D59">
        <w:rPr>
          <w:rFonts w:ascii="Times New Roman" w:hAnsi="Times New Roman" w:cs="Times New Roman"/>
        </w:rPr>
        <w:t xml:space="preserve">f blood vessels, heart rate, </w:t>
      </w:r>
      <w:r w:rsidR="00A462CE" w:rsidRPr="004F2D59">
        <w:rPr>
          <w:rFonts w:ascii="Times New Roman" w:hAnsi="Times New Roman" w:cs="Times New Roman"/>
        </w:rPr>
        <w:t xml:space="preserve">heart </w:t>
      </w:r>
      <w:r w:rsidRPr="004F2D59">
        <w:rPr>
          <w:rFonts w:ascii="Times New Roman" w:hAnsi="Times New Roman" w:cs="Times New Roman"/>
        </w:rPr>
        <w:t>contractility</w:t>
      </w:r>
      <w:r w:rsidR="00D83527" w:rsidRPr="004F2D59">
        <w:rPr>
          <w:rFonts w:ascii="Times New Roman" w:hAnsi="Times New Roman" w:cs="Times New Roman"/>
        </w:rPr>
        <w:t xml:space="preserve"> </w:t>
      </w:r>
      <w:r w:rsidR="00D83527"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&lt;EndNote&gt;&lt;Cite&gt;&lt;Author&gt;SUGA&lt;/Author&gt;&lt;Year&gt;1976&lt;/Year&gt;&lt;RecNum&gt;431&lt;/RecNum&gt;&lt;DisplayText&gt;(SUGA, et al., 1976)&lt;/DisplayText&gt;&lt;record&gt;&lt;rec-number&gt;431&lt;/rec-number&gt;&lt;foreign-keys&gt;&lt;key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D83527"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(SUGA, et al., 1976)</w:t>
      </w:r>
      <w:r w:rsidR="00D83527" w:rsidRPr="004F2D59">
        <w:rPr>
          <w:rFonts w:ascii="Times New Roman" w:eastAsia="Times New Roman" w:hAnsi="Times New Roman" w:cs="Times New Roman"/>
        </w:rPr>
        <w:fldChar w:fldCharType="end"/>
      </w:r>
      <w:r w:rsidRPr="004F2D59">
        <w:rPr>
          <w:rFonts w:ascii="Times New Roman" w:hAnsi="Times New Roman" w:cs="Times New Roman"/>
        </w:rPr>
        <w:t>, kidney functions, secretion of hormones, respiration</w:t>
      </w:r>
      <w:r w:rsidR="003F3104" w:rsidRPr="004F2D59">
        <w:rPr>
          <w:rFonts w:ascii="Times New Roman" w:hAnsi="Times New Roman" w:cs="Times New Roman"/>
        </w:rPr>
        <w:t>, sweating</w:t>
      </w:r>
      <w:r w:rsidR="009F18C7" w:rsidRPr="004F2D59">
        <w:rPr>
          <w:rFonts w:ascii="Times New Roman" w:hAnsi="Times New Roman" w:cs="Times New Roman"/>
        </w:rPr>
        <w:t>,</w:t>
      </w:r>
      <w:r w:rsidRPr="004F2D59">
        <w:rPr>
          <w:rFonts w:ascii="Times New Roman" w:hAnsi="Times New Roman" w:cs="Times New Roman"/>
        </w:rPr>
        <w:t xml:space="preserve"> </w:t>
      </w:r>
      <w:r w:rsidR="00364F21" w:rsidRPr="004F2D59">
        <w:rPr>
          <w:rFonts w:ascii="Times New Roman" w:hAnsi="Times New Roman" w:cs="Times New Roman"/>
        </w:rPr>
        <w:t>etc</w:t>
      </w:r>
      <w:r w:rsidRPr="004F2D59">
        <w:rPr>
          <w:rFonts w:ascii="Times New Roman" w:hAnsi="Times New Roman" w:cs="Times New Roman"/>
        </w:rPr>
        <w:t>.</w:t>
      </w:r>
      <w:r w:rsidR="00364F21" w:rsidRPr="004F2D59">
        <w:rPr>
          <w:rFonts w:ascii="Times New Roman" w:hAnsi="Times New Roman" w:cs="Times New Roman"/>
        </w:rPr>
        <w:t xml:space="preserve"> The </w:t>
      </w:r>
      <w:r w:rsidR="003F3104" w:rsidRPr="004F2D59">
        <w:rPr>
          <w:rFonts w:ascii="Times New Roman" w:hAnsi="Times New Roman" w:cs="Times New Roman"/>
        </w:rPr>
        <w:t xml:space="preserve">inputs to the </w:t>
      </w:r>
      <w:r w:rsidR="00A462CE" w:rsidRPr="004F2D59">
        <w:rPr>
          <w:rFonts w:ascii="Times New Roman" w:hAnsi="Times New Roman" w:cs="Times New Roman"/>
        </w:rPr>
        <w:t>autonomic neural reflexes</w:t>
      </w:r>
      <w:r w:rsidR="00364F21" w:rsidRPr="004F2D59">
        <w:rPr>
          <w:rFonts w:ascii="Times New Roman" w:hAnsi="Times New Roman" w:cs="Times New Roman"/>
        </w:rPr>
        <w:t xml:space="preserve"> </w:t>
      </w:r>
      <w:r w:rsidR="003F3104" w:rsidRPr="004F2D59">
        <w:rPr>
          <w:rFonts w:ascii="Times New Roman" w:hAnsi="Times New Roman" w:cs="Times New Roman"/>
        </w:rPr>
        <w:t>are from specialized cells</w:t>
      </w:r>
      <w:r w:rsidR="00C35935" w:rsidRPr="004F2D59">
        <w:rPr>
          <w:rFonts w:ascii="Times New Roman" w:hAnsi="Times New Roman" w:cs="Times New Roman"/>
        </w:rPr>
        <w:t>, which measu</w:t>
      </w:r>
      <w:r w:rsidR="009F18C7" w:rsidRPr="004F2D59">
        <w:rPr>
          <w:rFonts w:ascii="Times New Roman" w:hAnsi="Times New Roman" w:cs="Times New Roman"/>
        </w:rPr>
        <w:t>re</w:t>
      </w:r>
      <w:r w:rsidR="00C35935" w:rsidRPr="004F2D59">
        <w:rPr>
          <w:rFonts w:ascii="Times New Roman" w:hAnsi="Times New Roman" w:cs="Times New Roman"/>
        </w:rPr>
        <w:t xml:space="preserve"> the current state of </w:t>
      </w:r>
      <w:r w:rsidR="00D93652" w:rsidRPr="004F2D59">
        <w:rPr>
          <w:rFonts w:ascii="Times New Roman" w:hAnsi="Times New Roman" w:cs="Times New Roman"/>
        </w:rPr>
        <w:t>the system</w:t>
      </w:r>
      <w:r w:rsidR="003F3104" w:rsidRPr="004F2D59">
        <w:rPr>
          <w:rFonts w:ascii="Times New Roman" w:hAnsi="Times New Roman" w:cs="Times New Roman"/>
        </w:rPr>
        <w:t xml:space="preserve">: </w:t>
      </w:r>
      <w:r w:rsidR="00C35935" w:rsidRPr="004F2D59">
        <w:rPr>
          <w:rFonts w:ascii="Times New Roman" w:hAnsi="Times New Roman" w:cs="Times New Roman"/>
        </w:rPr>
        <w:t xml:space="preserve">baroreceptors (carotid sinus, aorta, </w:t>
      </w:r>
      <w:r w:rsidR="00D93652" w:rsidRPr="004F2D59">
        <w:rPr>
          <w:rFonts w:ascii="Times New Roman" w:hAnsi="Times New Roman" w:cs="Times New Roman"/>
        </w:rPr>
        <w:t xml:space="preserve">heart </w:t>
      </w:r>
      <w:r w:rsidR="00C35935" w:rsidRPr="004F2D59">
        <w:rPr>
          <w:rFonts w:ascii="Times New Roman" w:hAnsi="Times New Roman" w:cs="Times New Roman"/>
        </w:rPr>
        <w:t>atri</w:t>
      </w:r>
      <w:r w:rsidR="00D93652" w:rsidRPr="004F2D59">
        <w:rPr>
          <w:rFonts w:ascii="Times New Roman" w:hAnsi="Times New Roman" w:cs="Times New Roman"/>
        </w:rPr>
        <w:t>a)</w:t>
      </w:r>
      <w:r w:rsidR="00C35935" w:rsidRPr="004F2D59">
        <w:rPr>
          <w:rFonts w:ascii="Times New Roman" w:hAnsi="Times New Roman" w:cs="Times New Roman"/>
        </w:rPr>
        <w:t>, osmoreceptors (hypothalamus), chemoreceptors (carotid sinus, aorta, medulla oblongata)</w:t>
      </w:r>
      <w:r w:rsidR="00D93652" w:rsidRPr="004F2D59">
        <w:rPr>
          <w:rFonts w:ascii="Times New Roman" w:hAnsi="Times New Roman" w:cs="Times New Roman"/>
        </w:rPr>
        <w:t xml:space="preserve"> </w:t>
      </w:r>
      <w:r w:rsidR="009F18C7" w:rsidRPr="004F2D59">
        <w:rPr>
          <w:rFonts w:ascii="Times New Roman" w:hAnsi="Times New Roman" w:cs="Times New Roman"/>
        </w:rPr>
        <w:t xml:space="preserve">and </w:t>
      </w:r>
      <w:r w:rsidR="00C35935" w:rsidRPr="004F2D59">
        <w:rPr>
          <w:rFonts w:ascii="Times New Roman" w:hAnsi="Times New Roman" w:cs="Times New Roman"/>
        </w:rPr>
        <w:t>thermoreceptors (skin)</w:t>
      </w:r>
      <w:r w:rsidR="00B86392" w:rsidRPr="004F2D59">
        <w:rPr>
          <w:rFonts w:ascii="Times New Roman" w:hAnsi="Times New Roman" w:cs="Times New Roman"/>
        </w:rPr>
        <w:t>. In these cells</w:t>
      </w:r>
      <w:r w:rsidR="009F18C7" w:rsidRPr="004F2D59">
        <w:rPr>
          <w:rFonts w:ascii="Times New Roman" w:hAnsi="Times New Roman" w:cs="Times New Roman"/>
        </w:rPr>
        <w:t>,</w:t>
      </w:r>
      <w:r w:rsidR="00B86392" w:rsidRPr="004F2D59">
        <w:rPr>
          <w:rFonts w:ascii="Times New Roman" w:hAnsi="Times New Roman" w:cs="Times New Roman"/>
        </w:rPr>
        <w:t xml:space="preserve"> </w:t>
      </w:r>
      <w:r w:rsidR="00D93652" w:rsidRPr="004F2D59">
        <w:rPr>
          <w:rFonts w:ascii="Times New Roman" w:hAnsi="Times New Roman" w:cs="Times New Roman"/>
        </w:rPr>
        <w:t>the neural</w:t>
      </w:r>
      <w:r w:rsidR="00A462CE" w:rsidRPr="004F2D59">
        <w:rPr>
          <w:rFonts w:ascii="Times New Roman" w:hAnsi="Times New Roman" w:cs="Times New Roman"/>
        </w:rPr>
        <w:t xml:space="preserve"> impulses</w:t>
      </w:r>
      <w:r w:rsidR="009F18C7" w:rsidRPr="004F2D59">
        <w:rPr>
          <w:rFonts w:ascii="Times New Roman" w:hAnsi="Times New Roman" w:cs="Times New Roman"/>
        </w:rPr>
        <w:t xml:space="preserve"> start that</w:t>
      </w:r>
      <w:r w:rsidR="00A462CE" w:rsidRPr="004F2D59">
        <w:rPr>
          <w:rFonts w:ascii="Times New Roman" w:hAnsi="Times New Roman" w:cs="Times New Roman"/>
        </w:rPr>
        <w:t xml:space="preserve"> are used for</w:t>
      </w:r>
      <w:r w:rsidR="00D93652" w:rsidRPr="004F2D59">
        <w:rPr>
          <w:rFonts w:ascii="Times New Roman" w:hAnsi="Times New Roman" w:cs="Times New Roman"/>
        </w:rPr>
        <w:t xml:space="preserve"> </w:t>
      </w:r>
      <w:r w:rsidR="0013138C" w:rsidRPr="004F2D59">
        <w:rPr>
          <w:rFonts w:ascii="Times New Roman" w:hAnsi="Times New Roman" w:cs="Times New Roman"/>
        </w:rPr>
        <w:t xml:space="preserve">the calculation of </w:t>
      </w:r>
      <w:commentRangeStart w:id="353"/>
      <w:r w:rsidR="009F18C7" w:rsidRPr="004F2D59">
        <w:rPr>
          <w:rFonts w:ascii="Times New Roman" w:hAnsi="Times New Roman" w:cs="Times New Roman"/>
        </w:rPr>
        <w:t xml:space="preserve">a </w:t>
      </w:r>
      <w:r w:rsidR="00D93652" w:rsidRPr="004F2D59">
        <w:rPr>
          <w:rFonts w:ascii="Times New Roman" w:hAnsi="Times New Roman" w:cs="Times New Roman"/>
        </w:rPr>
        <w:t>final answer</w:t>
      </w:r>
      <w:commentRangeEnd w:id="353"/>
      <w:r w:rsidR="009F18C7" w:rsidRPr="004F2D59">
        <w:rPr>
          <w:rStyle w:val="Odkaznakoment"/>
          <w:rFonts w:ascii="Calibri" w:eastAsia="Times New Roman" w:hAnsi="Calibri" w:cs="Times New Roman"/>
        </w:rPr>
        <w:commentReference w:id="353"/>
      </w:r>
      <w:r w:rsidR="00D93652" w:rsidRPr="004F2D59">
        <w:rPr>
          <w:rFonts w:ascii="Times New Roman" w:hAnsi="Times New Roman" w:cs="Times New Roman"/>
        </w:rPr>
        <w:t xml:space="preserve">. There are two autonomic pathways: sympathetic and parasympathetic. </w:t>
      </w:r>
      <w:r w:rsidR="009F18C7" w:rsidRPr="004F2D59">
        <w:rPr>
          <w:rFonts w:ascii="Times New Roman" w:hAnsi="Times New Roman" w:cs="Times New Roman"/>
        </w:rPr>
        <w:t xml:space="preserve">When a </w:t>
      </w:r>
      <w:r w:rsidR="00B86392" w:rsidRPr="004F2D59">
        <w:rPr>
          <w:rFonts w:ascii="Times New Roman" w:hAnsi="Times New Roman" w:cs="Times New Roman"/>
        </w:rPr>
        <w:t>signal reach</w:t>
      </w:r>
      <w:r w:rsidR="009F18C7" w:rsidRPr="004F2D59">
        <w:rPr>
          <w:rFonts w:ascii="Times New Roman" w:hAnsi="Times New Roman" w:cs="Times New Roman"/>
        </w:rPr>
        <w:t>es</w:t>
      </w:r>
      <w:r w:rsidR="00B86392" w:rsidRPr="004F2D59">
        <w:rPr>
          <w:rFonts w:ascii="Times New Roman" w:hAnsi="Times New Roman" w:cs="Times New Roman"/>
        </w:rPr>
        <w:t xml:space="preserve"> the end of the last neuron in </w:t>
      </w:r>
      <w:r w:rsidR="009F18C7" w:rsidRPr="004F2D59">
        <w:rPr>
          <w:rFonts w:ascii="Times New Roman" w:hAnsi="Times New Roman" w:cs="Times New Roman"/>
        </w:rPr>
        <w:t xml:space="preserve">a </w:t>
      </w:r>
      <w:r w:rsidR="00B86392" w:rsidRPr="004F2D59">
        <w:rPr>
          <w:rFonts w:ascii="Times New Roman" w:hAnsi="Times New Roman" w:cs="Times New Roman"/>
        </w:rPr>
        <w:t xml:space="preserve">pathway, </w:t>
      </w:r>
      <w:r w:rsidR="00B86392" w:rsidRPr="004F2D59">
        <w:rPr>
          <w:rFonts w:ascii="Times New Roman" w:hAnsi="Times New Roman" w:cs="Times New Roman"/>
        </w:rPr>
        <w:lastRenderedPageBreak/>
        <w:t>noradrenaline is typically released for sympath</w:t>
      </w:r>
      <w:r w:rsidR="00191D53" w:rsidRPr="004F2D59">
        <w:rPr>
          <w:rFonts w:ascii="Times New Roman" w:hAnsi="Times New Roman" w:cs="Times New Roman"/>
        </w:rPr>
        <w:t xml:space="preserve">etic </w:t>
      </w:r>
      <w:r w:rsidR="009F18C7" w:rsidRPr="004F2D59">
        <w:rPr>
          <w:rFonts w:ascii="Times New Roman" w:hAnsi="Times New Roman" w:cs="Times New Roman"/>
        </w:rPr>
        <w:t xml:space="preserve">stimulation </w:t>
      </w:r>
      <w:r w:rsidR="00191D53" w:rsidRPr="004F2D59">
        <w:rPr>
          <w:rFonts w:ascii="Times New Roman" w:hAnsi="Times New Roman" w:cs="Times New Roman"/>
        </w:rPr>
        <w:t xml:space="preserve">and acetylcholine is typically </w:t>
      </w:r>
      <w:r w:rsidR="009F18C7" w:rsidRPr="004F2D59">
        <w:rPr>
          <w:rFonts w:ascii="Times New Roman" w:hAnsi="Times New Roman" w:cs="Times New Roman"/>
        </w:rPr>
        <w:t xml:space="preserve">released </w:t>
      </w:r>
      <w:r w:rsidR="00191D53" w:rsidRPr="004F2D59">
        <w:rPr>
          <w:rFonts w:ascii="Times New Roman" w:hAnsi="Times New Roman" w:cs="Times New Roman"/>
        </w:rPr>
        <w:t>for parasympathetic stimulation.</w:t>
      </w:r>
      <w:r w:rsidR="00B86392" w:rsidRPr="004F2D59">
        <w:rPr>
          <w:rFonts w:ascii="Times New Roman" w:hAnsi="Times New Roman" w:cs="Times New Roman"/>
        </w:rPr>
        <w:t xml:space="preserve"> </w:t>
      </w:r>
      <w:r w:rsidR="00337DD6" w:rsidRPr="004F2D59">
        <w:rPr>
          <w:rFonts w:ascii="Times New Roman" w:hAnsi="Times New Roman" w:cs="Times New Roman"/>
        </w:rPr>
        <w:t>The</w:t>
      </w:r>
      <w:r w:rsidR="00A462CE" w:rsidRPr="004F2D59">
        <w:rPr>
          <w:rFonts w:ascii="Times New Roman" w:hAnsi="Times New Roman" w:cs="Times New Roman"/>
        </w:rPr>
        <w:t xml:space="preserve"> </w:t>
      </w:r>
      <w:r w:rsidR="00B86392" w:rsidRPr="004F2D59">
        <w:rPr>
          <w:rFonts w:ascii="Times New Roman" w:hAnsi="Times New Roman" w:cs="Times New Roman"/>
        </w:rPr>
        <w:t xml:space="preserve">synapse receptors of the effector cells are typically </w:t>
      </w:r>
      <w:r w:rsidR="00191D53" w:rsidRPr="004F2D59">
        <w:rPr>
          <w:rFonts w:ascii="Times New Roman" w:hAnsi="Times New Roman" w:cs="Times New Roman"/>
        </w:rPr>
        <w:t xml:space="preserve">muscarinic in </w:t>
      </w:r>
      <w:r w:rsidR="00056B84" w:rsidRPr="004F2D59">
        <w:rPr>
          <w:rFonts w:ascii="Times New Roman" w:hAnsi="Times New Roman" w:cs="Times New Roman"/>
        </w:rPr>
        <w:t xml:space="preserve">the </w:t>
      </w:r>
      <w:r w:rsidR="00191D53" w:rsidRPr="004F2D59">
        <w:rPr>
          <w:rFonts w:ascii="Times New Roman" w:hAnsi="Times New Roman" w:cs="Times New Roman"/>
        </w:rPr>
        <w:t xml:space="preserve">parasympathetic </w:t>
      </w:r>
      <w:r w:rsidR="00056B84" w:rsidRPr="004F2D59">
        <w:rPr>
          <w:rFonts w:ascii="Times New Roman" w:hAnsi="Times New Roman" w:cs="Times New Roman"/>
        </w:rPr>
        <w:t xml:space="preserve">pathways </w:t>
      </w:r>
      <w:r w:rsidR="00191D53" w:rsidRPr="004F2D59">
        <w:rPr>
          <w:rFonts w:ascii="Times New Roman" w:hAnsi="Times New Roman" w:cs="Times New Roman"/>
        </w:rPr>
        <w:t xml:space="preserve">and </w:t>
      </w:r>
      <w:r w:rsidR="00B86392" w:rsidRPr="004F2D59">
        <w:rPr>
          <w:rFonts w:ascii="Times New Roman" w:hAnsi="Times New Roman" w:cs="Times New Roman"/>
        </w:rPr>
        <w:t xml:space="preserve">adrenergic in </w:t>
      </w:r>
      <w:r w:rsidR="00056B84" w:rsidRPr="004F2D59">
        <w:rPr>
          <w:rFonts w:ascii="Times New Roman" w:hAnsi="Times New Roman" w:cs="Times New Roman"/>
        </w:rPr>
        <w:t xml:space="preserve">the </w:t>
      </w:r>
      <w:r w:rsidR="00A462CE" w:rsidRPr="004F2D59">
        <w:rPr>
          <w:rFonts w:ascii="Times New Roman" w:hAnsi="Times New Roman" w:cs="Times New Roman"/>
        </w:rPr>
        <w:t>sympathetic</w:t>
      </w:r>
      <w:r w:rsidR="00B86392" w:rsidRPr="004F2D59">
        <w:rPr>
          <w:rFonts w:ascii="Times New Roman" w:hAnsi="Times New Roman" w:cs="Times New Roman"/>
        </w:rPr>
        <w:t xml:space="preserve"> pathways</w:t>
      </w:r>
      <w:r w:rsidR="00A462CE" w:rsidRPr="004F2D59">
        <w:rPr>
          <w:rFonts w:ascii="Times New Roman" w:hAnsi="Times New Roman" w:cs="Times New Roman"/>
        </w:rPr>
        <w:t>.</w:t>
      </w:r>
      <w:r w:rsidR="00B86392" w:rsidRPr="004F2D59">
        <w:rPr>
          <w:rFonts w:ascii="Times New Roman" w:hAnsi="Times New Roman" w:cs="Times New Roman"/>
        </w:rPr>
        <w:t xml:space="preserve"> There are two groups of adrenergic receptors: alpha and</w:t>
      </w:r>
      <w:r w:rsidR="00A462CE" w:rsidRPr="004F2D59">
        <w:rPr>
          <w:rFonts w:ascii="Times New Roman" w:hAnsi="Times New Roman" w:cs="Times New Roman"/>
        </w:rPr>
        <w:t xml:space="preserve"> beta</w:t>
      </w:r>
      <w:r w:rsidR="00056B84" w:rsidRPr="004F2D59">
        <w:rPr>
          <w:rFonts w:ascii="Times New Roman" w:hAnsi="Times New Roman" w:cs="Times New Roman"/>
        </w:rPr>
        <w:t xml:space="preserve"> receptors</w:t>
      </w:r>
      <w:r w:rsidR="00A462CE" w:rsidRPr="004F2D59">
        <w:rPr>
          <w:rFonts w:ascii="Times New Roman" w:hAnsi="Times New Roman" w:cs="Times New Roman"/>
        </w:rPr>
        <w:t xml:space="preserve">. Both adrenergic </w:t>
      </w:r>
      <w:r w:rsidR="00942050" w:rsidRPr="004F2D59">
        <w:rPr>
          <w:rFonts w:ascii="Times New Roman" w:hAnsi="Times New Roman" w:cs="Times New Roman"/>
        </w:rPr>
        <w:t xml:space="preserve">receptor groups react on epinephrine and on norepinephrine. </w:t>
      </w:r>
      <w:r w:rsidR="00191D53" w:rsidRPr="004F2D59">
        <w:rPr>
          <w:rFonts w:ascii="Times New Roman" w:hAnsi="Times New Roman" w:cs="Times New Roman"/>
        </w:rPr>
        <w:t>As a result</w:t>
      </w:r>
      <w:r w:rsidR="00056B84" w:rsidRPr="004F2D59">
        <w:rPr>
          <w:rFonts w:ascii="Times New Roman" w:hAnsi="Times New Roman" w:cs="Times New Roman"/>
        </w:rPr>
        <w:t>,</w:t>
      </w:r>
      <w:r w:rsidR="00191D53" w:rsidRPr="004F2D59">
        <w:rPr>
          <w:rFonts w:ascii="Times New Roman" w:hAnsi="Times New Roman" w:cs="Times New Roman"/>
        </w:rPr>
        <w:t xml:space="preserve"> </w:t>
      </w:r>
      <w:r w:rsidR="00942050" w:rsidRPr="004F2D59">
        <w:rPr>
          <w:rFonts w:ascii="Times New Roman" w:hAnsi="Times New Roman" w:cs="Times New Roman"/>
        </w:rPr>
        <w:t xml:space="preserve">the model </w:t>
      </w:r>
      <w:r w:rsidR="00056B84" w:rsidRPr="004F2D59">
        <w:rPr>
          <w:rFonts w:ascii="Times New Roman" w:hAnsi="Times New Roman" w:cs="Times New Roman"/>
        </w:rPr>
        <w:t xml:space="preserve">for </w:t>
      </w:r>
      <w:r w:rsidR="00942050" w:rsidRPr="004F2D59">
        <w:rPr>
          <w:rFonts w:ascii="Times New Roman" w:hAnsi="Times New Roman" w:cs="Times New Roman"/>
        </w:rPr>
        <w:t xml:space="preserve">the alpha/beta receptors </w:t>
      </w:r>
      <w:r w:rsidR="00056B84" w:rsidRPr="004F2D59">
        <w:rPr>
          <w:rFonts w:ascii="Times New Roman" w:hAnsi="Times New Roman" w:cs="Times New Roman"/>
        </w:rPr>
        <w:t xml:space="preserve">may </w:t>
      </w:r>
      <w:r w:rsidR="00FF6029" w:rsidRPr="004F2D59">
        <w:rPr>
          <w:rFonts w:ascii="Times New Roman" w:hAnsi="Times New Roman" w:cs="Times New Roman"/>
        </w:rPr>
        <w:t>be dependent on</w:t>
      </w:r>
      <w:r w:rsidR="00942050" w:rsidRPr="004F2D59">
        <w:rPr>
          <w:rFonts w:ascii="Times New Roman" w:hAnsi="Times New Roman" w:cs="Times New Roman"/>
        </w:rPr>
        <w:t xml:space="preserve"> sympathetic stimuli</w:t>
      </w:r>
      <w:r w:rsidR="00056B84" w:rsidRPr="004F2D59">
        <w:rPr>
          <w:rFonts w:ascii="Times New Roman" w:hAnsi="Times New Roman" w:cs="Times New Roman"/>
        </w:rPr>
        <w:t>,</w:t>
      </w:r>
      <w:r w:rsidR="00942050" w:rsidRPr="004F2D59">
        <w:rPr>
          <w:rFonts w:ascii="Times New Roman" w:hAnsi="Times New Roman" w:cs="Times New Roman"/>
        </w:rPr>
        <w:t xml:space="preserve"> together with </w:t>
      </w:r>
      <w:r w:rsidR="00056B84" w:rsidRPr="004F2D59">
        <w:rPr>
          <w:rFonts w:ascii="Times New Roman" w:hAnsi="Times New Roman" w:cs="Times New Roman"/>
        </w:rPr>
        <w:t xml:space="preserve">the </w:t>
      </w:r>
      <w:r w:rsidR="00942050" w:rsidRPr="004F2D59">
        <w:rPr>
          <w:rFonts w:ascii="Times New Roman" w:hAnsi="Times New Roman" w:cs="Times New Roman"/>
        </w:rPr>
        <w:t xml:space="preserve">extracellular concentration of </w:t>
      </w:r>
      <w:r w:rsidR="0013138C" w:rsidRPr="004F2D59">
        <w:rPr>
          <w:rFonts w:ascii="Times New Roman" w:hAnsi="Times New Roman" w:cs="Times New Roman"/>
        </w:rPr>
        <w:t xml:space="preserve">these </w:t>
      </w:r>
      <w:r w:rsidR="00FF6029" w:rsidRPr="004F2D59">
        <w:rPr>
          <w:rFonts w:ascii="Times New Roman" w:hAnsi="Times New Roman" w:cs="Times New Roman"/>
        </w:rPr>
        <w:t>catecholamines</w:t>
      </w:r>
      <w:r w:rsidR="00056B84" w:rsidRPr="004F2D59">
        <w:rPr>
          <w:rFonts w:ascii="Times New Roman" w:hAnsi="Times New Roman" w:cs="Times New Roman"/>
        </w:rPr>
        <w:t xml:space="preserve"> and </w:t>
      </w:r>
      <w:r w:rsidR="00C15F80" w:rsidRPr="004F2D59">
        <w:rPr>
          <w:rFonts w:ascii="Times New Roman" w:hAnsi="Times New Roman" w:cs="Times New Roman"/>
        </w:rPr>
        <w:t>other agonist</w:t>
      </w:r>
      <w:r w:rsidR="00FF6029" w:rsidRPr="004F2D59">
        <w:rPr>
          <w:rFonts w:ascii="Times New Roman" w:hAnsi="Times New Roman" w:cs="Times New Roman"/>
        </w:rPr>
        <w:t>s</w:t>
      </w:r>
      <w:r w:rsidR="00C15F80" w:rsidRPr="004F2D59">
        <w:rPr>
          <w:rFonts w:ascii="Times New Roman" w:hAnsi="Times New Roman" w:cs="Times New Roman"/>
        </w:rPr>
        <w:t xml:space="preserve"> (e.g.</w:t>
      </w:r>
      <w:r w:rsidR="00056B84" w:rsidRPr="004F2D59">
        <w:rPr>
          <w:rFonts w:ascii="Times New Roman" w:hAnsi="Times New Roman" w:cs="Times New Roman"/>
        </w:rPr>
        <w:t>,</w:t>
      </w:r>
      <w:r w:rsidR="00C15F80" w:rsidRPr="004F2D59">
        <w:rPr>
          <w:rFonts w:ascii="Times New Roman" w:hAnsi="Times New Roman" w:cs="Times New Roman"/>
        </w:rPr>
        <w:t xml:space="preserve"> desglymidodrine) or antagonist</w:t>
      </w:r>
      <w:r w:rsidR="00FF6029" w:rsidRPr="004F2D59">
        <w:rPr>
          <w:rFonts w:ascii="Times New Roman" w:hAnsi="Times New Roman" w:cs="Times New Roman"/>
        </w:rPr>
        <w:t>s</w:t>
      </w:r>
      <w:r w:rsidR="00C15F80" w:rsidRPr="004F2D59">
        <w:rPr>
          <w:rFonts w:ascii="Times New Roman" w:hAnsi="Times New Roman" w:cs="Times New Roman"/>
        </w:rPr>
        <w:t xml:space="preserve"> (alpha/beta</w:t>
      </w:r>
      <w:r w:rsidR="00056B84" w:rsidRPr="004F2D59">
        <w:rPr>
          <w:rFonts w:ascii="Times New Roman" w:hAnsi="Times New Roman" w:cs="Times New Roman"/>
        </w:rPr>
        <w:t>-</w:t>
      </w:r>
      <w:r w:rsidR="00C15F80" w:rsidRPr="004F2D59">
        <w:rPr>
          <w:rFonts w:ascii="Times New Roman" w:hAnsi="Times New Roman" w:cs="Times New Roman"/>
        </w:rPr>
        <w:t>blockers).</w:t>
      </w:r>
      <w:r w:rsidR="0013138C" w:rsidRPr="004F2D59">
        <w:rPr>
          <w:rFonts w:ascii="Times New Roman" w:hAnsi="Times New Roman" w:cs="Times New Roman"/>
        </w:rPr>
        <w:t xml:space="preserve"> </w:t>
      </w:r>
      <w:r w:rsidR="00FF6029" w:rsidRPr="004F2D59">
        <w:rPr>
          <w:rFonts w:ascii="Times New Roman" w:hAnsi="Times New Roman" w:cs="Times New Roman"/>
        </w:rPr>
        <w:t xml:space="preserve">The model </w:t>
      </w:r>
      <w:r w:rsidR="00191D53" w:rsidRPr="004F2D59">
        <w:rPr>
          <w:rFonts w:ascii="Times New Roman" w:hAnsi="Times New Roman" w:cs="Times New Roman"/>
        </w:rPr>
        <w:t xml:space="preserve">of </w:t>
      </w:r>
      <w:r w:rsidR="00FF6029" w:rsidRPr="004F2D59">
        <w:rPr>
          <w:rFonts w:ascii="Times New Roman" w:hAnsi="Times New Roman" w:cs="Times New Roman"/>
        </w:rPr>
        <w:t xml:space="preserve">alpha receptors can be used in </w:t>
      </w:r>
      <w:r w:rsidR="0013138C" w:rsidRPr="004F2D59">
        <w:rPr>
          <w:rFonts w:ascii="Times New Roman" w:hAnsi="Times New Roman" w:cs="Times New Roman"/>
        </w:rPr>
        <w:t xml:space="preserve">many </w:t>
      </w:r>
      <w:r w:rsidR="00056B84" w:rsidRPr="004F2D59">
        <w:rPr>
          <w:rFonts w:ascii="Times New Roman" w:hAnsi="Times New Roman" w:cs="Times New Roman"/>
        </w:rPr>
        <w:t xml:space="preserve">instances </w:t>
      </w:r>
      <w:r w:rsidR="0013138C" w:rsidRPr="004F2D59">
        <w:rPr>
          <w:rFonts w:ascii="Times New Roman" w:hAnsi="Times New Roman" w:cs="Times New Roman"/>
        </w:rPr>
        <w:t>such as for the model of microcirculation, which is used for many tissues with different parametrical setting</w:t>
      </w:r>
      <w:r w:rsidR="00056B84" w:rsidRPr="004F2D59">
        <w:rPr>
          <w:rFonts w:ascii="Times New Roman" w:hAnsi="Times New Roman" w:cs="Times New Roman"/>
        </w:rPr>
        <w:t>s</w:t>
      </w:r>
      <w:r w:rsidR="0013138C" w:rsidRPr="004F2D59">
        <w:rPr>
          <w:rFonts w:ascii="Times New Roman" w:hAnsi="Times New Roman" w:cs="Times New Roman"/>
        </w:rPr>
        <w:t>.</w:t>
      </w:r>
    </w:p>
    <w:p w14:paraId="500F8090" w14:textId="013B5AE4" w:rsidR="00D83527" w:rsidRPr="004F2D59" w:rsidRDefault="00056B84" w:rsidP="00911E3F">
      <w:pPr>
        <w:jc w:val="both"/>
        <w:rPr>
          <w:rFonts w:ascii="Times New Roman" w:eastAsia="Times New Roman" w:hAnsi="Times New Roman" w:cs="Times New Roman"/>
        </w:rPr>
      </w:pPr>
      <w:r w:rsidRPr="004F2D59">
        <w:rPr>
          <w:rFonts w:ascii="Times New Roman" w:eastAsia="Times New Roman" w:hAnsi="Times New Roman" w:cs="Times New Roman"/>
        </w:rPr>
        <w:t>A</w:t>
      </w:r>
      <w:r w:rsidR="00191D53" w:rsidRPr="004F2D59">
        <w:rPr>
          <w:rFonts w:ascii="Times New Roman" w:eastAsia="Times New Roman" w:hAnsi="Times New Roman" w:cs="Times New Roman"/>
        </w:rPr>
        <w:t xml:space="preserve">utonomic regulations </w:t>
      </w:r>
      <w:r w:rsidRPr="004F2D59">
        <w:rPr>
          <w:rFonts w:ascii="Times New Roman" w:eastAsia="Times New Roman" w:hAnsi="Times New Roman" w:cs="Times New Roman"/>
        </w:rPr>
        <w:t xml:space="preserve">simply </w:t>
      </w:r>
      <w:r w:rsidR="00191D53" w:rsidRPr="004F2D59">
        <w:rPr>
          <w:rFonts w:ascii="Times New Roman" w:eastAsia="Times New Roman" w:hAnsi="Times New Roman" w:cs="Times New Roman"/>
        </w:rPr>
        <w:t>correct the functions of cells, tissues and organs</w:t>
      </w:r>
      <w:r w:rsidR="00386B4D" w:rsidRPr="004F2D59">
        <w:rPr>
          <w:rFonts w:ascii="Times New Roman" w:eastAsia="Times New Roman" w:hAnsi="Times New Roman" w:cs="Times New Roman"/>
        </w:rPr>
        <w:t>. I</w:t>
      </w:r>
      <w:r w:rsidR="00191D53" w:rsidRPr="004F2D59">
        <w:rPr>
          <w:rFonts w:ascii="Times New Roman" w:eastAsia="Times New Roman" w:hAnsi="Times New Roman" w:cs="Times New Roman"/>
        </w:rPr>
        <w:t>n many cases</w:t>
      </w:r>
      <w:r w:rsidRPr="004F2D59">
        <w:rPr>
          <w:rFonts w:ascii="Times New Roman" w:eastAsia="Times New Roman" w:hAnsi="Times New Roman" w:cs="Times New Roman"/>
        </w:rPr>
        <w:t>,</w:t>
      </w:r>
      <w:r w:rsidR="00191D53" w:rsidRPr="004F2D59">
        <w:rPr>
          <w:rFonts w:ascii="Times New Roman" w:eastAsia="Times New Roman" w:hAnsi="Times New Roman" w:cs="Times New Roman"/>
        </w:rPr>
        <w:t xml:space="preserve"> they are not necessary for </w:t>
      </w:r>
      <w:r w:rsidR="00386B4D" w:rsidRPr="004F2D59">
        <w:rPr>
          <w:rFonts w:ascii="Times New Roman" w:eastAsia="Times New Roman" w:hAnsi="Times New Roman" w:cs="Times New Roman"/>
        </w:rPr>
        <w:t>life</w:t>
      </w:r>
      <w:r w:rsidR="00191D53" w:rsidRPr="004F2D59">
        <w:rPr>
          <w:rFonts w:ascii="Times New Roman" w:eastAsia="Times New Roman" w:hAnsi="Times New Roman" w:cs="Times New Roman"/>
        </w:rPr>
        <w:t xml:space="preserve">. </w:t>
      </w:r>
      <w:r w:rsidR="00676CE5" w:rsidRPr="004F2D59">
        <w:rPr>
          <w:rFonts w:ascii="Times New Roman" w:eastAsia="Times New Roman" w:hAnsi="Times New Roman" w:cs="Times New Roman"/>
        </w:rPr>
        <w:t>T</w:t>
      </w:r>
      <w:r w:rsidR="00191D53" w:rsidRPr="004F2D59">
        <w:rPr>
          <w:rFonts w:ascii="Times New Roman" w:eastAsia="Times New Roman" w:hAnsi="Times New Roman" w:cs="Times New Roman"/>
        </w:rPr>
        <w:t xml:space="preserve">hey can </w:t>
      </w:r>
      <w:r w:rsidR="00676CE5" w:rsidRPr="004F2D59">
        <w:rPr>
          <w:rFonts w:ascii="Times New Roman" w:eastAsia="Times New Roman" w:hAnsi="Times New Roman" w:cs="Times New Roman"/>
        </w:rPr>
        <w:t xml:space="preserve">even </w:t>
      </w:r>
      <w:r w:rsidR="00191D53" w:rsidRPr="004F2D59">
        <w:rPr>
          <w:rFonts w:ascii="Times New Roman" w:eastAsia="Times New Roman" w:hAnsi="Times New Roman" w:cs="Times New Roman"/>
        </w:rPr>
        <w:t>be remove</w:t>
      </w:r>
      <w:r w:rsidRPr="004F2D59">
        <w:rPr>
          <w:rFonts w:ascii="Times New Roman" w:eastAsia="Times New Roman" w:hAnsi="Times New Roman" w:cs="Times New Roman"/>
        </w:rPr>
        <w:t>d</w:t>
      </w:r>
      <w:r w:rsidR="00191D53" w:rsidRPr="004F2D59">
        <w:rPr>
          <w:rFonts w:ascii="Times New Roman" w:eastAsia="Times New Roman" w:hAnsi="Times New Roman" w:cs="Times New Roman"/>
        </w:rPr>
        <w:t xml:space="preserve"> </w:t>
      </w:r>
      <w:r w:rsidRPr="004F2D59">
        <w:rPr>
          <w:rFonts w:ascii="Times New Roman" w:eastAsia="Times New Roman" w:hAnsi="Times New Roman" w:cs="Times New Roman"/>
        </w:rPr>
        <w:t xml:space="preserve">through </w:t>
      </w:r>
      <w:r w:rsidR="00191D53" w:rsidRPr="004F2D59">
        <w:rPr>
          <w:rFonts w:ascii="Times New Roman" w:eastAsia="Times New Roman" w:hAnsi="Times New Roman" w:cs="Times New Roman"/>
        </w:rPr>
        <w:t>surgery (</w:t>
      </w:r>
      <w:r w:rsidR="00386B4D" w:rsidRPr="004F2D59">
        <w:rPr>
          <w:rFonts w:ascii="Times New Roman" w:eastAsia="Times New Roman" w:hAnsi="Times New Roman" w:cs="Times New Roman"/>
        </w:rPr>
        <w:t xml:space="preserve">vagotomy, endoscopic thoracic sympathectomy). However, quality of life rapidly decreases, because the </w:t>
      </w:r>
      <w:r w:rsidR="00676CE5" w:rsidRPr="004F2D59">
        <w:rPr>
          <w:rFonts w:ascii="Times New Roman" w:eastAsia="Times New Roman" w:hAnsi="Times New Roman" w:cs="Times New Roman"/>
        </w:rPr>
        <w:t>loss</w:t>
      </w:r>
      <w:r w:rsidR="00386B4D" w:rsidRPr="004F2D59">
        <w:rPr>
          <w:rFonts w:ascii="Times New Roman" w:eastAsia="Times New Roman" w:hAnsi="Times New Roman" w:cs="Times New Roman"/>
        </w:rPr>
        <w:t xml:space="preserve"> of regulation decrease</w:t>
      </w:r>
      <w:r w:rsidRPr="004F2D59">
        <w:rPr>
          <w:rFonts w:ascii="Times New Roman" w:eastAsia="Times New Roman" w:hAnsi="Times New Roman" w:cs="Times New Roman"/>
        </w:rPr>
        <w:t>s</w:t>
      </w:r>
      <w:r w:rsidR="00386B4D" w:rsidRPr="004F2D59">
        <w:rPr>
          <w:rFonts w:ascii="Times New Roman" w:eastAsia="Times New Roman" w:hAnsi="Times New Roman" w:cs="Times New Roman"/>
        </w:rPr>
        <w:t xml:space="preserve"> the limits </w:t>
      </w:r>
      <w:r w:rsidRPr="004F2D59">
        <w:rPr>
          <w:rFonts w:ascii="Times New Roman" w:eastAsia="Times New Roman" w:hAnsi="Times New Roman" w:cs="Times New Roman"/>
        </w:rPr>
        <w:t xml:space="preserve">to </w:t>
      </w:r>
      <w:r w:rsidR="00386B4D" w:rsidRPr="004F2D59">
        <w:rPr>
          <w:rFonts w:ascii="Times New Roman" w:eastAsia="Times New Roman" w:hAnsi="Times New Roman" w:cs="Times New Roman"/>
        </w:rPr>
        <w:t xml:space="preserve">where the body </w:t>
      </w:r>
      <w:r w:rsidRPr="004F2D59">
        <w:rPr>
          <w:rFonts w:ascii="Times New Roman" w:eastAsia="Times New Roman" w:hAnsi="Times New Roman" w:cs="Times New Roman"/>
        </w:rPr>
        <w:t xml:space="preserve">can function </w:t>
      </w:r>
      <w:r w:rsidR="00386B4D" w:rsidRPr="004F2D59">
        <w:rPr>
          <w:rFonts w:ascii="Times New Roman" w:eastAsia="Times New Roman" w:hAnsi="Times New Roman" w:cs="Times New Roman"/>
        </w:rPr>
        <w:t>properly. For example</w:t>
      </w:r>
      <w:r w:rsidRPr="004F2D59">
        <w:rPr>
          <w:rFonts w:ascii="Times New Roman" w:eastAsia="Times New Roman" w:hAnsi="Times New Roman" w:cs="Times New Roman"/>
        </w:rPr>
        <w:t>,</w:t>
      </w:r>
      <w:r w:rsidR="00386B4D" w:rsidRPr="004F2D59">
        <w:rPr>
          <w:rFonts w:ascii="Times New Roman" w:eastAsia="Times New Roman" w:hAnsi="Times New Roman" w:cs="Times New Roman"/>
        </w:rPr>
        <w:t xml:space="preserve"> the los</w:t>
      </w:r>
      <w:r w:rsidR="00676CE5" w:rsidRPr="004F2D59">
        <w:rPr>
          <w:rFonts w:ascii="Times New Roman" w:eastAsia="Times New Roman" w:hAnsi="Times New Roman" w:cs="Times New Roman"/>
        </w:rPr>
        <w:t>s</w:t>
      </w:r>
      <w:r w:rsidR="00386B4D" w:rsidRPr="004F2D59">
        <w:rPr>
          <w:rFonts w:ascii="Times New Roman" w:eastAsia="Times New Roman" w:hAnsi="Times New Roman" w:cs="Times New Roman"/>
        </w:rPr>
        <w:t xml:space="preserve"> of regulation of heart rate is critical in</w:t>
      </w:r>
      <w:r w:rsidRPr="004F2D59">
        <w:rPr>
          <w:rFonts w:ascii="Times New Roman" w:eastAsia="Times New Roman" w:hAnsi="Times New Roman" w:cs="Times New Roman"/>
        </w:rPr>
        <w:t xml:space="preserve"> instances of</w:t>
      </w:r>
      <w:r w:rsidR="00386B4D" w:rsidRPr="004F2D59">
        <w:rPr>
          <w:rFonts w:ascii="Times New Roman" w:eastAsia="Times New Roman" w:hAnsi="Times New Roman" w:cs="Times New Roman"/>
        </w:rPr>
        <w:t xml:space="preserve"> increased physical activity, when higher cardiac output </w:t>
      </w:r>
      <w:r w:rsidRPr="004F2D59">
        <w:rPr>
          <w:rFonts w:ascii="Times New Roman" w:eastAsia="Times New Roman" w:hAnsi="Times New Roman" w:cs="Times New Roman"/>
        </w:rPr>
        <w:t xml:space="preserve">is needed </w:t>
      </w:r>
      <w:r w:rsidR="00386B4D" w:rsidRPr="004F2D59">
        <w:rPr>
          <w:rFonts w:ascii="Times New Roman" w:eastAsia="Times New Roman" w:hAnsi="Times New Roman" w:cs="Times New Roman"/>
        </w:rPr>
        <w:t xml:space="preserve">to support oxygen transport to muscles. </w:t>
      </w:r>
      <w:r w:rsidRPr="004F2D59">
        <w:rPr>
          <w:rFonts w:ascii="Times New Roman" w:eastAsia="Times New Roman" w:hAnsi="Times New Roman" w:cs="Times New Roman"/>
        </w:rPr>
        <w:t>W</w:t>
      </w:r>
      <w:r w:rsidR="00676CE5" w:rsidRPr="004F2D59">
        <w:rPr>
          <w:rFonts w:ascii="Times New Roman" w:eastAsia="Times New Roman" w:hAnsi="Times New Roman" w:cs="Times New Roman"/>
        </w:rPr>
        <w:t>ithout external innervation</w:t>
      </w:r>
      <w:r w:rsidRPr="004F2D59">
        <w:rPr>
          <w:rFonts w:ascii="Times New Roman" w:eastAsia="Times New Roman" w:hAnsi="Times New Roman" w:cs="Times New Roman"/>
        </w:rPr>
        <w:t>,</w:t>
      </w:r>
      <w:r w:rsidR="00676CE5" w:rsidRPr="004F2D59">
        <w:rPr>
          <w:rFonts w:ascii="Times New Roman" w:eastAsia="Times New Roman" w:hAnsi="Times New Roman" w:cs="Times New Roman"/>
        </w:rPr>
        <w:t xml:space="preserve"> the heart still beat</w:t>
      </w:r>
      <w:r w:rsidR="000A2DEB" w:rsidRPr="004F2D59">
        <w:rPr>
          <w:rFonts w:ascii="Times New Roman" w:eastAsia="Times New Roman" w:hAnsi="Times New Roman" w:cs="Times New Roman"/>
        </w:rPr>
        <w:t>s</w:t>
      </w:r>
      <w:r w:rsidR="00676CE5" w:rsidRPr="004F2D59">
        <w:rPr>
          <w:rFonts w:ascii="Times New Roman" w:eastAsia="Times New Roman" w:hAnsi="Times New Roman" w:cs="Times New Roman"/>
        </w:rPr>
        <w:t xml:space="preserve"> using autonomic oscillations of sinoatrial node cells</w:t>
      </w:r>
      <w:r w:rsidR="000A2DEB" w:rsidRPr="004F2D59">
        <w:rPr>
          <w:rFonts w:ascii="Times New Roman" w:eastAsia="Times New Roman" w:hAnsi="Times New Roman" w:cs="Times New Roman"/>
        </w:rPr>
        <w:t xml:space="preserve"> </w:t>
      </w:r>
      <w:r w:rsidR="000A2DEB"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&lt;EndNote&gt;&lt;Cite&gt;&lt;Author&gt;Bootsma&lt;/Author&gt;&lt;Year&gt;1994&lt;/Year&gt;&lt;RecNum&gt;673&lt;/RecNum&gt;&lt;DisplayText&gt;(Bootsma, et al., 1994; Warner and Cox, 1962)&lt;/DisplayText&gt;&lt;record&gt;&lt;rec-number&gt;673&lt;/rec-number&gt;&lt;foreign-keys&gt;&lt;key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0A2DEB"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(Bootsma, et al., 1994; Warner and Cox, 1962)</w:t>
      </w:r>
      <w:r w:rsidR="000A2DEB" w:rsidRPr="004F2D59">
        <w:rPr>
          <w:rFonts w:ascii="Times New Roman" w:eastAsia="Times New Roman" w:hAnsi="Times New Roman" w:cs="Times New Roman"/>
        </w:rPr>
        <w:fldChar w:fldCharType="end"/>
      </w:r>
      <w:r w:rsidR="00676CE5" w:rsidRPr="004F2D59">
        <w:rPr>
          <w:rFonts w:ascii="Times New Roman" w:eastAsia="Times New Roman" w:hAnsi="Times New Roman" w:cs="Times New Roman"/>
        </w:rPr>
        <w:t xml:space="preserve">, </w:t>
      </w:r>
      <w:r w:rsidR="000A2DEB" w:rsidRPr="004F2D59">
        <w:rPr>
          <w:rFonts w:ascii="Times New Roman" w:eastAsia="Times New Roman" w:hAnsi="Times New Roman" w:cs="Times New Roman"/>
        </w:rPr>
        <w:t xml:space="preserve">but </w:t>
      </w:r>
      <w:r w:rsidR="00676CE5" w:rsidRPr="004F2D59">
        <w:rPr>
          <w:rFonts w:ascii="Times New Roman" w:eastAsia="Times New Roman" w:hAnsi="Times New Roman" w:cs="Times New Roman"/>
        </w:rPr>
        <w:t xml:space="preserve">without </w:t>
      </w:r>
      <w:r w:rsidR="000A2DEB" w:rsidRPr="004F2D59">
        <w:rPr>
          <w:rFonts w:ascii="Times New Roman" w:eastAsia="Times New Roman" w:hAnsi="Times New Roman" w:cs="Times New Roman"/>
        </w:rPr>
        <w:t xml:space="preserve">receiving </w:t>
      </w:r>
      <w:r w:rsidR="00D83527" w:rsidRPr="004F2D59">
        <w:rPr>
          <w:rFonts w:ascii="Times New Roman" w:eastAsia="Times New Roman" w:hAnsi="Times New Roman" w:cs="Times New Roman"/>
        </w:rPr>
        <w:t>useful</w:t>
      </w:r>
      <w:r w:rsidR="00676CE5" w:rsidRPr="004F2D59">
        <w:rPr>
          <w:rFonts w:ascii="Times New Roman" w:eastAsia="Times New Roman" w:hAnsi="Times New Roman" w:cs="Times New Roman"/>
        </w:rPr>
        <w:t xml:space="preserve"> information</w:t>
      </w:r>
      <w:r w:rsidR="00D83527" w:rsidRPr="004F2D59">
        <w:rPr>
          <w:rFonts w:ascii="Times New Roman" w:eastAsia="Times New Roman" w:hAnsi="Times New Roman" w:cs="Times New Roman"/>
        </w:rPr>
        <w:t xml:space="preserve"> </w:t>
      </w:r>
      <w:r w:rsidR="00D83527"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&lt;EndNote&gt;&lt;Cite&gt;&lt;Author&gt;Xenopoulos&lt;/Author&gt;&lt;Year&gt;1994&lt;/Year&gt;&lt;RecNum&gt;427&lt;/RecNum&gt;&lt;DisplayText&gt;(Xenopoulos and Applegate, 1994)&lt;/DisplayText&gt;&lt;record&gt;&lt;rec-number&gt;427&lt;/rec-number&gt;&lt;foreign-keys&gt;&lt;key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D83527"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(Xenopoulos and Applegate, 1994)</w:t>
      </w:r>
      <w:r w:rsidR="00D83527" w:rsidRPr="004F2D59">
        <w:rPr>
          <w:rFonts w:ascii="Times New Roman" w:eastAsia="Times New Roman" w:hAnsi="Times New Roman" w:cs="Times New Roman"/>
        </w:rPr>
        <w:fldChar w:fldCharType="end"/>
      </w:r>
      <w:r w:rsidR="00676CE5" w:rsidRPr="004F2D59">
        <w:rPr>
          <w:rFonts w:ascii="Times New Roman" w:eastAsia="Times New Roman" w:hAnsi="Times New Roman" w:cs="Times New Roman"/>
        </w:rPr>
        <w:t xml:space="preserve"> about</w:t>
      </w:r>
      <w:r w:rsidR="00D83527" w:rsidRPr="004F2D59">
        <w:rPr>
          <w:rFonts w:ascii="Times New Roman" w:eastAsia="Times New Roman" w:hAnsi="Times New Roman" w:cs="Times New Roman"/>
        </w:rPr>
        <w:t xml:space="preserve"> muscle metabolism, current </w:t>
      </w:r>
      <w:r w:rsidR="00676CE5" w:rsidRPr="004F2D59">
        <w:rPr>
          <w:rFonts w:ascii="Times New Roman" w:eastAsia="Times New Roman" w:hAnsi="Times New Roman" w:cs="Times New Roman"/>
        </w:rPr>
        <w:t>blood status</w:t>
      </w:r>
      <w:r w:rsidR="00D83527" w:rsidRPr="004F2D59">
        <w:rPr>
          <w:rFonts w:ascii="Times New Roman" w:eastAsia="Times New Roman" w:hAnsi="Times New Roman" w:cs="Times New Roman"/>
        </w:rPr>
        <w:t xml:space="preserve"> and about blood pressure </w:t>
      </w:r>
      <w:r w:rsidR="00D83527" w:rsidRPr="004F2D59">
        <w:rPr>
          <w:rFonts w:ascii="Times New Roman" w:eastAsia="Times New Roman" w:hAnsi="Times New Roman" w:cs="Times New Roman"/>
        </w:rPr>
        <w:fldChar w:fldCharType="begin">
          <w:fldData xml:space="preserve">PEVuZE5vdGU+PENpdGU+PEF1dGhvcj5GZXJndXNvbjwvQXV0aG9yPjxZZWFyPjE5ODU8L1llYXI+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</w:fldData>
        </w:fldChar>
      </w:r>
      <w:r w:rsidR="00D8120E">
        <w:rPr>
          <w:rFonts w:ascii="Times New Roman" w:eastAsia="Times New Roman" w:hAnsi="Times New Roman" w:cs="Times New Roman"/>
        </w:rPr>
        <w:instrText xml:space="preserve"> ADDIN EN.CITE </w:instrText>
      </w:r>
      <w:r w:rsidR="00D8120E">
        <w:rPr>
          <w:rFonts w:ascii="Times New Roman" w:eastAsia="Times New Roman" w:hAnsi="Times New Roman" w:cs="Times New Roman"/>
        </w:rPr>
        <w:fldChar w:fldCharType="begin">
          <w:fldData xml:space="preserve">PEVuZE5vdGU+PENpdGU+PEF1dGhvcj5GZXJndXNvbjwvQXV0aG9yPjxZZWFyPjE5ODU8L1llYXI+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</w:fldData>
        </w:fldChar>
      </w:r>
      <w:r w:rsidR="00D8120E">
        <w:rPr>
          <w:rFonts w:ascii="Times New Roman" w:eastAsia="Times New Roman" w:hAnsi="Times New Roman" w:cs="Times New Roman"/>
        </w:rPr>
        <w:instrText xml:space="preserve"> ADDIN EN.CITE.DATA </w:instrText>
      </w:r>
      <w:r w:rsidR="00D8120E">
        <w:rPr>
          <w:rFonts w:ascii="Times New Roman" w:eastAsia="Times New Roman" w:hAnsi="Times New Roman" w:cs="Times New Roman"/>
        </w:rPr>
      </w:r>
      <w:r w:rsidR="00D8120E">
        <w:rPr>
          <w:rFonts w:ascii="Times New Roman" w:eastAsia="Times New Roman" w:hAnsi="Times New Roman" w:cs="Times New Roman"/>
        </w:rPr>
        <w:fldChar w:fldCharType="end"/>
      </w:r>
      <w:r w:rsidR="00D83527" w:rsidRPr="004F2D59">
        <w:rPr>
          <w:rFonts w:ascii="Times New Roman" w:eastAsia="Times New Roman" w:hAnsi="Times New Roman" w:cs="Times New Roman"/>
        </w:rPr>
      </w:r>
      <w:r w:rsidR="00D83527"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(Ferguson, et al., 1985; Takeshita, et al., 1979)</w:t>
      </w:r>
      <w:r w:rsidR="00D83527" w:rsidRPr="004F2D59">
        <w:rPr>
          <w:rFonts w:ascii="Times New Roman" w:eastAsia="Times New Roman" w:hAnsi="Times New Roman" w:cs="Times New Roman"/>
        </w:rPr>
        <w:fldChar w:fldCharType="end"/>
      </w:r>
      <w:r w:rsidR="00676CE5" w:rsidRPr="004F2D59">
        <w:rPr>
          <w:rFonts w:ascii="Times New Roman" w:eastAsia="Times New Roman" w:hAnsi="Times New Roman" w:cs="Times New Roman"/>
        </w:rPr>
        <w:t>.</w:t>
      </w:r>
      <w:r w:rsidR="00386B4D" w:rsidRPr="004F2D59">
        <w:rPr>
          <w:rFonts w:ascii="Times New Roman" w:eastAsia="Times New Roman" w:hAnsi="Times New Roman" w:cs="Times New Roman"/>
        </w:rPr>
        <w:t xml:space="preserve"> </w:t>
      </w:r>
    </w:p>
    <w:tbl>
      <w:tblPr>
        <w:tblStyle w:val="Svtltabulkaseznamu1zvraznn31"/>
        <w:tblW w:w="0" w:type="auto"/>
        <w:tblLook w:val="04A0" w:firstRow="1" w:lastRow="0" w:firstColumn="1" w:lastColumn="0" w:noHBand="0" w:noVBand="1"/>
      </w:tblPr>
      <w:tblGrid>
        <w:gridCol w:w="2552"/>
        <w:gridCol w:w="3044"/>
        <w:gridCol w:w="2799"/>
      </w:tblGrid>
      <w:tr w:rsidR="007B7477" w:rsidRPr="004F2D59" w14:paraId="637DF108" w14:textId="77777777" w:rsidTr="004D2C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DC3EAB4" w14:textId="77777777" w:rsidR="007B7477" w:rsidRPr="004F2D59" w:rsidRDefault="00E72E24" w:rsidP="00AB49AD">
            <w:pPr>
              <w:jc w:val="center"/>
              <w:rPr>
                <w:rFonts w:ascii="Times New Roman" w:eastAsia="Times New Roman" w:hAnsi="Times New Roman" w:cs="Times New Roman"/>
                <w:b w:val="0"/>
              </w:rPr>
            </w:pPr>
            <w:r w:rsidRPr="004F2D59">
              <w:rPr>
                <w:rFonts w:ascii="Times New Roman" w:eastAsia="Times New Roman" w:hAnsi="Times New Roman" w:cs="Times New Roman"/>
              </w:rPr>
              <w:t>N</w:t>
            </w:r>
            <w:r w:rsidR="00AB49AD" w:rsidRPr="004F2D59">
              <w:rPr>
                <w:rFonts w:ascii="Times New Roman" w:eastAsia="Times New Roman" w:hAnsi="Times New Roman" w:cs="Times New Roman"/>
              </w:rPr>
              <w:t>eural pathway</w:t>
            </w:r>
          </w:p>
        </w:tc>
        <w:tc>
          <w:tcPr>
            <w:tcW w:w="3044" w:type="dxa"/>
          </w:tcPr>
          <w:p w14:paraId="600FE5CA" w14:textId="77777777" w:rsidR="007B7477" w:rsidRPr="004F2D59" w:rsidRDefault="00E72E24" w:rsidP="00AB49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4F2D59">
              <w:rPr>
                <w:rFonts w:ascii="Times New Roman" w:eastAsia="Times New Roman" w:hAnsi="Times New Roman" w:cs="Times New Roman"/>
              </w:rPr>
              <w:t>R</w:t>
            </w:r>
            <w:r w:rsidR="00AB49AD" w:rsidRPr="004F2D59">
              <w:rPr>
                <w:rFonts w:ascii="Times New Roman" w:eastAsia="Times New Roman" w:hAnsi="Times New Roman" w:cs="Times New Roman"/>
              </w:rPr>
              <w:t>eceptors</w:t>
            </w:r>
          </w:p>
        </w:tc>
        <w:tc>
          <w:tcPr>
            <w:tcW w:w="2799" w:type="dxa"/>
          </w:tcPr>
          <w:p w14:paraId="5CEF4D86" w14:textId="77777777" w:rsidR="007B7477" w:rsidRPr="004F2D59" w:rsidRDefault="00E72E24" w:rsidP="00AB49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4F2D59">
              <w:rPr>
                <w:rFonts w:ascii="Times New Roman" w:eastAsia="Times New Roman" w:hAnsi="Times New Roman" w:cs="Times New Roman"/>
              </w:rPr>
              <w:t>E</w:t>
            </w:r>
            <w:r w:rsidR="00AB49AD" w:rsidRPr="004F2D59">
              <w:rPr>
                <w:rFonts w:ascii="Times New Roman" w:eastAsia="Times New Roman" w:hAnsi="Times New Roman" w:cs="Times New Roman"/>
              </w:rPr>
              <w:t>ffectors</w:t>
            </w:r>
          </w:p>
        </w:tc>
      </w:tr>
      <w:tr w:rsidR="00AB49AD" w:rsidRPr="004F2D59" w14:paraId="772FAD37" w14:textId="77777777"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194BA90" w14:textId="77777777" w:rsidR="00AB49AD" w:rsidRPr="004F2D59" w:rsidRDefault="00E72E24" w:rsidP="00AB49AD">
            <w:pPr>
              <w:jc w:val="both"/>
              <w:rPr>
                <w:rFonts w:ascii="Times New Roman" w:eastAsia="Times New Roman" w:hAnsi="Times New Roman" w:cs="Times New Roman"/>
              </w:rPr>
            </w:pPr>
            <w:r w:rsidRPr="004F2D59">
              <w:rPr>
                <w:rFonts w:ascii="Times New Roman" w:eastAsia="Times New Roman" w:hAnsi="Times New Roman" w:cs="Times New Roman"/>
              </w:rPr>
              <w:t>B</w:t>
            </w:r>
            <w:r w:rsidR="00AB49AD" w:rsidRPr="004F2D59">
              <w:rPr>
                <w:rFonts w:ascii="Times New Roman" w:eastAsia="Times New Roman" w:hAnsi="Times New Roman" w:cs="Times New Roman"/>
              </w:rPr>
              <w:t>aroreflex</w:t>
            </w:r>
          </w:p>
        </w:tc>
        <w:tc>
          <w:tcPr>
            <w:tcW w:w="3044" w:type="dxa"/>
          </w:tcPr>
          <w:p w14:paraId="71C60D69" w14:textId="77777777" w:rsidR="00AB49AD" w:rsidRPr="004F2D59"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carotid sinus artery and atrial baroreceptors</w:t>
            </w:r>
          </w:p>
        </w:tc>
        <w:tc>
          <w:tcPr>
            <w:tcW w:w="2799" w:type="dxa"/>
          </w:tcPr>
          <w:p w14:paraId="55FD72F3" w14:textId="77777777" w:rsidR="00AB49AD" w:rsidRPr="004F2D59"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heart, vasoconstriction/vasodilation</w:t>
            </w:r>
          </w:p>
        </w:tc>
      </w:tr>
      <w:tr w:rsidR="00AB49AD" w:rsidRPr="004F2D59" w14:paraId="4D15227D" w14:textId="77777777" w:rsidTr="004D2C9D">
        <w:tc>
          <w:tcPr>
            <w:cnfStyle w:val="001000000000" w:firstRow="0" w:lastRow="0" w:firstColumn="1" w:lastColumn="0" w:oddVBand="0" w:evenVBand="0" w:oddHBand="0" w:evenHBand="0" w:firstRowFirstColumn="0" w:firstRowLastColumn="0" w:lastRowFirstColumn="0" w:lastRowLastColumn="0"/>
            <w:tcW w:w="2552" w:type="dxa"/>
          </w:tcPr>
          <w:p w14:paraId="7B15081E" w14:textId="77777777" w:rsidR="00AB49AD" w:rsidRPr="004F2D59" w:rsidRDefault="00E72E24" w:rsidP="00AB49AD">
            <w:pPr>
              <w:jc w:val="both"/>
              <w:rPr>
                <w:rFonts w:ascii="Times New Roman" w:eastAsia="Times New Roman" w:hAnsi="Times New Roman" w:cs="Times New Roman"/>
              </w:rPr>
            </w:pPr>
            <w:r w:rsidRPr="004F2D59">
              <w:rPr>
                <w:rFonts w:ascii="Times New Roman" w:eastAsia="Times New Roman" w:hAnsi="Times New Roman" w:cs="Times New Roman"/>
              </w:rPr>
              <w:t>M</w:t>
            </w:r>
            <w:r w:rsidR="00AB49AD" w:rsidRPr="004F2D59">
              <w:rPr>
                <w:rFonts w:ascii="Times New Roman" w:eastAsia="Times New Roman" w:hAnsi="Times New Roman" w:cs="Times New Roman"/>
              </w:rPr>
              <w:t>etaboreflex</w:t>
            </w:r>
          </w:p>
        </w:tc>
        <w:tc>
          <w:tcPr>
            <w:tcW w:w="3044" w:type="dxa"/>
          </w:tcPr>
          <w:p w14:paraId="70E571E3" w14:textId="77777777" w:rsidR="00AB49AD" w:rsidRPr="004F2D59"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skeletal muscle chemoreceptors</w:t>
            </w:r>
          </w:p>
        </w:tc>
        <w:tc>
          <w:tcPr>
            <w:tcW w:w="2799" w:type="dxa"/>
          </w:tcPr>
          <w:p w14:paraId="2D4F0F92" w14:textId="77777777" w:rsidR="00AB49AD" w:rsidRPr="004F2D59"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heart, vasoconstriction/vasodilation</w:t>
            </w:r>
          </w:p>
        </w:tc>
      </w:tr>
      <w:tr w:rsidR="00AB49AD" w:rsidRPr="004F2D59" w14:paraId="69346A4D" w14:textId="77777777"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ED8F611" w14:textId="77777777" w:rsidR="00AB49AD" w:rsidRPr="004F2D59" w:rsidRDefault="00E72E24" w:rsidP="00AB49AD">
            <w:pPr>
              <w:jc w:val="both"/>
              <w:rPr>
                <w:rFonts w:ascii="Times New Roman" w:eastAsia="Times New Roman" w:hAnsi="Times New Roman" w:cs="Times New Roman"/>
              </w:rPr>
            </w:pPr>
            <w:r w:rsidRPr="004F2D59">
              <w:rPr>
                <w:rFonts w:ascii="Times New Roman" w:eastAsia="Times New Roman" w:hAnsi="Times New Roman" w:cs="Times New Roman"/>
              </w:rPr>
              <w:t>T</w:t>
            </w:r>
            <w:r w:rsidR="007C1AF8" w:rsidRPr="004F2D59">
              <w:rPr>
                <w:rFonts w:ascii="Times New Roman" w:eastAsia="Times New Roman" w:hAnsi="Times New Roman" w:cs="Times New Roman"/>
              </w:rPr>
              <w:t>h</w:t>
            </w:r>
            <w:r w:rsidR="00AB49AD" w:rsidRPr="004F2D59">
              <w:rPr>
                <w:rFonts w:ascii="Times New Roman" w:eastAsia="Times New Roman" w:hAnsi="Times New Roman" w:cs="Times New Roman"/>
              </w:rPr>
              <w:t>ermoregulation</w:t>
            </w:r>
          </w:p>
        </w:tc>
        <w:tc>
          <w:tcPr>
            <w:tcW w:w="3044" w:type="dxa"/>
          </w:tcPr>
          <w:p w14:paraId="2464D028" w14:textId="77777777" w:rsidR="00AB49AD" w:rsidRPr="004F2D59"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skin t</w:t>
            </w:r>
            <w:r w:rsidR="007C1AF8" w:rsidRPr="004F2D59">
              <w:rPr>
                <w:rFonts w:ascii="Times New Roman" w:eastAsia="Times New Roman" w:hAnsi="Times New Roman" w:cs="Times New Roman"/>
              </w:rPr>
              <w:t>h</w:t>
            </w:r>
            <w:r w:rsidRPr="004F2D59">
              <w:rPr>
                <w:rFonts w:ascii="Times New Roman" w:eastAsia="Times New Roman" w:hAnsi="Times New Roman" w:cs="Times New Roman"/>
              </w:rPr>
              <w:t>ermoreceptors, core t</w:t>
            </w:r>
            <w:r w:rsidR="007C1AF8" w:rsidRPr="004F2D59">
              <w:rPr>
                <w:rFonts w:ascii="Times New Roman" w:eastAsia="Times New Roman" w:hAnsi="Times New Roman" w:cs="Times New Roman"/>
              </w:rPr>
              <w:t>h</w:t>
            </w:r>
            <w:r w:rsidRPr="004F2D59">
              <w:rPr>
                <w:rFonts w:ascii="Times New Roman" w:eastAsia="Times New Roman" w:hAnsi="Times New Roman" w:cs="Times New Roman"/>
              </w:rPr>
              <w:t>ermoreceptors</w:t>
            </w:r>
          </w:p>
        </w:tc>
        <w:tc>
          <w:tcPr>
            <w:tcW w:w="2799" w:type="dxa"/>
          </w:tcPr>
          <w:p w14:paraId="4A924A2D" w14:textId="77777777" w:rsidR="00AB49AD" w:rsidRPr="004F2D59"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vasoconstriction/vasodilation of skin vessels, sweating</w:t>
            </w:r>
          </w:p>
        </w:tc>
      </w:tr>
      <w:tr w:rsidR="00AB49AD" w:rsidRPr="004F2D59" w14:paraId="149CEB48" w14:textId="77777777" w:rsidTr="004D2C9D">
        <w:tc>
          <w:tcPr>
            <w:cnfStyle w:val="001000000000" w:firstRow="0" w:lastRow="0" w:firstColumn="1" w:lastColumn="0" w:oddVBand="0" w:evenVBand="0" w:oddHBand="0" w:evenHBand="0" w:firstRowFirstColumn="0" w:firstRowLastColumn="0" w:lastRowFirstColumn="0" w:lastRowLastColumn="0"/>
            <w:tcW w:w="2552" w:type="dxa"/>
          </w:tcPr>
          <w:p w14:paraId="1ADEF087" w14:textId="77777777" w:rsidR="00AB49AD" w:rsidRPr="004F2D59" w:rsidRDefault="00E72E24" w:rsidP="00AB49AD">
            <w:pPr>
              <w:jc w:val="both"/>
              <w:rPr>
                <w:rFonts w:ascii="Times New Roman" w:eastAsia="Times New Roman" w:hAnsi="Times New Roman" w:cs="Times New Roman"/>
              </w:rPr>
            </w:pPr>
            <w:r w:rsidRPr="004F2D59">
              <w:rPr>
                <w:rFonts w:ascii="Times New Roman" w:eastAsia="Times New Roman" w:hAnsi="Times New Roman" w:cs="Times New Roman"/>
              </w:rPr>
              <w:t>R</w:t>
            </w:r>
            <w:r w:rsidR="00AB49AD" w:rsidRPr="004F2D59">
              <w:rPr>
                <w:rFonts w:ascii="Times New Roman" w:eastAsia="Times New Roman" w:hAnsi="Times New Roman" w:cs="Times New Roman"/>
              </w:rPr>
              <w:t>espiration reflexes</w:t>
            </w:r>
          </w:p>
        </w:tc>
        <w:tc>
          <w:tcPr>
            <w:tcW w:w="3044" w:type="dxa"/>
          </w:tcPr>
          <w:p w14:paraId="75BE3BBD" w14:textId="77777777" w:rsidR="00AB49AD" w:rsidRPr="004F2D59"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central chemoreceptors, peripheral chemoreceptors,</w:t>
            </w:r>
          </w:p>
          <w:p w14:paraId="1E06B38E" w14:textId="77777777" w:rsidR="00AB49AD" w:rsidRPr="004F2D59"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skeletal muscle pH</w:t>
            </w:r>
          </w:p>
        </w:tc>
        <w:tc>
          <w:tcPr>
            <w:tcW w:w="2799" w:type="dxa"/>
          </w:tcPr>
          <w:p w14:paraId="022305AA" w14:textId="77777777" w:rsidR="00AB49AD" w:rsidRPr="004F2D59"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respiration rate, tidal volume</w:t>
            </w:r>
          </w:p>
        </w:tc>
      </w:tr>
      <w:tr w:rsidR="00AB49AD" w:rsidRPr="004F2D59" w14:paraId="55C625C2" w14:textId="77777777"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2FAD630" w14:textId="77777777" w:rsidR="00AB49AD" w:rsidRPr="004F2D59" w:rsidRDefault="00E72E24" w:rsidP="00AB49AD">
            <w:pPr>
              <w:jc w:val="both"/>
              <w:rPr>
                <w:rFonts w:ascii="Times New Roman" w:eastAsia="Times New Roman" w:hAnsi="Times New Roman" w:cs="Times New Roman"/>
              </w:rPr>
            </w:pPr>
            <w:r w:rsidRPr="004F2D59">
              <w:rPr>
                <w:rFonts w:ascii="Times New Roman" w:eastAsia="Times New Roman" w:hAnsi="Times New Roman" w:cs="Times New Roman"/>
              </w:rPr>
              <w:t>D</w:t>
            </w:r>
            <w:r w:rsidR="00AB49AD" w:rsidRPr="004F2D59">
              <w:rPr>
                <w:rFonts w:ascii="Times New Roman" w:eastAsia="Times New Roman" w:hAnsi="Times New Roman" w:cs="Times New Roman"/>
              </w:rPr>
              <w:t>rive</w:t>
            </w:r>
            <w:r w:rsidR="000A2DEB" w:rsidRPr="004F2D59">
              <w:rPr>
                <w:rFonts w:ascii="Times New Roman" w:eastAsia="Times New Roman" w:hAnsi="Times New Roman" w:cs="Times New Roman"/>
              </w:rPr>
              <w:t>rs</w:t>
            </w:r>
            <w:r w:rsidR="00AB49AD" w:rsidRPr="004F2D59">
              <w:rPr>
                <w:rFonts w:ascii="Times New Roman" w:eastAsia="Times New Roman" w:hAnsi="Times New Roman" w:cs="Times New Roman"/>
              </w:rPr>
              <w:t xml:space="preserve"> of kidney function</w:t>
            </w:r>
          </w:p>
        </w:tc>
        <w:tc>
          <w:tcPr>
            <w:tcW w:w="3044" w:type="dxa"/>
          </w:tcPr>
          <w:p w14:paraId="4BF7E6A6" w14:textId="77777777" w:rsidR="00AB49AD" w:rsidRPr="004F2D59"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atrial low pressure receptors</w:t>
            </w:r>
          </w:p>
        </w:tc>
        <w:tc>
          <w:tcPr>
            <w:tcW w:w="2799" w:type="dxa"/>
          </w:tcPr>
          <w:p w14:paraId="005847C6" w14:textId="77777777" w:rsidR="00AB49AD" w:rsidRPr="004F2D59"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proximal tubule sodium reabsorption</w:t>
            </w:r>
          </w:p>
        </w:tc>
      </w:tr>
    </w:tbl>
    <w:p w14:paraId="2DA37179" w14:textId="77777777" w:rsidR="003657DC" w:rsidRPr="004F2D59" w:rsidRDefault="003657DC" w:rsidP="00911E3F">
      <w:pPr>
        <w:jc w:val="both"/>
        <w:rPr>
          <w:rFonts w:ascii="Times New Roman" w:hAnsi="Times New Roman" w:cs="Times New Roman"/>
        </w:rPr>
      </w:pPr>
    </w:p>
    <w:p w14:paraId="724509B1" w14:textId="77777777" w:rsidR="00941989" w:rsidRPr="004F2D59" w:rsidRDefault="00941989" w:rsidP="00941989">
      <w:pPr>
        <w:pStyle w:val="Nadpis3"/>
        <w:rPr>
          <w:rFonts w:ascii="Times New Roman" w:hAnsi="Times New Roman" w:cs="Times New Roman"/>
        </w:rPr>
      </w:pPr>
      <w:bookmarkStart w:id="354" w:name="_Ref415238991"/>
      <w:r w:rsidRPr="004F2D59">
        <w:rPr>
          <w:rFonts w:ascii="Times New Roman" w:hAnsi="Times New Roman" w:cs="Times New Roman"/>
        </w:rPr>
        <w:t>Comparison with HumMod 1.6</w:t>
      </w:r>
      <w:bookmarkEnd w:id="354"/>
    </w:p>
    <w:p w14:paraId="5D91CA3A" w14:textId="228A4455" w:rsidR="00FF2922" w:rsidRPr="004F2D59" w:rsidRDefault="00941989" w:rsidP="00D86650">
      <w:pPr>
        <w:jc w:val="both"/>
        <w:rPr>
          <w:rFonts w:ascii="Times New Roman" w:hAnsi="Times New Roman" w:cs="Times New Roman"/>
        </w:rPr>
      </w:pPr>
      <w:r w:rsidRPr="004F2D59">
        <w:rPr>
          <w:rFonts w:ascii="Times New Roman" w:hAnsi="Times New Roman" w:cs="Times New Roman"/>
        </w:rPr>
        <w:t xml:space="preserve">In </w:t>
      </w:r>
      <w:r w:rsidR="000A2DEB" w:rsidRPr="004F2D59">
        <w:rPr>
          <w:rFonts w:ascii="Times New Roman" w:hAnsi="Times New Roman" w:cs="Times New Roman"/>
        </w:rPr>
        <w:t xml:space="preserve">the </w:t>
      </w:r>
      <w:r w:rsidRPr="004F2D59">
        <w:rPr>
          <w:rFonts w:ascii="Times New Roman" w:hAnsi="Times New Roman" w:cs="Times New Roman"/>
        </w:rPr>
        <w:t>Physiomodel</w:t>
      </w:r>
      <w:r w:rsidR="000A2DEB" w:rsidRPr="004F2D59">
        <w:rPr>
          <w:rFonts w:ascii="Times New Roman" w:hAnsi="Times New Roman" w:cs="Times New Roman"/>
        </w:rPr>
        <w:t>,</w:t>
      </w:r>
      <w:r w:rsidRPr="004F2D59">
        <w:rPr>
          <w:rFonts w:ascii="Times New Roman" w:hAnsi="Times New Roman" w:cs="Times New Roman"/>
        </w:rPr>
        <w:t xml:space="preserve"> the reaction of central chemoreceptors</w:t>
      </w:r>
      <w:r w:rsidR="000A2DEB" w:rsidRPr="004F2D59">
        <w:rPr>
          <w:rFonts w:ascii="Times New Roman" w:hAnsi="Times New Roman" w:cs="Times New Roman"/>
        </w:rPr>
        <w:t xml:space="preserve"> is shifted</w:t>
      </w:r>
      <w:r w:rsidRPr="004F2D59">
        <w:rPr>
          <w:rFonts w:ascii="Times New Roman" w:hAnsi="Times New Roman" w:cs="Times New Roman"/>
        </w:rPr>
        <w:t xml:space="preserve"> to new</w:t>
      </w:r>
      <w:r w:rsidR="000A2DEB" w:rsidRPr="004F2D59">
        <w:rPr>
          <w:rFonts w:ascii="Times New Roman" w:hAnsi="Times New Roman" w:cs="Times New Roman"/>
        </w:rPr>
        <w:t xml:space="preserve"> and</w:t>
      </w:r>
      <w:r w:rsidRPr="004F2D59">
        <w:rPr>
          <w:rFonts w:ascii="Times New Roman" w:hAnsi="Times New Roman" w:cs="Times New Roman"/>
        </w:rPr>
        <w:t xml:space="preserve"> more precise value</w:t>
      </w:r>
      <w:r w:rsidR="000A2DEB" w:rsidRPr="004F2D59">
        <w:rPr>
          <w:rFonts w:ascii="Times New Roman" w:hAnsi="Times New Roman" w:cs="Times New Roman"/>
        </w:rPr>
        <w:t>s</w:t>
      </w:r>
      <w:r w:rsidRPr="004F2D59">
        <w:rPr>
          <w:rFonts w:ascii="Times New Roman" w:hAnsi="Times New Roman" w:cs="Times New Roman"/>
        </w:rPr>
        <w:t xml:space="preserve"> of their intracellular pH</w:t>
      </w:r>
      <w:r w:rsidR="00FF2922" w:rsidRPr="004F2D59">
        <w:rPr>
          <w:rFonts w:ascii="Times New Roman" w:hAnsi="Times New Roman" w:cs="Times New Roman"/>
        </w:rPr>
        <w:t xml:space="preserve">=7.08 </w:t>
      </w:r>
      <w:r w:rsidR="001C3BA7"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&lt;EndNote&gt;&lt;Cite&gt;&lt;Author&gt;Kintner&lt;/Author&gt;&lt;Year&gt;2000&lt;/Year&gt;&lt;RecNum&gt;36&lt;/RecNum&gt;&lt;DisplayText&gt;(Kintner, et al., 2000)&lt;/DisplayText&gt;&lt;record&gt;&lt;rec-number&gt;36&lt;/rec-number&gt;&lt;foreign-keys&gt;&lt;key app="EN" db-id="tpeafdapvptwfrexa5e502py0tzdtxtzvwwx" timestamp="1432232995"&gt;36&lt;/key&gt;&lt;/foreign-keys&gt;&lt;ref-type name="Journal Article"&gt;17&lt;/ref-type&gt;&lt;contributors&gt;&lt;authors&gt;&lt;author&gt;Kintner, DB&lt;/author&gt;&lt;author&gt;Anderson, MK&lt;/author&gt;&lt;author&gt;Fitzpatrick Jr, JH&lt;/author&gt;&lt;author&gt;Sailor, KA&lt;/author&gt;&lt;author&gt;Gilboe, DD&lt;/author&gt;&lt;/authors&gt;&lt;/contributors&gt;&lt;titles&gt;&lt;title&gt;31P-MRS-based determination of brain intracellular and interstitial pH: its application to in vivo H+ compartmentation and cellular regulation during hypoxic/ischemic conditions&lt;/title&gt;&lt;secondary-title&gt;Neurochemical research&lt;/secondary-title&gt;&lt;/titles&gt;&lt;periodical&gt;&lt;full-title&gt;Neurochemical research&lt;/full-title&gt;&lt;/periodical&gt;&lt;pages&gt;1385-1396&lt;/pages&gt;&lt;volume&gt;25&lt;/volume&gt;&lt;number&gt;9-10&lt;/number&gt;&lt;dates&gt;&lt;year&gt;2000&lt;/year&gt;&lt;/dates&gt;&lt;isbn&gt;0364-3190&lt;/isbn&gt;&lt;urls&gt;&lt;/urls&gt;&lt;/record&gt;&lt;/Cite&gt;&lt;/EndNote&gt;</w:instrText>
      </w:r>
      <w:r w:rsidR="001C3BA7" w:rsidRPr="004F2D59">
        <w:rPr>
          <w:rFonts w:ascii="Times New Roman" w:hAnsi="Times New Roman" w:cs="Times New Roman"/>
        </w:rPr>
        <w:fldChar w:fldCharType="separate"/>
      </w:r>
      <w:r w:rsidR="00D8120E">
        <w:rPr>
          <w:rFonts w:ascii="Times New Roman" w:hAnsi="Times New Roman" w:cs="Times New Roman"/>
          <w:noProof/>
        </w:rPr>
        <w:t>(Kintner, et al., 2000)</w:t>
      </w:r>
      <w:r w:rsidR="001C3BA7" w:rsidRPr="004F2D59">
        <w:rPr>
          <w:rFonts w:ascii="Times New Roman" w:hAnsi="Times New Roman" w:cs="Times New Roman"/>
        </w:rPr>
        <w:fldChar w:fldCharType="end"/>
      </w:r>
      <w:r w:rsidR="006953AD" w:rsidRPr="004F2D59">
        <w:rPr>
          <w:rFonts w:ascii="Times New Roman" w:hAnsi="Times New Roman" w:cs="Times New Roman"/>
        </w:rPr>
        <w:t xml:space="preserve"> </w:t>
      </w:r>
      <w:r w:rsidR="00FF2922" w:rsidRPr="004F2D59">
        <w:rPr>
          <w:rFonts w:ascii="Times New Roman" w:hAnsi="Times New Roman" w:cs="Times New Roman"/>
        </w:rPr>
        <w:t xml:space="preserve">as a result of </w:t>
      </w:r>
      <w:r w:rsidR="00605DFD" w:rsidRPr="004F2D59">
        <w:rPr>
          <w:rFonts w:ascii="Times New Roman" w:hAnsi="Times New Roman" w:cs="Times New Roman"/>
        </w:rPr>
        <w:t>detailed tissues</w:t>
      </w:r>
      <w:r w:rsidR="000A2DEB" w:rsidRPr="004F2D59">
        <w:rPr>
          <w:rFonts w:ascii="Times New Roman" w:hAnsi="Times New Roman" w:cs="Times New Roman"/>
        </w:rPr>
        <w:t xml:space="preserve"> and</w:t>
      </w:r>
      <w:r w:rsidR="00605DFD" w:rsidRPr="004F2D59">
        <w:rPr>
          <w:rFonts w:ascii="Times New Roman" w:hAnsi="Times New Roman" w:cs="Times New Roman"/>
        </w:rPr>
        <w:t xml:space="preserve"> respiratory quotients</w:t>
      </w:r>
      <w:r w:rsidR="000A2DEB" w:rsidRPr="004F2D59">
        <w:rPr>
          <w:rFonts w:ascii="Times New Roman" w:hAnsi="Times New Roman" w:cs="Times New Roman"/>
        </w:rPr>
        <w:t>,</w:t>
      </w:r>
      <w:r w:rsidR="00605DFD" w:rsidRPr="004F2D59">
        <w:rPr>
          <w:rFonts w:ascii="Times New Roman" w:hAnsi="Times New Roman" w:cs="Times New Roman"/>
        </w:rPr>
        <w:t xml:space="preserve"> based on </w:t>
      </w:r>
      <w:r w:rsidR="000A2DEB" w:rsidRPr="004F2D59">
        <w:rPr>
          <w:rFonts w:ascii="Times New Roman" w:hAnsi="Times New Roman" w:cs="Times New Roman"/>
        </w:rPr>
        <w:t xml:space="preserve">the </w:t>
      </w:r>
      <w:r w:rsidR="00605DFD" w:rsidRPr="004F2D59">
        <w:rPr>
          <w:rFonts w:ascii="Times New Roman" w:hAnsi="Times New Roman" w:cs="Times New Roman"/>
        </w:rPr>
        <w:t>metabolic consumption of base nutrients</w:t>
      </w:r>
      <w:r w:rsidRPr="004F2D59">
        <w:rPr>
          <w:rFonts w:ascii="Times New Roman" w:hAnsi="Times New Roman" w:cs="Times New Roman"/>
        </w:rPr>
        <w:t xml:space="preserve">. </w:t>
      </w:r>
      <w:r w:rsidR="00FF2922" w:rsidRPr="004F2D59">
        <w:rPr>
          <w:rFonts w:ascii="Times New Roman" w:hAnsi="Times New Roman" w:cs="Times New Roman"/>
        </w:rPr>
        <w:t xml:space="preserve">The details of this shift is described </w:t>
      </w:r>
      <w:r w:rsidR="00605DFD" w:rsidRPr="004F2D59">
        <w:rPr>
          <w:rFonts w:ascii="Times New Roman" w:hAnsi="Times New Roman" w:cs="Times New Roman"/>
        </w:rPr>
        <w:t xml:space="preserve">in section </w:t>
      </w:r>
      <w:r w:rsidR="00605DFD" w:rsidRPr="004F2D59">
        <w:rPr>
          <w:rFonts w:ascii="Times New Roman" w:hAnsi="Times New Roman" w:cs="Times New Roman"/>
        </w:rPr>
        <w:fldChar w:fldCharType="begin"/>
      </w:r>
      <w:r w:rsidR="00605DFD" w:rsidRPr="004F2D59">
        <w:rPr>
          <w:rFonts w:ascii="Times New Roman" w:hAnsi="Times New Roman" w:cs="Times New Roman"/>
        </w:rPr>
        <w:instrText xml:space="preserve"> REF _Ref415232619 \r \h </w:instrText>
      </w:r>
      <w:r w:rsidR="00E72E24" w:rsidRPr="004F2D59">
        <w:rPr>
          <w:rFonts w:ascii="Times New Roman" w:hAnsi="Times New Roman" w:cs="Times New Roman"/>
        </w:rPr>
        <w:instrText xml:space="preserve"> \* MERGEFORMAT </w:instrText>
      </w:r>
      <w:r w:rsidR="00605DFD" w:rsidRPr="004F2D59">
        <w:rPr>
          <w:rFonts w:ascii="Times New Roman" w:hAnsi="Times New Roman" w:cs="Times New Roman"/>
        </w:rPr>
      </w:r>
      <w:r w:rsidR="00605DFD" w:rsidRPr="004F2D59">
        <w:rPr>
          <w:rFonts w:ascii="Times New Roman" w:hAnsi="Times New Roman" w:cs="Times New Roman"/>
        </w:rPr>
        <w:fldChar w:fldCharType="separate"/>
      </w:r>
      <w:r w:rsidR="001F1448" w:rsidRPr="004F2D59">
        <w:rPr>
          <w:rFonts w:ascii="Times New Roman" w:hAnsi="Times New Roman" w:cs="Times New Roman"/>
        </w:rPr>
        <w:t>6.1</w:t>
      </w:r>
      <w:r w:rsidR="00605DFD" w:rsidRPr="004F2D59">
        <w:rPr>
          <w:rFonts w:ascii="Times New Roman" w:hAnsi="Times New Roman" w:cs="Times New Roman"/>
        </w:rPr>
        <w:fldChar w:fldCharType="end"/>
      </w:r>
      <w:r w:rsidR="00605DFD" w:rsidRPr="004F2D59">
        <w:rPr>
          <w:rFonts w:ascii="Times New Roman" w:hAnsi="Times New Roman" w:cs="Times New Roman"/>
        </w:rPr>
        <w:t>.</w:t>
      </w:r>
    </w:p>
    <w:p w14:paraId="3D0807E2" w14:textId="77777777" w:rsidR="00605DFD" w:rsidRPr="004F2D59" w:rsidRDefault="00605DFD" w:rsidP="00D86650">
      <w:pPr>
        <w:jc w:val="both"/>
        <w:rPr>
          <w:rFonts w:ascii="Times New Roman" w:hAnsi="Times New Roman" w:cs="Times New Roman"/>
        </w:rPr>
      </w:pPr>
      <w:r w:rsidRPr="004F2D59">
        <w:rPr>
          <w:rFonts w:ascii="Times New Roman" w:hAnsi="Times New Roman" w:cs="Times New Roman"/>
        </w:rPr>
        <w:t xml:space="preserve">The next difference is </w:t>
      </w:r>
      <w:r w:rsidR="000A2DEB" w:rsidRPr="004F2D59">
        <w:rPr>
          <w:rFonts w:ascii="Times New Roman" w:hAnsi="Times New Roman" w:cs="Times New Roman"/>
        </w:rPr>
        <w:t xml:space="preserve">the </w:t>
      </w:r>
      <w:r w:rsidRPr="004F2D59">
        <w:rPr>
          <w:rFonts w:ascii="Times New Roman" w:hAnsi="Times New Roman" w:cs="Times New Roman"/>
        </w:rPr>
        <w:t xml:space="preserve">correction of the shape of </w:t>
      </w:r>
      <w:r w:rsidR="000A2DEB" w:rsidRPr="004F2D59">
        <w:rPr>
          <w:rFonts w:ascii="Times New Roman" w:hAnsi="Times New Roman" w:cs="Times New Roman"/>
        </w:rPr>
        <w:t xml:space="preserve">the </w:t>
      </w:r>
      <w:r w:rsidRPr="004F2D59">
        <w:rPr>
          <w:rFonts w:ascii="Times New Roman" w:hAnsi="Times New Roman" w:cs="Times New Roman"/>
        </w:rPr>
        <w:t>oxygen effect in the same central chemoreceptors, where the change</w:t>
      </w:r>
      <w:r w:rsidR="000A2DEB" w:rsidRPr="004F2D59">
        <w:rPr>
          <w:rFonts w:ascii="Times New Roman" w:hAnsi="Times New Roman" w:cs="Times New Roman"/>
        </w:rPr>
        <w:t>s</w:t>
      </w:r>
      <w:r w:rsidRPr="004F2D59">
        <w:rPr>
          <w:rFonts w:ascii="Times New Roman" w:hAnsi="Times New Roman" w:cs="Times New Roman"/>
        </w:rPr>
        <w:t xml:space="preserve"> between </w:t>
      </w:r>
      <w:r w:rsidR="000A2DEB" w:rsidRPr="004F2D59">
        <w:rPr>
          <w:rFonts w:ascii="Times New Roman" w:hAnsi="Times New Roman" w:cs="Times New Roman"/>
        </w:rPr>
        <w:t xml:space="preserve">the </w:t>
      </w:r>
      <w:r w:rsidRPr="004F2D59">
        <w:rPr>
          <w:rFonts w:ascii="Times New Roman" w:hAnsi="Times New Roman" w:cs="Times New Roman"/>
        </w:rPr>
        <w:t>Physiomodel and HumMod curves are plot</w:t>
      </w:r>
      <w:r w:rsidR="000A2DEB" w:rsidRPr="004F2D59">
        <w:rPr>
          <w:rFonts w:ascii="Times New Roman" w:hAnsi="Times New Roman" w:cs="Times New Roman"/>
        </w:rPr>
        <w:t>t</w:t>
      </w:r>
      <w:r w:rsidRPr="004F2D59">
        <w:rPr>
          <w:rFonts w:ascii="Times New Roman" w:hAnsi="Times New Roman" w:cs="Times New Roman"/>
        </w:rPr>
        <w:t>ed in</w:t>
      </w:r>
      <w:r w:rsidR="00AB49AD" w:rsidRPr="004F2D59">
        <w:rPr>
          <w:rFonts w:ascii="Times New Roman" w:hAnsi="Times New Roman" w:cs="Times New Roman"/>
        </w:rPr>
        <w:t xml:space="preserve"> </w:t>
      </w:r>
      <w:r w:rsidR="00AB49AD" w:rsidRPr="004F2D59">
        <w:rPr>
          <w:rFonts w:ascii="Times New Roman" w:hAnsi="Times New Roman" w:cs="Times New Roman"/>
        </w:rPr>
        <w:fldChar w:fldCharType="begin"/>
      </w:r>
      <w:r w:rsidR="00AB49AD" w:rsidRPr="004F2D59">
        <w:rPr>
          <w:rFonts w:ascii="Times New Roman" w:hAnsi="Times New Roman" w:cs="Times New Roman"/>
        </w:rPr>
        <w:instrText xml:space="preserve"> REF _Ref415238282 \h </w:instrText>
      </w:r>
      <w:r w:rsidR="00E72E24" w:rsidRPr="004F2D59">
        <w:rPr>
          <w:rFonts w:ascii="Times New Roman" w:hAnsi="Times New Roman" w:cs="Times New Roman"/>
        </w:rPr>
        <w:instrText xml:space="preserve"> \* MERGEFORMAT </w:instrText>
      </w:r>
      <w:r w:rsidR="00AB49AD" w:rsidRPr="004F2D59">
        <w:rPr>
          <w:rFonts w:ascii="Times New Roman" w:hAnsi="Times New Roman" w:cs="Times New Roman"/>
        </w:rPr>
      </w:r>
      <w:r w:rsidR="00AB49AD" w:rsidRPr="004F2D59">
        <w:rPr>
          <w:rFonts w:ascii="Times New Roman" w:hAnsi="Times New Roman" w:cs="Times New Roman"/>
        </w:rPr>
        <w:fldChar w:fldCharType="separate"/>
      </w:r>
      <w:r w:rsidR="001F1448" w:rsidRPr="004F2D59">
        <w:rPr>
          <w:rFonts w:ascii="Times New Roman" w:hAnsi="Times New Roman" w:cs="Times New Roman"/>
        </w:rPr>
        <w:t>Figure 10</w:t>
      </w:r>
      <w:r w:rsidR="00AB49AD" w:rsidRPr="004F2D59">
        <w:rPr>
          <w:rFonts w:ascii="Times New Roman" w:hAnsi="Times New Roman" w:cs="Times New Roman"/>
        </w:rPr>
        <w:fldChar w:fldCharType="end"/>
      </w:r>
      <w:r w:rsidR="00AB49AD" w:rsidRPr="004F2D59">
        <w:rPr>
          <w:rFonts w:ascii="Times New Roman" w:hAnsi="Times New Roman" w:cs="Times New Roman"/>
        </w:rPr>
        <w:t>.</w:t>
      </w:r>
      <w:r w:rsidRPr="004F2D59">
        <w:rPr>
          <w:rFonts w:ascii="Times New Roman" w:hAnsi="Times New Roman" w:cs="Times New Roman"/>
        </w:rPr>
        <w:t xml:space="preserve"> </w:t>
      </w:r>
    </w:p>
    <w:p w14:paraId="782349C2" w14:textId="77777777" w:rsidR="00605DFD" w:rsidRPr="004F2D59" w:rsidRDefault="00605DFD" w:rsidP="00605DFD">
      <w:pPr>
        <w:keepNext/>
        <w:jc w:val="both"/>
        <w:rPr>
          <w:rFonts w:ascii="Times New Roman" w:hAnsi="Times New Roman" w:cs="Times New Roman"/>
        </w:rPr>
      </w:pPr>
    </w:p>
    <w:p w14:paraId="7CD17D73" w14:textId="299A5306" w:rsidR="00941989" w:rsidRPr="004F2D59" w:rsidRDefault="00605DFD" w:rsidP="00605DFD">
      <w:pPr>
        <w:pStyle w:val="Titulek"/>
        <w:jc w:val="both"/>
        <w:rPr>
          <w:rFonts w:ascii="Times New Roman" w:hAnsi="Times New Roman" w:cs="Times New Roman"/>
        </w:rPr>
      </w:pPr>
      <w:bookmarkStart w:id="355" w:name="_Ref415238282"/>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10</w:t>
      </w:r>
      <w:r w:rsidRPr="004F2D59">
        <w:rPr>
          <w:rFonts w:ascii="Times New Roman" w:hAnsi="Times New Roman" w:cs="Times New Roman"/>
        </w:rPr>
        <w:fldChar w:fldCharType="end"/>
      </w:r>
      <w:bookmarkEnd w:id="355"/>
      <w:r w:rsidR="000A2DEB" w:rsidRPr="004F2D59">
        <w:rPr>
          <w:rFonts w:ascii="Times New Roman" w:hAnsi="Times New Roman" w:cs="Times New Roman"/>
        </w:rPr>
        <w:t>:</w:t>
      </w:r>
      <w:r w:rsidRPr="004F2D59">
        <w:rPr>
          <w:rFonts w:ascii="Times New Roman" w:hAnsi="Times New Roman" w:cs="Times New Roman"/>
        </w:rPr>
        <w:t xml:space="preserve"> Co</w:t>
      </w:r>
      <w:r w:rsidR="00AB49AD" w:rsidRPr="004F2D59">
        <w:rPr>
          <w:rFonts w:ascii="Times New Roman" w:hAnsi="Times New Roman" w:cs="Times New Roman"/>
        </w:rPr>
        <w:t>r</w:t>
      </w:r>
      <w:r w:rsidRPr="004F2D59">
        <w:rPr>
          <w:rFonts w:ascii="Times New Roman" w:hAnsi="Times New Roman" w:cs="Times New Roman"/>
        </w:rPr>
        <w:t>rection of oxygen effect on central chemoreceptors.</w:t>
      </w:r>
    </w:p>
    <w:p w14:paraId="0BC6AD3A" w14:textId="77777777" w:rsidR="000B56EB" w:rsidRPr="004F2D59" w:rsidRDefault="000B56EB" w:rsidP="000B56EB">
      <w:pPr>
        <w:rPr>
          <w:rFonts w:ascii="Times New Roman" w:hAnsi="Times New Roman" w:cs="Times New Roman"/>
        </w:rPr>
      </w:pPr>
      <w:bookmarkStart w:id="356" w:name="_Toc408842159"/>
      <w:bookmarkStart w:id="357" w:name="_Toc408845957"/>
      <w:bookmarkStart w:id="358" w:name="_Toc409289340"/>
      <w:bookmarkStart w:id="359" w:name="_Ref414119925"/>
    </w:p>
    <w:p w14:paraId="6D5AA6CC" w14:textId="77777777" w:rsidR="003362FC" w:rsidRPr="004F2D59" w:rsidRDefault="003362FC" w:rsidP="00911E3F">
      <w:pPr>
        <w:pStyle w:val="Nadpis1"/>
        <w:jc w:val="both"/>
        <w:rPr>
          <w:rStyle w:val="Znaknadpisu1"/>
          <w:rFonts w:ascii="Times New Roman" w:hAnsi="Times New Roman" w:cs="Times New Roman"/>
        </w:rPr>
      </w:pPr>
      <w:bookmarkStart w:id="360" w:name="_Toc420288840"/>
      <w:bookmarkStart w:id="361" w:name="_Toc421377522"/>
      <w:r w:rsidRPr="004F2D59">
        <w:rPr>
          <w:rStyle w:val="Znaknadpisu1"/>
          <w:rFonts w:ascii="Times New Roman" w:hAnsi="Times New Roman" w:cs="Times New Roman"/>
        </w:rPr>
        <w:lastRenderedPageBreak/>
        <w:t>Discussion</w:t>
      </w:r>
      <w:bookmarkEnd w:id="356"/>
      <w:bookmarkEnd w:id="357"/>
      <w:bookmarkEnd w:id="358"/>
      <w:bookmarkEnd w:id="359"/>
      <w:bookmarkEnd w:id="360"/>
      <w:bookmarkEnd w:id="361"/>
    </w:p>
    <w:p w14:paraId="49BDD273" w14:textId="181F0955" w:rsidR="00E3680F" w:rsidRPr="004F2D59" w:rsidRDefault="00621F84" w:rsidP="00D86650">
      <w:pPr>
        <w:jc w:val="both"/>
        <w:rPr>
          <w:rFonts w:ascii="Times New Roman" w:hAnsi="Times New Roman" w:cs="Times New Roman"/>
        </w:rPr>
      </w:pPr>
      <w:r w:rsidRPr="004F2D59">
        <w:rPr>
          <w:rFonts w:ascii="Times New Roman" w:hAnsi="Times New Roman" w:cs="Times New Roman"/>
        </w:rPr>
        <w:t xml:space="preserve">The integrative description of human physiology using Modelica opens </w:t>
      </w:r>
      <w:r w:rsidR="00F810C2" w:rsidRPr="004F2D59">
        <w:rPr>
          <w:rFonts w:ascii="Times New Roman" w:hAnsi="Times New Roman" w:cs="Times New Roman"/>
        </w:rPr>
        <w:t xml:space="preserve">up </w:t>
      </w:r>
      <w:r w:rsidRPr="004F2D59">
        <w:rPr>
          <w:rFonts w:ascii="Times New Roman" w:hAnsi="Times New Roman" w:cs="Times New Roman"/>
        </w:rPr>
        <w:t xml:space="preserve">new possibilities of scientific examination and </w:t>
      </w:r>
      <w:r w:rsidR="00F810C2" w:rsidRPr="004F2D59">
        <w:rPr>
          <w:rFonts w:ascii="Times New Roman" w:hAnsi="Times New Roman" w:cs="Times New Roman"/>
        </w:rPr>
        <w:t xml:space="preserve">the </w:t>
      </w:r>
      <w:r w:rsidRPr="004F2D59">
        <w:rPr>
          <w:rFonts w:ascii="Times New Roman" w:hAnsi="Times New Roman" w:cs="Times New Roman"/>
        </w:rPr>
        <w:t xml:space="preserve">interconnection of </w:t>
      </w:r>
      <w:r w:rsidR="00FF0F1A" w:rsidRPr="004F2D59">
        <w:rPr>
          <w:rFonts w:ascii="Times New Roman" w:hAnsi="Times New Roman" w:cs="Times New Roman"/>
        </w:rPr>
        <w:t>p</w:t>
      </w:r>
      <w:r w:rsidRPr="004F2D59">
        <w:rPr>
          <w:rFonts w:ascii="Times New Roman" w:hAnsi="Times New Roman" w:cs="Times New Roman"/>
        </w:rPr>
        <w:t>hysiology with</w:t>
      </w:r>
      <w:r w:rsidR="00F810C2" w:rsidRPr="004F2D59">
        <w:rPr>
          <w:rFonts w:ascii="Times New Roman" w:hAnsi="Times New Roman" w:cs="Times New Roman"/>
        </w:rPr>
        <w:t xml:space="preserve">in </w:t>
      </w:r>
      <w:r w:rsidRPr="004F2D59">
        <w:rPr>
          <w:rFonts w:ascii="Times New Roman" w:hAnsi="Times New Roman" w:cs="Times New Roman"/>
        </w:rPr>
        <w:t xml:space="preserve">many scientific disciplines. </w:t>
      </w:r>
      <w:r w:rsidR="00871565" w:rsidRPr="004F2D59">
        <w:rPr>
          <w:rFonts w:ascii="Times New Roman" w:hAnsi="Times New Roman" w:cs="Times New Roman"/>
        </w:rPr>
        <w:t xml:space="preserve">One must realize that </w:t>
      </w:r>
      <w:r w:rsidR="00F810C2" w:rsidRPr="004F2D59">
        <w:rPr>
          <w:rFonts w:ascii="Times New Roman" w:hAnsi="Times New Roman" w:cs="Times New Roman"/>
        </w:rPr>
        <w:t xml:space="preserve">according to a </w:t>
      </w:r>
      <w:r w:rsidR="00871565" w:rsidRPr="004F2D59">
        <w:rPr>
          <w:rFonts w:ascii="Times New Roman" w:hAnsi="Times New Roman" w:cs="Times New Roman"/>
        </w:rPr>
        <w:t xml:space="preserve">physiological description </w:t>
      </w:r>
      <w:r w:rsidR="00F810C2" w:rsidRPr="004F2D59">
        <w:rPr>
          <w:rFonts w:ascii="Times New Roman" w:hAnsi="Times New Roman" w:cs="Times New Roman"/>
        </w:rPr>
        <w:t xml:space="preserve">there are </w:t>
      </w:r>
      <w:r w:rsidR="00871565" w:rsidRPr="004F2D59">
        <w:rPr>
          <w:rFonts w:ascii="Times New Roman" w:hAnsi="Times New Roman" w:cs="Times New Roman"/>
        </w:rPr>
        <w:t>always some chemical, hydraulic, thermal, osmotic or population</w:t>
      </w:r>
      <w:r w:rsidR="00F810C2" w:rsidRPr="004F2D59">
        <w:rPr>
          <w:rFonts w:ascii="Times New Roman" w:hAnsi="Times New Roman" w:cs="Times New Roman"/>
        </w:rPr>
        <w:t>-</w:t>
      </w:r>
      <w:r w:rsidR="00871565" w:rsidRPr="004F2D59">
        <w:rPr>
          <w:rFonts w:ascii="Times New Roman" w:hAnsi="Times New Roman" w:cs="Times New Roman"/>
        </w:rPr>
        <w:t xml:space="preserve">based domains. </w:t>
      </w:r>
      <w:r w:rsidR="00D97B11" w:rsidRPr="004F2D59">
        <w:rPr>
          <w:rFonts w:ascii="Times New Roman" w:hAnsi="Times New Roman" w:cs="Times New Roman"/>
        </w:rPr>
        <w:t xml:space="preserve">Furthermore, </w:t>
      </w:r>
      <w:r w:rsidR="00871565" w:rsidRPr="004F2D59">
        <w:rPr>
          <w:rFonts w:ascii="Times New Roman" w:hAnsi="Times New Roman" w:cs="Times New Roman"/>
        </w:rPr>
        <w:t xml:space="preserve">the laws of these physical domains can be exactly described by mathematical equations. As </w:t>
      </w:r>
      <w:r w:rsidR="00D97B11" w:rsidRPr="004F2D59">
        <w:rPr>
          <w:rFonts w:ascii="Times New Roman" w:hAnsi="Times New Roman" w:cs="Times New Roman"/>
        </w:rPr>
        <w:t>was</w:t>
      </w:r>
      <w:r w:rsidR="00871565" w:rsidRPr="004F2D59">
        <w:rPr>
          <w:rFonts w:ascii="Times New Roman" w:hAnsi="Times New Roman" w:cs="Times New Roman"/>
        </w:rPr>
        <w:t xml:space="preserve"> shown, the </w:t>
      </w:r>
      <w:r w:rsidR="00D97B11" w:rsidRPr="004F2D59">
        <w:rPr>
          <w:rFonts w:ascii="Times New Roman" w:hAnsi="Times New Roman" w:cs="Times New Roman"/>
        </w:rPr>
        <w:t xml:space="preserve">entire </w:t>
      </w:r>
      <w:r w:rsidR="00871565" w:rsidRPr="004F2D59">
        <w:rPr>
          <w:rFonts w:ascii="Times New Roman" w:hAnsi="Times New Roman" w:cs="Times New Roman"/>
        </w:rPr>
        <w:t xml:space="preserve">human physiology can be described as </w:t>
      </w:r>
      <w:r w:rsidR="00D97B11" w:rsidRPr="004F2D59">
        <w:rPr>
          <w:rFonts w:ascii="Times New Roman" w:hAnsi="Times New Roman" w:cs="Times New Roman"/>
        </w:rPr>
        <w:t xml:space="preserve">a large </w:t>
      </w:r>
      <w:r w:rsidR="00871565" w:rsidRPr="004F2D59">
        <w:rPr>
          <w:rFonts w:ascii="Times New Roman" w:hAnsi="Times New Roman" w:cs="Times New Roman"/>
        </w:rPr>
        <w:t>set of</w:t>
      </w:r>
      <w:r w:rsidR="00E961B9" w:rsidRPr="004F2D59">
        <w:rPr>
          <w:rFonts w:ascii="Times New Roman" w:hAnsi="Times New Roman" w:cs="Times New Roman"/>
        </w:rPr>
        <w:t xml:space="preserve"> these</w:t>
      </w:r>
      <w:r w:rsidR="00871565" w:rsidRPr="004F2D59">
        <w:rPr>
          <w:rFonts w:ascii="Times New Roman" w:hAnsi="Times New Roman" w:cs="Times New Roman"/>
        </w:rPr>
        <w:t xml:space="preserve"> mathematical equations. Without the object-orienting equation-based approach of computer science</w:t>
      </w:r>
      <w:r w:rsidR="00D97B11" w:rsidRPr="004F2D59">
        <w:rPr>
          <w:rFonts w:ascii="Times New Roman" w:hAnsi="Times New Roman" w:cs="Times New Roman"/>
        </w:rPr>
        <w:t>,</w:t>
      </w:r>
      <w:r w:rsidR="00871565" w:rsidRPr="004F2D59">
        <w:rPr>
          <w:rFonts w:ascii="Times New Roman" w:hAnsi="Times New Roman" w:cs="Times New Roman"/>
        </w:rPr>
        <w:t xml:space="preserve"> it </w:t>
      </w:r>
      <w:r w:rsidR="00D97B11" w:rsidRPr="004F2D59">
        <w:rPr>
          <w:rFonts w:ascii="Times New Roman" w:hAnsi="Times New Roman" w:cs="Times New Roman"/>
        </w:rPr>
        <w:t xml:space="preserve">is </w:t>
      </w:r>
      <w:r w:rsidR="00871565" w:rsidRPr="004F2D59">
        <w:rPr>
          <w:rFonts w:ascii="Times New Roman" w:hAnsi="Times New Roman" w:cs="Times New Roman"/>
        </w:rPr>
        <w:t xml:space="preserve">not possible </w:t>
      </w:r>
      <w:r w:rsidR="00D97B11" w:rsidRPr="004F2D59">
        <w:rPr>
          <w:rFonts w:ascii="Times New Roman" w:hAnsi="Times New Roman" w:cs="Times New Roman"/>
        </w:rPr>
        <w:t xml:space="preserve">to easily </w:t>
      </w:r>
      <w:r w:rsidR="00871565" w:rsidRPr="004F2D59">
        <w:rPr>
          <w:rFonts w:ascii="Times New Roman" w:hAnsi="Times New Roman" w:cs="Times New Roman"/>
        </w:rPr>
        <w:t>create, exten</w:t>
      </w:r>
      <w:r w:rsidR="00D97B11" w:rsidRPr="004F2D59">
        <w:rPr>
          <w:rFonts w:ascii="Times New Roman" w:hAnsi="Times New Roman" w:cs="Times New Roman"/>
        </w:rPr>
        <w:t>d</w:t>
      </w:r>
      <w:r w:rsidR="00871565" w:rsidRPr="004F2D59">
        <w:rPr>
          <w:rFonts w:ascii="Times New Roman" w:hAnsi="Times New Roman" w:cs="Times New Roman"/>
        </w:rPr>
        <w:t xml:space="preserve">, modify or understand such </w:t>
      </w:r>
      <w:r w:rsidR="00D97B11" w:rsidRPr="004F2D59">
        <w:rPr>
          <w:rFonts w:ascii="Times New Roman" w:hAnsi="Times New Roman" w:cs="Times New Roman"/>
        </w:rPr>
        <w:t xml:space="preserve">extremely large </w:t>
      </w:r>
      <w:r w:rsidR="00871565" w:rsidRPr="004F2D59">
        <w:rPr>
          <w:rFonts w:ascii="Times New Roman" w:hAnsi="Times New Roman" w:cs="Times New Roman"/>
        </w:rPr>
        <w:t>mathematical models.</w:t>
      </w:r>
      <w:r w:rsidR="00F95A60" w:rsidRPr="004F2D59">
        <w:rPr>
          <w:rFonts w:ascii="Times New Roman" w:hAnsi="Times New Roman" w:cs="Times New Roman"/>
        </w:rPr>
        <w:t xml:space="preserve"> </w:t>
      </w:r>
    </w:p>
    <w:p w14:paraId="123F66D0" w14:textId="7554B83F" w:rsidR="006B7FBB" w:rsidRPr="004F2D59" w:rsidRDefault="006B7FBB" w:rsidP="00D86650">
      <w:pPr>
        <w:shd w:val="clear" w:color="auto" w:fill="FFFFFF"/>
        <w:spacing w:after="0" w:line="240" w:lineRule="auto"/>
        <w:jc w:val="both"/>
        <w:rPr>
          <w:rFonts w:ascii="Times New Roman" w:hAnsi="Times New Roman" w:cs="Times New Roman"/>
        </w:rPr>
      </w:pPr>
      <w:r w:rsidRPr="004F2D59">
        <w:rPr>
          <w:rFonts w:ascii="Times New Roman" w:hAnsi="Times New Roman" w:cs="Times New Roman"/>
        </w:rPr>
        <w:t xml:space="preserve">This work does not describe how to find, fit or estimate </w:t>
      </w:r>
      <w:r w:rsidR="00D97B11" w:rsidRPr="004F2D59">
        <w:rPr>
          <w:rFonts w:ascii="Times New Roman" w:hAnsi="Times New Roman" w:cs="Times New Roman"/>
        </w:rPr>
        <w:t>the large</w:t>
      </w:r>
      <w:r w:rsidRPr="004F2D59">
        <w:rPr>
          <w:rFonts w:ascii="Times New Roman" w:hAnsi="Times New Roman" w:cs="Times New Roman"/>
        </w:rPr>
        <w:t xml:space="preserve"> number of parameters </w:t>
      </w:r>
      <w:r w:rsidR="00D97B11" w:rsidRPr="004F2D59">
        <w:rPr>
          <w:rFonts w:ascii="Times New Roman" w:hAnsi="Times New Roman" w:cs="Times New Roman"/>
        </w:rPr>
        <w:t xml:space="preserve">in the presented </w:t>
      </w:r>
      <w:r w:rsidRPr="004F2D59">
        <w:rPr>
          <w:rFonts w:ascii="Times New Roman" w:hAnsi="Times New Roman" w:cs="Times New Roman"/>
        </w:rPr>
        <w:t xml:space="preserve">model. </w:t>
      </w:r>
      <w:r w:rsidR="00F37865" w:rsidRPr="004F2D59">
        <w:rPr>
          <w:rFonts w:ascii="Times New Roman" w:hAnsi="Times New Roman" w:cs="Times New Roman"/>
        </w:rPr>
        <w:t>Some</w:t>
      </w:r>
      <w:r w:rsidRPr="004F2D59">
        <w:rPr>
          <w:rFonts w:ascii="Times New Roman" w:hAnsi="Times New Roman" w:cs="Times New Roman"/>
        </w:rPr>
        <w:t xml:space="preserve"> parameters are patient</w:t>
      </w:r>
      <w:r w:rsidR="00D97B11" w:rsidRPr="004F2D59">
        <w:rPr>
          <w:rFonts w:ascii="Times New Roman" w:hAnsi="Times New Roman" w:cs="Times New Roman"/>
        </w:rPr>
        <w:t>-</w:t>
      </w:r>
      <w:r w:rsidRPr="004F2D59">
        <w:rPr>
          <w:rFonts w:ascii="Times New Roman" w:hAnsi="Times New Roman" w:cs="Times New Roman"/>
        </w:rPr>
        <w:t>specific</w:t>
      </w:r>
      <w:r w:rsidR="00D97B11" w:rsidRPr="004F2D59">
        <w:rPr>
          <w:rFonts w:ascii="Times New Roman" w:hAnsi="Times New Roman" w:cs="Times New Roman"/>
        </w:rPr>
        <w:t>,</w:t>
      </w:r>
      <w:r w:rsidRPr="004F2D59">
        <w:rPr>
          <w:rFonts w:ascii="Times New Roman" w:hAnsi="Times New Roman" w:cs="Times New Roman"/>
        </w:rPr>
        <w:t xml:space="preserve"> such as weight</w:t>
      </w:r>
      <w:r w:rsidR="00D97B11" w:rsidRPr="004F2D59">
        <w:rPr>
          <w:rFonts w:ascii="Times New Roman" w:hAnsi="Times New Roman" w:cs="Times New Roman"/>
        </w:rPr>
        <w:t xml:space="preserve"> </w:t>
      </w:r>
      <w:r w:rsidRPr="004F2D59">
        <w:rPr>
          <w:rFonts w:ascii="Times New Roman" w:hAnsi="Times New Roman" w:cs="Times New Roman"/>
        </w:rPr>
        <w:t xml:space="preserve">or </w:t>
      </w:r>
      <w:r w:rsidR="00D97B11" w:rsidRPr="004F2D59">
        <w:rPr>
          <w:rFonts w:ascii="Times New Roman" w:hAnsi="Times New Roman" w:cs="Times New Roman"/>
        </w:rPr>
        <w:t xml:space="preserve">body </w:t>
      </w:r>
      <w:r w:rsidRPr="004F2D59">
        <w:rPr>
          <w:rFonts w:ascii="Times New Roman" w:hAnsi="Times New Roman" w:cs="Times New Roman"/>
        </w:rPr>
        <w:t>volume, organs or tissues.</w:t>
      </w:r>
      <w:r w:rsidR="00F37865" w:rsidRPr="004F2D59">
        <w:rPr>
          <w:rFonts w:ascii="Times New Roman" w:hAnsi="Times New Roman" w:cs="Times New Roman"/>
        </w:rPr>
        <w:t xml:space="preserve"> However, most parameters are properties of chemical substances, membranes, tissues and organs, which are typically not patient-specific and are invariant </w:t>
      </w:r>
      <w:r w:rsidR="00ED52AE" w:rsidRPr="004F2D59">
        <w:rPr>
          <w:rFonts w:ascii="Times New Roman" w:hAnsi="Times New Roman" w:cs="Times New Roman"/>
        </w:rPr>
        <w:t xml:space="preserve">in terms of </w:t>
      </w:r>
      <w:r w:rsidR="00F37865" w:rsidRPr="004F2D59">
        <w:rPr>
          <w:rFonts w:ascii="Times New Roman" w:hAnsi="Times New Roman" w:cs="Times New Roman"/>
        </w:rPr>
        <w:t>other variables or parameters.</w:t>
      </w:r>
      <w:r w:rsidRPr="004F2D59">
        <w:rPr>
          <w:rFonts w:ascii="Times New Roman" w:hAnsi="Times New Roman" w:cs="Times New Roman"/>
        </w:rPr>
        <w:t xml:space="preserve"> </w:t>
      </w:r>
      <w:r w:rsidR="00ED52AE" w:rsidRPr="004F2D59">
        <w:rPr>
          <w:rFonts w:ascii="Times New Roman" w:hAnsi="Times New Roman" w:cs="Times New Roman"/>
        </w:rPr>
        <w:t>On the other hand</w:t>
      </w:r>
      <w:r w:rsidR="00F37865" w:rsidRPr="004F2D59">
        <w:rPr>
          <w:rFonts w:ascii="Times New Roman" w:hAnsi="Times New Roman" w:cs="Times New Roman"/>
        </w:rPr>
        <w:t>, t</w:t>
      </w:r>
      <w:r w:rsidRPr="004F2D59">
        <w:rPr>
          <w:rFonts w:ascii="Times New Roman" w:hAnsi="Times New Roman" w:cs="Times New Roman"/>
        </w:rPr>
        <w:t xml:space="preserve">here are also interpolation curves, </w:t>
      </w:r>
      <w:commentRangeStart w:id="362"/>
      <w:r w:rsidRPr="004F2D59">
        <w:rPr>
          <w:rFonts w:ascii="Times New Roman" w:hAnsi="Times New Roman" w:cs="Times New Roman"/>
        </w:rPr>
        <w:t>which very simplified empirical observations such as of the hormone effects or neural reflexes</w:t>
      </w:r>
      <w:commentRangeEnd w:id="362"/>
      <w:r w:rsidR="00ED52AE" w:rsidRPr="004F2D59">
        <w:rPr>
          <w:rStyle w:val="Odkaznakoment"/>
          <w:rFonts w:ascii="Calibri" w:eastAsia="Times New Roman" w:hAnsi="Calibri" w:cs="Times New Roman"/>
        </w:rPr>
        <w:commentReference w:id="362"/>
      </w:r>
      <w:r w:rsidRPr="004F2D59">
        <w:rPr>
          <w:rFonts w:ascii="Times New Roman" w:hAnsi="Times New Roman" w:cs="Times New Roman"/>
        </w:rPr>
        <w:t xml:space="preserve">. In the </w:t>
      </w:r>
      <w:r w:rsidR="00ED52AE" w:rsidRPr="004F2D59">
        <w:rPr>
          <w:rFonts w:ascii="Times New Roman" w:hAnsi="Times New Roman" w:cs="Times New Roman"/>
        </w:rPr>
        <w:t xml:space="preserve">following model </w:t>
      </w:r>
      <w:r w:rsidRPr="004F2D59">
        <w:rPr>
          <w:rFonts w:ascii="Times New Roman" w:hAnsi="Times New Roman" w:cs="Times New Roman"/>
        </w:rPr>
        <w:t>development</w:t>
      </w:r>
      <w:r w:rsidR="00ED52AE" w:rsidRPr="004F2D59">
        <w:rPr>
          <w:rFonts w:ascii="Times New Roman" w:hAnsi="Times New Roman" w:cs="Times New Roman"/>
        </w:rPr>
        <w:t>s,</w:t>
      </w:r>
      <w:r w:rsidRPr="004F2D59">
        <w:rPr>
          <w:rFonts w:ascii="Times New Roman" w:hAnsi="Times New Roman" w:cs="Times New Roman"/>
        </w:rPr>
        <w:t xml:space="preserve"> these interpolations should be more complexly modeled by </w:t>
      </w:r>
      <w:r w:rsidR="00ED52AE" w:rsidRPr="004F2D59">
        <w:rPr>
          <w:rFonts w:ascii="Times New Roman" w:hAnsi="Times New Roman" w:cs="Times New Roman"/>
        </w:rPr>
        <w:t xml:space="preserve">both the </w:t>
      </w:r>
      <w:r w:rsidRPr="004F2D59">
        <w:rPr>
          <w:rFonts w:ascii="Times New Roman" w:hAnsi="Times New Roman" w:cs="Times New Roman"/>
        </w:rPr>
        <w:t>physical and chemical bases of the processes. For example</w:t>
      </w:r>
      <w:r w:rsidR="00ED52AE" w:rsidRPr="004F2D59">
        <w:rPr>
          <w:rFonts w:ascii="Times New Roman" w:hAnsi="Times New Roman" w:cs="Times New Roman"/>
        </w:rPr>
        <w:t>,</w:t>
      </w:r>
      <w:r w:rsidRPr="004F2D59">
        <w:rPr>
          <w:rFonts w:ascii="Times New Roman" w:hAnsi="Times New Roman" w:cs="Times New Roman"/>
        </w:rPr>
        <w:t xml:space="preserve"> the shifting of </w:t>
      </w:r>
      <w:r w:rsidR="00ED52AE" w:rsidRPr="004F2D59">
        <w:rPr>
          <w:rFonts w:ascii="Times New Roman" w:hAnsi="Times New Roman" w:cs="Times New Roman"/>
        </w:rPr>
        <w:t xml:space="preserve">the </w:t>
      </w:r>
      <w:r w:rsidRPr="004F2D59">
        <w:rPr>
          <w:rFonts w:ascii="Times New Roman" w:hAnsi="Times New Roman" w:cs="Times New Roman"/>
        </w:rPr>
        <w:t>interpolation curve of hemoglobin saturation with oxygen</w:t>
      </w:r>
      <w:r w:rsidR="00ED52AE" w:rsidRPr="004F2D59">
        <w:rPr>
          <w:rFonts w:ascii="Times New Roman" w:hAnsi="Times New Roman" w:cs="Times New Roman"/>
        </w:rPr>
        <w:t xml:space="preserve">, </w:t>
      </w:r>
      <w:r w:rsidRPr="004F2D59">
        <w:rPr>
          <w:rFonts w:ascii="Times New Roman" w:hAnsi="Times New Roman" w:cs="Times New Roman"/>
        </w:rPr>
        <w:t xml:space="preserve">as is implemented in HumMod 1.6 does not allow </w:t>
      </w:r>
      <w:r w:rsidR="00ED52AE" w:rsidRPr="004F2D59">
        <w:rPr>
          <w:rFonts w:ascii="Times New Roman" w:hAnsi="Times New Roman" w:cs="Times New Roman"/>
        </w:rPr>
        <w:t xml:space="preserve">for examining </w:t>
      </w:r>
      <w:r w:rsidRPr="004F2D59">
        <w:rPr>
          <w:rFonts w:ascii="Times New Roman" w:hAnsi="Times New Roman" w:cs="Times New Roman"/>
        </w:rPr>
        <w:t xml:space="preserve">this process together with </w:t>
      </w:r>
      <w:r w:rsidR="00ED52AE" w:rsidRPr="004F2D59">
        <w:rPr>
          <w:rFonts w:ascii="Times New Roman" w:hAnsi="Times New Roman" w:cs="Times New Roman"/>
        </w:rPr>
        <w:t xml:space="preserve">the </w:t>
      </w:r>
      <w:r w:rsidRPr="004F2D59">
        <w:rPr>
          <w:rFonts w:ascii="Times New Roman" w:hAnsi="Times New Roman" w:cs="Times New Roman"/>
        </w:rPr>
        <w:t xml:space="preserve">binding of Bohr’s protons and with </w:t>
      </w:r>
      <w:r w:rsidR="00ED52AE" w:rsidRPr="004F2D59">
        <w:rPr>
          <w:rFonts w:ascii="Times New Roman" w:hAnsi="Times New Roman" w:cs="Times New Roman"/>
        </w:rPr>
        <w:t xml:space="preserve">the </w:t>
      </w:r>
      <w:r w:rsidRPr="004F2D59">
        <w:rPr>
          <w:rFonts w:ascii="Times New Roman" w:hAnsi="Times New Roman" w:cs="Times New Roman"/>
        </w:rPr>
        <w:t>binding of carbon dioxide</w:t>
      </w:r>
      <w:r w:rsidR="00ED52AE" w:rsidRPr="004F2D59">
        <w:rPr>
          <w:rFonts w:ascii="Times New Roman" w:hAnsi="Times New Roman" w:cs="Times New Roman"/>
        </w:rPr>
        <w:t>,</w:t>
      </w:r>
      <w:r w:rsidRPr="004F2D59">
        <w:rPr>
          <w:rFonts w:ascii="Times New Roman" w:hAnsi="Times New Roman" w:cs="Times New Roman"/>
        </w:rPr>
        <w:t xml:space="preserve"> as in our model. </w:t>
      </w:r>
      <w:r w:rsidR="00ED52AE" w:rsidRPr="004F2D59">
        <w:rPr>
          <w:rFonts w:ascii="Times New Roman" w:hAnsi="Times New Roman" w:cs="Times New Roman"/>
        </w:rPr>
        <w:t>It also does not</w:t>
      </w:r>
      <w:r w:rsidRPr="004F2D59">
        <w:rPr>
          <w:rFonts w:ascii="Times New Roman" w:hAnsi="Times New Roman" w:cs="Times New Roman"/>
        </w:rPr>
        <w:t xml:space="preserve"> show the transfer of heat using these chemical processes.</w:t>
      </w:r>
    </w:p>
    <w:p w14:paraId="2557F5A8" w14:textId="77777777" w:rsidR="008C2976" w:rsidRPr="004F2D59" w:rsidRDefault="008C2976" w:rsidP="00D86650">
      <w:pPr>
        <w:pStyle w:val="Nadpis2"/>
        <w:jc w:val="both"/>
        <w:rPr>
          <w:rFonts w:ascii="Times New Roman" w:hAnsi="Times New Roman" w:cs="Times New Roman"/>
        </w:rPr>
      </w:pPr>
      <w:bookmarkStart w:id="363" w:name="_Ref415232619"/>
      <w:bookmarkStart w:id="364" w:name="_Toc420288841"/>
      <w:bookmarkStart w:id="365" w:name="_Toc421377523"/>
      <w:r w:rsidRPr="004F2D59">
        <w:rPr>
          <w:rFonts w:ascii="Times New Roman" w:hAnsi="Times New Roman" w:cs="Times New Roman"/>
        </w:rPr>
        <w:t>Physiological expandability</w:t>
      </w:r>
      <w:bookmarkEnd w:id="363"/>
      <w:bookmarkEnd w:id="364"/>
      <w:bookmarkEnd w:id="365"/>
    </w:p>
    <w:p w14:paraId="3A77FB6F" w14:textId="011BB959" w:rsidR="00EE7BD4" w:rsidRPr="004F2D59" w:rsidRDefault="00F37865" w:rsidP="00D86650">
      <w:pPr>
        <w:jc w:val="both"/>
        <w:rPr>
          <w:rFonts w:ascii="Times New Roman" w:hAnsi="Times New Roman" w:cs="Times New Roman"/>
        </w:rPr>
      </w:pPr>
      <w:r w:rsidRPr="004F2D59">
        <w:rPr>
          <w:rFonts w:ascii="Times New Roman" w:hAnsi="Times New Roman" w:cs="Times New Roman"/>
        </w:rPr>
        <w:t xml:space="preserve">After </w:t>
      </w:r>
      <w:r w:rsidR="000E26BE" w:rsidRPr="004F2D59">
        <w:rPr>
          <w:rFonts w:ascii="Times New Roman" w:hAnsi="Times New Roman" w:cs="Times New Roman"/>
        </w:rPr>
        <w:t>we</w:t>
      </w:r>
      <w:r w:rsidR="002048A1" w:rsidRPr="004F2D59">
        <w:rPr>
          <w:rFonts w:ascii="Times New Roman" w:hAnsi="Times New Roman" w:cs="Times New Roman"/>
        </w:rPr>
        <w:t xml:space="preserve"> implement</w:t>
      </w:r>
      <w:r w:rsidR="00ED52AE" w:rsidRPr="004F2D59">
        <w:rPr>
          <w:rFonts w:ascii="Times New Roman" w:hAnsi="Times New Roman" w:cs="Times New Roman"/>
        </w:rPr>
        <w:t>ed</w:t>
      </w:r>
      <w:r w:rsidR="002048A1" w:rsidRPr="004F2D59">
        <w:rPr>
          <w:rFonts w:ascii="Times New Roman" w:hAnsi="Times New Roman" w:cs="Times New Roman"/>
        </w:rPr>
        <w:t xml:space="preserve"> the HumMod model in Modelica</w:t>
      </w:r>
      <w:r w:rsidR="00EB0191" w:rsidRPr="004F2D59">
        <w:rPr>
          <w:rFonts w:ascii="Times New Roman" w:hAnsi="Times New Roman" w:cs="Times New Roman"/>
        </w:rPr>
        <w:t xml:space="preserve">, </w:t>
      </w:r>
      <w:r w:rsidR="000E26BE" w:rsidRPr="004F2D59">
        <w:rPr>
          <w:rFonts w:ascii="Times New Roman" w:hAnsi="Times New Roman" w:cs="Times New Roman"/>
        </w:rPr>
        <w:t>we</w:t>
      </w:r>
      <w:r w:rsidR="00EB0191" w:rsidRPr="004F2D59">
        <w:rPr>
          <w:rFonts w:ascii="Times New Roman" w:hAnsi="Times New Roman" w:cs="Times New Roman"/>
        </w:rPr>
        <w:t xml:space="preserve"> </w:t>
      </w:r>
      <w:r w:rsidR="00EE7BD4" w:rsidRPr="004F2D59">
        <w:rPr>
          <w:rFonts w:ascii="Times New Roman" w:hAnsi="Times New Roman" w:cs="Times New Roman"/>
        </w:rPr>
        <w:t xml:space="preserve">realized that improving the model </w:t>
      </w:r>
      <w:r w:rsidR="00ED52AE" w:rsidRPr="004F2D59">
        <w:rPr>
          <w:rFonts w:ascii="Times New Roman" w:hAnsi="Times New Roman" w:cs="Times New Roman"/>
        </w:rPr>
        <w:t>is possible</w:t>
      </w:r>
      <w:r w:rsidR="00EE7BD4" w:rsidRPr="004F2D59">
        <w:rPr>
          <w:rFonts w:ascii="Times New Roman" w:hAnsi="Times New Roman" w:cs="Times New Roman"/>
        </w:rPr>
        <w:t xml:space="preserve"> without </w:t>
      </w:r>
      <w:r w:rsidR="00ED52AE" w:rsidRPr="004F2D59">
        <w:rPr>
          <w:rFonts w:ascii="Times New Roman" w:hAnsi="Times New Roman" w:cs="Times New Roman"/>
        </w:rPr>
        <w:t xml:space="preserve">impacting </w:t>
      </w:r>
      <w:r w:rsidR="00EE7BD4" w:rsidRPr="004F2D59">
        <w:rPr>
          <w:rFonts w:ascii="Times New Roman" w:hAnsi="Times New Roman" w:cs="Times New Roman"/>
        </w:rPr>
        <w:t xml:space="preserve">work </w:t>
      </w:r>
      <w:r w:rsidR="00ED52AE" w:rsidRPr="004F2D59">
        <w:rPr>
          <w:rFonts w:ascii="Times New Roman" w:hAnsi="Times New Roman" w:cs="Times New Roman"/>
        </w:rPr>
        <w:t>conducted previously</w:t>
      </w:r>
      <w:r w:rsidR="002048A1" w:rsidRPr="004F2D59">
        <w:rPr>
          <w:rFonts w:ascii="Times New Roman" w:hAnsi="Times New Roman" w:cs="Times New Roman"/>
        </w:rPr>
        <w:t>.</w:t>
      </w:r>
      <w:r w:rsidR="00EE7BD4" w:rsidRPr="004F2D59">
        <w:rPr>
          <w:rFonts w:ascii="Times New Roman" w:hAnsi="Times New Roman" w:cs="Times New Roman"/>
        </w:rPr>
        <w:t xml:space="preserve"> Comparing the resulting model with </w:t>
      </w:r>
      <w:r w:rsidR="00ED52AE" w:rsidRPr="004F2D59">
        <w:rPr>
          <w:rFonts w:ascii="Times New Roman" w:hAnsi="Times New Roman" w:cs="Times New Roman"/>
        </w:rPr>
        <w:t xml:space="preserve">the </w:t>
      </w:r>
      <w:r w:rsidR="00EE7BD4" w:rsidRPr="004F2D59">
        <w:rPr>
          <w:rFonts w:ascii="Times New Roman" w:hAnsi="Times New Roman" w:cs="Times New Roman"/>
        </w:rPr>
        <w:t>original one</w:t>
      </w:r>
      <w:r w:rsidR="00ED52AE" w:rsidRPr="004F2D59">
        <w:rPr>
          <w:rFonts w:ascii="Times New Roman" w:hAnsi="Times New Roman" w:cs="Times New Roman"/>
        </w:rPr>
        <w:t>, alongside the correct</w:t>
      </w:r>
      <w:r w:rsidR="00EE7BD4" w:rsidRPr="004F2D59">
        <w:rPr>
          <w:rFonts w:ascii="Times New Roman" w:hAnsi="Times New Roman" w:cs="Times New Roman"/>
        </w:rPr>
        <w:t xml:space="preserve"> consultation </w:t>
      </w:r>
      <w:r w:rsidR="0035159B" w:rsidRPr="004F2D59">
        <w:rPr>
          <w:rFonts w:ascii="Times New Roman" w:hAnsi="Times New Roman" w:cs="Times New Roman"/>
        </w:rPr>
        <w:t xml:space="preserve">of </w:t>
      </w:r>
      <w:r w:rsidR="00EE7BD4" w:rsidRPr="004F2D59">
        <w:rPr>
          <w:rFonts w:ascii="Times New Roman" w:hAnsi="Times New Roman" w:cs="Times New Roman"/>
        </w:rPr>
        <w:t xml:space="preserve">measured data </w:t>
      </w:r>
      <w:r w:rsidR="0035159B" w:rsidRPr="004F2D59">
        <w:rPr>
          <w:rFonts w:ascii="Times New Roman" w:hAnsi="Times New Roman" w:cs="Times New Roman"/>
        </w:rPr>
        <w:t>yielded</w:t>
      </w:r>
      <w:r w:rsidR="00EE7BD4" w:rsidRPr="004F2D59">
        <w:rPr>
          <w:rFonts w:ascii="Times New Roman" w:hAnsi="Times New Roman" w:cs="Times New Roman"/>
        </w:rPr>
        <w:t xml:space="preserve"> better equations and </w:t>
      </w:r>
      <w:r w:rsidR="0035159B" w:rsidRPr="004F2D59">
        <w:rPr>
          <w:rFonts w:ascii="Times New Roman" w:hAnsi="Times New Roman" w:cs="Times New Roman"/>
        </w:rPr>
        <w:t xml:space="preserve">a </w:t>
      </w:r>
      <w:r w:rsidR="00EE7BD4" w:rsidRPr="004F2D59">
        <w:rPr>
          <w:rFonts w:ascii="Times New Roman" w:hAnsi="Times New Roman" w:cs="Times New Roman"/>
        </w:rPr>
        <w:t xml:space="preserve">more stable model in each improving step. </w:t>
      </w:r>
    </w:p>
    <w:p w14:paraId="27F59D27" w14:textId="741A667F" w:rsidR="00CA22A8" w:rsidRPr="004F2D59" w:rsidRDefault="002048A1" w:rsidP="00D86650">
      <w:pPr>
        <w:jc w:val="both"/>
        <w:rPr>
          <w:rFonts w:ascii="Times New Roman" w:hAnsi="Times New Roman" w:cs="Times New Roman"/>
        </w:rPr>
      </w:pPr>
      <w:r w:rsidRPr="004F2D59">
        <w:rPr>
          <w:rFonts w:ascii="Times New Roman" w:hAnsi="Times New Roman" w:cs="Times New Roman"/>
        </w:rPr>
        <w:t>For example</w:t>
      </w:r>
      <w:r w:rsidR="0035159B" w:rsidRPr="004F2D59">
        <w:rPr>
          <w:rFonts w:ascii="Times New Roman" w:hAnsi="Times New Roman" w:cs="Times New Roman"/>
        </w:rPr>
        <w:t>,</w:t>
      </w:r>
      <w:r w:rsidRPr="004F2D59">
        <w:rPr>
          <w:rFonts w:ascii="Times New Roman" w:hAnsi="Times New Roman" w:cs="Times New Roman"/>
        </w:rPr>
        <w:t xml:space="preserve"> in </w:t>
      </w:r>
      <w:r w:rsidR="0035159B" w:rsidRPr="004F2D59">
        <w:rPr>
          <w:rFonts w:ascii="Times New Roman" w:hAnsi="Times New Roman" w:cs="Times New Roman"/>
        </w:rPr>
        <w:t xml:space="preserve">the </w:t>
      </w:r>
      <w:r w:rsidRPr="004F2D59">
        <w:rPr>
          <w:rFonts w:ascii="Times New Roman" w:hAnsi="Times New Roman" w:cs="Times New Roman"/>
        </w:rPr>
        <w:t xml:space="preserve">original model </w:t>
      </w:r>
      <w:r w:rsidR="0035159B" w:rsidRPr="004F2D59">
        <w:rPr>
          <w:rFonts w:ascii="Times New Roman" w:hAnsi="Times New Roman" w:cs="Times New Roman"/>
        </w:rPr>
        <w:t xml:space="preserve">the </w:t>
      </w:r>
      <w:r w:rsidR="00785B66" w:rsidRPr="004F2D59">
        <w:rPr>
          <w:rFonts w:ascii="Times New Roman" w:hAnsi="Times New Roman" w:cs="Times New Roman"/>
        </w:rPr>
        <w:t xml:space="preserve">production of carbon dioxide </w:t>
      </w:r>
      <w:r w:rsidR="0035159B" w:rsidRPr="004F2D59">
        <w:rPr>
          <w:rFonts w:ascii="Times New Roman" w:hAnsi="Times New Roman" w:cs="Times New Roman"/>
        </w:rPr>
        <w:t xml:space="preserve">is calculated </w:t>
      </w:r>
      <w:r w:rsidR="00785B66" w:rsidRPr="004F2D59">
        <w:rPr>
          <w:rFonts w:ascii="Times New Roman" w:hAnsi="Times New Roman" w:cs="Times New Roman"/>
        </w:rPr>
        <w:t xml:space="preserve">in </w:t>
      </w:r>
      <w:r w:rsidR="0035159B" w:rsidRPr="004F2D59">
        <w:rPr>
          <w:rFonts w:ascii="Times New Roman" w:hAnsi="Times New Roman" w:cs="Times New Roman"/>
        </w:rPr>
        <w:t xml:space="preserve">all </w:t>
      </w:r>
      <w:r w:rsidR="00785B66" w:rsidRPr="004F2D59">
        <w:rPr>
          <w:rFonts w:ascii="Times New Roman" w:hAnsi="Times New Roman" w:cs="Times New Roman"/>
        </w:rPr>
        <w:t xml:space="preserve">tissues </w:t>
      </w:r>
      <w:r w:rsidR="0035159B" w:rsidRPr="004F2D59">
        <w:rPr>
          <w:rFonts w:ascii="Times New Roman" w:hAnsi="Times New Roman" w:cs="Times New Roman"/>
        </w:rPr>
        <w:t xml:space="preserve">using </w:t>
      </w:r>
      <w:r w:rsidR="00785B66" w:rsidRPr="004F2D59">
        <w:rPr>
          <w:rFonts w:ascii="Times New Roman" w:hAnsi="Times New Roman" w:cs="Times New Roman"/>
        </w:rPr>
        <w:t>the same global respiration quotient (RQ). The flow of produced carbon dioxide was proportional to the flow of consumed oxygen and</w:t>
      </w:r>
      <w:r w:rsidR="00116620" w:rsidRPr="004F2D59">
        <w:rPr>
          <w:rFonts w:ascii="Times New Roman" w:hAnsi="Times New Roman" w:cs="Times New Roman"/>
        </w:rPr>
        <w:t xml:space="preserve"> was</w:t>
      </w:r>
      <w:r w:rsidR="00785B66" w:rsidRPr="004F2D59">
        <w:rPr>
          <w:rFonts w:ascii="Times New Roman" w:hAnsi="Times New Roman" w:cs="Times New Roman"/>
        </w:rPr>
        <w:t xml:space="preserve"> </w:t>
      </w:r>
      <w:r w:rsidR="00116620" w:rsidRPr="004F2D59">
        <w:rPr>
          <w:rFonts w:ascii="Times New Roman" w:hAnsi="Times New Roman" w:cs="Times New Roman"/>
        </w:rPr>
        <w:t>independent</w:t>
      </w:r>
      <w:r w:rsidR="00785B66" w:rsidRPr="004F2D59">
        <w:rPr>
          <w:rFonts w:ascii="Times New Roman" w:hAnsi="Times New Roman" w:cs="Times New Roman"/>
        </w:rPr>
        <w:t xml:space="preserve"> </w:t>
      </w:r>
      <w:r w:rsidR="0035159B" w:rsidRPr="004F2D59">
        <w:rPr>
          <w:rFonts w:ascii="Times New Roman" w:hAnsi="Times New Roman" w:cs="Times New Roman"/>
        </w:rPr>
        <w:t xml:space="preserve">according to the </w:t>
      </w:r>
      <w:r w:rsidR="00785B66" w:rsidRPr="004F2D59">
        <w:rPr>
          <w:rFonts w:ascii="Times New Roman" w:hAnsi="Times New Roman" w:cs="Times New Roman"/>
        </w:rPr>
        <w:t>type</w:t>
      </w:r>
      <w:r w:rsidR="0035159B" w:rsidRPr="004F2D59">
        <w:rPr>
          <w:rFonts w:ascii="Times New Roman" w:hAnsi="Times New Roman" w:cs="Times New Roman"/>
        </w:rPr>
        <w:t>s</w:t>
      </w:r>
      <w:r w:rsidR="00785B66" w:rsidRPr="004F2D59">
        <w:rPr>
          <w:rFonts w:ascii="Times New Roman" w:hAnsi="Times New Roman" w:cs="Times New Roman"/>
        </w:rPr>
        <w:t xml:space="preserve"> of tissue</w:t>
      </w:r>
      <w:r w:rsidR="00116620" w:rsidRPr="004F2D59">
        <w:rPr>
          <w:rFonts w:ascii="Times New Roman" w:hAnsi="Times New Roman" w:cs="Times New Roman"/>
        </w:rPr>
        <w:t>s</w:t>
      </w:r>
      <w:r w:rsidR="00785B66" w:rsidRPr="004F2D59">
        <w:rPr>
          <w:rFonts w:ascii="Times New Roman" w:hAnsi="Times New Roman" w:cs="Times New Roman"/>
        </w:rPr>
        <w:t xml:space="preserve">. </w:t>
      </w:r>
      <w:r w:rsidR="0035159B" w:rsidRPr="004F2D59">
        <w:rPr>
          <w:rFonts w:ascii="Times New Roman" w:hAnsi="Times New Roman" w:cs="Times New Roman"/>
        </w:rPr>
        <w:t>T</w:t>
      </w:r>
      <w:r w:rsidR="00785B66" w:rsidRPr="004F2D59">
        <w:rPr>
          <w:rFonts w:ascii="Times New Roman" w:hAnsi="Times New Roman" w:cs="Times New Roman"/>
        </w:rPr>
        <w:t xml:space="preserve">he right flow of consumed oxygen </w:t>
      </w:r>
      <w:r w:rsidRPr="004F2D59">
        <w:rPr>
          <w:rFonts w:ascii="Times New Roman" w:hAnsi="Times New Roman" w:cs="Times New Roman"/>
        </w:rPr>
        <w:t>with the</w:t>
      </w:r>
      <w:r w:rsidR="00116620" w:rsidRPr="004F2D59">
        <w:rPr>
          <w:rFonts w:ascii="Times New Roman" w:hAnsi="Times New Roman" w:cs="Times New Roman"/>
        </w:rPr>
        <w:t xml:space="preserve"> right</w:t>
      </w:r>
      <w:r w:rsidRPr="004F2D59">
        <w:rPr>
          <w:rFonts w:ascii="Times New Roman" w:hAnsi="Times New Roman" w:cs="Times New Roman"/>
        </w:rPr>
        <w:t xml:space="preserve"> type </w:t>
      </w:r>
      <w:r w:rsidR="00785B66" w:rsidRPr="004F2D59">
        <w:rPr>
          <w:rFonts w:ascii="Times New Roman" w:hAnsi="Times New Roman" w:cs="Times New Roman"/>
        </w:rPr>
        <w:t xml:space="preserve">and amount </w:t>
      </w:r>
      <w:r w:rsidRPr="004F2D59">
        <w:rPr>
          <w:rFonts w:ascii="Times New Roman" w:hAnsi="Times New Roman" w:cs="Times New Roman"/>
        </w:rPr>
        <w:t xml:space="preserve">of </w:t>
      </w:r>
      <w:r w:rsidR="00785B66" w:rsidRPr="004F2D59">
        <w:rPr>
          <w:rFonts w:ascii="Times New Roman" w:hAnsi="Times New Roman" w:cs="Times New Roman"/>
        </w:rPr>
        <w:t>consumed metabolite</w:t>
      </w:r>
      <w:r w:rsidR="00116620" w:rsidRPr="004F2D59">
        <w:rPr>
          <w:rFonts w:ascii="Times New Roman" w:hAnsi="Times New Roman" w:cs="Times New Roman"/>
        </w:rPr>
        <w:t>s</w:t>
      </w:r>
      <w:r w:rsidR="0035159B" w:rsidRPr="004F2D59">
        <w:rPr>
          <w:rFonts w:ascii="Times New Roman" w:hAnsi="Times New Roman" w:cs="Times New Roman"/>
        </w:rPr>
        <w:t xml:space="preserve"> had already been calculated</w:t>
      </w:r>
      <w:r w:rsidR="00785B66" w:rsidRPr="004F2D59">
        <w:rPr>
          <w:rFonts w:ascii="Times New Roman" w:hAnsi="Times New Roman" w:cs="Times New Roman"/>
        </w:rPr>
        <w:t xml:space="preserve">. </w:t>
      </w:r>
      <w:r w:rsidR="0035159B" w:rsidRPr="004F2D59">
        <w:rPr>
          <w:rFonts w:ascii="Times New Roman" w:hAnsi="Times New Roman" w:cs="Times New Roman"/>
        </w:rPr>
        <w:t xml:space="preserve">Furthermore, </w:t>
      </w:r>
      <w:r w:rsidR="00785B66" w:rsidRPr="004F2D59">
        <w:rPr>
          <w:rFonts w:ascii="Times New Roman" w:hAnsi="Times New Roman" w:cs="Times New Roman"/>
        </w:rPr>
        <w:t xml:space="preserve">because we </w:t>
      </w:r>
      <w:r w:rsidR="0035159B" w:rsidRPr="004F2D59">
        <w:rPr>
          <w:rFonts w:ascii="Times New Roman" w:hAnsi="Times New Roman" w:cs="Times New Roman"/>
        </w:rPr>
        <w:t>knew</w:t>
      </w:r>
      <w:r w:rsidR="00785B66" w:rsidRPr="004F2D59">
        <w:rPr>
          <w:rFonts w:ascii="Times New Roman" w:hAnsi="Times New Roman" w:cs="Times New Roman"/>
        </w:rPr>
        <w:t xml:space="preserve"> the respiration quotient for each</w:t>
      </w:r>
      <w:r w:rsidR="00116620" w:rsidRPr="004F2D59">
        <w:rPr>
          <w:rFonts w:ascii="Times New Roman" w:hAnsi="Times New Roman" w:cs="Times New Roman"/>
        </w:rPr>
        <w:t xml:space="preserve"> of these</w:t>
      </w:r>
      <w:r w:rsidR="00785B66" w:rsidRPr="004F2D59">
        <w:rPr>
          <w:rFonts w:ascii="Times New Roman" w:hAnsi="Times New Roman" w:cs="Times New Roman"/>
        </w:rPr>
        <w:t xml:space="preserve"> metabolite</w:t>
      </w:r>
      <w:r w:rsidR="00116620" w:rsidRPr="004F2D59">
        <w:rPr>
          <w:rFonts w:ascii="Times New Roman" w:hAnsi="Times New Roman" w:cs="Times New Roman"/>
        </w:rPr>
        <w:t>s</w:t>
      </w:r>
      <w:r w:rsidR="0035159B" w:rsidRPr="004F2D59">
        <w:rPr>
          <w:rFonts w:ascii="Times New Roman" w:hAnsi="Times New Roman" w:cs="Times New Roman"/>
        </w:rPr>
        <w:t>,</w:t>
      </w:r>
      <w:r w:rsidR="00785B66" w:rsidRPr="004F2D59">
        <w:rPr>
          <w:rFonts w:ascii="Times New Roman" w:hAnsi="Times New Roman" w:cs="Times New Roman"/>
        </w:rPr>
        <w:t xml:space="preserve"> </w:t>
      </w:r>
      <w:r w:rsidR="000E26BE" w:rsidRPr="004F2D59">
        <w:rPr>
          <w:rFonts w:ascii="Times New Roman" w:hAnsi="Times New Roman" w:cs="Times New Roman"/>
        </w:rPr>
        <w:t>we</w:t>
      </w:r>
      <w:r w:rsidR="00785B66" w:rsidRPr="004F2D59">
        <w:rPr>
          <w:rFonts w:ascii="Times New Roman" w:hAnsi="Times New Roman" w:cs="Times New Roman"/>
        </w:rPr>
        <w:t xml:space="preserve"> improve</w:t>
      </w:r>
      <w:r w:rsidR="0035159B" w:rsidRPr="004F2D59">
        <w:rPr>
          <w:rFonts w:ascii="Times New Roman" w:hAnsi="Times New Roman" w:cs="Times New Roman"/>
        </w:rPr>
        <w:t xml:space="preserve">d </w:t>
      </w:r>
      <w:r w:rsidR="00785B66" w:rsidRPr="004F2D59">
        <w:rPr>
          <w:rFonts w:ascii="Times New Roman" w:hAnsi="Times New Roman" w:cs="Times New Roman"/>
        </w:rPr>
        <w:t>the amount of produced carbon dioxide</w:t>
      </w:r>
      <w:r w:rsidR="00116620" w:rsidRPr="004F2D59">
        <w:rPr>
          <w:rFonts w:ascii="Times New Roman" w:hAnsi="Times New Roman" w:cs="Times New Roman"/>
        </w:rPr>
        <w:t xml:space="preserve"> per tissue</w:t>
      </w:r>
      <w:r w:rsidR="00785B66" w:rsidRPr="004F2D59">
        <w:rPr>
          <w:rFonts w:ascii="Times New Roman" w:hAnsi="Times New Roman" w:cs="Times New Roman"/>
        </w:rPr>
        <w:t>.</w:t>
      </w:r>
      <w:r w:rsidR="00B02618" w:rsidRPr="004F2D59">
        <w:rPr>
          <w:rFonts w:ascii="Times New Roman" w:hAnsi="Times New Roman" w:cs="Times New Roman"/>
        </w:rPr>
        <w:t xml:space="preserve"> </w:t>
      </w:r>
      <w:r w:rsidR="00785B66" w:rsidRPr="004F2D59">
        <w:rPr>
          <w:rFonts w:ascii="Times New Roman" w:hAnsi="Times New Roman" w:cs="Times New Roman"/>
        </w:rPr>
        <w:t>As a result</w:t>
      </w:r>
      <w:r w:rsidR="0035159B" w:rsidRPr="004F2D59">
        <w:rPr>
          <w:rFonts w:ascii="Times New Roman" w:hAnsi="Times New Roman" w:cs="Times New Roman"/>
        </w:rPr>
        <w:t>,</w:t>
      </w:r>
      <w:r w:rsidR="00785B66" w:rsidRPr="004F2D59">
        <w:rPr>
          <w:rFonts w:ascii="Times New Roman" w:hAnsi="Times New Roman" w:cs="Times New Roman"/>
        </w:rPr>
        <w:t xml:space="preserve"> there was higher production of CO</w:t>
      </w:r>
      <w:r w:rsidR="00785B66" w:rsidRPr="004F2D59">
        <w:rPr>
          <w:rFonts w:ascii="Times New Roman" w:hAnsi="Times New Roman" w:cs="Times New Roman"/>
          <w:vertAlign w:val="subscript"/>
        </w:rPr>
        <w:t>2</w:t>
      </w:r>
      <w:r w:rsidR="00785B66" w:rsidRPr="004F2D59">
        <w:rPr>
          <w:rFonts w:ascii="Times New Roman" w:hAnsi="Times New Roman" w:cs="Times New Roman"/>
        </w:rPr>
        <w:t xml:space="preserve"> in neural tissues, because neurons cannot metabolize fats (RQ=0.7)</w:t>
      </w:r>
      <w:r w:rsidRPr="004F2D59">
        <w:rPr>
          <w:rFonts w:ascii="Times New Roman" w:hAnsi="Times New Roman" w:cs="Times New Roman"/>
        </w:rPr>
        <w:t xml:space="preserve"> </w:t>
      </w:r>
      <w:r w:rsidR="00785B66" w:rsidRPr="004F2D59">
        <w:rPr>
          <w:rFonts w:ascii="Times New Roman" w:hAnsi="Times New Roman" w:cs="Times New Roman"/>
        </w:rPr>
        <w:t>and their primary source of energy is glucose</w:t>
      </w:r>
      <w:r w:rsidR="00CA22A8" w:rsidRPr="004F2D59">
        <w:rPr>
          <w:rFonts w:ascii="Times New Roman" w:hAnsi="Times New Roman" w:cs="Times New Roman"/>
        </w:rPr>
        <w:t xml:space="preserve"> </w:t>
      </w:r>
      <w:r w:rsidR="00785B66" w:rsidRPr="004F2D59">
        <w:rPr>
          <w:rFonts w:ascii="Times New Roman" w:hAnsi="Times New Roman" w:cs="Times New Roman"/>
        </w:rPr>
        <w:t>(RQ=1).</w:t>
      </w:r>
      <w:r w:rsidR="00B02618" w:rsidRPr="004F2D59">
        <w:rPr>
          <w:rFonts w:ascii="Times New Roman" w:hAnsi="Times New Roman" w:cs="Times New Roman"/>
        </w:rPr>
        <w:t xml:space="preserve"> </w:t>
      </w:r>
      <w:r w:rsidR="00CA22A8" w:rsidRPr="004F2D59">
        <w:rPr>
          <w:rFonts w:ascii="Times New Roman" w:hAnsi="Times New Roman" w:cs="Times New Roman"/>
        </w:rPr>
        <w:t xml:space="preserve">Comparing the results of </w:t>
      </w:r>
      <w:r w:rsidR="0035159B" w:rsidRPr="004F2D59">
        <w:rPr>
          <w:rFonts w:ascii="Times New Roman" w:hAnsi="Times New Roman" w:cs="Times New Roman"/>
        </w:rPr>
        <w:t xml:space="preserve">the </w:t>
      </w:r>
      <w:r w:rsidR="00CA22A8" w:rsidRPr="004F2D59">
        <w:rPr>
          <w:rFonts w:ascii="Times New Roman" w:hAnsi="Times New Roman" w:cs="Times New Roman"/>
        </w:rPr>
        <w:t xml:space="preserve">simulation before and after this modification, it was </w:t>
      </w:r>
      <w:r w:rsidR="0035159B" w:rsidRPr="004F2D59">
        <w:rPr>
          <w:rFonts w:ascii="Times New Roman" w:hAnsi="Times New Roman" w:cs="Times New Roman"/>
        </w:rPr>
        <w:t xml:space="preserve">observed </w:t>
      </w:r>
      <w:r w:rsidR="00CA22A8" w:rsidRPr="004F2D59">
        <w:rPr>
          <w:rFonts w:ascii="Times New Roman" w:hAnsi="Times New Roman" w:cs="Times New Roman"/>
        </w:rPr>
        <w:t xml:space="preserve">that the patient </w:t>
      </w:r>
      <w:r w:rsidR="0035159B" w:rsidRPr="004F2D59">
        <w:rPr>
          <w:rFonts w:ascii="Times New Roman" w:hAnsi="Times New Roman" w:cs="Times New Roman"/>
        </w:rPr>
        <w:t xml:space="preserve">began </w:t>
      </w:r>
      <w:r w:rsidR="00CA22A8" w:rsidRPr="004F2D59">
        <w:rPr>
          <w:rFonts w:ascii="Times New Roman" w:hAnsi="Times New Roman" w:cs="Times New Roman"/>
        </w:rPr>
        <w:t xml:space="preserve">to hyperventilate. After </w:t>
      </w:r>
      <w:r w:rsidR="0035159B" w:rsidRPr="004F2D59">
        <w:rPr>
          <w:rFonts w:ascii="Times New Roman" w:hAnsi="Times New Roman" w:cs="Times New Roman"/>
        </w:rPr>
        <w:t xml:space="preserve">a </w:t>
      </w:r>
      <w:r w:rsidR="00CA22A8" w:rsidRPr="004F2D59">
        <w:rPr>
          <w:rFonts w:ascii="Times New Roman" w:hAnsi="Times New Roman" w:cs="Times New Roman"/>
        </w:rPr>
        <w:t>short investigation</w:t>
      </w:r>
      <w:r w:rsidR="0035159B" w:rsidRPr="004F2D59">
        <w:rPr>
          <w:rFonts w:ascii="Times New Roman" w:hAnsi="Times New Roman" w:cs="Times New Roman"/>
        </w:rPr>
        <w:t xml:space="preserve">, it was found </w:t>
      </w:r>
      <w:r w:rsidR="00CA22A8" w:rsidRPr="004F2D59">
        <w:rPr>
          <w:rFonts w:ascii="Times New Roman" w:hAnsi="Times New Roman" w:cs="Times New Roman"/>
        </w:rPr>
        <w:t xml:space="preserve">that this hyperventilation </w:t>
      </w:r>
      <w:r w:rsidR="0035159B" w:rsidRPr="004F2D59">
        <w:rPr>
          <w:rFonts w:ascii="Times New Roman" w:hAnsi="Times New Roman" w:cs="Times New Roman"/>
        </w:rPr>
        <w:t xml:space="preserve">was </w:t>
      </w:r>
      <w:r w:rsidR="00CA22A8" w:rsidRPr="004F2D59">
        <w:rPr>
          <w:rFonts w:ascii="Times New Roman" w:hAnsi="Times New Roman" w:cs="Times New Roman"/>
        </w:rPr>
        <w:t xml:space="preserve">caused by </w:t>
      </w:r>
      <w:r w:rsidR="0035159B" w:rsidRPr="004F2D59">
        <w:rPr>
          <w:rFonts w:ascii="Times New Roman" w:hAnsi="Times New Roman" w:cs="Times New Roman"/>
        </w:rPr>
        <w:t xml:space="preserve">the </w:t>
      </w:r>
      <w:r w:rsidR="00CA22A8" w:rsidRPr="004F2D59">
        <w:rPr>
          <w:rFonts w:ascii="Times New Roman" w:hAnsi="Times New Roman" w:cs="Times New Roman"/>
        </w:rPr>
        <w:t xml:space="preserve">neural regulation of respiration. </w:t>
      </w:r>
      <w:r w:rsidR="0035159B" w:rsidRPr="004F2D59">
        <w:rPr>
          <w:rFonts w:ascii="Times New Roman" w:hAnsi="Times New Roman" w:cs="Times New Roman"/>
        </w:rPr>
        <w:t>Observing this was quite easy,</w:t>
      </w:r>
      <w:r w:rsidR="00CA22A8" w:rsidRPr="004F2D59">
        <w:rPr>
          <w:rFonts w:ascii="Times New Roman" w:hAnsi="Times New Roman" w:cs="Times New Roman"/>
        </w:rPr>
        <w:t xml:space="preserve"> because the total effect of neural respiratory regulation (T</w:t>
      </w:r>
      <w:r w:rsidR="00F37865" w:rsidRPr="004F2D59">
        <w:rPr>
          <w:rFonts w:ascii="Times New Roman" w:hAnsi="Times New Roman" w:cs="Times New Roman"/>
        </w:rPr>
        <w:t>otalDrive</w:t>
      </w:r>
      <w:r w:rsidR="00CA22A8" w:rsidRPr="004F2D59">
        <w:rPr>
          <w:rFonts w:ascii="Times New Roman" w:hAnsi="Times New Roman" w:cs="Times New Roman"/>
        </w:rPr>
        <w:t xml:space="preserve">) in </w:t>
      </w:r>
      <w:r w:rsidR="0035159B" w:rsidRPr="004F2D59">
        <w:rPr>
          <w:rFonts w:ascii="Times New Roman" w:hAnsi="Times New Roman" w:cs="Times New Roman"/>
        </w:rPr>
        <w:t xml:space="preserve">a </w:t>
      </w:r>
      <w:r w:rsidR="00CA22A8" w:rsidRPr="004F2D59">
        <w:rPr>
          <w:rFonts w:ascii="Times New Roman" w:hAnsi="Times New Roman" w:cs="Times New Roman"/>
        </w:rPr>
        <w:t xml:space="preserve">normal situation should have </w:t>
      </w:r>
      <w:commentRangeStart w:id="366"/>
      <w:r w:rsidR="00CA22A8" w:rsidRPr="004F2D59">
        <w:rPr>
          <w:rFonts w:ascii="Times New Roman" w:hAnsi="Times New Roman" w:cs="Times New Roman"/>
        </w:rPr>
        <w:t>the value one such as each other effect</w:t>
      </w:r>
      <w:commentRangeEnd w:id="366"/>
      <w:r w:rsidR="0035159B" w:rsidRPr="004F2D59">
        <w:rPr>
          <w:rStyle w:val="Odkaznakoment"/>
          <w:rFonts w:ascii="Calibri" w:eastAsia="Times New Roman" w:hAnsi="Calibri" w:cs="Times New Roman"/>
        </w:rPr>
        <w:commentReference w:id="366"/>
      </w:r>
      <w:r w:rsidR="00CA22A8" w:rsidRPr="004F2D59">
        <w:rPr>
          <w:rFonts w:ascii="Times New Roman" w:hAnsi="Times New Roman" w:cs="Times New Roman"/>
        </w:rPr>
        <w:t xml:space="preserve">. Looking at diagram </w:t>
      </w:r>
      <w:r w:rsidR="00116620" w:rsidRPr="004F2D59">
        <w:rPr>
          <w:rFonts w:ascii="Times New Roman" w:hAnsi="Times New Roman" w:cs="Times New Roman"/>
        </w:rPr>
        <w:t>one</w:t>
      </w:r>
      <w:r w:rsidR="0035159B" w:rsidRPr="004F2D59">
        <w:rPr>
          <w:rFonts w:ascii="Times New Roman" w:hAnsi="Times New Roman" w:cs="Times New Roman"/>
        </w:rPr>
        <w:t xml:space="preserve">, </w:t>
      </w:r>
      <w:r w:rsidR="00CA22A8" w:rsidRPr="004F2D59">
        <w:rPr>
          <w:rFonts w:ascii="Times New Roman" w:hAnsi="Times New Roman" w:cs="Times New Roman"/>
        </w:rPr>
        <w:t>the connected systems from which the T</w:t>
      </w:r>
      <w:r w:rsidR="000E26BE" w:rsidRPr="004F2D59">
        <w:rPr>
          <w:rFonts w:ascii="Times New Roman" w:hAnsi="Times New Roman" w:cs="Times New Roman"/>
        </w:rPr>
        <w:t>otalDrive</w:t>
      </w:r>
      <w:r w:rsidR="00CA22A8" w:rsidRPr="004F2D59">
        <w:rPr>
          <w:rFonts w:ascii="Times New Roman" w:hAnsi="Times New Roman" w:cs="Times New Roman"/>
        </w:rPr>
        <w:t xml:space="preserve"> </w:t>
      </w:r>
      <w:r w:rsidR="0035159B" w:rsidRPr="004F2D59">
        <w:rPr>
          <w:rFonts w:ascii="Times New Roman" w:hAnsi="Times New Roman" w:cs="Times New Roman"/>
        </w:rPr>
        <w:t xml:space="preserve">is </w:t>
      </w:r>
      <w:r w:rsidR="00CA22A8" w:rsidRPr="004F2D59">
        <w:rPr>
          <w:rFonts w:ascii="Times New Roman" w:hAnsi="Times New Roman" w:cs="Times New Roman"/>
        </w:rPr>
        <w:t>calculated</w:t>
      </w:r>
      <w:r w:rsidR="0035159B" w:rsidRPr="004F2D59">
        <w:rPr>
          <w:rFonts w:ascii="Times New Roman" w:hAnsi="Times New Roman" w:cs="Times New Roman"/>
        </w:rPr>
        <w:t xml:space="preserve"> can be seen</w:t>
      </w:r>
      <w:r w:rsidR="00CA22A8" w:rsidRPr="004F2D59">
        <w:rPr>
          <w:rFonts w:ascii="Times New Roman" w:hAnsi="Times New Roman" w:cs="Times New Roman"/>
        </w:rPr>
        <w:t>. After examination of these few systems</w:t>
      </w:r>
      <w:r w:rsidR="0035159B" w:rsidRPr="004F2D59">
        <w:rPr>
          <w:rFonts w:ascii="Times New Roman" w:hAnsi="Times New Roman" w:cs="Times New Roman"/>
        </w:rPr>
        <w:t>,</w:t>
      </w:r>
      <w:r w:rsidR="00CA22A8" w:rsidRPr="004F2D59">
        <w:rPr>
          <w:rFonts w:ascii="Times New Roman" w:hAnsi="Times New Roman" w:cs="Times New Roman"/>
        </w:rPr>
        <w:t xml:space="preserve"> it </w:t>
      </w:r>
      <w:r w:rsidR="0035159B" w:rsidRPr="004F2D59">
        <w:rPr>
          <w:rFonts w:ascii="Times New Roman" w:hAnsi="Times New Roman" w:cs="Times New Roman"/>
        </w:rPr>
        <w:t xml:space="preserve">became </w:t>
      </w:r>
      <w:r w:rsidR="00CA22A8" w:rsidRPr="004F2D59">
        <w:rPr>
          <w:rFonts w:ascii="Times New Roman" w:hAnsi="Times New Roman" w:cs="Times New Roman"/>
        </w:rPr>
        <w:t xml:space="preserve">clear that </w:t>
      </w:r>
      <w:commentRangeStart w:id="367"/>
      <w:r w:rsidR="00CA22A8" w:rsidRPr="004F2D59">
        <w:rPr>
          <w:rFonts w:ascii="Times New Roman" w:hAnsi="Times New Roman" w:cs="Times New Roman"/>
        </w:rPr>
        <w:t xml:space="preserve">it </w:t>
      </w:r>
      <w:commentRangeEnd w:id="367"/>
      <w:r w:rsidR="0035159B" w:rsidRPr="004F2D59">
        <w:rPr>
          <w:rStyle w:val="Odkaznakoment"/>
          <w:rFonts w:ascii="Calibri" w:eastAsia="Times New Roman" w:hAnsi="Calibri" w:cs="Times New Roman"/>
        </w:rPr>
        <w:commentReference w:id="367"/>
      </w:r>
      <w:r w:rsidR="00CA22A8" w:rsidRPr="004F2D59">
        <w:rPr>
          <w:rFonts w:ascii="Times New Roman" w:hAnsi="Times New Roman" w:cs="Times New Roman"/>
        </w:rPr>
        <w:t xml:space="preserve">goes from central chemoreceptors, which </w:t>
      </w:r>
      <w:r w:rsidR="0035159B" w:rsidRPr="004F2D59">
        <w:rPr>
          <w:rFonts w:ascii="Times New Roman" w:hAnsi="Times New Roman" w:cs="Times New Roman"/>
        </w:rPr>
        <w:t>fire</w:t>
      </w:r>
      <w:r w:rsidR="00632F60" w:rsidRPr="004F2D59">
        <w:rPr>
          <w:rFonts w:ascii="Times New Roman" w:hAnsi="Times New Roman" w:cs="Times New Roman"/>
        </w:rPr>
        <w:t xml:space="preserve"> the impulses </w:t>
      </w:r>
      <w:r w:rsidR="0035159B" w:rsidRPr="004F2D59">
        <w:rPr>
          <w:rFonts w:ascii="Times New Roman" w:hAnsi="Times New Roman" w:cs="Times New Roman"/>
        </w:rPr>
        <w:t xml:space="preserve">in </w:t>
      </w:r>
      <w:r w:rsidR="00632F60" w:rsidRPr="004F2D59">
        <w:rPr>
          <w:rFonts w:ascii="Times New Roman" w:hAnsi="Times New Roman" w:cs="Times New Roman"/>
        </w:rPr>
        <w:t>answer to</w:t>
      </w:r>
      <w:r w:rsidR="0035159B" w:rsidRPr="004F2D59">
        <w:rPr>
          <w:rFonts w:ascii="Times New Roman" w:hAnsi="Times New Roman" w:cs="Times New Roman"/>
        </w:rPr>
        <w:t xml:space="preserve"> the</w:t>
      </w:r>
      <w:r w:rsidR="00632F60" w:rsidRPr="004F2D59">
        <w:rPr>
          <w:rFonts w:ascii="Times New Roman" w:hAnsi="Times New Roman" w:cs="Times New Roman"/>
        </w:rPr>
        <w:t xml:space="preserve"> intracellular pH of these neural cells in</w:t>
      </w:r>
      <w:r w:rsidR="0035159B" w:rsidRPr="004F2D59">
        <w:rPr>
          <w:rFonts w:ascii="Times New Roman" w:hAnsi="Times New Roman" w:cs="Times New Roman"/>
        </w:rPr>
        <w:t xml:space="preserve"> the</w:t>
      </w:r>
      <w:r w:rsidR="00632F60" w:rsidRPr="004F2D59">
        <w:rPr>
          <w:rFonts w:ascii="Times New Roman" w:hAnsi="Times New Roman" w:cs="Times New Roman"/>
        </w:rPr>
        <w:t xml:space="preserve"> brain. </w:t>
      </w:r>
      <w:r w:rsidR="0035159B" w:rsidRPr="004F2D59">
        <w:rPr>
          <w:rFonts w:ascii="Times New Roman" w:hAnsi="Times New Roman" w:cs="Times New Roman"/>
        </w:rPr>
        <w:t>L</w:t>
      </w:r>
      <w:r w:rsidR="00632F60" w:rsidRPr="004F2D59">
        <w:rPr>
          <w:rFonts w:ascii="Times New Roman" w:hAnsi="Times New Roman" w:cs="Times New Roman"/>
        </w:rPr>
        <w:t>ogically</w:t>
      </w:r>
      <w:r w:rsidR="0035159B" w:rsidRPr="004F2D59">
        <w:rPr>
          <w:rFonts w:ascii="Times New Roman" w:hAnsi="Times New Roman" w:cs="Times New Roman"/>
        </w:rPr>
        <w:t>,</w:t>
      </w:r>
      <w:r w:rsidR="00632F60" w:rsidRPr="004F2D59">
        <w:rPr>
          <w:rFonts w:ascii="Times New Roman" w:hAnsi="Times New Roman" w:cs="Times New Roman"/>
        </w:rPr>
        <w:t xml:space="preserve"> there is a shift </w:t>
      </w:r>
      <w:r w:rsidR="0035159B" w:rsidRPr="004F2D59">
        <w:rPr>
          <w:rFonts w:ascii="Times New Roman" w:hAnsi="Times New Roman" w:cs="Times New Roman"/>
        </w:rPr>
        <w:t xml:space="preserve">in the </w:t>
      </w:r>
      <w:r w:rsidR="00632F60" w:rsidRPr="004F2D59">
        <w:rPr>
          <w:rFonts w:ascii="Times New Roman" w:hAnsi="Times New Roman" w:cs="Times New Roman"/>
        </w:rPr>
        <w:t>intracellular pH of neurons (pH</w:t>
      </w:r>
      <w:r w:rsidR="00632F60" w:rsidRPr="004F2D59">
        <w:rPr>
          <w:rFonts w:ascii="Times New Roman" w:hAnsi="Times New Roman" w:cs="Times New Roman"/>
          <w:vertAlign w:val="subscript"/>
        </w:rPr>
        <w:t>in</w:t>
      </w:r>
      <w:r w:rsidR="00632F60" w:rsidRPr="004F2D59">
        <w:rPr>
          <w:rFonts w:ascii="Times New Roman" w:hAnsi="Times New Roman" w:cs="Times New Roman"/>
        </w:rPr>
        <w:t>)</w:t>
      </w:r>
      <w:r w:rsidR="0035159B" w:rsidRPr="004F2D59">
        <w:rPr>
          <w:rFonts w:ascii="Times New Roman" w:hAnsi="Times New Roman" w:cs="Times New Roman"/>
        </w:rPr>
        <w:t>,</w:t>
      </w:r>
      <w:r w:rsidR="00632F60" w:rsidRPr="004F2D59">
        <w:rPr>
          <w:rFonts w:ascii="Times New Roman" w:hAnsi="Times New Roman" w:cs="Times New Roman"/>
        </w:rPr>
        <w:t xml:space="preserve"> caused by </w:t>
      </w:r>
      <w:r w:rsidR="0035159B" w:rsidRPr="004F2D59">
        <w:rPr>
          <w:rFonts w:ascii="Times New Roman" w:hAnsi="Times New Roman" w:cs="Times New Roman"/>
        </w:rPr>
        <w:t xml:space="preserve">the </w:t>
      </w:r>
      <w:r w:rsidR="00632F60" w:rsidRPr="004F2D59">
        <w:rPr>
          <w:rFonts w:ascii="Times New Roman" w:hAnsi="Times New Roman" w:cs="Times New Roman"/>
        </w:rPr>
        <w:t>higher production of CO</w:t>
      </w:r>
      <w:r w:rsidR="00632F60" w:rsidRPr="004F2D59">
        <w:rPr>
          <w:rFonts w:ascii="Times New Roman" w:hAnsi="Times New Roman" w:cs="Times New Roman"/>
          <w:vertAlign w:val="subscript"/>
        </w:rPr>
        <w:t>2</w:t>
      </w:r>
      <w:r w:rsidR="00632F60" w:rsidRPr="004F2D59">
        <w:rPr>
          <w:rFonts w:ascii="Times New Roman" w:hAnsi="Times New Roman" w:cs="Times New Roman"/>
        </w:rPr>
        <w:t xml:space="preserve">. </w:t>
      </w:r>
      <w:r w:rsidR="007712D4" w:rsidRPr="004F2D59">
        <w:rPr>
          <w:rFonts w:ascii="Times New Roman" w:hAnsi="Times New Roman" w:cs="Times New Roman"/>
        </w:rPr>
        <w:t xml:space="preserve">It </w:t>
      </w:r>
      <w:r w:rsidR="00632F60" w:rsidRPr="004F2D59">
        <w:rPr>
          <w:rFonts w:ascii="Times New Roman" w:hAnsi="Times New Roman" w:cs="Times New Roman"/>
        </w:rPr>
        <w:t xml:space="preserve">must be </w:t>
      </w:r>
      <w:r w:rsidR="007712D4" w:rsidRPr="004F2D59">
        <w:rPr>
          <w:rFonts w:ascii="Times New Roman" w:hAnsi="Times New Roman" w:cs="Times New Roman"/>
        </w:rPr>
        <w:t xml:space="preserve">established whether </w:t>
      </w:r>
      <w:r w:rsidR="00632F60" w:rsidRPr="004F2D59">
        <w:rPr>
          <w:rFonts w:ascii="Times New Roman" w:hAnsi="Times New Roman" w:cs="Times New Roman"/>
        </w:rPr>
        <w:t xml:space="preserve">the new value of </w:t>
      </w:r>
      <w:r w:rsidR="007712D4" w:rsidRPr="004F2D59">
        <w:rPr>
          <w:rFonts w:ascii="Times New Roman" w:hAnsi="Times New Roman" w:cs="Times New Roman"/>
        </w:rPr>
        <w:t xml:space="preserve">the </w:t>
      </w:r>
      <w:r w:rsidR="00632F60" w:rsidRPr="004F2D59">
        <w:rPr>
          <w:rFonts w:ascii="Times New Roman" w:hAnsi="Times New Roman" w:cs="Times New Roman"/>
        </w:rPr>
        <w:t>calculated pH</w:t>
      </w:r>
      <w:r w:rsidR="00632F60" w:rsidRPr="004F2D59">
        <w:rPr>
          <w:rFonts w:ascii="Times New Roman" w:hAnsi="Times New Roman" w:cs="Times New Roman"/>
          <w:vertAlign w:val="subscript"/>
        </w:rPr>
        <w:t>in</w:t>
      </w:r>
      <w:r w:rsidR="00632F60" w:rsidRPr="004F2D59">
        <w:rPr>
          <w:rFonts w:ascii="Times New Roman" w:hAnsi="Times New Roman" w:cs="Times New Roman"/>
        </w:rPr>
        <w:t xml:space="preserve"> reflects </w:t>
      </w:r>
      <w:r w:rsidR="007712D4" w:rsidRPr="004F2D59">
        <w:rPr>
          <w:rFonts w:ascii="Times New Roman" w:hAnsi="Times New Roman" w:cs="Times New Roman"/>
        </w:rPr>
        <w:t xml:space="preserve">the reality of the situation any </w:t>
      </w:r>
      <w:r w:rsidR="00632F60" w:rsidRPr="004F2D59">
        <w:rPr>
          <w:rFonts w:ascii="Times New Roman" w:hAnsi="Times New Roman" w:cs="Times New Roman"/>
        </w:rPr>
        <w:t xml:space="preserve">better. </w:t>
      </w:r>
      <w:r w:rsidR="007712D4" w:rsidRPr="004F2D59">
        <w:rPr>
          <w:rFonts w:ascii="Times New Roman" w:hAnsi="Times New Roman" w:cs="Times New Roman"/>
        </w:rPr>
        <w:t>The</w:t>
      </w:r>
      <w:r w:rsidR="00632F60" w:rsidRPr="004F2D59">
        <w:rPr>
          <w:rFonts w:ascii="Times New Roman" w:hAnsi="Times New Roman" w:cs="Times New Roman"/>
        </w:rPr>
        <w:t xml:space="preserve"> measured value of pH</w:t>
      </w:r>
      <w:r w:rsidR="00632F60" w:rsidRPr="004F2D59">
        <w:rPr>
          <w:rFonts w:ascii="Times New Roman" w:hAnsi="Times New Roman" w:cs="Times New Roman"/>
          <w:vertAlign w:val="subscript"/>
        </w:rPr>
        <w:t>in</w:t>
      </w:r>
      <w:r w:rsidR="00632F60" w:rsidRPr="004F2D59">
        <w:rPr>
          <w:rFonts w:ascii="Times New Roman" w:hAnsi="Times New Roman" w:cs="Times New Roman"/>
        </w:rPr>
        <w:t xml:space="preserve"> </w:t>
      </w:r>
      <w:r w:rsidR="00116620" w:rsidRPr="004F2D59">
        <w:rPr>
          <w:rFonts w:ascii="Times New Roman" w:hAnsi="Times New Roman" w:cs="Times New Roman"/>
        </w:rPr>
        <w:t xml:space="preserve">in </w:t>
      </w:r>
      <w:r w:rsidR="000E26BE" w:rsidRPr="004F2D59">
        <w:rPr>
          <w:rFonts w:ascii="Times New Roman" w:hAnsi="Times New Roman" w:cs="Times New Roman"/>
        </w:rPr>
        <w:t>physiological papers</w:t>
      </w:r>
      <w:r w:rsidR="00116620" w:rsidRPr="004F2D59">
        <w:rPr>
          <w:rFonts w:ascii="Times New Roman" w:hAnsi="Times New Roman" w:cs="Times New Roman"/>
        </w:rPr>
        <w:t xml:space="preserve"> </w:t>
      </w:r>
      <w:r w:rsidR="007712D4" w:rsidRPr="004F2D59">
        <w:rPr>
          <w:rFonts w:ascii="Times New Roman" w:hAnsi="Times New Roman" w:cs="Times New Roman"/>
        </w:rPr>
        <w:t>were found to be closer</w:t>
      </w:r>
      <w:r w:rsidR="00632F60" w:rsidRPr="004F2D59">
        <w:rPr>
          <w:rFonts w:ascii="Times New Roman" w:hAnsi="Times New Roman" w:cs="Times New Roman"/>
        </w:rPr>
        <w:t xml:space="preserve"> to </w:t>
      </w:r>
      <w:r w:rsidR="00E85872" w:rsidRPr="004F2D59">
        <w:rPr>
          <w:rFonts w:ascii="Times New Roman" w:hAnsi="Times New Roman" w:cs="Times New Roman"/>
        </w:rPr>
        <w:t xml:space="preserve">our </w:t>
      </w:r>
      <w:r w:rsidR="00632F60" w:rsidRPr="004F2D59">
        <w:rPr>
          <w:rFonts w:ascii="Times New Roman" w:hAnsi="Times New Roman" w:cs="Times New Roman"/>
        </w:rPr>
        <w:lastRenderedPageBreak/>
        <w:t>new value</w:t>
      </w:r>
      <w:r w:rsidR="006953AD"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&lt;EndNote&gt;&lt;Cite&gt;&lt;Author&gt;Kintner&lt;/Author&gt;&lt;Year&gt;2000&lt;/Year&gt;&lt;RecNum&gt;36&lt;/RecNum&gt;&lt;DisplayText&gt;(Kintner, et al., 2000)&lt;/DisplayText&gt;&lt;record&gt;&lt;rec-number&gt;36&lt;/rec-number&gt;&lt;foreign-keys&gt;&lt;key app="EN" db-id="tpeafdapvptwfrexa5e502py0tzdtxtzvwwx" timestamp="1432232995"&gt;36&lt;/key&gt;&lt;/foreign-keys&gt;&lt;ref-type name="Journal Article"&gt;17&lt;/ref-type&gt;&lt;contributors&gt;&lt;authors&gt;&lt;author&gt;Kintner, DB&lt;/author&gt;&lt;author&gt;Anderson, MK&lt;/author&gt;&lt;author&gt;Fitzpatrick Jr, JH&lt;/author&gt;&lt;author&gt;Sailor, KA&lt;/author&gt;&lt;author&gt;Gilboe, DD&lt;/author&gt;&lt;/authors&gt;&lt;/contributors&gt;&lt;titles&gt;&lt;title&gt;31P-MRS-based determination of brain intracellular and interstitial pH: its application to in vivo H+ compartmentation and cellular regulation during hypoxic/ischemic conditions&lt;/title&gt;&lt;secondary-title&gt;Neurochemical research&lt;/secondary-title&gt;&lt;/titles&gt;&lt;periodical&gt;&lt;full-title&gt;Neurochemical research&lt;/full-title&gt;&lt;/periodical&gt;&lt;pages&gt;1385-1396&lt;/pages&gt;&lt;volume&gt;25&lt;/volume&gt;&lt;number&gt;9-10&lt;/number&gt;&lt;dates&gt;&lt;year&gt;2000&lt;/year&gt;&lt;/dates&gt;&lt;isbn&gt;0364-3190&lt;/isbn&gt;&lt;urls&gt;&lt;/urls&gt;&lt;/record&gt;&lt;/Cite&gt;&lt;/EndNote&gt;</w:instrText>
      </w:r>
      <w:r w:rsidR="001C3BA7" w:rsidRPr="004F2D59">
        <w:rPr>
          <w:rFonts w:ascii="Times New Roman" w:hAnsi="Times New Roman" w:cs="Times New Roman"/>
        </w:rPr>
        <w:fldChar w:fldCharType="separate"/>
      </w:r>
      <w:r w:rsidR="00D8120E">
        <w:rPr>
          <w:rFonts w:ascii="Times New Roman" w:hAnsi="Times New Roman" w:cs="Times New Roman"/>
          <w:noProof/>
        </w:rPr>
        <w:t>(Kintner, et al., 2000)</w:t>
      </w:r>
      <w:r w:rsidR="001C3BA7" w:rsidRPr="004F2D59">
        <w:rPr>
          <w:rFonts w:ascii="Times New Roman" w:hAnsi="Times New Roman" w:cs="Times New Roman"/>
        </w:rPr>
        <w:fldChar w:fldCharType="end"/>
      </w:r>
      <w:r w:rsidR="00632F60" w:rsidRPr="004F2D59">
        <w:rPr>
          <w:rFonts w:ascii="Times New Roman" w:hAnsi="Times New Roman" w:cs="Times New Roman"/>
        </w:rPr>
        <w:t xml:space="preserve">, which was automatically calculated from </w:t>
      </w:r>
      <w:r w:rsidR="00E85872" w:rsidRPr="004F2D59">
        <w:rPr>
          <w:rFonts w:ascii="Times New Roman" w:hAnsi="Times New Roman" w:cs="Times New Roman"/>
        </w:rPr>
        <w:t xml:space="preserve">the model </w:t>
      </w:r>
      <w:r w:rsidR="00632F60" w:rsidRPr="004F2D59">
        <w:rPr>
          <w:rFonts w:ascii="Times New Roman" w:hAnsi="Times New Roman" w:cs="Times New Roman"/>
        </w:rPr>
        <w:t>acid-base equations of each intracellular environment. As a result</w:t>
      </w:r>
      <w:r w:rsidR="007712D4" w:rsidRPr="004F2D59">
        <w:rPr>
          <w:rFonts w:ascii="Times New Roman" w:hAnsi="Times New Roman" w:cs="Times New Roman"/>
        </w:rPr>
        <w:t>,</w:t>
      </w:r>
      <w:r w:rsidR="00632F60" w:rsidRPr="004F2D59">
        <w:rPr>
          <w:rFonts w:ascii="Times New Roman" w:hAnsi="Times New Roman" w:cs="Times New Roman"/>
        </w:rPr>
        <w:t xml:space="preserve"> </w:t>
      </w:r>
      <w:r w:rsidR="007712D4" w:rsidRPr="004F2D59">
        <w:rPr>
          <w:rFonts w:ascii="Times New Roman" w:hAnsi="Times New Roman" w:cs="Times New Roman"/>
        </w:rPr>
        <w:t xml:space="preserve">it was </w:t>
      </w:r>
      <w:r w:rsidR="00632F60" w:rsidRPr="004F2D59">
        <w:rPr>
          <w:rFonts w:ascii="Times New Roman" w:hAnsi="Times New Roman" w:cs="Times New Roman"/>
        </w:rPr>
        <w:t xml:space="preserve">necessary to shift the interpolation curve, which was estimated to </w:t>
      </w:r>
      <w:r w:rsidR="000E26BE" w:rsidRPr="004F2D59">
        <w:rPr>
          <w:rFonts w:ascii="Times New Roman" w:hAnsi="Times New Roman" w:cs="Times New Roman"/>
        </w:rPr>
        <w:t>lower</w:t>
      </w:r>
      <w:r w:rsidR="00632F60" w:rsidRPr="004F2D59">
        <w:rPr>
          <w:rFonts w:ascii="Times New Roman" w:hAnsi="Times New Roman" w:cs="Times New Roman"/>
        </w:rPr>
        <w:t xml:space="preserve"> values of pH</w:t>
      </w:r>
      <w:r w:rsidR="00632F60" w:rsidRPr="004F2D59">
        <w:rPr>
          <w:rFonts w:ascii="Times New Roman" w:hAnsi="Times New Roman" w:cs="Times New Roman"/>
          <w:vertAlign w:val="subscript"/>
        </w:rPr>
        <w:t>in</w:t>
      </w:r>
      <w:r w:rsidR="00632F60" w:rsidRPr="004F2D59">
        <w:rPr>
          <w:rFonts w:ascii="Times New Roman" w:hAnsi="Times New Roman" w:cs="Times New Roman"/>
        </w:rPr>
        <w:t>. These effect</w:t>
      </w:r>
      <w:r w:rsidR="007712D4" w:rsidRPr="004F2D59">
        <w:rPr>
          <w:rFonts w:ascii="Times New Roman" w:hAnsi="Times New Roman" w:cs="Times New Roman"/>
        </w:rPr>
        <w:t>s</w:t>
      </w:r>
      <w:r w:rsidR="00632F60" w:rsidRPr="004F2D59">
        <w:rPr>
          <w:rFonts w:ascii="Times New Roman" w:hAnsi="Times New Roman" w:cs="Times New Roman"/>
        </w:rPr>
        <w:t xml:space="preserve"> of central chemoreceptors </w:t>
      </w:r>
      <w:r w:rsidR="007712D4" w:rsidRPr="004F2D59">
        <w:rPr>
          <w:rFonts w:ascii="Times New Roman" w:hAnsi="Times New Roman" w:cs="Times New Roman"/>
        </w:rPr>
        <w:t xml:space="preserve">had to </w:t>
      </w:r>
      <w:r w:rsidR="00632F60" w:rsidRPr="004F2D59">
        <w:rPr>
          <w:rFonts w:ascii="Times New Roman" w:hAnsi="Times New Roman" w:cs="Times New Roman"/>
        </w:rPr>
        <w:t>be shift</w:t>
      </w:r>
      <w:r w:rsidR="007712D4" w:rsidRPr="004F2D59">
        <w:rPr>
          <w:rFonts w:ascii="Times New Roman" w:hAnsi="Times New Roman" w:cs="Times New Roman"/>
        </w:rPr>
        <w:t>ed</w:t>
      </w:r>
      <w:r w:rsidR="00632F60" w:rsidRPr="004F2D59">
        <w:rPr>
          <w:rFonts w:ascii="Times New Roman" w:hAnsi="Times New Roman" w:cs="Times New Roman"/>
        </w:rPr>
        <w:t xml:space="preserve"> to have normal value at </w:t>
      </w:r>
      <w:r w:rsidR="007712D4" w:rsidRPr="004F2D59">
        <w:rPr>
          <w:rFonts w:ascii="Times New Roman" w:hAnsi="Times New Roman" w:cs="Times New Roman"/>
        </w:rPr>
        <w:t xml:space="preserve">a </w:t>
      </w:r>
      <w:r w:rsidR="00632F60" w:rsidRPr="004F2D59">
        <w:rPr>
          <w:rFonts w:ascii="Times New Roman" w:hAnsi="Times New Roman" w:cs="Times New Roman"/>
        </w:rPr>
        <w:t>normal pH</w:t>
      </w:r>
      <w:r w:rsidR="00632F60" w:rsidRPr="004F2D59">
        <w:rPr>
          <w:rFonts w:ascii="Times New Roman" w:hAnsi="Times New Roman" w:cs="Times New Roman"/>
          <w:vertAlign w:val="subscript"/>
        </w:rPr>
        <w:t>in</w:t>
      </w:r>
      <w:r w:rsidR="00632F60" w:rsidRPr="004F2D59">
        <w:rPr>
          <w:rFonts w:ascii="Times New Roman" w:hAnsi="Times New Roman" w:cs="Times New Roman"/>
        </w:rPr>
        <w:t>. After this correction</w:t>
      </w:r>
      <w:r w:rsidR="007712D4" w:rsidRPr="004F2D59">
        <w:rPr>
          <w:rFonts w:ascii="Times New Roman" w:hAnsi="Times New Roman" w:cs="Times New Roman"/>
        </w:rPr>
        <w:t>,</w:t>
      </w:r>
      <w:r w:rsidR="00632F60" w:rsidRPr="004F2D59">
        <w:rPr>
          <w:rFonts w:ascii="Times New Roman" w:hAnsi="Times New Roman" w:cs="Times New Roman"/>
        </w:rPr>
        <w:t xml:space="preserve"> the </w:t>
      </w:r>
      <w:r w:rsidR="00116620" w:rsidRPr="004F2D59">
        <w:rPr>
          <w:rFonts w:ascii="Times New Roman" w:hAnsi="Times New Roman" w:cs="Times New Roman"/>
        </w:rPr>
        <w:t xml:space="preserve">model </w:t>
      </w:r>
      <w:r w:rsidR="007712D4" w:rsidRPr="004F2D59">
        <w:rPr>
          <w:rFonts w:ascii="Times New Roman" w:hAnsi="Times New Roman" w:cs="Times New Roman"/>
        </w:rPr>
        <w:t>had</w:t>
      </w:r>
      <w:r w:rsidR="00116620" w:rsidRPr="004F2D59">
        <w:rPr>
          <w:rFonts w:ascii="Times New Roman" w:hAnsi="Times New Roman" w:cs="Times New Roman"/>
        </w:rPr>
        <w:t xml:space="preserve"> the same or better neural respiratory regulations and the same or</w:t>
      </w:r>
      <w:r w:rsidR="007712D4" w:rsidRPr="004F2D59">
        <w:rPr>
          <w:rFonts w:ascii="Times New Roman" w:hAnsi="Times New Roman" w:cs="Times New Roman"/>
        </w:rPr>
        <w:t xml:space="preserve"> a</w:t>
      </w:r>
      <w:r w:rsidR="00116620" w:rsidRPr="004F2D59">
        <w:rPr>
          <w:rFonts w:ascii="Times New Roman" w:hAnsi="Times New Roman" w:cs="Times New Roman"/>
        </w:rPr>
        <w:t xml:space="preserve"> better normal state of other variables</w:t>
      </w:r>
      <w:r w:rsidR="007712D4" w:rsidRPr="004F2D59">
        <w:rPr>
          <w:rFonts w:ascii="Times New Roman" w:hAnsi="Times New Roman" w:cs="Times New Roman"/>
        </w:rPr>
        <w:t>, and</w:t>
      </w:r>
      <w:r w:rsidR="00116620" w:rsidRPr="004F2D59">
        <w:rPr>
          <w:rFonts w:ascii="Times New Roman" w:hAnsi="Times New Roman" w:cs="Times New Roman"/>
        </w:rPr>
        <w:t xml:space="preserve"> with more precise local status of tissues and blood.</w:t>
      </w:r>
      <w:r w:rsidR="00632F60" w:rsidRPr="004F2D59">
        <w:rPr>
          <w:rFonts w:ascii="Times New Roman" w:hAnsi="Times New Roman" w:cs="Times New Roman"/>
        </w:rPr>
        <w:t xml:space="preserve"> </w:t>
      </w:r>
      <w:r w:rsidR="007712D4" w:rsidRPr="004F2D59">
        <w:rPr>
          <w:rFonts w:ascii="Times New Roman" w:hAnsi="Times New Roman" w:cs="Times New Roman"/>
        </w:rPr>
        <w:t>These results</w:t>
      </w:r>
      <w:r w:rsidR="00116620" w:rsidRPr="004F2D59">
        <w:rPr>
          <w:rFonts w:ascii="Times New Roman" w:hAnsi="Times New Roman" w:cs="Times New Roman"/>
        </w:rPr>
        <w:t xml:space="preserve"> </w:t>
      </w:r>
      <w:r w:rsidR="007712D4" w:rsidRPr="004F2D59">
        <w:rPr>
          <w:rFonts w:ascii="Times New Roman" w:hAnsi="Times New Roman" w:cs="Times New Roman"/>
        </w:rPr>
        <w:t>indicated</w:t>
      </w:r>
      <w:r w:rsidR="00116620" w:rsidRPr="004F2D59">
        <w:rPr>
          <w:rFonts w:ascii="Times New Roman" w:hAnsi="Times New Roman" w:cs="Times New Roman"/>
        </w:rPr>
        <w:t xml:space="preserve"> that all changed values </w:t>
      </w:r>
      <w:r w:rsidR="007712D4" w:rsidRPr="004F2D59">
        <w:rPr>
          <w:rFonts w:ascii="Times New Roman" w:hAnsi="Times New Roman" w:cs="Times New Roman"/>
        </w:rPr>
        <w:t xml:space="preserve">had to </w:t>
      </w:r>
      <w:r w:rsidR="00116620" w:rsidRPr="004F2D59">
        <w:rPr>
          <w:rFonts w:ascii="Times New Roman" w:hAnsi="Times New Roman" w:cs="Times New Roman"/>
        </w:rPr>
        <w:t>be consulted</w:t>
      </w:r>
      <w:r w:rsidR="00EB0191" w:rsidRPr="004F2D59">
        <w:rPr>
          <w:rFonts w:ascii="Times New Roman" w:hAnsi="Times New Roman" w:cs="Times New Roman"/>
        </w:rPr>
        <w:t xml:space="preserve"> and compared </w:t>
      </w:r>
      <w:r w:rsidR="00116620" w:rsidRPr="004F2D59">
        <w:rPr>
          <w:rFonts w:ascii="Times New Roman" w:hAnsi="Times New Roman" w:cs="Times New Roman"/>
        </w:rPr>
        <w:t xml:space="preserve">with </w:t>
      </w:r>
      <w:r w:rsidR="007712D4" w:rsidRPr="004F2D59">
        <w:rPr>
          <w:rFonts w:ascii="Times New Roman" w:hAnsi="Times New Roman" w:cs="Times New Roman"/>
        </w:rPr>
        <w:t xml:space="preserve">other </w:t>
      </w:r>
      <w:r w:rsidR="00116620" w:rsidRPr="004F2D59">
        <w:rPr>
          <w:rFonts w:ascii="Times New Roman" w:hAnsi="Times New Roman" w:cs="Times New Roman"/>
        </w:rPr>
        <w:t>research</w:t>
      </w:r>
      <w:r w:rsidR="007712D4" w:rsidRPr="004F2D59">
        <w:rPr>
          <w:rFonts w:ascii="Times New Roman" w:hAnsi="Times New Roman" w:cs="Times New Roman"/>
        </w:rPr>
        <w:t>,</w:t>
      </w:r>
      <w:r w:rsidR="00116620" w:rsidRPr="004F2D59">
        <w:rPr>
          <w:rFonts w:ascii="Times New Roman" w:hAnsi="Times New Roman" w:cs="Times New Roman"/>
        </w:rPr>
        <w:t xml:space="preserve"> as </w:t>
      </w:r>
      <w:r w:rsidR="007712D4" w:rsidRPr="004F2D59">
        <w:rPr>
          <w:rFonts w:ascii="Times New Roman" w:hAnsi="Times New Roman" w:cs="Times New Roman"/>
        </w:rPr>
        <w:t>the pH</w:t>
      </w:r>
      <w:r w:rsidR="007712D4" w:rsidRPr="004F2D59">
        <w:rPr>
          <w:rFonts w:ascii="Times New Roman" w:hAnsi="Times New Roman" w:cs="Times New Roman"/>
          <w:vertAlign w:val="subscript"/>
        </w:rPr>
        <w:t>in</w:t>
      </w:r>
      <w:r w:rsidR="007712D4" w:rsidRPr="004F2D59">
        <w:rPr>
          <w:rFonts w:ascii="Times New Roman" w:hAnsi="Times New Roman" w:cs="Times New Roman"/>
        </w:rPr>
        <w:t xml:space="preserve"> had been </w:t>
      </w:r>
      <w:r w:rsidR="00116620" w:rsidRPr="004F2D59">
        <w:rPr>
          <w:rFonts w:ascii="Times New Roman" w:hAnsi="Times New Roman" w:cs="Times New Roman"/>
        </w:rPr>
        <w:t>in our case.</w:t>
      </w:r>
    </w:p>
    <w:p w14:paraId="149AB41E" w14:textId="50CD2799" w:rsidR="00CB3E16" w:rsidRPr="004F2D59" w:rsidRDefault="00EB0191" w:rsidP="00D86650">
      <w:pPr>
        <w:jc w:val="both"/>
        <w:rPr>
          <w:rFonts w:ascii="Times New Roman" w:hAnsi="Times New Roman" w:cs="Times New Roman"/>
        </w:rPr>
      </w:pPr>
      <w:r w:rsidRPr="004F2D59">
        <w:rPr>
          <w:rFonts w:ascii="Times New Roman" w:hAnsi="Times New Roman" w:cs="Times New Roman"/>
        </w:rPr>
        <w:t>The other example of physiological expandability</w:t>
      </w:r>
      <w:r w:rsidR="00E85872" w:rsidRPr="004F2D59">
        <w:rPr>
          <w:rFonts w:ascii="Times New Roman" w:hAnsi="Times New Roman" w:cs="Times New Roman"/>
        </w:rPr>
        <w:t xml:space="preserve"> </w:t>
      </w:r>
      <w:r w:rsidR="007712D4" w:rsidRPr="004F2D59">
        <w:rPr>
          <w:rFonts w:ascii="Times New Roman" w:hAnsi="Times New Roman" w:cs="Times New Roman"/>
        </w:rPr>
        <w:t xml:space="preserve">concerns the addition of </w:t>
      </w:r>
      <w:r w:rsidR="00E85872" w:rsidRPr="004F2D59">
        <w:rPr>
          <w:rFonts w:ascii="Times New Roman" w:hAnsi="Times New Roman" w:cs="Times New Roman"/>
        </w:rPr>
        <w:t>the new acid-base module.</w:t>
      </w:r>
      <w:r w:rsidR="009A0AB2" w:rsidRPr="004F2D59">
        <w:rPr>
          <w:rFonts w:ascii="Times New Roman" w:hAnsi="Times New Roman" w:cs="Times New Roman"/>
        </w:rPr>
        <w:t xml:space="preserve"> At first </w:t>
      </w:r>
      <w:r w:rsidR="00345A62" w:rsidRPr="004F2D59">
        <w:rPr>
          <w:rFonts w:ascii="Times New Roman" w:hAnsi="Times New Roman" w:cs="Times New Roman"/>
        </w:rPr>
        <w:t>we</w:t>
      </w:r>
      <w:r w:rsidR="009A0AB2" w:rsidRPr="004F2D59">
        <w:rPr>
          <w:rFonts w:ascii="Times New Roman" w:hAnsi="Times New Roman" w:cs="Times New Roman"/>
        </w:rPr>
        <w:t xml:space="preserve"> tried</w:t>
      </w:r>
      <w:r w:rsidR="00E85872" w:rsidRPr="004F2D59">
        <w:rPr>
          <w:rFonts w:ascii="Times New Roman" w:hAnsi="Times New Roman" w:cs="Times New Roman"/>
        </w:rPr>
        <w:t xml:space="preserve"> </w:t>
      </w:r>
      <w:r w:rsidR="009A0AB2" w:rsidRPr="004F2D59">
        <w:rPr>
          <w:rFonts w:ascii="Times New Roman" w:hAnsi="Times New Roman" w:cs="Times New Roman"/>
        </w:rPr>
        <w:t xml:space="preserve">to </w:t>
      </w:r>
      <w:r w:rsidR="00E85872" w:rsidRPr="004F2D59">
        <w:rPr>
          <w:rFonts w:ascii="Times New Roman" w:hAnsi="Times New Roman" w:cs="Times New Roman"/>
        </w:rPr>
        <w:t>calculat</w:t>
      </w:r>
      <w:r w:rsidR="009A0AB2" w:rsidRPr="004F2D59">
        <w:rPr>
          <w:rFonts w:ascii="Times New Roman" w:hAnsi="Times New Roman" w:cs="Times New Roman"/>
        </w:rPr>
        <w:t>e</w:t>
      </w:r>
      <w:r w:rsidR="00E85872" w:rsidRPr="004F2D59">
        <w:rPr>
          <w:rFonts w:ascii="Times New Roman" w:hAnsi="Times New Roman" w:cs="Times New Roman"/>
        </w:rPr>
        <w:t xml:space="preserve"> </w:t>
      </w:r>
      <w:r w:rsidR="009A0AB2" w:rsidRPr="004F2D59">
        <w:rPr>
          <w:rFonts w:ascii="Times New Roman" w:hAnsi="Times New Roman" w:cs="Times New Roman"/>
        </w:rPr>
        <w:t>the</w:t>
      </w:r>
      <w:r w:rsidR="00E85872" w:rsidRPr="004F2D59">
        <w:rPr>
          <w:rFonts w:ascii="Times New Roman" w:hAnsi="Times New Roman" w:cs="Times New Roman"/>
        </w:rPr>
        <w:t xml:space="preserve"> blood acidity from </w:t>
      </w:r>
      <w:r w:rsidR="007712D4" w:rsidRPr="004F2D59">
        <w:rPr>
          <w:rFonts w:ascii="Times New Roman" w:hAnsi="Times New Roman" w:cs="Times New Roman"/>
        </w:rPr>
        <w:t xml:space="preserve">the </w:t>
      </w:r>
      <w:r w:rsidR="00E85872" w:rsidRPr="004F2D59">
        <w:rPr>
          <w:rFonts w:ascii="Times New Roman" w:hAnsi="Times New Roman" w:cs="Times New Roman"/>
        </w:rPr>
        <w:t>base excess of oxygenated blood (BE</w:t>
      </w:r>
      <w:r w:rsidR="00E85872" w:rsidRPr="004F2D59">
        <w:rPr>
          <w:rFonts w:ascii="Times New Roman" w:hAnsi="Times New Roman" w:cs="Times New Roman"/>
          <w:vertAlign w:val="subscript"/>
        </w:rPr>
        <w:t>ox</w:t>
      </w:r>
      <w:r w:rsidR="00E85872" w:rsidRPr="004F2D59">
        <w:rPr>
          <w:rFonts w:ascii="Times New Roman" w:hAnsi="Times New Roman" w:cs="Times New Roman"/>
        </w:rPr>
        <w:t>)</w:t>
      </w:r>
      <w:r w:rsidR="0017242F" w:rsidRPr="004F2D59">
        <w:rPr>
          <w:rFonts w:ascii="Times New Roman" w:hAnsi="Times New Roman" w:cs="Times New Roman"/>
        </w:rPr>
        <w:t xml:space="preserve"> using</w:t>
      </w:r>
      <w:r w:rsidR="007712D4" w:rsidRPr="004F2D59">
        <w:rPr>
          <w:rFonts w:ascii="Times New Roman" w:hAnsi="Times New Roman" w:cs="Times New Roman"/>
        </w:rPr>
        <w:t xml:space="preserve"> the</w:t>
      </w:r>
      <w:r w:rsidR="0017242F" w:rsidRPr="004F2D59">
        <w:rPr>
          <w:rFonts w:ascii="Times New Roman" w:hAnsi="Times New Roman" w:cs="Times New Roman"/>
        </w:rPr>
        <w:t xml:space="preserve"> empirical Van Slyke equation</w:t>
      </w:r>
      <w:r w:rsidR="007712D4" w:rsidRPr="004F2D59">
        <w:rPr>
          <w:rFonts w:ascii="Times New Roman" w:hAnsi="Times New Roman" w:cs="Times New Roman"/>
        </w:rPr>
        <w:t xml:space="preserve">, as </w:t>
      </w:r>
      <w:r w:rsidR="008E1C70" w:rsidRPr="004F2D59">
        <w:rPr>
          <w:rFonts w:ascii="Times New Roman" w:hAnsi="Times New Roman" w:cs="Times New Roman"/>
        </w:rPr>
        <w:t>Siggaard Anderson did with cTH=- BE</w:t>
      </w:r>
      <w:r w:rsidR="008E1C70" w:rsidRPr="004F2D59">
        <w:rPr>
          <w:rFonts w:ascii="Times New Roman" w:hAnsi="Times New Roman" w:cs="Times New Roman"/>
          <w:vertAlign w:val="subscript"/>
        </w:rPr>
        <w:t>ox</w:t>
      </w:r>
      <w:r w:rsidR="00E85872" w:rsidRPr="004F2D59">
        <w:rPr>
          <w:rFonts w:ascii="Times New Roman" w:hAnsi="Times New Roman" w:cs="Times New Roman"/>
        </w:rPr>
        <w:t xml:space="preserve">. </w:t>
      </w:r>
      <w:r w:rsidR="007712D4" w:rsidRPr="004F2D59">
        <w:rPr>
          <w:rFonts w:ascii="Times New Roman" w:hAnsi="Times New Roman" w:cs="Times New Roman"/>
        </w:rPr>
        <w:t>B</w:t>
      </w:r>
      <w:r w:rsidR="00E85872" w:rsidRPr="004F2D59">
        <w:rPr>
          <w:rFonts w:ascii="Times New Roman" w:hAnsi="Times New Roman" w:cs="Times New Roman"/>
        </w:rPr>
        <w:t>ecause the BE</w:t>
      </w:r>
      <w:r w:rsidR="00E85872" w:rsidRPr="004F2D59">
        <w:rPr>
          <w:rFonts w:ascii="Times New Roman" w:hAnsi="Times New Roman" w:cs="Times New Roman"/>
          <w:vertAlign w:val="subscript"/>
        </w:rPr>
        <w:t>ox</w:t>
      </w:r>
      <w:r w:rsidR="00E85872" w:rsidRPr="004F2D59">
        <w:rPr>
          <w:rFonts w:ascii="Times New Roman" w:hAnsi="Times New Roman" w:cs="Times New Roman"/>
        </w:rPr>
        <w:t xml:space="preserve"> was not calculated in</w:t>
      </w:r>
      <w:r w:rsidR="007712D4" w:rsidRPr="004F2D59">
        <w:rPr>
          <w:rFonts w:ascii="Times New Roman" w:hAnsi="Times New Roman" w:cs="Times New Roman"/>
        </w:rPr>
        <w:t xml:space="preserve"> the</w:t>
      </w:r>
      <w:r w:rsidR="00E85872" w:rsidRPr="004F2D59">
        <w:rPr>
          <w:rFonts w:ascii="Times New Roman" w:hAnsi="Times New Roman" w:cs="Times New Roman"/>
        </w:rPr>
        <w:t xml:space="preserve"> original model</w:t>
      </w:r>
      <w:r w:rsidR="007712D4" w:rsidRPr="004F2D59">
        <w:rPr>
          <w:rFonts w:ascii="Times New Roman" w:hAnsi="Times New Roman" w:cs="Times New Roman"/>
        </w:rPr>
        <w:t>,</w:t>
      </w:r>
      <w:r w:rsidR="00E85872" w:rsidRPr="004F2D59">
        <w:rPr>
          <w:rFonts w:ascii="Times New Roman" w:hAnsi="Times New Roman" w:cs="Times New Roman"/>
        </w:rPr>
        <w:t xml:space="preserve"> </w:t>
      </w:r>
      <w:r w:rsidR="0017242F" w:rsidRPr="004F2D59">
        <w:rPr>
          <w:rFonts w:ascii="Times New Roman" w:hAnsi="Times New Roman" w:cs="Times New Roman"/>
        </w:rPr>
        <w:t>it</w:t>
      </w:r>
      <w:r w:rsidR="00345A62" w:rsidRPr="004F2D59">
        <w:rPr>
          <w:rFonts w:ascii="Times New Roman" w:hAnsi="Times New Roman" w:cs="Times New Roman"/>
        </w:rPr>
        <w:t xml:space="preserve"> had to</w:t>
      </w:r>
      <w:r w:rsidR="00E85872" w:rsidRPr="004F2D59">
        <w:rPr>
          <w:rFonts w:ascii="Times New Roman" w:hAnsi="Times New Roman" w:cs="Times New Roman"/>
        </w:rPr>
        <w:t xml:space="preserve"> </w:t>
      </w:r>
      <w:r w:rsidR="00345A62" w:rsidRPr="004F2D59">
        <w:rPr>
          <w:rFonts w:ascii="Times New Roman" w:hAnsi="Times New Roman" w:cs="Times New Roman"/>
        </w:rPr>
        <w:t xml:space="preserve">somehow </w:t>
      </w:r>
      <w:r w:rsidR="007712D4" w:rsidRPr="004F2D59">
        <w:rPr>
          <w:rFonts w:ascii="Times New Roman" w:hAnsi="Times New Roman" w:cs="Times New Roman"/>
        </w:rPr>
        <w:t xml:space="preserve">be </w:t>
      </w:r>
      <w:r w:rsidR="00345A62" w:rsidRPr="004F2D59">
        <w:rPr>
          <w:rFonts w:ascii="Times New Roman" w:hAnsi="Times New Roman" w:cs="Times New Roman"/>
        </w:rPr>
        <w:t>defined</w:t>
      </w:r>
      <w:r w:rsidR="00E85872" w:rsidRPr="004F2D59">
        <w:rPr>
          <w:rFonts w:ascii="Times New Roman" w:hAnsi="Times New Roman" w:cs="Times New Roman"/>
        </w:rPr>
        <w:t xml:space="preserve">. The first idea was to create </w:t>
      </w:r>
      <w:commentRangeStart w:id="368"/>
      <w:r w:rsidR="00E85872" w:rsidRPr="004F2D59">
        <w:rPr>
          <w:rFonts w:ascii="Times New Roman" w:hAnsi="Times New Roman" w:cs="Times New Roman"/>
        </w:rPr>
        <w:t xml:space="preserve">the state </w:t>
      </w:r>
      <w:commentRangeEnd w:id="368"/>
      <w:r w:rsidR="007712D4" w:rsidRPr="004F2D59">
        <w:rPr>
          <w:rStyle w:val="Odkaznakoment"/>
          <w:rFonts w:ascii="Calibri" w:eastAsia="Times New Roman" w:hAnsi="Calibri" w:cs="Times New Roman"/>
        </w:rPr>
        <w:commentReference w:id="368"/>
      </w:r>
      <w:r w:rsidR="00E85872" w:rsidRPr="004F2D59">
        <w:rPr>
          <w:rFonts w:ascii="Times New Roman" w:hAnsi="Times New Roman" w:cs="Times New Roman"/>
        </w:rPr>
        <w:t>variable</w:t>
      </w:r>
      <w:r w:rsidR="0017242F" w:rsidRPr="004F2D59">
        <w:rPr>
          <w:rFonts w:ascii="Times New Roman" w:hAnsi="Times New Roman" w:cs="Times New Roman"/>
        </w:rPr>
        <w:t xml:space="preserve">. </w:t>
      </w:r>
      <w:r w:rsidR="007712D4" w:rsidRPr="004F2D59">
        <w:rPr>
          <w:rFonts w:ascii="Times New Roman" w:hAnsi="Times New Roman" w:cs="Times New Roman"/>
        </w:rPr>
        <w:t>S</w:t>
      </w:r>
      <w:r w:rsidR="00E85872" w:rsidRPr="004F2D59">
        <w:rPr>
          <w:rFonts w:ascii="Times New Roman" w:hAnsi="Times New Roman" w:cs="Times New Roman"/>
        </w:rPr>
        <w:t xml:space="preserve">ome sources </w:t>
      </w:r>
      <w:r w:rsidR="007712D4" w:rsidRPr="004F2D59">
        <w:rPr>
          <w:rFonts w:ascii="Times New Roman" w:hAnsi="Times New Roman" w:cs="Times New Roman"/>
        </w:rPr>
        <w:t xml:space="preserve">for </w:t>
      </w:r>
      <w:r w:rsidR="00E85872" w:rsidRPr="004F2D59">
        <w:rPr>
          <w:rFonts w:ascii="Times New Roman" w:hAnsi="Times New Roman" w:cs="Times New Roman"/>
        </w:rPr>
        <w:t xml:space="preserve">acids or bases (mainly from </w:t>
      </w:r>
      <w:r w:rsidR="007712D4" w:rsidRPr="004F2D59">
        <w:rPr>
          <w:rFonts w:ascii="Times New Roman" w:hAnsi="Times New Roman" w:cs="Times New Roman"/>
        </w:rPr>
        <w:t xml:space="preserve">the </w:t>
      </w:r>
      <w:r w:rsidR="00E85872" w:rsidRPr="004F2D59">
        <w:rPr>
          <w:rFonts w:ascii="Times New Roman" w:hAnsi="Times New Roman" w:cs="Times New Roman"/>
        </w:rPr>
        <w:t xml:space="preserve">metabolism) and some losses of acids and bases (mainly </w:t>
      </w:r>
      <w:r w:rsidR="007712D4" w:rsidRPr="004F2D59">
        <w:rPr>
          <w:rFonts w:ascii="Times New Roman" w:hAnsi="Times New Roman" w:cs="Times New Roman"/>
        </w:rPr>
        <w:t xml:space="preserve">through the </w:t>
      </w:r>
      <w:r w:rsidR="00E85872" w:rsidRPr="004F2D59">
        <w:rPr>
          <w:rFonts w:ascii="Times New Roman" w:hAnsi="Times New Roman" w:cs="Times New Roman"/>
        </w:rPr>
        <w:t>kidney</w:t>
      </w:r>
      <w:r w:rsidR="007712D4" w:rsidRPr="004F2D59">
        <w:rPr>
          <w:rFonts w:ascii="Times New Roman" w:hAnsi="Times New Roman" w:cs="Times New Roman"/>
        </w:rPr>
        <w:t>s</w:t>
      </w:r>
      <w:r w:rsidR="00E85872" w:rsidRPr="004F2D59">
        <w:rPr>
          <w:rFonts w:ascii="Times New Roman" w:hAnsi="Times New Roman" w:cs="Times New Roman"/>
        </w:rPr>
        <w:t>)</w:t>
      </w:r>
      <w:r w:rsidR="007712D4" w:rsidRPr="004F2D59">
        <w:rPr>
          <w:rFonts w:ascii="Times New Roman" w:hAnsi="Times New Roman" w:cs="Times New Roman"/>
        </w:rPr>
        <w:t xml:space="preserve"> were found</w:t>
      </w:r>
      <w:r w:rsidR="00E85872" w:rsidRPr="004F2D59">
        <w:rPr>
          <w:rFonts w:ascii="Times New Roman" w:hAnsi="Times New Roman" w:cs="Times New Roman"/>
        </w:rPr>
        <w:t xml:space="preserve">. The change </w:t>
      </w:r>
      <w:r w:rsidR="007712D4" w:rsidRPr="004F2D59">
        <w:rPr>
          <w:rFonts w:ascii="Times New Roman" w:hAnsi="Times New Roman" w:cs="Times New Roman"/>
        </w:rPr>
        <w:t xml:space="preserve">in </w:t>
      </w:r>
      <w:r w:rsidR="00E85872" w:rsidRPr="004F2D59">
        <w:rPr>
          <w:rFonts w:ascii="Times New Roman" w:hAnsi="Times New Roman" w:cs="Times New Roman"/>
        </w:rPr>
        <w:t xml:space="preserve">bases was the same as </w:t>
      </w:r>
      <w:r w:rsidR="009A0AB2" w:rsidRPr="004F2D59">
        <w:rPr>
          <w:rFonts w:ascii="Times New Roman" w:hAnsi="Times New Roman" w:cs="Times New Roman"/>
        </w:rPr>
        <w:t xml:space="preserve">the </w:t>
      </w:r>
      <w:r w:rsidR="00E85872" w:rsidRPr="004F2D59">
        <w:rPr>
          <w:rFonts w:ascii="Times New Roman" w:hAnsi="Times New Roman" w:cs="Times New Roman"/>
        </w:rPr>
        <w:t>change of BE</w:t>
      </w:r>
      <w:r w:rsidR="00E85872" w:rsidRPr="004F2D59">
        <w:rPr>
          <w:rFonts w:ascii="Times New Roman" w:hAnsi="Times New Roman" w:cs="Times New Roman"/>
          <w:vertAlign w:val="subscript"/>
        </w:rPr>
        <w:t>ox</w:t>
      </w:r>
      <w:r w:rsidR="0058367D" w:rsidRPr="004F2D59">
        <w:rPr>
          <w:rFonts w:ascii="Times New Roman" w:hAnsi="Times New Roman" w:cs="Times New Roman"/>
        </w:rPr>
        <w:t xml:space="preserve">; </w:t>
      </w:r>
      <w:r w:rsidR="009A0AB2" w:rsidRPr="004F2D59">
        <w:rPr>
          <w:rFonts w:ascii="Times New Roman" w:hAnsi="Times New Roman" w:cs="Times New Roman"/>
        </w:rPr>
        <w:t>t</w:t>
      </w:r>
      <w:r w:rsidR="00E85872" w:rsidRPr="004F2D59">
        <w:rPr>
          <w:rFonts w:ascii="Times New Roman" w:hAnsi="Times New Roman" w:cs="Times New Roman"/>
        </w:rPr>
        <w:t>h</w:t>
      </w:r>
      <w:r w:rsidR="009A0AB2" w:rsidRPr="004F2D59">
        <w:rPr>
          <w:rFonts w:ascii="Times New Roman" w:hAnsi="Times New Roman" w:cs="Times New Roman"/>
        </w:rPr>
        <w:t xml:space="preserve">e change of acids </w:t>
      </w:r>
      <w:r w:rsidR="0058367D" w:rsidRPr="004F2D59">
        <w:rPr>
          <w:rFonts w:ascii="Times New Roman" w:hAnsi="Times New Roman" w:cs="Times New Roman"/>
        </w:rPr>
        <w:t>inferred the</w:t>
      </w:r>
      <w:r w:rsidR="009A0AB2" w:rsidRPr="004F2D59">
        <w:rPr>
          <w:rFonts w:ascii="Times New Roman" w:hAnsi="Times New Roman" w:cs="Times New Roman"/>
        </w:rPr>
        <w:t xml:space="preserve"> </w:t>
      </w:r>
      <w:r w:rsidR="00E85872" w:rsidRPr="004F2D59">
        <w:rPr>
          <w:rFonts w:ascii="Times New Roman" w:hAnsi="Times New Roman" w:cs="Times New Roman"/>
        </w:rPr>
        <w:t>negative change of BE</w:t>
      </w:r>
      <w:r w:rsidR="00E85872" w:rsidRPr="004F2D59">
        <w:rPr>
          <w:rFonts w:ascii="Times New Roman" w:hAnsi="Times New Roman" w:cs="Times New Roman"/>
          <w:vertAlign w:val="subscript"/>
        </w:rPr>
        <w:t>ox</w:t>
      </w:r>
      <w:r w:rsidR="00E85872" w:rsidRPr="004F2D59">
        <w:rPr>
          <w:rFonts w:ascii="Times New Roman" w:hAnsi="Times New Roman" w:cs="Times New Roman"/>
        </w:rPr>
        <w:t>.</w:t>
      </w:r>
      <w:r w:rsidR="009A0AB2" w:rsidRPr="004F2D59">
        <w:rPr>
          <w:rFonts w:ascii="Times New Roman" w:hAnsi="Times New Roman" w:cs="Times New Roman"/>
        </w:rPr>
        <w:t xml:space="preserve"> However, this implementation failed </w:t>
      </w:r>
      <w:r w:rsidR="0058367D" w:rsidRPr="004F2D59">
        <w:rPr>
          <w:rFonts w:ascii="Times New Roman" w:hAnsi="Times New Roman" w:cs="Times New Roman"/>
        </w:rPr>
        <w:t xml:space="preserve">after </w:t>
      </w:r>
      <w:r w:rsidR="009A0AB2" w:rsidRPr="004F2D59">
        <w:rPr>
          <w:rFonts w:ascii="Times New Roman" w:hAnsi="Times New Roman" w:cs="Times New Roman"/>
        </w:rPr>
        <w:t xml:space="preserve">a few </w:t>
      </w:r>
      <w:r w:rsidR="0017242F" w:rsidRPr="004F2D59">
        <w:rPr>
          <w:rFonts w:ascii="Times New Roman" w:hAnsi="Times New Roman" w:cs="Times New Roman"/>
        </w:rPr>
        <w:t>hours</w:t>
      </w:r>
      <w:r w:rsidR="009A0AB2" w:rsidRPr="004F2D59">
        <w:rPr>
          <w:rFonts w:ascii="Times New Roman" w:hAnsi="Times New Roman" w:cs="Times New Roman"/>
        </w:rPr>
        <w:t xml:space="preserve"> of simulation. After </w:t>
      </w:r>
      <w:r w:rsidR="0058367D" w:rsidRPr="004F2D59">
        <w:rPr>
          <w:rFonts w:ascii="Times New Roman" w:hAnsi="Times New Roman" w:cs="Times New Roman"/>
        </w:rPr>
        <w:t xml:space="preserve">a </w:t>
      </w:r>
      <w:r w:rsidR="009A0AB2" w:rsidRPr="004F2D59">
        <w:rPr>
          <w:rFonts w:ascii="Times New Roman" w:hAnsi="Times New Roman" w:cs="Times New Roman"/>
        </w:rPr>
        <w:t xml:space="preserve">short examination of </w:t>
      </w:r>
      <w:r w:rsidR="0058367D" w:rsidRPr="004F2D59">
        <w:rPr>
          <w:rFonts w:ascii="Times New Roman" w:hAnsi="Times New Roman" w:cs="Times New Roman"/>
        </w:rPr>
        <w:t xml:space="preserve">the </w:t>
      </w:r>
      <w:r w:rsidR="009A0AB2" w:rsidRPr="004F2D59">
        <w:rPr>
          <w:rFonts w:ascii="Times New Roman" w:hAnsi="Times New Roman" w:cs="Times New Roman"/>
        </w:rPr>
        <w:t>simulation results</w:t>
      </w:r>
      <w:r w:rsidR="0017242F" w:rsidRPr="004F2D59">
        <w:rPr>
          <w:rFonts w:ascii="Times New Roman" w:hAnsi="Times New Roman" w:cs="Times New Roman"/>
        </w:rPr>
        <w:t>,</w:t>
      </w:r>
      <w:r w:rsidR="009A0AB2" w:rsidRPr="004F2D59">
        <w:rPr>
          <w:rFonts w:ascii="Times New Roman" w:hAnsi="Times New Roman" w:cs="Times New Roman"/>
        </w:rPr>
        <w:t xml:space="preserve">  the lost electroneutrality of blood plasma</w:t>
      </w:r>
      <w:r w:rsidR="0058367D" w:rsidRPr="004F2D59">
        <w:rPr>
          <w:rFonts w:ascii="Times New Roman" w:hAnsi="Times New Roman" w:cs="Times New Roman"/>
        </w:rPr>
        <w:t xml:space="preserve"> was observed</w:t>
      </w:r>
      <w:r w:rsidR="009A0AB2" w:rsidRPr="004F2D59">
        <w:rPr>
          <w:rFonts w:ascii="Times New Roman" w:hAnsi="Times New Roman" w:cs="Times New Roman"/>
        </w:rPr>
        <w:t xml:space="preserve">. </w:t>
      </w:r>
      <w:r w:rsidR="0058367D" w:rsidRPr="004F2D59">
        <w:rPr>
          <w:rFonts w:ascii="Times New Roman" w:hAnsi="Times New Roman" w:cs="Times New Roman"/>
        </w:rPr>
        <w:t>The</w:t>
      </w:r>
      <w:r w:rsidR="009A0AB2" w:rsidRPr="004F2D59">
        <w:rPr>
          <w:rFonts w:ascii="Times New Roman" w:hAnsi="Times New Roman" w:cs="Times New Roman"/>
        </w:rPr>
        <w:t xml:space="preserve"> model </w:t>
      </w:r>
      <w:r w:rsidR="0058367D" w:rsidRPr="004F2D59">
        <w:rPr>
          <w:rFonts w:ascii="Times New Roman" w:hAnsi="Times New Roman" w:cs="Times New Roman"/>
        </w:rPr>
        <w:t xml:space="preserve">had </w:t>
      </w:r>
      <w:r w:rsidR="009A0AB2" w:rsidRPr="004F2D59">
        <w:rPr>
          <w:rFonts w:ascii="Times New Roman" w:hAnsi="Times New Roman" w:cs="Times New Roman"/>
        </w:rPr>
        <w:t>already integrated all main electrolytes and all main acid-base puffers</w:t>
      </w:r>
      <w:r w:rsidR="0058367D" w:rsidRPr="004F2D59">
        <w:rPr>
          <w:rFonts w:ascii="Times New Roman" w:hAnsi="Times New Roman" w:cs="Times New Roman"/>
        </w:rPr>
        <w:t>; as such,</w:t>
      </w:r>
      <w:r w:rsidR="0017242F" w:rsidRPr="004F2D59">
        <w:rPr>
          <w:rFonts w:ascii="Times New Roman" w:hAnsi="Times New Roman" w:cs="Times New Roman"/>
        </w:rPr>
        <w:t xml:space="preserve"> </w:t>
      </w:r>
      <w:r w:rsidR="0058367D" w:rsidRPr="004F2D59">
        <w:rPr>
          <w:rFonts w:ascii="Times New Roman" w:hAnsi="Times New Roman" w:cs="Times New Roman"/>
        </w:rPr>
        <w:t xml:space="preserve">it was </w:t>
      </w:r>
      <w:r w:rsidR="0017242F" w:rsidRPr="004F2D59">
        <w:rPr>
          <w:rFonts w:ascii="Times New Roman" w:hAnsi="Times New Roman" w:cs="Times New Roman"/>
        </w:rPr>
        <w:t xml:space="preserve">possible each time to calculate </w:t>
      </w:r>
      <w:r w:rsidR="009A0AB2" w:rsidRPr="004F2D59">
        <w:rPr>
          <w:rFonts w:ascii="Times New Roman" w:hAnsi="Times New Roman" w:cs="Times New Roman"/>
        </w:rPr>
        <w:t>strong ion difference</w:t>
      </w:r>
      <w:r w:rsidR="0058367D" w:rsidRPr="004F2D59">
        <w:rPr>
          <w:rFonts w:ascii="Times New Roman" w:hAnsi="Times New Roman" w:cs="Times New Roman"/>
        </w:rPr>
        <w:t>s</w:t>
      </w:r>
      <w:r w:rsidR="0017242F" w:rsidRPr="004F2D59">
        <w:rPr>
          <w:rFonts w:ascii="Times New Roman" w:hAnsi="Times New Roman" w:cs="Times New Roman"/>
        </w:rPr>
        <w:t xml:space="preserve"> (SID) or the charge on acid-base puffers</w:t>
      </w:r>
      <w:r w:rsidR="009A0AB2" w:rsidRPr="004F2D59">
        <w:rPr>
          <w:rFonts w:ascii="Times New Roman" w:hAnsi="Times New Roman" w:cs="Times New Roman"/>
        </w:rPr>
        <w:t xml:space="preserve"> </w:t>
      </w:r>
      <w:r w:rsidR="0017242F" w:rsidRPr="004F2D59">
        <w:rPr>
          <w:rFonts w:ascii="Times New Roman" w:hAnsi="Times New Roman" w:cs="Times New Roman"/>
        </w:rPr>
        <w:t xml:space="preserve">at </w:t>
      </w:r>
      <w:r w:rsidR="0058367D" w:rsidRPr="004F2D59">
        <w:rPr>
          <w:rFonts w:ascii="Times New Roman" w:hAnsi="Times New Roman" w:cs="Times New Roman"/>
        </w:rPr>
        <w:t xml:space="preserve">the </w:t>
      </w:r>
      <w:r w:rsidR="0017242F" w:rsidRPr="004F2D59">
        <w:rPr>
          <w:rFonts w:ascii="Times New Roman" w:hAnsi="Times New Roman" w:cs="Times New Roman"/>
        </w:rPr>
        <w:t>calculated pH. As a result of electroneutrality, the sum of all these charges must be zero</w:t>
      </w:r>
      <w:r w:rsidR="0058367D" w:rsidRPr="004F2D59">
        <w:rPr>
          <w:rFonts w:ascii="Times New Roman" w:hAnsi="Times New Roman" w:cs="Times New Roman"/>
        </w:rPr>
        <w:t>, which was not the case</w:t>
      </w:r>
      <w:r w:rsidR="0017242F" w:rsidRPr="004F2D59">
        <w:rPr>
          <w:rFonts w:ascii="Times New Roman" w:hAnsi="Times New Roman" w:cs="Times New Roman"/>
        </w:rPr>
        <w:t xml:space="preserve">. </w:t>
      </w:r>
      <w:r w:rsidR="0058367D" w:rsidRPr="004F2D59">
        <w:rPr>
          <w:rFonts w:ascii="Times New Roman" w:hAnsi="Times New Roman" w:cs="Times New Roman"/>
        </w:rPr>
        <w:t xml:space="preserve">A </w:t>
      </w:r>
      <w:r w:rsidR="0017242F" w:rsidRPr="004F2D59">
        <w:rPr>
          <w:rFonts w:ascii="Times New Roman" w:hAnsi="Times New Roman" w:cs="Times New Roman"/>
        </w:rPr>
        <w:t xml:space="preserve">first </w:t>
      </w:r>
      <w:r w:rsidR="008E1C70" w:rsidRPr="004F2D59">
        <w:rPr>
          <w:rFonts w:ascii="Times New Roman" w:hAnsi="Times New Roman" w:cs="Times New Roman"/>
        </w:rPr>
        <w:t xml:space="preserve">generator of these problems was assumed to be the changes </w:t>
      </w:r>
      <w:r w:rsidR="0058367D" w:rsidRPr="004F2D59">
        <w:rPr>
          <w:rFonts w:ascii="Times New Roman" w:hAnsi="Times New Roman" w:cs="Times New Roman"/>
        </w:rPr>
        <w:t xml:space="preserve">in </w:t>
      </w:r>
      <w:r w:rsidR="008E1C70" w:rsidRPr="004F2D59">
        <w:rPr>
          <w:rFonts w:ascii="Times New Roman" w:hAnsi="Times New Roman" w:cs="Times New Roman"/>
        </w:rPr>
        <w:t>BE</w:t>
      </w:r>
      <w:r w:rsidR="008E1C70" w:rsidRPr="004F2D59">
        <w:rPr>
          <w:rFonts w:ascii="Times New Roman" w:hAnsi="Times New Roman" w:cs="Times New Roman"/>
          <w:vertAlign w:val="subscript"/>
        </w:rPr>
        <w:t>ox</w:t>
      </w:r>
      <w:r w:rsidR="0058367D" w:rsidRPr="004F2D59">
        <w:rPr>
          <w:rFonts w:ascii="Times New Roman" w:hAnsi="Times New Roman" w:cs="Times New Roman"/>
        </w:rPr>
        <w:t>;</w:t>
      </w:r>
      <w:r w:rsidR="008E1C70" w:rsidRPr="004F2D59">
        <w:rPr>
          <w:rFonts w:ascii="Times New Roman" w:hAnsi="Times New Roman" w:cs="Times New Roman"/>
        </w:rPr>
        <w:t xml:space="preserve"> </w:t>
      </w:r>
      <w:r w:rsidR="0058367D" w:rsidRPr="004F2D59">
        <w:rPr>
          <w:rFonts w:ascii="Times New Roman" w:hAnsi="Times New Roman" w:cs="Times New Roman"/>
        </w:rPr>
        <w:t xml:space="preserve">had </w:t>
      </w:r>
      <w:r w:rsidR="008E1C70" w:rsidRPr="004F2D59">
        <w:rPr>
          <w:rFonts w:ascii="Times New Roman" w:hAnsi="Times New Roman" w:cs="Times New Roman"/>
        </w:rPr>
        <w:t xml:space="preserve">there </w:t>
      </w:r>
      <w:r w:rsidR="0058367D" w:rsidRPr="004F2D59">
        <w:rPr>
          <w:rFonts w:ascii="Times New Roman" w:hAnsi="Times New Roman" w:cs="Times New Roman"/>
        </w:rPr>
        <w:t xml:space="preserve">been </w:t>
      </w:r>
      <w:r w:rsidR="008E1C70" w:rsidRPr="004F2D59">
        <w:rPr>
          <w:rFonts w:ascii="Times New Roman" w:hAnsi="Times New Roman" w:cs="Times New Roman"/>
        </w:rPr>
        <w:t xml:space="preserve">more properly connected flows of electrolytes and flows of all organic acids </w:t>
      </w:r>
      <w:r w:rsidR="0058367D" w:rsidRPr="004F2D59">
        <w:rPr>
          <w:rFonts w:ascii="Times New Roman" w:hAnsi="Times New Roman" w:cs="Times New Roman"/>
        </w:rPr>
        <w:t xml:space="preserve">alongside the </w:t>
      </w:r>
      <w:r w:rsidR="008E1C70" w:rsidRPr="004F2D59">
        <w:rPr>
          <w:rFonts w:ascii="Times New Roman" w:hAnsi="Times New Roman" w:cs="Times New Roman"/>
        </w:rPr>
        <w:t xml:space="preserve">changes </w:t>
      </w:r>
      <w:r w:rsidR="0058367D" w:rsidRPr="004F2D59">
        <w:rPr>
          <w:rFonts w:ascii="Times New Roman" w:hAnsi="Times New Roman" w:cs="Times New Roman"/>
        </w:rPr>
        <w:t xml:space="preserve">in </w:t>
      </w:r>
      <w:r w:rsidR="008E1C70" w:rsidRPr="004F2D59">
        <w:rPr>
          <w:rFonts w:ascii="Times New Roman" w:hAnsi="Times New Roman" w:cs="Times New Roman"/>
        </w:rPr>
        <w:t>BE</w:t>
      </w:r>
      <w:r w:rsidR="008E1C70" w:rsidRPr="004F2D59">
        <w:rPr>
          <w:rFonts w:ascii="Times New Roman" w:hAnsi="Times New Roman" w:cs="Times New Roman"/>
          <w:vertAlign w:val="subscript"/>
        </w:rPr>
        <w:t>ox</w:t>
      </w:r>
      <w:r w:rsidR="0058367D" w:rsidRPr="004F2D59">
        <w:rPr>
          <w:rFonts w:ascii="Times New Roman" w:hAnsi="Times New Roman" w:cs="Times New Roman"/>
        </w:rPr>
        <w:t>,</w:t>
      </w:r>
      <w:r w:rsidR="008E1C70" w:rsidRPr="004F2D59">
        <w:rPr>
          <w:rFonts w:ascii="Times New Roman" w:hAnsi="Times New Roman" w:cs="Times New Roman"/>
        </w:rPr>
        <w:t xml:space="preserve"> the stability of the model </w:t>
      </w:r>
      <w:r w:rsidR="0058367D" w:rsidRPr="004F2D59">
        <w:rPr>
          <w:rFonts w:ascii="Times New Roman" w:hAnsi="Times New Roman" w:cs="Times New Roman"/>
        </w:rPr>
        <w:t xml:space="preserve">would have </w:t>
      </w:r>
      <w:r w:rsidR="008E1C70" w:rsidRPr="004F2D59">
        <w:rPr>
          <w:rFonts w:ascii="Times New Roman" w:hAnsi="Times New Roman" w:cs="Times New Roman"/>
        </w:rPr>
        <w:t>increase</w:t>
      </w:r>
      <w:r w:rsidR="0058367D" w:rsidRPr="004F2D59">
        <w:rPr>
          <w:rFonts w:ascii="Times New Roman" w:hAnsi="Times New Roman" w:cs="Times New Roman"/>
        </w:rPr>
        <w:t>d</w:t>
      </w:r>
      <w:r w:rsidR="008E1C70" w:rsidRPr="004F2D59">
        <w:rPr>
          <w:rFonts w:ascii="Times New Roman" w:hAnsi="Times New Roman" w:cs="Times New Roman"/>
        </w:rPr>
        <w:t xml:space="preserve"> from hours to days or even months of simulation time. However</w:t>
      </w:r>
      <w:r w:rsidR="0058367D" w:rsidRPr="004F2D59">
        <w:rPr>
          <w:rFonts w:ascii="Times New Roman" w:hAnsi="Times New Roman" w:cs="Times New Roman"/>
        </w:rPr>
        <w:t>,</w:t>
      </w:r>
      <w:r w:rsidR="008E1C70" w:rsidRPr="004F2D59">
        <w:rPr>
          <w:rFonts w:ascii="Times New Roman" w:hAnsi="Times New Roman" w:cs="Times New Roman"/>
        </w:rPr>
        <w:t xml:space="preserve"> it failed because of electroneutrality</w:t>
      </w:r>
      <w:r w:rsidR="0058367D" w:rsidRPr="004F2D59">
        <w:rPr>
          <w:rFonts w:ascii="Times New Roman" w:hAnsi="Times New Roman" w:cs="Times New Roman"/>
        </w:rPr>
        <w:t>. This</w:t>
      </w:r>
      <w:r w:rsidR="008E1C70" w:rsidRPr="004F2D59">
        <w:rPr>
          <w:rFonts w:ascii="Times New Roman" w:hAnsi="Times New Roman" w:cs="Times New Roman"/>
        </w:rPr>
        <w:t xml:space="preserve"> </w:t>
      </w:r>
      <w:r w:rsidR="0058367D" w:rsidRPr="004F2D59">
        <w:rPr>
          <w:rFonts w:ascii="Times New Roman" w:hAnsi="Times New Roman" w:cs="Times New Roman"/>
        </w:rPr>
        <w:t>gave rise to a new idea</w:t>
      </w:r>
      <w:r w:rsidR="008E1C70" w:rsidRPr="004F2D59">
        <w:rPr>
          <w:rFonts w:ascii="Times New Roman" w:hAnsi="Times New Roman" w:cs="Times New Roman"/>
        </w:rPr>
        <w:t xml:space="preserve">: </w:t>
      </w:r>
      <w:r w:rsidR="0033440C" w:rsidRPr="004F2D59">
        <w:rPr>
          <w:rFonts w:ascii="Times New Roman" w:hAnsi="Times New Roman" w:cs="Times New Roman"/>
        </w:rPr>
        <w:t xml:space="preserve">if the model </w:t>
      </w:r>
      <w:r w:rsidR="00A70404" w:rsidRPr="004F2D59">
        <w:rPr>
          <w:rFonts w:ascii="Times New Roman" w:hAnsi="Times New Roman" w:cs="Times New Roman"/>
        </w:rPr>
        <w:t xml:space="preserve">includes </w:t>
      </w:r>
      <w:r w:rsidR="0033440C" w:rsidRPr="004F2D59">
        <w:rPr>
          <w:rFonts w:ascii="Times New Roman" w:hAnsi="Times New Roman" w:cs="Times New Roman"/>
        </w:rPr>
        <w:t>all electrolytes and acid-base buffers as state variables</w:t>
      </w:r>
      <w:r w:rsidR="000E26BE" w:rsidRPr="004F2D59">
        <w:rPr>
          <w:rFonts w:ascii="Times New Roman" w:hAnsi="Times New Roman" w:cs="Times New Roman"/>
        </w:rPr>
        <w:t>, then</w:t>
      </w:r>
      <w:r w:rsidR="0033440C" w:rsidRPr="004F2D59">
        <w:rPr>
          <w:rFonts w:ascii="Times New Roman" w:hAnsi="Times New Roman" w:cs="Times New Roman"/>
        </w:rPr>
        <w:t xml:space="preserve"> </w:t>
      </w:r>
      <w:r w:rsidR="008E1C70" w:rsidRPr="004F2D59">
        <w:rPr>
          <w:rFonts w:ascii="Times New Roman" w:hAnsi="Times New Roman" w:cs="Times New Roman"/>
        </w:rPr>
        <w:t>the BE</w:t>
      </w:r>
      <w:r w:rsidR="008E1C70" w:rsidRPr="004F2D59">
        <w:rPr>
          <w:rFonts w:ascii="Times New Roman" w:hAnsi="Times New Roman" w:cs="Times New Roman"/>
          <w:vertAlign w:val="subscript"/>
        </w:rPr>
        <w:t>ox</w:t>
      </w:r>
      <w:r w:rsidR="0033440C" w:rsidRPr="004F2D59">
        <w:rPr>
          <w:rFonts w:ascii="Times New Roman" w:hAnsi="Times New Roman" w:cs="Times New Roman"/>
        </w:rPr>
        <w:t xml:space="preserve"> is not </w:t>
      </w:r>
      <w:r w:rsidR="00A70404" w:rsidRPr="004F2D59">
        <w:rPr>
          <w:rFonts w:ascii="Times New Roman" w:hAnsi="Times New Roman" w:cs="Times New Roman"/>
        </w:rPr>
        <w:t xml:space="preserve">a </w:t>
      </w:r>
      <w:r w:rsidR="0033440C" w:rsidRPr="004F2D59">
        <w:rPr>
          <w:rFonts w:ascii="Times New Roman" w:hAnsi="Times New Roman" w:cs="Times New Roman"/>
        </w:rPr>
        <w:t xml:space="preserve">state variable and it can be directly calculated from </w:t>
      </w:r>
      <w:r w:rsidR="00A70404" w:rsidRPr="004F2D59">
        <w:rPr>
          <w:rFonts w:ascii="Times New Roman" w:hAnsi="Times New Roman" w:cs="Times New Roman"/>
        </w:rPr>
        <w:t xml:space="preserve">the </w:t>
      </w:r>
      <w:r w:rsidR="0033440C" w:rsidRPr="004F2D59">
        <w:rPr>
          <w:rFonts w:ascii="Times New Roman" w:hAnsi="Times New Roman" w:cs="Times New Roman"/>
        </w:rPr>
        <w:t>equation of electroneutrality</w:t>
      </w:r>
      <w:r w:rsidR="00A70404" w:rsidRPr="004F2D59">
        <w:rPr>
          <w:rFonts w:ascii="Times New Roman" w:hAnsi="Times New Roman" w:cs="Times New Roman"/>
        </w:rPr>
        <w:t>,</w:t>
      </w:r>
      <w:r w:rsidR="0033440C" w:rsidRPr="004F2D59">
        <w:rPr>
          <w:rFonts w:ascii="Times New Roman" w:hAnsi="Times New Roman" w:cs="Times New Roman"/>
        </w:rPr>
        <w:t xml:space="preserve"> as is described in section </w:t>
      </w:r>
      <w:r w:rsidR="0033440C" w:rsidRPr="004F2D59">
        <w:rPr>
          <w:rFonts w:ascii="Times New Roman" w:hAnsi="Times New Roman" w:cs="Times New Roman"/>
        </w:rPr>
        <w:fldChar w:fldCharType="begin"/>
      </w:r>
      <w:r w:rsidR="0033440C" w:rsidRPr="004F2D59">
        <w:rPr>
          <w:rFonts w:ascii="Times New Roman" w:hAnsi="Times New Roman" w:cs="Times New Roman"/>
        </w:rPr>
        <w:instrText xml:space="preserve"> REF _Ref413744727 \r \h </w:instrText>
      </w:r>
      <w:r w:rsidR="00E72E24" w:rsidRPr="004F2D59">
        <w:rPr>
          <w:rFonts w:ascii="Times New Roman" w:hAnsi="Times New Roman" w:cs="Times New Roman"/>
        </w:rPr>
        <w:instrText xml:space="preserve"> \* MERGEFORMAT </w:instrText>
      </w:r>
      <w:r w:rsidR="0033440C" w:rsidRPr="004F2D59">
        <w:rPr>
          <w:rFonts w:ascii="Times New Roman" w:hAnsi="Times New Roman" w:cs="Times New Roman"/>
        </w:rPr>
      </w:r>
      <w:r w:rsidR="0033440C" w:rsidRPr="004F2D59">
        <w:rPr>
          <w:rFonts w:ascii="Times New Roman" w:hAnsi="Times New Roman" w:cs="Times New Roman"/>
        </w:rPr>
        <w:fldChar w:fldCharType="separate"/>
      </w:r>
      <w:r w:rsidR="001F1448" w:rsidRPr="004F2D59">
        <w:rPr>
          <w:rFonts w:ascii="Times New Roman" w:hAnsi="Times New Roman" w:cs="Times New Roman"/>
        </w:rPr>
        <w:t>4.4.1</w:t>
      </w:r>
      <w:r w:rsidR="0033440C" w:rsidRPr="004F2D59">
        <w:rPr>
          <w:rFonts w:ascii="Times New Roman" w:hAnsi="Times New Roman" w:cs="Times New Roman"/>
        </w:rPr>
        <w:fldChar w:fldCharType="end"/>
      </w:r>
      <w:r w:rsidR="0033440C" w:rsidRPr="004F2D59">
        <w:rPr>
          <w:rFonts w:ascii="Times New Roman" w:hAnsi="Times New Roman" w:cs="Times New Roman"/>
        </w:rPr>
        <w:t>. After improving BE</w:t>
      </w:r>
      <w:r w:rsidR="0033440C" w:rsidRPr="004F2D59">
        <w:rPr>
          <w:rFonts w:ascii="Times New Roman" w:hAnsi="Times New Roman" w:cs="Times New Roman"/>
          <w:vertAlign w:val="subscript"/>
        </w:rPr>
        <w:t>ox</w:t>
      </w:r>
      <w:r w:rsidR="00A70404" w:rsidRPr="004F2D59">
        <w:rPr>
          <w:rFonts w:ascii="Times New Roman" w:hAnsi="Times New Roman" w:cs="Times New Roman"/>
        </w:rPr>
        <w:t>,</w:t>
      </w:r>
      <w:r w:rsidR="0033440C" w:rsidRPr="004F2D59">
        <w:rPr>
          <w:rFonts w:ascii="Times New Roman" w:hAnsi="Times New Roman" w:cs="Times New Roman"/>
        </w:rPr>
        <w:t xml:space="preserve"> the model </w:t>
      </w:r>
      <w:r w:rsidR="00A70404" w:rsidRPr="004F2D59">
        <w:rPr>
          <w:rFonts w:ascii="Times New Roman" w:hAnsi="Times New Roman" w:cs="Times New Roman"/>
        </w:rPr>
        <w:t>became</w:t>
      </w:r>
      <w:r w:rsidR="0033440C" w:rsidRPr="004F2D59">
        <w:rPr>
          <w:rFonts w:ascii="Times New Roman" w:hAnsi="Times New Roman" w:cs="Times New Roman"/>
        </w:rPr>
        <w:t xml:space="preserve"> stable for more than</w:t>
      </w:r>
      <w:r w:rsidR="00A70404" w:rsidRPr="004F2D59">
        <w:rPr>
          <w:rFonts w:ascii="Times New Roman" w:hAnsi="Times New Roman" w:cs="Times New Roman"/>
        </w:rPr>
        <w:t xml:space="preserve"> a</w:t>
      </w:r>
      <w:r w:rsidR="0033440C" w:rsidRPr="004F2D59">
        <w:rPr>
          <w:rFonts w:ascii="Times New Roman" w:hAnsi="Times New Roman" w:cs="Times New Roman"/>
        </w:rPr>
        <w:t xml:space="preserve"> year of simulation time. </w:t>
      </w:r>
      <w:r w:rsidR="00A70404" w:rsidRPr="004F2D59">
        <w:rPr>
          <w:rFonts w:ascii="Times New Roman" w:hAnsi="Times New Roman" w:cs="Times New Roman"/>
        </w:rPr>
        <w:t>A</w:t>
      </w:r>
      <w:r w:rsidR="0033440C" w:rsidRPr="004F2D59">
        <w:rPr>
          <w:rFonts w:ascii="Times New Roman" w:hAnsi="Times New Roman" w:cs="Times New Roman"/>
        </w:rPr>
        <w:t xml:space="preserve">s a result of </w:t>
      </w:r>
      <w:r w:rsidR="00A70404" w:rsidRPr="004F2D59">
        <w:rPr>
          <w:rFonts w:ascii="Times New Roman" w:hAnsi="Times New Roman" w:cs="Times New Roman"/>
        </w:rPr>
        <w:t xml:space="preserve">this </w:t>
      </w:r>
      <w:r w:rsidR="0033440C" w:rsidRPr="004F2D59">
        <w:rPr>
          <w:rFonts w:ascii="Times New Roman" w:hAnsi="Times New Roman" w:cs="Times New Roman"/>
        </w:rPr>
        <w:t xml:space="preserve">added equation, it never </w:t>
      </w:r>
      <w:r w:rsidR="00A70404" w:rsidRPr="004F2D59">
        <w:rPr>
          <w:rFonts w:ascii="Times New Roman" w:hAnsi="Times New Roman" w:cs="Times New Roman"/>
        </w:rPr>
        <w:t xml:space="preserve">again </w:t>
      </w:r>
      <w:r w:rsidR="0033440C" w:rsidRPr="004F2D59">
        <w:rPr>
          <w:rFonts w:ascii="Times New Roman" w:hAnsi="Times New Roman" w:cs="Times New Roman"/>
        </w:rPr>
        <w:t>los</w:t>
      </w:r>
      <w:r w:rsidR="00A70404" w:rsidRPr="004F2D59">
        <w:rPr>
          <w:rFonts w:ascii="Times New Roman" w:hAnsi="Times New Roman" w:cs="Times New Roman"/>
        </w:rPr>
        <w:t>t</w:t>
      </w:r>
      <w:r w:rsidR="0033440C" w:rsidRPr="004F2D59">
        <w:rPr>
          <w:rFonts w:ascii="Times New Roman" w:hAnsi="Times New Roman" w:cs="Times New Roman"/>
        </w:rPr>
        <w:t xml:space="preserve"> electroneutrality.</w:t>
      </w:r>
    </w:p>
    <w:p w14:paraId="0DFC994D" w14:textId="77777777" w:rsidR="00CB3E16" w:rsidRPr="004F2D59" w:rsidRDefault="0037044C" w:rsidP="00D86650">
      <w:pPr>
        <w:pStyle w:val="Nadpis2"/>
        <w:jc w:val="both"/>
        <w:rPr>
          <w:rFonts w:ascii="Times New Roman" w:hAnsi="Times New Roman" w:cs="Times New Roman"/>
        </w:rPr>
      </w:pPr>
      <w:bookmarkStart w:id="369" w:name="_Toc420288842"/>
      <w:bookmarkStart w:id="370" w:name="_Toc421377524"/>
      <w:r w:rsidRPr="004F2D59">
        <w:rPr>
          <w:rFonts w:ascii="Times New Roman" w:hAnsi="Times New Roman" w:cs="Times New Roman"/>
        </w:rPr>
        <w:t>E</w:t>
      </w:r>
      <w:r w:rsidR="00CB3E16" w:rsidRPr="004F2D59">
        <w:rPr>
          <w:rFonts w:ascii="Times New Roman" w:hAnsi="Times New Roman" w:cs="Times New Roman"/>
        </w:rPr>
        <w:t>xpandability</w:t>
      </w:r>
      <w:r w:rsidR="00826533" w:rsidRPr="004F2D59">
        <w:rPr>
          <w:rFonts w:ascii="Times New Roman" w:hAnsi="Times New Roman" w:cs="Times New Roman"/>
        </w:rPr>
        <w:t xml:space="preserve"> in </w:t>
      </w:r>
      <w:r w:rsidR="00A70404" w:rsidRPr="004F2D59">
        <w:rPr>
          <w:rFonts w:ascii="Times New Roman" w:hAnsi="Times New Roman" w:cs="Times New Roman"/>
        </w:rPr>
        <w:t xml:space="preserve">the </w:t>
      </w:r>
      <w:r w:rsidR="00826533" w:rsidRPr="004F2D59">
        <w:rPr>
          <w:rFonts w:ascii="Times New Roman" w:hAnsi="Times New Roman" w:cs="Times New Roman"/>
        </w:rPr>
        <w:t>fie</w:t>
      </w:r>
      <w:r w:rsidR="001A44A5" w:rsidRPr="004F2D59">
        <w:rPr>
          <w:rFonts w:ascii="Times New Roman" w:hAnsi="Times New Roman" w:cs="Times New Roman"/>
        </w:rPr>
        <w:t>ld of physical chemistry</w:t>
      </w:r>
      <w:bookmarkEnd w:id="369"/>
      <w:bookmarkEnd w:id="370"/>
    </w:p>
    <w:p w14:paraId="2E91CD81" w14:textId="1C7EF3C1" w:rsidR="00AF4B06" w:rsidRPr="004F2D59" w:rsidRDefault="00CB3E16" w:rsidP="00D86650">
      <w:pPr>
        <w:jc w:val="both"/>
        <w:rPr>
          <w:rFonts w:ascii="Times New Roman" w:hAnsi="Times New Roman" w:cs="Times New Roman"/>
        </w:rPr>
      </w:pPr>
      <w:r w:rsidRPr="004F2D59">
        <w:rPr>
          <w:rFonts w:ascii="Times New Roman" w:hAnsi="Times New Roman" w:cs="Times New Roman"/>
        </w:rPr>
        <w:t xml:space="preserve">The main problem with </w:t>
      </w:r>
      <w:r w:rsidR="00A70404" w:rsidRPr="004F2D59">
        <w:rPr>
          <w:rFonts w:ascii="Times New Roman" w:hAnsi="Times New Roman" w:cs="Times New Roman"/>
        </w:rPr>
        <w:t xml:space="preserve">the </w:t>
      </w:r>
      <w:r w:rsidRPr="004F2D59">
        <w:rPr>
          <w:rFonts w:ascii="Times New Roman" w:hAnsi="Times New Roman" w:cs="Times New Roman"/>
        </w:rPr>
        <w:t>original model is that calculation</w:t>
      </w:r>
      <w:r w:rsidR="00A70404" w:rsidRPr="004F2D59">
        <w:rPr>
          <w:rFonts w:ascii="Times New Roman" w:hAnsi="Times New Roman" w:cs="Times New Roman"/>
        </w:rPr>
        <w:t>s</w:t>
      </w:r>
      <w:r w:rsidRPr="004F2D59">
        <w:rPr>
          <w:rFonts w:ascii="Times New Roman" w:hAnsi="Times New Roman" w:cs="Times New Roman"/>
        </w:rPr>
        <w:t xml:space="preserve"> </w:t>
      </w:r>
      <w:r w:rsidR="00A70404" w:rsidRPr="004F2D59">
        <w:rPr>
          <w:rFonts w:ascii="Times New Roman" w:hAnsi="Times New Roman" w:cs="Times New Roman"/>
        </w:rPr>
        <w:t xml:space="preserve">are </w:t>
      </w:r>
      <w:r w:rsidRPr="004F2D59">
        <w:rPr>
          <w:rFonts w:ascii="Times New Roman" w:hAnsi="Times New Roman" w:cs="Times New Roman"/>
        </w:rPr>
        <w:t>causal and redundant. Almost all physical and chemical law</w:t>
      </w:r>
      <w:r w:rsidR="00A70404" w:rsidRPr="004F2D59">
        <w:rPr>
          <w:rFonts w:ascii="Times New Roman" w:hAnsi="Times New Roman" w:cs="Times New Roman"/>
        </w:rPr>
        <w:t>s</w:t>
      </w:r>
      <w:r w:rsidRPr="004F2D59">
        <w:rPr>
          <w:rFonts w:ascii="Times New Roman" w:hAnsi="Times New Roman" w:cs="Times New Roman"/>
        </w:rPr>
        <w:t xml:space="preserve"> as equation</w:t>
      </w:r>
      <w:r w:rsidR="00A70404" w:rsidRPr="004F2D59">
        <w:rPr>
          <w:rFonts w:ascii="Times New Roman" w:hAnsi="Times New Roman" w:cs="Times New Roman"/>
        </w:rPr>
        <w:t>s are</w:t>
      </w:r>
      <w:r w:rsidRPr="004F2D59">
        <w:rPr>
          <w:rFonts w:ascii="Times New Roman" w:hAnsi="Times New Roman" w:cs="Times New Roman"/>
        </w:rPr>
        <w:t xml:space="preserve"> repeated as many times as it occurs </w:t>
      </w:r>
      <w:r w:rsidR="00A70404" w:rsidRPr="004F2D59">
        <w:rPr>
          <w:rFonts w:ascii="Times New Roman" w:hAnsi="Times New Roman" w:cs="Times New Roman"/>
        </w:rPr>
        <w:t xml:space="preserve">within </w:t>
      </w:r>
      <w:r w:rsidRPr="004F2D59">
        <w:rPr>
          <w:rFonts w:ascii="Times New Roman" w:hAnsi="Times New Roman" w:cs="Times New Roman"/>
        </w:rPr>
        <w:t xml:space="preserve">the </w:t>
      </w:r>
      <w:r w:rsidR="00A70404" w:rsidRPr="004F2D59">
        <w:rPr>
          <w:rFonts w:ascii="Times New Roman" w:hAnsi="Times New Roman" w:cs="Times New Roman"/>
        </w:rPr>
        <w:t xml:space="preserve">human </w:t>
      </w:r>
      <w:r w:rsidRPr="004F2D59">
        <w:rPr>
          <w:rFonts w:ascii="Times New Roman" w:hAnsi="Times New Roman" w:cs="Times New Roman"/>
        </w:rPr>
        <w:t xml:space="preserve">body. Modelica </w:t>
      </w:r>
      <w:r w:rsidR="00A70404" w:rsidRPr="004F2D59">
        <w:rPr>
          <w:rFonts w:ascii="Times New Roman" w:hAnsi="Times New Roman" w:cs="Times New Roman"/>
        </w:rPr>
        <w:t>provides</w:t>
      </w:r>
      <w:r w:rsidRPr="004F2D59">
        <w:rPr>
          <w:rFonts w:ascii="Times New Roman" w:hAnsi="Times New Roman" w:cs="Times New Roman"/>
        </w:rPr>
        <w:t xml:space="preserve"> the opportunity </w:t>
      </w:r>
      <w:r w:rsidR="00A70404" w:rsidRPr="004F2D59">
        <w:rPr>
          <w:rFonts w:ascii="Times New Roman" w:hAnsi="Times New Roman" w:cs="Times New Roman"/>
        </w:rPr>
        <w:t xml:space="preserve">to </w:t>
      </w:r>
      <w:r w:rsidRPr="004F2D59">
        <w:rPr>
          <w:rFonts w:ascii="Times New Roman" w:hAnsi="Times New Roman" w:cs="Times New Roman"/>
        </w:rPr>
        <w:t xml:space="preserve">define one law only in one place and </w:t>
      </w:r>
      <w:r w:rsidR="00A70404" w:rsidRPr="004F2D59">
        <w:rPr>
          <w:rFonts w:ascii="Times New Roman" w:hAnsi="Times New Roman" w:cs="Times New Roman"/>
        </w:rPr>
        <w:t xml:space="preserve">to </w:t>
      </w:r>
      <w:r w:rsidRPr="004F2D59">
        <w:rPr>
          <w:rFonts w:ascii="Times New Roman" w:hAnsi="Times New Roman" w:cs="Times New Roman"/>
        </w:rPr>
        <w:t xml:space="preserve">use it </w:t>
      </w:r>
      <w:r w:rsidR="00A70404" w:rsidRPr="004F2D59">
        <w:rPr>
          <w:rFonts w:ascii="Times New Roman" w:hAnsi="Times New Roman" w:cs="Times New Roman"/>
        </w:rPr>
        <w:t xml:space="preserve">simply </w:t>
      </w:r>
      <w:r w:rsidRPr="004F2D59">
        <w:rPr>
          <w:rFonts w:ascii="Times New Roman" w:hAnsi="Times New Roman" w:cs="Times New Roman"/>
        </w:rPr>
        <w:t xml:space="preserve">by </w:t>
      </w:r>
      <w:r w:rsidR="00A70404" w:rsidRPr="004F2D59">
        <w:rPr>
          <w:rFonts w:ascii="Times New Roman" w:hAnsi="Times New Roman" w:cs="Times New Roman"/>
        </w:rPr>
        <w:t xml:space="preserve">referencing </w:t>
      </w:r>
      <w:r w:rsidRPr="004F2D59">
        <w:rPr>
          <w:rFonts w:ascii="Times New Roman" w:hAnsi="Times New Roman" w:cs="Times New Roman"/>
        </w:rPr>
        <w:t>this place.</w:t>
      </w:r>
      <w:r w:rsidR="00820390" w:rsidRPr="004F2D59">
        <w:rPr>
          <w:rFonts w:ascii="Times New Roman" w:hAnsi="Times New Roman" w:cs="Times New Roman"/>
        </w:rPr>
        <w:t xml:space="preserve"> It does not matter which variable is </w:t>
      </w:r>
      <w:r w:rsidR="00A70404" w:rsidRPr="004F2D59">
        <w:rPr>
          <w:rFonts w:ascii="Times New Roman" w:hAnsi="Times New Roman" w:cs="Times New Roman"/>
        </w:rPr>
        <w:t xml:space="preserve">used as </w:t>
      </w:r>
      <w:r w:rsidR="00820390" w:rsidRPr="004F2D59">
        <w:rPr>
          <w:rFonts w:ascii="Times New Roman" w:hAnsi="Times New Roman" w:cs="Times New Roman"/>
        </w:rPr>
        <w:t xml:space="preserve">an output from the equation, because Modelica can automatically </w:t>
      </w:r>
      <w:r w:rsidR="00A70404" w:rsidRPr="004F2D59">
        <w:rPr>
          <w:rFonts w:ascii="Times New Roman" w:hAnsi="Times New Roman" w:cs="Times New Roman"/>
        </w:rPr>
        <w:t xml:space="preserve">effect </w:t>
      </w:r>
      <w:r w:rsidR="00820390" w:rsidRPr="004F2D59">
        <w:rPr>
          <w:rFonts w:ascii="Times New Roman" w:hAnsi="Times New Roman" w:cs="Times New Roman"/>
        </w:rPr>
        <w:t xml:space="preserve">algebraic manipulation during compilation time. </w:t>
      </w:r>
    </w:p>
    <w:p w14:paraId="2A859FFC" w14:textId="06E2DEE4" w:rsidR="00820390" w:rsidRPr="004F2D59" w:rsidRDefault="00CB3E16" w:rsidP="00D86650">
      <w:pPr>
        <w:jc w:val="both"/>
        <w:rPr>
          <w:rFonts w:ascii="Times New Roman" w:hAnsi="Times New Roman" w:cs="Times New Roman"/>
        </w:rPr>
      </w:pPr>
      <w:r w:rsidRPr="004F2D59">
        <w:rPr>
          <w:rFonts w:ascii="Times New Roman" w:hAnsi="Times New Roman" w:cs="Times New Roman"/>
        </w:rPr>
        <w:t>For example</w:t>
      </w:r>
      <w:r w:rsidR="00A70404" w:rsidRPr="004F2D59">
        <w:rPr>
          <w:rFonts w:ascii="Times New Roman" w:hAnsi="Times New Roman" w:cs="Times New Roman"/>
        </w:rPr>
        <w:t>,</w:t>
      </w:r>
      <w:r w:rsidRPr="004F2D59">
        <w:rPr>
          <w:rFonts w:ascii="Times New Roman" w:hAnsi="Times New Roman" w:cs="Times New Roman"/>
        </w:rPr>
        <w:t xml:space="preserve"> </w:t>
      </w:r>
      <w:r w:rsidR="00A70404" w:rsidRPr="004F2D59">
        <w:rPr>
          <w:rFonts w:ascii="Times New Roman" w:hAnsi="Times New Roman" w:cs="Times New Roman"/>
        </w:rPr>
        <w:t xml:space="preserve">consider that </w:t>
      </w:r>
      <w:r w:rsidR="00410C34" w:rsidRPr="004F2D59">
        <w:rPr>
          <w:rFonts w:ascii="Times New Roman" w:hAnsi="Times New Roman" w:cs="Times New Roman"/>
        </w:rPr>
        <w:t>only</w:t>
      </w:r>
      <w:r w:rsidRPr="004F2D59">
        <w:rPr>
          <w:rFonts w:ascii="Times New Roman" w:hAnsi="Times New Roman" w:cs="Times New Roman"/>
        </w:rPr>
        <w:t xml:space="preserve"> one component </w:t>
      </w:r>
      <w:r w:rsidR="00410C34" w:rsidRPr="004F2D59">
        <w:rPr>
          <w:rFonts w:ascii="Times New Roman" w:hAnsi="Times New Roman" w:cs="Times New Roman"/>
        </w:rPr>
        <w:t xml:space="preserve">defines </w:t>
      </w:r>
      <w:r w:rsidRPr="004F2D59">
        <w:rPr>
          <w:rFonts w:ascii="Times New Roman" w:hAnsi="Times New Roman" w:cs="Times New Roman"/>
        </w:rPr>
        <w:t xml:space="preserve">each chemical reaction. </w:t>
      </w:r>
      <w:r w:rsidR="00410C34" w:rsidRPr="004F2D59">
        <w:rPr>
          <w:rFonts w:ascii="Times New Roman" w:hAnsi="Times New Roman" w:cs="Times New Roman"/>
        </w:rPr>
        <w:t xml:space="preserve">Improving this component will improve all chemical reactions in the model. My first implementation of </w:t>
      </w:r>
      <w:r w:rsidR="00781ECF" w:rsidRPr="004F2D59">
        <w:rPr>
          <w:rFonts w:ascii="Times New Roman" w:hAnsi="Times New Roman" w:cs="Times New Roman"/>
        </w:rPr>
        <w:t xml:space="preserve">a </w:t>
      </w:r>
      <w:r w:rsidR="00410C34" w:rsidRPr="004F2D59">
        <w:rPr>
          <w:rFonts w:ascii="Times New Roman" w:hAnsi="Times New Roman" w:cs="Times New Roman"/>
        </w:rPr>
        <w:t xml:space="preserve">chemical reaction </w:t>
      </w:r>
      <w:r w:rsidR="00781ECF" w:rsidRPr="004F2D59">
        <w:rPr>
          <w:rFonts w:ascii="Times New Roman" w:hAnsi="Times New Roman" w:cs="Times New Roman"/>
        </w:rPr>
        <w:t xml:space="preserve">had </w:t>
      </w:r>
      <w:r w:rsidR="00410C34" w:rsidRPr="004F2D59">
        <w:rPr>
          <w:rFonts w:ascii="Times New Roman" w:hAnsi="Times New Roman" w:cs="Times New Roman"/>
        </w:rPr>
        <w:t>two main parameters: dissociation constant and reaction forward rate. At equilibrium</w:t>
      </w:r>
      <w:r w:rsidR="00781ECF" w:rsidRPr="004F2D59">
        <w:rPr>
          <w:rFonts w:ascii="Times New Roman" w:hAnsi="Times New Roman" w:cs="Times New Roman"/>
        </w:rPr>
        <w:t>,</w:t>
      </w:r>
      <w:r w:rsidR="00410C34" w:rsidRPr="004F2D59">
        <w:rPr>
          <w:rFonts w:ascii="Times New Roman" w:hAnsi="Times New Roman" w:cs="Times New Roman"/>
        </w:rPr>
        <w:t xml:space="preserve"> all is calculated only from </w:t>
      </w:r>
      <w:r w:rsidR="00781ECF" w:rsidRPr="004F2D59">
        <w:rPr>
          <w:rFonts w:ascii="Times New Roman" w:hAnsi="Times New Roman" w:cs="Times New Roman"/>
        </w:rPr>
        <w:t xml:space="preserve">the </w:t>
      </w:r>
      <w:r w:rsidR="00410C34" w:rsidRPr="004F2D59">
        <w:rPr>
          <w:rFonts w:ascii="Times New Roman" w:hAnsi="Times New Roman" w:cs="Times New Roman"/>
        </w:rPr>
        <w:t xml:space="preserve">dissociation constant, because </w:t>
      </w:r>
      <w:commentRangeStart w:id="371"/>
      <w:r w:rsidR="00410C34" w:rsidRPr="004F2D59">
        <w:rPr>
          <w:rFonts w:ascii="Times New Roman" w:hAnsi="Times New Roman" w:cs="Times New Roman"/>
        </w:rPr>
        <w:t>there is no speed of reaction</w:t>
      </w:r>
      <w:commentRangeEnd w:id="371"/>
      <w:r w:rsidR="00781ECF" w:rsidRPr="004F2D59">
        <w:rPr>
          <w:rStyle w:val="Odkaznakoment"/>
          <w:rFonts w:ascii="Calibri" w:eastAsia="Times New Roman" w:hAnsi="Calibri" w:cs="Times New Roman"/>
        </w:rPr>
        <w:commentReference w:id="371"/>
      </w:r>
      <w:r w:rsidR="00410C34" w:rsidRPr="004F2D59">
        <w:rPr>
          <w:rFonts w:ascii="Times New Roman" w:hAnsi="Times New Roman" w:cs="Times New Roman"/>
        </w:rPr>
        <w:t xml:space="preserve">. The next investigation of </w:t>
      </w:r>
      <w:r w:rsidR="00820390" w:rsidRPr="004F2D59">
        <w:rPr>
          <w:rFonts w:ascii="Times New Roman" w:hAnsi="Times New Roman" w:cs="Times New Roman"/>
        </w:rPr>
        <w:t xml:space="preserve">chemical </w:t>
      </w:r>
      <w:r w:rsidR="00410C34" w:rsidRPr="004F2D59">
        <w:rPr>
          <w:rFonts w:ascii="Times New Roman" w:hAnsi="Times New Roman" w:cs="Times New Roman"/>
        </w:rPr>
        <w:t xml:space="preserve">bases told </w:t>
      </w:r>
      <w:r w:rsidR="000E26BE" w:rsidRPr="004F2D59">
        <w:rPr>
          <w:rFonts w:ascii="Times New Roman" w:hAnsi="Times New Roman" w:cs="Times New Roman"/>
        </w:rPr>
        <w:t>us</w:t>
      </w:r>
      <w:r w:rsidR="00410C34" w:rsidRPr="004F2D59">
        <w:rPr>
          <w:rFonts w:ascii="Times New Roman" w:hAnsi="Times New Roman" w:cs="Times New Roman"/>
        </w:rPr>
        <w:t xml:space="preserve"> that dissociation constant is not really </w:t>
      </w:r>
      <w:r w:rsidR="00781ECF" w:rsidRPr="004F2D59">
        <w:rPr>
          <w:rFonts w:ascii="Times New Roman" w:hAnsi="Times New Roman" w:cs="Times New Roman"/>
        </w:rPr>
        <w:t xml:space="preserve">a </w:t>
      </w:r>
      <w:r w:rsidR="00410C34" w:rsidRPr="004F2D59">
        <w:rPr>
          <w:rFonts w:ascii="Times New Roman" w:hAnsi="Times New Roman" w:cs="Times New Roman"/>
        </w:rPr>
        <w:t>constant</w:t>
      </w:r>
      <w:r w:rsidR="00781ECF" w:rsidRPr="004F2D59">
        <w:rPr>
          <w:rFonts w:ascii="Times New Roman" w:hAnsi="Times New Roman" w:cs="Times New Roman"/>
        </w:rPr>
        <w:t>, but</w:t>
      </w:r>
      <w:r w:rsidR="00410C34" w:rsidRPr="004F2D59">
        <w:rPr>
          <w:rFonts w:ascii="Times New Roman" w:hAnsi="Times New Roman" w:cs="Times New Roman"/>
        </w:rPr>
        <w:t xml:space="preserve"> dependent on temperature</w:t>
      </w:r>
      <w:r w:rsidR="00781ECF" w:rsidRPr="004F2D59">
        <w:rPr>
          <w:rFonts w:ascii="Times New Roman" w:hAnsi="Times New Roman" w:cs="Times New Roman"/>
        </w:rPr>
        <w:t>; thus,</w:t>
      </w:r>
      <w:r w:rsidR="00410C34" w:rsidRPr="004F2D59">
        <w:rPr>
          <w:rFonts w:ascii="Times New Roman" w:hAnsi="Times New Roman" w:cs="Times New Roman"/>
        </w:rPr>
        <w:t xml:space="preserve"> the Van’t Hoff’s law</w:t>
      </w:r>
      <w:r w:rsidR="00820390" w:rsidRPr="004F2D59">
        <w:rPr>
          <w:rFonts w:ascii="Times New Roman" w:hAnsi="Times New Roman" w:cs="Times New Roman"/>
        </w:rPr>
        <w:t xml:space="preserve"> </w:t>
      </w:r>
      <w:r w:rsidR="00410C34" w:rsidRPr="004F2D59">
        <w:rPr>
          <w:rFonts w:ascii="Times New Roman" w:hAnsi="Times New Roman" w:cs="Times New Roman"/>
        </w:rPr>
        <w:t xml:space="preserve">was added to this component with </w:t>
      </w:r>
      <w:r w:rsidR="00781ECF" w:rsidRPr="004F2D59">
        <w:rPr>
          <w:rFonts w:ascii="Times New Roman" w:hAnsi="Times New Roman" w:cs="Times New Roman"/>
        </w:rPr>
        <w:t xml:space="preserve">a </w:t>
      </w:r>
      <w:r w:rsidR="00410C34" w:rsidRPr="004F2D59">
        <w:rPr>
          <w:rFonts w:ascii="Times New Roman" w:hAnsi="Times New Roman" w:cs="Times New Roman"/>
        </w:rPr>
        <w:t xml:space="preserve">default setting at zero reaction enthalpy. In other words, if reaction enthalpy as </w:t>
      </w:r>
      <w:r w:rsidR="00781ECF" w:rsidRPr="004F2D59">
        <w:rPr>
          <w:rFonts w:ascii="Times New Roman" w:hAnsi="Times New Roman" w:cs="Times New Roman"/>
        </w:rPr>
        <w:t xml:space="preserve">a </w:t>
      </w:r>
      <w:r w:rsidR="00410C34" w:rsidRPr="004F2D59">
        <w:rPr>
          <w:rFonts w:ascii="Times New Roman" w:hAnsi="Times New Roman" w:cs="Times New Roman"/>
        </w:rPr>
        <w:t xml:space="preserve">parameter is not set by </w:t>
      </w:r>
      <w:r w:rsidR="00781ECF" w:rsidRPr="004F2D59">
        <w:rPr>
          <w:rFonts w:ascii="Times New Roman" w:hAnsi="Times New Roman" w:cs="Times New Roman"/>
        </w:rPr>
        <w:t xml:space="preserve">the </w:t>
      </w:r>
      <w:r w:rsidR="00410C34" w:rsidRPr="004F2D59">
        <w:rPr>
          <w:rFonts w:ascii="Times New Roman" w:hAnsi="Times New Roman" w:cs="Times New Roman"/>
        </w:rPr>
        <w:t xml:space="preserve">user </w:t>
      </w:r>
      <w:r w:rsidR="00781ECF" w:rsidRPr="004F2D59">
        <w:rPr>
          <w:rFonts w:ascii="Times New Roman" w:hAnsi="Times New Roman" w:cs="Times New Roman"/>
        </w:rPr>
        <w:t xml:space="preserve">as a </w:t>
      </w:r>
      <w:r w:rsidR="00410C34" w:rsidRPr="004F2D59">
        <w:rPr>
          <w:rFonts w:ascii="Times New Roman" w:hAnsi="Times New Roman" w:cs="Times New Roman"/>
        </w:rPr>
        <w:t>specific occurrence</w:t>
      </w:r>
      <w:r w:rsidR="00781ECF" w:rsidRPr="004F2D59">
        <w:rPr>
          <w:rFonts w:ascii="Times New Roman" w:hAnsi="Times New Roman" w:cs="Times New Roman"/>
        </w:rPr>
        <w:t xml:space="preserve">, </w:t>
      </w:r>
      <w:r w:rsidR="00410C34" w:rsidRPr="004F2D59">
        <w:rPr>
          <w:rFonts w:ascii="Times New Roman" w:hAnsi="Times New Roman" w:cs="Times New Roman"/>
        </w:rPr>
        <w:t xml:space="preserve">it </w:t>
      </w:r>
      <w:r w:rsidR="00781ECF" w:rsidRPr="004F2D59">
        <w:rPr>
          <w:rFonts w:ascii="Times New Roman" w:hAnsi="Times New Roman" w:cs="Times New Roman"/>
        </w:rPr>
        <w:t xml:space="preserve">will have </w:t>
      </w:r>
      <w:r w:rsidR="00410C34" w:rsidRPr="004F2D59">
        <w:rPr>
          <w:rFonts w:ascii="Times New Roman" w:hAnsi="Times New Roman" w:cs="Times New Roman"/>
        </w:rPr>
        <w:t>the same behavior as before. However</w:t>
      </w:r>
      <w:r w:rsidR="00781ECF" w:rsidRPr="004F2D59">
        <w:rPr>
          <w:rFonts w:ascii="Times New Roman" w:hAnsi="Times New Roman" w:cs="Times New Roman"/>
        </w:rPr>
        <w:t>,</w:t>
      </w:r>
      <w:r w:rsidR="00410C34" w:rsidRPr="004F2D59">
        <w:rPr>
          <w:rFonts w:ascii="Times New Roman" w:hAnsi="Times New Roman" w:cs="Times New Roman"/>
        </w:rPr>
        <w:t xml:space="preserve"> it </w:t>
      </w:r>
      <w:r w:rsidR="00781ECF" w:rsidRPr="004F2D59">
        <w:rPr>
          <w:rFonts w:ascii="Times New Roman" w:hAnsi="Times New Roman" w:cs="Times New Roman"/>
        </w:rPr>
        <w:t xml:space="preserve">also offers the </w:t>
      </w:r>
      <w:r w:rsidR="00410C34" w:rsidRPr="004F2D59">
        <w:rPr>
          <w:rFonts w:ascii="Times New Roman" w:hAnsi="Times New Roman" w:cs="Times New Roman"/>
        </w:rPr>
        <w:t xml:space="preserve">possibility </w:t>
      </w:r>
      <w:r w:rsidR="00781ECF" w:rsidRPr="004F2D59">
        <w:rPr>
          <w:rFonts w:ascii="Times New Roman" w:hAnsi="Times New Roman" w:cs="Times New Roman"/>
        </w:rPr>
        <w:t xml:space="preserve">of defining </w:t>
      </w:r>
      <w:r w:rsidR="00820390" w:rsidRPr="004F2D59">
        <w:rPr>
          <w:rFonts w:ascii="Times New Roman" w:hAnsi="Times New Roman" w:cs="Times New Roman"/>
        </w:rPr>
        <w:t xml:space="preserve">non-zero enthalpy for </w:t>
      </w:r>
      <w:r w:rsidR="007A20F2" w:rsidRPr="004F2D59">
        <w:rPr>
          <w:rFonts w:ascii="Times New Roman" w:hAnsi="Times New Roman" w:cs="Times New Roman"/>
        </w:rPr>
        <w:t xml:space="preserve">reactions with equilibrium dependent on temperature. The investigation of the meaning of reaction enthalpy also </w:t>
      </w:r>
      <w:r w:rsidR="00781ECF" w:rsidRPr="004F2D59">
        <w:rPr>
          <w:rFonts w:ascii="Times New Roman" w:hAnsi="Times New Roman" w:cs="Times New Roman"/>
        </w:rPr>
        <w:t xml:space="preserve">gave rise to </w:t>
      </w:r>
      <w:r w:rsidR="007A20F2" w:rsidRPr="004F2D59">
        <w:rPr>
          <w:rFonts w:ascii="Times New Roman" w:hAnsi="Times New Roman" w:cs="Times New Roman"/>
        </w:rPr>
        <w:t xml:space="preserve">another idea: to calculate the flow of heat energy from/to </w:t>
      </w:r>
      <w:r w:rsidR="00781ECF" w:rsidRPr="004F2D59">
        <w:rPr>
          <w:rFonts w:ascii="Times New Roman" w:hAnsi="Times New Roman" w:cs="Times New Roman"/>
        </w:rPr>
        <w:t xml:space="preserve">a </w:t>
      </w:r>
      <w:r w:rsidR="00820390" w:rsidRPr="004F2D59">
        <w:rPr>
          <w:rFonts w:ascii="Times New Roman" w:hAnsi="Times New Roman" w:cs="Times New Roman"/>
        </w:rPr>
        <w:t>reaction</w:t>
      </w:r>
      <w:r w:rsidR="00781ECF" w:rsidRPr="004F2D59">
        <w:rPr>
          <w:rFonts w:ascii="Times New Roman" w:hAnsi="Times New Roman" w:cs="Times New Roman"/>
        </w:rPr>
        <w:t xml:space="preserve"> a</w:t>
      </w:r>
      <w:r w:rsidR="007A20F2" w:rsidRPr="004F2D59">
        <w:rPr>
          <w:rFonts w:ascii="Times New Roman" w:hAnsi="Times New Roman" w:cs="Times New Roman"/>
        </w:rPr>
        <w:t xml:space="preserve">nd using </w:t>
      </w:r>
      <w:r w:rsidR="007A20F2" w:rsidRPr="004F2D59">
        <w:rPr>
          <w:rFonts w:ascii="Times New Roman" w:hAnsi="Times New Roman" w:cs="Times New Roman"/>
        </w:rPr>
        <w:lastRenderedPageBreak/>
        <w:t>the conditi</w:t>
      </w:r>
      <w:r w:rsidR="000E26BE" w:rsidRPr="004F2D59">
        <w:rPr>
          <w:rFonts w:ascii="Times New Roman" w:hAnsi="Times New Roman" w:cs="Times New Roman"/>
        </w:rPr>
        <w:t>onal thermal heat port</w:t>
      </w:r>
      <w:r w:rsidR="00781ECF" w:rsidRPr="004F2D59">
        <w:rPr>
          <w:rFonts w:ascii="Times New Roman" w:hAnsi="Times New Roman" w:cs="Times New Roman"/>
        </w:rPr>
        <w:t>,</w:t>
      </w:r>
      <w:r w:rsidR="000E26BE" w:rsidRPr="004F2D59">
        <w:rPr>
          <w:rFonts w:ascii="Times New Roman" w:hAnsi="Times New Roman" w:cs="Times New Roman"/>
        </w:rPr>
        <w:t xml:space="preserve"> </w:t>
      </w:r>
      <w:r w:rsidR="00781ECF" w:rsidRPr="004F2D59">
        <w:rPr>
          <w:rFonts w:ascii="Times New Roman" w:hAnsi="Times New Roman" w:cs="Times New Roman"/>
        </w:rPr>
        <w:t xml:space="preserve">this </w:t>
      </w:r>
      <w:r w:rsidR="000E26BE" w:rsidRPr="004F2D59">
        <w:rPr>
          <w:rFonts w:ascii="Times New Roman" w:hAnsi="Times New Roman" w:cs="Times New Roman"/>
        </w:rPr>
        <w:t>allowed</w:t>
      </w:r>
      <w:r w:rsidR="007A20F2" w:rsidRPr="004F2D59">
        <w:rPr>
          <w:rFonts w:ascii="Times New Roman" w:hAnsi="Times New Roman" w:cs="Times New Roman"/>
        </w:rPr>
        <w:t xml:space="preserve"> the chemical reaction to be a multidomain (chemical and thermal) component. </w:t>
      </w:r>
      <w:r w:rsidR="00781ECF" w:rsidRPr="004F2D59">
        <w:rPr>
          <w:rFonts w:ascii="Times New Roman" w:hAnsi="Times New Roman" w:cs="Times New Roman"/>
        </w:rPr>
        <w:t xml:space="preserve">Thus, </w:t>
      </w:r>
      <w:r w:rsidR="007A20F2" w:rsidRPr="004F2D59">
        <w:rPr>
          <w:rFonts w:ascii="Times New Roman" w:hAnsi="Times New Roman" w:cs="Times New Roman"/>
        </w:rPr>
        <w:t>as in the chemical theory</w:t>
      </w:r>
      <w:r w:rsidR="00781ECF" w:rsidRPr="004F2D59">
        <w:rPr>
          <w:rFonts w:ascii="Times New Roman" w:hAnsi="Times New Roman" w:cs="Times New Roman"/>
        </w:rPr>
        <w:t>,</w:t>
      </w:r>
      <w:r w:rsidR="007A20F2" w:rsidRPr="004F2D59">
        <w:rPr>
          <w:rFonts w:ascii="Times New Roman" w:hAnsi="Times New Roman" w:cs="Times New Roman"/>
        </w:rPr>
        <w:t xml:space="preserve"> positive reaction enthalpy means the endothermic reaction and the negative value of reaction enthalpy </w:t>
      </w:r>
      <w:r w:rsidR="00781ECF" w:rsidRPr="004F2D59">
        <w:rPr>
          <w:rFonts w:ascii="Times New Roman" w:hAnsi="Times New Roman" w:cs="Times New Roman"/>
        </w:rPr>
        <w:t xml:space="preserve">implies </w:t>
      </w:r>
      <w:r w:rsidR="007A20F2" w:rsidRPr="004F2D59">
        <w:rPr>
          <w:rFonts w:ascii="Times New Roman" w:hAnsi="Times New Roman" w:cs="Times New Roman"/>
        </w:rPr>
        <w:t xml:space="preserve">the exothermic reaction. </w:t>
      </w:r>
      <w:r w:rsidR="00EC14AD" w:rsidRPr="004F2D59">
        <w:rPr>
          <w:rFonts w:ascii="Times New Roman" w:hAnsi="Times New Roman" w:cs="Times New Roman"/>
        </w:rPr>
        <w:t xml:space="preserve">Moreover, </w:t>
      </w:r>
      <w:r w:rsidR="007A20F2" w:rsidRPr="004F2D59">
        <w:rPr>
          <w:rFonts w:ascii="Times New Roman" w:hAnsi="Times New Roman" w:cs="Times New Roman"/>
        </w:rPr>
        <w:t>because the h</w:t>
      </w:r>
      <w:r w:rsidR="000E26BE" w:rsidRPr="004F2D59">
        <w:rPr>
          <w:rFonts w:ascii="Times New Roman" w:hAnsi="Times New Roman" w:cs="Times New Roman"/>
        </w:rPr>
        <w:t>eat port wa</w:t>
      </w:r>
      <w:r w:rsidR="007A20F2" w:rsidRPr="004F2D59">
        <w:rPr>
          <w:rFonts w:ascii="Times New Roman" w:hAnsi="Times New Roman" w:cs="Times New Roman"/>
        </w:rPr>
        <w:t>s hidden by default, all instances of chemica</w:t>
      </w:r>
      <w:r w:rsidR="000E26BE" w:rsidRPr="004F2D59">
        <w:rPr>
          <w:rFonts w:ascii="Times New Roman" w:hAnsi="Times New Roman" w:cs="Times New Roman"/>
        </w:rPr>
        <w:t>l reactions in the model remained</w:t>
      </w:r>
      <w:r w:rsidR="007A20F2" w:rsidRPr="004F2D59">
        <w:rPr>
          <w:rFonts w:ascii="Times New Roman" w:hAnsi="Times New Roman" w:cs="Times New Roman"/>
        </w:rPr>
        <w:t xml:space="preserve"> the same</w:t>
      </w:r>
      <w:r w:rsidR="00EC14AD" w:rsidRPr="004F2D59">
        <w:rPr>
          <w:rFonts w:ascii="Times New Roman" w:hAnsi="Times New Roman" w:cs="Times New Roman"/>
        </w:rPr>
        <w:t xml:space="preserve">, </w:t>
      </w:r>
      <w:r w:rsidR="007A20F2" w:rsidRPr="004F2D59">
        <w:rPr>
          <w:rFonts w:ascii="Times New Roman" w:hAnsi="Times New Roman" w:cs="Times New Roman"/>
        </w:rPr>
        <w:t>with the same setting</w:t>
      </w:r>
      <w:r w:rsidR="00EC14AD" w:rsidRPr="004F2D59">
        <w:rPr>
          <w:rFonts w:ascii="Times New Roman" w:hAnsi="Times New Roman" w:cs="Times New Roman"/>
        </w:rPr>
        <w:t>s</w:t>
      </w:r>
      <w:r w:rsidR="007A20F2" w:rsidRPr="004F2D59">
        <w:rPr>
          <w:rFonts w:ascii="Times New Roman" w:hAnsi="Times New Roman" w:cs="Times New Roman"/>
        </w:rPr>
        <w:t xml:space="preserve"> and connections as before these thermal extensions.</w:t>
      </w:r>
    </w:p>
    <w:p w14:paraId="63576362" w14:textId="5E413E1E" w:rsidR="00FA2D9B" w:rsidRPr="004F2D59" w:rsidRDefault="000E26BE" w:rsidP="00D86650">
      <w:pPr>
        <w:jc w:val="both"/>
        <w:rPr>
          <w:rFonts w:ascii="Times New Roman" w:hAnsi="Times New Roman" w:cs="Times New Roman"/>
        </w:rPr>
      </w:pPr>
      <w:r w:rsidRPr="004F2D59">
        <w:rPr>
          <w:rFonts w:ascii="Times New Roman" w:hAnsi="Times New Roman" w:cs="Times New Roman"/>
        </w:rPr>
        <w:t>The next</w:t>
      </w:r>
      <w:r w:rsidR="00820390" w:rsidRPr="004F2D59">
        <w:rPr>
          <w:rFonts w:ascii="Times New Roman" w:hAnsi="Times New Roman" w:cs="Times New Roman"/>
        </w:rPr>
        <w:t xml:space="preserve"> approach </w:t>
      </w:r>
      <w:r w:rsidRPr="004F2D59">
        <w:rPr>
          <w:rFonts w:ascii="Times New Roman" w:hAnsi="Times New Roman" w:cs="Times New Roman"/>
        </w:rPr>
        <w:t>in the field of physical chemistry showed us that we</w:t>
      </w:r>
      <w:r w:rsidR="00820390" w:rsidRPr="004F2D59">
        <w:rPr>
          <w:rFonts w:ascii="Times New Roman" w:hAnsi="Times New Roman" w:cs="Times New Roman"/>
        </w:rPr>
        <w:t xml:space="preserve"> can also </w:t>
      </w:r>
      <w:r w:rsidR="00EC14AD" w:rsidRPr="004F2D59">
        <w:rPr>
          <w:rFonts w:ascii="Times New Roman" w:hAnsi="Times New Roman" w:cs="Times New Roman"/>
        </w:rPr>
        <w:t xml:space="preserve">calculate </w:t>
      </w:r>
      <w:r w:rsidR="00820390" w:rsidRPr="004F2D59">
        <w:rPr>
          <w:rFonts w:ascii="Times New Roman" w:hAnsi="Times New Roman" w:cs="Times New Roman"/>
        </w:rPr>
        <w:t xml:space="preserve">the dissociation coefficient at </w:t>
      </w:r>
      <w:r w:rsidR="00EC14AD" w:rsidRPr="004F2D59">
        <w:rPr>
          <w:rFonts w:ascii="Times New Roman" w:hAnsi="Times New Roman" w:cs="Times New Roman"/>
        </w:rPr>
        <w:t xml:space="preserve">a </w:t>
      </w:r>
      <w:r w:rsidR="00820390" w:rsidRPr="004F2D59">
        <w:rPr>
          <w:rFonts w:ascii="Times New Roman" w:hAnsi="Times New Roman" w:cs="Times New Roman"/>
        </w:rPr>
        <w:t xml:space="preserve">defined temperature from </w:t>
      </w:r>
      <w:r w:rsidR="00EC14AD" w:rsidRPr="004F2D59">
        <w:rPr>
          <w:rFonts w:ascii="Times New Roman" w:hAnsi="Times New Roman" w:cs="Times New Roman"/>
        </w:rPr>
        <w:t xml:space="preserve">the </w:t>
      </w:r>
      <w:r w:rsidR="00244DBD" w:rsidRPr="004F2D59">
        <w:rPr>
          <w:rFonts w:ascii="Times New Roman" w:hAnsi="Times New Roman" w:cs="Times New Roman"/>
        </w:rPr>
        <w:t xml:space="preserve">thermodynamic properties </w:t>
      </w:r>
      <w:r w:rsidR="00820390" w:rsidRPr="004F2D59">
        <w:rPr>
          <w:rFonts w:ascii="Times New Roman" w:hAnsi="Times New Roman" w:cs="Times New Roman"/>
        </w:rPr>
        <w:t>of substrates and products of the reaction.</w:t>
      </w:r>
      <w:r w:rsidRPr="004F2D59">
        <w:rPr>
          <w:rFonts w:ascii="Times New Roman" w:hAnsi="Times New Roman" w:cs="Times New Roman"/>
        </w:rPr>
        <w:t xml:space="preserve"> The idea wa</w:t>
      </w:r>
      <w:r w:rsidR="0064041F" w:rsidRPr="004F2D59">
        <w:rPr>
          <w:rFonts w:ascii="Times New Roman" w:hAnsi="Times New Roman" w:cs="Times New Roman"/>
        </w:rPr>
        <w:t xml:space="preserve">s </w:t>
      </w:r>
      <w:r w:rsidR="00244DBD" w:rsidRPr="004F2D59">
        <w:rPr>
          <w:rFonts w:ascii="Times New Roman" w:hAnsi="Times New Roman" w:cs="Times New Roman"/>
        </w:rPr>
        <w:t>to</w:t>
      </w:r>
      <w:r w:rsidR="0064041F" w:rsidRPr="004F2D59">
        <w:rPr>
          <w:rFonts w:ascii="Times New Roman" w:hAnsi="Times New Roman" w:cs="Times New Roman"/>
        </w:rPr>
        <w:t xml:space="preserve"> simplify the us</w:t>
      </w:r>
      <w:r w:rsidR="00EC14AD" w:rsidRPr="004F2D59">
        <w:rPr>
          <w:rFonts w:ascii="Times New Roman" w:hAnsi="Times New Roman" w:cs="Times New Roman"/>
        </w:rPr>
        <w:t>e</w:t>
      </w:r>
      <w:r w:rsidR="0064041F" w:rsidRPr="004F2D59">
        <w:rPr>
          <w:rFonts w:ascii="Times New Roman" w:hAnsi="Times New Roman" w:cs="Times New Roman"/>
        </w:rPr>
        <w:t xml:space="preserve"> of chemical reaction component</w:t>
      </w:r>
      <w:r w:rsidR="00EC14AD" w:rsidRPr="004F2D59">
        <w:rPr>
          <w:rFonts w:ascii="Times New Roman" w:hAnsi="Times New Roman" w:cs="Times New Roman"/>
        </w:rPr>
        <w:t>s</w:t>
      </w:r>
      <w:r w:rsidR="0064041F" w:rsidRPr="004F2D59">
        <w:rPr>
          <w:rFonts w:ascii="Times New Roman" w:hAnsi="Times New Roman" w:cs="Times New Roman"/>
        </w:rPr>
        <w:t>.</w:t>
      </w:r>
      <w:r w:rsidR="00244DBD" w:rsidRPr="004F2D59">
        <w:rPr>
          <w:rFonts w:ascii="Times New Roman" w:hAnsi="Times New Roman" w:cs="Times New Roman"/>
        </w:rPr>
        <w:t xml:space="preserve"> The user </w:t>
      </w:r>
      <w:r w:rsidR="00EC14AD" w:rsidRPr="004F2D59">
        <w:rPr>
          <w:rFonts w:ascii="Times New Roman" w:hAnsi="Times New Roman" w:cs="Times New Roman"/>
        </w:rPr>
        <w:t xml:space="preserve">simply </w:t>
      </w:r>
      <w:r w:rsidR="00244DBD" w:rsidRPr="004F2D59">
        <w:rPr>
          <w:rFonts w:ascii="Times New Roman" w:hAnsi="Times New Roman" w:cs="Times New Roman"/>
        </w:rPr>
        <w:t>select</w:t>
      </w:r>
      <w:r w:rsidRPr="004F2D59">
        <w:rPr>
          <w:rFonts w:ascii="Times New Roman" w:hAnsi="Times New Roman" w:cs="Times New Roman"/>
        </w:rPr>
        <w:t>s</w:t>
      </w:r>
      <w:r w:rsidR="00244DBD" w:rsidRPr="004F2D59">
        <w:rPr>
          <w:rFonts w:ascii="Times New Roman" w:hAnsi="Times New Roman" w:cs="Times New Roman"/>
        </w:rPr>
        <w:t xml:space="preserve"> the type of substrates and products and the dissociation coef</w:t>
      </w:r>
      <w:r w:rsidRPr="004F2D59">
        <w:rPr>
          <w:rFonts w:ascii="Times New Roman" w:hAnsi="Times New Roman" w:cs="Times New Roman"/>
        </w:rPr>
        <w:t>ficient is</w:t>
      </w:r>
      <w:r w:rsidR="00244DBD" w:rsidRPr="004F2D59">
        <w:rPr>
          <w:rFonts w:ascii="Times New Roman" w:hAnsi="Times New Roman" w:cs="Times New Roman"/>
        </w:rPr>
        <w:t xml:space="preserve"> automatically calculated.</w:t>
      </w:r>
      <w:r w:rsidR="00B02618" w:rsidRPr="004F2D59">
        <w:rPr>
          <w:rFonts w:ascii="Times New Roman" w:hAnsi="Times New Roman" w:cs="Times New Roman"/>
        </w:rPr>
        <w:t xml:space="preserve"> </w:t>
      </w:r>
      <w:r w:rsidR="00244DBD" w:rsidRPr="004F2D59">
        <w:rPr>
          <w:rFonts w:ascii="Times New Roman" w:hAnsi="Times New Roman" w:cs="Times New Roman"/>
        </w:rPr>
        <w:t xml:space="preserve">This </w:t>
      </w:r>
      <w:r w:rsidRPr="004F2D59">
        <w:rPr>
          <w:rFonts w:ascii="Times New Roman" w:hAnsi="Times New Roman" w:cs="Times New Roman"/>
        </w:rPr>
        <w:t>approach uses</w:t>
      </w:r>
      <w:r w:rsidR="00244DBD" w:rsidRPr="004F2D59">
        <w:rPr>
          <w:rFonts w:ascii="Times New Roman" w:hAnsi="Times New Roman" w:cs="Times New Roman"/>
        </w:rPr>
        <w:t xml:space="preserve"> </w:t>
      </w:r>
      <w:r w:rsidR="0064041F" w:rsidRPr="004F2D59">
        <w:rPr>
          <w:rFonts w:ascii="Times New Roman" w:hAnsi="Times New Roman" w:cs="Times New Roman"/>
        </w:rPr>
        <w:t xml:space="preserve">a database of chemical substances </w:t>
      </w:r>
      <w:r w:rsidR="00EC14AD" w:rsidRPr="004F2D59">
        <w:rPr>
          <w:rFonts w:ascii="Times New Roman" w:hAnsi="Times New Roman" w:cs="Times New Roman"/>
        </w:rPr>
        <w:t xml:space="preserve">alongside </w:t>
      </w:r>
      <w:r w:rsidR="0064041F" w:rsidRPr="004F2D59">
        <w:rPr>
          <w:rFonts w:ascii="Times New Roman" w:hAnsi="Times New Roman" w:cs="Times New Roman"/>
        </w:rPr>
        <w:t xml:space="preserve">their </w:t>
      </w:r>
      <w:r w:rsidRPr="004F2D59">
        <w:rPr>
          <w:rFonts w:ascii="Times New Roman" w:hAnsi="Times New Roman" w:cs="Times New Roman"/>
        </w:rPr>
        <w:t>free</w:t>
      </w:r>
      <w:r w:rsidR="0064041F" w:rsidRPr="004F2D59">
        <w:rPr>
          <w:rFonts w:ascii="Times New Roman" w:hAnsi="Times New Roman" w:cs="Times New Roman"/>
        </w:rPr>
        <w:t xml:space="preserve"> enthalpies</w:t>
      </w:r>
      <w:r w:rsidR="00C710ED" w:rsidRPr="004F2D59">
        <w:rPr>
          <w:rFonts w:ascii="Times New Roman" w:hAnsi="Times New Roman" w:cs="Times New Roman"/>
        </w:rPr>
        <w:t xml:space="preserve"> of formation</w:t>
      </w:r>
      <w:r w:rsidR="0064041F" w:rsidRPr="004F2D59">
        <w:rPr>
          <w:rFonts w:ascii="Times New Roman" w:hAnsi="Times New Roman" w:cs="Times New Roman"/>
        </w:rPr>
        <w:t xml:space="preserve"> </w:t>
      </w:r>
      <w:r w:rsidR="00C710ED" w:rsidRPr="004F2D59">
        <w:rPr>
          <w:rFonts w:ascii="Times New Roman" w:hAnsi="Times New Roman" w:cs="Times New Roman"/>
        </w:rPr>
        <w:t>(</w:t>
      </w:r>
      <w:r w:rsidR="003B284F" w:rsidRPr="004F2D59">
        <w:rPr>
          <w:rFonts w:ascii="Times New Roman" w:hAnsi="Times New Roman" w:cs="Times New Roman"/>
        </w:rPr>
        <w:t>Δ</w:t>
      </w:r>
      <w:r w:rsidR="003B284F" w:rsidRPr="004F2D59">
        <w:rPr>
          <w:rFonts w:ascii="Times New Roman" w:hAnsi="Times New Roman" w:cs="Times New Roman"/>
          <w:vertAlign w:val="subscript"/>
        </w:rPr>
        <w:t>f</w:t>
      </w:r>
      <w:r w:rsidR="00C710ED" w:rsidRPr="004F2D59">
        <w:rPr>
          <w:rFonts w:ascii="Times New Roman" w:hAnsi="Times New Roman" w:cs="Times New Roman"/>
        </w:rPr>
        <w:t xml:space="preserve">H) </w:t>
      </w:r>
      <w:r w:rsidR="0064041F" w:rsidRPr="004F2D59">
        <w:rPr>
          <w:rFonts w:ascii="Times New Roman" w:hAnsi="Times New Roman" w:cs="Times New Roman"/>
        </w:rPr>
        <w:t xml:space="preserve">and </w:t>
      </w:r>
      <w:r w:rsidRPr="004F2D59">
        <w:rPr>
          <w:rFonts w:ascii="Times New Roman" w:hAnsi="Times New Roman" w:cs="Times New Roman"/>
        </w:rPr>
        <w:t>free Gibbs energy of formation (Δ</w:t>
      </w:r>
      <w:r w:rsidRPr="004F2D59">
        <w:rPr>
          <w:rFonts w:ascii="Times New Roman" w:hAnsi="Times New Roman" w:cs="Times New Roman"/>
          <w:vertAlign w:val="subscript"/>
        </w:rPr>
        <w:t>f</w:t>
      </w:r>
      <w:r w:rsidRPr="004F2D59">
        <w:rPr>
          <w:rFonts w:ascii="Times New Roman" w:hAnsi="Times New Roman" w:cs="Times New Roman"/>
        </w:rPr>
        <w:t>G)</w:t>
      </w:r>
      <w:r w:rsidR="0064041F" w:rsidRPr="004F2D59">
        <w:rPr>
          <w:rFonts w:ascii="Times New Roman" w:hAnsi="Times New Roman" w:cs="Times New Roman"/>
        </w:rPr>
        <w:t xml:space="preserve">. </w:t>
      </w:r>
      <w:r w:rsidRPr="004F2D59">
        <w:rPr>
          <w:rFonts w:ascii="Times New Roman" w:hAnsi="Times New Roman" w:cs="Times New Roman"/>
        </w:rPr>
        <w:t xml:space="preserve">The enthalpy of the reaction </w:t>
      </w:r>
      <w:r w:rsidR="00AF4B06" w:rsidRPr="004F2D59">
        <w:rPr>
          <w:rFonts w:ascii="Times New Roman" w:hAnsi="Times New Roman" w:cs="Times New Roman"/>
        </w:rPr>
        <w:t>is the sum of formation enthalpies of products minus the sum of formation enthalpies of substrates</w:t>
      </w:r>
      <w:r w:rsidRPr="004F2D59">
        <w:rPr>
          <w:rFonts w:ascii="Times New Roman" w:hAnsi="Times New Roman" w:cs="Times New Roman"/>
        </w:rPr>
        <w:t xml:space="preserve"> (</w:t>
      </w:r>
      <w:hyperlink r:id="rId118" w:history="1">
        <w:r w:rsidRPr="004F2D59">
          <w:rPr>
            <w:rStyle w:val="Hypertextovodkaz"/>
            <w:rFonts w:ascii="Times New Roman" w:hAnsi="Times New Roman" w:cs="Times New Roman"/>
          </w:rPr>
          <w:t>Hess’s law</w:t>
        </w:r>
      </w:hyperlink>
      <w:r w:rsidRPr="004F2D59">
        <w:rPr>
          <w:rFonts w:ascii="Times New Roman" w:hAnsi="Times New Roman" w:cs="Times New Roman"/>
        </w:rPr>
        <w:t>)</w:t>
      </w:r>
      <w:r w:rsidR="00AF4B06" w:rsidRPr="004F2D59">
        <w:rPr>
          <w:rFonts w:ascii="Times New Roman" w:hAnsi="Times New Roman" w:cs="Times New Roman"/>
        </w:rPr>
        <w:t xml:space="preserve">. </w:t>
      </w:r>
      <w:r w:rsidR="00C710ED" w:rsidRPr="004F2D59">
        <w:rPr>
          <w:rFonts w:ascii="Times New Roman" w:hAnsi="Times New Roman" w:cs="Times New Roman"/>
        </w:rPr>
        <w:t>Having Gibbs energies of all products and all substrates</w:t>
      </w:r>
      <w:r w:rsidR="00826533" w:rsidRPr="004F2D59">
        <w:rPr>
          <w:rFonts w:ascii="Times New Roman" w:hAnsi="Times New Roman" w:cs="Times New Roman"/>
        </w:rPr>
        <w:t>,</w:t>
      </w:r>
      <w:r w:rsidR="00C710ED" w:rsidRPr="004F2D59">
        <w:rPr>
          <w:rFonts w:ascii="Times New Roman" w:hAnsi="Times New Roman" w:cs="Times New Roman"/>
        </w:rPr>
        <w:t xml:space="preserve"> the Gibbs energy of </w:t>
      </w:r>
      <w:r w:rsidR="00EC14AD" w:rsidRPr="004F2D59">
        <w:rPr>
          <w:rFonts w:ascii="Times New Roman" w:hAnsi="Times New Roman" w:cs="Times New Roman"/>
        </w:rPr>
        <w:t xml:space="preserve">the </w:t>
      </w:r>
      <w:r w:rsidR="00C710ED" w:rsidRPr="004F2D59">
        <w:rPr>
          <w:rFonts w:ascii="Times New Roman" w:hAnsi="Times New Roman" w:cs="Times New Roman"/>
        </w:rPr>
        <w:t>reaction (</w:t>
      </w:r>
      <w:r w:rsidR="003B284F" w:rsidRPr="004F2D59">
        <w:rPr>
          <w:rFonts w:ascii="Times New Roman" w:hAnsi="Times New Roman" w:cs="Times New Roman"/>
        </w:rPr>
        <w:t>Δ</w:t>
      </w:r>
      <w:r w:rsidR="003B284F" w:rsidRPr="004F2D59">
        <w:rPr>
          <w:rFonts w:ascii="Times New Roman" w:hAnsi="Times New Roman" w:cs="Times New Roman"/>
          <w:vertAlign w:val="subscript"/>
        </w:rPr>
        <w:t>r</w:t>
      </w:r>
      <w:r w:rsidR="00C710ED" w:rsidRPr="004F2D59">
        <w:rPr>
          <w:rFonts w:ascii="Times New Roman" w:hAnsi="Times New Roman" w:cs="Times New Roman"/>
        </w:rPr>
        <w:t>G</w:t>
      </w:r>
      <w:r w:rsidR="00AF4B06" w:rsidRPr="004F2D59">
        <w:rPr>
          <w:rFonts w:ascii="Times New Roman" w:hAnsi="Times New Roman" w:cs="Times New Roman"/>
        </w:rPr>
        <w:t xml:space="preserve">) is also the </w:t>
      </w:r>
      <w:r w:rsidR="00C710ED" w:rsidRPr="004F2D59">
        <w:rPr>
          <w:rFonts w:ascii="Times New Roman" w:hAnsi="Times New Roman" w:cs="Times New Roman"/>
        </w:rPr>
        <w:t>result of Hess</w:t>
      </w:r>
      <w:r w:rsidRPr="004F2D59">
        <w:rPr>
          <w:rFonts w:ascii="Times New Roman" w:hAnsi="Times New Roman" w:cs="Times New Roman"/>
        </w:rPr>
        <w:t>’s</w:t>
      </w:r>
      <w:r w:rsidR="00C710ED" w:rsidRPr="004F2D59">
        <w:rPr>
          <w:rFonts w:ascii="Times New Roman" w:hAnsi="Times New Roman" w:cs="Times New Roman"/>
        </w:rPr>
        <w:t xml:space="preserve"> law</w:t>
      </w:r>
      <w:r w:rsidRPr="004F2D59">
        <w:rPr>
          <w:rFonts w:ascii="Times New Roman" w:hAnsi="Times New Roman" w:cs="Times New Roman"/>
        </w:rPr>
        <w:t xml:space="preserve"> (</w:t>
      </w:r>
      <w:r w:rsidRPr="004F2D59">
        <w:rPr>
          <w:rFonts w:ascii="Times New Roman" w:hAnsi="Times New Roman" w:cs="Times New Roman"/>
        </w:rPr>
        <w:fldChar w:fldCharType="begin"/>
      </w:r>
      <w:r w:rsidRPr="004F2D59">
        <w:rPr>
          <w:rFonts w:ascii="Times New Roman" w:hAnsi="Times New Roman" w:cs="Times New Roman"/>
        </w:rPr>
        <w:instrText xml:space="preserve"> REF _Ref420168692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11</w:t>
      </w:r>
      <w:r w:rsidRPr="004F2D59">
        <w:rPr>
          <w:rFonts w:ascii="Times New Roman" w:hAnsi="Times New Roman" w:cs="Times New Roman"/>
        </w:rPr>
        <w:fldChar w:fldCharType="end"/>
      </w:r>
      <w:r w:rsidRPr="004F2D59">
        <w:rPr>
          <w:rFonts w:ascii="Times New Roman" w:hAnsi="Times New Roman" w:cs="Times New Roman"/>
        </w:rPr>
        <w:t>)</w:t>
      </w:r>
      <w:r w:rsidR="00EC14AD" w:rsidRPr="004F2D59">
        <w:rPr>
          <w:rFonts w:ascii="Times New Roman" w:hAnsi="Times New Roman" w:cs="Times New Roman"/>
        </w:rPr>
        <w:t xml:space="preserve">, while </w:t>
      </w:r>
      <w:r w:rsidR="00C710ED" w:rsidRPr="004F2D59">
        <w:rPr>
          <w:rFonts w:ascii="Times New Roman" w:hAnsi="Times New Roman" w:cs="Times New Roman"/>
        </w:rPr>
        <w:t>the dissociation coefficient (K) of the reaction at temperature T is defined from the Gibbs energy of</w:t>
      </w:r>
      <w:r w:rsidR="00EC14AD" w:rsidRPr="004F2D59">
        <w:rPr>
          <w:rFonts w:ascii="Times New Roman" w:hAnsi="Times New Roman" w:cs="Times New Roman"/>
        </w:rPr>
        <w:t xml:space="preserve"> the</w:t>
      </w:r>
      <w:r w:rsidR="00C710ED" w:rsidRPr="004F2D59">
        <w:rPr>
          <w:rFonts w:ascii="Times New Roman" w:hAnsi="Times New Roman" w:cs="Times New Roman"/>
        </w:rPr>
        <w:t xml:space="preserve"> reaction as</w:t>
      </w:r>
      <w:r w:rsidR="00EC14AD" w:rsidRPr="004F2D59">
        <w:rPr>
          <w:rFonts w:ascii="Times New Roman" w:hAnsi="Times New Roman" w:cs="Times New Roman"/>
        </w:rPr>
        <w:t xml:space="preserve"> in</w:t>
      </w:r>
      <w:r w:rsidR="00C710ED" w:rsidRPr="004F2D59">
        <w:rPr>
          <w:rFonts w:ascii="Times New Roman" w:hAnsi="Times New Roman" w:cs="Times New Roman"/>
        </w:rPr>
        <w:t xml:space="preserve"> </w:t>
      </w:r>
      <w:r w:rsidR="00FA2D9B" w:rsidRPr="004F2D59">
        <w:rPr>
          <w:rFonts w:ascii="Times New Roman" w:hAnsi="Times New Roman" w:cs="Times New Roman"/>
        </w:rPr>
        <w:fldChar w:fldCharType="begin"/>
      </w:r>
      <w:r w:rsidR="00FA2D9B" w:rsidRPr="004F2D59">
        <w:rPr>
          <w:rFonts w:ascii="Times New Roman" w:hAnsi="Times New Roman" w:cs="Times New Roman"/>
        </w:rPr>
        <w:instrText xml:space="preserve"> REF _Ref413791469 \h </w:instrText>
      </w:r>
      <w:r w:rsidR="00E72E24" w:rsidRPr="004F2D59">
        <w:rPr>
          <w:rFonts w:ascii="Times New Roman" w:hAnsi="Times New Roman" w:cs="Times New Roman"/>
        </w:rPr>
        <w:instrText xml:space="preserve"> \* MERGEFORMAT </w:instrText>
      </w:r>
      <w:r w:rsidR="00FA2D9B" w:rsidRPr="004F2D59">
        <w:rPr>
          <w:rFonts w:ascii="Times New Roman" w:hAnsi="Times New Roman" w:cs="Times New Roman"/>
        </w:rPr>
      </w:r>
      <w:r w:rsidR="00FA2D9B" w:rsidRPr="004F2D59">
        <w:rPr>
          <w:rFonts w:ascii="Times New Roman" w:hAnsi="Times New Roman" w:cs="Times New Roman"/>
        </w:rPr>
        <w:fldChar w:fldCharType="separate"/>
      </w:r>
      <w:r w:rsidR="001F1448" w:rsidRPr="004F2D59">
        <w:rPr>
          <w:rFonts w:ascii="Times New Roman" w:hAnsi="Times New Roman" w:cs="Times New Roman"/>
        </w:rPr>
        <w:t>Equation 34</w:t>
      </w:r>
      <w:r w:rsidR="00FA2D9B" w:rsidRPr="004F2D59">
        <w:rPr>
          <w:rFonts w:ascii="Times New Roman" w:hAnsi="Times New Roman" w:cs="Times New Roman"/>
        </w:rPr>
        <w:fldChar w:fldCharType="end"/>
      </w:r>
      <w:r w:rsidR="003B40D6" w:rsidRPr="004F2D59">
        <w:rPr>
          <w:rFonts w:ascii="Times New Roman" w:hAnsi="Times New Roman" w:cs="Times New Roman"/>
        </w:rPr>
        <w:t>, where R is the gas constant</w:t>
      </w:r>
      <w:r w:rsidR="00C710ED"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A2D9B" w:rsidRPr="004F2D59" w14:paraId="23B4FDA5" w14:textId="77777777" w:rsidTr="00063314">
        <w:trPr>
          <w:trHeight w:val="879"/>
        </w:trPr>
        <w:tc>
          <w:tcPr>
            <w:tcW w:w="7230" w:type="dxa"/>
            <w:vAlign w:val="center"/>
          </w:tcPr>
          <w:p w14:paraId="2A8C8277" w14:textId="77777777" w:rsidR="00FA2D9B" w:rsidRPr="004F2D59" w:rsidRDefault="00C773C2" w:rsidP="00D86650">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r</m:t>
                    </m:r>
                  </m:sub>
                </m:sSub>
                <m:r>
                  <w:rPr>
                    <w:rFonts w:ascii="Cambria Math" w:hAnsi="Cambria Math" w:cs="Times New Roman"/>
                  </w:rPr>
                  <m:t>G=-R∙T∙</m:t>
                </m:r>
                <m:r>
                  <m:rPr>
                    <m:sty m:val="p"/>
                  </m:rPr>
                  <w:rPr>
                    <w:rFonts w:ascii="Cambria Math" w:hAnsi="Cambria Math" w:cs="Times New Roman"/>
                  </w:rPr>
                  <m:t>ln⁡</m:t>
                </m:r>
                <m:r>
                  <w:rPr>
                    <w:rFonts w:ascii="Cambria Math" w:hAnsi="Cambria Math" w:cs="Times New Roman"/>
                  </w:rPr>
                  <m:t>(K)</m:t>
                </m:r>
              </m:oMath>
            </m:oMathPara>
          </w:p>
        </w:tc>
        <w:tc>
          <w:tcPr>
            <w:tcW w:w="1165" w:type="dxa"/>
            <w:vAlign w:val="center"/>
          </w:tcPr>
          <w:p w14:paraId="6B75DD3A" w14:textId="73463628" w:rsidR="00FA2D9B" w:rsidRPr="004F2D59" w:rsidRDefault="00FA2D9B" w:rsidP="00D86650">
            <w:pPr>
              <w:pStyle w:val="Titulek"/>
              <w:jc w:val="both"/>
              <w:rPr>
                <w:rFonts w:ascii="Times New Roman" w:hAnsi="Times New Roman" w:cs="Times New Roman"/>
              </w:rPr>
            </w:pPr>
            <w:bookmarkStart w:id="372" w:name="_Ref413791469"/>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34</w:t>
            </w:r>
            <w:r w:rsidRPr="004F2D59">
              <w:rPr>
                <w:rFonts w:ascii="Times New Roman" w:hAnsi="Times New Roman" w:cs="Times New Roman"/>
              </w:rPr>
              <w:fldChar w:fldCharType="end"/>
            </w:r>
            <w:bookmarkEnd w:id="372"/>
            <w:r w:rsidR="00EC14AD" w:rsidRPr="004F2D59">
              <w:rPr>
                <w:rFonts w:ascii="Times New Roman" w:hAnsi="Times New Roman" w:cs="Times New Roman"/>
              </w:rPr>
              <w:t>:</w:t>
            </w:r>
            <w:r w:rsidRPr="004F2D59">
              <w:rPr>
                <w:rFonts w:ascii="Times New Roman" w:hAnsi="Times New Roman" w:cs="Times New Roman"/>
              </w:rPr>
              <w:t xml:space="preserve"> Gibbs free energy of</w:t>
            </w:r>
            <w:r w:rsidR="00B02618" w:rsidRPr="004F2D59">
              <w:rPr>
                <w:rFonts w:ascii="Times New Roman" w:hAnsi="Times New Roman" w:cs="Times New Roman"/>
              </w:rPr>
              <w:t xml:space="preserve"> </w:t>
            </w:r>
            <w:r w:rsidR="00EC14AD" w:rsidRPr="004F2D59">
              <w:rPr>
                <w:rFonts w:ascii="Times New Roman" w:hAnsi="Times New Roman" w:cs="Times New Roman"/>
              </w:rPr>
              <w:t xml:space="preserve">the </w:t>
            </w:r>
            <w:r w:rsidRPr="004F2D59">
              <w:rPr>
                <w:rFonts w:ascii="Times New Roman" w:hAnsi="Times New Roman" w:cs="Times New Roman"/>
              </w:rPr>
              <w:t>reaction</w:t>
            </w:r>
            <w:r w:rsidR="00EC14AD" w:rsidRPr="004F2D59">
              <w:rPr>
                <w:rFonts w:ascii="Times New Roman" w:hAnsi="Times New Roman" w:cs="Times New Roman"/>
              </w:rPr>
              <w:t>.</w:t>
            </w:r>
          </w:p>
        </w:tc>
      </w:tr>
    </w:tbl>
    <w:p w14:paraId="71737B47" w14:textId="63D89CB5" w:rsidR="00244DBD" w:rsidRPr="004F2D59" w:rsidRDefault="00EC14AD" w:rsidP="00D86650">
      <w:pPr>
        <w:jc w:val="both"/>
        <w:rPr>
          <w:rFonts w:ascii="Times New Roman" w:hAnsi="Times New Roman" w:cs="Times New Roman"/>
        </w:rPr>
      </w:pPr>
      <w:r w:rsidRPr="004F2D59">
        <w:rPr>
          <w:rFonts w:ascii="Times New Roman" w:hAnsi="Times New Roman" w:cs="Times New Roman"/>
        </w:rPr>
        <w:t>C</w:t>
      </w:r>
      <w:r w:rsidR="00716B0C" w:rsidRPr="004F2D59">
        <w:rPr>
          <w:rFonts w:ascii="Times New Roman" w:hAnsi="Times New Roman" w:cs="Times New Roman"/>
        </w:rPr>
        <w:t xml:space="preserve">hemical processes in the body </w:t>
      </w:r>
      <w:r w:rsidRPr="004F2D59">
        <w:rPr>
          <w:rFonts w:ascii="Times New Roman" w:hAnsi="Times New Roman" w:cs="Times New Roman"/>
        </w:rPr>
        <w:t xml:space="preserve">occur </w:t>
      </w:r>
      <w:r w:rsidR="000E26BE" w:rsidRPr="004F2D59">
        <w:rPr>
          <w:rFonts w:ascii="Times New Roman" w:hAnsi="Times New Roman" w:cs="Times New Roman"/>
        </w:rPr>
        <w:t xml:space="preserve">in </w:t>
      </w:r>
      <w:r w:rsidRPr="004F2D59">
        <w:rPr>
          <w:rFonts w:ascii="Times New Roman" w:hAnsi="Times New Roman" w:cs="Times New Roman"/>
        </w:rPr>
        <w:t xml:space="preserve">the </w:t>
      </w:r>
      <w:r w:rsidR="00716B0C" w:rsidRPr="004F2D59">
        <w:rPr>
          <w:rFonts w:ascii="Times New Roman" w:hAnsi="Times New Roman" w:cs="Times New Roman"/>
        </w:rPr>
        <w:t>water solution</w:t>
      </w:r>
      <w:r w:rsidR="000E26BE" w:rsidRPr="004F2D59">
        <w:rPr>
          <w:rFonts w:ascii="Times New Roman" w:hAnsi="Times New Roman" w:cs="Times New Roman"/>
        </w:rPr>
        <w:t xml:space="preserve"> of electrolytes</w:t>
      </w:r>
      <w:r w:rsidR="00716B0C" w:rsidRPr="004F2D59">
        <w:rPr>
          <w:rFonts w:ascii="Times New Roman" w:hAnsi="Times New Roman" w:cs="Times New Roman"/>
        </w:rPr>
        <w:t>. The adaptation to water condition</w:t>
      </w:r>
      <w:r w:rsidRPr="004F2D59">
        <w:rPr>
          <w:rFonts w:ascii="Times New Roman" w:hAnsi="Times New Roman" w:cs="Times New Roman"/>
        </w:rPr>
        <w:t>s</w:t>
      </w:r>
      <w:r w:rsidR="00716B0C" w:rsidRPr="004F2D59">
        <w:rPr>
          <w:rFonts w:ascii="Times New Roman" w:hAnsi="Times New Roman" w:cs="Times New Roman"/>
        </w:rPr>
        <w:t xml:space="preserve"> can be </w:t>
      </w:r>
      <w:r w:rsidR="000E26BE" w:rsidRPr="004F2D59">
        <w:rPr>
          <w:rFonts w:ascii="Times New Roman" w:hAnsi="Times New Roman" w:cs="Times New Roman"/>
        </w:rPr>
        <w:t>done</w:t>
      </w:r>
      <w:r w:rsidR="00716B0C" w:rsidRPr="004F2D59">
        <w:rPr>
          <w:rFonts w:ascii="Times New Roman" w:hAnsi="Times New Roman" w:cs="Times New Roman"/>
        </w:rPr>
        <w:t xml:space="preserve"> </w:t>
      </w:r>
      <w:r w:rsidRPr="004F2D59">
        <w:rPr>
          <w:rFonts w:ascii="Times New Roman" w:hAnsi="Times New Roman" w:cs="Times New Roman"/>
        </w:rPr>
        <w:t xml:space="preserve">using </w:t>
      </w:r>
      <w:r w:rsidR="00716B0C" w:rsidRPr="004F2D59">
        <w:rPr>
          <w:rFonts w:ascii="Times New Roman" w:hAnsi="Times New Roman" w:cs="Times New Roman"/>
        </w:rPr>
        <w:t>activity coefficient</w:t>
      </w:r>
      <w:r w:rsidR="000E26BE" w:rsidRPr="004F2D59">
        <w:rPr>
          <w:rFonts w:ascii="Times New Roman" w:hAnsi="Times New Roman" w:cs="Times New Roman"/>
        </w:rPr>
        <w:t>s</w:t>
      </w:r>
      <w:r w:rsidR="00716B0C" w:rsidRPr="004F2D59">
        <w:rPr>
          <w:rFonts w:ascii="Times New Roman" w:hAnsi="Times New Roman" w:cs="Times New Roman"/>
        </w:rPr>
        <w:t xml:space="preserve">. </w:t>
      </w:r>
      <w:r w:rsidRPr="004F2D59">
        <w:rPr>
          <w:rFonts w:ascii="Times New Roman" w:hAnsi="Times New Roman" w:cs="Times New Roman"/>
        </w:rPr>
        <w:t>W</w:t>
      </w:r>
      <w:r w:rsidR="00C61347" w:rsidRPr="004F2D59">
        <w:rPr>
          <w:rFonts w:ascii="Times New Roman" w:hAnsi="Times New Roman" w:cs="Times New Roman"/>
        </w:rPr>
        <w:t xml:space="preserve">ater surrounds the charged particles and creates solvation shells, which decrease the activity of the substance. This behavior is driven by </w:t>
      </w:r>
      <w:r w:rsidRPr="004F2D59">
        <w:rPr>
          <w:rFonts w:ascii="Times New Roman" w:hAnsi="Times New Roman" w:cs="Times New Roman"/>
        </w:rPr>
        <w:t xml:space="preserve">the </w:t>
      </w:r>
      <w:r w:rsidR="00C61347" w:rsidRPr="004F2D59">
        <w:rPr>
          <w:rFonts w:ascii="Times New Roman" w:hAnsi="Times New Roman" w:cs="Times New Roman"/>
        </w:rPr>
        <w:t xml:space="preserve">Poisson-Boltzmann model, which can be simplified </w:t>
      </w:r>
      <w:r w:rsidRPr="004F2D59">
        <w:rPr>
          <w:rFonts w:ascii="Times New Roman" w:hAnsi="Times New Roman" w:cs="Times New Roman"/>
        </w:rPr>
        <w:t xml:space="preserve">using the </w:t>
      </w:r>
      <w:r w:rsidR="00C61347" w:rsidRPr="004F2D59">
        <w:rPr>
          <w:rFonts w:ascii="Times New Roman" w:hAnsi="Times New Roman" w:cs="Times New Roman"/>
        </w:rPr>
        <w:t>Debie-Hückel theory</w:t>
      </w:r>
      <w:r w:rsidR="00244DBD" w:rsidRPr="004F2D59">
        <w:rPr>
          <w:rFonts w:ascii="Times New Roman" w:hAnsi="Times New Roman" w:cs="Times New Roman"/>
        </w:rPr>
        <w:t>.</w:t>
      </w:r>
      <w:r w:rsidR="00B02618" w:rsidRPr="004F2D59">
        <w:rPr>
          <w:rFonts w:ascii="Times New Roman" w:hAnsi="Times New Roman" w:cs="Times New Roman"/>
        </w:rPr>
        <w:t xml:space="preserve"> </w:t>
      </w:r>
      <w:r w:rsidR="00815D9E" w:rsidRPr="004F2D59">
        <w:rPr>
          <w:rFonts w:ascii="Times New Roman" w:hAnsi="Times New Roman" w:cs="Times New Roman"/>
        </w:rPr>
        <w:t>T</w:t>
      </w:r>
      <w:r w:rsidR="00244DBD" w:rsidRPr="004F2D59">
        <w:rPr>
          <w:rFonts w:ascii="Times New Roman" w:hAnsi="Times New Roman" w:cs="Times New Roman"/>
        </w:rPr>
        <w:t>he creation of metabolic pathways</w:t>
      </w:r>
      <w:r w:rsidR="00815D9E" w:rsidRPr="004F2D59">
        <w:rPr>
          <w:rFonts w:ascii="Times New Roman" w:hAnsi="Times New Roman" w:cs="Times New Roman"/>
        </w:rPr>
        <w:t xml:space="preserve"> should be simple</w:t>
      </w:r>
      <w:r w:rsidRPr="004F2D59">
        <w:rPr>
          <w:rFonts w:ascii="Times New Roman" w:hAnsi="Times New Roman" w:cs="Times New Roman"/>
        </w:rPr>
        <w:t xml:space="preserve">, i.e., simply </w:t>
      </w:r>
      <w:r w:rsidR="00826533" w:rsidRPr="004F2D59">
        <w:rPr>
          <w:rFonts w:ascii="Times New Roman" w:hAnsi="Times New Roman" w:cs="Times New Roman"/>
        </w:rPr>
        <w:t xml:space="preserve">by connecting substances with </w:t>
      </w:r>
      <w:r w:rsidRPr="004F2D59">
        <w:rPr>
          <w:rFonts w:ascii="Times New Roman" w:hAnsi="Times New Roman" w:cs="Times New Roman"/>
        </w:rPr>
        <w:t xml:space="preserve">the </w:t>
      </w:r>
      <w:r w:rsidR="00826533" w:rsidRPr="004F2D59">
        <w:rPr>
          <w:rFonts w:ascii="Times New Roman" w:hAnsi="Times New Roman" w:cs="Times New Roman"/>
        </w:rPr>
        <w:t>implementation of chemical reaction</w:t>
      </w:r>
      <w:r w:rsidRPr="004F2D59">
        <w:rPr>
          <w:rFonts w:ascii="Times New Roman" w:hAnsi="Times New Roman" w:cs="Times New Roman"/>
        </w:rPr>
        <w:t>s</w:t>
      </w:r>
      <w:r w:rsidR="00826533" w:rsidRPr="004F2D59">
        <w:rPr>
          <w:rFonts w:ascii="Times New Roman" w:hAnsi="Times New Roman" w:cs="Times New Roman"/>
        </w:rPr>
        <w:t xml:space="preserve">. </w:t>
      </w:r>
      <w:r w:rsidRPr="004F2D59">
        <w:rPr>
          <w:rFonts w:ascii="Times New Roman" w:hAnsi="Times New Roman" w:cs="Times New Roman"/>
        </w:rPr>
        <w:t xml:space="preserve">The user simply </w:t>
      </w:r>
      <w:r w:rsidR="00826533" w:rsidRPr="004F2D59">
        <w:rPr>
          <w:rFonts w:ascii="Times New Roman" w:hAnsi="Times New Roman" w:cs="Times New Roman"/>
        </w:rPr>
        <w:t>select</w:t>
      </w:r>
      <w:r w:rsidR="00815D9E" w:rsidRPr="004F2D59">
        <w:rPr>
          <w:rFonts w:ascii="Times New Roman" w:hAnsi="Times New Roman" w:cs="Times New Roman"/>
        </w:rPr>
        <w:t>s</w:t>
      </w:r>
      <w:r w:rsidR="00826533" w:rsidRPr="004F2D59">
        <w:rPr>
          <w:rFonts w:ascii="Times New Roman" w:hAnsi="Times New Roman" w:cs="Times New Roman"/>
        </w:rPr>
        <w:t xml:space="preserve"> the names of substances instead of </w:t>
      </w:r>
      <w:r w:rsidRPr="004F2D59">
        <w:rPr>
          <w:rFonts w:ascii="Times New Roman" w:hAnsi="Times New Roman" w:cs="Times New Roman"/>
        </w:rPr>
        <w:t>odd</w:t>
      </w:r>
      <w:r w:rsidR="00826533" w:rsidRPr="004F2D59">
        <w:rPr>
          <w:rFonts w:ascii="Times New Roman" w:hAnsi="Times New Roman" w:cs="Times New Roman"/>
        </w:rPr>
        <w:t xml:space="preserve"> values of dissociation coefficients for each reaction. </w:t>
      </w:r>
      <w:r w:rsidRPr="004F2D59">
        <w:rPr>
          <w:rFonts w:ascii="Times New Roman" w:hAnsi="Times New Roman" w:cs="Times New Roman"/>
        </w:rPr>
        <w:t>I</w:t>
      </w:r>
      <w:r w:rsidR="00826533" w:rsidRPr="004F2D59">
        <w:rPr>
          <w:rFonts w:ascii="Times New Roman" w:hAnsi="Times New Roman" w:cs="Times New Roman"/>
        </w:rPr>
        <w:t>f these reactions are all in equilibrium</w:t>
      </w:r>
      <w:r w:rsidRPr="004F2D59">
        <w:rPr>
          <w:rFonts w:ascii="Times New Roman" w:hAnsi="Times New Roman" w:cs="Times New Roman"/>
        </w:rPr>
        <w:t>,</w:t>
      </w:r>
      <w:r w:rsidR="00826533" w:rsidRPr="004F2D59">
        <w:rPr>
          <w:rFonts w:ascii="Times New Roman" w:hAnsi="Times New Roman" w:cs="Times New Roman"/>
        </w:rPr>
        <w:t xml:space="preserve"> </w:t>
      </w:r>
      <w:r w:rsidRPr="004F2D59">
        <w:rPr>
          <w:rFonts w:ascii="Times New Roman" w:hAnsi="Times New Roman" w:cs="Times New Roman"/>
        </w:rPr>
        <w:t>it is not even necessary</w:t>
      </w:r>
      <w:r w:rsidR="00826533" w:rsidRPr="004F2D59">
        <w:rPr>
          <w:rFonts w:ascii="Times New Roman" w:hAnsi="Times New Roman" w:cs="Times New Roman"/>
        </w:rPr>
        <w:t xml:space="preserve"> </w:t>
      </w:r>
      <w:r w:rsidRPr="004F2D59">
        <w:rPr>
          <w:rFonts w:ascii="Times New Roman" w:hAnsi="Times New Roman" w:cs="Times New Roman"/>
        </w:rPr>
        <w:t xml:space="preserve">to apply the </w:t>
      </w:r>
      <w:r w:rsidR="00815D9E" w:rsidRPr="004F2D59">
        <w:rPr>
          <w:rFonts w:ascii="Times New Roman" w:hAnsi="Times New Roman" w:cs="Times New Roman"/>
        </w:rPr>
        <w:t xml:space="preserve">value of kinetic </w:t>
      </w:r>
      <w:r w:rsidR="00826533" w:rsidRPr="004F2D59">
        <w:rPr>
          <w:rFonts w:ascii="Times New Roman" w:hAnsi="Times New Roman" w:cs="Times New Roman"/>
        </w:rPr>
        <w:t xml:space="preserve">rate </w:t>
      </w:r>
      <w:r w:rsidR="00815D9E" w:rsidRPr="004F2D59">
        <w:rPr>
          <w:rFonts w:ascii="Times New Roman" w:hAnsi="Times New Roman" w:cs="Times New Roman"/>
        </w:rPr>
        <w:t xml:space="preserve">coefficients </w:t>
      </w:r>
      <w:r w:rsidRPr="004F2D59">
        <w:rPr>
          <w:rFonts w:ascii="Times New Roman" w:hAnsi="Times New Roman" w:cs="Times New Roman"/>
        </w:rPr>
        <w:t xml:space="preserve">in order </w:t>
      </w:r>
      <w:r w:rsidR="00826533" w:rsidRPr="004F2D59">
        <w:rPr>
          <w:rFonts w:ascii="Times New Roman" w:hAnsi="Times New Roman" w:cs="Times New Roman"/>
        </w:rPr>
        <w:t>to start the simulation.</w:t>
      </w:r>
    </w:p>
    <w:p w14:paraId="764D58E9" w14:textId="1E2E3CC5" w:rsidR="008C7A5B" w:rsidRPr="004F2D59" w:rsidRDefault="001A44A5" w:rsidP="00D86650">
      <w:pPr>
        <w:jc w:val="both"/>
        <w:rPr>
          <w:rFonts w:ascii="Times New Roman" w:hAnsi="Times New Roman" w:cs="Times New Roman"/>
        </w:rPr>
      </w:pPr>
      <w:r w:rsidRPr="004F2D59">
        <w:rPr>
          <w:rFonts w:ascii="Times New Roman" w:hAnsi="Times New Roman" w:cs="Times New Roman"/>
        </w:rPr>
        <w:t xml:space="preserve">This </w:t>
      </w:r>
      <w:r w:rsidR="00EC14AD" w:rsidRPr="004F2D59">
        <w:rPr>
          <w:rFonts w:ascii="Times New Roman" w:hAnsi="Times New Roman" w:cs="Times New Roman"/>
        </w:rPr>
        <w:t xml:space="preserve">type </w:t>
      </w:r>
      <w:r w:rsidRPr="004F2D59">
        <w:rPr>
          <w:rFonts w:ascii="Times New Roman" w:hAnsi="Times New Roman" w:cs="Times New Roman"/>
        </w:rPr>
        <w:t xml:space="preserve">of improvement </w:t>
      </w:r>
      <w:r w:rsidR="00EC14AD" w:rsidRPr="004F2D59">
        <w:rPr>
          <w:rFonts w:ascii="Times New Roman" w:hAnsi="Times New Roman" w:cs="Times New Roman"/>
        </w:rPr>
        <w:t xml:space="preserve">also </w:t>
      </w:r>
      <w:r w:rsidRPr="004F2D59">
        <w:rPr>
          <w:rFonts w:ascii="Times New Roman" w:hAnsi="Times New Roman" w:cs="Times New Roman"/>
        </w:rPr>
        <w:t>guarantees the more sophisticated rule of chemical systems called</w:t>
      </w:r>
      <w:r w:rsidR="00EC14AD" w:rsidRPr="004F2D59">
        <w:rPr>
          <w:rFonts w:ascii="Times New Roman" w:hAnsi="Times New Roman" w:cs="Times New Roman"/>
        </w:rPr>
        <w:t xml:space="preserve"> the</w:t>
      </w:r>
      <w:r w:rsidRPr="004F2D59">
        <w:rPr>
          <w:rFonts w:ascii="Times New Roman" w:hAnsi="Times New Roman" w:cs="Times New Roman"/>
        </w:rPr>
        <w:t xml:space="preserve"> “</w:t>
      </w:r>
      <w:hyperlink r:id="rId119" w:history="1">
        <w:r w:rsidRPr="004F2D59">
          <w:rPr>
            <w:rStyle w:val="Hypertextovodkaz"/>
            <w:rFonts w:ascii="Times New Roman" w:hAnsi="Times New Roman" w:cs="Times New Roman"/>
          </w:rPr>
          <w:t>Principle of Detailed Balance</w:t>
        </w:r>
      </w:hyperlink>
      <w:r w:rsidRPr="004F2D59">
        <w:rPr>
          <w:rFonts w:ascii="Times New Roman" w:hAnsi="Times New Roman" w:cs="Times New Roman"/>
        </w:rPr>
        <w:t xml:space="preserve">”. </w:t>
      </w:r>
      <w:r w:rsidR="00EC14AD" w:rsidRPr="004F2D59">
        <w:rPr>
          <w:rFonts w:ascii="Times New Roman" w:hAnsi="Times New Roman" w:cs="Times New Roman"/>
        </w:rPr>
        <w:t>This principle states</w:t>
      </w:r>
      <w:r w:rsidRPr="004F2D59">
        <w:rPr>
          <w:rFonts w:ascii="Times New Roman" w:hAnsi="Times New Roman" w:cs="Times New Roman"/>
        </w:rPr>
        <w:t xml:space="preserve"> that in</w:t>
      </w:r>
      <w:r w:rsidR="00EC14AD" w:rsidRPr="004F2D59">
        <w:rPr>
          <w:rFonts w:ascii="Times New Roman" w:hAnsi="Times New Roman" w:cs="Times New Roman"/>
        </w:rPr>
        <w:t xml:space="preserve"> a</w:t>
      </w:r>
      <w:r w:rsidRPr="004F2D59">
        <w:rPr>
          <w:rFonts w:ascii="Times New Roman" w:hAnsi="Times New Roman" w:cs="Times New Roman"/>
        </w:rPr>
        <w:t xml:space="preserve"> closed equilibrated chemical system</w:t>
      </w:r>
      <w:r w:rsidR="00EC14AD" w:rsidRPr="004F2D59">
        <w:rPr>
          <w:rFonts w:ascii="Times New Roman" w:hAnsi="Times New Roman" w:cs="Times New Roman"/>
        </w:rPr>
        <w:t xml:space="preserve">, </w:t>
      </w:r>
      <w:r w:rsidRPr="004F2D59">
        <w:rPr>
          <w:rFonts w:ascii="Times New Roman" w:hAnsi="Times New Roman" w:cs="Times New Roman"/>
        </w:rPr>
        <w:t>equilibrium</w:t>
      </w:r>
      <w:r w:rsidR="00EC14AD" w:rsidRPr="004F2D59">
        <w:rPr>
          <w:rFonts w:ascii="Times New Roman" w:hAnsi="Times New Roman" w:cs="Times New Roman"/>
        </w:rPr>
        <w:t xml:space="preserve"> is reached </w:t>
      </w:r>
      <w:r w:rsidRPr="004F2D59">
        <w:rPr>
          <w:rFonts w:ascii="Times New Roman" w:hAnsi="Times New Roman" w:cs="Times New Roman"/>
        </w:rPr>
        <w:t>at each chemical reaction</w:t>
      </w:r>
      <w:r w:rsidR="005D1B04" w:rsidRPr="004F2D59">
        <w:rPr>
          <w:rFonts w:ascii="Times New Roman" w:hAnsi="Times New Roman" w:cs="Times New Roman"/>
        </w:rPr>
        <w:t xml:space="preserve">. </w:t>
      </w:r>
      <w:r w:rsidR="002C11E6" w:rsidRPr="004F2D59">
        <w:rPr>
          <w:rFonts w:ascii="Times New Roman" w:hAnsi="Times New Roman" w:cs="Times New Roman"/>
        </w:rPr>
        <w:t>As a result of</w:t>
      </w:r>
      <w:r w:rsidR="005D1B04" w:rsidRPr="004F2D59">
        <w:rPr>
          <w:rFonts w:ascii="Times New Roman" w:hAnsi="Times New Roman" w:cs="Times New Roman"/>
        </w:rPr>
        <w:t xml:space="preserve"> this law</w:t>
      </w:r>
      <w:r w:rsidR="002C11E6" w:rsidRPr="004F2D59">
        <w:rPr>
          <w:rFonts w:ascii="Times New Roman" w:hAnsi="Times New Roman" w:cs="Times New Roman"/>
        </w:rPr>
        <w:t>,</w:t>
      </w:r>
      <w:r w:rsidR="005D1B04" w:rsidRPr="004F2D59">
        <w:rPr>
          <w:rFonts w:ascii="Times New Roman" w:hAnsi="Times New Roman" w:cs="Times New Roman"/>
        </w:rPr>
        <w:t xml:space="preserve"> the product of dissociation constants in chemical circles is equal to </w:t>
      </w:r>
      <w:r w:rsidR="002C11E6" w:rsidRPr="004F2D59">
        <w:rPr>
          <w:rFonts w:ascii="Times New Roman" w:hAnsi="Times New Roman" w:cs="Times New Roman"/>
        </w:rPr>
        <w:t>1</w:t>
      </w:r>
      <w:r w:rsidR="005D1B04" w:rsidRPr="004F2D59">
        <w:rPr>
          <w:rFonts w:ascii="Times New Roman" w:hAnsi="Times New Roman" w:cs="Times New Roman"/>
        </w:rPr>
        <w:t xml:space="preserve">. </w:t>
      </w:r>
      <w:r w:rsidR="002C11E6" w:rsidRPr="004F2D59">
        <w:rPr>
          <w:rFonts w:ascii="Times New Roman" w:hAnsi="Times New Roman" w:cs="Times New Roman"/>
        </w:rPr>
        <w:t xml:space="preserve">Therefore, </w:t>
      </w:r>
      <w:r w:rsidR="005D1B04" w:rsidRPr="004F2D59">
        <w:rPr>
          <w:rFonts w:ascii="Times New Roman" w:hAnsi="Times New Roman" w:cs="Times New Roman"/>
        </w:rPr>
        <w:t>if the user define</w:t>
      </w:r>
      <w:r w:rsidR="002C11E6" w:rsidRPr="004F2D59">
        <w:rPr>
          <w:rFonts w:ascii="Times New Roman" w:hAnsi="Times New Roman" w:cs="Times New Roman"/>
        </w:rPr>
        <w:t>s</w:t>
      </w:r>
      <w:r w:rsidR="005D1B04" w:rsidRPr="004F2D59">
        <w:rPr>
          <w:rFonts w:ascii="Times New Roman" w:hAnsi="Times New Roman" w:cs="Times New Roman"/>
        </w:rPr>
        <w:t xml:space="preserve"> the chemical system as chemical reactions in </w:t>
      </w:r>
      <w:r w:rsidR="002C11E6" w:rsidRPr="004F2D59">
        <w:rPr>
          <w:rFonts w:ascii="Times New Roman" w:hAnsi="Times New Roman" w:cs="Times New Roman"/>
        </w:rPr>
        <w:t xml:space="preserve">a </w:t>
      </w:r>
      <w:r w:rsidR="005D1B04" w:rsidRPr="004F2D59">
        <w:rPr>
          <w:rFonts w:ascii="Times New Roman" w:hAnsi="Times New Roman" w:cs="Times New Roman"/>
        </w:rPr>
        <w:t xml:space="preserve">circle and </w:t>
      </w:r>
      <w:r w:rsidR="002C11E6" w:rsidRPr="004F2D59">
        <w:rPr>
          <w:rFonts w:ascii="Times New Roman" w:hAnsi="Times New Roman" w:cs="Times New Roman"/>
        </w:rPr>
        <w:t>wishes</w:t>
      </w:r>
      <w:r w:rsidR="005D1B04" w:rsidRPr="004F2D59">
        <w:rPr>
          <w:rFonts w:ascii="Times New Roman" w:hAnsi="Times New Roman" w:cs="Times New Roman"/>
        </w:rPr>
        <w:t xml:space="preserve"> to set all dissociation constants as parameters</w:t>
      </w:r>
      <w:r w:rsidR="002C11E6" w:rsidRPr="004F2D59">
        <w:rPr>
          <w:rFonts w:ascii="Times New Roman" w:hAnsi="Times New Roman" w:cs="Times New Roman"/>
        </w:rPr>
        <w:t xml:space="preserve">, </w:t>
      </w:r>
      <w:r w:rsidR="003B284F" w:rsidRPr="004F2D59">
        <w:rPr>
          <w:rFonts w:ascii="Times New Roman" w:hAnsi="Times New Roman" w:cs="Times New Roman"/>
        </w:rPr>
        <w:t>he must always think</w:t>
      </w:r>
      <w:r w:rsidR="005D1B04" w:rsidRPr="004F2D59">
        <w:rPr>
          <w:rFonts w:ascii="Times New Roman" w:hAnsi="Times New Roman" w:cs="Times New Roman"/>
        </w:rPr>
        <w:t xml:space="preserve"> about </w:t>
      </w:r>
      <w:r w:rsidR="002C11E6" w:rsidRPr="004F2D59">
        <w:rPr>
          <w:rFonts w:ascii="Times New Roman" w:hAnsi="Times New Roman" w:cs="Times New Roman"/>
        </w:rPr>
        <w:t xml:space="preserve">the </w:t>
      </w:r>
      <w:r w:rsidR="005D1B04" w:rsidRPr="004F2D59">
        <w:rPr>
          <w:rFonts w:ascii="Times New Roman" w:hAnsi="Times New Roman" w:cs="Times New Roman"/>
        </w:rPr>
        <w:t>dependences between them. However</w:t>
      </w:r>
      <w:r w:rsidR="002C11E6" w:rsidRPr="004F2D59">
        <w:rPr>
          <w:rFonts w:ascii="Times New Roman" w:hAnsi="Times New Roman" w:cs="Times New Roman"/>
        </w:rPr>
        <w:t>,</w:t>
      </w:r>
      <w:r w:rsidR="005D1B04" w:rsidRPr="004F2D59">
        <w:rPr>
          <w:rFonts w:ascii="Times New Roman" w:hAnsi="Times New Roman" w:cs="Times New Roman"/>
        </w:rPr>
        <w:t xml:space="preserve"> the new proposal based on Gibbs energies does not allow </w:t>
      </w:r>
      <w:r w:rsidR="002C11E6" w:rsidRPr="004F2D59">
        <w:rPr>
          <w:rFonts w:ascii="Times New Roman" w:hAnsi="Times New Roman" w:cs="Times New Roman"/>
        </w:rPr>
        <w:t xml:space="preserve">for breaking </w:t>
      </w:r>
      <w:r w:rsidR="005D1B04" w:rsidRPr="004F2D59">
        <w:rPr>
          <w:rFonts w:ascii="Times New Roman" w:hAnsi="Times New Roman" w:cs="Times New Roman"/>
        </w:rPr>
        <w:t>this fundamental rule of chemical system</w:t>
      </w:r>
      <w:r w:rsidR="003B284F" w:rsidRPr="004F2D59">
        <w:rPr>
          <w:rFonts w:ascii="Times New Roman" w:hAnsi="Times New Roman" w:cs="Times New Roman"/>
        </w:rPr>
        <w:t>s</w:t>
      </w:r>
      <w:r w:rsidR="005D1B04" w:rsidRPr="004F2D59">
        <w:rPr>
          <w:rFonts w:ascii="Times New Roman" w:hAnsi="Times New Roman" w:cs="Times New Roman"/>
        </w:rPr>
        <w:t xml:space="preserve">. </w:t>
      </w:r>
      <w:r w:rsidR="00F82EFD" w:rsidRPr="004F2D59">
        <w:rPr>
          <w:rFonts w:ascii="Times New Roman" w:hAnsi="Times New Roman" w:cs="Times New Roman"/>
        </w:rPr>
        <w:t>For example</w:t>
      </w:r>
      <w:r w:rsidR="002C11E6" w:rsidRPr="004F2D59">
        <w:rPr>
          <w:rFonts w:ascii="Times New Roman" w:hAnsi="Times New Roman" w:cs="Times New Roman"/>
        </w:rPr>
        <w:t>,</w:t>
      </w:r>
      <w:r w:rsidR="00F82EFD" w:rsidRPr="004F2D59">
        <w:rPr>
          <w:rFonts w:ascii="Times New Roman" w:hAnsi="Times New Roman" w:cs="Times New Roman"/>
        </w:rPr>
        <w:t xml:space="preserve"> having </w:t>
      </w:r>
      <w:r w:rsidR="002C11E6" w:rsidRPr="004F2D59">
        <w:rPr>
          <w:rFonts w:ascii="Times New Roman" w:hAnsi="Times New Roman" w:cs="Times New Roman"/>
        </w:rPr>
        <w:t xml:space="preserve">a </w:t>
      </w:r>
      <w:r w:rsidR="00F82EFD" w:rsidRPr="004F2D59">
        <w:rPr>
          <w:rFonts w:ascii="Times New Roman" w:hAnsi="Times New Roman" w:cs="Times New Roman"/>
        </w:rPr>
        <w:t xml:space="preserve">closed system </w:t>
      </w:r>
      <w:r w:rsidR="002C11E6" w:rsidRPr="004F2D59">
        <w:rPr>
          <w:rFonts w:ascii="Times New Roman" w:hAnsi="Times New Roman" w:cs="Times New Roman"/>
        </w:rPr>
        <w:t xml:space="preserve">with the following </w:t>
      </w:r>
      <w:r w:rsidR="00F82EFD" w:rsidRPr="004F2D59">
        <w:rPr>
          <w:rFonts w:ascii="Times New Roman" w:hAnsi="Times New Roman" w:cs="Times New Roman"/>
        </w:rPr>
        <w:t>chemical reaction: A</w:t>
      </w:r>
      <w:r w:rsidR="00F82EFD" w:rsidRPr="004F2D59">
        <w:rPr>
          <w:rFonts w:ascii="Times New Roman" w:hAnsi="Times New Roman" w:cs="Times New Roman"/>
          <w:vertAlign w:val="subscript"/>
        </w:rPr>
        <w:t>1</w:t>
      </w:r>
      <w:r w:rsidR="00F82EFD" w:rsidRPr="004F2D59">
        <w:rPr>
          <w:rFonts w:ascii="Times New Roman" w:hAnsi="Times New Roman" w:cs="Times New Roman"/>
        </w:rPr>
        <w:t>&lt;-&gt;A</w:t>
      </w:r>
      <w:r w:rsidR="00F82EFD" w:rsidRPr="004F2D59">
        <w:rPr>
          <w:rFonts w:ascii="Times New Roman" w:hAnsi="Times New Roman" w:cs="Times New Roman"/>
          <w:vertAlign w:val="subscript"/>
        </w:rPr>
        <w:t>2</w:t>
      </w:r>
      <w:r w:rsidR="00F82EFD" w:rsidRPr="004F2D59">
        <w:rPr>
          <w:rFonts w:ascii="Times New Roman" w:hAnsi="Times New Roman" w:cs="Times New Roman"/>
        </w:rPr>
        <w:t>, A</w:t>
      </w:r>
      <w:r w:rsidR="00F82EFD" w:rsidRPr="004F2D59">
        <w:rPr>
          <w:rFonts w:ascii="Times New Roman" w:hAnsi="Times New Roman" w:cs="Times New Roman"/>
          <w:vertAlign w:val="subscript"/>
        </w:rPr>
        <w:t>2</w:t>
      </w:r>
      <w:r w:rsidR="00F82EFD" w:rsidRPr="004F2D59">
        <w:rPr>
          <w:rFonts w:ascii="Times New Roman" w:hAnsi="Times New Roman" w:cs="Times New Roman"/>
        </w:rPr>
        <w:t>&lt;-&gt;A</w:t>
      </w:r>
      <w:r w:rsidR="00F82EFD" w:rsidRPr="004F2D59">
        <w:rPr>
          <w:rFonts w:ascii="Times New Roman" w:hAnsi="Times New Roman" w:cs="Times New Roman"/>
          <w:vertAlign w:val="subscript"/>
        </w:rPr>
        <w:t>3</w:t>
      </w:r>
      <w:r w:rsidR="00F82EFD" w:rsidRPr="004F2D59">
        <w:rPr>
          <w:rFonts w:ascii="Times New Roman" w:hAnsi="Times New Roman" w:cs="Times New Roman"/>
        </w:rPr>
        <w:t xml:space="preserve"> and A</w:t>
      </w:r>
      <w:r w:rsidR="00F82EFD" w:rsidRPr="004F2D59">
        <w:rPr>
          <w:rFonts w:ascii="Times New Roman" w:hAnsi="Times New Roman" w:cs="Times New Roman"/>
          <w:vertAlign w:val="subscript"/>
        </w:rPr>
        <w:t>3</w:t>
      </w:r>
      <w:r w:rsidR="00F82EFD" w:rsidRPr="004F2D59">
        <w:rPr>
          <w:rFonts w:ascii="Times New Roman" w:hAnsi="Times New Roman" w:cs="Times New Roman"/>
        </w:rPr>
        <w:t>&lt;-&gt;A</w:t>
      </w:r>
      <w:r w:rsidR="00F82EFD" w:rsidRPr="004F2D59">
        <w:rPr>
          <w:rFonts w:ascii="Times New Roman" w:hAnsi="Times New Roman" w:cs="Times New Roman"/>
          <w:vertAlign w:val="subscript"/>
        </w:rPr>
        <w:t>1</w:t>
      </w:r>
      <w:r w:rsidR="00F82EFD" w:rsidRPr="004F2D59">
        <w:rPr>
          <w:rFonts w:ascii="Times New Roman" w:hAnsi="Times New Roman" w:cs="Times New Roman"/>
        </w:rPr>
        <w:t xml:space="preserve"> after </w:t>
      </w:r>
      <w:r w:rsidR="002C11E6" w:rsidRPr="004F2D59">
        <w:rPr>
          <w:rFonts w:ascii="Times New Roman" w:hAnsi="Times New Roman" w:cs="Times New Roman"/>
        </w:rPr>
        <w:t>an extended</w:t>
      </w:r>
      <w:r w:rsidR="00F82EFD" w:rsidRPr="004F2D59">
        <w:rPr>
          <w:rFonts w:ascii="Times New Roman" w:hAnsi="Times New Roman" w:cs="Times New Roman"/>
        </w:rPr>
        <w:t xml:space="preserve"> time, when the concentrations of A</w:t>
      </w:r>
      <w:r w:rsidR="00F82EFD" w:rsidRPr="004F2D59">
        <w:rPr>
          <w:rFonts w:ascii="Times New Roman" w:hAnsi="Times New Roman" w:cs="Times New Roman"/>
          <w:vertAlign w:val="subscript"/>
        </w:rPr>
        <w:t>1</w:t>
      </w:r>
      <w:r w:rsidR="00F82EFD" w:rsidRPr="004F2D59">
        <w:rPr>
          <w:rFonts w:ascii="Times New Roman" w:hAnsi="Times New Roman" w:cs="Times New Roman"/>
        </w:rPr>
        <w:t>, A</w:t>
      </w:r>
      <w:r w:rsidR="00F82EFD" w:rsidRPr="004F2D59">
        <w:rPr>
          <w:rFonts w:ascii="Times New Roman" w:hAnsi="Times New Roman" w:cs="Times New Roman"/>
          <w:vertAlign w:val="subscript"/>
        </w:rPr>
        <w:t>2</w:t>
      </w:r>
      <w:r w:rsidR="00F82EFD" w:rsidRPr="004F2D59">
        <w:rPr>
          <w:rFonts w:ascii="Times New Roman" w:hAnsi="Times New Roman" w:cs="Times New Roman"/>
        </w:rPr>
        <w:t xml:space="preserve"> and A</w:t>
      </w:r>
      <w:r w:rsidR="00F82EFD" w:rsidRPr="004F2D59">
        <w:rPr>
          <w:rFonts w:ascii="Times New Roman" w:hAnsi="Times New Roman" w:cs="Times New Roman"/>
          <w:vertAlign w:val="subscript"/>
        </w:rPr>
        <w:t>3</w:t>
      </w:r>
      <w:r w:rsidR="00F82EFD" w:rsidRPr="004F2D59">
        <w:rPr>
          <w:rFonts w:ascii="Times New Roman" w:hAnsi="Times New Roman" w:cs="Times New Roman"/>
        </w:rPr>
        <w:t xml:space="preserve"> are constant. The K</w:t>
      </w:r>
      <w:r w:rsidR="00F82EFD" w:rsidRPr="004F2D59">
        <w:rPr>
          <w:rFonts w:ascii="Times New Roman" w:hAnsi="Times New Roman" w:cs="Times New Roman"/>
          <w:vertAlign w:val="subscript"/>
        </w:rPr>
        <w:t>12</w:t>
      </w:r>
      <w:r w:rsidR="00F82EFD" w:rsidRPr="004F2D59">
        <w:rPr>
          <w:rFonts w:ascii="Times New Roman" w:hAnsi="Times New Roman" w:cs="Times New Roman"/>
        </w:rPr>
        <w:t>= A</w:t>
      </w:r>
      <w:r w:rsidR="00F82EFD" w:rsidRPr="004F2D59">
        <w:rPr>
          <w:rFonts w:ascii="Times New Roman" w:hAnsi="Times New Roman" w:cs="Times New Roman"/>
          <w:vertAlign w:val="subscript"/>
        </w:rPr>
        <w:t>2</w:t>
      </w:r>
      <w:r w:rsidR="00F82EFD" w:rsidRPr="004F2D59">
        <w:rPr>
          <w:rFonts w:ascii="Times New Roman" w:hAnsi="Times New Roman" w:cs="Times New Roman"/>
        </w:rPr>
        <w:t>/A</w:t>
      </w:r>
      <w:r w:rsidR="00F82EFD" w:rsidRPr="004F2D59">
        <w:rPr>
          <w:rFonts w:ascii="Times New Roman" w:hAnsi="Times New Roman" w:cs="Times New Roman"/>
          <w:vertAlign w:val="subscript"/>
        </w:rPr>
        <w:t>1</w:t>
      </w:r>
      <w:r w:rsidR="00F82EFD" w:rsidRPr="004F2D59">
        <w:rPr>
          <w:rFonts w:ascii="Times New Roman" w:hAnsi="Times New Roman" w:cs="Times New Roman"/>
        </w:rPr>
        <w:t>, K</w:t>
      </w:r>
      <w:r w:rsidR="00F82EFD" w:rsidRPr="004F2D59">
        <w:rPr>
          <w:rFonts w:ascii="Times New Roman" w:hAnsi="Times New Roman" w:cs="Times New Roman"/>
          <w:vertAlign w:val="subscript"/>
        </w:rPr>
        <w:t>23</w:t>
      </w:r>
      <w:r w:rsidR="00F82EFD" w:rsidRPr="004F2D59">
        <w:rPr>
          <w:rFonts w:ascii="Times New Roman" w:hAnsi="Times New Roman" w:cs="Times New Roman"/>
        </w:rPr>
        <w:t>= A</w:t>
      </w:r>
      <w:r w:rsidR="00F82EFD" w:rsidRPr="004F2D59">
        <w:rPr>
          <w:rFonts w:ascii="Times New Roman" w:hAnsi="Times New Roman" w:cs="Times New Roman"/>
          <w:vertAlign w:val="subscript"/>
        </w:rPr>
        <w:t>2</w:t>
      </w:r>
      <w:r w:rsidR="00F82EFD" w:rsidRPr="004F2D59">
        <w:rPr>
          <w:rFonts w:ascii="Times New Roman" w:hAnsi="Times New Roman" w:cs="Times New Roman"/>
        </w:rPr>
        <w:t>/A</w:t>
      </w:r>
      <w:r w:rsidR="00F82EFD" w:rsidRPr="004F2D59">
        <w:rPr>
          <w:rFonts w:ascii="Times New Roman" w:hAnsi="Times New Roman" w:cs="Times New Roman"/>
          <w:vertAlign w:val="subscript"/>
        </w:rPr>
        <w:t>3</w:t>
      </w:r>
      <w:r w:rsidR="00F82EFD" w:rsidRPr="004F2D59">
        <w:rPr>
          <w:rFonts w:ascii="Times New Roman" w:hAnsi="Times New Roman" w:cs="Times New Roman"/>
        </w:rPr>
        <w:t xml:space="preserve"> and K</w:t>
      </w:r>
      <w:r w:rsidR="00F82EFD" w:rsidRPr="004F2D59">
        <w:rPr>
          <w:rFonts w:ascii="Times New Roman" w:hAnsi="Times New Roman" w:cs="Times New Roman"/>
          <w:vertAlign w:val="subscript"/>
        </w:rPr>
        <w:t>31</w:t>
      </w:r>
      <w:r w:rsidR="00F82EFD" w:rsidRPr="004F2D59">
        <w:rPr>
          <w:rFonts w:ascii="Times New Roman" w:hAnsi="Times New Roman" w:cs="Times New Roman"/>
        </w:rPr>
        <w:t>= A</w:t>
      </w:r>
      <w:r w:rsidR="00F82EFD" w:rsidRPr="004F2D59">
        <w:rPr>
          <w:rFonts w:ascii="Times New Roman" w:hAnsi="Times New Roman" w:cs="Times New Roman"/>
          <w:vertAlign w:val="subscript"/>
        </w:rPr>
        <w:t>3</w:t>
      </w:r>
      <w:r w:rsidR="00F82EFD" w:rsidRPr="004F2D59">
        <w:rPr>
          <w:rFonts w:ascii="Times New Roman" w:hAnsi="Times New Roman" w:cs="Times New Roman"/>
        </w:rPr>
        <w:t>/A</w:t>
      </w:r>
      <w:r w:rsidR="00F82EFD" w:rsidRPr="004F2D59">
        <w:rPr>
          <w:rFonts w:ascii="Times New Roman" w:hAnsi="Times New Roman" w:cs="Times New Roman"/>
          <w:vertAlign w:val="subscript"/>
        </w:rPr>
        <w:t>1</w:t>
      </w:r>
      <w:r w:rsidR="00F82EFD" w:rsidRPr="004F2D59">
        <w:rPr>
          <w:rFonts w:ascii="Times New Roman" w:hAnsi="Times New Roman" w:cs="Times New Roman"/>
        </w:rPr>
        <w:t xml:space="preserve"> are dissociation constants of the reactions at temperature T. If the user wants to set the dissociation constants</w:t>
      </w:r>
      <w:r w:rsidR="002C11E6" w:rsidRPr="004F2D59">
        <w:rPr>
          <w:rFonts w:ascii="Times New Roman" w:hAnsi="Times New Roman" w:cs="Times New Roman"/>
        </w:rPr>
        <w:t>,</w:t>
      </w:r>
      <w:r w:rsidR="00F82EFD" w:rsidRPr="004F2D59">
        <w:rPr>
          <w:rFonts w:ascii="Times New Roman" w:hAnsi="Times New Roman" w:cs="Times New Roman"/>
        </w:rPr>
        <w:t xml:space="preserve"> the following </w:t>
      </w:r>
      <w:r w:rsidR="002C11E6" w:rsidRPr="004F2D59">
        <w:rPr>
          <w:rFonts w:ascii="Times New Roman" w:hAnsi="Times New Roman" w:cs="Times New Roman"/>
        </w:rPr>
        <w:t>requirements</w:t>
      </w:r>
      <w:r w:rsidR="00F82EFD" w:rsidRPr="004F2D59">
        <w:rPr>
          <w:rFonts w:ascii="Times New Roman" w:hAnsi="Times New Roman" w:cs="Times New Roman"/>
        </w:rPr>
        <w:t xml:space="preserve"> must be verified by </w:t>
      </w:r>
      <w:r w:rsidR="002C11E6" w:rsidRPr="004F2D59">
        <w:rPr>
          <w:rFonts w:ascii="Times New Roman" w:hAnsi="Times New Roman" w:cs="Times New Roman"/>
        </w:rPr>
        <w:t xml:space="preserve">the </w:t>
      </w:r>
      <w:r w:rsidR="00F82EFD" w:rsidRPr="004F2D59">
        <w:rPr>
          <w:rFonts w:ascii="Times New Roman" w:hAnsi="Times New Roman" w:cs="Times New Roman"/>
        </w:rPr>
        <w:t xml:space="preserve">user: </w:t>
      </w:r>
      <w:r w:rsidR="003B284F" w:rsidRPr="004F2D59">
        <w:rPr>
          <w:rFonts w:ascii="Times New Roman" w:hAnsi="Times New Roman" w:cs="Times New Roman"/>
        </w:rPr>
        <w:t>K</w:t>
      </w:r>
      <w:r w:rsidR="003B284F" w:rsidRPr="004F2D59">
        <w:rPr>
          <w:rFonts w:ascii="Times New Roman" w:hAnsi="Times New Roman" w:cs="Times New Roman"/>
          <w:vertAlign w:val="subscript"/>
        </w:rPr>
        <w:t xml:space="preserve">123 </w:t>
      </w:r>
      <w:r w:rsidR="003B284F" w:rsidRPr="004F2D59">
        <w:rPr>
          <w:rFonts w:ascii="Times New Roman" w:hAnsi="Times New Roman" w:cs="Times New Roman"/>
        </w:rPr>
        <w:t xml:space="preserve">= </w:t>
      </w:r>
      <w:r w:rsidR="00F82EFD" w:rsidRPr="004F2D59">
        <w:rPr>
          <w:rFonts w:ascii="Times New Roman" w:hAnsi="Times New Roman" w:cs="Times New Roman"/>
        </w:rPr>
        <w:t>K</w:t>
      </w:r>
      <w:r w:rsidR="00F82EFD" w:rsidRPr="004F2D59">
        <w:rPr>
          <w:rFonts w:ascii="Times New Roman" w:hAnsi="Times New Roman" w:cs="Times New Roman"/>
          <w:vertAlign w:val="subscript"/>
        </w:rPr>
        <w:t>12</w:t>
      </w:r>
      <w:r w:rsidR="00F82EFD" w:rsidRPr="004F2D59">
        <w:rPr>
          <w:rFonts w:ascii="Times New Roman" w:hAnsi="Times New Roman" w:cs="Times New Roman"/>
        </w:rPr>
        <w:t>* K</w:t>
      </w:r>
      <w:r w:rsidR="00F82EFD" w:rsidRPr="004F2D59">
        <w:rPr>
          <w:rFonts w:ascii="Times New Roman" w:hAnsi="Times New Roman" w:cs="Times New Roman"/>
          <w:vertAlign w:val="subscript"/>
        </w:rPr>
        <w:t>23</w:t>
      </w:r>
      <w:r w:rsidR="00F82EFD" w:rsidRPr="004F2D59">
        <w:rPr>
          <w:rFonts w:ascii="Times New Roman" w:hAnsi="Times New Roman" w:cs="Times New Roman"/>
        </w:rPr>
        <w:t>* K</w:t>
      </w:r>
      <w:r w:rsidR="00F82EFD" w:rsidRPr="004F2D59">
        <w:rPr>
          <w:rFonts w:ascii="Times New Roman" w:hAnsi="Times New Roman" w:cs="Times New Roman"/>
          <w:vertAlign w:val="subscript"/>
        </w:rPr>
        <w:t xml:space="preserve">31 </w:t>
      </w:r>
      <w:r w:rsidR="00F82EFD" w:rsidRPr="004F2D59">
        <w:rPr>
          <w:rFonts w:ascii="Times New Roman" w:hAnsi="Times New Roman" w:cs="Times New Roman"/>
        </w:rPr>
        <w:t>= 1. However, if the system is calculated from Gibbs energies of formation of each substance Δ</w:t>
      </w:r>
      <w:r w:rsidR="00F82EFD" w:rsidRPr="004F2D59">
        <w:rPr>
          <w:rFonts w:ascii="Times New Roman" w:hAnsi="Times New Roman" w:cs="Times New Roman"/>
          <w:vertAlign w:val="subscript"/>
        </w:rPr>
        <w:t>f</w:t>
      </w:r>
      <w:r w:rsidR="00F82EFD" w:rsidRPr="004F2D59">
        <w:rPr>
          <w:rFonts w:ascii="Times New Roman" w:hAnsi="Times New Roman" w:cs="Times New Roman"/>
        </w:rPr>
        <w:t>G</w:t>
      </w:r>
      <w:r w:rsidR="00F82EFD" w:rsidRPr="004F2D59">
        <w:rPr>
          <w:rFonts w:ascii="Times New Roman" w:hAnsi="Times New Roman" w:cs="Times New Roman"/>
          <w:vertAlign w:val="subscript"/>
        </w:rPr>
        <w:t>1</w:t>
      </w:r>
      <w:r w:rsidR="00F82EFD" w:rsidRPr="004F2D59">
        <w:rPr>
          <w:rFonts w:ascii="Times New Roman" w:hAnsi="Times New Roman" w:cs="Times New Roman"/>
        </w:rPr>
        <w:t>, Δ</w:t>
      </w:r>
      <w:r w:rsidR="00F82EFD" w:rsidRPr="004F2D59">
        <w:rPr>
          <w:rFonts w:ascii="Times New Roman" w:hAnsi="Times New Roman" w:cs="Times New Roman"/>
          <w:vertAlign w:val="subscript"/>
        </w:rPr>
        <w:t>f</w:t>
      </w:r>
      <w:r w:rsidR="00F82EFD" w:rsidRPr="004F2D59">
        <w:rPr>
          <w:rFonts w:ascii="Times New Roman" w:hAnsi="Times New Roman" w:cs="Times New Roman"/>
        </w:rPr>
        <w:t>G</w:t>
      </w:r>
      <w:r w:rsidR="00F82EFD" w:rsidRPr="004F2D59">
        <w:rPr>
          <w:rFonts w:ascii="Times New Roman" w:hAnsi="Times New Roman" w:cs="Times New Roman"/>
          <w:vertAlign w:val="subscript"/>
        </w:rPr>
        <w:t>2</w:t>
      </w:r>
      <w:r w:rsidR="00F82EFD" w:rsidRPr="004F2D59">
        <w:rPr>
          <w:rFonts w:ascii="Times New Roman" w:hAnsi="Times New Roman" w:cs="Times New Roman"/>
        </w:rPr>
        <w:t xml:space="preserve"> and Δ</w:t>
      </w:r>
      <w:r w:rsidR="00F82EFD" w:rsidRPr="004F2D59">
        <w:rPr>
          <w:rFonts w:ascii="Times New Roman" w:hAnsi="Times New Roman" w:cs="Times New Roman"/>
          <w:vertAlign w:val="subscript"/>
        </w:rPr>
        <w:t>f</w:t>
      </w:r>
      <w:r w:rsidR="00F82EFD" w:rsidRPr="004F2D59">
        <w:rPr>
          <w:rFonts w:ascii="Times New Roman" w:hAnsi="Times New Roman" w:cs="Times New Roman"/>
        </w:rPr>
        <w:t>G</w:t>
      </w:r>
      <w:r w:rsidR="00F82EFD" w:rsidRPr="004F2D59">
        <w:rPr>
          <w:rFonts w:ascii="Times New Roman" w:hAnsi="Times New Roman" w:cs="Times New Roman"/>
          <w:vertAlign w:val="subscript"/>
        </w:rPr>
        <w:t>3</w:t>
      </w:r>
      <w:r w:rsidR="002C11E6" w:rsidRPr="004F2D59">
        <w:rPr>
          <w:rFonts w:ascii="Times New Roman" w:hAnsi="Times New Roman" w:cs="Times New Roman"/>
        </w:rPr>
        <w:t>,</w:t>
      </w:r>
      <w:r w:rsidR="00F82EFD" w:rsidRPr="004F2D59">
        <w:rPr>
          <w:rFonts w:ascii="Times New Roman" w:hAnsi="Times New Roman" w:cs="Times New Roman"/>
        </w:rPr>
        <w:t xml:space="preserve"> then this relation will be automatically fulfilled </w:t>
      </w:r>
      <w:r w:rsidR="003B284F" w:rsidRPr="004F2D59">
        <w:rPr>
          <w:rFonts w:ascii="Times New Roman" w:hAnsi="Times New Roman" w:cs="Times New Roman"/>
        </w:rPr>
        <w:t>as</w:t>
      </w:r>
      <w:r w:rsidR="00F82EFD" w:rsidRPr="004F2D59">
        <w:rPr>
          <w:rFonts w:ascii="Times New Roman" w:hAnsi="Times New Roman" w:cs="Times New Roman"/>
        </w:rPr>
        <w:t xml:space="preserve"> </w:t>
      </w:r>
      <w:r w:rsidR="003B284F" w:rsidRPr="004F2D59">
        <w:rPr>
          <w:rFonts w:ascii="Times New Roman" w:hAnsi="Times New Roman" w:cs="Times New Roman"/>
        </w:rPr>
        <w:t>relation 0 = (Δ</w:t>
      </w:r>
      <w:r w:rsidR="003B284F" w:rsidRPr="004F2D59">
        <w:rPr>
          <w:rFonts w:ascii="Times New Roman" w:hAnsi="Times New Roman" w:cs="Times New Roman"/>
          <w:vertAlign w:val="subscript"/>
        </w:rPr>
        <w:t>f</w:t>
      </w:r>
      <w:r w:rsidR="003B284F" w:rsidRPr="004F2D59">
        <w:rPr>
          <w:rFonts w:ascii="Times New Roman" w:hAnsi="Times New Roman" w:cs="Times New Roman"/>
        </w:rPr>
        <w:t>G</w:t>
      </w:r>
      <w:r w:rsidR="003B284F" w:rsidRPr="004F2D59">
        <w:rPr>
          <w:rFonts w:ascii="Times New Roman" w:hAnsi="Times New Roman" w:cs="Times New Roman"/>
          <w:vertAlign w:val="subscript"/>
        </w:rPr>
        <w:t>2</w:t>
      </w:r>
      <w:r w:rsidR="003B284F" w:rsidRPr="004F2D59">
        <w:rPr>
          <w:rFonts w:ascii="Times New Roman" w:hAnsi="Times New Roman" w:cs="Times New Roman"/>
        </w:rPr>
        <w:t>- Δ</w:t>
      </w:r>
      <w:r w:rsidR="003B284F" w:rsidRPr="004F2D59">
        <w:rPr>
          <w:rFonts w:ascii="Times New Roman" w:hAnsi="Times New Roman" w:cs="Times New Roman"/>
          <w:vertAlign w:val="subscript"/>
        </w:rPr>
        <w:t>f</w:t>
      </w:r>
      <w:r w:rsidR="003B284F" w:rsidRPr="004F2D59">
        <w:rPr>
          <w:rFonts w:ascii="Times New Roman" w:hAnsi="Times New Roman" w:cs="Times New Roman"/>
        </w:rPr>
        <w:t>G</w:t>
      </w:r>
      <w:r w:rsidR="003B284F" w:rsidRPr="004F2D59">
        <w:rPr>
          <w:rFonts w:ascii="Times New Roman" w:hAnsi="Times New Roman" w:cs="Times New Roman"/>
          <w:vertAlign w:val="subscript"/>
        </w:rPr>
        <w:t>1</w:t>
      </w:r>
      <w:r w:rsidR="003B284F" w:rsidRPr="004F2D59">
        <w:rPr>
          <w:rFonts w:ascii="Times New Roman" w:hAnsi="Times New Roman" w:cs="Times New Roman"/>
        </w:rPr>
        <w:t>) + (Δ</w:t>
      </w:r>
      <w:r w:rsidR="003B284F" w:rsidRPr="004F2D59">
        <w:rPr>
          <w:rFonts w:ascii="Times New Roman" w:hAnsi="Times New Roman" w:cs="Times New Roman"/>
          <w:vertAlign w:val="subscript"/>
        </w:rPr>
        <w:t>f</w:t>
      </w:r>
      <w:r w:rsidR="003B284F" w:rsidRPr="004F2D59">
        <w:rPr>
          <w:rFonts w:ascii="Times New Roman" w:hAnsi="Times New Roman" w:cs="Times New Roman"/>
        </w:rPr>
        <w:t>G</w:t>
      </w:r>
      <w:r w:rsidR="003B284F" w:rsidRPr="004F2D59">
        <w:rPr>
          <w:rFonts w:ascii="Times New Roman" w:hAnsi="Times New Roman" w:cs="Times New Roman"/>
          <w:vertAlign w:val="subscript"/>
        </w:rPr>
        <w:t>3</w:t>
      </w:r>
      <w:r w:rsidR="003B284F" w:rsidRPr="004F2D59">
        <w:rPr>
          <w:rFonts w:ascii="Times New Roman" w:hAnsi="Times New Roman" w:cs="Times New Roman"/>
        </w:rPr>
        <w:t>- Δ</w:t>
      </w:r>
      <w:r w:rsidR="003B284F" w:rsidRPr="004F2D59">
        <w:rPr>
          <w:rFonts w:ascii="Times New Roman" w:hAnsi="Times New Roman" w:cs="Times New Roman"/>
          <w:vertAlign w:val="subscript"/>
        </w:rPr>
        <w:t>f</w:t>
      </w:r>
      <w:r w:rsidR="003B284F" w:rsidRPr="004F2D59">
        <w:rPr>
          <w:rFonts w:ascii="Times New Roman" w:hAnsi="Times New Roman" w:cs="Times New Roman"/>
        </w:rPr>
        <w:t>G</w:t>
      </w:r>
      <w:r w:rsidR="003B284F" w:rsidRPr="004F2D59">
        <w:rPr>
          <w:rFonts w:ascii="Times New Roman" w:hAnsi="Times New Roman" w:cs="Times New Roman"/>
          <w:vertAlign w:val="subscript"/>
        </w:rPr>
        <w:t>2</w:t>
      </w:r>
      <w:r w:rsidR="003B284F" w:rsidRPr="004F2D59">
        <w:rPr>
          <w:rFonts w:ascii="Times New Roman" w:hAnsi="Times New Roman" w:cs="Times New Roman"/>
        </w:rPr>
        <w:t>) + (Δ</w:t>
      </w:r>
      <w:r w:rsidR="003B284F" w:rsidRPr="004F2D59">
        <w:rPr>
          <w:rFonts w:ascii="Times New Roman" w:hAnsi="Times New Roman" w:cs="Times New Roman"/>
          <w:vertAlign w:val="subscript"/>
        </w:rPr>
        <w:t>f</w:t>
      </w:r>
      <w:r w:rsidR="003B284F" w:rsidRPr="004F2D59">
        <w:rPr>
          <w:rFonts w:ascii="Times New Roman" w:hAnsi="Times New Roman" w:cs="Times New Roman"/>
        </w:rPr>
        <w:t>G</w:t>
      </w:r>
      <w:r w:rsidR="003B284F" w:rsidRPr="004F2D59">
        <w:rPr>
          <w:rFonts w:ascii="Times New Roman" w:hAnsi="Times New Roman" w:cs="Times New Roman"/>
          <w:vertAlign w:val="subscript"/>
        </w:rPr>
        <w:t>1</w:t>
      </w:r>
      <w:r w:rsidR="003B284F" w:rsidRPr="004F2D59">
        <w:rPr>
          <w:rFonts w:ascii="Times New Roman" w:hAnsi="Times New Roman" w:cs="Times New Roman"/>
        </w:rPr>
        <w:t>- Δ</w:t>
      </w:r>
      <w:r w:rsidR="003B284F" w:rsidRPr="004F2D59">
        <w:rPr>
          <w:rFonts w:ascii="Times New Roman" w:hAnsi="Times New Roman" w:cs="Times New Roman"/>
          <w:vertAlign w:val="subscript"/>
        </w:rPr>
        <w:t>f</w:t>
      </w:r>
      <w:r w:rsidR="003B284F" w:rsidRPr="004F2D59">
        <w:rPr>
          <w:rFonts w:ascii="Times New Roman" w:hAnsi="Times New Roman" w:cs="Times New Roman"/>
        </w:rPr>
        <w:t>G</w:t>
      </w:r>
      <w:r w:rsidR="003B284F" w:rsidRPr="004F2D59">
        <w:rPr>
          <w:rFonts w:ascii="Times New Roman" w:hAnsi="Times New Roman" w:cs="Times New Roman"/>
          <w:vertAlign w:val="subscript"/>
        </w:rPr>
        <w:t>3</w:t>
      </w:r>
      <w:r w:rsidR="003B284F" w:rsidRPr="004F2D59">
        <w:rPr>
          <w:rFonts w:ascii="Times New Roman" w:hAnsi="Times New Roman" w:cs="Times New Roman"/>
        </w:rPr>
        <w:t>) = Δ</w:t>
      </w:r>
      <w:r w:rsidR="003B284F" w:rsidRPr="004F2D59">
        <w:rPr>
          <w:rFonts w:ascii="Times New Roman" w:hAnsi="Times New Roman" w:cs="Times New Roman"/>
          <w:vertAlign w:val="subscript"/>
        </w:rPr>
        <w:t>r</w:t>
      </w:r>
      <w:r w:rsidR="003B284F" w:rsidRPr="004F2D59">
        <w:rPr>
          <w:rFonts w:ascii="Times New Roman" w:hAnsi="Times New Roman" w:cs="Times New Roman"/>
        </w:rPr>
        <w:t>G</w:t>
      </w:r>
      <w:r w:rsidR="003B284F" w:rsidRPr="004F2D59">
        <w:rPr>
          <w:rFonts w:ascii="Times New Roman" w:hAnsi="Times New Roman" w:cs="Times New Roman"/>
          <w:vertAlign w:val="subscript"/>
        </w:rPr>
        <w:t>12</w:t>
      </w:r>
      <w:r w:rsidR="003B284F" w:rsidRPr="004F2D59">
        <w:rPr>
          <w:rFonts w:ascii="Times New Roman" w:hAnsi="Times New Roman" w:cs="Times New Roman"/>
        </w:rPr>
        <w:t xml:space="preserve"> + Δ</w:t>
      </w:r>
      <w:r w:rsidR="003B284F" w:rsidRPr="004F2D59">
        <w:rPr>
          <w:rFonts w:ascii="Times New Roman" w:hAnsi="Times New Roman" w:cs="Times New Roman"/>
          <w:vertAlign w:val="subscript"/>
        </w:rPr>
        <w:t>r</w:t>
      </w:r>
      <w:r w:rsidR="003B284F" w:rsidRPr="004F2D59">
        <w:rPr>
          <w:rFonts w:ascii="Times New Roman" w:hAnsi="Times New Roman" w:cs="Times New Roman"/>
        </w:rPr>
        <w:t>G</w:t>
      </w:r>
      <w:r w:rsidR="003B284F" w:rsidRPr="004F2D59">
        <w:rPr>
          <w:rFonts w:ascii="Times New Roman" w:hAnsi="Times New Roman" w:cs="Times New Roman"/>
          <w:vertAlign w:val="subscript"/>
        </w:rPr>
        <w:t xml:space="preserve">23 </w:t>
      </w:r>
      <w:r w:rsidR="003B284F" w:rsidRPr="004F2D59">
        <w:rPr>
          <w:rFonts w:ascii="Times New Roman" w:hAnsi="Times New Roman" w:cs="Times New Roman"/>
        </w:rPr>
        <w:t>+ Δ</w:t>
      </w:r>
      <w:r w:rsidR="003B284F" w:rsidRPr="004F2D59">
        <w:rPr>
          <w:rFonts w:ascii="Times New Roman" w:hAnsi="Times New Roman" w:cs="Times New Roman"/>
          <w:vertAlign w:val="subscript"/>
        </w:rPr>
        <w:t>r</w:t>
      </w:r>
      <w:r w:rsidR="003B284F" w:rsidRPr="004F2D59">
        <w:rPr>
          <w:rFonts w:ascii="Times New Roman" w:hAnsi="Times New Roman" w:cs="Times New Roman"/>
        </w:rPr>
        <w:t>G</w:t>
      </w:r>
      <w:r w:rsidR="003B284F" w:rsidRPr="004F2D59">
        <w:rPr>
          <w:rFonts w:ascii="Times New Roman" w:hAnsi="Times New Roman" w:cs="Times New Roman"/>
          <w:vertAlign w:val="subscript"/>
        </w:rPr>
        <w:t>31</w:t>
      </w:r>
      <w:r w:rsidR="003B284F" w:rsidRPr="004F2D59">
        <w:rPr>
          <w:rFonts w:ascii="Times New Roman" w:hAnsi="Times New Roman" w:cs="Times New Roman"/>
        </w:rPr>
        <w:t xml:space="preserve"> = Δ</w:t>
      </w:r>
      <w:r w:rsidR="003B284F" w:rsidRPr="004F2D59">
        <w:rPr>
          <w:rFonts w:ascii="Times New Roman" w:hAnsi="Times New Roman" w:cs="Times New Roman"/>
          <w:vertAlign w:val="subscript"/>
        </w:rPr>
        <w:t>r</w:t>
      </w:r>
      <w:r w:rsidR="003B284F" w:rsidRPr="004F2D59">
        <w:rPr>
          <w:rFonts w:ascii="Times New Roman" w:hAnsi="Times New Roman" w:cs="Times New Roman"/>
        </w:rPr>
        <w:t>G</w:t>
      </w:r>
      <w:r w:rsidR="003B284F" w:rsidRPr="004F2D59">
        <w:rPr>
          <w:rFonts w:ascii="Times New Roman" w:hAnsi="Times New Roman" w:cs="Times New Roman"/>
          <w:vertAlign w:val="subscript"/>
        </w:rPr>
        <w:t>123</w:t>
      </w:r>
      <w:r w:rsidR="002C11E6" w:rsidRPr="004F2D59">
        <w:rPr>
          <w:rFonts w:ascii="Times New Roman" w:hAnsi="Times New Roman" w:cs="Times New Roman"/>
        </w:rPr>
        <w:t>,</w:t>
      </w:r>
      <w:r w:rsidR="003B284F" w:rsidRPr="004F2D59">
        <w:rPr>
          <w:rFonts w:ascii="Times New Roman" w:hAnsi="Times New Roman" w:cs="Times New Roman"/>
        </w:rPr>
        <w:t xml:space="preserve"> </w:t>
      </w:r>
      <w:r w:rsidR="002C11E6" w:rsidRPr="004F2D59">
        <w:rPr>
          <w:rFonts w:ascii="Times New Roman" w:hAnsi="Times New Roman" w:cs="Times New Roman"/>
        </w:rPr>
        <w:t xml:space="preserve">because </w:t>
      </w:r>
      <w:r w:rsidR="003B284F" w:rsidRPr="004F2D59">
        <w:rPr>
          <w:rFonts w:ascii="Times New Roman" w:hAnsi="Times New Roman" w:cs="Times New Roman"/>
        </w:rPr>
        <w:t>Δ</w:t>
      </w:r>
      <w:r w:rsidR="003B284F" w:rsidRPr="004F2D59">
        <w:rPr>
          <w:rFonts w:ascii="Times New Roman" w:hAnsi="Times New Roman" w:cs="Times New Roman"/>
          <w:vertAlign w:val="subscript"/>
        </w:rPr>
        <w:t>r</w:t>
      </w:r>
      <w:r w:rsidR="003B284F" w:rsidRPr="004F2D59">
        <w:rPr>
          <w:rFonts w:ascii="Times New Roman" w:hAnsi="Times New Roman" w:cs="Times New Roman"/>
        </w:rPr>
        <w:t xml:space="preserve">G = 0 if and only if K = 1 as </w:t>
      </w:r>
      <w:r w:rsidR="002C11E6" w:rsidRPr="004F2D59">
        <w:rPr>
          <w:rFonts w:ascii="Times New Roman" w:hAnsi="Times New Roman" w:cs="Times New Roman"/>
        </w:rPr>
        <w:t xml:space="preserve">in </w:t>
      </w:r>
      <w:r w:rsidR="00B340B7" w:rsidRPr="004F2D59">
        <w:rPr>
          <w:rFonts w:ascii="Times New Roman" w:hAnsi="Times New Roman" w:cs="Times New Roman"/>
        </w:rPr>
        <w:fldChar w:fldCharType="begin"/>
      </w:r>
      <w:r w:rsidR="00B340B7" w:rsidRPr="004F2D59">
        <w:rPr>
          <w:rFonts w:ascii="Times New Roman" w:hAnsi="Times New Roman" w:cs="Times New Roman"/>
        </w:rPr>
        <w:instrText xml:space="preserve"> REF _Ref413791469 \h </w:instrText>
      </w:r>
      <w:r w:rsidR="00E72E24" w:rsidRPr="004F2D59">
        <w:rPr>
          <w:rFonts w:ascii="Times New Roman" w:hAnsi="Times New Roman" w:cs="Times New Roman"/>
        </w:rPr>
        <w:instrText xml:space="preserve"> \* MERGEFORMAT </w:instrText>
      </w:r>
      <w:r w:rsidR="00B340B7" w:rsidRPr="004F2D59">
        <w:rPr>
          <w:rFonts w:ascii="Times New Roman" w:hAnsi="Times New Roman" w:cs="Times New Roman"/>
        </w:rPr>
      </w:r>
      <w:r w:rsidR="00B340B7" w:rsidRPr="004F2D59">
        <w:rPr>
          <w:rFonts w:ascii="Times New Roman" w:hAnsi="Times New Roman" w:cs="Times New Roman"/>
        </w:rPr>
        <w:fldChar w:fldCharType="separate"/>
      </w:r>
      <w:r w:rsidR="001F1448" w:rsidRPr="004F2D59">
        <w:rPr>
          <w:rFonts w:ascii="Times New Roman" w:hAnsi="Times New Roman" w:cs="Times New Roman"/>
        </w:rPr>
        <w:t>Equation 34</w:t>
      </w:r>
      <w:r w:rsidR="00B340B7" w:rsidRPr="004F2D59">
        <w:rPr>
          <w:rFonts w:ascii="Times New Roman" w:hAnsi="Times New Roman" w:cs="Times New Roman"/>
        </w:rPr>
        <w:fldChar w:fldCharType="end"/>
      </w:r>
      <w:r w:rsidR="003B284F" w:rsidRPr="004F2D59">
        <w:rPr>
          <w:rFonts w:ascii="Times New Roman" w:hAnsi="Times New Roman" w:cs="Times New Roman"/>
        </w:rPr>
        <w:t>.</w:t>
      </w:r>
    </w:p>
    <w:p w14:paraId="1058E83F" w14:textId="77777777" w:rsidR="008C7A5B" w:rsidRPr="004F2D59" w:rsidRDefault="009F4EDF" w:rsidP="00C65CB4">
      <w:pPr>
        <w:pStyle w:val="Nadpis2"/>
        <w:rPr>
          <w:rFonts w:ascii="Times New Roman" w:hAnsi="Times New Roman" w:cs="Times New Roman"/>
        </w:rPr>
      </w:pPr>
      <w:bookmarkStart w:id="373" w:name="_Toc421377525"/>
      <w:r w:rsidRPr="004F2D59">
        <w:rPr>
          <w:rFonts w:ascii="Times New Roman" w:hAnsi="Times New Roman" w:cs="Times New Roman"/>
        </w:rPr>
        <w:lastRenderedPageBreak/>
        <w:t>Effort of Integrative Physiology</w:t>
      </w:r>
      <w:bookmarkEnd w:id="373"/>
    </w:p>
    <w:p w14:paraId="3DD26745" w14:textId="4D33BD7D" w:rsidR="008B5F12" w:rsidRPr="004F2D59" w:rsidRDefault="00E02ABD" w:rsidP="00C40204">
      <w:pPr>
        <w:jc w:val="both"/>
        <w:rPr>
          <w:rFonts w:ascii="Times New Roman" w:hAnsi="Times New Roman" w:cs="Times New Roman"/>
          <w:b/>
        </w:rPr>
      </w:pPr>
      <w:r w:rsidRPr="004F2D59">
        <w:rPr>
          <w:rFonts w:ascii="Times New Roman" w:hAnsi="Times New Roman" w:cs="Times New Roman"/>
        </w:rPr>
        <w:t>If we assume that the extension is made using the rule of integration and image extension</w:t>
      </w:r>
      <w:r w:rsidR="00F90B0A" w:rsidRPr="004F2D59">
        <w:rPr>
          <w:rFonts w:ascii="Times New Roman" w:hAnsi="Times New Roman" w:cs="Times New Roman"/>
        </w:rPr>
        <w:t>,</w:t>
      </w:r>
      <w:r w:rsidRPr="004F2D59">
        <w:rPr>
          <w:rFonts w:ascii="Times New Roman" w:hAnsi="Times New Roman" w:cs="Times New Roman"/>
        </w:rPr>
        <w:t xml:space="preserve"> then t</w:t>
      </w:r>
      <w:r w:rsidR="008B5F12" w:rsidRPr="004F2D59">
        <w:rPr>
          <w:rFonts w:ascii="Times New Roman" w:hAnsi="Times New Roman" w:cs="Times New Roman"/>
        </w:rPr>
        <w:t xml:space="preserve">his theoretical view should </w:t>
      </w:r>
      <w:r w:rsidRPr="004F2D59">
        <w:rPr>
          <w:rFonts w:ascii="Times New Roman" w:hAnsi="Times New Roman" w:cs="Times New Roman"/>
        </w:rPr>
        <w:t xml:space="preserve">confirm </w:t>
      </w:r>
      <w:r w:rsidR="008B5F12" w:rsidRPr="004F2D59">
        <w:rPr>
          <w:rFonts w:ascii="Times New Roman" w:hAnsi="Times New Roman" w:cs="Times New Roman"/>
        </w:rPr>
        <w:t>our hypothesis 1:</w:t>
      </w:r>
      <w:r w:rsidR="00B02618" w:rsidRPr="004F2D59">
        <w:rPr>
          <w:rFonts w:ascii="Times New Roman" w:hAnsi="Times New Roman" w:cs="Times New Roman"/>
        </w:rPr>
        <w:t xml:space="preserve"> </w:t>
      </w:r>
      <w:r w:rsidR="00FC235F" w:rsidRPr="004F2D59">
        <w:rPr>
          <w:rFonts w:ascii="Times New Roman" w:hAnsi="Times New Roman" w:cs="Times New Roman"/>
        </w:rPr>
        <w:t>“</w:t>
      </w:r>
      <w:r w:rsidR="008B5F12" w:rsidRPr="004F2D59">
        <w:rPr>
          <w:rFonts w:ascii="Times New Roman" w:hAnsi="Times New Roman" w:cs="Times New Roman"/>
          <w:b/>
        </w:rPr>
        <w:t xml:space="preserve">For each physiological model </w:t>
      </w:r>
      <w:r w:rsidR="00F90B0A" w:rsidRPr="004F2D59">
        <w:rPr>
          <w:rFonts w:ascii="Times New Roman" w:hAnsi="Times New Roman" w:cs="Times New Roman"/>
          <w:b/>
        </w:rPr>
        <w:t xml:space="preserve">there </w:t>
      </w:r>
      <w:r w:rsidR="00E72B67" w:rsidRPr="004F2D59">
        <w:rPr>
          <w:rFonts w:ascii="Times New Roman" w:hAnsi="Times New Roman" w:cs="Times New Roman"/>
          <w:b/>
        </w:rPr>
        <w:t>exists</w:t>
      </w:r>
      <w:r w:rsidR="008B5F12" w:rsidRPr="004F2D59">
        <w:rPr>
          <w:rFonts w:ascii="Times New Roman" w:hAnsi="Times New Roman" w:cs="Times New Roman"/>
          <w:b/>
        </w:rPr>
        <w:t xml:space="preserve"> an extension, which is at least as well as the original model</w:t>
      </w:r>
      <w:r w:rsidR="00FC235F" w:rsidRPr="004F2D59">
        <w:rPr>
          <w:rFonts w:ascii="Times New Roman" w:hAnsi="Times New Roman" w:cs="Times New Roman"/>
          <w:b/>
        </w:rPr>
        <w:t>”</w:t>
      </w:r>
      <w:r w:rsidR="008B5F12" w:rsidRPr="004F2D59">
        <w:rPr>
          <w:rFonts w:ascii="Times New Roman" w:hAnsi="Times New Roman" w:cs="Times New Roman"/>
        </w:rPr>
        <w:t>.</w:t>
      </w:r>
      <w:r w:rsidR="008B5F12" w:rsidRPr="004F2D59">
        <w:rPr>
          <w:rFonts w:ascii="Times New Roman" w:hAnsi="Times New Roman" w:cs="Times New Roman"/>
          <w:b/>
        </w:rPr>
        <w:t xml:space="preserve"> </w:t>
      </w:r>
    </w:p>
    <w:p w14:paraId="4BD08640" w14:textId="54786A1C" w:rsidR="008B5F12" w:rsidRPr="004F2D59" w:rsidRDefault="00E02ABD" w:rsidP="00C40204">
      <w:pPr>
        <w:jc w:val="both"/>
        <w:rPr>
          <w:rFonts w:ascii="Times New Roman" w:hAnsi="Times New Roman" w:cs="Times New Roman"/>
        </w:rPr>
      </w:pPr>
      <w:r w:rsidRPr="004F2D59">
        <w:rPr>
          <w:rFonts w:ascii="Times New Roman" w:hAnsi="Times New Roman" w:cs="Times New Roman"/>
        </w:rPr>
        <w:t xml:space="preserve">The practical situation is </w:t>
      </w:r>
      <w:r w:rsidR="00F90B0A" w:rsidRPr="004F2D59">
        <w:rPr>
          <w:rFonts w:ascii="Times New Roman" w:hAnsi="Times New Roman" w:cs="Times New Roman"/>
        </w:rPr>
        <w:t>somewhat</w:t>
      </w:r>
      <w:r w:rsidRPr="004F2D59">
        <w:rPr>
          <w:rFonts w:ascii="Times New Roman" w:hAnsi="Times New Roman" w:cs="Times New Roman"/>
        </w:rPr>
        <w:t xml:space="preserve"> different, </w:t>
      </w:r>
      <w:r w:rsidR="00F90B0A" w:rsidRPr="004F2D59">
        <w:rPr>
          <w:rFonts w:ascii="Times New Roman" w:hAnsi="Times New Roman" w:cs="Times New Roman"/>
        </w:rPr>
        <w:t xml:space="preserve">however, </w:t>
      </w:r>
      <w:r w:rsidRPr="004F2D59">
        <w:rPr>
          <w:rFonts w:ascii="Times New Roman" w:hAnsi="Times New Roman" w:cs="Times New Roman"/>
        </w:rPr>
        <w:t xml:space="preserve">because the image extension is </w:t>
      </w:r>
      <w:r w:rsidR="00F90B0A" w:rsidRPr="004F2D59">
        <w:rPr>
          <w:rFonts w:ascii="Times New Roman" w:hAnsi="Times New Roman" w:cs="Times New Roman"/>
        </w:rPr>
        <w:t xml:space="preserve">often also </w:t>
      </w:r>
      <w:r w:rsidRPr="004F2D59">
        <w:rPr>
          <w:rFonts w:ascii="Times New Roman" w:hAnsi="Times New Roman" w:cs="Times New Roman"/>
        </w:rPr>
        <w:t>connected with domain extension, which is not assumed as</w:t>
      </w:r>
      <w:r w:rsidR="00F90B0A" w:rsidRPr="004F2D59">
        <w:rPr>
          <w:rFonts w:ascii="Times New Roman" w:hAnsi="Times New Roman" w:cs="Times New Roman"/>
        </w:rPr>
        <w:t xml:space="preserve"> an</w:t>
      </w:r>
      <w:r w:rsidRPr="004F2D59">
        <w:rPr>
          <w:rFonts w:ascii="Times New Roman" w:hAnsi="Times New Roman" w:cs="Times New Roman"/>
        </w:rPr>
        <w:t xml:space="preserve"> improvement of the model. In many </w:t>
      </w:r>
      <w:r w:rsidR="00F90B0A" w:rsidRPr="004F2D59">
        <w:rPr>
          <w:rFonts w:ascii="Times New Roman" w:hAnsi="Times New Roman" w:cs="Times New Roman"/>
        </w:rPr>
        <w:t xml:space="preserve">instances </w:t>
      </w:r>
      <w:r w:rsidRPr="004F2D59">
        <w:rPr>
          <w:rFonts w:ascii="Times New Roman" w:hAnsi="Times New Roman" w:cs="Times New Roman"/>
        </w:rPr>
        <w:t xml:space="preserve">in </w:t>
      </w:r>
      <w:r w:rsidR="00F90B0A" w:rsidRPr="004F2D59">
        <w:rPr>
          <w:rFonts w:ascii="Times New Roman" w:hAnsi="Times New Roman" w:cs="Times New Roman"/>
        </w:rPr>
        <w:t xml:space="preserve">the </w:t>
      </w:r>
      <w:r w:rsidRPr="004F2D59">
        <w:rPr>
          <w:rFonts w:ascii="Times New Roman" w:hAnsi="Times New Roman" w:cs="Times New Roman"/>
        </w:rPr>
        <w:t>Chemical library and Physiolibrary</w:t>
      </w:r>
      <w:r w:rsidR="00F90B0A" w:rsidRPr="004F2D59">
        <w:rPr>
          <w:rFonts w:ascii="Times New Roman" w:hAnsi="Times New Roman" w:cs="Times New Roman"/>
        </w:rPr>
        <w:t xml:space="preserve">, </w:t>
      </w:r>
      <w:r w:rsidRPr="004F2D59">
        <w:rPr>
          <w:rFonts w:ascii="Times New Roman" w:hAnsi="Times New Roman" w:cs="Times New Roman"/>
        </w:rPr>
        <w:t>this</w:t>
      </w:r>
      <w:r w:rsidR="00F90B0A" w:rsidRPr="004F2D59">
        <w:rPr>
          <w:rFonts w:ascii="Times New Roman" w:hAnsi="Times New Roman" w:cs="Times New Roman"/>
        </w:rPr>
        <w:t xml:space="preserve"> is</w:t>
      </w:r>
      <w:r w:rsidRPr="004F2D59">
        <w:rPr>
          <w:rFonts w:ascii="Times New Roman" w:hAnsi="Times New Roman" w:cs="Times New Roman"/>
        </w:rPr>
        <w:t xml:space="preserve"> solved using</w:t>
      </w:r>
      <w:r w:rsidR="00F90B0A" w:rsidRPr="004F2D59">
        <w:rPr>
          <w:rFonts w:ascii="Times New Roman" w:hAnsi="Times New Roman" w:cs="Times New Roman"/>
        </w:rPr>
        <w:t xml:space="preserve"> the</w:t>
      </w:r>
      <w:r w:rsidRPr="004F2D59">
        <w:rPr>
          <w:rFonts w:ascii="Times New Roman" w:hAnsi="Times New Roman" w:cs="Times New Roman"/>
        </w:rPr>
        <w:t xml:space="preserve"> “default” setting. </w:t>
      </w:r>
      <w:r w:rsidR="00F90B0A" w:rsidRPr="004F2D59">
        <w:rPr>
          <w:rFonts w:ascii="Times New Roman" w:hAnsi="Times New Roman" w:cs="Times New Roman"/>
        </w:rPr>
        <w:t xml:space="preserve">This </w:t>
      </w:r>
      <w:r w:rsidRPr="004F2D59">
        <w:rPr>
          <w:rFonts w:ascii="Times New Roman" w:hAnsi="Times New Roman" w:cs="Times New Roman"/>
        </w:rPr>
        <w:t>means</w:t>
      </w:r>
      <w:r w:rsidR="00F90B0A" w:rsidRPr="004F2D59">
        <w:rPr>
          <w:rFonts w:ascii="Times New Roman" w:hAnsi="Times New Roman" w:cs="Times New Roman"/>
        </w:rPr>
        <w:t xml:space="preserve"> </w:t>
      </w:r>
      <w:r w:rsidRPr="004F2D59">
        <w:rPr>
          <w:rFonts w:ascii="Times New Roman" w:hAnsi="Times New Roman" w:cs="Times New Roman"/>
        </w:rPr>
        <w:t xml:space="preserve">that the new parameters are designed </w:t>
      </w:r>
      <w:r w:rsidR="00F90B0A" w:rsidRPr="004F2D59">
        <w:rPr>
          <w:rFonts w:ascii="Times New Roman" w:hAnsi="Times New Roman" w:cs="Times New Roman"/>
        </w:rPr>
        <w:t>as</w:t>
      </w:r>
      <w:r w:rsidRPr="004F2D59">
        <w:rPr>
          <w:rFonts w:ascii="Times New Roman" w:hAnsi="Times New Roman" w:cs="Times New Roman"/>
        </w:rPr>
        <w:t xml:space="preserve"> unnecessary if the user does not want to use them. </w:t>
      </w:r>
      <w:r w:rsidR="00F90B0A" w:rsidRPr="004F2D59">
        <w:rPr>
          <w:rFonts w:ascii="Times New Roman" w:hAnsi="Times New Roman" w:cs="Times New Roman"/>
        </w:rPr>
        <w:t xml:space="preserve">In this case, the </w:t>
      </w:r>
      <w:r w:rsidR="00CC38D7" w:rsidRPr="004F2D59">
        <w:rPr>
          <w:rFonts w:ascii="Times New Roman" w:hAnsi="Times New Roman" w:cs="Times New Roman"/>
        </w:rPr>
        <w:t xml:space="preserve">user does not need to set them, because they have </w:t>
      </w:r>
      <w:r w:rsidR="00F90B0A" w:rsidRPr="004F2D59">
        <w:rPr>
          <w:rFonts w:ascii="Times New Roman" w:hAnsi="Times New Roman" w:cs="Times New Roman"/>
        </w:rPr>
        <w:t xml:space="preserve">a </w:t>
      </w:r>
      <w:r w:rsidR="00CC38D7" w:rsidRPr="004F2D59">
        <w:rPr>
          <w:rFonts w:ascii="Times New Roman" w:hAnsi="Times New Roman" w:cs="Times New Roman"/>
        </w:rPr>
        <w:t>default value</w:t>
      </w:r>
      <w:r w:rsidR="00F90B0A" w:rsidRPr="004F2D59">
        <w:rPr>
          <w:rFonts w:ascii="Times New Roman" w:hAnsi="Times New Roman" w:cs="Times New Roman"/>
        </w:rPr>
        <w:t>. An</w:t>
      </w:r>
      <w:r w:rsidRPr="004F2D59">
        <w:rPr>
          <w:rFonts w:ascii="Times New Roman" w:hAnsi="Times New Roman" w:cs="Times New Roman"/>
        </w:rPr>
        <w:t xml:space="preserve"> example is the kinetics coefficient of chemical processes</w:t>
      </w:r>
      <w:r w:rsidR="00F90B0A" w:rsidRPr="004F2D59">
        <w:rPr>
          <w:rFonts w:ascii="Times New Roman" w:hAnsi="Times New Roman" w:cs="Times New Roman"/>
        </w:rPr>
        <w:t>; this</w:t>
      </w:r>
      <w:r w:rsidRPr="004F2D59">
        <w:rPr>
          <w:rFonts w:ascii="Times New Roman" w:hAnsi="Times New Roman" w:cs="Times New Roman"/>
        </w:rPr>
        <w:t xml:space="preserve"> is set to be fast enough to equilibrate</w:t>
      </w:r>
      <w:r w:rsidR="00CC38D7" w:rsidRPr="004F2D59">
        <w:rPr>
          <w:rFonts w:ascii="Times New Roman" w:hAnsi="Times New Roman" w:cs="Times New Roman"/>
        </w:rPr>
        <w:t xml:space="preserve"> the process in</w:t>
      </w:r>
      <w:r w:rsidR="00F90B0A" w:rsidRPr="004F2D59">
        <w:rPr>
          <w:rFonts w:ascii="Times New Roman" w:hAnsi="Times New Roman" w:cs="Times New Roman"/>
        </w:rPr>
        <w:t xml:space="preserve"> a</w:t>
      </w:r>
      <w:r w:rsidR="00CC38D7" w:rsidRPr="004F2D59">
        <w:rPr>
          <w:rFonts w:ascii="Times New Roman" w:hAnsi="Times New Roman" w:cs="Times New Roman"/>
        </w:rPr>
        <w:t xml:space="preserve"> very short time.</w:t>
      </w:r>
      <w:r w:rsidRPr="004F2D59">
        <w:rPr>
          <w:rFonts w:ascii="Times New Roman" w:hAnsi="Times New Roman" w:cs="Times New Roman"/>
        </w:rPr>
        <w:t xml:space="preserve"> </w:t>
      </w:r>
      <w:r w:rsidR="00CC38D7" w:rsidRPr="004F2D59">
        <w:rPr>
          <w:rFonts w:ascii="Times New Roman" w:hAnsi="Times New Roman" w:cs="Times New Roman"/>
        </w:rPr>
        <w:t>T</w:t>
      </w:r>
      <w:r w:rsidRPr="004F2D59">
        <w:rPr>
          <w:rFonts w:ascii="Times New Roman" w:hAnsi="Times New Roman" w:cs="Times New Roman"/>
        </w:rPr>
        <w:t>he user</w:t>
      </w:r>
      <w:r w:rsidR="00CC38D7" w:rsidRPr="004F2D59">
        <w:rPr>
          <w:rFonts w:ascii="Times New Roman" w:hAnsi="Times New Roman" w:cs="Times New Roman"/>
        </w:rPr>
        <w:t xml:space="preserve">, </w:t>
      </w:r>
      <w:r w:rsidR="00F90B0A" w:rsidRPr="004F2D59">
        <w:rPr>
          <w:rFonts w:ascii="Times New Roman" w:hAnsi="Times New Roman" w:cs="Times New Roman"/>
        </w:rPr>
        <w:t xml:space="preserve">who </w:t>
      </w:r>
      <w:r w:rsidRPr="004F2D59">
        <w:rPr>
          <w:rFonts w:ascii="Times New Roman" w:hAnsi="Times New Roman" w:cs="Times New Roman"/>
        </w:rPr>
        <w:t xml:space="preserve">is interested only </w:t>
      </w:r>
      <w:r w:rsidR="00F90B0A" w:rsidRPr="004F2D59">
        <w:rPr>
          <w:rFonts w:ascii="Times New Roman" w:hAnsi="Times New Roman" w:cs="Times New Roman"/>
        </w:rPr>
        <w:t xml:space="preserve">in </w:t>
      </w:r>
      <w:r w:rsidRPr="004F2D59">
        <w:rPr>
          <w:rFonts w:ascii="Times New Roman" w:hAnsi="Times New Roman" w:cs="Times New Roman"/>
        </w:rPr>
        <w:t>view</w:t>
      </w:r>
      <w:r w:rsidR="00F90B0A" w:rsidRPr="004F2D59">
        <w:rPr>
          <w:rFonts w:ascii="Times New Roman" w:hAnsi="Times New Roman" w:cs="Times New Roman"/>
        </w:rPr>
        <w:t>ing</w:t>
      </w:r>
      <w:r w:rsidRPr="004F2D59">
        <w:rPr>
          <w:rFonts w:ascii="Times New Roman" w:hAnsi="Times New Roman" w:cs="Times New Roman"/>
        </w:rPr>
        <w:t xml:space="preserve"> the chemical equilibrium, </w:t>
      </w:r>
      <w:r w:rsidR="00F90B0A" w:rsidRPr="004F2D59">
        <w:rPr>
          <w:rFonts w:ascii="Times New Roman" w:hAnsi="Times New Roman" w:cs="Times New Roman"/>
        </w:rPr>
        <w:t xml:space="preserve">will simply </w:t>
      </w:r>
      <w:r w:rsidR="00CC38D7" w:rsidRPr="004F2D59">
        <w:rPr>
          <w:rFonts w:ascii="Times New Roman" w:hAnsi="Times New Roman" w:cs="Times New Roman"/>
        </w:rPr>
        <w:t xml:space="preserve">ignore setting </w:t>
      </w:r>
      <w:r w:rsidR="00F90B0A" w:rsidRPr="004F2D59">
        <w:rPr>
          <w:rFonts w:ascii="Times New Roman" w:hAnsi="Times New Roman" w:cs="Times New Roman"/>
        </w:rPr>
        <w:t>the</w:t>
      </w:r>
      <w:r w:rsidRPr="004F2D59">
        <w:rPr>
          <w:rFonts w:ascii="Times New Roman" w:hAnsi="Times New Roman" w:cs="Times New Roman"/>
        </w:rPr>
        <w:t xml:space="preserve"> kine</w:t>
      </w:r>
      <w:r w:rsidR="00CC38D7" w:rsidRPr="004F2D59">
        <w:rPr>
          <w:rFonts w:ascii="Times New Roman" w:hAnsi="Times New Roman" w:cs="Times New Roman"/>
        </w:rPr>
        <w:t>tics coefficient.</w:t>
      </w:r>
      <w:r w:rsidR="00B02618" w:rsidRPr="004F2D59">
        <w:rPr>
          <w:rFonts w:ascii="Times New Roman" w:hAnsi="Times New Roman" w:cs="Times New Roman"/>
        </w:rPr>
        <w:t xml:space="preserve"> </w:t>
      </w:r>
    </w:p>
    <w:p w14:paraId="19BB2A55" w14:textId="0951E30C" w:rsidR="00CC38D7" w:rsidRPr="004F2D59" w:rsidRDefault="00F90B0A" w:rsidP="00C40204">
      <w:pPr>
        <w:jc w:val="both"/>
        <w:rPr>
          <w:rFonts w:ascii="Times New Roman" w:hAnsi="Times New Roman" w:cs="Times New Roman"/>
        </w:rPr>
      </w:pPr>
      <w:r w:rsidRPr="004F2D59">
        <w:rPr>
          <w:rFonts w:ascii="Times New Roman" w:hAnsi="Times New Roman" w:cs="Times New Roman"/>
        </w:rPr>
        <w:t xml:space="preserve">Therefore, </w:t>
      </w:r>
      <w:r w:rsidR="00CC38D7" w:rsidRPr="004F2D59">
        <w:rPr>
          <w:rFonts w:ascii="Times New Roman" w:hAnsi="Times New Roman" w:cs="Times New Roman"/>
        </w:rPr>
        <w:t>if possible</w:t>
      </w:r>
      <w:r w:rsidRPr="004F2D59">
        <w:rPr>
          <w:rFonts w:ascii="Times New Roman" w:hAnsi="Times New Roman" w:cs="Times New Roman"/>
        </w:rPr>
        <w:t>,</w:t>
      </w:r>
      <w:r w:rsidR="00CC38D7" w:rsidRPr="004F2D59">
        <w:rPr>
          <w:rFonts w:ascii="Times New Roman" w:hAnsi="Times New Roman" w:cs="Times New Roman"/>
        </w:rPr>
        <w:t xml:space="preserve"> it is better to design parameters </w:t>
      </w:r>
      <w:r w:rsidRPr="004F2D59">
        <w:rPr>
          <w:rFonts w:ascii="Times New Roman" w:hAnsi="Times New Roman" w:cs="Times New Roman"/>
        </w:rPr>
        <w:t xml:space="preserve">that have </w:t>
      </w:r>
      <w:r w:rsidR="00CC38D7" w:rsidRPr="004F2D59">
        <w:rPr>
          <w:rFonts w:ascii="Times New Roman" w:hAnsi="Times New Roman" w:cs="Times New Roman"/>
        </w:rPr>
        <w:t xml:space="preserve">already </w:t>
      </w:r>
      <w:r w:rsidRPr="004F2D59">
        <w:rPr>
          <w:rFonts w:ascii="Times New Roman" w:hAnsi="Times New Roman" w:cs="Times New Roman"/>
        </w:rPr>
        <w:t xml:space="preserve">been </w:t>
      </w:r>
      <w:r w:rsidR="00CC38D7" w:rsidRPr="004F2D59">
        <w:rPr>
          <w:rFonts w:ascii="Times New Roman" w:hAnsi="Times New Roman" w:cs="Times New Roman"/>
        </w:rPr>
        <w:t>scaled and</w:t>
      </w:r>
      <w:r w:rsidRPr="004F2D59">
        <w:rPr>
          <w:rFonts w:ascii="Times New Roman" w:hAnsi="Times New Roman" w:cs="Times New Roman"/>
        </w:rPr>
        <w:t xml:space="preserve"> that are</w:t>
      </w:r>
      <w:r w:rsidR="00CC38D7" w:rsidRPr="004F2D59">
        <w:rPr>
          <w:rFonts w:ascii="Times New Roman" w:hAnsi="Times New Roman" w:cs="Times New Roman"/>
        </w:rPr>
        <w:t xml:space="preserve"> almost independent of other setting</w:t>
      </w:r>
      <w:r w:rsidRPr="004F2D59">
        <w:rPr>
          <w:rFonts w:ascii="Times New Roman" w:hAnsi="Times New Roman" w:cs="Times New Roman"/>
        </w:rPr>
        <w:t>s</w:t>
      </w:r>
      <w:r w:rsidR="00CC38D7" w:rsidRPr="004F2D59">
        <w:rPr>
          <w:rFonts w:ascii="Times New Roman" w:hAnsi="Times New Roman" w:cs="Times New Roman"/>
        </w:rPr>
        <w:t>. For example</w:t>
      </w:r>
      <w:r w:rsidRPr="004F2D59">
        <w:rPr>
          <w:rFonts w:ascii="Times New Roman" w:hAnsi="Times New Roman" w:cs="Times New Roman"/>
        </w:rPr>
        <w:t>,</w:t>
      </w:r>
      <w:r w:rsidR="00CC38D7" w:rsidRPr="004F2D59">
        <w:rPr>
          <w:rFonts w:ascii="Times New Roman" w:hAnsi="Times New Roman" w:cs="Times New Roman"/>
        </w:rPr>
        <w:t xml:space="preserve"> the weight of organs and tissues can be represented by parameters defined as fractions </w:t>
      </w:r>
      <w:r w:rsidRPr="004F2D59">
        <w:rPr>
          <w:rFonts w:ascii="Times New Roman" w:hAnsi="Times New Roman" w:cs="Times New Roman"/>
        </w:rPr>
        <w:t>of the entire</w:t>
      </w:r>
      <w:r w:rsidR="00CC38D7" w:rsidRPr="004F2D59">
        <w:rPr>
          <w:rFonts w:ascii="Times New Roman" w:hAnsi="Times New Roman" w:cs="Times New Roman"/>
        </w:rPr>
        <w:t xml:space="preserve"> weight. This automatically scale</w:t>
      </w:r>
      <w:r w:rsidRPr="004F2D59">
        <w:rPr>
          <w:rFonts w:ascii="Times New Roman" w:hAnsi="Times New Roman" w:cs="Times New Roman"/>
        </w:rPr>
        <w:t xml:space="preserve">s </w:t>
      </w:r>
      <w:r w:rsidR="00CC38D7" w:rsidRPr="004F2D59">
        <w:rPr>
          <w:rFonts w:ascii="Times New Roman" w:hAnsi="Times New Roman" w:cs="Times New Roman"/>
        </w:rPr>
        <w:t>the size of each organ when we set only one parameter</w:t>
      </w:r>
      <w:r w:rsidR="00CC3EE5" w:rsidRPr="004F2D59">
        <w:rPr>
          <w:rFonts w:ascii="Times New Roman" w:hAnsi="Times New Roman" w:cs="Times New Roman"/>
        </w:rPr>
        <w:t xml:space="preserve">, i.e., the </w:t>
      </w:r>
      <w:r w:rsidR="007D6D1A" w:rsidRPr="004F2D59">
        <w:rPr>
          <w:rFonts w:ascii="Times New Roman" w:hAnsi="Times New Roman" w:cs="Times New Roman"/>
        </w:rPr>
        <w:t>total weight of the individual patient.</w:t>
      </w:r>
      <w:r w:rsidR="00CC38D7" w:rsidRPr="004F2D59">
        <w:rPr>
          <w:rFonts w:ascii="Times New Roman" w:hAnsi="Times New Roman" w:cs="Times New Roman"/>
        </w:rPr>
        <w:t xml:space="preserve"> </w:t>
      </w:r>
      <w:r w:rsidR="00CC3EE5" w:rsidRPr="004F2D59">
        <w:rPr>
          <w:rFonts w:ascii="Times New Roman" w:hAnsi="Times New Roman" w:cs="Times New Roman"/>
        </w:rPr>
        <w:t xml:space="preserve">Furthermore, </w:t>
      </w:r>
      <w:r w:rsidR="007D6D1A" w:rsidRPr="004F2D59">
        <w:rPr>
          <w:rFonts w:ascii="Times New Roman" w:hAnsi="Times New Roman" w:cs="Times New Roman"/>
        </w:rPr>
        <w:t xml:space="preserve">the default values </w:t>
      </w:r>
      <w:r w:rsidR="00CC3EE5" w:rsidRPr="004F2D59">
        <w:rPr>
          <w:rFonts w:ascii="Times New Roman" w:hAnsi="Times New Roman" w:cs="Times New Roman"/>
        </w:rPr>
        <w:t xml:space="preserve">that solve the </w:t>
      </w:r>
      <w:r w:rsidR="007D6D1A" w:rsidRPr="004F2D59">
        <w:rPr>
          <w:rFonts w:ascii="Times New Roman" w:hAnsi="Times New Roman" w:cs="Times New Roman"/>
        </w:rPr>
        <w:t xml:space="preserve">switch between preselected genotypes or phenotypes can be considered as part of the model. This can decrease even a complex setting into </w:t>
      </w:r>
      <w:r w:rsidR="00CC3EE5" w:rsidRPr="004F2D59">
        <w:rPr>
          <w:rFonts w:ascii="Times New Roman" w:hAnsi="Times New Roman" w:cs="Times New Roman"/>
        </w:rPr>
        <w:t xml:space="preserve">choosing </w:t>
      </w:r>
      <w:r w:rsidR="007D6D1A" w:rsidRPr="004F2D59">
        <w:rPr>
          <w:rFonts w:ascii="Times New Roman" w:hAnsi="Times New Roman" w:cs="Times New Roman"/>
        </w:rPr>
        <w:t xml:space="preserve">one type of setting, </w:t>
      </w:r>
      <w:r w:rsidR="00CC3EE5" w:rsidRPr="004F2D59">
        <w:rPr>
          <w:rFonts w:ascii="Times New Roman" w:hAnsi="Times New Roman" w:cs="Times New Roman"/>
        </w:rPr>
        <w:t xml:space="preserve">which </w:t>
      </w:r>
      <w:r w:rsidR="007D6D1A" w:rsidRPr="004F2D59">
        <w:rPr>
          <w:rFonts w:ascii="Times New Roman" w:hAnsi="Times New Roman" w:cs="Times New Roman"/>
        </w:rPr>
        <w:t xml:space="preserve">is considered </w:t>
      </w:r>
      <w:r w:rsidR="00CC3EE5" w:rsidRPr="004F2D59">
        <w:rPr>
          <w:rFonts w:ascii="Times New Roman" w:hAnsi="Times New Roman" w:cs="Times New Roman"/>
        </w:rPr>
        <w:t xml:space="preserve">a </w:t>
      </w:r>
      <w:r w:rsidR="007D6D1A" w:rsidRPr="004F2D59">
        <w:rPr>
          <w:rFonts w:ascii="Times New Roman" w:hAnsi="Times New Roman" w:cs="Times New Roman"/>
        </w:rPr>
        <w:t xml:space="preserve">rapid </w:t>
      </w:r>
      <w:r w:rsidR="00CC3EE5" w:rsidRPr="004F2D59">
        <w:rPr>
          <w:rFonts w:ascii="Times New Roman" w:hAnsi="Times New Roman" w:cs="Times New Roman"/>
        </w:rPr>
        <w:t xml:space="preserve">improvement </w:t>
      </w:r>
      <w:r w:rsidR="007D6D1A" w:rsidRPr="004F2D59">
        <w:rPr>
          <w:rFonts w:ascii="Times New Roman" w:hAnsi="Times New Roman" w:cs="Times New Roman"/>
        </w:rPr>
        <w:t xml:space="preserve">of the model </w:t>
      </w:r>
      <w:r w:rsidR="00CC3EE5" w:rsidRPr="004F2D59">
        <w:rPr>
          <w:rFonts w:ascii="Times New Roman" w:hAnsi="Times New Roman" w:cs="Times New Roman"/>
        </w:rPr>
        <w:t xml:space="preserve">by applying the </w:t>
      </w:r>
      <w:r w:rsidR="007D6D1A" w:rsidRPr="004F2D59">
        <w:rPr>
          <w:rFonts w:ascii="Times New Roman" w:hAnsi="Times New Roman" w:cs="Times New Roman"/>
        </w:rPr>
        <w:t xml:space="preserve">theory </w:t>
      </w:r>
      <w:r w:rsidR="00CC3EE5" w:rsidRPr="004F2D59">
        <w:rPr>
          <w:rFonts w:ascii="Times New Roman" w:hAnsi="Times New Roman" w:cs="Times New Roman"/>
        </w:rPr>
        <w:t xml:space="preserve">noted </w:t>
      </w:r>
      <w:r w:rsidR="007D6D1A" w:rsidRPr="004F2D59">
        <w:rPr>
          <w:rFonts w:ascii="Times New Roman" w:hAnsi="Times New Roman" w:cs="Times New Roman"/>
        </w:rPr>
        <w:t xml:space="preserve">above. Modelica </w:t>
      </w:r>
      <w:r w:rsidR="00CC3EE5" w:rsidRPr="004F2D59">
        <w:rPr>
          <w:rFonts w:ascii="Times New Roman" w:hAnsi="Times New Roman" w:cs="Times New Roman"/>
        </w:rPr>
        <w:t>has been extremely helpful</w:t>
      </w:r>
      <w:r w:rsidR="007D6D1A" w:rsidRPr="004F2D59">
        <w:rPr>
          <w:rFonts w:ascii="Times New Roman" w:hAnsi="Times New Roman" w:cs="Times New Roman"/>
        </w:rPr>
        <w:t xml:space="preserve"> </w:t>
      </w:r>
      <w:r w:rsidR="00CC3EE5" w:rsidRPr="004F2D59">
        <w:rPr>
          <w:rFonts w:ascii="Times New Roman" w:hAnsi="Times New Roman" w:cs="Times New Roman"/>
        </w:rPr>
        <w:t>in solving the</w:t>
      </w:r>
      <w:r w:rsidR="007D6D1A" w:rsidRPr="004F2D59">
        <w:rPr>
          <w:rFonts w:ascii="Times New Roman" w:hAnsi="Times New Roman" w:cs="Times New Roman"/>
        </w:rPr>
        <w:t xml:space="preserve"> initial equations where relations between parameters </w:t>
      </w:r>
      <w:r w:rsidR="00CC3EE5" w:rsidRPr="004F2D59">
        <w:rPr>
          <w:rFonts w:ascii="Times New Roman" w:hAnsi="Times New Roman" w:cs="Times New Roman"/>
        </w:rPr>
        <w:t xml:space="preserve">can be </w:t>
      </w:r>
      <w:r w:rsidR="00FC235F" w:rsidRPr="004F2D59">
        <w:rPr>
          <w:rFonts w:ascii="Times New Roman" w:hAnsi="Times New Roman" w:cs="Times New Roman"/>
        </w:rPr>
        <w:t>implemented</w:t>
      </w:r>
      <w:r w:rsidR="007D6D1A" w:rsidRPr="004F2D59">
        <w:rPr>
          <w:rFonts w:ascii="Times New Roman" w:hAnsi="Times New Roman" w:cs="Times New Roman"/>
        </w:rPr>
        <w:t>.</w:t>
      </w:r>
    </w:p>
    <w:p w14:paraId="3C53B3A1" w14:textId="388968C9" w:rsidR="00FC235F" w:rsidRPr="004F2D59" w:rsidRDefault="00FC235F" w:rsidP="00C40204">
      <w:pPr>
        <w:jc w:val="both"/>
        <w:rPr>
          <w:rFonts w:ascii="Times New Roman" w:hAnsi="Times New Roman" w:cs="Times New Roman"/>
        </w:rPr>
      </w:pPr>
      <w:r w:rsidRPr="004F2D59">
        <w:rPr>
          <w:rFonts w:ascii="Times New Roman" w:hAnsi="Times New Roman" w:cs="Times New Roman"/>
        </w:rPr>
        <w:t>The formalization of model properties also partially answer</w:t>
      </w:r>
      <w:r w:rsidR="00CC3EE5" w:rsidRPr="004F2D59">
        <w:rPr>
          <w:rFonts w:ascii="Times New Roman" w:hAnsi="Times New Roman" w:cs="Times New Roman"/>
        </w:rPr>
        <w:t>s</w:t>
      </w:r>
      <w:r w:rsidRPr="004F2D59">
        <w:rPr>
          <w:rFonts w:ascii="Times New Roman" w:hAnsi="Times New Roman" w:cs="Times New Roman"/>
        </w:rPr>
        <w:t xml:space="preserve"> our second hypothesis: “</w:t>
      </w:r>
      <w:r w:rsidRPr="004F2D59">
        <w:rPr>
          <w:rFonts w:ascii="Times New Roman" w:hAnsi="Times New Roman" w:cs="Times New Roman"/>
          <w:b/>
        </w:rPr>
        <w:t xml:space="preserve">Mathematical formalization and integration of practical physiological knowledge about one organism </w:t>
      </w:r>
      <w:r w:rsidR="00CC3EE5" w:rsidRPr="004F2D59">
        <w:rPr>
          <w:rFonts w:ascii="Times New Roman" w:hAnsi="Times New Roman" w:cs="Times New Roman"/>
          <w:b/>
        </w:rPr>
        <w:t>can be</w:t>
      </w:r>
      <w:r w:rsidRPr="004F2D59">
        <w:rPr>
          <w:rFonts w:ascii="Times New Roman" w:hAnsi="Times New Roman" w:cs="Times New Roman"/>
          <w:b/>
        </w:rPr>
        <w:t xml:space="preserve"> implement</w:t>
      </w:r>
      <w:r w:rsidR="00CC3EE5" w:rsidRPr="004F2D59">
        <w:rPr>
          <w:rFonts w:ascii="Times New Roman" w:hAnsi="Times New Roman" w:cs="Times New Roman"/>
          <w:b/>
        </w:rPr>
        <w:t>ed</w:t>
      </w:r>
      <w:r w:rsidRPr="004F2D59">
        <w:rPr>
          <w:rFonts w:ascii="Times New Roman" w:hAnsi="Times New Roman" w:cs="Times New Roman"/>
          <w:b/>
        </w:rPr>
        <w:t xml:space="preserve"> into one complex physiological model”</w:t>
      </w:r>
      <w:r w:rsidRPr="004F2D59">
        <w:rPr>
          <w:rFonts w:ascii="Times New Roman" w:hAnsi="Times New Roman" w:cs="Times New Roman"/>
        </w:rPr>
        <w:t>.</w:t>
      </w:r>
    </w:p>
    <w:p w14:paraId="721EFC87" w14:textId="19AE8A1A" w:rsidR="00E158D2" w:rsidRPr="004F2D59" w:rsidRDefault="00FC235F" w:rsidP="00A52675">
      <w:pPr>
        <w:jc w:val="both"/>
        <w:rPr>
          <w:rFonts w:ascii="Times New Roman" w:hAnsi="Times New Roman" w:cs="Times New Roman"/>
        </w:rPr>
      </w:pPr>
      <w:r w:rsidRPr="004F2D59">
        <w:rPr>
          <w:rFonts w:ascii="Times New Roman" w:hAnsi="Times New Roman" w:cs="Times New Roman"/>
        </w:rPr>
        <w:t>As an extension</w:t>
      </w:r>
      <w:r w:rsidR="00CC3EE5" w:rsidRPr="004F2D59">
        <w:rPr>
          <w:rFonts w:ascii="Times New Roman" w:hAnsi="Times New Roman" w:cs="Times New Roman"/>
        </w:rPr>
        <w:t xml:space="preserve">, </w:t>
      </w:r>
      <w:r w:rsidRPr="004F2D59">
        <w:rPr>
          <w:rFonts w:ascii="Times New Roman" w:hAnsi="Times New Roman" w:cs="Times New Roman"/>
        </w:rPr>
        <w:t>integration</w:t>
      </w:r>
      <w:r w:rsidR="00CC3EE5" w:rsidRPr="004F2D59">
        <w:rPr>
          <w:rFonts w:ascii="Times New Roman" w:hAnsi="Times New Roman" w:cs="Times New Roman"/>
        </w:rPr>
        <w:t xml:space="preserve"> also</w:t>
      </w:r>
      <w:r w:rsidRPr="004F2D59">
        <w:rPr>
          <w:rFonts w:ascii="Times New Roman" w:hAnsi="Times New Roman" w:cs="Times New Roman"/>
        </w:rPr>
        <w:t xml:space="preserve"> has the same problems </w:t>
      </w:r>
      <w:r w:rsidR="00CC3EE5" w:rsidRPr="004F2D59">
        <w:rPr>
          <w:rFonts w:ascii="Times New Roman" w:hAnsi="Times New Roman" w:cs="Times New Roman"/>
        </w:rPr>
        <w:t xml:space="preserve">in terms of </w:t>
      </w:r>
      <w:r w:rsidRPr="004F2D59">
        <w:rPr>
          <w:rFonts w:ascii="Times New Roman" w:hAnsi="Times New Roman" w:cs="Times New Roman"/>
        </w:rPr>
        <w:t xml:space="preserve">increasing the parameters and inputs of the model. </w:t>
      </w:r>
      <w:r w:rsidR="006D4593" w:rsidRPr="004F2D59">
        <w:rPr>
          <w:rFonts w:ascii="Times New Roman" w:hAnsi="Times New Roman" w:cs="Times New Roman"/>
        </w:rPr>
        <w:t xml:space="preserve">Solving </w:t>
      </w:r>
      <w:r w:rsidR="00CC3EE5" w:rsidRPr="004F2D59">
        <w:rPr>
          <w:rFonts w:ascii="Times New Roman" w:hAnsi="Times New Roman" w:cs="Times New Roman"/>
        </w:rPr>
        <w:t xml:space="preserve">this problem </w:t>
      </w:r>
      <w:r w:rsidR="006D4593" w:rsidRPr="004F2D59">
        <w:rPr>
          <w:rFonts w:ascii="Times New Roman" w:hAnsi="Times New Roman" w:cs="Times New Roman"/>
        </w:rPr>
        <w:t>using default values, scaled parameters or predefined datasets is not always a good idea. Mas</w:t>
      </w:r>
      <w:r w:rsidR="00CC3EE5" w:rsidRPr="004F2D59">
        <w:rPr>
          <w:rFonts w:ascii="Times New Roman" w:hAnsi="Times New Roman" w:cs="Times New Roman"/>
        </w:rPr>
        <w:t>s</w:t>
      </w:r>
      <w:r w:rsidR="006D4593" w:rsidRPr="004F2D59">
        <w:rPr>
          <w:rFonts w:ascii="Times New Roman" w:hAnsi="Times New Roman" w:cs="Times New Roman"/>
        </w:rPr>
        <w:t xml:space="preserve"> should be </w:t>
      </w:r>
      <w:r w:rsidR="00CC3EE5" w:rsidRPr="004F2D59">
        <w:rPr>
          <w:rFonts w:ascii="Times New Roman" w:hAnsi="Times New Roman" w:cs="Times New Roman"/>
        </w:rPr>
        <w:t>guaranteed</w:t>
      </w:r>
      <w:r w:rsidR="006D4593" w:rsidRPr="004F2D59">
        <w:rPr>
          <w:rFonts w:ascii="Times New Roman" w:hAnsi="Times New Roman" w:cs="Times New Roman"/>
        </w:rPr>
        <w:t xml:space="preserve">, </w:t>
      </w:r>
      <w:r w:rsidR="00CC3EE5" w:rsidRPr="004F2D59">
        <w:rPr>
          <w:rFonts w:ascii="Times New Roman" w:hAnsi="Times New Roman" w:cs="Times New Roman"/>
        </w:rPr>
        <w:t xml:space="preserve">so </w:t>
      </w:r>
      <w:r w:rsidR="006D4593" w:rsidRPr="004F2D59">
        <w:rPr>
          <w:rFonts w:ascii="Times New Roman" w:hAnsi="Times New Roman" w:cs="Times New Roman"/>
        </w:rPr>
        <w:t>that during integration</w:t>
      </w:r>
      <w:r w:rsidR="00CC3EE5" w:rsidRPr="004F2D59">
        <w:rPr>
          <w:rFonts w:ascii="Times New Roman" w:hAnsi="Times New Roman" w:cs="Times New Roman"/>
        </w:rPr>
        <w:t>,</w:t>
      </w:r>
      <w:r w:rsidR="006D4593" w:rsidRPr="004F2D59">
        <w:rPr>
          <w:rFonts w:ascii="Times New Roman" w:hAnsi="Times New Roman" w:cs="Times New Roman"/>
        </w:rPr>
        <w:t xml:space="preserve"> redundant relation</w:t>
      </w:r>
      <w:r w:rsidR="00CC3EE5" w:rsidRPr="004F2D59">
        <w:rPr>
          <w:rFonts w:ascii="Times New Roman" w:hAnsi="Times New Roman" w:cs="Times New Roman"/>
        </w:rPr>
        <w:t>s</w:t>
      </w:r>
      <w:r w:rsidR="006D4593" w:rsidRPr="004F2D59">
        <w:rPr>
          <w:rFonts w:ascii="Times New Roman" w:hAnsi="Times New Roman" w:cs="Times New Roman"/>
        </w:rPr>
        <w:t xml:space="preserve"> do not occur in the model. This state is very dangerous and is not automatically detectable. The redundant equation or redundant variable is an alternative equation of something </w:t>
      </w:r>
      <w:r w:rsidR="00CC3EE5" w:rsidRPr="004F2D59">
        <w:rPr>
          <w:rFonts w:ascii="Times New Roman" w:hAnsi="Times New Roman" w:cs="Times New Roman"/>
        </w:rPr>
        <w:t xml:space="preserve">that </w:t>
      </w:r>
      <w:r w:rsidR="006D4593" w:rsidRPr="004F2D59">
        <w:rPr>
          <w:rFonts w:ascii="Times New Roman" w:hAnsi="Times New Roman" w:cs="Times New Roman"/>
        </w:rPr>
        <w:t>is already present in model. If this redundant variable is the state variable</w:t>
      </w:r>
      <w:r w:rsidR="00EE17EC" w:rsidRPr="004F2D59">
        <w:rPr>
          <w:rFonts w:ascii="Times New Roman" w:hAnsi="Times New Roman" w:cs="Times New Roman"/>
        </w:rPr>
        <w:t>,</w:t>
      </w:r>
      <w:r w:rsidR="006D4593" w:rsidRPr="004F2D59">
        <w:rPr>
          <w:rFonts w:ascii="Times New Roman" w:hAnsi="Times New Roman" w:cs="Times New Roman"/>
        </w:rPr>
        <w:t xml:space="preserve"> its change as a</w:t>
      </w:r>
      <w:r w:rsidR="00EE17EC" w:rsidRPr="004F2D59">
        <w:rPr>
          <w:rFonts w:ascii="Times New Roman" w:hAnsi="Times New Roman" w:cs="Times New Roman"/>
        </w:rPr>
        <w:t xml:space="preserve"> type of</w:t>
      </w:r>
      <w:r w:rsidR="006D4593" w:rsidRPr="004F2D59">
        <w:rPr>
          <w:rFonts w:ascii="Times New Roman" w:hAnsi="Times New Roman" w:cs="Times New Roman"/>
        </w:rPr>
        <w:t xml:space="preserve"> flow is calculated twice</w:t>
      </w:r>
      <w:r w:rsidR="00EE17EC" w:rsidRPr="004F2D59">
        <w:rPr>
          <w:rFonts w:ascii="Times New Roman" w:hAnsi="Times New Roman" w:cs="Times New Roman"/>
        </w:rPr>
        <w:t>; however,</w:t>
      </w:r>
      <w:r w:rsidR="006D4593" w:rsidRPr="004F2D59">
        <w:rPr>
          <w:rFonts w:ascii="Times New Roman" w:hAnsi="Times New Roman" w:cs="Times New Roman"/>
        </w:rPr>
        <w:t xml:space="preserve"> there must not be twice </w:t>
      </w:r>
      <w:r w:rsidR="00EE17EC" w:rsidRPr="004F2D59">
        <w:rPr>
          <w:rFonts w:ascii="Times New Roman" w:hAnsi="Times New Roman" w:cs="Times New Roman"/>
        </w:rPr>
        <w:t xml:space="preserve">the amount of </w:t>
      </w:r>
      <w:r w:rsidR="006D4593" w:rsidRPr="004F2D59">
        <w:rPr>
          <w:rFonts w:ascii="Times New Roman" w:hAnsi="Times New Roman" w:cs="Times New Roman"/>
        </w:rPr>
        <w:t>flow</w:t>
      </w:r>
      <w:r w:rsidR="00EE17EC" w:rsidRPr="004F2D59">
        <w:rPr>
          <w:rFonts w:ascii="Times New Roman" w:hAnsi="Times New Roman" w:cs="Times New Roman"/>
        </w:rPr>
        <w:t>s in any model</w:t>
      </w:r>
      <w:r w:rsidR="006D4593" w:rsidRPr="004F2D59">
        <w:rPr>
          <w:rFonts w:ascii="Times New Roman" w:hAnsi="Times New Roman" w:cs="Times New Roman"/>
        </w:rPr>
        <w:t xml:space="preserve">. If </w:t>
      </w:r>
      <w:r w:rsidR="00EE17EC" w:rsidRPr="004F2D59">
        <w:rPr>
          <w:rFonts w:ascii="Times New Roman" w:hAnsi="Times New Roman" w:cs="Times New Roman"/>
        </w:rPr>
        <w:t xml:space="preserve">an entirely </w:t>
      </w:r>
      <w:r w:rsidR="00A52675" w:rsidRPr="004F2D59">
        <w:rPr>
          <w:rFonts w:ascii="Times New Roman" w:hAnsi="Times New Roman" w:cs="Times New Roman"/>
        </w:rPr>
        <w:t>new subsystem is inserted to the model</w:t>
      </w:r>
      <w:r w:rsidR="00EE17EC" w:rsidRPr="004F2D59">
        <w:rPr>
          <w:rFonts w:ascii="Times New Roman" w:hAnsi="Times New Roman" w:cs="Times New Roman"/>
        </w:rPr>
        <w:t xml:space="preserve"> that</w:t>
      </w:r>
      <w:r w:rsidR="00A52675" w:rsidRPr="004F2D59">
        <w:rPr>
          <w:rFonts w:ascii="Times New Roman" w:hAnsi="Times New Roman" w:cs="Times New Roman"/>
        </w:rPr>
        <w:t xml:space="preserve"> already calculate</w:t>
      </w:r>
      <w:r w:rsidR="00EE17EC" w:rsidRPr="004F2D59">
        <w:rPr>
          <w:rFonts w:ascii="Times New Roman" w:hAnsi="Times New Roman" w:cs="Times New Roman"/>
        </w:rPr>
        <w:t>s</w:t>
      </w:r>
      <w:r w:rsidR="00A52675" w:rsidRPr="004F2D59">
        <w:rPr>
          <w:rFonts w:ascii="Times New Roman" w:hAnsi="Times New Roman" w:cs="Times New Roman"/>
        </w:rPr>
        <w:t xml:space="preserve"> some part</w:t>
      </w:r>
      <w:r w:rsidR="00EE17EC" w:rsidRPr="004F2D59">
        <w:rPr>
          <w:rFonts w:ascii="Times New Roman" w:hAnsi="Times New Roman" w:cs="Times New Roman"/>
        </w:rPr>
        <w:t>s</w:t>
      </w:r>
      <w:r w:rsidR="00A52675" w:rsidRPr="004F2D59">
        <w:rPr>
          <w:rFonts w:ascii="Times New Roman" w:hAnsi="Times New Roman" w:cs="Times New Roman"/>
        </w:rPr>
        <w:t xml:space="preserve"> of that subsystem</w:t>
      </w:r>
      <w:r w:rsidR="00EE17EC" w:rsidRPr="004F2D59">
        <w:rPr>
          <w:rFonts w:ascii="Times New Roman" w:hAnsi="Times New Roman" w:cs="Times New Roman"/>
        </w:rPr>
        <w:t>,</w:t>
      </w:r>
      <w:r w:rsidR="00A52675" w:rsidRPr="004F2D59">
        <w:rPr>
          <w:rFonts w:ascii="Times New Roman" w:hAnsi="Times New Roman" w:cs="Times New Roman"/>
        </w:rPr>
        <w:t xml:space="preserve"> then the regulations and answers to the state of </w:t>
      </w:r>
      <w:r w:rsidR="00EE17EC" w:rsidRPr="004F2D59">
        <w:rPr>
          <w:rFonts w:ascii="Times New Roman" w:hAnsi="Times New Roman" w:cs="Times New Roman"/>
        </w:rPr>
        <w:t xml:space="preserve">the </w:t>
      </w:r>
      <w:r w:rsidR="00A52675" w:rsidRPr="004F2D59">
        <w:rPr>
          <w:rFonts w:ascii="Times New Roman" w:hAnsi="Times New Roman" w:cs="Times New Roman"/>
        </w:rPr>
        <w:t xml:space="preserve">new subsystem will be </w:t>
      </w:r>
      <w:r w:rsidR="00EE17EC" w:rsidRPr="004F2D59">
        <w:rPr>
          <w:rFonts w:ascii="Times New Roman" w:hAnsi="Times New Roman" w:cs="Times New Roman"/>
        </w:rPr>
        <w:t>incorrect</w:t>
      </w:r>
      <w:r w:rsidR="00A52675" w:rsidRPr="004F2D59">
        <w:rPr>
          <w:rFonts w:ascii="Times New Roman" w:hAnsi="Times New Roman" w:cs="Times New Roman"/>
        </w:rPr>
        <w:t>. The only clear solution</w:t>
      </w:r>
      <w:r w:rsidR="00EE17EC" w:rsidRPr="004F2D59">
        <w:rPr>
          <w:rFonts w:ascii="Times New Roman" w:hAnsi="Times New Roman" w:cs="Times New Roman"/>
        </w:rPr>
        <w:t xml:space="preserve"> to this problem</w:t>
      </w:r>
      <w:r w:rsidR="00A52675" w:rsidRPr="004F2D59">
        <w:rPr>
          <w:rFonts w:ascii="Times New Roman" w:hAnsi="Times New Roman" w:cs="Times New Roman"/>
        </w:rPr>
        <w:t xml:space="preserve"> is to remove all duplicated variables and duplicated relations</w:t>
      </w:r>
      <w:r w:rsidR="00EE17EC" w:rsidRPr="004F2D59">
        <w:rPr>
          <w:rFonts w:ascii="Times New Roman" w:hAnsi="Times New Roman" w:cs="Times New Roman"/>
        </w:rPr>
        <w:t xml:space="preserve">, </w:t>
      </w:r>
      <w:r w:rsidR="00A52675" w:rsidRPr="004F2D59">
        <w:rPr>
          <w:rFonts w:ascii="Times New Roman" w:hAnsi="Times New Roman" w:cs="Times New Roman"/>
        </w:rPr>
        <w:t>even if the</w:t>
      </w:r>
      <w:r w:rsidR="00EE17EC" w:rsidRPr="004F2D59">
        <w:rPr>
          <w:rFonts w:ascii="Times New Roman" w:hAnsi="Times New Roman" w:cs="Times New Roman"/>
        </w:rPr>
        <w:t>y</w:t>
      </w:r>
      <w:r w:rsidR="00A52675" w:rsidRPr="004F2D59">
        <w:rPr>
          <w:rFonts w:ascii="Times New Roman" w:hAnsi="Times New Roman" w:cs="Times New Roman"/>
        </w:rPr>
        <w:t xml:space="preserve"> calculat</w:t>
      </w:r>
      <w:r w:rsidR="00EE17EC" w:rsidRPr="004F2D59">
        <w:rPr>
          <w:rFonts w:ascii="Times New Roman" w:hAnsi="Times New Roman" w:cs="Times New Roman"/>
        </w:rPr>
        <w:t>e</w:t>
      </w:r>
      <w:r w:rsidR="00A52675" w:rsidRPr="004F2D59">
        <w:rPr>
          <w:rFonts w:ascii="Times New Roman" w:hAnsi="Times New Roman" w:cs="Times New Roman"/>
        </w:rPr>
        <w:t xml:space="preserve"> the same </w:t>
      </w:r>
      <w:r w:rsidR="00EE17EC" w:rsidRPr="004F2D59">
        <w:rPr>
          <w:rFonts w:ascii="Times New Roman" w:hAnsi="Times New Roman" w:cs="Times New Roman"/>
        </w:rPr>
        <w:t xml:space="preserve">data but in a </w:t>
      </w:r>
      <w:r w:rsidR="00A52675" w:rsidRPr="004F2D59">
        <w:rPr>
          <w:rFonts w:ascii="Times New Roman" w:hAnsi="Times New Roman" w:cs="Times New Roman"/>
        </w:rPr>
        <w:t xml:space="preserve">different way. </w:t>
      </w:r>
      <w:r w:rsidR="00EE17EC" w:rsidRPr="004F2D59">
        <w:rPr>
          <w:rFonts w:ascii="Times New Roman" w:hAnsi="Times New Roman" w:cs="Times New Roman"/>
        </w:rPr>
        <w:t>In this way,</w:t>
      </w:r>
      <w:r w:rsidR="00A52675" w:rsidRPr="004F2D59">
        <w:rPr>
          <w:rFonts w:ascii="Times New Roman" w:hAnsi="Times New Roman" w:cs="Times New Roman"/>
        </w:rPr>
        <w:t xml:space="preserve"> the trusted relations </w:t>
      </w:r>
      <w:r w:rsidR="00EE17EC" w:rsidRPr="004F2D59">
        <w:rPr>
          <w:rFonts w:ascii="Times New Roman" w:hAnsi="Times New Roman" w:cs="Times New Roman"/>
        </w:rPr>
        <w:t xml:space="preserve">can be selected </w:t>
      </w:r>
      <w:r w:rsidR="00A52675" w:rsidRPr="004F2D59">
        <w:rPr>
          <w:rFonts w:ascii="Times New Roman" w:hAnsi="Times New Roman" w:cs="Times New Roman"/>
        </w:rPr>
        <w:t>and relations with lower credibility</w:t>
      </w:r>
      <w:r w:rsidR="00EE17EC" w:rsidRPr="004F2D59">
        <w:rPr>
          <w:rFonts w:ascii="Times New Roman" w:hAnsi="Times New Roman" w:cs="Times New Roman"/>
        </w:rPr>
        <w:t xml:space="preserve"> can be eliminated</w:t>
      </w:r>
      <w:r w:rsidR="00A52675" w:rsidRPr="004F2D59">
        <w:rPr>
          <w:rFonts w:ascii="Times New Roman" w:hAnsi="Times New Roman" w:cs="Times New Roman"/>
        </w:rPr>
        <w:t xml:space="preserve">. </w:t>
      </w:r>
      <w:r w:rsidR="00EE17EC" w:rsidRPr="004F2D59">
        <w:rPr>
          <w:rFonts w:ascii="Times New Roman" w:hAnsi="Times New Roman" w:cs="Times New Roman"/>
        </w:rPr>
        <w:t>An</w:t>
      </w:r>
      <w:r w:rsidR="00A52675" w:rsidRPr="004F2D59">
        <w:rPr>
          <w:rFonts w:ascii="Times New Roman" w:hAnsi="Times New Roman" w:cs="Times New Roman"/>
        </w:rPr>
        <w:t xml:space="preserve"> example </w:t>
      </w:r>
      <w:r w:rsidR="00EE17EC" w:rsidRPr="004F2D59">
        <w:rPr>
          <w:rFonts w:ascii="Times New Roman" w:hAnsi="Times New Roman" w:cs="Times New Roman"/>
        </w:rPr>
        <w:t xml:space="preserve">of this </w:t>
      </w:r>
      <w:r w:rsidR="00A52675" w:rsidRPr="004F2D59">
        <w:rPr>
          <w:rFonts w:ascii="Times New Roman" w:hAnsi="Times New Roman" w:cs="Times New Roman"/>
        </w:rPr>
        <w:t xml:space="preserve">is </w:t>
      </w:r>
      <w:r w:rsidR="00EE17EC" w:rsidRPr="004F2D59">
        <w:rPr>
          <w:rFonts w:ascii="Times New Roman" w:hAnsi="Times New Roman" w:cs="Times New Roman"/>
        </w:rPr>
        <w:t xml:space="preserve">rendering </w:t>
      </w:r>
      <w:r w:rsidR="00A52675" w:rsidRPr="004F2D59">
        <w:rPr>
          <w:rFonts w:ascii="Times New Roman" w:hAnsi="Times New Roman" w:cs="Times New Roman"/>
        </w:rPr>
        <w:t>our extension of</w:t>
      </w:r>
      <w:r w:rsidR="00EE17EC" w:rsidRPr="004F2D59">
        <w:rPr>
          <w:rFonts w:ascii="Times New Roman" w:hAnsi="Times New Roman" w:cs="Times New Roman"/>
        </w:rPr>
        <w:t xml:space="preserve"> the</w:t>
      </w:r>
      <w:r w:rsidR="00A52675" w:rsidRPr="004F2D59">
        <w:rPr>
          <w:rFonts w:ascii="Times New Roman" w:hAnsi="Times New Roman" w:cs="Times New Roman"/>
        </w:rPr>
        <w:t xml:space="preserve"> acid-base model as described in sections </w:t>
      </w:r>
      <w:r w:rsidR="00A52675" w:rsidRPr="004F2D59">
        <w:rPr>
          <w:rFonts w:ascii="Times New Roman" w:hAnsi="Times New Roman" w:cs="Times New Roman"/>
        </w:rPr>
        <w:fldChar w:fldCharType="begin"/>
      </w:r>
      <w:r w:rsidR="00A52675" w:rsidRPr="004F2D59">
        <w:rPr>
          <w:rFonts w:ascii="Times New Roman" w:hAnsi="Times New Roman" w:cs="Times New Roman"/>
        </w:rPr>
        <w:instrText xml:space="preserve"> REF _Ref415232619 \r \h </w:instrText>
      </w:r>
      <w:r w:rsidR="008A4C8E" w:rsidRPr="004F2D59">
        <w:rPr>
          <w:rFonts w:ascii="Times New Roman" w:hAnsi="Times New Roman" w:cs="Times New Roman"/>
        </w:rPr>
        <w:instrText xml:space="preserve"> \* MERGEFORMAT </w:instrText>
      </w:r>
      <w:r w:rsidR="00A52675" w:rsidRPr="004F2D59">
        <w:rPr>
          <w:rFonts w:ascii="Times New Roman" w:hAnsi="Times New Roman" w:cs="Times New Roman"/>
        </w:rPr>
      </w:r>
      <w:r w:rsidR="00A52675" w:rsidRPr="004F2D59">
        <w:rPr>
          <w:rFonts w:ascii="Times New Roman" w:hAnsi="Times New Roman" w:cs="Times New Roman"/>
        </w:rPr>
        <w:fldChar w:fldCharType="separate"/>
      </w:r>
      <w:r w:rsidR="001F1448" w:rsidRPr="004F2D59">
        <w:rPr>
          <w:rFonts w:ascii="Times New Roman" w:hAnsi="Times New Roman" w:cs="Times New Roman"/>
        </w:rPr>
        <w:t>6.1</w:t>
      </w:r>
      <w:r w:rsidR="00A52675" w:rsidRPr="004F2D59">
        <w:rPr>
          <w:rFonts w:ascii="Times New Roman" w:hAnsi="Times New Roman" w:cs="Times New Roman"/>
        </w:rPr>
        <w:fldChar w:fldCharType="end"/>
      </w:r>
      <w:r w:rsidR="00A52675" w:rsidRPr="004F2D59">
        <w:rPr>
          <w:rFonts w:ascii="Times New Roman" w:hAnsi="Times New Roman" w:cs="Times New Roman"/>
        </w:rPr>
        <w:t xml:space="preserve">, </w:t>
      </w:r>
      <w:r w:rsidR="00A52675" w:rsidRPr="004F2D59">
        <w:rPr>
          <w:rFonts w:ascii="Times New Roman" w:hAnsi="Times New Roman" w:cs="Times New Roman"/>
        </w:rPr>
        <w:fldChar w:fldCharType="begin"/>
      </w:r>
      <w:r w:rsidR="00A52675" w:rsidRPr="004F2D59">
        <w:rPr>
          <w:rFonts w:ascii="Times New Roman" w:hAnsi="Times New Roman" w:cs="Times New Roman"/>
        </w:rPr>
        <w:instrText xml:space="preserve"> REF _Ref420274761 \r \h </w:instrText>
      </w:r>
      <w:r w:rsidR="008A4C8E" w:rsidRPr="004F2D59">
        <w:rPr>
          <w:rFonts w:ascii="Times New Roman" w:hAnsi="Times New Roman" w:cs="Times New Roman"/>
        </w:rPr>
        <w:instrText xml:space="preserve"> \* MERGEFORMAT </w:instrText>
      </w:r>
      <w:r w:rsidR="00A52675" w:rsidRPr="004F2D59">
        <w:rPr>
          <w:rFonts w:ascii="Times New Roman" w:hAnsi="Times New Roman" w:cs="Times New Roman"/>
        </w:rPr>
      </w:r>
      <w:r w:rsidR="00A52675" w:rsidRPr="004F2D59">
        <w:rPr>
          <w:rFonts w:ascii="Times New Roman" w:hAnsi="Times New Roman" w:cs="Times New Roman"/>
        </w:rPr>
        <w:fldChar w:fldCharType="separate"/>
      </w:r>
      <w:r w:rsidR="001F1448" w:rsidRPr="004F2D59">
        <w:rPr>
          <w:rFonts w:ascii="Times New Roman" w:hAnsi="Times New Roman" w:cs="Times New Roman"/>
        </w:rPr>
        <w:t>4.4.1</w:t>
      </w:r>
      <w:r w:rsidR="00A52675" w:rsidRPr="004F2D59">
        <w:rPr>
          <w:rFonts w:ascii="Times New Roman" w:hAnsi="Times New Roman" w:cs="Times New Roman"/>
        </w:rPr>
        <w:fldChar w:fldCharType="end"/>
      </w:r>
      <w:r w:rsidR="00A52675" w:rsidRPr="004F2D59">
        <w:rPr>
          <w:rFonts w:ascii="Times New Roman" w:hAnsi="Times New Roman" w:cs="Times New Roman"/>
        </w:rPr>
        <w:t xml:space="preserve"> and </w:t>
      </w:r>
      <w:r w:rsidR="00A52675" w:rsidRPr="004F2D59">
        <w:rPr>
          <w:rFonts w:ascii="Times New Roman" w:hAnsi="Times New Roman" w:cs="Times New Roman"/>
        </w:rPr>
        <w:fldChar w:fldCharType="begin"/>
      </w:r>
      <w:r w:rsidR="00A52675" w:rsidRPr="004F2D59">
        <w:rPr>
          <w:rFonts w:ascii="Times New Roman" w:hAnsi="Times New Roman" w:cs="Times New Roman"/>
        </w:rPr>
        <w:instrText xml:space="preserve"> REF _Ref420274765 \r \h </w:instrText>
      </w:r>
      <w:r w:rsidR="008A4C8E" w:rsidRPr="004F2D59">
        <w:rPr>
          <w:rFonts w:ascii="Times New Roman" w:hAnsi="Times New Roman" w:cs="Times New Roman"/>
        </w:rPr>
        <w:instrText xml:space="preserve"> \* MERGEFORMAT </w:instrText>
      </w:r>
      <w:r w:rsidR="00A52675" w:rsidRPr="004F2D59">
        <w:rPr>
          <w:rFonts w:ascii="Times New Roman" w:hAnsi="Times New Roman" w:cs="Times New Roman"/>
        </w:rPr>
      </w:r>
      <w:r w:rsidR="00A52675" w:rsidRPr="004F2D59">
        <w:rPr>
          <w:rFonts w:ascii="Times New Roman" w:hAnsi="Times New Roman" w:cs="Times New Roman"/>
        </w:rPr>
        <w:fldChar w:fldCharType="separate"/>
      </w:r>
      <w:r w:rsidR="001F1448" w:rsidRPr="004F2D59">
        <w:rPr>
          <w:rFonts w:ascii="Times New Roman" w:hAnsi="Times New Roman" w:cs="Times New Roman"/>
        </w:rPr>
        <w:t>4.4.2</w:t>
      </w:r>
      <w:r w:rsidR="00A52675" w:rsidRPr="004F2D59">
        <w:rPr>
          <w:rFonts w:ascii="Times New Roman" w:hAnsi="Times New Roman" w:cs="Times New Roman"/>
        </w:rPr>
        <w:fldChar w:fldCharType="end"/>
      </w:r>
      <w:r w:rsidR="00A52675" w:rsidRPr="004F2D59">
        <w:rPr>
          <w:rFonts w:ascii="Times New Roman" w:hAnsi="Times New Roman" w:cs="Times New Roman"/>
        </w:rPr>
        <w:t xml:space="preserve">. </w:t>
      </w:r>
    </w:p>
    <w:p w14:paraId="29CACD77" w14:textId="77777777" w:rsidR="00E158D2" w:rsidRPr="004F2D59" w:rsidRDefault="00E158D2">
      <w:pPr>
        <w:rPr>
          <w:rFonts w:ascii="Times New Roman" w:hAnsi="Times New Roman" w:cs="Times New Roman"/>
        </w:rPr>
      </w:pPr>
      <w:r w:rsidRPr="004F2D59">
        <w:rPr>
          <w:rFonts w:ascii="Times New Roman" w:hAnsi="Times New Roman" w:cs="Times New Roman"/>
        </w:rPr>
        <w:br w:type="page"/>
      </w:r>
    </w:p>
    <w:p w14:paraId="643922F9" w14:textId="77777777" w:rsidR="003362FC" w:rsidRPr="004F2D59" w:rsidRDefault="003362FC" w:rsidP="00911E3F">
      <w:pPr>
        <w:pStyle w:val="Nadpis1"/>
        <w:jc w:val="both"/>
        <w:rPr>
          <w:rStyle w:val="Znaknadpisu1"/>
          <w:rFonts w:ascii="Times New Roman" w:hAnsi="Times New Roman" w:cs="Times New Roman"/>
        </w:rPr>
      </w:pPr>
      <w:bookmarkStart w:id="374" w:name="_Toc408842160"/>
      <w:bookmarkStart w:id="375" w:name="_Toc408845958"/>
      <w:bookmarkStart w:id="376" w:name="_Toc409289341"/>
      <w:bookmarkStart w:id="377" w:name="_Toc420288844"/>
      <w:bookmarkStart w:id="378" w:name="_Toc421377526"/>
      <w:r w:rsidRPr="004F2D59">
        <w:rPr>
          <w:rStyle w:val="Znaknadpisu1"/>
          <w:rFonts w:ascii="Times New Roman" w:hAnsi="Times New Roman" w:cs="Times New Roman"/>
        </w:rPr>
        <w:lastRenderedPageBreak/>
        <w:t>Conclusion</w:t>
      </w:r>
      <w:bookmarkEnd w:id="374"/>
      <w:bookmarkEnd w:id="375"/>
      <w:bookmarkEnd w:id="376"/>
      <w:bookmarkEnd w:id="377"/>
      <w:bookmarkEnd w:id="378"/>
    </w:p>
    <w:p w14:paraId="7EFF9500" w14:textId="0D43A3CF" w:rsidR="00783D6B" w:rsidRPr="004F2D59" w:rsidRDefault="00513310" w:rsidP="00513310">
      <w:pPr>
        <w:shd w:val="clear" w:color="auto" w:fill="FFFFFF"/>
        <w:spacing w:after="0" w:line="274" w:lineRule="atLeast"/>
        <w:jc w:val="both"/>
        <w:rPr>
          <w:rFonts w:ascii="Times New Roman" w:hAnsi="Times New Roman"/>
        </w:rPr>
      </w:pPr>
      <w:r w:rsidRPr="004F2D59">
        <w:rPr>
          <w:rFonts w:ascii="Times New Roman" w:hAnsi="Times New Roman"/>
        </w:rPr>
        <w:t xml:space="preserve">The theory of integrative model development </w:t>
      </w:r>
      <w:r w:rsidR="00783D6B" w:rsidRPr="004F2D59">
        <w:rPr>
          <w:rFonts w:ascii="Times New Roman" w:hAnsi="Times New Roman"/>
        </w:rPr>
        <w:t>h</w:t>
      </w:r>
      <w:r w:rsidR="008B7FAC" w:rsidRPr="004F2D59">
        <w:rPr>
          <w:rFonts w:ascii="Times New Roman" w:hAnsi="Times New Roman"/>
        </w:rPr>
        <w:t>as</w:t>
      </w:r>
      <w:r w:rsidRPr="004F2D59">
        <w:rPr>
          <w:rFonts w:ascii="Times New Roman" w:hAnsi="Times New Roman"/>
        </w:rPr>
        <w:t xml:space="preserve"> </w:t>
      </w:r>
      <w:r w:rsidR="00783D6B" w:rsidRPr="004F2D59">
        <w:rPr>
          <w:rFonts w:ascii="Times New Roman" w:hAnsi="Times New Roman"/>
        </w:rPr>
        <w:t xml:space="preserve">been </w:t>
      </w:r>
      <w:r w:rsidRPr="004F2D59">
        <w:rPr>
          <w:rFonts w:ascii="Times New Roman" w:hAnsi="Times New Roman"/>
        </w:rPr>
        <w:t xml:space="preserve">formalized (Section </w:t>
      </w:r>
      <w:r w:rsidRPr="004F2D59">
        <w:rPr>
          <w:rFonts w:ascii="Times New Roman" w:hAnsi="Times New Roman"/>
        </w:rPr>
        <w:fldChar w:fldCharType="begin"/>
      </w:r>
      <w:r w:rsidRPr="004F2D59">
        <w:rPr>
          <w:rFonts w:ascii="Times New Roman" w:hAnsi="Times New Roman"/>
        </w:rPr>
        <w:instrText xml:space="preserve"> REF _Ref420407558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5</w:t>
      </w:r>
      <w:r w:rsidRPr="004F2D59">
        <w:rPr>
          <w:rFonts w:ascii="Times New Roman" w:hAnsi="Times New Roman"/>
        </w:rPr>
        <w:fldChar w:fldCharType="end"/>
      </w:r>
      <w:r w:rsidRPr="004F2D59">
        <w:rPr>
          <w:rFonts w:ascii="Times New Roman" w:hAnsi="Times New Roman"/>
        </w:rPr>
        <w:t>)</w:t>
      </w:r>
      <w:r w:rsidR="008B7FAC" w:rsidRPr="004F2D59">
        <w:rPr>
          <w:rFonts w:ascii="Times New Roman" w:hAnsi="Times New Roman"/>
        </w:rPr>
        <w:t>. Using these rules</w:t>
      </w:r>
      <w:r w:rsidR="00EE17EC" w:rsidRPr="004F2D59">
        <w:rPr>
          <w:rFonts w:ascii="Times New Roman" w:hAnsi="Times New Roman"/>
        </w:rPr>
        <w:t>,</w:t>
      </w:r>
      <w:r w:rsidR="008B7FAC" w:rsidRPr="004F2D59">
        <w:rPr>
          <w:rFonts w:ascii="Times New Roman" w:hAnsi="Times New Roman"/>
        </w:rPr>
        <w:t xml:space="preserve"> t</w:t>
      </w:r>
      <w:r w:rsidRPr="004F2D59">
        <w:rPr>
          <w:rFonts w:ascii="Times New Roman" w:hAnsi="Times New Roman"/>
        </w:rPr>
        <w:t xml:space="preserve">he </w:t>
      </w:r>
      <w:hyperlink r:id="rId120" w:history="1">
        <w:r w:rsidRPr="004F2D59">
          <w:rPr>
            <w:rStyle w:val="Hypertextovodkaz"/>
            <w:rFonts w:ascii="Times New Roman" w:hAnsi="Times New Roman"/>
          </w:rPr>
          <w:t>Physiomodel</w:t>
        </w:r>
      </w:hyperlink>
      <w:r w:rsidR="008B7FAC" w:rsidRPr="004F2D59">
        <w:rPr>
          <w:rFonts w:ascii="Times New Roman" w:hAnsi="Times New Roman"/>
        </w:rPr>
        <w:t xml:space="preserve"> </w:t>
      </w:r>
      <w:r w:rsidR="009D54FE" w:rsidRPr="004F2D59">
        <w:rPr>
          <w:rFonts w:ascii="Times New Roman" w:hAnsi="Times New Roman"/>
        </w:rPr>
        <w:t xml:space="preserve">(Section </w:t>
      </w:r>
      <w:r w:rsidR="009D54FE" w:rsidRPr="004F2D59">
        <w:rPr>
          <w:rFonts w:ascii="Times New Roman" w:hAnsi="Times New Roman"/>
        </w:rPr>
        <w:fldChar w:fldCharType="begin"/>
      </w:r>
      <w:r w:rsidR="009D54FE" w:rsidRPr="004F2D59">
        <w:rPr>
          <w:rFonts w:ascii="Times New Roman" w:hAnsi="Times New Roman"/>
        </w:rPr>
        <w:instrText xml:space="preserve"> REF _Ref420407591 \r \h </w:instrText>
      </w:r>
      <w:r w:rsidR="009D54FE" w:rsidRPr="004F2D59">
        <w:rPr>
          <w:rFonts w:ascii="Times New Roman" w:hAnsi="Times New Roman"/>
        </w:rPr>
      </w:r>
      <w:r w:rsidR="009D54FE" w:rsidRPr="004F2D59">
        <w:rPr>
          <w:rFonts w:ascii="Times New Roman" w:hAnsi="Times New Roman"/>
        </w:rPr>
        <w:fldChar w:fldCharType="separate"/>
      </w:r>
      <w:r w:rsidR="001F1448" w:rsidRPr="004F2D59">
        <w:rPr>
          <w:rFonts w:ascii="Times New Roman" w:hAnsi="Times New Roman"/>
        </w:rPr>
        <w:t>4</w:t>
      </w:r>
      <w:r w:rsidR="009D54FE" w:rsidRPr="004F2D59">
        <w:rPr>
          <w:rFonts w:ascii="Times New Roman" w:hAnsi="Times New Roman"/>
        </w:rPr>
        <w:fldChar w:fldCharType="end"/>
      </w:r>
      <w:r w:rsidR="009D54FE" w:rsidRPr="004F2D59">
        <w:rPr>
          <w:rFonts w:ascii="Times New Roman" w:hAnsi="Times New Roman"/>
        </w:rPr>
        <w:t>)</w:t>
      </w:r>
      <w:r w:rsidR="00EE17EC" w:rsidRPr="004F2D59">
        <w:rPr>
          <w:rFonts w:ascii="Times New Roman" w:hAnsi="Times New Roman"/>
        </w:rPr>
        <w:t>, a large</w:t>
      </w:r>
      <w:r w:rsidR="008B7FAC" w:rsidRPr="004F2D59">
        <w:rPr>
          <w:rFonts w:ascii="Times New Roman" w:hAnsi="Times New Roman"/>
        </w:rPr>
        <w:t xml:space="preserve"> integrative model of human physiology</w:t>
      </w:r>
      <w:r w:rsidR="00783D6B" w:rsidRPr="004F2D59">
        <w:rPr>
          <w:rFonts w:ascii="Times New Roman" w:hAnsi="Times New Roman"/>
        </w:rPr>
        <w:t xml:space="preserve"> </w:t>
      </w:r>
      <w:r w:rsidR="00EE17EC" w:rsidRPr="004F2D59">
        <w:rPr>
          <w:rFonts w:ascii="Times New Roman" w:hAnsi="Times New Roman"/>
        </w:rPr>
        <w:t>was</w:t>
      </w:r>
      <w:r w:rsidRPr="004F2D59">
        <w:rPr>
          <w:rFonts w:ascii="Times New Roman" w:hAnsi="Times New Roman"/>
        </w:rPr>
        <w:t xml:space="preserve"> created in </w:t>
      </w:r>
      <w:hyperlink r:id="rId121" w:history="1">
        <w:r w:rsidRPr="004F2D59">
          <w:rPr>
            <w:rStyle w:val="Hypertextovodkaz"/>
            <w:rFonts w:ascii="Times New Roman" w:hAnsi="Times New Roman"/>
          </w:rPr>
          <w:t>Modelica</w:t>
        </w:r>
      </w:hyperlink>
      <w:r w:rsidR="0011711A" w:rsidRPr="004F2D59">
        <w:rPr>
          <w:rFonts w:ascii="Times New Roman" w:hAnsi="Times New Roman"/>
        </w:rPr>
        <w:t>, a</w:t>
      </w:r>
      <w:r w:rsidR="009D54FE" w:rsidRPr="004F2D59">
        <w:rPr>
          <w:rFonts w:ascii="Times New Roman" w:hAnsi="Times New Roman"/>
        </w:rPr>
        <w:t xml:space="preserve"> </w:t>
      </w:r>
      <w:r w:rsidR="0011711A" w:rsidRPr="004F2D59">
        <w:rPr>
          <w:rFonts w:ascii="Times New Roman" w:hAnsi="Times New Roman"/>
        </w:rPr>
        <w:t>computer language standardized by</w:t>
      </w:r>
      <w:r w:rsidR="00EE17EC" w:rsidRPr="004F2D59">
        <w:rPr>
          <w:rFonts w:ascii="Times New Roman" w:hAnsi="Times New Roman"/>
        </w:rPr>
        <w:t xml:space="preserve"> the</w:t>
      </w:r>
      <w:r w:rsidR="0011711A" w:rsidRPr="004F2D59">
        <w:rPr>
          <w:rFonts w:ascii="Times New Roman" w:hAnsi="Times New Roman"/>
        </w:rPr>
        <w:t xml:space="preserve"> </w:t>
      </w:r>
      <w:hyperlink r:id="rId122" w:history="1">
        <w:r w:rsidR="0011711A" w:rsidRPr="004F2D59">
          <w:rPr>
            <w:rStyle w:val="Hypertextovodkaz"/>
            <w:rFonts w:ascii="Times New Roman" w:hAnsi="Times New Roman"/>
          </w:rPr>
          <w:t>Modelica Association</w:t>
        </w:r>
      </w:hyperlink>
      <w:r w:rsidRPr="004F2D59">
        <w:rPr>
          <w:rFonts w:ascii="Times New Roman" w:hAnsi="Times New Roman"/>
        </w:rPr>
        <w:t xml:space="preserve">. </w:t>
      </w:r>
      <w:r w:rsidR="00333729" w:rsidRPr="004F2D59">
        <w:rPr>
          <w:rFonts w:ascii="Times New Roman" w:hAnsi="Times New Roman"/>
        </w:rPr>
        <w:t>Th</w:t>
      </w:r>
      <w:r w:rsidRPr="004F2D59">
        <w:rPr>
          <w:rFonts w:ascii="Times New Roman" w:hAnsi="Times New Roman"/>
        </w:rPr>
        <w:t>e model</w:t>
      </w:r>
      <w:r w:rsidR="00333729" w:rsidRPr="004F2D59">
        <w:rPr>
          <w:rFonts w:ascii="Times New Roman" w:hAnsi="Times New Roman"/>
        </w:rPr>
        <w:t xml:space="preserve"> is </w:t>
      </w:r>
      <w:r w:rsidR="008B7FAC" w:rsidRPr="004F2D59">
        <w:rPr>
          <w:rFonts w:ascii="Times New Roman" w:hAnsi="Times New Roman"/>
        </w:rPr>
        <w:t>an extension</w:t>
      </w:r>
      <w:r w:rsidR="009D54FE" w:rsidRPr="004F2D59">
        <w:rPr>
          <w:rFonts w:ascii="Times New Roman" w:hAnsi="Times New Roman"/>
        </w:rPr>
        <w:t xml:space="preserve"> and integration</w:t>
      </w:r>
      <w:r w:rsidR="008B7FAC" w:rsidRPr="004F2D59">
        <w:rPr>
          <w:rFonts w:ascii="Times New Roman" w:hAnsi="Times New Roman"/>
        </w:rPr>
        <w:t xml:space="preserve"> </w:t>
      </w:r>
      <w:r w:rsidR="00333729" w:rsidRPr="004F2D59">
        <w:rPr>
          <w:rFonts w:ascii="Times New Roman" w:hAnsi="Times New Roman"/>
        </w:rPr>
        <w:t>of</w:t>
      </w:r>
      <w:r w:rsidR="0011711A" w:rsidRPr="004F2D59">
        <w:rPr>
          <w:rFonts w:ascii="Times New Roman" w:hAnsi="Times New Roman"/>
        </w:rPr>
        <w:t xml:space="preserve"> </w:t>
      </w:r>
      <w:r w:rsidR="00EE17EC" w:rsidRPr="004F2D59">
        <w:rPr>
          <w:rFonts w:ascii="Times New Roman" w:hAnsi="Times New Roman"/>
        </w:rPr>
        <w:t xml:space="preserve">the </w:t>
      </w:r>
      <w:hyperlink r:id="rId123" w:history="1">
        <w:r w:rsidR="00333729" w:rsidRPr="004F2D59">
          <w:rPr>
            <w:rStyle w:val="Hypertextovodkaz"/>
            <w:rFonts w:ascii="Times New Roman" w:hAnsi="Times New Roman"/>
          </w:rPr>
          <w:t>HumMod</w:t>
        </w:r>
      </w:hyperlink>
      <w:r w:rsidR="00333729" w:rsidRPr="004F2D59">
        <w:rPr>
          <w:rFonts w:ascii="Times New Roman" w:hAnsi="Times New Roman"/>
        </w:rPr>
        <w:t xml:space="preserve"> 1.6</w:t>
      </w:r>
      <w:r w:rsidRPr="004F2D59">
        <w:rPr>
          <w:rFonts w:ascii="Times New Roman" w:hAnsi="Times New Roman"/>
        </w:rPr>
        <w:t xml:space="preserve"> </w:t>
      </w:r>
      <w:r w:rsidR="00EE17EC" w:rsidRPr="004F2D59">
        <w:rPr>
          <w:rFonts w:ascii="Times New Roman" w:hAnsi="Times New Roman"/>
        </w:rPr>
        <w:t xml:space="preserve">model, created by the </w:t>
      </w:r>
      <w:r w:rsidRPr="004F2D59">
        <w:rPr>
          <w:rFonts w:ascii="Times New Roman" w:hAnsi="Times New Roman"/>
        </w:rPr>
        <w:t>Mississippi</w:t>
      </w:r>
      <w:r w:rsidR="00783D6B" w:rsidRPr="004F2D59">
        <w:rPr>
          <w:rFonts w:ascii="Times New Roman" w:hAnsi="Times New Roman"/>
        </w:rPr>
        <w:t xml:space="preserve"> </w:t>
      </w:r>
      <w:r w:rsidR="0011711A" w:rsidRPr="004F2D59">
        <w:rPr>
          <w:rFonts w:ascii="Times New Roman" w:hAnsi="Times New Roman"/>
        </w:rPr>
        <w:t>University of Medical Center</w:t>
      </w:r>
      <w:r w:rsidR="00333729" w:rsidRPr="004F2D59">
        <w:rPr>
          <w:rFonts w:ascii="Times New Roman" w:hAnsi="Times New Roman"/>
        </w:rPr>
        <w:t>.</w:t>
      </w:r>
      <w:r w:rsidR="008B7FAC" w:rsidRPr="004F2D59">
        <w:rPr>
          <w:rFonts w:ascii="Times New Roman" w:hAnsi="Times New Roman"/>
        </w:rPr>
        <w:t xml:space="preserve"> </w:t>
      </w:r>
      <w:r w:rsidR="00783D6B" w:rsidRPr="004F2D59">
        <w:rPr>
          <w:rFonts w:ascii="Times New Roman" w:hAnsi="Times New Roman"/>
        </w:rPr>
        <w:t>The Physiomodel integrates</w:t>
      </w:r>
      <w:r w:rsidR="008B7FAC" w:rsidRPr="004F2D59">
        <w:rPr>
          <w:rFonts w:ascii="Times New Roman" w:hAnsi="Times New Roman"/>
        </w:rPr>
        <w:t xml:space="preserve"> the original </w:t>
      </w:r>
      <w:r w:rsidR="00783D6B" w:rsidRPr="004F2D59">
        <w:rPr>
          <w:rFonts w:ascii="Times New Roman" w:hAnsi="Times New Roman"/>
        </w:rPr>
        <w:t xml:space="preserve">HumMod </w:t>
      </w:r>
      <w:r w:rsidR="008B7FAC" w:rsidRPr="004F2D59">
        <w:rPr>
          <w:rFonts w:ascii="Times New Roman" w:hAnsi="Times New Roman"/>
        </w:rPr>
        <w:t xml:space="preserve">model </w:t>
      </w:r>
      <w:r w:rsidR="00EE17EC" w:rsidRPr="004F2D59">
        <w:rPr>
          <w:rFonts w:ascii="Times New Roman" w:hAnsi="Times New Roman"/>
        </w:rPr>
        <w:t xml:space="preserve">with </w:t>
      </w:r>
      <w:r w:rsidR="00783D6B" w:rsidRPr="004F2D59">
        <w:rPr>
          <w:rFonts w:ascii="Times New Roman" w:hAnsi="Times New Roman"/>
        </w:rPr>
        <w:t>the</w:t>
      </w:r>
      <w:r w:rsidR="008B7FAC" w:rsidRPr="004F2D59">
        <w:rPr>
          <w:rFonts w:ascii="Times New Roman" w:hAnsi="Times New Roman"/>
        </w:rPr>
        <w:t xml:space="preserve"> new acid-base </w:t>
      </w:r>
      <w:r w:rsidR="00EE17EC" w:rsidRPr="004F2D59">
        <w:rPr>
          <w:rFonts w:ascii="Times New Roman" w:hAnsi="Times New Roman"/>
        </w:rPr>
        <w:t xml:space="preserve">model </w:t>
      </w:r>
      <w:r w:rsidR="008B7FAC" w:rsidRPr="004F2D59">
        <w:rPr>
          <w:rFonts w:ascii="Times New Roman" w:hAnsi="Times New Roman"/>
        </w:rPr>
        <w:t xml:space="preserve">(Section </w:t>
      </w:r>
      <w:r w:rsidR="008B7FAC" w:rsidRPr="004F2D59">
        <w:rPr>
          <w:rFonts w:ascii="Times New Roman" w:hAnsi="Times New Roman"/>
        </w:rPr>
        <w:fldChar w:fldCharType="begin"/>
      </w:r>
      <w:r w:rsidR="008B7FAC" w:rsidRPr="004F2D59">
        <w:rPr>
          <w:rFonts w:ascii="Times New Roman" w:hAnsi="Times New Roman"/>
        </w:rPr>
        <w:instrText xml:space="preserve"> REF _Ref420407841 \r \h </w:instrText>
      </w:r>
      <w:r w:rsidR="008B7FAC" w:rsidRPr="004F2D59">
        <w:rPr>
          <w:rFonts w:ascii="Times New Roman" w:hAnsi="Times New Roman"/>
        </w:rPr>
      </w:r>
      <w:r w:rsidR="008B7FAC" w:rsidRPr="004F2D59">
        <w:rPr>
          <w:rFonts w:ascii="Times New Roman" w:hAnsi="Times New Roman"/>
        </w:rPr>
        <w:fldChar w:fldCharType="separate"/>
      </w:r>
      <w:r w:rsidR="001F1448" w:rsidRPr="004F2D59">
        <w:rPr>
          <w:rFonts w:ascii="Times New Roman" w:hAnsi="Times New Roman"/>
        </w:rPr>
        <w:t>4.4.1</w:t>
      </w:r>
      <w:r w:rsidR="008B7FAC" w:rsidRPr="004F2D59">
        <w:rPr>
          <w:rFonts w:ascii="Times New Roman" w:hAnsi="Times New Roman"/>
        </w:rPr>
        <w:fldChar w:fldCharType="end"/>
      </w:r>
      <w:r w:rsidR="008B7FAC" w:rsidRPr="004F2D59">
        <w:rPr>
          <w:rFonts w:ascii="Times New Roman" w:hAnsi="Times New Roman"/>
        </w:rPr>
        <w:t xml:space="preserve">, Section </w:t>
      </w:r>
      <w:r w:rsidR="008B7FAC" w:rsidRPr="004F2D59">
        <w:rPr>
          <w:rFonts w:ascii="Times New Roman" w:hAnsi="Times New Roman"/>
        </w:rPr>
        <w:fldChar w:fldCharType="begin"/>
      </w:r>
      <w:r w:rsidR="008B7FAC" w:rsidRPr="004F2D59">
        <w:rPr>
          <w:rFonts w:ascii="Times New Roman" w:hAnsi="Times New Roman"/>
        </w:rPr>
        <w:instrText xml:space="preserve"> REF _Ref414302047 \r \h </w:instrText>
      </w:r>
      <w:r w:rsidR="008B7FAC" w:rsidRPr="004F2D59">
        <w:rPr>
          <w:rFonts w:ascii="Times New Roman" w:hAnsi="Times New Roman"/>
        </w:rPr>
      </w:r>
      <w:r w:rsidR="008B7FAC" w:rsidRPr="004F2D59">
        <w:rPr>
          <w:rFonts w:ascii="Times New Roman" w:hAnsi="Times New Roman"/>
        </w:rPr>
        <w:fldChar w:fldCharType="separate"/>
      </w:r>
      <w:r w:rsidR="001F1448" w:rsidRPr="004F2D59">
        <w:rPr>
          <w:rFonts w:ascii="Times New Roman" w:hAnsi="Times New Roman"/>
        </w:rPr>
        <w:t>4.4.6</w:t>
      </w:r>
      <w:r w:rsidR="008B7FAC" w:rsidRPr="004F2D59">
        <w:rPr>
          <w:rFonts w:ascii="Times New Roman" w:hAnsi="Times New Roman"/>
        </w:rPr>
        <w:fldChar w:fldCharType="end"/>
      </w:r>
      <w:r w:rsidR="008B7FAC" w:rsidRPr="004F2D59">
        <w:rPr>
          <w:rFonts w:ascii="Times New Roman" w:hAnsi="Times New Roman"/>
        </w:rPr>
        <w:t xml:space="preserve"> and Section </w:t>
      </w:r>
      <w:r w:rsidR="008B7FAC" w:rsidRPr="004F2D59">
        <w:rPr>
          <w:rFonts w:ascii="Times New Roman" w:hAnsi="Times New Roman"/>
        </w:rPr>
        <w:fldChar w:fldCharType="begin"/>
      </w:r>
      <w:r w:rsidR="008B7FAC" w:rsidRPr="004F2D59">
        <w:rPr>
          <w:rFonts w:ascii="Times New Roman" w:hAnsi="Times New Roman"/>
        </w:rPr>
        <w:instrText xml:space="preserve"> REF _Ref415232619 \r \h </w:instrText>
      </w:r>
      <w:r w:rsidR="008B7FAC" w:rsidRPr="004F2D59">
        <w:rPr>
          <w:rFonts w:ascii="Times New Roman" w:hAnsi="Times New Roman"/>
        </w:rPr>
      </w:r>
      <w:r w:rsidR="008B7FAC" w:rsidRPr="004F2D59">
        <w:rPr>
          <w:rFonts w:ascii="Times New Roman" w:hAnsi="Times New Roman"/>
        </w:rPr>
        <w:fldChar w:fldCharType="separate"/>
      </w:r>
      <w:r w:rsidR="001F1448" w:rsidRPr="004F2D59">
        <w:rPr>
          <w:rFonts w:ascii="Times New Roman" w:hAnsi="Times New Roman"/>
        </w:rPr>
        <w:t>6.1</w:t>
      </w:r>
      <w:r w:rsidR="008B7FAC" w:rsidRPr="004F2D59">
        <w:rPr>
          <w:rFonts w:ascii="Times New Roman" w:hAnsi="Times New Roman"/>
        </w:rPr>
        <w:fldChar w:fldCharType="end"/>
      </w:r>
      <w:r w:rsidR="008B7FAC" w:rsidRPr="004F2D59">
        <w:rPr>
          <w:rFonts w:ascii="Times New Roman" w:hAnsi="Times New Roman"/>
        </w:rPr>
        <w:t xml:space="preserve">) and new blood gases transport approach (Section </w:t>
      </w:r>
      <w:r w:rsidR="008B7FAC" w:rsidRPr="004F2D59">
        <w:rPr>
          <w:rFonts w:ascii="Times New Roman" w:hAnsi="Times New Roman"/>
        </w:rPr>
        <w:fldChar w:fldCharType="begin"/>
      </w:r>
      <w:r w:rsidR="008B7FAC" w:rsidRPr="004F2D59">
        <w:rPr>
          <w:rFonts w:ascii="Times New Roman" w:hAnsi="Times New Roman"/>
        </w:rPr>
        <w:instrText xml:space="preserve"> REF _Ref420407964 \r \h </w:instrText>
      </w:r>
      <w:r w:rsidR="008B7FAC" w:rsidRPr="004F2D59">
        <w:rPr>
          <w:rFonts w:ascii="Times New Roman" w:hAnsi="Times New Roman"/>
        </w:rPr>
      </w:r>
      <w:r w:rsidR="008B7FAC" w:rsidRPr="004F2D59">
        <w:rPr>
          <w:rFonts w:ascii="Times New Roman" w:hAnsi="Times New Roman"/>
        </w:rPr>
        <w:fldChar w:fldCharType="separate"/>
      </w:r>
      <w:r w:rsidR="001F1448" w:rsidRPr="004F2D59">
        <w:rPr>
          <w:rFonts w:ascii="Times New Roman" w:hAnsi="Times New Roman"/>
        </w:rPr>
        <w:t>4.5</w:t>
      </w:r>
      <w:r w:rsidR="008B7FAC" w:rsidRPr="004F2D59">
        <w:rPr>
          <w:rFonts w:ascii="Times New Roman" w:hAnsi="Times New Roman"/>
        </w:rPr>
        <w:fldChar w:fldCharType="end"/>
      </w:r>
      <w:r w:rsidR="008B7FAC" w:rsidRPr="004F2D59">
        <w:rPr>
          <w:rFonts w:ascii="Times New Roman" w:hAnsi="Times New Roman"/>
        </w:rPr>
        <w:t xml:space="preserve">). </w:t>
      </w:r>
      <w:r w:rsidR="00783D6B" w:rsidRPr="004F2D59">
        <w:rPr>
          <w:rFonts w:ascii="Times New Roman" w:hAnsi="Times New Roman"/>
        </w:rPr>
        <w:t xml:space="preserve">As part of </w:t>
      </w:r>
      <w:r w:rsidR="00EE17EC" w:rsidRPr="004F2D59">
        <w:rPr>
          <w:rFonts w:ascii="Times New Roman" w:hAnsi="Times New Roman"/>
        </w:rPr>
        <w:t xml:space="preserve">the </w:t>
      </w:r>
      <w:r w:rsidR="00783D6B" w:rsidRPr="004F2D59">
        <w:rPr>
          <w:rFonts w:ascii="Times New Roman" w:hAnsi="Times New Roman"/>
        </w:rPr>
        <w:t>acid-base and gases transport model</w:t>
      </w:r>
      <w:r w:rsidR="00EE17EC" w:rsidRPr="004F2D59">
        <w:rPr>
          <w:rFonts w:ascii="Times New Roman" w:hAnsi="Times New Roman"/>
        </w:rPr>
        <w:t>,</w:t>
      </w:r>
      <w:r w:rsidR="00783D6B" w:rsidRPr="004F2D59">
        <w:rPr>
          <w:rFonts w:ascii="Times New Roman" w:hAnsi="Times New Roman"/>
        </w:rPr>
        <w:t xml:space="preserve"> </w:t>
      </w:r>
      <w:r w:rsidR="00EE17EC" w:rsidRPr="004F2D59">
        <w:rPr>
          <w:rFonts w:ascii="Times New Roman" w:hAnsi="Times New Roman"/>
        </w:rPr>
        <w:t>a</w:t>
      </w:r>
      <w:r w:rsidR="00783D6B" w:rsidRPr="004F2D59">
        <w:rPr>
          <w:rFonts w:ascii="Times New Roman" w:hAnsi="Times New Roman"/>
        </w:rPr>
        <w:t xml:space="preserve"> </w:t>
      </w:r>
      <w:r w:rsidR="008B7FAC" w:rsidRPr="004F2D59">
        <w:rPr>
          <w:rFonts w:ascii="Times New Roman" w:hAnsi="Times New Roman"/>
        </w:rPr>
        <w:t xml:space="preserve">new </w:t>
      </w:r>
      <w:r w:rsidR="00783D6B" w:rsidRPr="004F2D59">
        <w:rPr>
          <w:rFonts w:ascii="Times New Roman" w:hAnsi="Times New Roman"/>
        </w:rPr>
        <w:t xml:space="preserve">general model </w:t>
      </w:r>
      <w:r w:rsidR="008B7FAC" w:rsidRPr="004F2D59">
        <w:rPr>
          <w:rFonts w:ascii="Times New Roman" w:hAnsi="Times New Roman"/>
        </w:rPr>
        <w:t xml:space="preserve">of complex chemical </w:t>
      </w:r>
      <w:r w:rsidR="00783D6B" w:rsidRPr="004F2D59">
        <w:rPr>
          <w:rFonts w:ascii="Times New Roman" w:hAnsi="Times New Roman"/>
        </w:rPr>
        <w:t>equilibria</w:t>
      </w:r>
      <w:r w:rsidR="008B7FAC" w:rsidRPr="004F2D59">
        <w:rPr>
          <w:rFonts w:ascii="Times New Roman" w:hAnsi="Times New Roman"/>
        </w:rPr>
        <w:t xml:space="preserve"> on macromolecules</w:t>
      </w:r>
      <w:r w:rsidR="00EE17EC" w:rsidRPr="004F2D59">
        <w:rPr>
          <w:rFonts w:ascii="Times New Roman" w:hAnsi="Times New Roman"/>
        </w:rPr>
        <w:t xml:space="preserve"> was developed,</w:t>
      </w:r>
      <w:r w:rsidR="008B7FAC" w:rsidRPr="004F2D59">
        <w:rPr>
          <w:rFonts w:ascii="Times New Roman" w:hAnsi="Times New Roman"/>
        </w:rPr>
        <w:t xml:space="preserve"> as demonstrated by </w:t>
      </w:r>
      <w:r w:rsidR="00EE17EC" w:rsidRPr="004F2D59">
        <w:rPr>
          <w:rFonts w:ascii="Times New Roman" w:hAnsi="Times New Roman"/>
        </w:rPr>
        <w:t xml:space="preserve">the </w:t>
      </w:r>
      <w:r w:rsidR="008B7FAC" w:rsidRPr="004F2D59">
        <w:rPr>
          <w:rFonts w:ascii="Times New Roman" w:hAnsi="Times New Roman"/>
        </w:rPr>
        <w:t>O</w:t>
      </w:r>
      <w:r w:rsidR="008B7FAC" w:rsidRPr="004F2D59">
        <w:rPr>
          <w:rFonts w:ascii="Times New Roman" w:hAnsi="Times New Roman"/>
          <w:vertAlign w:val="subscript"/>
        </w:rPr>
        <w:t>2</w:t>
      </w:r>
      <w:r w:rsidR="008B7FAC" w:rsidRPr="004F2D59">
        <w:rPr>
          <w:rFonts w:ascii="Times New Roman" w:hAnsi="Times New Roman"/>
        </w:rPr>
        <w:t>-H</w:t>
      </w:r>
      <w:r w:rsidR="008B7FAC" w:rsidRPr="004F2D59">
        <w:rPr>
          <w:rFonts w:ascii="Times New Roman" w:hAnsi="Times New Roman"/>
          <w:vertAlign w:val="superscript"/>
        </w:rPr>
        <w:t>+</w:t>
      </w:r>
      <w:r w:rsidR="008B7FAC" w:rsidRPr="004F2D59">
        <w:rPr>
          <w:rFonts w:ascii="Times New Roman" w:hAnsi="Times New Roman"/>
        </w:rPr>
        <w:t>-CO</w:t>
      </w:r>
      <w:r w:rsidR="008B7FAC" w:rsidRPr="004F2D59">
        <w:rPr>
          <w:rFonts w:ascii="Times New Roman" w:hAnsi="Times New Roman"/>
          <w:vertAlign w:val="subscript"/>
        </w:rPr>
        <w:t>2</w:t>
      </w:r>
      <w:r w:rsidR="008B7FAC" w:rsidRPr="004F2D59">
        <w:rPr>
          <w:rFonts w:ascii="Times New Roman" w:hAnsi="Times New Roman"/>
        </w:rPr>
        <w:t xml:space="preserve">-HemoglobinA system (Section </w:t>
      </w:r>
      <w:r w:rsidR="008B7FAC" w:rsidRPr="004F2D59">
        <w:rPr>
          <w:rFonts w:ascii="Times New Roman" w:hAnsi="Times New Roman"/>
        </w:rPr>
        <w:fldChar w:fldCharType="begin"/>
      </w:r>
      <w:r w:rsidR="008B7FAC" w:rsidRPr="004F2D59">
        <w:rPr>
          <w:rFonts w:ascii="Times New Roman" w:hAnsi="Times New Roman"/>
        </w:rPr>
        <w:instrText xml:space="preserve"> REF _Ref420408085 \r \h </w:instrText>
      </w:r>
      <w:r w:rsidR="008B7FAC" w:rsidRPr="004F2D59">
        <w:rPr>
          <w:rFonts w:ascii="Times New Roman" w:hAnsi="Times New Roman"/>
        </w:rPr>
      </w:r>
      <w:r w:rsidR="008B7FAC" w:rsidRPr="004F2D59">
        <w:rPr>
          <w:rFonts w:ascii="Times New Roman" w:hAnsi="Times New Roman"/>
        </w:rPr>
        <w:fldChar w:fldCharType="separate"/>
      </w:r>
      <w:r w:rsidR="001F1448" w:rsidRPr="004F2D59">
        <w:rPr>
          <w:rFonts w:ascii="Times New Roman" w:hAnsi="Times New Roman"/>
        </w:rPr>
        <w:t>4.5.3</w:t>
      </w:r>
      <w:r w:rsidR="008B7FAC" w:rsidRPr="004F2D59">
        <w:rPr>
          <w:rFonts w:ascii="Times New Roman" w:hAnsi="Times New Roman"/>
        </w:rPr>
        <w:fldChar w:fldCharType="end"/>
      </w:r>
      <w:r w:rsidR="008B7FAC" w:rsidRPr="004F2D59">
        <w:rPr>
          <w:rFonts w:ascii="Times New Roman" w:hAnsi="Times New Roman"/>
        </w:rPr>
        <w:t xml:space="preserve"> and Section </w:t>
      </w:r>
      <w:r w:rsidR="008B7FAC" w:rsidRPr="004F2D59">
        <w:rPr>
          <w:rFonts w:ascii="Times New Roman" w:hAnsi="Times New Roman"/>
        </w:rPr>
        <w:fldChar w:fldCharType="begin"/>
      </w:r>
      <w:r w:rsidR="008B7FAC" w:rsidRPr="004F2D59">
        <w:rPr>
          <w:rFonts w:ascii="Times New Roman" w:hAnsi="Times New Roman"/>
        </w:rPr>
        <w:instrText xml:space="preserve"> REF _Ref420408123 \r \h </w:instrText>
      </w:r>
      <w:r w:rsidR="008B7FAC" w:rsidRPr="004F2D59">
        <w:rPr>
          <w:rFonts w:ascii="Times New Roman" w:hAnsi="Times New Roman"/>
        </w:rPr>
      </w:r>
      <w:r w:rsidR="008B7FAC" w:rsidRPr="004F2D59">
        <w:rPr>
          <w:rFonts w:ascii="Times New Roman" w:hAnsi="Times New Roman"/>
        </w:rPr>
        <w:fldChar w:fldCharType="separate"/>
      </w:r>
      <w:r w:rsidR="001F1448" w:rsidRPr="004F2D59">
        <w:rPr>
          <w:rFonts w:ascii="Times New Roman" w:hAnsi="Times New Roman"/>
        </w:rPr>
        <w:t>3.4.5</w:t>
      </w:r>
      <w:r w:rsidR="008B7FAC" w:rsidRPr="004F2D59">
        <w:rPr>
          <w:rFonts w:ascii="Times New Roman" w:hAnsi="Times New Roman"/>
        </w:rPr>
        <w:fldChar w:fldCharType="end"/>
      </w:r>
      <w:r w:rsidR="008B7FAC" w:rsidRPr="004F2D59">
        <w:rPr>
          <w:rFonts w:ascii="Times New Roman" w:hAnsi="Times New Roman"/>
        </w:rPr>
        <w:t xml:space="preserve">). </w:t>
      </w:r>
      <w:r w:rsidR="00783D6B" w:rsidRPr="004F2D59">
        <w:rPr>
          <w:rFonts w:ascii="Times New Roman" w:hAnsi="Times New Roman"/>
        </w:rPr>
        <w:t xml:space="preserve">The </w:t>
      </w:r>
      <w:r w:rsidR="00EE17EC" w:rsidRPr="004F2D59">
        <w:rPr>
          <w:rFonts w:ascii="Times New Roman" w:hAnsi="Times New Roman"/>
        </w:rPr>
        <w:t xml:space="preserve">primary </w:t>
      </w:r>
      <w:r w:rsidR="00783D6B" w:rsidRPr="004F2D59">
        <w:rPr>
          <w:rFonts w:ascii="Times New Roman" w:hAnsi="Times New Roman"/>
        </w:rPr>
        <w:t xml:space="preserve">results of this work </w:t>
      </w:r>
      <w:r w:rsidR="00EE17EC" w:rsidRPr="004F2D59">
        <w:rPr>
          <w:rFonts w:ascii="Times New Roman" w:hAnsi="Times New Roman"/>
        </w:rPr>
        <w:t>include also</w:t>
      </w:r>
      <w:r w:rsidR="00783D6B" w:rsidRPr="004F2D59">
        <w:rPr>
          <w:rFonts w:ascii="Times New Roman" w:hAnsi="Times New Roman"/>
        </w:rPr>
        <w:t xml:space="preserve"> the </w:t>
      </w:r>
      <w:r w:rsidR="00333729" w:rsidRPr="004F2D59">
        <w:rPr>
          <w:rFonts w:ascii="Times New Roman" w:hAnsi="Times New Roman"/>
        </w:rPr>
        <w:t xml:space="preserve">new </w:t>
      </w:r>
      <w:r w:rsidR="008B7FAC" w:rsidRPr="004F2D59">
        <w:rPr>
          <w:rFonts w:ascii="Times New Roman" w:hAnsi="Times New Roman"/>
        </w:rPr>
        <w:t>Modelica libraries called</w:t>
      </w:r>
      <w:r w:rsidR="0045201A" w:rsidRPr="004F2D59">
        <w:rPr>
          <w:rFonts w:ascii="Times New Roman" w:hAnsi="Times New Roman"/>
        </w:rPr>
        <w:t xml:space="preserve"> </w:t>
      </w:r>
      <w:hyperlink r:id="rId124" w:history="1">
        <w:r w:rsidR="0045201A" w:rsidRPr="004F2D59">
          <w:rPr>
            <w:rStyle w:val="Hypertextovodkaz"/>
            <w:rFonts w:ascii="Times New Roman" w:hAnsi="Times New Roman"/>
          </w:rPr>
          <w:t>Physiolibrary</w:t>
        </w:r>
      </w:hyperlink>
      <w:r w:rsidR="00B02618" w:rsidRPr="004F2D59">
        <w:rPr>
          <w:rFonts w:ascii="Times New Roman" w:hAnsi="Times New Roman"/>
        </w:rPr>
        <w:t xml:space="preserve"> </w:t>
      </w:r>
      <w:r w:rsidR="0045201A" w:rsidRPr="004F2D59">
        <w:rPr>
          <w:rFonts w:ascii="Times New Roman" w:hAnsi="Times New Roman"/>
        </w:rPr>
        <w:t xml:space="preserve">and </w:t>
      </w:r>
      <w:hyperlink r:id="rId125" w:history="1">
        <w:r w:rsidR="0045201A" w:rsidRPr="004F2D59">
          <w:rPr>
            <w:rStyle w:val="Hypertextovodkaz"/>
            <w:rFonts w:ascii="Times New Roman" w:hAnsi="Times New Roman"/>
          </w:rPr>
          <w:t>Chemical library</w:t>
        </w:r>
      </w:hyperlink>
      <w:r w:rsidR="0045201A" w:rsidRPr="004F2D59">
        <w:rPr>
          <w:rFonts w:ascii="Times New Roman" w:hAnsi="Times New Roman"/>
        </w:rPr>
        <w:t xml:space="preserve"> </w:t>
      </w:r>
      <w:r w:rsidR="00783D6B" w:rsidRPr="004F2D59">
        <w:rPr>
          <w:rFonts w:ascii="Times New Roman" w:hAnsi="Times New Roman"/>
        </w:rPr>
        <w:t>(S</w:t>
      </w:r>
      <w:r w:rsidRPr="004F2D59">
        <w:rPr>
          <w:rFonts w:ascii="Times New Roman" w:hAnsi="Times New Roman"/>
        </w:rPr>
        <w:t xml:space="preserve">ection </w:t>
      </w:r>
      <w:r w:rsidRPr="004F2D59">
        <w:rPr>
          <w:rFonts w:ascii="Times New Roman" w:hAnsi="Times New Roman"/>
        </w:rPr>
        <w:fldChar w:fldCharType="begin"/>
      </w:r>
      <w:r w:rsidRPr="004F2D59">
        <w:rPr>
          <w:rFonts w:ascii="Times New Roman" w:hAnsi="Times New Roman"/>
        </w:rPr>
        <w:instrText xml:space="preserve"> REF _Ref420407631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3</w:t>
      </w:r>
      <w:r w:rsidRPr="004F2D59">
        <w:rPr>
          <w:rFonts w:ascii="Times New Roman" w:hAnsi="Times New Roman"/>
        </w:rPr>
        <w:fldChar w:fldCharType="end"/>
      </w:r>
      <w:r w:rsidR="00783D6B" w:rsidRPr="004F2D59">
        <w:rPr>
          <w:rFonts w:ascii="Times New Roman" w:hAnsi="Times New Roman"/>
        </w:rPr>
        <w:t xml:space="preserve">), which </w:t>
      </w:r>
      <w:r w:rsidR="00EE17EC" w:rsidRPr="004F2D59">
        <w:rPr>
          <w:rFonts w:ascii="Times New Roman" w:hAnsi="Times New Roman"/>
        </w:rPr>
        <w:t xml:space="preserve">have </w:t>
      </w:r>
      <w:r w:rsidR="00783D6B" w:rsidRPr="004F2D59">
        <w:rPr>
          <w:rFonts w:ascii="Times New Roman" w:hAnsi="Times New Roman"/>
        </w:rPr>
        <w:t xml:space="preserve">already </w:t>
      </w:r>
      <w:r w:rsidR="00EE17EC" w:rsidRPr="004F2D59">
        <w:rPr>
          <w:rFonts w:ascii="Times New Roman" w:hAnsi="Times New Roman"/>
        </w:rPr>
        <w:t xml:space="preserve">been </w:t>
      </w:r>
      <w:r w:rsidR="00783D6B" w:rsidRPr="004F2D59">
        <w:rPr>
          <w:rFonts w:ascii="Times New Roman" w:hAnsi="Times New Roman"/>
        </w:rPr>
        <w:t xml:space="preserve">integrated to </w:t>
      </w:r>
      <w:r w:rsidR="00EE17EC" w:rsidRPr="004F2D59">
        <w:rPr>
          <w:rFonts w:ascii="Times New Roman" w:hAnsi="Times New Roman"/>
        </w:rPr>
        <w:t xml:space="preserve">the </w:t>
      </w:r>
      <w:r w:rsidR="00783D6B" w:rsidRPr="004F2D59">
        <w:rPr>
          <w:rFonts w:ascii="Times New Roman" w:hAnsi="Times New Roman"/>
        </w:rPr>
        <w:t xml:space="preserve">open-source Modelica environment called </w:t>
      </w:r>
      <w:hyperlink r:id="rId126" w:history="1">
        <w:r w:rsidR="00783D6B" w:rsidRPr="004F2D59">
          <w:rPr>
            <w:rStyle w:val="Hypertextovodkaz"/>
            <w:rFonts w:ascii="Times New Roman" w:hAnsi="Times New Roman"/>
          </w:rPr>
          <w:t>OpenModelica</w:t>
        </w:r>
      </w:hyperlink>
      <w:r w:rsidR="00333729" w:rsidRPr="004F2D59">
        <w:rPr>
          <w:rFonts w:ascii="Times New Roman" w:hAnsi="Times New Roman"/>
        </w:rPr>
        <w:t xml:space="preserve">. </w:t>
      </w:r>
    </w:p>
    <w:p w14:paraId="2E042C71" w14:textId="77777777" w:rsidR="00783D6B" w:rsidRPr="004F2D59" w:rsidRDefault="00783D6B" w:rsidP="00513310">
      <w:pPr>
        <w:shd w:val="clear" w:color="auto" w:fill="FFFFFF"/>
        <w:spacing w:after="0" w:line="274" w:lineRule="atLeast"/>
        <w:jc w:val="both"/>
        <w:rPr>
          <w:rFonts w:ascii="Times New Roman" w:hAnsi="Times New Roman"/>
        </w:rPr>
      </w:pPr>
    </w:p>
    <w:p w14:paraId="7129C63C" w14:textId="2A6369ED" w:rsidR="00783D6B" w:rsidRPr="004F2D59" w:rsidRDefault="00783D6B" w:rsidP="00513310">
      <w:pPr>
        <w:shd w:val="clear" w:color="auto" w:fill="FFFFFF"/>
        <w:spacing w:after="0" w:line="274" w:lineRule="atLeast"/>
        <w:jc w:val="both"/>
        <w:rPr>
          <w:rFonts w:ascii="Times New Roman" w:hAnsi="Times New Roman"/>
        </w:rPr>
      </w:pPr>
      <w:r w:rsidRPr="004F2D59">
        <w:rPr>
          <w:rFonts w:ascii="Times New Roman" w:hAnsi="Times New Roman"/>
        </w:rPr>
        <w:t>The result</w:t>
      </w:r>
      <w:r w:rsidR="00EE17EC" w:rsidRPr="004F2D59">
        <w:rPr>
          <w:rFonts w:ascii="Times New Roman" w:hAnsi="Times New Roman"/>
        </w:rPr>
        <w:t>s</w:t>
      </w:r>
      <w:r w:rsidRPr="004F2D59">
        <w:rPr>
          <w:rFonts w:ascii="Times New Roman" w:hAnsi="Times New Roman"/>
        </w:rPr>
        <w:t xml:space="preserve"> of </w:t>
      </w:r>
      <w:r w:rsidR="00EE17EC" w:rsidRPr="004F2D59">
        <w:rPr>
          <w:rFonts w:ascii="Times New Roman" w:hAnsi="Times New Roman"/>
        </w:rPr>
        <w:t xml:space="preserve">the </w:t>
      </w:r>
      <w:r w:rsidRPr="004F2D59">
        <w:rPr>
          <w:rFonts w:ascii="Times New Roman" w:hAnsi="Times New Roman"/>
        </w:rPr>
        <w:t>formalized theory of model development</w:t>
      </w:r>
      <w:r w:rsidR="00615FE8" w:rsidRPr="004F2D59">
        <w:rPr>
          <w:rFonts w:ascii="Times New Roman" w:hAnsi="Times New Roman"/>
        </w:rPr>
        <w:t xml:space="preserve"> (Section </w:t>
      </w:r>
      <w:r w:rsidR="00615FE8" w:rsidRPr="004F2D59">
        <w:rPr>
          <w:rFonts w:ascii="Times New Roman" w:hAnsi="Times New Roman"/>
        </w:rPr>
        <w:fldChar w:fldCharType="begin"/>
      </w:r>
      <w:r w:rsidR="00615FE8" w:rsidRPr="004F2D59">
        <w:rPr>
          <w:rFonts w:ascii="Times New Roman" w:hAnsi="Times New Roman"/>
        </w:rPr>
        <w:instrText xml:space="preserve"> REF _Ref420407558 \r \h </w:instrText>
      </w:r>
      <w:r w:rsidR="00615FE8" w:rsidRPr="004F2D59">
        <w:rPr>
          <w:rFonts w:ascii="Times New Roman" w:hAnsi="Times New Roman"/>
        </w:rPr>
      </w:r>
      <w:r w:rsidR="00615FE8" w:rsidRPr="004F2D59">
        <w:rPr>
          <w:rFonts w:ascii="Times New Roman" w:hAnsi="Times New Roman"/>
        </w:rPr>
        <w:fldChar w:fldCharType="separate"/>
      </w:r>
      <w:r w:rsidR="001F1448" w:rsidRPr="004F2D59">
        <w:rPr>
          <w:rFonts w:ascii="Times New Roman" w:hAnsi="Times New Roman"/>
        </w:rPr>
        <w:t>5</w:t>
      </w:r>
      <w:r w:rsidR="00615FE8" w:rsidRPr="004F2D59">
        <w:rPr>
          <w:rFonts w:ascii="Times New Roman" w:hAnsi="Times New Roman"/>
        </w:rPr>
        <w:fldChar w:fldCharType="end"/>
      </w:r>
      <w:r w:rsidR="00615FE8" w:rsidRPr="004F2D59">
        <w:rPr>
          <w:rFonts w:ascii="Times New Roman" w:hAnsi="Times New Roman"/>
        </w:rPr>
        <w:t xml:space="preserve">) are the rules for comparison, reduction, extension and integration of models. The comparison between models </w:t>
      </w:r>
      <w:r w:rsidR="00EE17EC" w:rsidRPr="004F2D59">
        <w:rPr>
          <w:rFonts w:ascii="Times New Roman" w:hAnsi="Times New Roman"/>
        </w:rPr>
        <w:t xml:space="preserve">was </w:t>
      </w:r>
      <w:r w:rsidR="00615FE8" w:rsidRPr="004F2D59">
        <w:rPr>
          <w:rFonts w:ascii="Times New Roman" w:hAnsi="Times New Roman"/>
        </w:rPr>
        <w:t>based on real experiments</w:t>
      </w:r>
      <w:r w:rsidR="00EE17EC" w:rsidRPr="004F2D59">
        <w:rPr>
          <w:rFonts w:ascii="Times New Roman" w:hAnsi="Times New Roman"/>
        </w:rPr>
        <w:t xml:space="preserve"> that</w:t>
      </w:r>
      <w:r w:rsidR="00615FE8" w:rsidRPr="004F2D59">
        <w:rPr>
          <w:rFonts w:ascii="Times New Roman" w:hAnsi="Times New Roman"/>
        </w:rPr>
        <w:t xml:space="preserve"> can be described by</w:t>
      </w:r>
      <w:r w:rsidR="00EE17EC" w:rsidRPr="004F2D59">
        <w:rPr>
          <w:rFonts w:ascii="Times New Roman" w:hAnsi="Times New Roman"/>
        </w:rPr>
        <w:t xml:space="preserve"> the</w:t>
      </w:r>
      <w:r w:rsidR="00615FE8" w:rsidRPr="004F2D59">
        <w:rPr>
          <w:rFonts w:ascii="Times New Roman" w:hAnsi="Times New Roman"/>
        </w:rPr>
        <w:t xml:space="preserve"> models. </w:t>
      </w:r>
      <w:r w:rsidR="00EE17EC" w:rsidRPr="004F2D59">
        <w:rPr>
          <w:rFonts w:ascii="Times New Roman" w:hAnsi="Times New Roman"/>
        </w:rPr>
        <w:t>R</w:t>
      </w:r>
      <w:r w:rsidR="00615FE8" w:rsidRPr="004F2D59">
        <w:rPr>
          <w:rFonts w:ascii="Times New Roman" w:hAnsi="Times New Roman"/>
        </w:rPr>
        <w:t xml:space="preserve">eduction here </w:t>
      </w:r>
      <w:r w:rsidR="00EE17EC" w:rsidRPr="004F2D59">
        <w:rPr>
          <w:rFonts w:ascii="Times New Roman" w:hAnsi="Times New Roman"/>
        </w:rPr>
        <w:t xml:space="preserve">refers to the </w:t>
      </w:r>
      <w:r w:rsidR="00615FE8" w:rsidRPr="004F2D59">
        <w:rPr>
          <w:rFonts w:ascii="Times New Roman" w:hAnsi="Times New Roman"/>
        </w:rPr>
        <w:t xml:space="preserve">elimination of correlated parameters. </w:t>
      </w:r>
      <w:r w:rsidR="00EE17EC" w:rsidRPr="004F2D59">
        <w:rPr>
          <w:rFonts w:ascii="Times New Roman" w:hAnsi="Times New Roman"/>
        </w:rPr>
        <w:t>E</w:t>
      </w:r>
      <w:r w:rsidR="00615FE8" w:rsidRPr="004F2D59">
        <w:rPr>
          <w:rFonts w:ascii="Times New Roman" w:hAnsi="Times New Roman"/>
        </w:rPr>
        <w:t xml:space="preserve">xtension </w:t>
      </w:r>
      <w:r w:rsidR="00EE17EC" w:rsidRPr="004F2D59">
        <w:rPr>
          <w:rFonts w:ascii="Times New Roman" w:hAnsi="Times New Roman"/>
        </w:rPr>
        <w:t xml:space="preserve">refers to </w:t>
      </w:r>
      <w:r w:rsidR="00615FE8" w:rsidRPr="004F2D59">
        <w:rPr>
          <w:rFonts w:ascii="Times New Roman" w:hAnsi="Times New Roman"/>
        </w:rPr>
        <w:t xml:space="preserve">the addition of new relations with new variables to the model, which does not collide with </w:t>
      </w:r>
      <w:r w:rsidR="00EE17EC" w:rsidRPr="004F2D59">
        <w:rPr>
          <w:rFonts w:ascii="Times New Roman" w:hAnsi="Times New Roman"/>
        </w:rPr>
        <w:t xml:space="preserve">aspects of </w:t>
      </w:r>
      <w:r w:rsidR="00615FE8" w:rsidRPr="004F2D59">
        <w:rPr>
          <w:rFonts w:ascii="Times New Roman" w:hAnsi="Times New Roman"/>
        </w:rPr>
        <w:t xml:space="preserve">the rest of model. </w:t>
      </w:r>
      <w:r w:rsidR="00EE17EC" w:rsidRPr="004F2D59">
        <w:rPr>
          <w:rFonts w:ascii="Times New Roman" w:hAnsi="Times New Roman"/>
        </w:rPr>
        <w:t>Fi</w:t>
      </w:r>
      <w:r w:rsidR="00615FE8" w:rsidRPr="004F2D59">
        <w:rPr>
          <w:rFonts w:ascii="Times New Roman" w:hAnsi="Times New Roman"/>
        </w:rPr>
        <w:t>nally</w:t>
      </w:r>
      <w:r w:rsidR="00EE17EC" w:rsidRPr="004F2D59">
        <w:rPr>
          <w:rFonts w:ascii="Times New Roman" w:hAnsi="Times New Roman"/>
        </w:rPr>
        <w:t>,</w:t>
      </w:r>
      <w:r w:rsidR="00615FE8" w:rsidRPr="004F2D59">
        <w:rPr>
          <w:rFonts w:ascii="Times New Roman" w:hAnsi="Times New Roman"/>
        </w:rPr>
        <w:t xml:space="preserve"> integration </w:t>
      </w:r>
      <w:r w:rsidR="00EE17EC" w:rsidRPr="004F2D59">
        <w:rPr>
          <w:rFonts w:ascii="Times New Roman" w:hAnsi="Times New Roman"/>
        </w:rPr>
        <w:t xml:space="preserve">refers to </w:t>
      </w:r>
      <w:r w:rsidR="00615FE8" w:rsidRPr="004F2D59">
        <w:rPr>
          <w:rFonts w:ascii="Times New Roman" w:hAnsi="Times New Roman"/>
        </w:rPr>
        <w:t xml:space="preserve">the development of </w:t>
      </w:r>
      <w:r w:rsidR="00EE17EC" w:rsidRPr="004F2D59">
        <w:rPr>
          <w:rFonts w:ascii="Times New Roman" w:hAnsi="Times New Roman"/>
        </w:rPr>
        <w:t xml:space="preserve">a </w:t>
      </w:r>
      <w:r w:rsidR="00615FE8" w:rsidRPr="004F2D59">
        <w:rPr>
          <w:rFonts w:ascii="Times New Roman" w:hAnsi="Times New Roman"/>
        </w:rPr>
        <w:t>new theory</w:t>
      </w:r>
      <w:r w:rsidR="00EE17EC" w:rsidRPr="004F2D59">
        <w:rPr>
          <w:rFonts w:ascii="Times New Roman" w:hAnsi="Times New Roman"/>
        </w:rPr>
        <w:t xml:space="preserve"> that</w:t>
      </w:r>
      <w:r w:rsidR="00615FE8" w:rsidRPr="004F2D59">
        <w:rPr>
          <w:rFonts w:ascii="Times New Roman" w:hAnsi="Times New Roman"/>
        </w:rPr>
        <w:t xml:space="preserve"> can describe all real experiments of previously separated </w:t>
      </w:r>
      <w:r w:rsidR="003D567E" w:rsidRPr="004F2D59">
        <w:rPr>
          <w:rFonts w:ascii="Times New Roman" w:hAnsi="Times New Roman"/>
        </w:rPr>
        <w:t>model</w:t>
      </w:r>
      <w:r w:rsidR="00615FE8" w:rsidRPr="004F2D59">
        <w:rPr>
          <w:rFonts w:ascii="Times New Roman" w:hAnsi="Times New Roman"/>
        </w:rPr>
        <w:t xml:space="preserve">s. </w:t>
      </w:r>
      <w:commentRangeStart w:id="379"/>
      <w:r w:rsidR="002234C2" w:rsidRPr="004F2D59">
        <w:rPr>
          <w:rFonts w:ascii="Times New Roman" w:hAnsi="Times New Roman"/>
        </w:rPr>
        <w:t>The r</w:t>
      </w:r>
      <w:r w:rsidR="00615FE8" w:rsidRPr="004F2D59">
        <w:rPr>
          <w:rFonts w:ascii="Times New Roman" w:hAnsi="Times New Roman"/>
        </w:rPr>
        <w:t xml:space="preserve">ules </w:t>
      </w:r>
      <w:commentRangeEnd w:id="379"/>
      <w:r w:rsidR="002234C2" w:rsidRPr="004F2D59">
        <w:rPr>
          <w:rStyle w:val="Odkaznakoment"/>
          <w:rFonts w:ascii="Calibri" w:eastAsia="Times New Roman" w:hAnsi="Calibri" w:cs="Times New Roman"/>
        </w:rPr>
        <w:commentReference w:id="379"/>
      </w:r>
      <w:r w:rsidR="002234C2" w:rsidRPr="004F2D59">
        <w:rPr>
          <w:rFonts w:ascii="Times New Roman" w:hAnsi="Times New Roman"/>
        </w:rPr>
        <w:t xml:space="preserve">have been </w:t>
      </w:r>
      <w:r w:rsidR="00615FE8" w:rsidRPr="004F2D59">
        <w:rPr>
          <w:rFonts w:ascii="Times New Roman" w:hAnsi="Times New Roman"/>
        </w:rPr>
        <w:t xml:space="preserve">designed to always </w:t>
      </w:r>
      <w:r w:rsidR="002234C2" w:rsidRPr="004F2D59">
        <w:rPr>
          <w:rFonts w:ascii="Times New Roman" w:hAnsi="Times New Roman"/>
        </w:rPr>
        <w:t xml:space="preserve">achieve </w:t>
      </w:r>
      <w:r w:rsidR="00615FE8" w:rsidRPr="004F2D59">
        <w:rPr>
          <w:rFonts w:ascii="Times New Roman" w:hAnsi="Times New Roman"/>
        </w:rPr>
        <w:t xml:space="preserve">the </w:t>
      </w:r>
      <w:r w:rsidR="002234C2" w:rsidRPr="004F2D59">
        <w:rPr>
          <w:rFonts w:ascii="Times New Roman" w:hAnsi="Times New Roman"/>
        </w:rPr>
        <w:t xml:space="preserve">best </w:t>
      </w:r>
      <w:r w:rsidR="00615FE8" w:rsidRPr="004F2D59">
        <w:rPr>
          <w:rFonts w:ascii="Times New Roman" w:hAnsi="Times New Roman"/>
        </w:rPr>
        <w:t>model</w:t>
      </w:r>
      <w:r w:rsidR="002234C2" w:rsidRPr="004F2D59">
        <w:rPr>
          <w:rFonts w:ascii="Times New Roman" w:hAnsi="Times New Roman"/>
        </w:rPr>
        <w:t>, better from</w:t>
      </w:r>
      <w:r w:rsidR="00615FE8" w:rsidRPr="004F2D59">
        <w:rPr>
          <w:rFonts w:ascii="Times New Roman" w:hAnsi="Times New Roman"/>
        </w:rPr>
        <w:t xml:space="preserve"> </w:t>
      </w:r>
      <w:r w:rsidR="002234C2" w:rsidRPr="004F2D59">
        <w:rPr>
          <w:rFonts w:ascii="Times New Roman" w:hAnsi="Times New Roman"/>
        </w:rPr>
        <w:t>those</w:t>
      </w:r>
      <w:r w:rsidR="00615FE8" w:rsidRPr="004F2D59">
        <w:rPr>
          <w:rFonts w:ascii="Times New Roman" w:hAnsi="Times New Roman"/>
        </w:rPr>
        <w:t xml:space="preserve"> models</w:t>
      </w:r>
      <w:r w:rsidR="002234C2" w:rsidRPr="004F2D59">
        <w:rPr>
          <w:rFonts w:ascii="Times New Roman" w:hAnsi="Times New Roman"/>
        </w:rPr>
        <w:t xml:space="preserve"> preceding it</w:t>
      </w:r>
      <w:r w:rsidR="00615FE8" w:rsidRPr="004F2D59">
        <w:rPr>
          <w:rFonts w:ascii="Times New Roman" w:hAnsi="Times New Roman"/>
        </w:rPr>
        <w:t>.</w:t>
      </w:r>
    </w:p>
    <w:p w14:paraId="6AA6EE2B" w14:textId="77777777" w:rsidR="00615FE8" w:rsidRPr="004F2D59" w:rsidRDefault="00615FE8" w:rsidP="00513310">
      <w:pPr>
        <w:shd w:val="clear" w:color="auto" w:fill="FFFFFF"/>
        <w:spacing w:after="0" w:line="274" w:lineRule="atLeast"/>
        <w:jc w:val="both"/>
        <w:rPr>
          <w:rFonts w:ascii="Times New Roman" w:hAnsi="Times New Roman"/>
        </w:rPr>
      </w:pPr>
    </w:p>
    <w:p w14:paraId="210BE9EC" w14:textId="0EEB7016" w:rsidR="005070EF" w:rsidRPr="004F2D59" w:rsidRDefault="0011711A" w:rsidP="00513310">
      <w:pPr>
        <w:shd w:val="clear" w:color="auto" w:fill="FFFFFF"/>
        <w:spacing w:after="0" w:line="274" w:lineRule="atLeast"/>
        <w:jc w:val="both"/>
        <w:rPr>
          <w:rFonts w:ascii="Times New Roman" w:hAnsi="Times New Roman"/>
        </w:rPr>
      </w:pPr>
      <w:r w:rsidRPr="004F2D59">
        <w:rPr>
          <w:rFonts w:ascii="Times New Roman" w:hAnsi="Times New Roman"/>
        </w:rPr>
        <w:t>During t</w:t>
      </w:r>
      <w:r w:rsidR="009D54FE" w:rsidRPr="004F2D59">
        <w:rPr>
          <w:rFonts w:ascii="Times New Roman" w:hAnsi="Times New Roman"/>
        </w:rPr>
        <w:t xml:space="preserve">he compilation of </w:t>
      </w:r>
      <w:r w:rsidR="002234C2" w:rsidRPr="004F2D59">
        <w:rPr>
          <w:rFonts w:ascii="Times New Roman" w:hAnsi="Times New Roman"/>
        </w:rPr>
        <w:t xml:space="preserve">the </w:t>
      </w:r>
      <w:r w:rsidR="009D54FE" w:rsidRPr="004F2D59">
        <w:rPr>
          <w:rFonts w:ascii="Times New Roman" w:hAnsi="Times New Roman"/>
        </w:rPr>
        <w:t>Physiomodel</w:t>
      </w:r>
      <w:r w:rsidR="005070EF" w:rsidRPr="004F2D59">
        <w:rPr>
          <w:rFonts w:ascii="Times New Roman" w:hAnsi="Times New Roman"/>
        </w:rPr>
        <w:t xml:space="preserve"> (Section </w:t>
      </w:r>
      <w:r w:rsidR="005070EF" w:rsidRPr="004F2D59">
        <w:rPr>
          <w:rFonts w:ascii="Times New Roman" w:hAnsi="Times New Roman"/>
        </w:rPr>
        <w:fldChar w:fldCharType="begin"/>
      </w:r>
      <w:r w:rsidR="005070EF" w:rsidRPr="004F2D59">
        <w:rPr>
          <w:rFonts w:ascii="Times New Roman" w:hAnsi="Times New Roman"/>
        </w:rPr>
        <w:instrText xml:space="preserve"> REF _Ref420407591 \r \h </w:instrText>
      </w:r>
      <w:r w:rsidR="005070EF" w:rsidRPr="004F2D59">
        <w:rPr>
          <w:rFonts w:ascii="Times New Roman" w:hAnsi="Times New Roman"/>
        </w:rPr>
      </w:r>
      <w:r w:rsidR="005070EF" w:rsidRPr="004F2D59">
        <w:rPr>
          <w:rFonts w:ascii="Times New Roman" w:hAnsi="Times New Roman"/>
        </w:rPr>
        <w:fldChar w:fldCharType="separate"/>
      </w:r>
      <w:r w:rsidR="001F1448" w:rsidRPr="004F2D59">
        <w:rPr>
          <w:rFonts w:ascii="Times New Roman" w:hAnsi="Times New Roman"/>
        </w:rPr>
        <w:t>4</w:t>
      </w:r>
      <w:r w:rsidR="005070EF" w:rsidRPr="004F2D59">
        <w:rPr>
          <w:rFonts w:ascii="Times New Roman" w:hAnsi="Times New Roman"/>
        </w:rPr>
        <w:fldChar w:fldCharType="end"/>
      </w:r>
      <w:r w:rsidR="005070EF" w:rsidRPr="004F2D59">
        <w:rPr>
          <w:rFonts w:ascii="Times New Roman" w:hAnsi="Times New Roman"/>
        </w:rPr>
        <w:t>)</w:t>
      </w:r>
      <w:r w:rsidR="002234C2" w:rsidRPr="004F2D59">
        <w:rPr>
          <w:rFonts w:ascii="Times New Roman" w:hAnsi="Times New Roman"/>
        </w:rPr>
        <w:t xml:space="preserve">, </w:t>
      </w:r>
      <w:r w:rsidRPr="004F2D59">
        <w:rPr>
          <w:rFonts w:ascii="Times New Roman" w:hAnsi="Times New Roman"/>
        </w:rPr>
        <w:t>mo</w:t>
      </w:r>
      <w:r w:rsidR="00C217B5" w:rsidRPr="004F2D59">
        <w:rPr>
          <w:rFonts w:ascii="Times New Roman" w:hAnsi="Times New Roman"/>
        </w:rPr>
        <w:t>r</w:t>
      </w:r>
      <w:r w:rsidRPr="004F2D59">
        <w:rPr>
          <w:rFonts w:ascii="Times New Roman" w:hAnsi="Times New Roman"/>
        </w:rPr>
        <w:t xml:space="preserve">e than </w:t>
      </w:r>
      <w:r w:rsidR="002234C2" w:rsidRPr="004F2D59">
        <w:rPr>
          <w:rFonts w:ascii="Times New Roman" w:hAnsi="Times New Roman"/>
        </w:rPr>
        <w:t>8000</w:t>
      </w:r>
      <w:r w:rsidRPr="004F2D59">
        <w:rPr>
          <w:rFonts w:ascii="Times New Roman" w:hAnsi="Times New Roman"/>
        </w:rPr>
        <w:t xml:space="preserve"> variables</w:t>
      </w:r>
      <w:r w:rsidR="002234C2" w:rsidRPr="004F2D59">
        <w:rPr>
          <w:rFonts w:ascii="Times New Roman" w:hAnsi="Times New Roman"/>
        </w:rPr>
        <w:t xml:space="preserve"> were presented</w:t>
      </w:r>
      <w:r w:rsidR="009D54FE" w:rsidRPr="004F2D59">
        <w:rPr>
          <w:rFonts w:ascii="Times New Roman" w:hAnsi="Times New Roman"/>
        </w:rPr>
        <w:t>.</w:t>
      </w:r>
      <w:r w:rsidRPr="004F2D59">
        <w:rPr>
          <w:rFonts w:ascii="Times New Roman" w:hAnsi="Times New Roman"/>
        </w:rPr>
        <w:t xml:space="preserve"> </w:t>
      </w:r>
      <w:r w:rsidR="002234C2" w:rsidRPr="004F2D59">
        <w:rPr>
          <w:rFonts w:ascii="Times New Roman" w:hAnsi="Times New Roman"/>
        </w:rPr>
        <w:t>M</w:t>
      </w:r>
      <w:r w:rsidRPr="004F2D59">
        <w:rPr>
          <w:rFonts w:ascii="Times New Roman" w:hAnsi="Times New Roman"/>
        </w:rPr>
        <w:t xml:space="preserve">ost of these variables </w:t>
      </w:r>
      <w:r w:rsidR="002234C2" w:rsidRPr="004F2D59">
        <w:rPr>
          <w:rFonts w:ascii="Times New Roman" w:hAnsi="Times New Roman"/>
        </w:rPr>
        <w:t xml:space="preserve">were </w:t>
      </w:r>
      <w:r w:rsidRPr="004F2D59">
        <w:rPr>
          <w:rFonts w:ascii="Times New Roman" w:hAnsi="Times New Roman"/>
        </w:rPr>
        <w:t xml:space="preserve">generated from </w:t>
      </w:r>
      <w:commentRangeStart w:id="380"/>
      <w:r w:rsidRPr="004F2D59">
        <w:rPr>
          <w:rFonts w:ascii="Times New Roman" w:hAnsi="Times New Roman"/>
        </w:rPr>
        <w:t>graphical connection</w:t>
      </w:r>
      <w:commentRangeEnd w:id="380"/>
      <w:r w:rsidR="002234C2" w:rsidRPr="004F2D59">
        <w:rPr>
          <w:rStyle w:val="Odkaznakoment"/>
          <w:rFonts w:ascii="Calibri" w:eastAsia="Times New Roman" w:hAnsi="Calibri" w:cs="Times New Roman"/>
        </w:rPr>
        <w:commentReference w:id="380"/>
      </w:r>
      <w:r w:rsidRPr="004F2D59">
        <w:rPr>
          <w:rFonts w:ascii="Times New Roman" w:hAnsi="Times New Roman"/>
        </w:rPr>
        <w:t xml:space="preserve">, so </w:t>
      </w:r>
      <w:r w:rsidR="002234C2" w:rsidRPr="004F2D59">
        <w:rPr>
          <w:rFonts w:ascii="Times New Roman" w:hAnsi="Times New Roman"/>
        </w:rPr>
        <w:t xml:space="preserve">that </w:t>
      </w:r>
      <w:r w:rsidRPr="004F2D59">
        <w:rPr>
          <w:rFonts w:ascii="Times New Roman" w:hAnsi="Times New Roman"/>
        </w:rPr>
        <w:t xml:space="preserve">the </w:t>
      </w:r>
      <w:r w:rsidR="003D567E" w:rsidRPr="004F2D59">
        <w:rPr>
          <w:rFonts w:ascii="Times New Roman" w:hAnsi="Times New Roman"/>
        </w:rPr>
        <w:t xml:space="preserve">number of </w:t>
      </w:r>
      <w:r w:rsidRPr="004F2D59">
        <w:rPr>
          <w:rFonts w:ascii="Times New Roman" w:hAnsi="Times New Roman"/>
        </w:rPr>
        <w:t xml:space="preserve">real physically distinguishable variables </w:t>
      </w:r>
      <w:r w:rsidR="002234C2" w:rsidRPr="004F2D59">
        <w:rPr>
          <w:rFonts w:ascii="Times New Roman" w:hAnsi="Times New Roman"/>
        </w:rPr>
        <w:t>was between 4000 and 5000</w:t>
      </w:r>
      <w:r w:rsidR="00C217B5" w:rsidRPr="004F2D59">
        <w:rPr>
          <w:rFonts w:ascii="Times New Roman" w:hAnsi="Times New Roman"/>
        </w:rPr>
        <w:t xml:space="preserve">. There </w:t>
      </w:r>
      <w:r w:rsidR="002234C2" w:rsidRPr="004F2D59">
        <w:rPr>
          <w:rFonts w:ascii="Times New Roman" w:hAnsi="Times New Roman"/>
        </w:rPr>
        <w:t xml:space="preserve">were </w:t>
      </w:r>
      <w:r w:rsidR="00C217B5" w:rsidRPr="004F2D59">
        <w:rPr>
          <w:rFonts w:ascii="Times New Roman" w:hAnsi="Times New Roman"/>
        </w:rPr>
        <w:t xml:space="preserve">also more than </w:t>
      </w:r>
      <w:r w:rsidR="002234C2" w:rsidRPr="004F2D59">
        <w:rPr>
          <w:rFonts w:ascii="Times New Roman" w:hAnsi="Times New Roman"/>
        </w:rPr>
        <w:t>4000</w:t>
      </w:r>
      <w:r w:rsidR="00C217B5" w:rsidRPr="004F2D59">
        <w:rPr>
          <w:rFonts w:ascii="Times New Roman" w:hAnsi="Times New Roman"/>
        </w:rPr>
        <w:t xml:space="preserve"> parameters. However</w:t>
      </w:r>
      <w:r w:rsidR="002234C2" w:rsidRPr="004F2D59">
        <w:rPr>
          <w:rFonts w:ascii="Times New Roman" w:hAnsi="Times New Roman"/>
        </w:rPr>
        <w:t>,</w:t>
      </w:r>
      <w:r w:rsidR="00C217B5" w:rsidRPr="004F2D59">
        <w:rPr>
          <w:rFonts w:ascii="Times New Roman" w:hAnsi="Times New Roman"/>
        </w:rPr>
        <w:t xml:space="preserve"> each of </w:t>
      </w:r>
      <w:r w:rsidR="002234C2" w:rsidRPr="004F2D59">
        <w:rPr>
          <w:rFonts w:ascii="Times New Roman" w:hAnsi="Times New Roman"/>
        </w:rPr>
        <w:t>these had a</w:t>
      </w:r>
      <w:r w:rsidR="00C217B5" w:rsidRPr="004F2D59">
        <w:rPr>
          <w:rFonts w:ascii="Times New Roman" w:hAnsi="Times New Roman"/>
        </w:rPr>
        <w:t xml:space="preserve"> default value and </w:t>
      </w:r>
      <w:r w:rsidR="002234C2" w:rsidRPr="004F2D59">
        <w:rPr>
          <w:rFonts w:ascii="Times New Roman" w:hAnsi="Times New Roman"/>
        </w:rPr>
        <w:t>they were</w:t>
      </w:r>
      <w:r w:rsidR="00C217B5" w:rsidRPr="004F2D59">
        <w:rPr>
          <w:rFonts w:ascii="Times New Roman" w:hAnsi="Times New Roman"/>
        </w:rPr>
        <w:t xml:space="preserve"> designed using </w:t>
      </w:r>
      <w:r w:rsidR="002234C2" w:rsidRPr="004F2D59">
        <w:rPr>
          <w:rFonts w:ascii="Times New Roman" w:hAnsi="Times New Roman"/>
        </w:rPr>
        <w:t xml:space="preserve">the </w:t>
      </w:r>
      <w:r w:rsidR="00C217B5" w:rsidRPr="004F2D59">
        <w:rPr>
          <w:rFonts w:ascii="Times New Roman" w:hAnsi="Times New Roman"/>
        </w:rPr>
        <w:t>reduction rule to be invariant of other parameters or variables. For example</w:t>
      </w:r>
      <w:r w:rsidR="002234C2" w:rsidRPr="004F2D59">
        <w:rPr>
          <w:rFonts w:ascii="Times New Roman" w:hAnsi="Times New Roman"/>
        </w:rPr>
        <w:t>,</w:t>
      </w:r>
      <w:r w:rsidR="00C217B5" w:rsidRPr="004F2D59">
        <w:rPr>
          <w:rFonts w:ascii="Times New Roman" w:hAnsi="Times New Roman"/>
        </w:rPr>
        <w:t xml:space="preserve"> instead of </w:t>
      </w:r>
      <w:r w:rsidR="002234C2" w:rsidRPr="004F2D59">
        <w:rPr>
          <w:rFonts w:ascii="Times New Roman" w:hAnsi="Times New Roman"/>
        </w:rPr>
        <w:t xml:space="preserve">a </w:t>
      </w:r>
      <w:r w:rsidR="00C217B5" w:rsidRPr="004F2D59">
        <w:rPr>
          <w:rFonts w:ascii="Times New Roman" w:hAnsi="Times New Roman"/>
        </w:rPr>
        <w:t xml:space="preserve">parameter containing </w:t>
      </w:r>
      <w:r w:rsidR="002234C2" w:rsidRPr="004F2D59">
        <w:rPr>
          <w:rFonts w:ascii="Times New Roman" w:hAnsi="Times New Roman"/>
        </w:rPr>
        <w:t xml:space="preserve">the </w:t>
      </w:r>
      <w:r w:rsidR="00C217B5" w:rsidRPr="004F2D59">
        <w:rPr>
          <w:rFonts w:ascii="Times New Roman" w:hAnsi="Times New Roman"/>
        </w:rPr>
        <w:t>absolute weight of the tissue or organ</w:t>
      </w:r>
      <w:r w:rsidR="002234C2" w:rsidRPr="004F2D59">
        <w:rPr>
          <w:rFonts w:ascii="Times New Roman" w:hAnsi="Times New Roman"/>
        </w:rPr>
        <w:t>,</w:t>
      </w:r>
      <w:r w:rsidR="00C217B5" w:rsidRPr="004F2D59">
        <w:rPr>
          <w:rFonts w:ascii="Times New Roman" w:hAnsi="Times New Roman"/>
        </w:rPr>
        <w:t xml:space="preserve"> there is a parameter </w:t>
      </w:r>
      <w:r w:rsidR="002234C2" w:rsidRPr="004F2D59">
        <w:rPr>
          <w:rFonts w:ascii="Times New Roman" w:hAnsi="Times New Roman"/>
        </w:rPr>
        <w:t xml:space="preserve">that contains a </w:t>
      </w:r>
      <w:r w:rsidR="00C217B5" w:rsidRPr="004F2D59">
        <w:rPr>
          <w:rFonts w:ascii="Times New Roman" w:hAnsi="Times New Roman"/>
        </w:rPr>
        <w:t xml:space="preserve">fraction of </w:t>
      </w:r>
      <w:r w:rsidR="002234C2" w:rsidRPr="004F2D59">
        <w:rPr>
          <w:rFonts w:ascii="Times New Roman" w:hAnsi="Times New Roman"/>
        </w:rPr>
        <w:t xml:space="preserve">the </w:t>
      </w:r>
      <w:r w:rsidR="00C217B5" w:rsidRPr="004F2D59">
        <w:rPr>
          <w:rFonts w:ascii="Times New Roman" w:hAnsi="Times New Roman"/>
        </w:rPr>
        <w:t xml:space="preserve">total body weight for the tissue or organ. </w:t>
      </w:r>
      <w:r w:rsidR="002234C2" w:rsidRPr="004F2D59">
        <w:rPr>
          <w:rFonts w:ascii="Times New Roman" w:hAnsi="Times New Roman"/>
        </w:rPr>
        <w:t xml:space="preserve">Thus, </w:t>
      </w:r>
      <w:r w:rsidR="00C217B5" w:rsidRPr="004F2D59">
        <w:rPr>
          <w:rFonts w:ascii="Times New Roman" w:hAnsi="Times New Roman"/>
        </w:rPr>
        <w:t xml:space="preserve">it </w:t>
      </w:r>
      <w:r w:rsidR="002234C2" w:rsidRPr="004F2D59">
        <w:rPr>
          <w:rFonts w:ascii="Times New Roman" w:hAnsi="Times New Roman"/>
        </w:rPr>
        <w:t xml:space="preserve">was </w:t>
      </w:r>
      <w:r w:rsidR="00C217B5" w:rsidRPr="004F2D59">
        <w:rPr>
          <w:rFonts w:ascii="Times New Roman" w:hAnsi="Times New Roman"/>
        </w:rPr>
        <w:t>easy to simulate the experiments</w:t>
      </w:r>
      <w:r w:rsidR="005070EF" w:rsidRPr="004F2D59">
        <w:rPr>
          <w:rFonts w:ascii="Times New Roman" w:hAnsi="Times New Roman"/>
        </w:rPr>
        <w:t xml:space="preserve">, because </w:t>
      </w:r>
      <w:r w:rsidR="00873688" w:rsidRPr="004F2D59">
        <w:rPr>
          <w:rFonts w:ascii="Times New Roman" w:hAnsi="Times New Roman"/>
        </w:rPr>
        <w:t>they could be</w:t>
      </w:r>
      <w:r w:rsidR="005070EF" w:rsidRPr="004F2D59">
        <w:rPr>
          <w:rFonts w:ascii="Times New Roman" w:hAnsi="Times New Roman"/>
        </w:rPr>
        <w:t xml:space="preserve"> described only by </w:t>
      </w:r>
      <w:r w:rsidR="00873688" w:rsidRPr="004F2D59">
        <w:rPr>
          <w:rFonts w:ascii="Times New Roman" w:hAnsi="Times New Roman"/>
        </w:rPr>
        <w:t xml:space="preserve">a </w:t>
      </w:r>
      <w:r w:rsidR="005070EF" w:rsidRPr="004F2D59">
        <w:rPr>
          <w:rFonts w:ascii="Times New Roman" w:hAnsi="Times New Roman"/>
        </w:rPr>
        <w:t>few parameters</w:t>
      </w:r>
      <w:r w:rsidR="00873688" w:rsidRPr="004F2D59">
        <w:rPr>
          <w:rFonts w:ascii="Times New Roman" w:hAnsi="Times New Roman"/>
        </w:rPr>
        <w:t>,</w:t>
      </w:r>
      <w:r w:rsidR="005070EF" w:rsidRPr="004F2D59">
        <w:rPr>
          <w:rFonts w:ascii="Times New Roman" w:hAnsi="Times New Roman"/>
        </w:rPr>
        <w:t xml:space="preserve"> </w:t>
      </w:r>
      <w:r w:rsidR="00873688" w:rsidRPr="004F2D59">
        <w:rPr>
          <w:rFonts w:ascii="Times New Roman" w:hAnsi="Times New Roman"/>
        </w:rPr>
        <w:t xml:space="preserve">while </w:t>
      </w:r>
      <w:r w:rsidR="005070EF" w:rsidRPr="004F2D59">
        <w:rPr>
          <w:rFonts w:ascii="Times New Roman" w:hAnsi="Times New Roman"/>
        </w:rPr>
        <w:t>the rest remain</w:t>
      </w:r>
      <w:r w:rsidR="00873688" w:rsidRPr="004F2D59">
        <w:rPr>
          <w:rFonts w:ascii="Times New Roman" w:hAnsi="Times New Roman"/>
        </w:rPr>
        <w:t>ed</w:t>
      </w:r>
      <w:r w:rsidR="005070EF" w:rsidRPr="004F2D59">
        <w:rPr>
          <w:rFonts w:ascii="Times New Roman" w:hAnsi="Times New Roman"/>
        </w:rPr>
        <w:t xml:space="preserve"> </w:t>
      </w:r>
      <w:r w:rsidR="00873688" w:rsidRPr="004F2D59">
        <w:rPr>
          <w:rFonts w:ascii="Times New Roman" w:hAnsi="Times New Roman"/>
        </w:rPr>
        <w:t xml:space="preserve">set as </w:t>
      </w:r>
      <w:r w:rsidR="005070EF" w:rsidRPr="004F2D59">
        <w:rPr>
          <w:rFonts w:ascii="Times New Roman" w:hAnsi="Times New Roman"/>
        </w:rPr>
        <w:t>default values.</w:t>
      </w:r>
    </w:p>
    <w:p w14:paraId="6119D7B4" w14:textId="77777777" w:rsidR="005070EF" w:rsidRPr="004F2D59" w:rsidRDefault="005070EF" w:rsidP="00513310">
      <w:pPr>
        <w:shd w:val="clear" w:color="auto" w:fill="FFFFFF"/>
        <w:spacing w:after="0" w:line="274" w:lineRule="atLeast"/>
        <w:jc w:val="both"/>
        <w:rPr>
          <w:rFonts w:ascii="Times New Roman" w:hAnsi="Times New Roman"/>
        </w:rPr>
      </w:pPr>
    </w:p>
    <w:p w14:paraId="3774ED7B" w14:textId="725EDF0C" w:rsidR="007B46C8" w:rsidRPr="004F2D59" w:rsidRDefault="005070EF" w:rsidP="00513310">
      <w:pPr>
        <w:shd w:val="clear" w:color="auto" w:fill="FFFFFF"/>
        <w:spacing w:after="0" w:line="274" w:lineRule="atLeast"/>
        <w:jc w:val="both"/>
        <w:rPr>
          <w:rFonts w:ascii="Times New Roman" w:hAnsi="Times New Roman"/>
        </w:rPr>
      </w:pPr>
      <w:r w:rsidRPr="004F2D59">
        <w:rPr>
          <w:rFonts w:ascii="Times New Roman" w:hAnsi="Times New Roman"/>
        </w:rPr>
        <w:t xml:space="preserve">During implementation of </w:t>
      </w:r>
      <w:r w:rsidR="00873688" w:rsidRPr="004F2D59">
        <w:rPr>
          <w:rFonts w:ascii="Times New Roman" w:hAnsi="Times New Roman"/>
        </w:rPr>
        <w:t xml:space="preserve">the </w:t>
      </w:r>
      <w:r w:rsidRPr="004F2D59">
        <w:rPr>
          <w:rFonts w:ascii="Times New Roman" w:hAnsi="Times New Roman"/>
        </w:rPr>
        <w:t>HumMod</w:t>
      </w:r>
      <w:r w:rsidR="00873688" w:rsidRPr="004F2D59">
        <w:rPr>
          <w:rFonts w:ascii="Times New Roman" w:hAnsi="Times New Roman"/>
        </w:rPr>
        <w:t>,</w:t>
      </w:r>
      <w:r w:rsidRPr="004F2D59">
        <w:rPr>
          <w:rFonts w:ascii="Times New Roman" w:hAnsi="Times New Roman"/>
        </w:rPr>
        <w:t xml:space="preserve"> we</w:t>
      </w:r>
      <w:r w:rsidR="00333729" w:rsidRPr="004F2D59">
        <w:rPr>
          <w:rFonts w:ascii="Times New Roman" w:hAnsi="Times New Roman"/>
        </w:rPr>
        <w:t xml:space="preserve"> correct</w:t>
      </w:r>
      <w:r w:rsidR="00873688" w:rsidRPr="004F2D59">
        <w:rPr>
          <w:rFonts w:ascii="Times New Roman" w:hAnsi="Times New Roman"/>
        </w:rPr>
        <w:t>ed</w:t>
      </w:r>
      <w:r w:rsidR="00333729" w:rsidRPr="004F2D59">
        <w:rPr>
          <w:rFonts w:ascii="Times New Roman" w:hAnsi="Times New Roman"/>
        </w:rPr>
        <w:t xml:space="preserve"> more than </w:t>
      </w:r>
      <w:r w:rsidR="00873688" w:rsidRPr="004F2D59">
        <w:rPr>
          <w:rFonts w:ascii="Times New Roman" w:hAnsi="Times New Roman"/>
        </w:rPr>
        <w:t xml:space="preserve">30 </w:t>
      </w:r>
      <w:r w:rsidR="00333729" w:rsidRPr="004F2D59">
        <w:rPr>
          <w:rFonts w:ascii="Times New Roman" w:hAnsi="Times New Roman"/>
        </w:rPr>
        <w:t xml:space="preserve">mistakes in </w:t>
      </w:r>
      <w:r w:rsidR="00873688" w:rsidRPr="004F2D59">
        <w:rPr>
          <w:rFonts w:ascii="Times New Roman" w:hAnsi="Times New Roman"/>
        </w:rPr>
        <w:t xml:space="preserve">the </w:t>
      </w:r>
      <w:r w:rsidR="00333729" w:rsidRPr="004F2D59">
        <w:rPr>
          <w:rFonts w:ascii="Times New Roman" w:hAnsi="Times New Roman"/>
        </w:rPr>
        <w:t>original implementation</w:t>
      </w:r>
      <w:r w:rsidR="00873688" w:rsidRPr="004F2D59">
        <w:rPr>
          <w:rFonts w:ascii="Times New Roman" w:hAnsi="Times New Roman"/>
        </w:rPr>
        <w:t>,</w:t>
      </w:r>
      <w:r w:rsidRPr="004F2D59">
        <w:rPr>
          <w:rFonts w:ascii="Times New Roman" w:hAnsi="Times New Roman"/>
        </w:rPr>
        <w:t xml:space="preserve"> as described in</w:t>
      </w:r>
      <w:r w:rsidR="00873688" w:rsidRPr="004F2D59">
        <w:rPr>
          <w:rFonts w:ascii="Times New Roman" w:hAnsi="Times New Roman"/>
        </w:rPr>
        <w:t xml:space="preserve"> the</w:t>
      </w:r>
      <w:r w:rsidRPr="004F2D59">
        <w:rPr>
          <w:rFonts w:ascii="Times New Roman" w:hAnsi="Times New Roman"/>
        </w:rPr>
        <w:t xml:space="preserve"> subsection called “Comparison with HumMod 1.6” </w:t>
      </w:r>
      <w:r w:rsidR="00873688" w:rsidRPr="004F2D59">
        <w:rPr>
          <w:rFonts w:ascii="Times New Roman" w:hAnsi="Times New Roman"/>
        </w:rPr>
        <w:t xml:space="preserve">when discussing the </w:t>
      </w:r>
      <w:r w:rsidRPr="004F2D59">
        <w:rPr>
          <w:rFonts w:ascii="Times New Roman" w:hAnsi="Times New Roman"/>
        </w:rPr>
        <w:t xml:space="preserve">appropriate position </w:t>
      </w:r>
      <w:r w:rsidR="00873688" w:rsidRPr="004F2D59">
        <w:rPr>
          <w:rFonts w:ascii="Times New Roman" w:hAnsi="Times New Roman"/>
        </w:rPr>
        <w:t xml:space="preserve">and </w:t>
      </w:r>
      <w:r w:rsidRPr="004F2D59">
        <w:rPr>
          <w:rFonts w:ascii="Times New Roman" w:hAnsi="Times New Roman"/>
        </w:rPr>
        <w:t xml:space="preserve">description of </w:t>
      </w:r>
      <w:r w:rsidR="00873688" w:rsidRPr="004F2D59">
        <w:rPr>
          <w:rFonts w:ascii="Times New Roman" w:hAnsi="Times New Roman"/>
        </w:rPr>
        <w:t xml:space="preserve">the </w:t>
      </w:r>
      <w:r w:rsidRPr="004F2D59">
        <w:rPr>
          <w:rFonts w:ascii="Times New Roman" w:hAnsi="Times New Roman"/>
        </w:rPr>
        <w:t>whole model (</w:t>
      </w:r>
      <w:r w:rsidRPr="004F2D59">
        <w:rPr>
          <w:rFonts w:ascii="Times New Roman" w:hAnsi="Times New Roman"/>
        </w:rPr>
        <w:fldChar w:fldCharType="begin"/>
      </w:r>
      <w:r w:rsidRPr="004F2D59">
        <w:rPr>
          <w:rFonts w:ascii="Times New Roman" w:hAnsi="Times New Roman"/>
        </w:rPr>
        <w:instrText xml:space="preserve"> REF _Ref414302023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4.1.5</w:t>
      </w:r>
      <w:r w:rsidRPr="004F2D59">
        <w:rPr>
          <w:rFonts w:ascii="Times New Roman" w:hAnsi="Times New Roman"/>
        </w:rPr>
        <w:fldChar w:fldCharType="end"/>
      </w:r>
      <w:r w:rsidRPr="004F2D59">
        <w:rPr>
          <w:rFonts w:ascii="Times New Roman" w:hAnsi="Times New Roman"/>
        </w:rPr>
        <w:t xml:space="preserve">, </w:t>
      </w:r>
      <w:r w:rsidRPr="004F2D59">
        <w:rPr>
          <w:rFonts w:ascii="Times New Roman" w:hAnsi="Times New Roman"/>
        </w:rPr>
        <w:fldChar w:fldCharType="begin"/>
      </w:r>
      <w:r w:rsidRPr="004F2D59">
        <w:rPr>
          <w:rFonts w:ascii="Times New Roman" w:hAnsi="Times New Roman"/>
        </w:rPr>
        <w:instrText xml:space="preserve"> REF _Ref414302036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4.2.6</w:t>
      </w:r>
      <w:r w:rsidRPr="004F2D59">
        <w:rPr>
          <w:rFonts w:ascii="Times New Roman" w:hAnsi="Times New Roman"/>
        </w:rPr>
        <w:fldChar w:fldCharType="end"/>
      </w:r>
      <w:r w:rsidRPr="004F2D59">
        <w:rPr>
          <w:rFonts w:ascii="Times New Roman" w:hAnsi="Times New Roman"/>
        </w:rPr>
        <w:t xml:space="preserve">, </w:t>
      </w:r>
      <w:r w:rsidRPr="004F2D59">
        <w:rPr>
          <w:rFonts w:ascii="Times New Roman" w:hAnsi="Times New Roman"/>
        </w:rPr>
        <w:fldChar w:fldCharType="begin"/>
      </w:r>
      <w:r w:rsidRPr="004F2D59">
        <w:rPr>
          <w:rFonts w:ascii="Times New Roman" w:hAnsi="Times New Roman"/>
        </w:rPr>
        <w:instrText xml:space="preserve"> REF _Ref414302041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4.3.9</w:t>
      </w:r>
      <w:r w:rsidRPr="004F2D59">
        <w:rPr>
          <w:rFonts w:ascii="Times New Roman" w:hAnsi="Times New Roman"/>
        </w:rPr>
        <w:fldChar w:fldCharType="end"/>
      </w:r>
      <w:r w:rsidRPr="004F2D59">
        <w:rPr>
          <w:rFonts w:ascii="Times New Roman" w:hAnsi="Times New Roman"/>
        </w:rPr>
        <w:t xml:space="preserve">, </w:t>
      </w:r>
      <w:r w:rsidRPr="004F2D59">
        <w:rPr>
          <w:rFonts w:ascii="Times New Roman" w:hAnsi="Times New Roman"/>
        </w:rPr>
        <w:fldChar w:fldCharType="begin"/>
      </w:r>
      <w:r w:rsidRPr="004F2D59">
        <w:rPr>
          <w:rFonts w:ascii="Times New Roman" w:hAnsi="Times New Roman"/>
        </w:rPr>
        <w:instrText xml:space="preserve"> REF _Ref414302047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4.4.6</w:t>
      </w:r>
      <w:r w:rsidRPr="004F2D59">
        <w:rPr>
          <w:rFonts w:ascii="Times New Roman" w:hAnsi="Times New Roman"/>
        </w:rPr>
        <w:fldChar w:fldCharType="end"/>
      </w:r>
      <w:r w:rsidRPr="004F2D59">
        <w:rPr>
          <w:rFonts w:ascii="Times New Roman" w:hAnsi="Times New Roman"/>
        </w:rPr>
        <w:t xml:space="preserve">, </w:t>
      </w:r>
      <w:r w:rsidRPr="004F2D59">
        <w:rPr>
          <w:rFonts w:ascii="Times New Roman" w:hAnsi="Times New Roman"/>
        </w:rPr>
        <w:fldChar w:fldCharType="begin"/>
      </w:r>
      <w:r w:rsidRPr="004F2D59">
        <w:rPr>
          <w:rFonts w:ascii="Times New Roman" w:hAnsi="Times New Roman"/>
        </w:rPr>
        <w:instrText xml:space="preserve"> REF _Ref414302052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4.5.5</w:t>
      </w:r>
      <w:r w:rsidRPr="004F2D59">
        <w:rPr>
          <w:rFonts w:ascii="Times New Roman" w:hAnsi="Times New Roman"/>
        </w:rPr>
        <w:fldChar w:fldCharType="end"/>
      </w:r>
      <w:r w:rsidRPr="004F2D59">
        <w:rPr>
          <w:rFonts w:ascii="Times New Roman" w:hAnsi="Times New Roman"/>
        </w:rPr>
        <w:t xml:space="preserve">, </w:t>
      </w:r>
      <w:r w:rsidRPr="004F2D59">
        <w:rPr>
          <w:rFonts w:ascii="Times New Roman" w:hAnsi="Times New Roman"/>
        </w:rPr>
        <w:fldChar w:fldCharType="begin"/>
      </w:r>
      <w:r w:rsidRPr="004F2D59">
        <w:rPr>
          <w:rFonts w:ascii="Times New Roman" w:hAnsi="Times New Roman"/>
        </w:rPr>
        <w:instrText xml:space="preserve"> REF _Ref415238969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4.6.6</w:t>
      </w:r>
      <w:r w:rsidRPr="004F2D59">
        <w:rPr>
          <w:rFonts w:ascii="Times New Roman" w:hAnsi="Times New Roman"/>
        </w:rPr>
        <w:fldChar w:fldCharType="end"/>
      </w:r>
      <w:r w:rsidRPr="004F2D59">
        <w:rPr>
          <w:rFonts w:ascii="Times New Roman" w:hAnsi="Times New Roman"/>
        </w:rPr>
        <w:t xml:space="preserve">, </w:t>
      </w:r>
      <w:r w:rsidRPr="004F2D59">
        <w:rPr>
          <w:rFonts w:ascii="Times New Roman" w:hAnsi="Times New Roman"/>
        </w:rPr>
        <w:fldChar w:fldCharType="begin"/>
      </w:r>
      <w:r w:rsidRPr="004F2D59">
        <w:rPr>
          <w:rFonts w:ascii="Times New Roman" w:hAnsi="Times New Roman"/>
        </w:rPr>
        <w:instrText xml:space="preserve"> REF _Ref415238981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4.7.3</w:t>
      </w:r>
      <w:r w:rsidRPr="004F2D59">
        <w:rPr>
          <w:rFonts w:ascii="Times New Roman" w:hAnsi="Times New Roman"/>
        </w:rPr>
        <w:fldChar w:fldCharType="end"/>
      </w:r>
      <w:r w:rsidRPr="004F2D59">
        <w:rPr>
          <w:rFonts w:ascii="Times New Roman" w:hAnsi="Times New Roman"/>
        </w:rPr>
        <w:t xml:space="preserve">, </w:t>
      </w:r>
      <w:r w:rsidRPr="004F2D59">
        <w:rPr>
          <w:rFonts w:ascii="Times New Roman" w:hAnsi="Times New Roman"/>
        </w:rPr>
        <w:fldChar w:fldCharType="begin"/>
      </w:r>
      <w:r w:rsidRPr="004F2D59">
        <w:rPr>
          <w:rFonts w:ascii="Times New Roman" w:hAnsi="Times New Roman"/>
        </w:rPr>
        <w:instrText xml:space="preserve"> REF _Ref415238991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4.8.1</w:t>
      </w:r>
      <w:r w:rsidRPr="004F2D59">
        <w:rPr>
          <w:rFonts w:ascii="Times New Roman" w:hAnsi="Times New Roman"/>
        </w:rPr>
        <w:fldChar w:fldCharType="end"/>
      </w:r>
      <w:r w:rsidRPr="004F2D59">
        <w:rPr>
          <w:rFonts w:ascii="Times New Roman" w:hAnsi="Times New Roman"/>
        </w:rPr>
        <w:t>)</w:t>
      </w:r>
      <w:r w:rsidR="00333729" w:rsidRPr="004F2D59">
        <w:rPr>
          <w:rFonts w:ascii="Times New Roman" w:hAnsi="Times New Roman"/>
        </w:rPr>
        <w:t xml:space="preserve">. </w:t>
      </w:r>
      <w:r w:rsidR="00873688" w:rsidRPr="004F2D59">
        <w:rPr>
          <w:rFonts w:ascii="Times New Roman" w:hAnsi="Times New Roman"/>
        </w:rPr>
        <w:t>Most</w:t>
      </w:r>
      <w:r w:rsidRPr="004F2D59">
        <w:rPr>
          <w:rFonts w:ascii="Times New Roman" w:hAnsi="Times New Roman"/>
        </w:rPr>
        <w:t xml:space="preserve"> of </w:t>
      </w:r>
      <w:r w:rsidR="00873688" w:rsidRPr="004F2D59">
        <w:rPr>
          <w:rFonts w:ascii="Times New Roman" w:hAnsi="Times New Roman"/>
        </w:rPr>
        <w:t xml:space="preserve">these </w:t>
      </w:r>
      <w:r w:rsidRPr="004F2D59">
        <w:rPr>
          <w:rFonts w:ascii="Times New Roman" w:hAnsi="Times New Roman"/>
        </w:rPr>
        <w:t xml:space="preserve">mistakes </w:t>
      </w:r>
      <w:r w:rsidR="00873688" w:rsidRPr="004F2D59">
        <w:rPr>
          <w:rFonts w:ascii="Times New Roman" w:hAnsi="Times New Roman"/>
        </w:rPr>
        <w:t xml:space="preserve">were </w:t>
      </w:r>
      <w:r w:rsidRPr="004F2D59">
        <w:rPr>
          <w:rFonts w:ascii="Times New Roman" w:hAnsi="Times New Roman"/>
        </w:rPr>
        <w:t xml:space="preserve">caused by </w:t>
      </w:r>
      <w:r w:rsidR="00873688" w:rsidRPr="004F2D59">
        <w:rPr>
          <w:rFonts w:ascii="Times New Roman" w:hAnsi="Times New Roman"/>
        </w:rPr>
        <w:t xml:space="preserve">the </w:t>
      </w:r>
      <w:r w:rsidRPr="004F2D59">
        <w:rPr>
          <w:rFonts w:ascii="Times New Roman" w:hAnsi="Times New Roman"/>
        </w:rPr>
        <w:t>misuse of non-SI units (e.g.</w:t>
      </w:r>
      <w:r w:rsidR="00873688" w:rsidRPr="004F2D59">
        <w:rPr>
          <w:rFonts w:ascii="Times New Roman" w:hAnsi="Times New Roman"/>
        </w:rPr>
        <w:t>,</w:t>
      </w:r>
      <w:r w:rsidRPr="004F2D59">
        <w:rPr>
          <w:rFonts w:ascii="Times New Roman" w:hAnsi="Times New Roman"/>
        </w:rPr>
        <w:t xml:space="preserve"> mg/L instead of mg/dl) or by </w:t>
      </w:r>
      <w:r w:rsidR="00873688" w:rsidRPr="004F2D59">
        <w:rPr>
          <w:rFonts w:ascii="Times New Roman" w:hAnsi="Times New Roman"/>
        </w:rPr>
        <w:t xml:space="preserve">the </w:t>
      </w:r>
      <w:r w:rsidRPr="004F2D59">
        <w:rPr>
          <w:rFonts w:ascii="Times New Roman" w:hAnsi="Times New Roman"/>
        </w:rPr>
        <w:t>misus</w:t>
      </w:r>
      <w:r w:rsidR="00873688" w:rsidRPr="004F2D59">
        <w:rPr>
          <w:rFonts w:ascii="Times New Roman" w:hAnsi="Times New Roman"/>
        </w:rPr>
        <w:t>e</w:t>
      </w:r>
      <w:r w:rsidRPr="004F2D59">
        <w:rPr>
          <w:rFonts w:ascii="Times New Roman" w:hAnsi="Times New Roman"/>
        </w:rPr>
        <w:t xml:space="preserve"> of physical quantities (e.g.</w:t>
      </w:r>
      <w:r w:rsidR="00873688" w:rsidRPr="004F2D59">
        <w:rPr>
          <w:rFonts w:ascii="Times New Roman" w:hAnsi="Times New Roman"/>
        </w:rPr>
        <w:t>,</w:t>
      </w:r>
      <w:r w:rsidRPr="004F2D59">
        <w:rPr>
          <w:rFonts w:ascii="Times New Roman" w:hAnsi="Times New Roman"/>
        </w:rPr>
        <w:t xml:space="preserve"> mass concentration instead of molar concentration). </w:t>
      </w:r>
      <w:r w:rsidR="00873688" w:rsidRPr="004F2D59">
        <w:rPr>
          <w:rFonts w:ascii="Times New Roman" w:hAnsi="Times New Roman"/>
        </w:rPr>
        <w:t>O</w:t>
      </w:r>
      <w:r w:rsidRPr="004F2D59">
        <w:rPr>
          <w:rFonts w:ascii="Times New Roman" w:hAnsi="Times New Roman"/>
        </w:rPr>
        <w:t xml:space="preserve">ther mistakes </w:t>
      </w:r>
      <w:r w:rsidR="00873688" w:rsidRPr="004F2D59">
        <w:rPr>
          <w:rFonts w:ascii="Times New Roman" w:hAnsi="Times New Roman"/>
        </w:rPr>
        <w:t xml:space="preserve">included the </w:t>
      </w:r>
      <w:r w:rsidRPr="004F2D59">
        <w:rPr>
          <w:rFonts w:ascii="Times New Roman" w:hAnsi="Times New Roman"/>
        </w:rPr>
        <w:t xml:space="preserve">misuse </w:t>
      </w:r>
      <w:r w:rsidR="00873688" w:rsidRPr="004F2D59">
        <w:rPr>
          <w:rFonts w:ascii="Times New Roman" w:hAnsi="Times New Roman"/>
        </w:rPr>
        <w:t xml:space="preserve">of variable </w:t>
      </w:r>
      <w:r w:rsidRPr="004F2D59">
        <w:rPr>
          <w:rFonts w:ascii="Times New Roman" w:hAnsi="Times New Roman"/>
        </w:rPr>
        <w:t>connection</w:t>
      </w:r>
      <w:r w:rsidR="00873688" w:rsidRPr="004F2D59">
        <w:rPr>
          <w:rFonts w:ascii="Times New Roman" w:hAnsi="Times New Roman"/>
        </w:rPr>
        <w:t xml:space="preserve">s </w:t>
      </w:r>
      <w:r w:rsidRPr="004F2D59">
        <w:rPr>
          <w:rFonts w:ascii="Times New Roman" w:hAnsi="Times New Roman"/>
        </w:rPr>
        <w:t>(exchanging variable names)</w:t>
      </w:r>
      <w:r w:rsidR="007B46C8" w:rsidRPr="004F2D59">
        <w:rPr>
          <w:rFonts w:ascii="Times New Roman" w:hAnsi="Times New Roman"/>
        </w:rPr>
        <w:t xml:space="preserve"> or </w:t>
      </w:r>
      <w:r w:rsidR="00873688" w:rsidRPr="004F2D59">
        <w:rPr>
          <w:rFonts w:ascii="Times New Roman" w:hAnsi="Times New Roman"/>
        </w:rPr>
        <w:t xml:space="preserve">ignoring </w:t>
      </w:r>
      <w:r w:rsidR="007B46C8" w:rsidRPr="004F2D59">
        <w:rPr>
          <w:rFonts w:ascii="Times New Roman" w:hAnsi="Times New Roman"/>
        </w:rPr>
        <w:t>known facts (e.g.</w:t>
      </w:r>
      <w:r w:rsidR="00873688" w:rsidRPr="004F2D59">
        <w:rPr>
          <w:rFonts w:ascii="Times New Roman" w:hAnsi="Times New Roman"/>
        </w:rPr>
        <w:t>,</w:t>
      </w:r>
      <w:r w:rsidR="007B46C8" w:rsidRPr="004F2D59">
        <w:rPr>
          <w:rFonts w:ascii="Times New Roman" w:hAnsi="Times New Roman"/>
        </w:rPr>
        <w:t xml:space="preserve"> the charge of inorganic phosphates is dependent on pH). </w:t>
      </w:r>
      <w:r w:rsidR="00873688" w:rsidRPr="004F2D59">
        <w:rPr>
          <w:rFonts w:ascii="Times New Roman" w:hAnsi="Times New Roman"/>
        </w:rPr>
        <w:t>Additionally, s</w:t>
      </w:r>
      <w:r w:rsidR="007B46C8" w:rsidRPr="004F2D59">
        <w:rPr>
          <w:rFonts w:ascii="Times New Roman" w:hAnsi="Times New Roman"/>
        </w:rPr>
        <w:t>ome subsystems</w:t>
      </w:r>
      <w:r w:rsidRPr="004F2D59">
        <w:rPr>
          <w:rFonts w:ascii="Times New Roman" w:hAnsi="Times New Roman"/>
        </w:rPr>
        <w:t xml:space="preserve"> </w:t>
      </w:r>
      <w:r w:rsidR="00873688" w:rsidRPr="004F2D59">
        <w:rPr>
          <w:rFonts w:ascii="Times New Roman" w:hAnsi="Times New Roman"/>
        </w:rPr>
        <w:t xml:space="preserve">were </w:t>
      </w:r>
      <w:r w:rsidR="007B46C8" w:rsidRPr="004F2D59">
        <w:rPr>
          <w:rFonts w:ascii="Times New Roman" w:hAnsi="Times New Roman"/>
        </w:rPr>
        <w:t xml:space="preserve">designed very </w:t>
      </w:r>
      <w:r w:rsidR="00873688" w:rsidRPr="004F2D59">
        <w:rPr>
          <w:rFonts w:ascii="Times New Roman" w:hAnsi="Times New Roman"/>
        </w:rPr>
        <w:t xml:space="preserve">simply in order </w:t>
      </w:r>
      <w:r w:rsidR="007B46C8" w:rsidRPr="004F2D59">
        <w:rPr>
          <w:rFonts w:ascii="Times New Roman" w:hAnsi="Times New Roman"/>
        </w:rPr>
        <w:t xml:space="preserve">to describe </w:t>
      </w:r>
      <w:r w:rsidR="00873688" w:rsidRPr="004F2D59">
        <w:rPr>
          <w:rFonts w:ascii="Times New Roman" w:hAnsi="Times New Roman"/>
        </w:rPr>
        <w:t xml:space="preserve">the </w:t>
      </w:r>
      <w:r w:rsidR="007B46C8" w:rsidRPr="004F2D59">
        <w:rPr>
          <w:rFonts w:ascii="Times New Roman" w:hAnsi="Times New Roman"/>
        </w:rPr>
        <w:t>physiological function</w:t>
      </w:r>
      <w:r w:rsidR="00873688" w:rsidRPr="004F2D59">
        <w:rPr>
          <w:rFonts w:ascii="Times New Roman" w:hAnsi="Times New Roman"/>
        </w:rPr>
        <w:t>s</w:t>
      </w:r>
      <w:r w:rsidR="007B46C8" w:rsidRPr="004F2D59">
        <w:rPr>
          <w:rFonts w:ascii="Times New Roman" w:hAnsi="Times New Roman"/>
        </w:rPr>
        <w:t xml:space="preserve"> </w:t>
      </w:r>
      <w:r w:rsidR="00873688" w:rsidRPr="004F2D59">
        <w:rPr>
          <w:rFonts w:ascii="Times New Roman" w:hAnsi="Times New Roman"/>
        </w:rPr>
        <w:t xml:space="preserve">that </w:t>
      </w:r>
      <w:r w:rsidR="007B46C8" w:rsidRPr="004F2D59">
        <w:rPr>
          <w:rFonts w:ascii="Times New Roman" w:hAnsi="Times New Roman"/>
        </w:rPr>
        <w:t>we want</w:t>
      </w:r>
      <w:r w:rsidR="00873688" w:rsidRPr="004F2D59">
        <w:rPr>
          <w:rFonts w:ascii="Times New Roman" w:hAnsi="Times New Roman"/>
        </w:rPr>
        <w:t>ed</w:t>
      </w:r>
      <w:r w:rsidR="007B46C8" w:rsidRPr="004F2D59">
        <w:rPr>
          <w:rFonts w:ascii="Times New Roman" w:hAnsi="Times New Roman"/>
        </w:rPr>
        <w:t xml:space="preserve"> to examine (e.g.</w:t>
      </w:r>
      <w:r w:rsidR="00873688" w:rsidRPr="004F2D59">
        <w:rPr>
          <w:rFonts w:ascii="Times New Roman" w:hAnsi="Times New Roman"/>
        </w:rPr>
        <w:t>,</w:t>
      </w:r>
      <w:r w:rsidR="007B46C8" w:rsidRPr="004F2D59">
        <w:rPr>
          <w:rFonts w:ascii="Times New Roman" w:hAnsi="Times New Roman"/>
        </w:rPr>
        <w:t xml:space="preserve"> synergy of blood gas binding to hemoglobin).</w:t>
      </w:r>
    </w:p>
    <w:p w14:paraId="1BC76067" w14:textId="77777777" w:rsidR="007B46C8" w:rsidRPr="004F2D59" w:rsidRDefault="007B46C8" w:rsidP="00513310">
      <w:pPr>
        <w:shd w:val="clear" w:color="auto" w:fill="FFFFFF"/>
        <w:spacing w:after="0" w:line="274" w:lineRule="atLeast"/>
        <w:jc w:val="both"/>
        <w:rPr>
          <w:rFonts w:ascii="Times New Roman" w:hAnsi="Times New Roman"/>
        </w:rPr>
      </w:pPr>
    </w:p>
    <w:p w14:paraId="4ACA054B" w14:textId="680553F0" w:rsidR="00C8791C" w:rsidRPr="004F2D59" w:rsidRDefault="007B46C8" w:rsidP="00513310">
      <w:pPr>
        <w:shd w:val="clear" w:color="auto" w:fill="FFFFFF"/>
        <w:spacing w:after="0" w:line="274" w:lineRule="atLeast"/>
        <w:jc w:val="both"/>
        <w:rPr>
          <w:rFonts w:ascii="Times New Roman" w:hAnsi="Times New Roman"/>
        </w:rPr>
      </w:pPr>
      <w:r w:rsidRPr="004F2D59">
        <w:rPr>
          <w:rFonts w:ascii="Times New Roman" w:hAnsi="Times New Roman"/>
        </w:rPr>
        <w:t xml:space="preserve">As has been shown in </w:t>
      </w:r>
      <w:r w:rsidR="00873688" w:rsidRPr="004F2D59">
        <w:rPr>
          <w:rFonts w:ascii="Times New Roman" w:hAnsi="Times New Roman"/>
        </w:rPr>
        <w:t xml:space="preserve">the </w:t>
      </w:r>
      <w:r w:rsidRPr="004F2D59">
        <w:rPr>
          <w:rFonts w:ascii="Times New Roman" w:hAnsi="Times New Roman"/>
        </w:rPr>
        <w:t xml:space="preserve">section </w:t>
      </w:r>
      <w:r w:rsidR="00873688" w:rsidRPr="004F2D59">
        <w:rPr>
          <w:rFonts w:ascii="Times New Roman" w:hAnsi="Times New Roman"/>
        </w:rPr>
        <w:t xml:space="preserve">on </w:t>
      </w:r>
      <w:r w:rsidRPr="004F2D59">
        <w:rPr>
          <w:rFonts w:ascii="Times New Roman" w:hAnsi="Times New Roman"/>
        </w:rPr>
        <w:t xml:space="preserve">physical and Modelica backgrounds (Section </w:t>
      </w:r>
      <w:r w:rsidRPr="004F2D59">
        <w:rPr>
          <w:rFonts w:ascii="Times New Roman" w:hAnsi="Times New Roman"/>
        </w:rPr>
        <w:fldChar w:fldCharType="begin"/>
      </w:r>
      <w:r w:rsidRPr="004F2D59">
        <w:rPr>
          <w:rFonts w:ascii="Times New Roman" w:hAnsi="Times New Roman"/>
        </w:rPr>
        <w:instrText xml:space="preserve"> REF _Ref420412397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2</w:t>
      </w:r>
      <w:r w:rsidRPr="004F2D59">
        <w:rPr>
          <w:rFonts w:ascii="Times New Roman" w:hAnsi="Times New Roman"/>
        </w:rPr>
        <w:fldChar w:fldCharType="end"/>
      </w:r>
      <w:r w:rsidRPr="004F2D59">
        <w:rPr>
          <w:rFonts w:ascii="Times New Roman" w:hAnsi="Times New Roman"/>
        </w:rPr>
        <w:t xml:space="preserve">), </w:t>
      </w:r>
      <w:commentRangeStart w:id="381"/>
      <w:r w:rsidRPr="004F2D59">
        <w:rPr>
          <w:rFonts w:ascii="Times New Roman" w:hAnsi="Times New Roman"/>
        </w:rPr>
        <w:t>the principles</w:t>
      </w:r>
      <w:commentRangeEnd w:id="381"/>
      <w:r w:rsidR="00873688" w:rsidRPr="004F2D59">
        <w:rPr>
          <w:rStyle w:val="Odkaznakoment"/>
          <w:rFonts w:ascii="Calibri" w:eastAsia="Times New Roman" w:hAnsi="Calibri" w:cs="Times New Roman"/>
        </w:rPr>
        <w:commentReference w:id="381"/>
      </w:r>
      <w:r w:rsidRPr="004F2D59">
        <w:rPr>
          <w:rFonts w:ascii="Times New Roman" w:hAnsi="Times New Roman"/>
        </w:rPr>
        <w:t xml:space="preserve"> can </w:t>
      </w:r>
      <w:r w:rsidR="00C037BC" w:rsidRPr="004F2D59">
        <w:rPr>
          <w:rFonts w:ascii="Times New Roman" w:hAnsi="Times New Roman"/>
        </w:rPr>
        <w:t>be implemented</w:t>
      </w:r>
      <w:r w:rsidRPr="004F2D59">
        <w:rPr>
          <w:rFonts w:ascii="Times New Roman" w:hAnsi="Times New Roman"/>
        </w:rPr>
        <w:t xml:space="preserve"> </w:t>
      </w:r>
      <w:r w:rsidR="00873688" w:rsidRPr="004F2D59">
        <w:rPr>
          <w:rFonts w:ascii="Times New Roman" w:hAnsi="Times New Roman"/>
        </w:rPr>
        <w:t xml:space="preserve">at a </w:t>
      </w:r>
      <w:r w:rsidRPr="004F2D59">
        <w:rPr>
          <w:rFonts w:ascii="Times New Roman" w:hAnsi="Times New Roman"/>
        </w:rPr>
        <w:t>high</w:t>
      </w:r>
      <w:r w:rsidR="00873688" w:rsidRPr="004F2D59">
        <w:rPr>
          <w:rFonts w:ascii="Times New Roman" w:hAnsi="Times New Roman"/>
        </w:rPr>
        <w:t>ly</w:t>
      </w:r>
      <w:r w:rsidRPr="004F2D59">
        <w:rPr>
          <w:rFonts w:ascii="Times New Roman" w:hAnsi="Times New Roman"/>
        </w:rPr>
        <w:t xml:space="preserve"> error-pro</w:t>
      </w:r>
      <w:r w:rsidR="00C037BC" w:rsidRPr="004F2D59">
        <w:rPr>
          <w:rFonts w:ascii="Times New Roman" w:hAnsi="Times New Roman"/>
        </w:rPr>
        <w:t>of level. The correctly defined basis can generate error</w:t>
      </w:r>
      <w:r w:rsidR="00873688" w:rsidRPr="004F2D59">
        <w:rPr>
          <w:rFonts w:ascii="Times New Roman" w:hAnsi="Times New Roman"/>
        </w:rPr>
        <w:t>s</w:t>
      </w:r>
      <w:r w:rsidR="00C037BC" w:rsidRPr="004F2D59">
        <w:rPr>
          <w:rFonts w:ascii="Times New Roman" w:hAnsi="Times New Roman"/>
        </w:rPr>
        <w:t xml:space="preserve"> or warning</w:t>
      </w:r>
      <w:r w:rsidR="00873688" w:rsidRPr="004F2D59">
        <w:rPr>
          <w:rFonts w:ascii="Times New Roman" w:hAnsi="Times New Roman"/>
        </w:rPr>
        <w:t>s</w:t>
      </w:r>
      <w:r w:rsidR="00C037BC" w:rsidRPr="004F2D59">
        <w:rPr>
          <w:rFonts w:ascii="Times New Roman" w:hAnsi="Times New Roman"/>
        </w:rPr>
        <w:t xml:space="preserve"> almost </w:t>
      </w:r>
      <w:r w:rsidR="00873688" w:rsidRPr="004F2D59">
        <w:rPr>
          <w:rFonts w:ascii="Times New Roman" w:hAnsi="Times New Roman"/>
        </w:rPr>
        <w:t xml:space="preserve">every </w:t>
      </w:r>
      <w:r w:rsidR="00C037BC" w:rsidRPr="004F2D59">
        <w:rPr>
          <w:rFonts w:ascii="Times New Roman" w:hAnsi="Times New Roman"/>
        </w:rPr>
        <w:t xml:space="preserve">time when the user </w:t>
      </w:r>
      <w:r w:rsidR="00873688" w:rsidRPr="004F2D59">
        <w:rPr>
          <w:rFonts w:ascii="Times New Roman" w:hAnsi="Times New Roman"/>
        </w:rPr>
        <w:t xml:space="preserve">wishes </w:t>
      </w:r>
      <w:r w:rsidR="00C037BC" w:rsidRPr="004F2D59">
        <w:rPr>
          <w:rFonts w:ascii="Times New Roman" w:hAnsi="Times New Roman"/>
        </w:rPr>
        <w:t xml:space="preserve">to use </w:t>
      </w:r>
      <w:r w:rsidR="00873688" w:rsidRPr="004F2D59">
        <w:rPr>
          <w:rFonts w:ascii="Times New Roman" w:hAnsi="Times New Roman"/>
        </w:rPr>
        <w:t xml:space="preserve">a </w:t>
      </w:r>
      <w:r w:rsidR="00C037BC" w:rsidRPr="004F2D59">
        <w:rPr>
          <w:rFonts w:ascii="Times New Roman" w:hAnsi="Times New Roman"/>
        </w:rPr>
        <w:t xml:space="preserve">variable or class in </w:t>
      </w:r>
      <w:r w:rsidR="00873688" w:rsidRPr="004F2D59">
        <w:rPr>
          <w:rFonts w:ascii="Times New Roman" w:hAnsi="Times New Roman"/>
        </w:rPr>
        <w:t xml:space="preserve">a </w:t>
      </w:r>
      <w:r w:rsidR="00C037BC" w:rsidRPr="004F2D59">
        <w:rPr>
          <w:rFonts w:ascii="Times New Roman" w:hAnsi="Times New Roman"/>
        </w:rPr>
        <w:t xml:space="preserve">questionable way. </w:t>
      </w:r>
      <w:r w:rsidR="00873688" w:rsidRPr="004F2D59">
        <w:rPr>
          <w:rFonts w:ascii="Times New Roman" w:hAnsi="Times New Roman"/>
        </w:rPr>
        <w:t>In Modelica, the u</w:t>
      </w:r>
      <w:r w:rsidR="00C8791C" w:rsidRPr="004F2D59">
        <w:rPr>
          <w:rFonts w:ascii="Times New Roman" w:hAnsi="Times New Roman"/>
        </w:rPr>
        <w:t xml:space="preserve">ser </w:t>
      </w:r>
      <w:r w:rsidR="00C037BC" w:rsidRPr="004F2D59">
        <w:rPr>
          <w:rFonts w:ascii="Times New Roman" w:hAnsi="Times New Roman"/>
        </w:rPr>
        <w:t>can</w:t>
      </w:r>
      <w:r w:rsidR="00C8791C" w:rsidRPr="004F2D59">
        <w:rPr>
          <w:rFonts w:ascii="Times New Roman" w:hAnsi="Times New Roman"/>
        </w:rPr>
        <w:t xml:space="preserve"> </w:t>
      </w:r>
      <w:r w:rsidR="00C037BC" w:rsidRPr="004F2D59">
        <w:rPr>
          <w:rFonts w:ascii="Times New Roman" w:hAnsi="Times New Roman"/>
        </w:rPr>
        <w:t xml:space="preserve">design predefined submodules with </w:t>
      </w:r>
      <w:r w:rsidR="00C037BC" w:rsidRPr="004F2D59">
        <w:rPr>
          <w:rFonts w:ascii="Times New Roman" w:hAnsi="Times New Roman"/>
        </w:rPr>
        <w:lastRenderedPageBreak/>
        <w:t xml:space="preserve">well-defined inputs, outputs, parameters and connectors. For </w:t>
      </w:r>
      <w:r w:rsidR="00873688" w:rsidRPr="004F2D59">
        <w:rPr>
          <w:rFonts w:ascii="Times New Roman" w:hAnsi="Times New Roman"/>
        </w:rPr>
        <w:t xml:space="preserve">future </w:t>
      </w:r>
      <w:r w:rsidR="00C037BC" w:rsidRPr="004F2D59">
        <w:rPr>
          <w:rFonts w:ascii="Times New Roman" w:hAnsi="Times New Roman"/>
        </w:rPr>
        <w:t>usage of these components</w:t>
      </w:r>
      <w:r w:rsidR="00873688" w:rsidRPr="004F2D59">
        <w:rPr>
          <w:rFonts w:ascii="Times New Roman" w:hAnsi="Times New Roman"/>
        </w:rPr>
        <w:t>,</w:t>
      </w:r>
      <w:r w:rsidR="00C037BC" w:rsidRPr="004F2D59">
        <w:rPr>
          <w:rFonts w:ascii="Times New Roman" w:hAnsi="Times New Roman"/>
        </w:rPr>
        <w:t xml:space="preserve"> it is almost </w:t>
      </w:r>
      <w:r w:rsidR="00873688" w:rsidRPr="004F2D59">
        <w:rPr>
          <w:rFonts w:ascii="Times New Roman" w:hAnsi="Times New Roman"/>
        </w:rPr>
        <w:t>impossible</w:t>
      </w:r>
      <w:r w:rsidR="00C037BC" w:rsidRPr="004F2D59">
        <w:rPr>
          <w:rFonts w:ascii="Times New Roman" w:hAnsi="Times New Roman"/>
        </w:rPr>
        <w:t xml:space="preserve"> to </w:t>
      </w:r>
      <w:r w:rsidR="00873688" w:rsidRPr="004F2D59">
        <w:rPr>
          <w:rFonts w:ascii="Times New Roman" w:hAnsi="Times New Roman"/>
        </w:rPr>
        <w:t>confuse</w:t>
      </w:r>
      <w:r w:rsidR="00C037BC" w:rsidRPr="004F2D59">
        <w:rPr>
          <w:rFonts w:ascii="Times New Roman" w:hAnsi="Times New Roman"/>
        </w:rPr>
        <w:t xml:space="preserve"> physical unit</w:t>
      </w:r>
      <w:r w:rsidR="00873688" w:rsidRPr="004F2D59">
        <w:rPr>
          <w:rFonts w:ascii="Times New Roman" w:hAnsi="Times New Roman"/>
        </w:rPr>
        <w:t>s</w:t>
      </w:r>
      <w:r w:rsidR="00C037BC" w:rsidRPr="004F2D59">
        <w:rPr>
          <w:rFonts w:ascii="Times New Roman" w:hAnsi="Times New Roman"/>
        </w:rPr>
        <w:t xml:space="preserve"> or physical quantit</w:t>
      </w:r>
      <w:r w:rsidR="00873688" w:rsidRPr="004F2D59">
        <w:rPr>
          <w:rFonts w:ascii="Times New Roman" w:hAnsi="Times New Roman"/>
        </w:rPr>
        <w:t>ies</w:t>
      </w:r>
      <w:r w:rsidR="00C037BC" w:rsidRPr="004F2D59">
        <w:rPr>
          <w:rFonts w:ascii="Times New Roman" w:hAnsi="Times New Roman"/>
        </w:rPr>
        <w:t xml:space="preserve">. </w:t>
      </w:r>
    </w:p>
    <w:p w14:paraId="4339D8BA" w14:textId="77777777" w:rsidR="00C8791C" w:rsidRPr="004F2D59" w:rsidRDefault="00C8791C" w:rsidP="00513310">
      <w:pPr>
        <w:shd w:val="clear" w:color="auto" w:fill="FFFFFF"/>
        <w:spacing w:after="0" w:line="274" w:lineRule="atLeast"/>
        <w:jc w:val="both"/>
        <w:rPr>
          <w:rFonts w:ascii="Times New Roman" w:hAnsi="Times New Roman"/>
        </w:rPr>
      </w:pPr>
    </w:p>
    <w:p w14:paraId="1D3C202E" w14:textId="3079C5D1" w:rsidR="007B46C8" w:rsidRPr="004F2D59" w:rsidRDefault="00C037BC" w:rsidP="00513310">
      <w:pPr>
        <w:shd w:val="clear" w:color="auto" w:fill="FFFFFF"/>
        <w:spacing w:after="0" w:line="274" w:lineRule="atLeast"/>
        <w:jc w:val="both"/>
        <w:rPr>
          <w:rFonts w:ascii="Times New Roman" w:hAnsi="Times New Roman"/>
        </w:rPr>
      </w:pPr>
      <w:r w:rsidRPr="004F2D59">
        <w:rPr>
          <w:rFonts w:ascii="Times New Roman" w:hAnsi="Times New Roman"/>
        </w:rPr>
        <w:t xml:space="preserve">The </w:t>
      </w:r>
      <w:r w:rsidR="00C8791C" w:rsidRPr="004F2D59">
        <w:rPr>
          <w:rFonts w:ascii="Times New Roman" w:hAnsi="Times New Roman"/>
        </w:rPr>
        <w:t>object-oriented equation-based Modelica language allow</w:t>
      </w:r>
      <w:r w:rsidR="00873688" w:rsidRPr="004F2D59">
        <w:rPr>
          <w:rFonts w:ascii="Times New Roman" w:hAnsi="Times New Roman"/>
        </w:rPr>
        <w:t>ed</w:t>
      </w:r>
      <w:r w:rsidR="00C8791C" w:rsidRPr="004F2D59">
        <w:rPr>
          <w:rFonts w:ascii="Times New Roman" w:hAnsi="Times New Roman"/>
        </w:rPr>
        <w:t xml:space="preserve"> us to create</w:t>
      </w:r>
      <w:r w:rsidR="00873688" w:rsidRPr="004F2D59">
        <w:rPr>
          <w:rFonts w:ascii="Times New Roman" w:hAnsi="Times New Roman"/>
        </w:rPr>
        <w:t xml:space="preserve"> extremely </w:t>
      </w:r>
      <w:r w:rsidR="00C8791C" w:rsidRPr="004F2D59">
        <w:rPr>
          <w:rFonts w:ascii="Times New Roman" w:hAnsi="Times New Roman"/>
        </w:rPr>
        <w:t>robust support</w:t>
      </w:r>
      <w:r w:rsidR="003D567E" w:rsidRPr="004F2D59">
        <w:rPr>
          <w:rFonts w:ascii="Times New Roman" w:hAnsi="Times New Roman"/>
        </w:rPr>
        <w:t xml:space="preserve"> of integrative physiology </w:t>
      </w:r>
      <w:r w:rsidR="00C8791C" w:rsidRPr="004F2D59">
        <w:rPr>
          <w:rFonts w:ascii="Times New Roman" w:hAnsi="Times New Roman"/>
        </w:rPr>
        <w:t xml:space="preserve">based on physical principles (Section </w:t>
      </w:r>
      <w:r w:rsidR="00C8791C" w:rsidRPr="004F2D59">
        <w:rPr>
          <w:rFonts w:ascii="Times New Roman" w:hAnsi="Times New Roman"/>
        </w:rPr>
        <w:fldChar w:fldCharType="begin"/>
      </w:r>
      <w:r w:rsidR="00C8791C" w:rsidRPr="004F2D59">
        <w:rPr>
          <w:rFonts w:ascii="Times New Roman" w:hAnsi="Times New Roman"/>
        </w:rPr>
        <w:instrText xml:space="preserve"> REF _Ref420413362 \r \h </w:instrText>
      </w:r>
      <w:r w:rsidR="00C8791C" w:rsidRPr="004F2D59">
        <w:rPr>
          <w:rFonts w:ascii="Times New Roman" w:hAnsi="Times New Roman"/>
        </w:rPr>
      </w:r>
      <w:r w:rsidR="00C8791C" w:rsidRPr="004F2D59">
        <w:rPr>
          <w:rFonts w:ascii="Times New Roman" w:hAnsi="Times New Roman"/>
        </w:rPr>
        <w:fldChar w:fldCharType="separate"/>
      </w:r>
      <w:r w:rsidR="001F1448" w:rsidRPr="004F2D59">
        <w:rPr>
          <w:rFonts w:ascii="Times New Roman" w:hAnsi="Times New Roman"/>
        </w:rPr>
        <w:t>3</w:t>
      </w:r>
      <w:r w:rsidR="00C8791C" w:rsidRPr="004F2D59">
        <w:rPr>
          <w:rFonts w:ascii="Times New Roman" w:hAnsi="Times New Roman"/>
        </w:rPr>
        <w:fldChar w:fldCharType="end"/>
      </w:r>
      <w:r w:rsidR="00C8791C" w:rsidRPr="004F2D59">
        <w:rPr>
          <w:rFonts w:ascii="Times New Roman" w:hAnsi="Times New Roman"/>
        </w:rPr>
        <w:t xml:space="preserve">). </w:t>
      </w:r>
      <w:r w:rsidR="00FB4850" w:rsidRPr="004F2D59">
        <w:rPr>
          <w:rFonts w:ascii="Times New Roman" w:hAnsi="Times New Roman"/>
        </w:rPr>
        <w:t>Similar</w:t>
      </w:r>
      <w:r w:rsidR="00C8791C" w:rsidRPr="004F2D59">
        <w:rPr>
          <w:rFonts w:ascii="Times New Roman" w:hAnsi="Times New Roman"/>
        </w:rPr>
        <w:t xml:space="preserve"> support </w:t>
      </w:r>
      <w:r w:rsidR="00873688" w:rsidRPr="004F2D59">
        <w:rPr>
          <w:rFonts w:ascii="Times New Roman" w:hAnsi="Times New Roman"/>
        </w:rPr>
        <w:t xml:space="preserve">has </w:t>
      </w:r>
      <w:r w:rsidR="00C8791C" w:rsidRPr="004F2D59">
        <w:rPr>
          <w:rFonts w:ascii="Times New Roman" w:hAnsi="Times New Roman"/>
        </w:rPr>
        <w:t xml:space="preserve">already </w:t>
      </w:r>
      <w:r w:rsidR="00873688" w:rsidRPr="004F2D59">
        <w:rPr>
          <w:rFonts w:ascii="Times New Roman" w:hAnsi="Times New Roman"/>
        </w:rPr>
        <w:t xml:space="preserve">been </w:t>
      </w:r>
      <w:r w:rsidR="00C8791C" w:rsidRPr="004F2D59">
        <w:rPr>
          <w:rFonts w:ascii="Times New Roman" w:hAnsi="Times New Roman"/>
        </w:rPr>
        <w:t xml:space="preserve">implemented for technical </w:t>
      </w:r>
      <w:r w:rsidR="003D567E" w:rsidRPr="004F2D59">
        <w:rPr>
          <w:rFonts w:ascii="Times New Roman" w:hAnsi="Times New Roman"/>
        </w:rPr>
        <w:t>sciences</w:t>
      </w:r>
      <w:r w:rsidR="00C8791C" w:rsidRPr="004F2D59">
        <w:rPr>
          <w:rFonts w:ascii="Times New Roman" w:hAnsi="Times New Roman"/>
        </w:rPr>
        <w:t xml:space="preserve"> </w:t>
      </w:r>
      <w:r w:rsidR="00873688" w:rsidRPr="004F2D59">
        <w:rPr>
          <w:rFonts w:ascii="Times New Roman" w:hAnsi="Times New Roman"/>
        </w:rPr>
        <w:t xml:space="preserve">such </w:t>
      </w:r>
      <w:r w:rsidR="00C8791C" w:rsidRPr="004F2D59">
        <w:rPr>
          <w:rFonts w:ascii="Times New Roman" w:hAnsi="Times New Roman"/>
        </w:rPr>
        <w:t xml:space="preserve">as libraries </w:t>
      </w:r>
      <w:r w:rsidR="00873688" w:rsidRPr="004F2D59">
        <w:rPr>
          <w:rFonts w:ascii="Times New Roman" w:hAnsi="Times New Roman"/>
        </w:rPr>
        <w:t xml:space="preserve">for </w:t>
      </w:r>
      <w:r w:rsidR="00C8791C" w:rsidRPr="004F2D59">
        <w:rPr>
          <w:rFonts w:ascii="Times New Roman" w:hAnsi="Times New Roman"/>
        </w:rPr>
        <w:t xml:space="preserve">electrical, magnetic, mechanical </w:t>
      </w:r>
      <w:r w:rsidR="00873688" w:rsidRPr="004F2D59">
        <w:rPr>
          <w:rFonts w:ascii="Times New Roman" w:hAnsi="Times New Roman"/>
        </w:rPr>
        <w:t xml:space="preserve">and </w:t>
      </w:r>
      <w:r w:rsidR="00C8791C" w:rsidRPr="004F2D59">
        <w:rPr>
          <w:rFonts w:ascii="Times New Roman" w:hAnsi="Times New Roman"/>
        </w:rPr>
        <w:t xml:space="preserve">thermal </w:t>
      </w:r>
      <w:r w:rsidR="003D567E" w:rsidRPr="004F2D59">
        <w:rPr>
          <w:rFonts w:ascii="Times New Roman" w:hAnsi="Times New Roman"/>
        </w:rPr>
        <w:t>processes</w:t>
      </w:r>
      <w:r w:rsidR="00C8791C" w:rsidRPr="004F2D59">
        <w:rPr>
          <w:rFonts w:ascii="Times New Roman" w:hAnsi="Times New Roman"/>
        </w:rPr>
        <w:t>. However</w:t>
      </w:r>
      <w:r w:rsidR="00873688" w:rsidRPr="004F2D59">
        <w:rPr>
          <w:rFonts w:ascii="Times New Roman" w:hAnsi="Times New Roman"/>
        </w:rPr>
        <w:t>,</w:t>
      </w:r>
      <w:r w:rsidR="00C8791C" w:rsidRPr="004F2D59">
        <w:rPr>
          <w:rFonts w:ascii="Times New Roman" w:hAnsi="Times New Roman"/>
        </w:rPr>
        <w:t xml:space="preserve"> in physiology</w:t>
      </w:r>
      <w:r w:rsidR="00873688" w:rsidRPr="004F2D59">
        <w:rPr>
          <w:rFonts w:ascii="Times New Roman" w:hAnsi="Times New Roman"/>
        </w:rPr>
        <w:t>,</w:t>
      </w:r>
      <w:r w:rsidR="00C8791C" w:rsidRPr="004F2D59">
        <w:rPr>
          <w:rFonts w:ascii="Times New Roman" w:hAnsi="Times New Roman"/>
        </w:rPr>
        <w:t xml:space="preserve"> we need </w:t>
      </w:r>
      <w:r w:rsidR="004B5DB9" w:rsidRPr="004F2D59">
        <w:rPr>
          <w:rFonts w:ascii="Times New Roman" w:hAnsi="Times New Roman"/>
        </w:rPr>
        <w:t xml:space="preserve">models for </w:t>
      </w:r>
      <w:r w:rsidR="00C8791C" w:rsidRPr="004F2D59">
        <w:rPr>
          <w:rFonts w:ascii="Times New Roman" w:hAnsi="Times New Roman"/>
        </w:rPr>
        <w:t>more sophisticated domains such as electrochemical</w:t>
      </w:r>
      <w:r w:rsidR="00FB4850" w:rsidRPr="004F2D59">
        <w:rPr>
          <w:rFonts w:ascii="Times New Roman" w:hAnsi="Times New Roman"/>
        </w:rPr>
        <w:t xml:space="preserve"> </w:t>
      </w:r>
      <w:r w:rsidR="00C8791C" w:rsidRPr="004F2D59">
        <w:rPr>
          <w:rFonts w:ascii="Times New Roman" w:hAnsi="Times New Roman"/>
        </w:rPr>
        <w:t>(for chemical reactions, membrane transports, water evaporation</w:t>
      </w:r>
      <w:r w:rsidR="00873688" w:rsidRPr="004F2D59">
        <w:rPr>
          <w:rFonts w:ascii="Times New Roman" w:hAnsi="Times New Roman"/>
        </w:rPr>
        <w:t xml:space="preserve"> and </w:t>
      </w:r>
      <w:r w:rsidR="00FB4850" w:rsidRPr="004F2D59">
        <w:rPr>
          <w:rFonts w:ascii="Times New Roman" w:hAnsi="Times New Roman"/>
        </w:rPr>
        <w:t>diffusion</w:t>
      </w:r>
      <w:r w:rsidR="00C8791C" w:rsidRPr="004F2D59">
        <w:rPr>
          <w:rFonts w:ascii="Times New Roman" w:hAnsi="Times New Roman"/>
        </w:rPr>
        <w:t xml:space="preserve">) </w:t>
      </w:r>
      <w:r w:rsidR="00873688" w:rsidRPr="004F2D59">
        <w:rPr>
          <w:rFonts w:ascii="Times New Roman" w:hAnsi="Times New Roman"/>
        </w:rPr>
        <w:t xml:space="preserve">and </w:t>
      </w:r>
      <w:r w:rsidR="00C8791C" w:rsidRPr="004F2D59">
        <w:rPr>
          <w:rFonts w:ascii="Times New Roman" w:hAnsi="Times New Roman"/>
        </w:rPr>
        <w:t>hydraulic domain</w:t>
      </w:r>
      <w:r w:rsidR="00873688" w:rsidRPr="004F2D59">
        <w:rPr>
          <w:rFonts w:ascii="Times New Roman" w:hAnsi="Times New Roman"/>
        </w:rPr>
        <w:t>s</w:t>
      </w:r>
      <w:r w:rsidR="00C8791C" w:rsidRPr="004F2D59">
        <w:rPr>
          <w:rFonts w:ascii="Times New Roman" w:hAnsi="Times New Roman"/>
        </w:rPr>
        <w:t xml:space="preserve"> (for cardiovascular system</w:t>
      </w:r>
      <w:r w:rsidR="00873688" w:rsidRPr="004F2D59">
        <w:rPr>
          <w:rFonts w:ascii="Times New Roman" w:hAnsi="Times New Roman"/>
        </w:rPr>
        <w:t>s</w:t>
      </w:r>
      <w:r w:rsidR="00C8791C" w:rsidRPr="004F2D59">
        <w:rPr>
          <w:rFonts w:ascii="Times New Roman" w:hAnsi="Times New Roman"/>
        </w:rPr>
        <w:t>)</w:t>
      </w:r>
      <w:r w:rsidR="00FB4850" w:rsidRPr="004F2D59">
        <w:rPr>
          <w:rFonts w:ascii="Times New Roman" w:hAnsi="Times New Roman"/>
        </w:rPr>
        <w:t xml:space="preserve">. </w:t>
      </w:r>
      <w:r w:rsidR="004B5DB9" w:rsidRPr="004F2D59">
        <w:rPr>
          <w:rFonts w:ascii="Times New Roman" w:hAnsi="Times New Roman"/>
        </w:rPr>
        <w:t xml:space="preserve">By creating </w:t>
      </w:r>
      <w:r w:rsidR="00FB4850" w:rsidRPr="004F2D59">
        <w:rPr>
          <w:rFonts w:ascii="Times New Roman" w:hAnsi="Times New Roman"/>
        </w:rPr>
        <w:t xml:space="preserve">an analogy to existing systems </w:t>
      </w:r>
      <w:r w:rsidR="004B5DB9" w:rsidRPr="004F2D59">
        <w:rPr>
          <w:rFonts w:ascii="Times New Roman" w:hAnsi="Times New Roman"/>
        </w:rPr>
        <w:t xml:space="preserve">we </w:t>
      </w:r>
      <w:r w:rsidR="00FB4850" w:rsidRPr="004F2D59">
        <w:rPr>
          <w:rFonts w:ascii="Times New Roman" w:hAnsi="Times New Roman"/>
        </w:rPr>
        <w:t>created Physiolibrary 2.3</w:t>
      </w:r>
      <w:r w:rsidR="004B5DB9" w:rsidRPr="004F2D59">
        <w:rPr>
          <w:rFonts w:ascii="Times New Roman" w:hAnsi="Times New Roman"/>
        </w:rPr>
        <w:t>,</w:t>
      </w:r>
      <w:r w:rsidR="00FB4850" w:rsidRPr="004F2D59">
        <w:rPr>
          <w:rFonts w:ascii="Times New Roman" w:hAnsi="Times New Roman"/>
        </w:rPr>
        <w:t xml:space="preserve"> a library for physiological processes, which was </w:t>
      </w:r>
      <w:r w:rsidR="004B5DB9" w:rsidRPr="004F2D59">
        <w:rPr>
          <w:rFonts w:ascii="Times New Roman" w:hAnsi="Times New Roman"/>
        </w:rPr>
        <w:t xml:space="preserve">named </w:t>
      </w:r>
      <w:r w:rsidR="00FB4850" w:rsidRPr="004F2D59">
        <w:rPr>
          <w:rFonts w:ascii="Times New Roman" w:hAnsi="Times New Roman"/>
        </w:rPr>
        <w:t xml:space="preserve">by </w:t>
      </w:r>
      <w:r w:rsidR="004B5DB9" w:rsidRPr="004F2D59">
        <w:rPr>
          <w:rFonts w:ascii="Times New Roman" w:hAnsi="Times New Roman"/>
        </w:rPr>
        <w:t xml:space="preserve">the </w:t>
      </w:r>
      <w:r w:rsidR="00FB4850" w:rsidRPr="004F2D59">
        <w:rPr>
          <w:rFonts w:ascii="Times New Roman" w:hAnsi="Times New Roman"/>
        </w:rPr>
        <w:t>Modelica Association in</w:t>
      </w:r>
      <w:r w:rsidR="004B5DB9" w:rsidRPr="004F2D59">
        <w:rPr>
          <w:rFonts w:ascii="Times New Roman" w:hAnsi="Times New Roman"/>
        </w:rPr>
        <w:t xml:space="preserve"> the</w:t>
      </w:r>
      <w:r w:rsidR="00FB4850" w:rsidRPr="004F2D59">
        <w:rPr>
          <w:rFonts w:ascii="Times New Roman" w:hAnsi="Times New Roman"/>
        </w:rPr>
        <w:t xml:space="preserve"> Modelica Library Awards as the best free Modelica library in 2014. </w:t>
      </w:r>
      <w:r w:rsidR="004B5DB9" w:rsidRPr="004F2D59">
        <w:rPr>
          <w:rFonts w:ascii="Times New Roman" w:hAnsi="Times New Roman"/>
        </w:rPr>
        <w:t>W</w:t>
      </w:r>
      <w:r w:rsidR="003D567E" w:rsidRPr="004F2D59">
        <w:rPr>
          <w:rFonts w:ascii="Times New Roman" w:hAnsi="Times New Roman"/>
        </w:rPr>
        <w:t>e</w:t>
      </w:r>
      <w:r w:rsidR="00E158D2" w:rsidRPr="004F2D59">
        <w:rPr>
          <w:rFonts w:ascii="Times New Roman" w:hAnsi="Times New Roman"/>
        </w:rPr>
        <w:t xml:space="preserve"> </w:t>
      </w:r>
      <w:r w:rsidR="004B5DB9" w:rsidRPr="004F2D59">
        <w:rPr>
          <w:rFonts w:ascii="Times New Roman" w:hAnsi="Times New Roman"/>
        </w:rPr>
        <w:t xml:space="preserve">have </w:t>
      </w:r>
      <w:r w:rsidR="00FB4850" w:rsidRPr="004F2D59">
        <w:rPr>
          <w:rFonts w:ascii="Times New Roman" w:hAnsi="Times New Roman"/>
        </w:rPr>
        <w:t xml:space="preserve">released </w:t>
      </w:r>
      <w:r w:rsidR="004B5DB9" w:rsidRPr="004F2D59">
        <w:rPr>
          <w:rFonts w:ascii="Times New Roman" w:hAnsi="Times New Roman"/>
        </w:rPr>
        <w:t xml:space="preserve">that </w:t>
      </w:r>
      <w:r w:rsidR="00FB4850" w:rsidRPr="004F2D59">
        <w:rPr>
          <w:rFonts w:ascii="Times New Roman" w:hAnsi="Times New Roman"/>
        </w:rPr>
        <w:t>the general library for electrochemical processes</w:t>
      </w:r>
      <w:r w:rsidR="004B5DB9" w:rsidRPr="004F2D59">
        <w:rPr>
          <w:rFonts w:ascii="Times New Roman" w:hAnsi="Times New Roman"/>
        </w:rPr>
        <w:t>,</w:t>
      </w:r>
      <w:r w:rsidR="00FB4850" w:rsidRPr="004F2D59">
        <w:rPr>
          <w:rFonts w:ascii="Times New Roman" w:hAnsi="Times New Roman"/>
        </w:rPr>
        <w:t xml:space="preserve"> called Chemical library, </w:t>
      </w:r>
      <w:r w:rsidR="004B5DB9" w:rsidRPr="004F2D59">
        <w:rPr>
          <w:rFonts w:ascii="Times New Roman" w:hAnsi="Times New Roman"/>
        </w:rPr>
        <w:t xml:space="preserve">is helpful for </w:t>
      </w:r>
      <w:r w:rsidR="00FB4850" w:rsidRPr="004F2D59">
        <w:rPr>
          <w:rFonts w:ascii="Times New Roman" w:hAnsi="Times New Roman"/>
        </w:rPr>
        <w:t>more general</w:t>
      </w:r>
      <w:r w:rsidR="00E158D2" w:rsidRPr="004F2D59">
        <w:rPr>
          <w:rFonts w:ascii="Times New Roman" w:hAnsi="Times New Roman"/>
        </w:rPr>
        <w:t xml:space="preserve"> </w:t>
      </w:r>
      <w:r w:rsidR="00FB4850" w:rsidRPr="004F2D59">
        <w:rPr>
          <w:rFonts w:ascii="Times New Roman" w:hAnsi="Times New Roman"/>
        </w:rPr>
        <w:t xml:space="preserve">electrochemical </w:t>
      </w:r>
      <w:r w:rsidR="001E15B7" w:rsidRPr="004F2D59">
        <w:rPr>
          <w:rFonts w:ascii="Times New Roman" w:hAnsi="Times New Roman"/>
        </w:rPr>
        <w:t xml:space="preserve">equilibration </w:t>
      </w:r>
      <w:r w:rsidR="00FB4850" w:rsidRPr="004F2D59">
        <w:rPr>
          <w:rFonts w:ascii="Times New Roman" w:hAnsi="Times New Roman"/>
        </w:rPr>
        <w:t xml:space="preserve">processes. This library is </w:t>
      </w:r>
      <w:r w:rsidR="001E15B7" w:rsidRPr="004F2D59">
        <w:rPr>
          <w:rFonts w:ascii="Times New Roman" w:hAnsi="Times New Roman"/>
        </w:rPr>
        <w:t xml:space="preserve">a by-product of our </w:t>
      </w:r>
      <w:r w:rsidR="003D567E" w:rsidRPr="004F2D59">
        <w:rPr>
          <w:rFonts w:ascii="Times New Roman" w:hAnsi="Times New Roman"/>
        </w:rPr>
        <w:t>integration</w:t>
      </w:r>
      <w:r w:rsidR="001E15B7" w:rsidRPr="004F2D59">
        <w:rPr>
          <w:rFonts w:ascii="Times New Roman" w:hAnsi="Times New Roman"/>
        </w:rPr>
        <w:t xml:space="preserve"> of</w:t>
      </w:r>
      <w:r w:rsidR="00FB4850" w:rsidRPr="004F2D59">
        <w:rPr>
          <w:rFonts w:ascii="Times New Roman" w:hAnsi="Times New Roman"/>
        </w:rPr>
        <w:t xml:space="preserve"> membrane electrochemical equilibria</w:t>
      </w:r>
      <w:r w:rsidR="004B5DB9" w:rsidRPr="004F2D59">
        <w:rPr>
          <w:rFonts w:ascii="Times New Roman" w:hAnsi="Times New Roman"/>
        </w:rPr>
        <w:t>,</w:t>
      </w:r>
      <w:r w:rsidR="001E15B7" w:rsidRPr="004F2D59">
        <w:rPr>
          <w:rFonts w:ascii="Times New Roman" w:hAnsi="Times New Roman"/>
        </w:rPr>
        <w:t xml:space="preserve"> based on Donnan’s electrolytes equilibrium and Nernst membrane potential</w:t>
      </w:r>
      <w:r w:rsidR="00E158D2" w:rsidRPr="004F2D59">
        <w:rPr>
          <w:rFonts w:ascii="Times New Roman" w:hAnsi="Times New Roman"/>
        </w:rPr>
        <w:t xml:space="preserve"> in the field of physical chemistry</w:t>
      </w:r>
      <w:r w:rsidR="004B5DB9" w:rsidRPr="004F2D59">
        <w:rPr>
          <w:rFonts w:ascii="Times New Roman" w:hAnsi="Times New Roman"/>
        </w:rPr>
        <w:t>, as</w:t>
      </w:r>
      <w:r w:rsidR="00E158D2" w:rsidRPr="004F2D59">
        <w:rPr>
          <w:rFonts w:ascii="Times New Roman" w:hAnsi="Times New Roman"/>
        </w:rPr>
        <w:t xml:space="preserve"> described in section </w:t>
      </w:r>
      <w:r w:rsidR="00E158D2" w:rsidRPr="004F2D59">
        <w:rPr>
          <w:rFonts w:ascii="Times New Roman" w:hAnsi="Times New Roman"/>
        </w:rPr>
        <w:fldChar w:fldCharType="begin"/>
      </w:r>
      <w:r w:rsidR="00E158D2" w:rsidRPr="004F2D59">
        <w:rPr>
          <w:rFonts w:ascii="Times New Roman" w:hAnsi="Times New Roman"/>
        </w:rPr>
        <w:instrText xml:space="preserve"> REF _Ref420414474 \r \h </w:instrText>
      </w:r>
      <w:r w:rsidR="00E158D2" w:rsidRPr="004F2D59">
        <w:rPr>
          <w:rFonts w:ascii="Times New Roman" w:hAnsi="Times New Roman"/>
        </w:rPr>
      </w:r>
      <w:r w:rsidR="00E158D2" w:rsidRPr="004F2D59">
        <w:rPr>
          <w:rFonts w:ascii="Times New Roman" w:hAnsi="Times New Roman"/>
        </w:rPr>
        <w:fldChar w:fldCharType="separate"/>
      </w:r>
      <w:r w:rsidR="001F1448" w:rsidRPr="004F2D59">
        <w:rPr>
          <w:rFonts w:ascii="Times New Roman" w:hAnsi="Times New Roman"/>
        </w:rPr>
        <w:t>3.4</w:t>
      </w:r>
      <w:r w:rsidR="00E158D2" w:rsidRPr="004F2D59">
        <w:rPr>
          <w:rFonts w:ascii="Times New Roman" w:hAnsi="Times New Roman"/>
        </w:rPr>
        <w:fldChar w:fldCharType="end"/>
      </w:r>
      <w:r w:rsidR="001E15B7" w:rsidRPr="004F2D59">
        <w:rPr>
          <w:rFonts w:ascii="Times New Roman" w:hAnsi="Times New Roman"/>
        </w:rPr>
        <w:t>.</w:t>
      </w:r>
    </w:p>
    <w:p w14:paraId="26AB3890" w14:textId="0DC8908B" w:rsidR="004166ED" w:rsidRPr="004F2D59" w:rsidRDefault="004166ED" w:rsidP="00E0285C">
      <w:pPr>
        <w:rPr>
          <w:rFonts w:ascii="Times New Roman" w:hAnsi="Times New Roman" w:cs="Times New Roman"/>
        </w:rPr>
      </w:pPr>
    </w:p>
    <w:sectPr w:rsidR="004166ED" w:rsidRPr="004F2D59" w:rsidSect="00A651A6">
      <w:headerReference w:type="even" r:id="rId127"/>
      <w:headerReference w:type="default" r:id="rId128"/>
      <w:footerReference w:type="even" r:id="rId129"/>
      <w:footerReference w:type="default" r:id="rId130"/>
      <w:headerReference w:type="first" r:id="rId131"/>
      <w:footerReference w:type="first" r:id="rId132"/>
      <w:type w:val="continuous"/>
      <w:pgSz w:w="11907" w:h="16839"/>
      <w:pgMar w:top="1836" w:right="1751" w:bottom="1418" w:left="1751" w:header="709" w:footer="709"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5" w:author="LJ" w:date="2015-06-04T13:35:00Z" w:initials="LJ">
    <w:p w14:paraId="60BAA620" w14:textId="77777777" w:rsidR="00623659" w:rsidRDefault="00623659">
      <w:pPr>
        <w:pStyle w:val="Textkomente"/>
      </w:pPr>
      <w:r>
        <w:rPr>
          <w:rStyle w:val="Odkaznakoment"/>
        </w:rPr>
        <w:annotationRef/>
      </w:r>
      <w:r>
        <w:t>Meaning is unclear here; please clarify.</w:t>
      </w:r>
    </w:p>
  </w:comment>
  <w:comment w:id="168" w:author="LJ" w:date="2015-06-04T13:35:00Z" w:initials="LJ">
    <w:p w14:paraId="73841434" w14:textId="77777777" w:rsidR="00623659" w:rsidRDefault="00623659" w:rsidP="00CC3CB1">
      <w:pPr>
        <w:pStyle w:val="Nadpis2"/>
      </w:pPr>
      <w:r>
        <w:rPr>
          <w:rStyle w:val="Odkaznakoment"/>
        </w:rPr>
        <w:annotationRef/>
      </w:r>
      <w:r>
        <w:t>"blood"?</w:t>
      </w:r>
    </w:p>
  </w:comment>
  <w:comment w:id="181" w:author="LJ" w:date="2015-06-04T16:51:00Z" w:initials="LJ">
    <w:p w14:paraId="05C6A5A5" w14:textId="77777777" w:rsidR="00623659" w:rsidRDefault="00623659" w:rsidP="00054331">
      <w:pPr>
        <w:pStyle w:val="Textkomente"/>
      </w:pPr>
      <w:r>
        <w:rPr>
          <w:rStyle w:val="Odkaznakoment"/>
        </w:rPr>
        <w:annotationRef/>
      </w:r>
      <w:r>
        <w:t>Please check sentence structure here for clarity.</w:t>
      </w:r>
    </w:p>
  </w:comment>
  <w:comment w:id="186" w:author="LJ" w:date="2015-06-04T13:35:00Z" w:initials="LJ">
    <w:p w14:paraId="2D081563" w14:textId="77777777" w:rsidR="00623659" w:rsidRDefault="00623659">
      <w:pPr>
        <w:pStyle w:val="Textkomente"/>
      </w:pPr>
      <w:r>
        <w:rPr>
          <w:rStyle w:val="Odkaznakoment"/>
        </w:rPr>
        <w:annotationRef/>
      </w:r>
      <w:r>
        <w:t>"blood"?</w:t>
      </w:r>
    </w:p>
  </w:comment>
  <w:comment w:id="187" w:author="LJ" w:date="2015-06-04T13:35:00Z" w:initials="LJ">
    <w:p w14:paraId="2A29529B" w14:textId="77777777" w:rsidR="00623659" w:rsidRDefault="00623659">
      <w:pPr>
        <w:pStyle w:val="Textkomente"/>
      </w:pPr>
      <w:r>
        <w:rPr>
          <w:rStyle w:val="Odkaznakoment"/>
        </w:rPr>
        <w:annotationRef/>
      </w:r>
      <w:r>
        <w:t>"blood"?</w:t>
      </w:r>
    </w:p>
  </w:comment>
  <w:comment w:id="191" w:author="LJ" w:date="2015-06-04T13:35:00Z" w:initials="LJ">
    <w:p w14:paraId="0E52BD68" w14:textId="77777777" w:rsidR="00623659" w:rsidRDefault="00623659">
      <w:pPr>
        <w:pStyle w:val="Textkomente"/>
      </w:pPr>
      <w:r>
        <w:rPr>
          <w:rStyle w:val="Odkaznakoment"/>
        </w:rPr>
        <w:annotationRef/>
      </w:r>
      <w:r>
        <w:t>This phrase needs to be revised to clarify meaning; please review here.</w:t>
      </w:r>
    </w:p>
  </w:comment>
  <w:comment w:id="192" w:author="LJ" w:date="2015-06-04T16:49:00Z" w:initials="LJ">
    <w:p w14:paraId="173901FF" w14:textId="77777777" w:rsidR="00623659" w:rsidRDefault="00623659">
      <w:pPr>
        <w:pStyle w:val="Textkomente"/>
      </w:pPr>
      <w:r>
        <w:rPr>
          <w:rStyle w:val="Odkaznakoment"/>
        </w:rPr>
        <w:annotationRef/>
      </w:r>
      <w:r>
        <w:t>Please clarify what 'it' refers to here.</w:t>
      </w:r>
    </w:p>
  </w:comment>
  <w:comment w:id="194" w:author="LJ" w:date="2015-06-04T13:35:00Z" w:initials="LJ">
    <w:p w14:paraId="010E447E" w14:textId="77777777" w:rsidR="00623659" w:rsidRDefault="00623659">
      <w:pPr>
        <w:pStyle w:val="Textkomente"/>
      </w:pPr>
      <w:r>
        <w:rPr>
          <w:rStyle w:val="Odkaznakoment"/>
        </w:rPr>
        <w:annotationRef/>
      </w:r>
      <w:r>
        <w:t>Which ventricle? Please clarify here.</w:t>
      </w:r>
    </w:p>
  </w:comment>
  <w:comment w:id="195" w:author="LJ" w:date="2015-06-04T13:35:00Z" w:initials="LJ">
    <w:p w14:paraId="1B6659BC" w14:textId="77777777" w:rsidR="00623659" w:rsidRDefault="00623659">
      <w:pPr>
        <w:pStyle w:val="Textkomente"/>
      </w:pPr>
      <w:r>
        <w:rPr>
          <w:rStyle w:val="Odkaznakoment"/>
        </w:rPr>
        <w:annotationRef/>
      </w:r>
      <w:r>
        <w:t>Why is the same source cited twice here? Please review.</w:t>
      </w:r>
    </w:p>
  </w:comment>
  <w:comment w:id="200" w:author="LJ" w:date="2015-06-04T16:49:00Z" w:initials="LJ">
    <w:p w14:paraId="408D5179" w14:textId="77777777" w:rsidR="00623659" w:rsidRDefault="00623659">
      <w:pPr>
        <w:pStyle w:val="Textkomente"/>
      </w:pPr>
      <w:r>
        <w:rPr>
          <w:rStyle w:val="Odkaznakoment"/>
        </w:rPr>
        <w:annotationRef/>
      </w:r>
      <w:r>
        <w:t>Please check the structure of this part of the sentence; meaning needs to be clarified here.</w:t>
      </w:r>
    </w:p>
  </w:comment>
  <w:comment w:id="201" w:author="LJ" w:date="2015-06-04T13:35:00Z" w:initials="LJ">
    <w:p w14:paraId="087B5B93" w14:textId="77777777" w:rsidR="00623659" w:rsidRDefault="00623659">
      <w:pPr>
        <w:pStyle w:val="Textkomente"/>
      </w:pPr>
      <w:r>
        <w:rPr>
          <w:rStyle w:val="Odkaznakoment"/>
        </w:rPr>
        <w:annotationRef/>
      </w:r>
      <w:r>
        <w:t>What does "it" refer to here? Please clarify.</w:t>
      </w:r>
    </w:p>
  </w:comment>
  <w:comment w:id="202" w:author="LJ" w:date="2015-06-04T13:35:00Z" w:initials="LJ">
    <w:p w14:paraId="7F74D2A4" w14:textId="77777777" w:rsidR="00623659" w:rsidRDefault="00623659">
      <w:pPr>
        <w:pStyle w:val="Textkomente"/>
      </w:pPr>
      <w:r>
        <w:rPr>
          <w:rStyle w:val="Odkaznakoment"/>
        </w:rPr>
        <w:annotationRef/>
      </w:r>
      <w:r>
        <w:t>This part of the sentence is confusing due to awkward structure; please review here.</w:t>
      </w:r>
    </w:p>
  </w:comment>
  <w:comment w:id="203" w:author="LJ" w:date="2015-06-04T13:35:00Z" w:initials="LJ">
    <w:p w14:paraId="3FC1DF48" w14:textId="77777777" w:rsidR="00623659" w:rsidRDefault="00623659">
      <w:pPr>
        <w:pStyle w:val="Textkomente"/>
      </w:pPr>
      <w:r>
        <w:rPr>
          <w:rStyle w:val="Odkaznakoment"/>
        </w:rPr>
        <w:annotationRef/>
      </w:r>
      <w:r>
        <w:t>Some clarification is needed here; please review.</w:t>
      </w:r>
    </w:p>
  </w:comment>
  <w:comment w:id="204" w:author="LJ" w:date="2015-06-04T13:35:00Z" w:initials="LJ">
    <w:p w14:paraId="0B9F90D2" w14:textId="77777777" w:rsidR="00623659" w:rsidRDefault="00623659">
      <w:pPr>
        <w:pStyle w:val="Textkomente"/>
      </w:pPr>
      <w:r>
        <w:rPr>
          <w:rStyle w:val="Odkaznakoment"/>
        </w:rPr>
        <w:annotationRef/>
      </w:r>
      <w:r>
        <w:t>Please review this phrase to better clarify meaning.</w:t>
      </w:r>
    </w:p>
  </w:comment>
  <w:comment w:id="206" w:author="LJ" w:date="2015-06-04T13:35:00Z" w:initials="LJ">
    <w:p w14:paraId="03837C98" w14:textId="77777777" w:rsidR="00623659" w:rsidRDefault="00623659">
      <w:pPr>
        <w:pStyle w:val="Textkomente"/>
      </w:pPr>
      <w:r>
        <w:rPr>
          <w:rStyle w:val="Odkaznakoment"/>
        </w:rPr>
        <w:annotationRef/>
      </w:r>
      <w:r>
        <w:t>Please revise this section to better clarify meaning.</w:t>
      </w:r>
    </w:p>
  </w:comment>
  <w:comment w:id="207" w:author="LJ" w:date="2015-06-04T13:35:00Z" w:initials="LJ">
    <w:p w14:paraId="664F7E73" w14:textId="77777777" w:rsidR="00623659" w:rsidRDefault="00623659">
      <w:pPr>
        <w:pStyle w:val="Textkomente"/>
      </w:pPr>
      <w:r>
        <w:rPr>
          <w:rStyle w:val="Odkaznakoment"/>
        </w:rPr>
        <w:annotationRef/>
      </w:r>
      <w:r>
        <w:t>Please clarify what "After" refers to here (e.g., after what has occured?).</w:t>
      </w:r>
    </w:p>
  </w:comment>
  <w:comment w:id="208" w:author="LJ" w:date="2015-06-04T13:35:00Z" w:initials="LJ">
    <w:p w14:paraId="12B2FA91" w14:textId="77777777" w:rsidR="00623659" w:rsidRDefault="00623659">
      <w:pPr>
        <w:pStyle w:val="Textkomente"/>
      </w:pPr>
      <w:r>
        <w:rPr>
          <w:rStyle w:val="Odkaznakoment"/>
        </w:rPr>
        <w:annotationRef/>
      </w:r>
      <w:r>
        <w:t>Please clarify here.</w:t>
      </w:r>
    </w:p>
  </w:comment>
  <w:comment w:id="214" w:author="LJ" w:date="2015-06-04T16:49:00Z" w:initials="LJ">
    <w:p w14:paraId="774338A8" w14:textId="77777777" w:rsidR="00623659" w:rsidRDefault="00623659">
      <w:pPr>
        <w:pStyle w:val="Textkomente"/>
      </w:pPr>
      <w:r>
        <w:rPr>
          <w:rStyle w:val="Odkaznakoment"/>
        </w:rPr>
        <w:annotationRef/>
      </w:r>
      <w:r>
        <w:t>Around what? Please clarify here.</w:t>
      </w:r>
    </w:p>
  </w:comment>
  <w:comment w:id="217" w:author="LJ" w:date="2015-06-04T13:35:00Z" w:initials="LJ">
    <w:p w14:paraId="68E176C5" w14:textId="77777777" w:rsidR="00623659" w:rsidRDefault="00623659">
      <w:pPr>
        <w:pStyle w:val="Textkomente"/>
      </w:pPr>
      <w:r>
        <w:rPr>
          <w:rStyle w:val="Odkaznakoment"/>
        </w:rPr>
        <w:annotationRef/>
      </w:r>
      <w:r>
        <w:t>"blood"?</w:t>
      </w:r>
    </w:p>
  </w:comment>
  <w:comment w:id="218" w:author="LJ" w:date="2015-06-04T13:35:00Z" w:initials="LJ">
    <w:p w14:paraId="2C965994" w14:textId="77777777" w:rsidR="00623659" w:rsidRDefault="00623659">
      <w:pPr>
        <w:pStyle w:val="Textkomente"/>
      </w:pPr>
      <w:r>
        <w:rPr>
          <w:rStyle w:val="Odkaznakoment"/>
        </w:rPr>
        <w:annotationRef/>
      </w:r>
      <w:r>
        <w:t>"blood"?</w:t>
      </w:r>
    </w:p>
  </w:comment>
  <w:comment w:id="220" w:author="LJ" w:date="2015-06-04T16:49:00Z" w:initials="LJ">
    <w:p w14:paraId="1EF75FD4" w14:textId="77777777" w:rsidR="00623659" w:rsidRDefault="00623659">
      <w:pPr>
        <w:pStyle w:val="Textkomente"/>
      </w:pPr>
      <w:r>
        <w:rPr>
          <w:rStyle w:val="Odkaznakoment"/>
        </w:rPr>
        <w:annotationRef/>
      </w:r>
      <w:r>
        <w:t>"blood"?</w:t>
      </w:r>
    </w:p>
  </w:comment>
  <w:comment w:id="221" w:author="LJ" w:date="2015-06-04T13:35:00Z" w:initials="LJ">
    <w:p w14:paraId="1324126C" w14:textId="77777777" w:rsidR="00623659" w:rsidRDefault="00623659">
      <w:pPr>
        <w:pStyle w:val="Textkomente"/>
      </w:pPr>
      <w:r>
        <w:rPr>
          <w:rStyle w:val="Odkaznakoment"/>
        </w:rPr>
        <w:annotationRef/>
      </w:r>
      <w:r>
        <w:t>"blood"?</w:t>
      </w:r>
    </w:p>
  </w:comment>
  <w:comment w:id="223" w:author="LJ" w:date="2015-06-04T13:35:00Z" w:initials="LJ">
    <w:p w14:paraId="69E37ADF" w14:textId="77777777" w:rsidR="00623659" w:rsidRDefault="00623659">
      <w:pPr>
        <w:pStyle w:val="Textkomente"/>
      </w:pPr>
      <w:r>
        <w:rPr>
          <w:rStyle w:val="Odkaznakoment"/>
        </w:rPr>
        <w:annotationRef/>
      </w:r>
      <w:r>
        <w:t>Which connections? Please clarify.</w:t>
      </w:r>
    </w:p>
  </w:comment>
  <w:comment w:id="224" w:author="LJ" w:date="2015-06-04T13:35:00Z" w:initials="LJ">
    <w:p w14:paraId="56ED9B58" w14:textId="77777777" w:rsidR="00623659" w:rsidRDefault="00623659">
      <w:pPr>
        <w:pStyle w:val="Textkomente"/>
      </w:pPr>
      <w:r>
        <w:rPr>
          <w:rStyle w:val="Odkaznakoment"/>
        </w:rPr>
        <w:annotationRef/>
      </w:r>
      <w:r>
        <w:t>Please clarify the diagram referred to here.</w:t>
      </w:r>
    </w:p>
  </w:comment>
  <w:comment w:id="229" w:author="LJ" w:date="2015-06-04T13:35:00Z" w:initials="LJ">
    <w:p w14:paraId="746D731B" w14:textId="77777777" w:rsidR="00623659" w:rsidRDefault="00623659">
      <w:pPr>
        <w:pStyle w:val="Textkomente"/>
      </w:pPr>
      <w:r>
        <w:rPr>
          <w:rStyle w:val="Odkaznakoment"/>
        </w:rPr>
        <w:annotationRef/>
      </w:r>
      <w:r>
        <w:t>"food"?</w:t>
      </w:r>
    </w:p>
  </w:comment>
  <w:comment w:id="230" w:author="LJ" w:date="2015-06-04T13:35:00Z" w:initials="LJ">
    <w:p w14:paraId="25E5C17B" w14:textId="77777777" w:rsidR="00623659" w:rsidRDefault="00623659">
      <w:pPr>
        <w:pStyle w:val="Textkomente"/>
      </w:pPr>
      <w:r>
        <w:rPr>
          <w:rStyle w:val="Odkaznakoment"/>
        </w:rPr>
        <w:annotationRef/>
      </w:r>
      <w:r>
        <w:t>Is this correct?</w:t>
      </w:r>
    </w:p>
  </w:comment>
  <w:comment w:id="231" w:author="LJ" w:date="2015-06-04T13:35:00Z" w:initials="LJ">
    <w:p w14:paraId="7A3C4A18" w14:textId="77777777" w:rsidR="00623659" w:rsidRDefault="00623659">
      <w:pPr>
        <w:pStyle w:val="Textkomente"/>
      </w:pPr>
      <w:r>
        <w:rPr>
          <w:rStyle w:val="Odkaznakoment"/>
        </w:rPr>
        <w:annotationRef/>
      </w:r>
      <w:r>
        <w:t>What does "it" refer to here?</w:t>
      </w:r>
    </w:p>
  </w:comment>
  <w:comment w:id="232" w:author="LJ" w:date="2015-06-04T13:35:00Z" w:initials="LJ">
    <w:p w14:paraId="75F386AF" w14:textId="77777777" w:rsidR="00623659" w:rsidRDefault="00623659">
      <w:pPr>
        <w:pStyle w:val="Textkomente"/>
      </w:pPr>
      <w:r>
        <w:rPr>
          <w:rStyle w:val="Odkaznakoment"/>
        </w:rPr>
        <w:annotationRef/>
      </w:r>
      <w:r>
        <w:t>"in the form of"?</w:t>
      </w:r>
    </w:p>
  </w:comment>
  <w:comment w:id="238" w:author="LJ" w:date="2015-06-04T13:35:00Z" w:initials="LJ">
    <w:p w14:paraId="1A82CD1B" w14:textId="77777777" w:rsidR="00623659" w:rsidRDefault="00623659">
      <w:pPr>
        <w:pStyle w:val="Textkomente"/>
      </w:pPr>
      <w:r>
        <w:rPr>
          <w:rStyle w:val="Odkaznakoment"/>
        </w:rPr>
        <w:annotationRef/>
      </w:r>
      <w:r>
        <w:t>This phrase is confusing; additional information is needed here for clarification.</w:t>
      </w:r>
    </w:p>
  </w:comment>
  <w:comment w:id="244" w:author="LJ" w:date="2015-06-04T16:49:00Z" w:initials="LJ">
    <w:p w14:paraId="27033D15" w14:textId="77777777" w:rsidR="00623659" w:rsidRDefault="00623659">
      <w:pPr>
        <w:pStyle w:val="Textkomente"/>
      </w:pPr>
      <w:r>
        <w:rPr>
          <w:rStyle w:val="Odkaznakoment"/>
        </w:rPr>
        <w:annotationRef/>
      </w:r>
      <w:r>
        <w:t>Is this correct?</w:t>
      </w:r>
    </w:p>
  </w:comment>
  <w:comment w:id="247" w:author="LJ" w:date="2015-06-04T13:35:00Z" w:initials="LJ">
    <w:p w14:paraId="424B11EA" w14:textId="77777777" w:rsidR="00623659" w:rsidRDefault="00623659">
      <w:pPr>
        <w:pStyle w:val="Textkomente"/>
      </w:pPr>
      <w:r>
        <w:rPr>
          <w:rStyle w:val="Odkaznakoment"/>
        </w:rPr>
        <w:annotationRef/>
      </w:r>
      <w:r>
        <w:t>What does this refer to? Please clarify.</w:t>
      </w:r>
    </w:p>
  </w:comment>
  <w:comment w:id="249" w:author="LJ" w:date="2015-06-04T13:35:00Z" w:initials="LJ">
    <w:p w14:paraId="54FB1C31" w14:textId="77777777" w:rsidR="00623659" w:rsidRDefault="00623659">
      <w:pPr>
        <w:pStyle w:val="Textkomente"/>
      </w:pPr>
      <w:r>
        <w:rPr>
          <w:rStyle w:val="Odkaznakoment"/>
        </w:rPr>
        <w:annotationRef/>
      </w:r>
      <w:r>
        <w:t>The meaning of this phrase is unclear; please clarify here.</w:t>
      </w:r>
    </w:p>
  </w:comment>
  <w:comment w:id="252" w:author="LJ" w:date="2015-06-04T13:35:00Z" w:initials="LJ">
    <w:p w14:paraId="40756A01" w14:textId="77777777" w:rsidR="00623659" w:rsidRDefault="00623659">
      <w:pPr>
        <w:pStyle w:val="Textkomente"/>
      </w:pPr>
      <w:r>
        <w:rPr>
          <w:rStyle w:val="Odkaznakoment"/>
        </w:rPr>
        <w:annotationRef/>
      </w:r>
      <w:r>
        <w:t>"an upright"?</w:t>
      </w:r>
    </w:p>
  </w:comment>
  <w:comment w:id="253" w:author="LJ" w:date="2015-06-04T13:35:00Z" w:initials="LJ">
    <w:p w14:paraId="737078E9" w14:textId="77777777" w:rsidR="00623659" w:rsidRDefault="00623659">
      <w:pPr>
        <w:pStyle w:val="Textkomente"/>
      </w:pPr>
      <w:r>
        <w:rPr>
          <w:rStyle w:val="Odkaznakoment"/>
        </w:rPr>
        <w:annotationRef/>
      </w:r>
      <w:r>
        <w:t>Please clarify what this refers to.</w:t>
      </w:r>
    </w:p>
  </w:comment>
  <w:comment w:id="254" w:author="LJ" w:date="2015-06-04T13:35:00Z" w:initials="LJ">
    <w:p w14:paraId="3CDB6699" w14:textId="77777777" w:rsidR="00623659" w:rsidRDefault="00623659">
      <w:pPr>
        <w:pStyle w:val="Textkomente"/>
      </w:pPr>
      <w:r>
        <w:rPr>
          <w:rStyle w:val="Odkaznakoment"/>
        </w:rPr>
        <w:annotationRef/>
      </w:r>
      <w:r>
        <w:t>The use of this word here is not entirely clear; please review.</w:t>
      </w:r>
    </w:p>
  </w:comment>
  <w:comment w:id="255" w:author="LJ" w:date="2015-06-04T13:35:00Z" w:initials="LJ">
    <w:p w14:paraId="47FBE169" w14:textId="77777777" w:rsidR="00623659" w:rsidRDefault="00623659">
      <w:pPr>
        <w:pStyle w:val="Textkomente"/>
      </w:pPr>
      <w:r>
        <w:rPr>
          <w:rStyle w:val="Odkaznakoment"/>
        </w:rPr>
        <w:annotationRef/>
      </w:r>
      <w:r>
        <w:t>Of what? Please clarify here.</w:t>
      </w:r>
    </w:p>
  </w:comment>
  <w:comment w:id="257" w:author="LJ" w:date="2015-06-04T13:35:00Z" w:initials="LJ">
    <w:p w14:paraId="25034D37" w14:textId="77777777" w:rsidR="00623659" w:rsidRDefault="00623659">
      <w:pPr>
        <w:pStyle w:val="Textkomente"/>
      </w:pPr>
      <w:r>
        <w:rPr>
          <w:rStyle w:val="Odkaznakoment"/>
        </w:rPr>
        <w:annotationRef/>
      </w:r>
      <w:r>
        <w:t>Some information appears missing here; please review for clarification.</w:t>
      </w:r>
    </w:p>
  </w:comment>
  <w:comment w:id="258" w:author="LJ" w:date="2015-06-04T16:49:00Z" w:initials="LJ">
    <w:p w14:paraId="0AB6092E" w14:textId="77777777" w:rsidR="00623659" w:rsidRDefault="00623659">
      <w:pPr>
        <w:pStyle w:val="Textkomente"/>
      </w:pPr>
      <w:r>
        <w:rPr>
          <w:rStyle w:val="Odkaznakoment"/>
        </w:rPr>
        <w:annotationRef/>
      </w:r>
      <w:r>
        <w:t>Is this the correct word? Please review here.</w:t>
      </w:r>
    </w:p>
  </w:comment>
  <w:comment w:id="259" w:author="LJ" w:date="2015-06-04T16:50:00Z" w:initials="LJ">
    <w:p w14:paraId="048AE728" w14:textId="77777777" w:rsidR="00623659" w:rsidRDefault="00623659">
      <w:pPr>
        <w:pStyle w:val="Textkomente"/>
      </w:pPr>
      <w:r>
        <w:rPr>
          <w:rStyle w:val="Odkaznakoment"/>
        </w:rPr>
        <w:annotationRef/>
      </w:r>
      <w:r>
        <w:t>"concur with"?</w:t>
      </w:r>
    </w:p>
  </w:comment>
  <w:comment w:id="270" w:author="LJ" w:date="2015-06-04T13:35:00Z" w:initials="LJ">
    <w:p w14:paraId="5FD29AE8" w14:textId="77777777" w:rsidR="00623659" w:rsidRDefault="00623659">
      <w:pPr>
        <w:pStyle w:val="Textkomente"/>
      </w:pPr>
      <w:r>
        <w:rPr>
          <w:rStyle w:val="Odkaznakoment"/>
        </w:rPr>
        <w:annotationRef/>
      </w:r>
      <w:r>
        <w:t>Please check the structure of this sentence, which is confusing.</w:t>
      </w:r>
    </w:p>
  </w:comment>
  <w:comment w:id="273" w:author="LJ" w:date="2015-06-04T13:35:00Z" w:initials="LJ">
    <w:p w14:paraId="2D8DAB05" w14:textId="77777777" w:rsidR="00623659" w:rsidRDefault="00623659">
      <w:pPr>
        <w:pStyle w:val="Textkomente"/>
      </w:pPr>
      <w:r>
        <w:rPr>
          <w:rStyle w:val="Odkaznakoment"/>
        </w:rPr>
        <w:annotationRef/>
      </w:r>
      <w:r>
        <w:t>Please provide details for clarification.</w:t>
      </w:r>
    </w:p>
  </w:comment>
  <w:comment w:id="274" w:author="LJ" w:date="2015-06-04T16:50:00Z" w:initials="LJ">
    <w:p w14:paraId="2EE6B882" w14:textId="77777777" w:rsidR="00623659" w:rsidRDefault="00623659">
      <w:pPr>
        <w:pStyle w:val="Textkomente"/>
      </w:pPr>
      <w:r>
        <w:rPr>
          <w:rStyle w:val="Odkaznakoment"/>
        </w:rPr>
        <w:annotationRef/>
      </w:r>
      <w:r>
        <w:t>"integrated with a model of..."?</w:t>
      </w:r>
    </w:p>
  </w:comment>
  <w:comment w:id="275" w:author="LJ" w:date="2015-06-04T13:35:00Z" w:initials="LJ">
    <w:p w14:paraId="644116F6" w14:textId="77777777" w:rsidR="00623659" w:rsidRDefault="00623659">
      <w:pPr>
        <w:pStyle w:val="Textkomente"/>
      </w:pPr>
      <w:r>
        <w:rPr>
          <w:rStyle w:val="Odkaznakoment"/>
        </w:rPr>
        <w:annotationRef/>
      </w:r>
      <w:r>
        <w:rPr>
          <w:rFonts w:ascii="Times New Roman" w:hAnsi="Times New Roman"/>
        </w:rPr>
        <w:t>"n</w:t>
      </w:r>
      <w:r w:rsidRPr="002C62CB">
        <w:rPr>
          <w:rFonts w:ascii="Times New Roman" w:hAnsi="Times New Roman"/>
        </w:rPr>
        <w:t>orepinephrine</w:t>
      </w:r>
      <w:r>
        <w:rPr>
          <w:rFonts w:ascii="Times New Roman" w:hAnsi="Times New Roman"/>
        </w:rPr>
        <w:t>"?</w:t>
      </w:r>
    </w:p>
  </w:comment>
  <w:comment w:id="278" w:author="LJ" w:date="2015-06-04T16:50:00Z" w:initials="LJ">
    <w:p w14:paraId="301ABD00" w14:textId="77777777" w:rsidR="00623659" w:rsidRDefault="00623659">
      <w:pPr>
        <w:pStyle w:val="Textkomente"/>
      </w:pPr>
      <w:r>
        <w:rPr>
          <w:rStyle w:val="Odkaznakoment"/>
        </w:rPr>
        <w:annotationRef/>
      </w:r>
      <w:r>
        <w:t>Please clarify what this refers to.</w:t>
      </w:r>
    </w:p>
  </w:comment>
  <w:comment w:id="279" w:author="LJ" w:date="2015-06-04T13:35:00Z" w:initials="LJ">
    <w:p w14:paraId="0CD1767B" w14:textId="77777777" w:rsidR="00623659" w:rsidRDefault="00623659">
      <w:pPr>
        <w:pStyle w:val="Textkomente"/>
      </w:pPr>
      <w:r>
        <w:rPr>
          <w:rStyle w:val="Odkaznakoment"/>
        </w:rPr>
        <w:annotationRef/>
      </w:r>
      <w:r>
        <w:t>From/to what? Some clarification is needed here.</w:t>
      </w:r>
    </w:p>
  </w:comment>
  <w:comment w:id="280" w:author="LJ" w:date="2015-06-04T13:35:00Z" w:initials="LJ">
    <w:p w14:paraId="5ABAF91D" w14:textId="77777777" w:rsidR="00623659" w:rsidRDefault="00623659">
      <w:pPr>
        <w:pStyle w:val="Textkomente"/>
      </w:pPr>
      <w:r>
        <w:rPr>
          <w:rStyle w:val="Odkaznakoment"/>
        </w:rPr>
        <w:annotationRef/>
      </w:r>
      <w:r>
        <w:t>Of what? Please clarify.</w:t>
      </w:r>
    </w:p>
  </w:comment>
  <w:comment w:id="281" w:author="LJ" w:date="2015-06-04T13:35:00Z" w:initials="LJ">
    <w:p w14:paraId="51F3C2B9" w14:textId="77777777" w:rsidR="00623659" w:rsidRDefault="00623659">
      <w:pPr>
        <w:pStyle w:val="Textkomente"/>
      </w:pPr>
      <w:r>
        <w:rPr>
          <w:rStyle w:val="Odkaznakoment"/>
        </w:rPr>
        <w:annotationRef/>
      </w:r>
      <w:r>
        <w:t>Some clarification is needed here; please review.</w:t>
      </w:r>
    </w:p>
  </w:comment>
  <w:comment w:id="282" w:author="LJ" w:date="2015-06-04T13:35:00Z" w:initials="LJ">
    <w:p w14:paraId="0F821059" w14:textId="77777777" w:rsidR="00623659" w:rsidRDefault="00623659">
      <w:pPr>
        <w:pStyle w:val="Textkomente"/>
      </w:pPr>
      <w:r>
        <w:rPr>
          <w:rStyle w:val="Odkaznakoment"/>
        </w:rPr>
        <w:annotationRef/>
      </w:r>
      <w:r>
        <w:t>Should this perhaps be "and/or"?</w:t>
      </w:r>
    </w:p>
  </w:comment>
  <w:comment w:id="284" w:author="LJ" w:date="2015-06-04T17:09:00Z" w:initials="LJ">
    <w:p w14:paraId="0BB9D158" w14:textId="77777777" w:rsidR="00623659" w:rsidRDefault="00623659">
      <w:pPr>
        <w:pStyle w:val="Textkomente"/>
      </w:pPr>
      <w:r>
        <w:rPr>
          <w:rStyle w:val="Odkaznakoment"/>
        </w:rPr>
        <w:annotationRef/>
      </w:r>
      <w:r>
        <w:t>Please check spelling/format here.</w:t>
      </w:r>
    </w:p>
  </w:comment>
  <w:comment w:id="285" w:author="LJ" w:date="2015-06-04T13:35:00Z" w:initials="LJ">
    <w:p w14:paraId="72A0DA7B" w14:textId="77777777" w:rsidR="00623659" w:rsidRDefault="00623659">
      <w:pPr>
        <w:pStyle w:val="Textkomente"/>
      </w:pPr>
      <w:r>
        <w:rPr>
          <w:rStyle w:val="Odkaznakoment"/>
        </w:rPr>
        <w:annotationRef/>
      </w:r>
      <w:r>
        <w:t>Please clarify what this refers to.</w:t>
      </w:r>
    </w:p>
  </w:comment>
  <w:comment w:id="287" w:author="LJ" w:date="2015-06-04T13:35:00Z" w:initials="LJ">
    <w:p w14:paraId="1FEAA5C2" w14:textId="77777777" w:rsidR="00623659" w:rsidRDefault="00623659">
      <w:pPr>
        <w:pStyle w:val="Textkomente"/>
      </w:pPr>
      <w:r>
        <w:rPr>
          <w:rStyle w:val="Odkaznakoment"/>
        </w:rPr>
        <w:annotationRef/>
      </w:r>
      <w:r>
        <w:t>Of what? Please clarify here.</w:t>
      </w:r>
    </w:p>
  </w:comment>
  <w:comment w:id="289" w:author="LJ" w:date="2015-06-04T13:35:00Z" w:initials="LJ">
    <w:p w14:paraId="07E5CDBC" w14:textId="77777777" w:rsidR="00623659" w:rsidRDefault="00623659">
      <w:pPr>
        <w:pStyle w:val="Textkomente"/>
      </w:pPr>
      <w:r>
        <w:rPr>
          <w:rStyle w:val="Odkaznakoment"/>
        </w:rPr>
        <w:annotationRef/>
      </w:r>
      <w:r>
        <w:t>"blood"?</w:t>
      </w:r>
    </w:p>
  </w:comment>
  <w:comment w:id="290" w:author="LJ" w:date="2015-06-04T13:35:00Z" w:initials="LJ">
    <w:p w14:paraId="16125900" w14:textId="77777777" w:rsidR="00623659" w:rsidRDefault="00623659">
      <w:pPr>
        <w:pStyle w:val="Textkomente"/>
      </w:pPr>
      <w:r>
        <w:rPr>
          <w:rStyle w:val="Odkaznakoment"/>
        </w:rPr>
        <w:annotationRef/>
      </w:r>
      <w:r>
        <w:t>This phrase is unclear; please review here.</w:t>
      </w:r>
    </w:p>
  </w:comment>
  <w:comment w:id="300" w:author="LJ" w:date="2015-06-04T13:35:00Z" w:initials="LJ">
    <w:p w14:paraId="58ED1536" w14:textId="77777777" w:rsidR="00623659" w:rsidRDefault="00623659">
      <w:pPr>
        <w:pStyle w:val="Textkomente"/>
      </w:pPr>
      <w:r>
        <w:rPr>
          <w:rStyle w:val="Odkaznakoment"/>
        </w:rPr>
        <w:annotationRef/>
      </w:r>
      <w:r>
        <w:t>What does this relate to? Please clarify here.</w:t>
      </w:r>
    </w:p>
  </w:comment>
  <w:comment w:id="308" w:author="LJ" w:date="2015-06-04T13:35:00Z" w:initials="LJ">
    <w:p w14:paraId="1A53AC02" w14:textId="77777777" w:rsidR="00623659" w:rsidRDefault="00623659">
      <w:pPr>
        <w:pStyle w:val="Textkomente"/>
      </w:pPr>
      <w:r>
        <w:rPr>
          <w:rStyle w:val="Odkaznakoment"/>
        </w:rPr>
        <w:annotationRef/>
      </w:r>
      <w:r>
        <w:t>This section of the sentence is confusing; please review here to clarify.</w:t>
      </w:r>
    </w:p>
  </w:comment>
  <w:comment w:id="313" w:author="LJ" w:date="2015-06-04T13:35:00Z" w:initials="LJ">
    <w:p w14:paraId="16FA9814" w14:textId="77777777" w:rsidR="00623659" w:rsidRDefault="00623659">
      <w:pPr>
        <w:pStyle w:val="Textkomente"/>
      </w:pPr>
      <w:r>
        <w:rPr>
          <w:rStyle w:val="Odkaznakoment"/>
        </w:rPr>
        <w:annotationRef/>
      </w:r>
      <w:r>
        <w:t>Of what? Please clarify here.</w:t>
      </w:r>
    </w:p>
  </w:comment>
  <w:comment w:id="314" w:author="LJ" w:date="2015-06-04T16:50:00Z" w:initials="LJ">
    <w:p w14:paraId="26A8F875" w14:textId="77777777" w:rsidR="00623659" w:rsidRDefault="00623659">
      <w:pPr>
        <w:pStyle w:val="Textkomente"/>
      </w:pPr>
      <w:r>
        <w:rPr>
          <w:rStyle w:val="Odkaznakoment"/>
        </w:rPr>
        <w:annotationRef/>
      </w:r>
      <w:r>
        <w:t>The meaning of this phrase is unclear; please review.</w:t>
      </w:r>
    </w:p>
  </w:comment>
  <w:comment w:id="320" w:author="LJ" w:date="2015-06-04T13:35:00Z" w:initials="LJ">
    <w:p w14:paraId="3B505507" w14:textId="77777777" w:rsidR="00623659" w:rsidRDefault="00623659">
      <w:pPr>
        <w:pStyle w:val="Textkomente"/>
      </w:pPr>
      <w:r>
        <w:rPr>
          <w:rStyle w:val="Odkaznakoment"/>
        </w:rPr>
        <w:annotationRef/>
      </w:r>
      <w:r>
        <w:t>Meaning is unclear here; please revise for clarification.</w:t>
      </w:r>
    </w:p>
  </w:comment>
  <w:comment w:id="323" w:author="LJ" w:date="2015-06-04T13:35:00Z" w:initials="LJ">
    <w:p w14:paraId="13DAD40C" w14:textId="77777777" w:rsidR="00623659" w:rsidRDefault="00623659">
      <w:pPr>
        <w:pStyle w:val="Textkomente"/>
      </w:pPr>
      <w:r>
        <w:rPr>
          <w:rStyle w:val="Odkaznakoment"/>
        </w:rPr>
        <w:annotationRef/>
      </w:r>
      <w:r>
        <w:t>"blood"?</w:t>
      </w:r>
    </w:p>
  </w:comment>
  <w:comment w:id="324" w:author="LJ" w:date="2015-06-04T13:35:00Z" w:initials="LJ">
    <w:p w14:paraId="4D05966B" w14:textId="77777777" w:rsidR="00623659" w:rsidRDefault="00623659">
      <w:pPr>
        <w:pStyle w:val="Textkomente"/>
      </w:pPr>
      <w:r>
        <w:rPr>
          <w:rStyle w:val="Odkaznakoment"/>
        </w:rPr>
        <w:annotationRef/>
      </w:r>
      <w:r>
        <w:t>Is this correct?</w:t>
      </w:r>
    </w:p>
  </w:comment>
  <w:comment w:id="327" w:author="LJ" w:date="2015-06-04T13:35:00Z" w:initials="LJ">
    <w:p w14:paraId="6A685A57" w14:textId="77777777" w:rsidR="00623659" w:rsidRDefault="00623659">
      <w:pPr>
        <w:pStyle w:val="Textkomente"/>
      </w:pPr>
      <w:r>
        <w:rPr>
          <w:rStyle w:val="Odkaznakoment"/>
        </w:rPr>
        <w:annotationRef/>
      </w:r>
      <w:r>
        <w:t>Additional details may be needed here for clarification.</w:t>
      </w:r>
    </w:p>
  </w:comment>
  <w:comment w:id="328" w:author="LJ" w:date="2015-06-04T16:50:00Z" w:initials="LJ">
    <w:p w14:paraId="405EA2C8" w14:textId="77777777" w:rsidR="00623659" w:rsidRDefault="00623659">
      <w:pPr>
        <w:pStyle w:val="Textkomente"/>
      </w:pPr>
      <w:r>
        <w:rPr>
          <w:rStyle w:val="Odkaznakoment"/>
        </w:rPr>
        <w:annotationRef/>
      </w:r>
      <w:r>
        <w:t>"blood"?</w:t>
      </w:r>
    </w:p>
  </w:comment>
  <w:comment w:id="331" w:author="LJ" w:date="2015-06-04T16:50:00Z" w:initials="LJ">
    <w:p w14:paraId="0997B112" w14:textId="77777777" w:rsidR="00623659" w:rsidRDefault="00623659">
      <w:pPr>
        <w:pStyle w:val="Textkomente"/>
      </w:pPr>
      <w:r>
        <w:rPr>
          <w:rStyle w:val="Odkaznakoment"/>
        </w:rPr>
        <w:annotationRef/>
      </w:r>
      <w:r>
        <w:t>The exchange of what? Please clarify.</w:t>
      </w:r>
    </w:p>
  </w:comment>
  <w:comment w:id="335" w:author="LJ" w:date="2015-06-04T13:44:00Z" w:initials="LJ">
    <w:p w14:paraId="1B70ADEC" w14:textId="77777777" w:rsidR="00623659" w:rsidRDefault="00623659">
      <w:pPr>
        <w:pStyle w:val="Textkomente"/>
      </w:pPr>
      <w:r>
        <w:rPr>
          <w:rStyle w:val="Odkaznakoment"/>
        </w:rPr>
        <w:annotationRef/>
      </w:r>
      <w:r>
        <w:t>Please check this phrase.</w:t>
      </w:r>
    </w:p>
  </w:comment>
  <w:comment w:id="347" w:author="LJ" w:date="2015-06-04T16:51:00Z" w:initials="LJ">
    <w:p w14:paraId="4CCCFAEB" w14:textId="77777777" w:rsidR="00623659" w:rsidRDefault="00623659">
      <w:pPr>
        <w:pStyle w:val="Textkomente"/>
      </w:pPr>
      <w:r>
        <w:rPr>
          <w:rStyle w:val="Odkaznakoment"/>
        </w:rPr>
        <w:annotationRef/>
      </w:r>
      <w:r>
        <w:t>Structure obscures meaning here; please review for clarification.</w:t>
      </w:r>
    </w:p>
  </w:comment>
  <w:comment w:id="353" w:author="LJ" w:date="2015-06-04T14:43:00Z" w:initials="LJ">
    <w:p w14:paraId="6EC2EE72" w14:textId="77777777" w:rsidR="00623659" w:rsidRDefault="00623659">
      <w:pPr>
        <w:pStyle w:val="Textkomente"/>
      </w:pPr>
      <w:r>
        <w:rPr>
          <w:rStyle w:val="Odkaznakoment"/>
        </w:rPr>
        <w:annotationRef/>
      </w:r>
      <w:r>
        <w:t>To what? Please clarify here.</w:t>
      </w:r>
    </w:p>
  </w:comment>
  <w:comment w:id="362" w:author="LJ" w:date="2015-06-04T15:32:00Z" w:initials="LJ">
    <w:p w14:paraId="5F23DBDF" w14:textId="77777777" w:rsidR="00623659" w:rsidRDefault="00623659">
      <w:pPr>
        <w:pStyle w:val="Textkomente"/>
      </w:pPr>
      <w:r>
        <w:rPr>
          <w:rStyle w:val="Odkaznakoment"/>
        </w:rPr>
        <w:annotationRef/>
      </w:r>
      <w:r>
        <w:t>Please check the structure of this sentence, which is confusing.</w:t>
      </w:r>
    </w:p>
  </w:comment>
  <w:comment w:id="366" w:author="LJ" w:date="2015-06-04T16:51:00Z" w:initials="LJ">
    <w:p w14:paraId="7DB6DA11" w14:textId="77777777" w:rsidR="00623659" w:rsidRDefault="00623659">
      <w:pPr>
        <w:pStyle w:val="Textkomente"/>
      </w:pPr>
      <w:r>
        <w:rPr>
          <w:rStyle w:val="Odkaznakoment"/>
        </w:rPr>
        <w:annotationRef/>
      </w:r>
      <w:r>
        <w:t>Please check sentence construction here for clarification.</w:t>
      </w:r>
    </w:p>
  </w:comment>
  <w:comment w:id="367" w:author="LJ" w:date="2015-06-04T15:38:00Z" w:initials="LJ">
    <w:p w14:paraId="6AD8B921" w14:textId="77777777" w:rsidR="00623659" w:rsidRDefault="00623659">
      <w:pPr>
        <w:pStyle w:val="Textkomente"/>
      </w:pPr>
      <w:r>
        <w:rPr>
          <w:rStyle w:val="Odkaznakoment"/>
        </w:rPr>
        <w:annotationRef/>
      </w:r>
      <w:r>
        <w:t>What does "it" refer to here?</w:t>
      </w:r>
    </w:p>
  </w:comment>
  <w:comment w:id="368" w:author="LJ" w:date="2015-06-04T15:42:00Z" w:initials="LJ">
    <w:p w14:paraId="17432A0A" w14:textId="77777777" w:rsidR="00623659" w:rsidRDefault="00623659">
      <w:pPr>
        <w:pStyle w:val="Textkomente"/>
      </w:pPr>
      <w:r>
        <w:rPr>
          <w:rStyle w:val="Odkaznakoment"/>
        </w:rPr>
        <w:annotationRef/>
      </w:r>
      <w:r>
        <w:t>Is this correct? Please review.</w:t>
      </w:r>
    </w:p>
  </w:comment>
  <w:comment w:id="371" w:author="LJ" w:date="2015-06-04T15:50:00Z" w:initials="LJ">
    <w:p w14:paraId="06B08FA3" w14:textId="77777777" w:rsidR="00623659" w:rsidRDefault="00623659">
      <w:pPr>
        <w:pStyle w:val="Textkomente"/>
      </w:pPr>
      <w:r>
        <w:rPr>
          <w:rStyle w:val="Odkaznakoment"/>
        </w:rPr>
        <w:annotationRef/>
      </w:r>
      <w:r>
        <w:t>Meaning is not entirely clear here.</w:t>
      </w:r>
    </w:p>
  </w:comment>
  <w:comment w:id="379" w:author="LJ" w:date="2015-06-04T16:16:00Z" w:initials="LJ">
    <w:p w14:paraId="3E831710" w14:textId="77777777" w:rsidR="00623659" w:rsidRDefault="00623659">
      <w:pPr>
        <w:pStyle w:val="Textkomente"/>
      </w:pPr>
      <w:r>
        <w:rPr>
          <w:rStyle w:val="Odkaznakoment"/>
        </w:rPr>
        <w:annotationRef/>
      </w:r>
      <w:r>
        <w:t>What rules? Please clarify here.</w:t>
      </w:r>
    </w:p>
  </w:comment>
  <w:comment w:id="380" w:author="LJ" w:date="2015-06-04T16:17:00Z" w:initials="LJ">
    <w:p w14:paraId="46189927" w14:textId="2D615595" w:rsidR="00623659" w:rsidRDefault="00623659">
      <w:pPr>
        <w:pStyle w:val="Textkomente"/>
      </w:pPr>
      <w:r>
        <w:rPr>
          <w:rStyle w:val="Odkaznakoment"/>
        </w:rPr>
        <w:annotationRef/>
      </w:r>
      <w:r>
        <w:t>It is not clear what this means; please clarify.</w:t>
      </w:r>
    </w:p>
  </w:comment>
  <w:comment w:id="381" w:author="LJ" w:date="2015-06-04T16:23:00Z" w:initials="LJ">
    <w:p w14:paraId="38B84CED" w14:textId="77777777" w:rsidR="00623659" w:rsidRDefault="00623659">
      <w:pPr>
        <w:pStyle w:val="Textkomente"/>
      </w:pPr>
      <w:r>
        <w:rPr>
          <w:rStyle w:val="Odkaznakoment"/>
        </w:rPr>
        <w:annotationRef/>
      </w:r>
      <w:r>
        <w:t>Of what? Please clarify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BAA620" w15:done="0"/>
  <w15:commentEx w15:paraId="73841434" w15:done="0"/>
  <w15:commentEx w15:paraId="05C6A5A5" w15:done="0"/>
  <w15:commentEx w15:paraId="2D081563" w15:done="0"/>
  <w15:commentEx w15:paraId="2A29529B" w15:done="0"/>
  <w15:commentEx w15:paraId="0E52BD68" w15:done="0"/>
  <w15:commentEx w15:paraId="173901FF" w15:done="0"/>
  <w15:commentEx w15:paraId="010E447E" w15:done="0"/>
  <w15:commentEx w15:paraId="1B6659BC" w15:done="0"/>
  <w15:commentEx w15:paraId="408D5179" w15:done="0"/>
  <w15:commentEx w15:paraId="087B5B93" w15:done="0"/>
  <w15:commentEx w15:paraId="7F74D2A4" w15:done="0"/>
  <w15:commentEx w15:paraId="3FC1DF48" w15:done="0"/>
  <w15:commentEx w15:paraId="0B9F90D2" w15:done="0"/>
  <w15:commentEx w15:paraId="03837C98" w15:done="0"/>
  <w15:commentEx w15:paraId="664F7E73" w15:done="0"/>
  <w15:commentEx w15:paraId="12B2FA91" w15:done="0"/>
  <w15:commentEx w15:paraId="774338A8" w15:done="0"/>
  <w15:commentEx w15:paraId="68E176C5" w15:done="0"/>
  <w15:commentEx w15:paraId="2C965994" w15:done="0"/>
  <w15:commentEx w15:paraId="1EF75FD4" w15:done="0"/>
  <w15:commentEx w15:paraId="1324126C" w15:done="0"/>
  <w15:commentEx w15:paraId="69E37ADF" w15:done="0"/>
  <w15:commentEx w15:paraId="56ED9B58" w15:done="0"/>
  <w15:commentEx w15:paraId="746D731B" w15:done="0"/>
  <w15:commentEx w15:paraId="25E5C17B" w15:done="0"/>
  <w15:commentEx w15:paraId="7A3C4A18" w15:done="0"/>
  <w15:commentEx w15:paraId="75F386AF" w15:done="0"/>
  <w15:commentEx w15:paraId="1A82CD1B" w15:done="0"/>
  <w15:commentEx w15:paraId="27033D15" w15:done="0"/>
  <w15:commentEx w15:paraId="424B11EA" w15:done="0"/>
  <w15:commentEx w15:paraId="54FB1C31" w15:done="0"/>
  <w15:commentEx w15:paraId="40756A01" w15:done="0"/>
  <w15:commentEx w15:paraId="737078E9" w15:done="0"/>
  <w15:commentEx w15:paraId="3CDB6699" w15:done="0"/>
  <w15:commentEx w15:paraId="47FBE169" w15:done="0"/>
  <w15:commentEx w15:paraId="25034D37" w15:done="0"/>
  <w15:commentEx w15:paraId="0AB6092E" w15:done="0"/>
  <w15:commentEx w15:paraId="048AE728" w15:done="0"/>
  <w15:commentEx w15:paraId="5FD29AE8" w15:done="0"/>
  <w15:commentEx w15:paraId="2D8DAB05" w15:done="0"/>
  <w15:commentEx w15:paraId="2EE6B882" w15:done="0"/>
  <w15:commentEx w15:paraId="644116F6" w15:done="0"/>
  <w15:commentEx w15:paraId="301ABD00" w15:done="0"/>
  <w15:commentEx w15:paraId="0CD1767B" w15:done="0"/>
  <w15:commentEx w15:paraId="5ABAF91D" w15:done="0"/>
  <w15:commentEx w15:paraId="51F3C2B9" w15:done="0"/>
  <w15:commentEx w15:paraId="0F821059" w15:done="0"/>
  <w15:commentEx w15:paraId="0BB9D158" w15:done="0"/>
  <w15:commentEx w15:paraId="72A0DA7B" w15:done="0"/>
  <w15:commentEx w15:paraId="1FEAA5C2" w15:done="0"/>
  <w15:commentEx w15:paraId="07E5CDBC" w15:done="0"/>
  <w15:commentEx w15:paraId="16125900" w15:done="0"/>
  <w15:commentEx w15:paraId="58ED1536" w15:done="0"/>
  <w15:commentEx w15:paraId="1A53AC02" w15:done="0"/>
  <w15:commentEx w15:paraId="16FA9814" w15:done="0"/>
  <w15:commentEx w15:paraId="26A8F875" w15:done="0"/>
  <w15:commentEx w15:paraId="3B505507" w15:done="0"/>
  <w15:commentEx w15:paraId="13DAD40C" w15:done="0"/>
  <w15:commentEx w15:paraId="4D05966B" w15:done="0"/>
  <w15:commentEx w15:paraId="6A685A57" w15:done="0"/>
  <w15:commentEx w15:paraId="405EA2C8" w15:done="0"/>
  <w15:commentEx w15:paraId="0997B112" w15:done="0"/>
  <w15:commentEx w15:paraId="1B70ADEC" w15:done="0"/>
  <w15:commentEx w15:paraId="4CCCFAEB" w15:done="0"/>
  <w15:commentEx w15:paraId="6EC2EE72" w15:done="0"/>
  <w15:commentEx w15:paraId="5F23DBDF" w15:done="0"/>
  <w15:commentEx w15:paraId="7DB6DA11" w15:done="0"/>
  <w15:commentEx w15:paraId="6AD8B921" w15:done="0"/>
  <w15:commentEx w15:paraId="17432A0A" w15:done="0"/>
  <w15:commentEx w15:paraId="06B08FA3" w15:done="0"/>
  <w15:commentEx w15:paraId="3E831710" w15:done="0"/>
  <w15:commentEx w15:paraId="46189927" w15:done="0"/>
  <w15:commentEx w15:paraId="38B84CE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7624E4" w14:textId="77777777" w:rsidR="009F1AE9" w:rsidRDefault="009F1AE9">
      <w:pPr>
        <w:spacing w:after="0" w:line="240" w:lineRule="auto"/>
      </w:pPr>
      <w:r>
        <w:separator/>
      </w:r>
    </w:p>
  </w:endnote>
  <w:endnote w:type="continuationSeparator" w:id="0">
    <w:p w14:paraId="5971068F" w14:textId="77777777" w:rsidR="009F1AE9" w:rsidRDefault="009F1AE9">
      <w:pPr>
        <w:spacing w:after="0" w:line="240" w:lineRule="auto"/>
      </w:pPr>
      <w:r>
        <w:continuationSeparator/>
      </w:r>
    </w:p>
  </w:endnote>
  <w:endnote w:type="continuationNotice" w:id="1">
    <w:p w14:paraId="34122403" w14:textId="77777777" w:rsidR="009F1AE9" w:rsidRDefault="009F1A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umberland">
    <w:panose1 w:val="02070309020205020404"/>
    <w:charset w:val="EE"/>
    <w:family w:val="modern"/>
    <w:pitch w:val="fixed"/>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C0CBE" w14:textId="77777777" w:rsidR="00623659" w:rsidRDefault="00623659">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Content>
      <w:p w14:paraId="5F99C065" w14:textId="77777777" w:rsidR="00623659" w:rsidRDefault="00623659">
        <w:pPr>
          <w:pStyle w:val="Zpat"/>
        </w:pPr>
        <w:r>
          <w:fldChar w:fldCharType="begin"/>
        </w:r>
        <w:r>
          <w:instrText xml:space="preserve"> PAGE   \* MERGEFORMAT </w:instrText>
        </w:r>
        <w:r>
          <w:fldChar w:fldCharType="separate"/>
        </w:r>
        <w:r w:rsidR="00E41796">
          <w:rPr>
            <w:noProof/>
          </w:rPr>
          <w:t>20</w:t>
        </w:r>
        <w:r>
          <w:rPr>
            <w:noProof/>
          </w:rPr>
          <w:fldChar w:fldCharType="end"/>
        </w:r>
      </w:p>
    </w:sdtContent>
  </w:sdt>
  <w:p w14:paraId="2876CAB2" w14:textId="77777777" w:rsidR="00623659" w:rsidRDefault="00623659">
    <w:pPr>
      <w:pStyle w:val="Zpa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3B249" w14:textId="77777777" w:rsidR="00623659" w:rsidRDefault="00623659">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20ACB5" w14:textId="77777777" w:rsidR="009F1AE9" w:rsidRDefault="009F1AE9">
      <w:pPr>
        <w:spacing w:after="0" w:line="240" w:lineRule="auto"/>
      </w:pPr>
      <w:r>
        <w:separator/>
      </w:r>
    </w:p>
  </w:footnote>
  <w:footnote w:type="continuationSeparator" w:id="0">
    <w:p w14:paraId="123CDCAF" w14:textId="77777777" w:rsidR="009F1AE9" w:rsidRDefault="009F1AE9">
      <w:pPr>
        <w:spacing w:after="0" w:line="240" w:lineRule="auto"/>
      </w:pPr>
      <w:r>
        <w:continuationSeparator/>
      </w:r>
    </w:p>
  </w:footnote>
  <w:footnote w:type="continuationNotice" w:id="1">
    <w:p w14:paraId="22EC0107" w14:textId="77777777" w:rsidR="009F1AE9" w:rsidRDefault="009F1AE9">
      <w:pPr>
        <w:spacing w:after="0" w:line="240" w:lineRule="auto"/>
      </w:pPr>
    </w:p>
  </w:footnote>
  <w:footnote w:id="2">
    <w:p w14:paraId="75A8DD2B" w14:textId="0C842E3C" w:rsidR="00623659" w:rsidRDefault="00623659">
      <w:pPr>
        <w:pStyle w:val="Textpoznpodarou"/>
      </w:pPr>
      <w:r>
        <w:rPr>
          <w:rStyle w:val="Znakapoznpodarou"/>
        </w:rPr>
        <w:footnoteRef/>
      </w:r>
      <w:r>
        <w:t xml:space="preserve"> Decomposition from up to down means starting with the whole and dividing it to smaller pieces. Decomposition from down to up means starting with many small pieces and joining them together.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33460" w14:textId="77777777" w:rsidR="00623659" w:rsidRDefault="00623659">
    <w:pPr>
      <w:pStyle w:val="Zhlav"/>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D9071" w14:textId="77777777" w:rsidR="00623659" w:rsidRDefault="00623659">
    <w:pPr>
      <w:pStyle w:val="Zhlav"/>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328FD" w14:textId="77777777" w:rsidR="00623659" w:rsidRDefault="00623659">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8" type="#_x0000_t75" style="width:13.8pt;height:6.6pt;visibility:visible" o:bullet="t">
        <v:imagedata r:id="rId1" o:title="OsmoticPorts"/>
      </v:shape>
    </w:pict>
  </w:numPicBullet>
  <w:numPicBullet w:numPicBulletId="1">
    <w:pict>
      <v:shape id="_x0000_i1369" type="#_x0000_t75" style="width:13.8pt;height:6.6pt;visibility:visible" o:bullet="t">
        <v:imagedata r:id="rId2" o:title="ThermalPorts"/>
      </v:shape>
    </w:pict>
  </w:numPicBullet>
  <w:numPicBullet w:numPicBulletId="2">
    <w:pict>
      <v:shape id="_x0000_i1370" type="#_x0000_t75" style="width:16.8pt;height:8.4pt;visibility:visible" o:bullet="t">
        <v:imagedata r:id="rId3" o:title="HydraulicPorts"/>
      </v:shape>
    </w:pict>
  </w:numPicBullet>
  <w:numPicBullet w:numPicBulletId="3">
    <w:pict>
      <v:shape id="_x0000_i1371" type="#_x0000_t75" style="width:13.8pt;height:6.6pt;visibility:visible" o:bullet="t">
        <v:imagedata r:id="rId4" o:title="ChemicalPorts"/>
      </v:shape>
    </w:pict>
  </w:numPicBullet>
  <w:abstractNum w:abstractNumId="0" w15:restartNumberingAfterBreak="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15:restartNumberingAfterBreak="0">
    <w:nsid w:val="0000000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6670C1"/>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5623F25"/>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99B35F4"/>
    <w:multiLevelType w:val="multilevel"/>
    <w:tmpl w:val="96385E58"/>
    <w:styleLink w:val="Definition"/>
    <w:lvl w:ilvl="0">
      <w:start w:val="1"/>
      <w:numFmt w:val="decimal"/>
      <w:lvlText w:val="Definition %1:"/>
      <w:lvlJc w:val="left"/>
      <w:pPr>
        <w:ind w:left="360" w:hanging="360"/>
      </w:pPr>
      <w:rPr>
        <w:rFonts w:ascii="Times New Roman" w:hAnsi="Times New Roman"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2460C7"/>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43605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482775B"/>
    <w:multiLevelType w:val="multilevel"/>
    <w:tmpl w:val="6D1C4AFA"/>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0" w15:restartNumberingAfterBreak="0">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25AF55D8"/>
    <w:multiLevelType w:val="hybridMultilevel"/>
    <w:tmpl w:val="0F162EFC"/>
    <w:lvl w:ilvl="0" w:tplc="DEB67CA6">
      <w:start w:val="1"/>
      <w:numFmt w:val="bullet"/>
      <w:lvlText w:val=""/>
      <w:lvlPicBulletId w:val="1"/>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13" w15:restartNumberingAfterBreak="0">
    <w:nsid w:val="26CC127D"/>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CC12C5C"/>
    <w:multiLevelType w:val="multilevel"/>
    <w:tmpl w:val="96385E58"/>
    <w:numStyleLink w:val="Definition"/>
  </w:abstractNum>
  <w:abstractNum w:abstractNumId="15" w15:restartNumberingAfterBreak="0">
    <w:nsid w:val="2FE76FBC"/>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16F51CB"/>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9001997"/>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65DC795F"/>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22" w15:restartNumberingAfterBreak="0">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23" w15:restartNumberingAfterBreak="0">
    <w:nsid w:val="67AB6568"/>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7D0C0EF4"/>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24"/>
  </w:num>
  <w:num w:numId="4">
    <w:abstractNumId w:val="9"/>
  </w:num>
  <w:num w:numId="5">
    <w:abstractNumId w:val="16"/>
  </w:num>
  <w:num w:numId="6">
    <w:abstractNumId w:val="12"/>
  </w:num>
  <w:num w:numId="7">
    <w:abstractNumId w:val="11"/>
  </w:num>
  <w:num w:numId="8">
    <w:abstractNumId w:val="26"/>
  </w:num>
  <w:num w:numId="9">
    <w:abstractNumId w:val="21"/>
  </w:num>
  <w:num w:numId="10">
    <w:abstractNumId w:val="19"/>
  </w:num>
  <w:num w:numId="11">
    <w:abstractNumId w:val="22"/>
  </w:num>
  <w:num w:numId="12">
    <w:abstractNumId w:val="29"/>
  </w:num>
  <w:num w:numId="13">
    <w:abstractNumId w:val="25"/>
  </w:num>
  <w:num w:numId="14">
    <w:abstractNumId w:val="27"/>
  </w:num>
  <w:num w:numId="15">
    <w:abstractNumId w:val="10"/>
  </w:num>
  <w:num w:numId="16">
    <w:abstractNumId w:val="2"/>
  </w:num>
  <w:num w:numId="17">
    <w:abstractNumId w:val="3"/>
  </w:num>
  <w:num w:numId="18">
    <w:abstractNumId w:val="8"/>
  </w:num>
  <w:num w:numId="19">
    <w:abstractNumId w:val="6"/>
  </w:num>
  <w:num w:numId="20">
    <w:abstractNumId w:val="14"/>
  </w:num>
  <w:num w:numId="21">
    <w:abstractNumId w:val="4"/>
  </w:num>
  <w:num w:numId="22">
    <w:abstractNumId w:val="28"/>
  </w:num>
  <w:num w:numId="23">
    <w:abstractNumId w:val="13"/>
  </w:num>
  <w:num w:numId="24">
    <w:abstractNumId w:val="20"/>
  </w:num>
  <w:num w:numId="25">
    <w:abstractNumId w:val="17"/>
  </w:num>
  <w:num w:numId="26">
    <w:abstractNumId w:val="7"/>
  </w:num>
  <w:num w:numId="27">
    <w:abstractNumId w:val="5"/>
  </w:num>
  <w:num w:numId="28">
    <w:abstractNumId w:val="18"/>
  </w:num>
  <w:num w:numId="29">
    <w:abstractNumId w:val="23"/>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peafdapvptwfrexa5e502py0tzdtxtzvwwx&quot;&gt;kofrlab&lt;record-ids&gt;&lt;item&gt;2&lt;/item&gt;&lt;item&gt;13&lt;/item&gt;&lt;item&gt;17&lt;/item&gt;&lt;item&gt;18&lt;/item&gt;&lt;item&gt;20&lt;/item&gt;&lt;item&gt;23&lt;/item&gt;&lt;item&gt;31&lt;/item&gt;&lt;item&gt;36&lt;/item&gt;&lt;item&gt;38&lt;/item&gt;&lt;item&gt;39&lt;/item&gt;&lt;item&gt;42&lt;/item&gt;&lt;/record-ids&gt;&lt;/item&gt;&lt;/Libraries&gt;"/>
  </w:docVars>
  <w:rsids>
    <w:rsidRoot w:val="003362FC"/>
    <w:rsid w:val="000009B5"/>
    <w:rsid w:val="000021E7"/>
    <w:rsid w:val="000044D4"/>
    <w:rsid w:val="000054BC"/>
    <w:rsid w:val="00006D89"/>
    <w:rsid w:val="00010879"/>
    <w:rsid w:val="0001187F"/>
    <w:rsid w:val="0001204F"/>
    <w:rsid w:val="00012585"/>
    <w:rsid w:val="00012EDC"/>
    <w:rsid w:val="00013A17"/>
    <w:rsid w:val="00014676"/>
    <w:rsid w:val="00017466"/>
    <w:rsid w:val="00020207"/>
    <w:rsid w:val="00020B0E"/>
    <w:rsid w:val="00021D5F"/>
    <w:rsid w:val="00024011"/>
    <w:rsid w:val="0002618B"/>
    <w:rsid w:val="00026872"/>
    <w:rsid w:val="00031F13"/>
    <w:rsid w:val="000349F9"/>
    <w:rsid w:val="00035049"/>
    <w:rsid w:val="0003631F"/>
    <w:rsid w:val="00036628"/>
    <w:rsid w:val="000371E1"/>
    <w:rsid w:val="000379F2"/>
    <w:rsid w:val="000403D2"/>
    <w:rsid w:val="00040424"/>
    <w:rsid w:val="00040FA7"/>
    <w:rsid w:val="00041128"/>
    <w:rsid w:val="000452C6"/>
    <w:rsid w:val="000462AA"/>
    <w:rsid w:val="000476D7"/>
    <w:rsid w:val="00047D3F"/>
    <w:rsid w:val="0005024B"/>
    <w:rsid w:val="00051FDC"/>
    <w:rsid w:val="00054138"/>
    <w:rsid w:val="00054331"/>
    <w:rsid w:val="00054BF1"/>
    <w:rsid w:val="000557CF"/>
    <w:rsid w:val="00055A14"/>
    <w:rsid w:val="00055A66"/>
    <w:rsid w:val="00056157"/>
    <w:rsid w:val="00056B84"/>
    <w:rsid w:val="000605D1"/>
    <w:rsid w:val="00060AF1"/>
    <w:rsid w:val="00060FDA"/>
    <w:rsid w:val="0006158B"/>
    <w:rsid w:val="0006179D"/>
    <w:rsid w:val="00063314"/>
    <w:rsid w:val="00064FB1"/>
    <w:rsid w:val="000655A9"/>
    <w:rsid w:val="00066715"/>
    <w:rsid w:val="00066B89"/>
    <w:rsid w:val="0007193F"/>
    <w:rsid w:val="000719EF"/>
    <w:rsid w:val="0007607D"/>
    <w:rsid w:val="00076A86"/>
    <w:rsid w:val="00082543"/>
    <w:rsid w:val="0008400F"/>
    <w:rsid w:val="00084CF6"/>
    <w:rsid w:val="00085480"/>
    <w:rsid w:val="00085656"/>
    <w:rsid w:val="000860A9"/>
    <w:rsid w:val="000911CF"/>
    <w:rsid w:val="00092FF6"/>
    <w:rsid w:val="00094774"/>
    <w:rsid w:val="000A0106"/>
    <w:rsid w:val="000A1DFB"/>
    <w:rsid w:val="000A2DEB"/>
    <w:rsid w:val="000A72F2"/>
    <w:rsid w:val="000A7585"/>
    <w:rsid w:val="000A75F0"/>
    <w:rsid w:val="000B038B"/>
    <w:rsid w:val="000B0E82"/>
    <w:rsid w:val="000B2249"/>
    <w:rsid w:val="000B2FD7"/>
    <w:rsid w:val="000B53EE"/>
    <w:rsid w:val="000B56EB"/>
    <w:rsid w:val="000B645C"/>
    <w:rsid w:val="000B709B"/>
    <w:rsid w:val="000B7EBB"/>
    <w:rsid w:val="000C094E"/>
    <w:rsid w:val="000C0A36"/>
    <w:rsid w:val="000C14D5"/>
    <w:rsid w:val="000C19E6"/>
    <w:rsid w:val="000C27D3"/>
    <w:rsid w:val="000C3BEF"/>
    <w:rsid w:val="000C3E58"/>
    <w:rsid w:val="000C4F51"/>
    <w:rsid w:val="000C689F"/>
    <w:rsid w:val="000D209B"/>
    <w:rsid w:val="000D4FC8"/>
    <w:rsid w:val="000D5BA6"/>
    <w:rsid w:val="000D66D7"/>
    <w:rsid w:val="000E1F31"/>
    <w:rsid w:val="000E26BE"/>
    <w:rsid w:val="000E352F"/>
    <w:rsid w:val="000E417F"/>
    <w:rsid w:val="000E661E"/>
    <w:rsid w:val="000E734B"/>
    <w:rsid w:val="000F3CB3"/>
    <w:rsid w:val="000F3EB7"/>
    <w:rsid w:val="000F4846"/>
    <w:rsid w:val="000F4977"/>
    <w:rsid w:val="000F5C40"/>
    <w:rsid w:val="00103223"/>
    <w:rsid w:val="001035DB"/>
    <w:rsid w:val="001073A1"/>
    <w:rsid w:val="0010757F"/>
    <w:rsid w:val="001103C7"/>
    <w:rsid w:val="00111787"/>
    <w:rsid w:val="00111F42"/>
    <w:rsid w:val="00112368"/>
    <w:rsid w:val="00112ACA"/>
    <w:rsid w:val="00113F50"/>
    <w:rsid w:val="00115E3B"/>
    <w:rsid w:val="00116620"/>
    <w:rsid w:val="00116AB6"/>
    <w:rsid w:val="00116CD4"/>
    <w:rsid w:val="0011711A"/>
    <w:rsid w:val="00117613"/>
    <w:rsid w:val="00120405"/>
    <w:rsid w:val="00121CDA"/>
    <w:rsid w:val="001223B6"/>
    <w:rsid w:val="00122C27"/>
    <w:rsid w:val="00123508"/>
    <w:rsid w:val="001249CD"/>
    <w:rsid w:val="0012707D"/>
    <w:rsid w:val="0013138C"/>
    <w:rsid w:val="001318D6"/>
    <w:rsid w:val="00133AF4"/>
    <w:rsid w:val="00135180"/>
    <w:rsid w:val="001420EA"/>
    <w:rsid w:val="00142B1B"/>
    <w:rsid w:val="001462AF"/>
    <w:rsid w:val="00146A7B"/>
    <w:rsid w:val="001507E2"/>
    <w:rsid w:val="00150B6F"/>
    <w:rsid w:val="0015110E"/>
    <w:rsid w:val="00151412"/>
    <w:rsid w:val="00151872"/>
    <w:rsid w:val="00152A73"/>
    <w:rsid w:val="00152A9D"/>
    <w:rsid w:val="001534A2"/>
    <w:rsid w:val="00156BAC"/>
    <w:rsid w:val="00156E29"/>
    <w:rsid w:val="001602E5"/>
    <w:rsid w:val="001606A8"/>
    <w:rsid w:val="00160B95"/>
    <w:rsid w:val="00160C2C"/>
    <w:rsid w:val="001618EB"/>
    <w:rsid w:val="0016193C"/>
    <w:rsid w:val="001622B9"/>
    <w:rsid w:val="00163813"/>
    <w:rsid w:val="00164065"/>
    <w:rsid w:val="001646D7"/>
    <w:rsid w:val="00167A14"/>
    <w:rsid w:val="001702C2"/>
    <w:rsid w:val="001703E5"/>
    <w:rsid w:val="0017136B"/>
    <w:rsid w:val="001715CD"/>
    <w:rsid w:val="00171967"/>
    <w:rsid w:val="0017242F"/>
    <w:rsid w:val="001739E5"/>
    <w:rsid w:val="001751B8"/>
    <w:rsid w:val="00175FE2"/>
    <w:rsid w:val="001772ED"/>
    <w:rsid w:val="00177356"/>
    <w:rsid w:val="00177953"/>
    <w:rsid w:val="0017798D"/>
    <w:rsid w:val="00182BA4"/>
    <w:rsid w:val="001834AB"/>
    <w:rsid w:val="00183910"/>
    <w:rsid w:val="00185E37"/>
    <w:rsid w:val="0018705D"/>
    <w:rsid w:val="00190E86"/>
    <w:rsid w:val="00191860"/>
    <w:rsid w:val="00191D53"/>
    <w:rsid w:val="0019221A"/>
    <w:rsid w:val="00194081"/>
    <w:rsid w:val="001957FE"/>
    <w:rsid w:val="00195AA9"/>
    <w:rsid w:val="001960E7"/>
    <w:rsid w:val="00196528"/>
    <w:rsid w:val="00196A8C"/>
    <w:rsid w:val="001A0044"/>
    <w:rsid w:val="001A0079"/>
    <w:rsid w:val="001A1282"/>
    <w:rsid w:val="001A350B"/>
    <w:rsid w:val="001A44A5"/>
    <w:rsid w:val="001A4D6D"/>
    <w:rsid w:val="001B0AE4"/>
    <w:rsid w:val="001B7905"/>
    <w:rsid w:val="001C0377"/>
    <w:rsid w:val="001C05BA"/>
    <w:rsid w:val="001C0F0D"/>
    <w:rsid w:val="001C130D"/>
    <w:rsid w:val="001C1D74"/>
    <w:rsid w:val="001C37D9"/>
    <w:rsid w:val="001C39E5"/>
    <w:rsid w:val="001C3BA7"/>
    <w:rsid w:val="001C61AE"/>
    <w:rsid w:val="001C692D"/>
    <w:rsid w:val="001C6D80"/>
    <w:rsid w:val="001C7684"/>
    <w:rsid w:val="001C7D3D"/>
    <w:rsid w:val="001D0190"/>
    <w:rsid w:val="001D0740"/>
    <w:rsid w:val="001D09FA"/>
    <w:rsid w:val="001D2D6B"/>
    <w:rsid w:val="001D3EB5"/>
    <w:rsid w:val="001D46CE"/>
    <w:rsid w:val="001D5ABC"/>
    <w:rsid w:val="001D6020"/>
    <w:rsid w:val="001D74FC"/>
    <w:rsid w:val="001E1198"/>
    <w:rsid w:val="001E1507"/>
    <w:rsid w:val="001E15B7"/>
    <w:rsid w:val="001E1874"/>
    <w:rsid w:val="001E29B6"/>
    <w:rsid w:val="001E2EC5"/>
    <w:rsid w:val="001E3788"/>
    <w:rsid w:val="001E47DB"/>
    <w:rsid w:val="001E6565"/>
    <w:rsid w:val="001E6734"/>
    <w:rsid w:val="001F1448"/>
    <w:rsid w:val="001F3917"/>
    <w:rsid w:val="001F4105"/>
    <w:rsid w:val="001F4EA9"/>
    <w:rsid w:val="001F558E"/>
    <w:rsid w:val="001F6B45"/>
    <w:rsid w:val="001F7203"/>
    <w:rsid w:val="001F754F"/>
    <w:rsid w:val="002048A1"/>
    <w:rsid w:val="00204A6F"/>
    <w:rsid w:val="00205EC3"/>
    <w:rsid w:val="00207003"/>
    <w:rsid w:val="00207577"/>
    <w:rsid w:val="00207885"/>
    <w:rsid w:val="0021227F"/>
    <w:rsid w:val="00212B14"/>
    <w:rsid w:val="002150DF"/>
    <w:rsid w:val="002173CD"/>
    <w:rsid w:val="0022298D"/>
    <w:rsid w:val="002234C2"/>
    <w:rsid w:val="00224B90"/>
    <w:rsid w:val="00225E4E"/>
    <w:rsid w:val="00226572"/>
    <w:rsid w:val="00226D44"/>
    <w:rsid w:val="00227014"/>
    <w:rsid w:val="00230711"/>
    <w:rsid w:val="00231AD4"/>
    <w:rsid w:val="00234EFD"/>
    <w:rsid w:val="00236EA7"/>
    <w:rsid w:val="00237587"/>
    <w:rsid w:val="00240021"/>
    <w:rsid w:val="00240236"/>
    <w:rsid w:val="002408DB"/>
    <w:rsid w:val="00240DD9"/>
    <w:rsid w:val="0024101C"/>
    <w:rsid w:val="00241600"/>
    <w:rsid w:val="002429F0"/>
    <w:rsid w:val="00243AE0"/>
    <w:rsid w:val="00243DCC"/>
    <w:rsid w:val="00244DBD"/>
    <w:rsid w:val="00246297"/>
    <w:rsid w:val="0025174A"/>
    <w:rsid w:val="00253183"/>
    <w:rsid w:val="00253A38"/>
    <w:rsid w:val="00255737"/>
    <w:rsid w:val="00255F9A"/>
    <w:rsid w:val="00256C90"/>
    <w:rsid w:val="002578EC"/>
    <w:rsid w:val="0026117C"/>
    <w:rsid w:val="00261FD4"/>
    <w:rsid w:val="0026214F"/>
    <w:rsid w:val="00262276"/>
    <w:rsid w:val="002624B3"/>
    <w:rsid w:val="0026294E"/>
    <w:rsid w:val="002633D8"/>
    <w:rsid w:val="0026462D"/>
    <w:rsid w:val="002671E9"/>
    <w:rsid w:val="00272DC4"/>
    <w:rsid w:val="00272F06"/>
    <w:rsid w:val="00274217"/>
    <w:rsid w:val="002749AB"/>
    <w:rsid w:val="0027517B"/>
    <w:rsid w:val="002751D5"/>
    <w:rsid w:val="00275592"/>
    <w:rsid w:val="002769F3"/>
    <w:rsid w:val="00277754"/>
    <w:rsid w:val="00281815"/>
    <w:rsid w:val="00283EAD"/>
    <w:rsid w:val="00285A26"/>
    <w:rsid w:val="002865DE"/>
    <w:rsid w:val="00287695"/>
    <w:rsid w:val="00291D55"/>
    <w:rsid w:val="00291DDE"/>
    <w:rsid w:val="002929D1"/>
    <w:rsid w:val="00293488"/>
    <w:rsid w:val="0029599C"/>
    <w:rsid w:val="002963B9"/>
    <w:rsid w:val="002A004F"/>
    <w:rsid w:val="002A0D76"/>
    <w:rsid w:val="002A529A"/>
    <w:rsid w:val="002A5BAD"/>
    <w:rsid w:val="002B11CA"/>
    <w:rsid w:val="002B268A"/>
    <w:rsid w:val="002B33BC"/>
    <w:rsid w:val="002B40A3"/>
    <w:rsid w:val="002C11E6"/>
    <w:rsid w:val="002C1C05"/>
    <w:rsid w:val="002C2EEA"/>
    <w:rsid w:val="002C5BF8"/>
    <w:rsid w:val="002C62CB"/>
    <w:rsid w:val="002C7457"/>
    <w:rsid w:val="002D1793"/>
    <w:rsid w:val="002D3B02"/>
    <w:rsid w:val="002D3F5C"/>
    <w:rsid w:val="002E2108"/>
    <w:rsid w:val="002E2A8D"/>
    <w:rsid w:val="002E3EAE"/>
    <w:rsid w:val="002E6476"/>
    <w:rsid w:val="002E666E"/>
    <w:rsid w:val="002F081D"/>
    <w:rsid w:val="002F1262"/>
    <w:rsid w:val="002F13F5"/>
    <w:rsid w:val="002F1B73"/>
    <w:rsid w:val="002F3AD3"/>
    <w:rsid w:val="002F4E87"/>
    <w:rsid w:val="002F53A2"/>
    <w:rsid w:val="002F58B2"/>
    <w:rsid w:val="00300019"/>
    <w:rsid w:val="00301367"/>
    <w:rsid w:val="00303FCC"/>
    <w:rsid w:val="00306614"/>
    <w:rsid w:val="00306DF0"/>
    <w:rsid w:val="003109FF"/>
    <w:rsid w:val="003118B1"/>
    <w:rsid w:val="0031326C"/>
    <w:rsid w:val="00314912"/>
    <w:rsid w:val="00315FC2"/>
    <w:rsid w:val="003169A4"/>
    <w:rsid w:val="00316EE2"/>
    <w:rsid w:val="00320930"/>
    <w:rsid w:val="00321EB9"/>
    <w:rsid w:val="00323CB8"/>
    <w:rsid w:val="0032449D"/>
    <w:rsid w:val="00324808"/>
    <w:rsid w:val="00325B48"/>
    <w:rsid w:val="00325D9E"/>
    <w:rsid w:val="003263CB"/>
    <w:rsid w:val="0032647E"/>
    <w:rsid w:val="00327ACA"/>
    <w:rsid w:val="003300AF"/>
    <w:rsid w:val="00330EC2"/>
    <w:rsid w:val="00331406"/>
    <w:rsid w:val="0033198F"/>
    <w:rsid w:val="00332260"/>
    <w:rsid w:val="00333235"/>
    <w:rsid w:val="00333729"/>
    <w:rsid w:val="003341A0"/>
    <w:rsid w:val="0033440C"/>
    <w:rsid w:val="00334738"/>
    <w:rsid w:val="003353C5"/>
    <w:rsid w:val="00335A5C"/>
    <w:rsid w:val="00335FA8"/>
    <w:rsid w:val="003362FC"/>
    <w:rsid w:val="00336539"/>
    <w:rsid w:val="003366DA"/>
    <w:rsid w:val="003374BB"/>
    <w:rsid w:val="00337B81"/>
    <w:rsid w:val="00337DD6"/>
    <w:rsid w:val="003426AE"/>
    <w:rsid w:val="00342C43"/>
    <w:rsid w:val="003456FE"/>
    <w:rsid w:val="00345A62"/>
    <w:rsid w:val="00345A7A"/>
    <w:rsid w:val="00346548"/>
    <w:rsid w:val="00347095"/>
    <w:rsid w:val="0035159B"/>
    <w:rsid w:val="003519BF"/>
    <w:rsid w:val="00352ABC"/>
    <w:rsid w:val="00352B03"/>
    <w:rsid w:val="003531A1"/>
    <w:rsid w:val="0035328F"/>
    <w:rsid w:val="003539A2"/>
    <w:rsid w:val="003546E8"/>
    <w:rsid w:val="00354766"/>
    <w:rsid w:val="00354BF4"/>
    <w:rsid w:val="00357FC0"/>
    <w:rsid w:val="00362058"/>
    <w:rsid w:val="00362E7C"/>
    <w:rsid w:val="00364F21"/>
    <w:rsid w:val="003656FD"/>
    <w:rsid w:val="003657DC"/>
    <w:rsid w:val="00366764"/>
    <w:rsid w:val="0037044C"/>
    <w:rsid w:val="00370F3B"/>
    <w:rsid w:val="00372991"/>
    <w:rsid w:val="00372C42"/>
    <w:rsid w:val="00373466"/>
    <w:rsid w:val="00373A7D"/>
    <w:rsid w:val="00373B38"/>
    <w:rsid w:val="003741E5"/>
    <w:rsid w:val="00374D2D"/>
    <w:rsid w:val="0037592E"/>
    <w:rsid w:val="00376E2D"/>
    <w:rsid w:val="00381277"/>
    <w:rsid w:val="0038178E"/>
    <w:rsid w:val="00382E4B"/>
    <w:rsid w:val="00383E7F"/>
    <w:rsid w:val="00384046"/>
    <w:rsid w:val="003841DA"/>
    <w:rsid w:val="00384CE8"/>
    <w:rsid w:val="00386B4D"/>
    <w:rsid w:val="00386C93"/>
    <w:rsid w:val="00393607"/>
    <w:rsid w:val="00394A13"/>
    <w:rsid w:val="003957E5"/>
    <w:rsid w:val="0039766D"/>
    <w:rsid w:val="00397DA9"/>
    <w:rsid w:val="003A1AC0"/>
    <w:rsid w:val="003A3C01"/>
    <w:rsid w:val="003A5D7C"/>
    <w:rsid w:val="003A6C5E"/>
    <w:rsid w:val="003B08C3"/>
    <w:rsid w:val="003B1026"/>
    <w:rsid w:val="003B24D7"/>
    <w:rsid w:val="003B284F"/>
    <w:rsid w:val="003B40D6"/>
    <w:rsid w:val="003B4F76"/>
    <w:rsid w:val="003B5DB6"/>
    <w:rsid w:val="003B629D"/>
    <w:rsid w:val="003B642F"/>
    <w:rsid w:val="003B6AFC"/>
    <w:rsid w:val="003C0484"/>
    <w:rsid w:val="003C1441"/>
    <w:rsid w:val="003C2FAE"/>
    <w:rsid w:val="003C573B"/>
    <w:rsid w:val="003C60CB"/>
    <w:rsid w:val="003C61B4"/>
    <w:rsid w:val="003D1087"/>
    <w:rsid w:val="003D1E5C"/>
    <w:rsid w:val="003D2724"/>
    <w:rsid w:val="003D3F9B"/>
    <w:rsid w:val="003D567E"/>
    <w:rsid w:val="003D6FBD"/>
    <w:rsid w:val="003D7272"/>
    <w:rsid w:val="003D746D"/>
    <w:rsid w:val="003E5760"/>
    <w:rsid w:val="003E5E8E"/>
    <w:rsid w:val="003E64D0"/>
    <w:rsid w:val="003E6A59"/>
    <w:rsid w:val="003E7149"/>
    <w:rsid w:val="003F3104"/>
    <w:rsid w:val="003F3FE1"/>
    <w:rsid w:val="003F7C37"/>
    <w:rsid w:val="004003A8"/>
    <w:rsid w:val="00402028"/>
    <w:rsid w:val="004027ED"/>
    <w:rsid w:val="00402CD7"/>
    <w:rsid w:val="00403FED"/>
    <w:rsid w:val="00410C34"/>
    <w:rsid w:val="00410DE3"/>
    <w:rsid w:val="0041179B"/>
    <w:rsid w:val="004166ED"/>
    <w:rsid w:val="004223A3"/>
    <w:rsid w:val="0042401E"/>
    <w:rsid w:val="004246D5"/>
    <w:rsid w:val="00425F48"/>
    <w:rsid w:val="00427146"/>
    <w:rsid w:val="00430E89"/>
    <w:rsid w:val="004310DB"/>
    <w:rsid w:val="0043201C"/>
    <w:rsid w:val="0043238F"/>
    <w:rsid w:val="00434904"/>
    <w:rsid w:val="004356F3"/>
    <w:rsid w:val="004369D8"/>
    <w:rsid w:val="00440BE3"/>
    <w:rsid w:val="0044300F"/>
    <w:rsid w:val="00444EBB"/>
    <w:rsid w:val="00445F67"/>
    <w:rsid w:val="00446E7A"/>
    <w:rsid w:val="00447C6D"/>
    <w:rsid w:val="004504E9"/>
    <w:rsid w:val="0045052D"/>
    <w:rsid w:val="00451FAA"/>
    <w:rsid w:val="0045201A"/>
    <w:rsid w:val="0045210A"/>
    <w:rsid w:val="004535DF"/>
    <w:rsid w:val="004541DD"/>
    <w:rsid w:val="00454DC0"/>
    <w:rsid w:val="004557B4"/>
    <w:rsid w:val="00455D93"/>
    <w:rsid w:val="00456592"/>
    <w:rsid w:val="00456C8F"/>
    <w:rsid w:val="00456E45"/>
    <w:rsid w:val="00456F7C"/>
    <w:rsid w:val="00457C2F"/>
    <w:rsid w:val="00460D26"/>
    <w:rsid w:val="004611F8"/>
    <w:rsid w:val="0046121A"/>
    <w:rsid w:val="00462347"/>
    <w:rsid w:val="00463A94"/>
    <w:rsid w:val="00463EC2"/>
    <w:rsid w:val="00466415"/>
    <w:rsid w:val="00472CEA"/>
    <w:rsid w:val="0047559B"/>
    <w:rsid w:val="0047656F"/>
    <w:rsid w:val="00477A05"/>
    <w:rsid w:val="004810CE"/>
    <w:rsid w:val="004814E0"/>
    <w:rsid w:val="00481553"/>
    <w:rsid w:val="00482E1E"/>
    <w:rsid w:val="00483E0C"/>
    <w:rsid w:val="00486C03"/>
    <w:rsid w:val="004870DF"/>
    <w:rsid w:val="00490AFD"/>
    <w:rsid w:val="0049202A"/>
    <w:rsid w:val="00495329"/>
    <w:rsid w:val="0049595A"/>
    <w:rsid w:val="00495E23"/>
    <w:rsid w:val="00496664"/>
    <w:rsid w:val="00497B47"/>
    <w:rsid w:val="004A1391"/>
    <w:rsid w:val="004A1797"/>
    <w:rsid w:val="004A2262"/>
    <w:rsid w:val="004A344C"/>
    <w:rsid w:val="004A3D69"/>
    <w:rsid w:val="004A57B8"/>
    <w:rsid w:val="004B0E4D"/>
    <w:rsid w:val="004B19E9"/>
    <w:rsid w:val="004B1EFA"/>
    <w:rsid w:val="004B2AE6"/>
    <w:rsid w:val="004B3061"/>
    <w:rsid w:val="004B4E4D"/>
    <w:rsid w:val="004B565F"/>
    <w:rsid w:val="004B576D"/>
    <w:rsid w:val="004B59C6"/>
    <w:rsid w:val="004B5A28"/>
    <w:rsid w:val="004B5DB9"/>
    <w:rsid w:val="004B5EF2"/>
    <w:rsid w:val="004B609D"/>
    <w:rsid w:val="004B63C2"/>
    <w:rsid w:val="004B6567"/>
    <w:rsid w:val="004B6B6E"/>
    <w:rsid w:val="004C006C"/>
    <w:rsid w:val="004C01C2"/>
    <w:rsid w:val="004C0EB3"/>
    <w:rsid w:val="004C27F6"/>
    <w:rsid w:val="004C509D"/>
    <w:rsid w:val="004C5295"/>
    <w:rsid w:val="004D00A6"/>
    <w:rsid w:val="004D09D2"/>
    <w:rsid w:val="004D2231"/>
    <w:rsid w:val="004D2C9D"/>
    <w:rsid w:val="004D618C"/>
    <w:rsid w:val="004D71C0"/>
    <w:rsid w:val="004D782B"/>
    <w:rsid w:val="004D79D5"/>
    <w:rsid w:val="004E1F69"/>
    <w:rsid w:val="004E2E25"/>
    <w:rsid w:val="004E32C2"/>
    <w:rsid w:val="004E3930"/>
    <w:rsid w:val="004E3C42"/>
    <w:rsid w:val="004E49ED"/>
    <w:rsid w:val="004E6F52"/>
    <w:rsid w:val="004E73F2"/>
    <w:rsid w:val="004F0D64"/>
    <w:rsid w:val="004F2CB1"/>
    <w:rsid w:val="004F2D59"/>
    <w:rsid w:val="004F57FE"/>
    <w:rsid w:val="004F64F6"/>
    <w:rsid w:val="004F78DD"/>
    <w:rsid w:val="004F7AA8"/>
    <w:rsid w:val="00500543"/>
    <w:rsid w:val="00500A24"/>
    <w:rsid w:val="00501C16"/>
    <w:rsid w:val="00503A11"/>
    <w:rsid w:val="005041F2"/>
    <w:rsid w:val="00505673"/>
    <w:rsid w:val="00506E4B"/>
    <w:rsid w:val="005070EF"/>
    <w:rsid w:val="00507BAE"/>
    <w:rsid w:val="00510EF9"/>
    <w:rsid w:val="00511147"/>
    <w:rsid w:val="00511AD2"/>
    <w:rsid w:val="00512903"/>
    <w:rsid w:val="005129B7"/>
    <w:rsid w:val="00513310"/>
    <w:rsid w:val="005146D3"/>
    <w:rsid w:val="00515A19"/>
    <w:rsid w:val="00515D2E"/>
    <w:rsid w:val="005175C5"/>
    <w:rsid w:val="00517C37"/>
    <w:rsid w:val="00520171"/>
    <w:rsid w:val="00520F47"/>
    <w:rsid w:val="005221A6"/>
    <w:rsid w:val="005222D8"/>
    <w:rsid w:val="0052230E"/>
    <w:rsid w:val="00523991"/>
    <w:rsid w:val="005241E5"/>
    <w:rsid w:val="00525AA0"/>
    <w:rsid w:val="00526D5D"/>
    <w:rsid w:val="005313F6"/>
    <w:rsid w:val="00533AF0"/>
    <w:rsid w:val="0053525A"/>
    <w:rsid w:val="00535F87"/>
    <w:rsid w:val="00537DE3"/>
    <w:rsid w:val="005401AB"/>
    <w:rsid w:val="0054257F"/>
    <w:rsid w:val="00544189"/>
    <w:rsid w:val="00544AB7"/>
    <w:rsid w:val="00547F45"/>
    <w:rsid w:val="005505DF"/>
    <w:rsid w:val="00550C78"/>
    <w:rsid w:val="00553002"/>
    <w:rsid w:val="00554F1D"/>
    <w:rsid w:val="005554EC"/>
    <w:rsid w:val="00556827"/>
    <w:rsid w:val="00557A00"/>
    <w:rsid w:val="00557C24"/>
    <w:rsid w:val="00560ED5"/>
    <w:rsid w:val="005616D7"/>
    <w:rsid w:val="00562F7A"/>
    <w:rsid w:val="005638BD"/>
    <w:rsid w:val="00563E88"/>
    <w:rsid w:val="005659A7"/>
    <w:rsid w:val="005663C7"/>
    <w:rsid w:val="005724A2"/>
    <w:rsid w:val="0057351B"/>
    <w:rsid w:val="00573DCC"/>
    <w:rsid w:val="005748FE"/>
    <w:rsid w:val="00580FCB"/>
    <w:rsid w:val="00582A81"/>
    <w:rsid w:val="005831F8"/>
    <w:rsid w:val="0058367D"/>
    <w:rsid w:val="00585B66"/>
    <w:rsid w:val="00585B8B"/>
    <w:rsid w:val="005864E4"/>
    <w:rsid w:val="00590540"/>
    <w:rsid w:val="00592194"/>
    <w:rsid w:val="00593E06"/>
    <w:rsid w:val="005941AB"/>
    <w:rsid w:val="005946BD"/>
    <w:rsid w:val="00594FA1"/>
    <w:rsid w:val="005A07C8"/>
    <w:rsid w:val="005A2830"/>
    <w:rsid w:val="005A5BD9"/>
    <w:rsid w:val="005A739F"/>
    <w:rsid w:val="005A7CEC"/>
    <w:rsid w:val="005A7E4B"/>
    <w:rsid w:val="005B15D6"/>
    <w:rsid w:val="005B358E"/>
    <w:rsid w:val="005B3797"/>
    <w:rsid w:val="005B3812"/>
    <w:rsid w:val="005B3A2E"/>
    <w:rsid w:val="005B40D7"/>
    <w:rsid w:val="005B4C61"/>
    <w:rsid w:val="005B51E1"/>
    <w:rsid w:val="005B551B"/>
    <w:rsid w:val="005B5622"/>
    <w:rsid w:val="005B563C"/>
    <w:rsid w:val="005B57F1"/>
    <w:rsid w:val="005B735D"/>
    <w:rsid w:val="005C1636"/>
    <w:rsid w:val="005C2649"/>
    <w:rsid w:val="005C34DA"/>
    <w:rsid w:val="005C386F"/>
    <w:rsid w:val="005C57F9"/>
    <w:rsid w:val="005C5EA9"/>
    <w:rsid w:val="005D1B04"/>
    <w:rsid w:val="005D2519"/>
    <w:rsid w:val="005D2A04"/>
    <w:rsid w:val="005D3570"/>
    <w:rsid w:val="005D4A31"/>
    <w:rsid w:val="005E00FE"/>
    <w:rsid w:val="005E10AF"/>
    <w:rsid w:val="005E26FD"/>
    <w:rsid w:val="005E2E4C"/>
    <w:rsid w:val="005E40D0"/>
    <w:rsid w:val="005E5FDA"/>
    <w:rsid w:val="005F1274"/>
    <w:rsid w:val="005F2AC7"/>
    <w:rsid w:val="005F359D"/>
    <w:rsid w:val="005F590C"/>
    <w:rsid w:val="005F6D06"/>
    <w:rsid w:val="0060057A"/>
    <w:rsid w:val="00600E6A"/>
    <w:rsid w:val="00600F08"/>
    <w:rsid w:val="00602E2A"/>
    <w:rsid w:val="0060400A"/>
    <w:rsid w:val="0060549F"/>
    <w:rsid w:val="00605DFD"/>
    <w:rsid w:val="00607327"/>
    <w:rsid w:val="00607380"/>
    <w:rsid w:val="006079D3"/>
    <w:rsid w:val="00610D1C"/>
    <w:rsid w:val="00613ECD"/>
    <w:rsid w:val="00613F02"/>
    <w:rsid w:val="0061560E"/>
    <w:rsid w:val="00615FE8"/>
    <w:rsid w:val="00616AFC"/>
    <w:rsid w:val="00621F84"/>
    <w:rsid w:val="00622F48"/>
    <w:rsid w:val="00623150"/>
    <w:rsid w:val="00623659"/>
    <w:rsid w:val="00623E6A"/>
    <w:rsid w:val="0062585A"/>
    <w:rsid w:val="00626560"/>
    <w:rsid w:val="00626B11"/>
    <w:rsid w:val="00630EC7"/>
    <w:rsid w:val="00631123"/>
    <w:rsid w:val="00631200"/>
    <w:rsid w:val="00631C79"/>
    <w:rsid w:val="00631D94"/>
    <w:rsid w:val="00632F60"/>
    <w:rsid w:val="00634713"/>
    <w:rsid w:val="006375FD"/>
    <w:rsid w:val="0064041F"/>
    <w:rsid w:val="0064061B"/>
    <w:rsid w:val="00640E42"/>
    <w:rsid w:val="00643D6E"/>
    <w:rsid w:val="00644636"/>
    <w:rsid w:val="00644A2F"/>
    <w:rsid w:val="006463F6"/>
    <w:rsid w:val="006475C9"/>
    <w:rsid w:val="0065051D"/>
    <w:rsid w:val="006508BF"/>
    <w:rsid w:val="00651249"/>
    <w:rsid w:val="006520A4"/>
    <w:rsid w:val="006557B8"/>
    <w:rsid w:val="00657D7F"/>
    <w:rsid w:val="0066067C"/>
    <w:rsid w:val="00660FA1"/>
    <w:rsid w:val="0066288B"/>
    <w:rsid w:val="0066346C"/>
    <w:rsid w:val="0066362A"/>
    <w:rsid w:val="006664FD"/>
    <w:rsid w:val="00666688"/>
    <w:rsid w:val="00670B79"/>
    <w:rsid w:val="00670BC4"/>
    <w:rsid w:val="006711D1"/>
    <w:rsid w:val="00672171"/>
    <w:rsid w:val="006743D4"/>
    <w:rsid w:val="0067479B"/>
    <w:rsid w:val="00674F2C"/>
    <w:rsid w:val="00674F50"/>
    <w:rsid w:val="00675597"/>
    <w:rsid w:val="00676CE5"/>
    <w:rsid w:val="00677828"/>
    <w:rsid w:val="00680887"/>
    <w:rsid w:val="00682B1E"/>
    <w:rsid w:val="0068347B"/>
    <w:rsid w:val="006843CC"/>
    <w:rsid w:val="0068540B"/>
    <w:rsid w:val="006862F2"/>
    <w:rsid w:val="0069276E"/>
    <w:rsid w:val="00695055"/>
    <w:rsid w:val="006953AD"/>
    <w:rsid w:val="006A02A2"/>
    <w:rsid w:val="006A264E"/>
    <w:rsid w:val="006A371F"/>
    <w:rsid w:val="006A7D9F"/>
    <w:rsid w:val="006A7E86"/>
    <w:rsid w:val="006B189C"/>
    <w:rsid w:val="006B4FF1"/>
    <w:rsid w:val="006B5221"/>
    <w:rsid w:val="006B5C4B"/>
    <w:rsid w:val="006B77E8"/>
    <w:rsid w:val="006B7FBB"/>
    <w:rsid w:val="006C2F68"/>
    <w:rsid w:val="006C7918"/>
    <w:rsid w:val="006D2E76"/>
    <w:rsid w:val="006D3D39"/>
    <w:rsid w:val="006D4593"/>
    <w:rsid w:val="006D7850"/>
    <w:rsid w:val="006E01CA"/>
    <w:rsid w:val="006E0E7E"/>
    <w:rsid w:val="006E1517"/>
    <w:rsid w:val="006E386F"/>
    <w:rsid w:val="006E5C7F"/>
    <w:rsid w:val="006E65A1"/>
    <w:rsid w:val="006E6B5C"/>
    <w:rsid w:val="006E7A10"/>
    <w:rsid w:val="006F2518"/>
    <w:rsid w:val="006F379A"/>
    <w:rsid w:val="006F46D6"/>
    <w:rsid w:val="006F54FB"/>
    <w:rsid w:val="006F5556"/>
    <w:rsid w:val="006F6AA1"/>
    <w:rsid w:val="006F7E96"/>
    <w:rsid w:val="00701B21"/>
    <w:rsid w:val="0070453E"/>
    <w:rsid w:val="00705BD5"/>
    <w:rsid w:val="00710BFF"/>
    <w:rsid w:val="00710E9A"/>
    <w:rsid w:val="00711C95"/>
    <w:rsid w:val="00713D0B"/>
    <w:rsid w:val="00716B0C"/>
    <w:rsid w:val="007201FE"/>
    <w:rsid w:val="00720E9F"/>
    <w:rsid w:val="0072114D"/>
    <w:rsid w:val="00721DE9"/>
    <w:rsid w:val="00722006"/>
    <w:rsid w:val="007220A0"/>
    <w:rsid w:val="0072210B"/>
    <w:rsid w:val="007232ED"/>
    <w:rsid w:val="00723EE0"/>
    <w:rsid w:val="007247E6"/>
    <w:rsid w:val="00733D22"/>
    <w:rsid w:val="00733D27"/>
    <w:rsid w:val="007343A6"/>
    <w:rsid w:val="0073478E"/>
    <w:rsid w:val="00736877"/>
    <w:rsid w:val="00736CF8"/>
    <w:rsid w:val="00736F53"/>
    <w:rsid w:val="007379BF"/>
    <w:rsid w:val="00742CA2"/>
    <w:rsid w:val="00744154"/>
    <w:rsid w:val="00744186"/>
    <w:rsid w:val="00745548"/>
    <w:rsid w:val="007456B9"/>
    <w:rsid w:val="00746D48"/>
    <w:rsid w:val="007473E9"/>
    <w:rsid w:val="00747C34"/>
    <w:rsid w:val="00750824"/>
    <w:rsid w:val="00752A9E"/>
    <w:rsid w:val="00753FC6"/>
    <w:rsid w:val="007547D0"/>
    <w:rsid w:val="00754F0F"/>
    <w:rsid w:val="00755618"/>
    <w:rsid w:val="00756C2F"/>
    <w:rsid w:val="00760548"/>
    <w:rsid w:val="00760D2B"/>
    <w:rsid w:val="0076130A"/>
    <w:rsid w:val="0076444F"/>
    <w:rsid w:val="00765E25"/>
    <w:rsid w:val="00767918"/>
    <w:rsid w:val="00767936"/>
    <w:rsid w:val="00767FBF"/>
    <w:rsid w:val="0077123F"/>
    <w:rsid w:val="007712D4"/>
    <w:rsid w:val="00771E8A"/>
    <w:rsid w:val="00772E9B"/>
    <w:rsid w:val="007732B1"/>
    <w:rsid w:val="0077419B"/>
    <w:rsid w:val="007760F5"/>
    <w:rsid w:val="00776B8C"/>
    <w:rsid w:val="00780148"/>
    <w:rsid w:val="00780C92"/>
    <w:rsid w:val="00781277"/>
    <w:rsid w:val="00781A0D"/>
    <w:rsid w:val="00781ECF"/>
    <w:rsid w:val="00782755"/>
    <w:rsid w:val="007839BE"/>
    <w:rsid w:val="00783C84"/>
    <w:rsid w:val="00783D6B"/>
    <w:rsid w:val="007840EB"/>
    <w:rsid w:val="0078431B"/>
    <w:rsid w:val="00784A0C"/>
    <w:rsid w:val="00784DAD"/>
    <w:rsid w:val="00785B66"/>
    <w:rsid w:val="00790042"/>
    <w:rsid w:val="007906D6"/>
    <w:rsid w:val="00790981"/>
    <w:rsid w:val="00790E03"/>
    <w:rsid w:val="00791377"/>
    <w:rsid w:val="00792959"/>
    <w:rsid w:val="007936B7"/>
    <w:rsid w:val="00793706"/>
    <w:rsid w:val="007940BB"/>
    <w:rsid w:val="00794429"/>
    <w:rsid w:val="007944E5"/>
    <w:rsid w:val="0079609E"/>
    <w:rsid w:val="007966C9"/>
    <w:rsid w:val="007A20F2"/>
    <w:rsid w:val="007A2E22"/>
    <w:rsid w:val="007A36D5"/>
    <w:rsid w:val="007A373F"/>
    <w:rsid w:val="007A619B"/>
    <w:rsid w:val="007A6AF8"/>
    <w:rsid w:val="007A6B26"/>
    <w:rsid w:val="007A7B4A"/>
    <w:rsid w:val="007B2417"/>
    <w:rsid w:val="007B2EF8"/>
    <w:rsid w:val="007B43DF"/>
    <w:rsid w:val="007B46C8"/>
    <w:rsid w:val="007B4CAF"/>
    <w:rsid w:val="007B5F88"/>
    <w:rsid w:val="007B6373"/>
    <w:rsid w:val="007B7477"/>
    <w:rsid w:val="007C1AF8"/>
    <w:rsid w:val="007C1D5E"/>
    <w:rsid w:val="007C355B"/>
    <w:rsid w:val="007C37C5"/>
    <w:rsid w:val="007C4363"/>
    <w:rsid w:val="007C6AB7"/>
    <w:rsid w:val="007C7691"/>
    <w:rsid w:val="007C7887"/>
    <w:rsid w:val="007D00AB"/>
    <w:rsid w:val="007D270F"/>
    <w:rsid w:val="007D2F9E"/>
    <w:rsid w:val="007D311C"/>
    <w:rsid w:val="007D5694"/>
    <w:rsid w:val="007D64BC"/>
    <w:rsid w:val="007D6D1A"/>
    <w:rsid w:val="007D7483"/>
    <w:rsid w:val="007D7CFE"/>
    <w:rsid w:val="007D7D67"/>
    <w:rsid w:val="007D7D7E"/>
    <w:rsid w:val="007E0848"/>
    <w:rsid w:val="007E099C"/>
    <w:rsid w:val="007E20CA"/>
    <w:rsid w:val="007E221E"/>
    <w:rsid w:val="007E5BA6"/>
    <w:rsid w:val="007E6FD5"/>
    <w:rsid w:val="007E7593"/>
    <w:rsid w:val="007E7599"/>
    <w:rsid w:val="007F0ADE"/>
    <w:rsid w:val="007F1D51"/>
    <w:rsid w:val="007F29EB"/>
    <w:rsid w:val="007F721F"/>
    <w:rsid w:val="00800392"/>
    <w:rsid w:val="008003D0"/>
    <w:rsid w:val="00800645"/>
    <w:rsid w:val="008014F1"/>
    <w:rsid w:val="00801E80"/>
    <w:rsid w:val="00802AAB"/>
    <w:rsid w:val="00802F8B"/>
    <w:rsid w:val="00803114"/>
    <w:rsid w:val="008039B3"/>
    <w:rsid w:val="008039D6"/>
    <w:rsid w:val="00804575"/>
    <w:rsid w:val="00804DD8"/>
    <w:rsid w:val="00804E04"/>
    <w:rsid w:val="008058CE"/>
    <w:rsid w:val="00810186"/>
    <w:rsid w:val="008104A7"/>
    <w:rsid w:val="00812B0C"/>
    <w:rsid w:val="008131A8"/>
    <w:rsid w:val="008138B5"/>
    <w:rsid w:val="00814F3C"/>
    <w:rsid w:val="00814F44"/>
    <w:rsid w:val="00815D9E"/>
    <w:rsid w:val="008162CB"/>
    <w:rsid w:val="008167BC"/>
    <w:rsid w:val="00817C2B"/>
    <w:rsid w:val="00817D5E"/>
    <w:rsid w:val="00820390"/>
    <w:rsid w:val="00820F99"/>
    <w:rsid w:val="00822BCE"/>
    <w:rsid w:val="008235AE"/>
    <w:rsid w:val="00823AAC"/>
    <w:rsid w:val="00824985"/>
    <w:rsid w:val="00826296"/>
    <w:rsid w:val="00826533"/>
    <w:rsid w:val="00826661"/>
    <w:rsid w:val="00826755"/>
    <w:rsid w:val="00826EB2"/>
    <w:rsid w:val="008270D6"/>
    <w:rsid w:val="008306E9"/>
    <w:rsid w:val="00830AD0"/>
    <w:rsid w:val="00830ADA"/>
    <w:rsid w:val="00831546"/>
    <w:rsid w:val="008327BC"/>
    <w:rsid w:val="00833903"/>
    <w:rsid w:val="0083396C"/>
    <w:rsid w:val="00833EA0"/>
    <w:rsid w:val="008344E5"/>
    <w:rsid w:val="00835273"/>
    <w:rsid w:val="00836C8B"/>
    <w:rsid w:val="00837466"/>
    <w:rsid w:val="00837953"/>
    <w:rsid w:val="008407C4"/>
    <w:rsid w:val="00841A8F"/>
    <w:rsid w:val="008422B1"/>
    <w:rsid w:val="00845209"/>
    <w:rsid w:val="008456F6"/>
    <w:rsid w:val="00845AD6"/>
    <w:rsid w:val="008471EE"/>
    <w:rsid w:val="008476D3"/>
    <w:rsid w:val="00852726"/>
    <w:rsid w:val="008529F2"/>
    <w:rsid w:val="00854C6C"/>
    <w:rsid w:val="008556E5"/>
    <w:rsid w:val="00855AEB"/>
    <w:rsid w:val="00856FD5"/>
    <w:rsid w:val="00857BF3"/>
    <w:rsid w:val="00861D9D"/>
    <w:rsid w:val="00862E51"/>
    <w:rsid w:val="0086366E"/>
    <w:rsid w:val="008640AE"/>
    <w:rsid w:val="008644D8"/>
    <w:rsid w:val="00864F00"/>
    <w:rsid w:val="00866847"/>
    <w:rsid w:val="00870888"/>
    <w:rsid w:val="00871565"/>
    <w:rsid w:val="0087281D"/>
    <w:rsid w:val="0087298B"/>
    <w:rsid w:val="00873688"/>
    <w:rsid w:val="00880AC9"/>
    <w:rsid w:val="00880DF6"/>
    <w:rsid w:val="0088141A"/>
    <w:rsid w:val="00882318"/>
    <w:rsid w:val="00882511"/>
    <w:rsid w:val="00882E74"/>
    <w:rsid w:val="008832FF"/>
    <w:rsid w:val="00884CEB"/>
    <w:rsid w:val="008859E1"/>
    <w:rsid w:val="008911DA"/>
    <w:rsid w:val="008925CE"/>
    <w:rsid w:val="008930A4"/>
    <w:rsid w:val="0089342E"/>
    <w:rsid w:val="008969C8"/>
    <w:rsid w:val="0089757F"/>
    <w:rsid w:val="00897A8D"/>
    <w:rsid w:val="008A04B3"/>
    <w:rsid w:val="008A0C47"/>
    <w:rsid w:val="008A2B05"/>
    <w:rsid w:val="008A2F54"/>
    <w:rsid w:val="008A321F"/>
    <w:rsid w:val="008A40BC"/>
    <w:rsid w:val="008A4C8E"/>
    <w:rsid w:val="008A66E6"/>
    <w:rsid w:val="008A6BCA"/>
    <w:rsid w:val="008A7DDA"/>
    <w:rsid w:val="008B15BA"/>
    <w:rsid w:val="008B183D"/>
    <w:rsid w:val="008B4463"/>
    <w:rsid w:val="008B488A"/>
    <w:rsid w:val="008B5405"/>
    <w:rsid w:val="008B5F12"/>
    <w:rsid w:val="008B738D"/>
    <w:rsid w:val="008B7FAC"/>
    <w:rsid w:val="008B7FB1"/>
    <w:rsid w:val="008C0DAE"/>
    <w:rsid w:val="008C1DC6"/>
    <w:rsid w:val="008C1F3F"/>
    <w:rsid w:val="008C2976"/>
    <w:rsid w:val="008C6111"/>
    <w:rsid w:val="008C7A5B"/>
    <w:rsid w:val="008C7D93"/>
    <w:rsid w:val="008D0020"/>
    <w:rsid w:val="008D08B3"/>
    <w:rsid w:val="008D13C1"/>
    <w:rsid w:val="008D5D49"/>
    <w:rsid w:val="008D60C0"/>
    <w:rsid w:val="008D7354"/>
    <w:rsid w:val="008D7815"/>
    <w:rsid w:val="008D7FB4"/>
    <w:rsid w:val="008E02E3"/>
    <w:rsid w:val="008E0860"/>
    <w:rsid w:val="008E1C70"/>
    <w:rsid w:val="008E24D5"/>
    <w:rsid w:val="008E466F"/>
    <w:rsid w:val="008E5EAC"/>
    <w:rsid w:val="008F06BC"/>
    <w:rsid w:val="008F0826"/>
    <w:rsid w:val="008F0DD3"/>
    <w:rsid w:val="008F2B9E"/>
    <w:rsid w:val="008F5B48"/>
    <w:rsid w:val="008F7186"/>
    <w:rsid w:val="008F7A31"/>
    <w:rsid w:val="00901F91"/>
    <w:rsid w:val="00902944"/>
    <w:rsid w:val="00903731"/>
    <w:rsid w:val="00903B2D"/>
    <w:rsid w:val="00904D41"/>
    <w:rsid w:val="00907C08"/>
    <w:rsid w:val="00907C5D"/>
    <w:rsid w:val="00910F1E"/>
    <w:rsid w:val="00911471"/>
    <w:rsid w:val="00911E3F"/>
    <w:rsid w:val="00912648"/>
    <w:rsid w:val="009151AC"/>
    <w:rsid w:val="0091594C"/>
    <w:rsid w:val="00916F34"/>
    <w:rsid w:val="00917E97"/>
    <w:rsid w:val="00921346"/>
    <w:rsid w:val="00922D5D"/>
    <w:rsid w:val="00923ADC"/>
    <w:rsid w:val="0092424C"/>
    <w:rsid w:val="009242C8"/>
    <w:rsid w:val="009261E8"/>
    <w:rsid w:val="00926BFB"/>
    <w:rsid w:val="0092761C"/>
    <w:rsid w:val="00931910"/>
    <w:rsid w:val="00933C56"/>
    <w:rsid w:val="00936340"/>
    <w:rsid w:val="0093702B"/>
    <w:rsid w:val="00941989"/>
    <w:rsid w:val="00942050"/>
    <w:rsid w:val="00943D81"/>
    <w:rsid w:val="009444FD"/>
    <w:rsid w:val="00946D87"/>
    <w:rsid w:val="009519D0"/>
    <w:rsid w:val="00951E11"/>
    <w:rsid w:val="00952532"/>
    <w:rsid w:val="009531BB"/>
    <w:rsid w:val="009536B4"/>
    <w:rsid w:val="00953AA1"/>
    <w:rsid w:val="0095444A"/>
    <w:rsid w:val="00954841"/>
    <w:rsid w:val="00954D1A"/>
    <w:rsid w:val="0095613B"/>
    <w:rsid w:val="00956917"/>
    <w:rsid w:val="009570DF"/>
    <w:rsid w:val="00957196"/>
    <w:rsid w:val="00961E3A"/>
    <w:rsid w:val="009621C0"/>
    <w:rsid w:val="00962E44"/>
    <w:rsid w:val="00963597"/>
    <w:rsid w:val="009638EF"/>
    <w:rsid w:val="00964EFD"/>
    <w:rsid w:val="00966003"/>
    <w:rsid w:val="00966401"/>
    <w:rsid w:val="0096749B"/>
    <w:rsid w:val="00967755"/>
    <w:rsid w:val="0096786A"/>
    <w:rsid w:val="00967D1D"/>
    <w:rsid w:val="00973D7E"/>
    <w:rsid w:val="00973FDE"/>
    <w:rsid w:val="0097510E"/>
    <w:rsid w:val="00975F2F"/>
    <w:rsid w:val="00980666"/>
    <w:rsid w:val="00984AF0"/>
    <w:rsid w:val="0098632B"/>
    <w:rsid w:val="009868D9"/>
    <w:rsid w:val="009878E7"/>
    <w:rsid w:val="00987F05"/>
    <w:rsid w:val="0099058A"/>
    <w:rsid w:val="00991238"/>
    <w:rsid w:val="00992E92"/>
    <w:rsid w:val="0099490F"/>
    <w:rsid w:val="00995B56"/>
    <w:rsid w:val="0099633A"/>
    <w:rsid w:val="00996A36"/>
    <w:rsid w:val="00996C66"/>
    <w:rsid w:val="009977AC"/>
    <w:rsid w:val="0099794C"/>
    <w:rsid w:val="009A0AB2"/>
    <w:rsid w:val="009A0C68"/>
    <w:rsid w:val="009A0C9C"/>
    <w:rsid w:val="009A1EDF"/>
    <w:rsid w:val="009A405A"/>
    <w:rsid w:val="009A4EB7"/>
    <w:rsid w:val="009A6234"/>
    <w:rsid w:val="009A717C"/>
    <w:rsid w:val="009A78A7"/>
    <w:rsid w:val="009B08C6"/>
    <w:rsid w:val="009B1FEC"/>
    <w:rsid w:val="009B2367"/>
    <w:rsid w:val="009B2C99"/>
    <w:rsid w:val="009B32A9"/>
    <w:rsid w:val="009B3A4A"/>
    <w:rsid w:val="009C1352"/>
    <w:rsid w:val="009C309A"/>
    <w:rsid w:val="009C5289"/>
    <w:rsid w:val="009C5E5E"/>
    <w:rsid w:val="009D0B65"/>
    <w:rsid w:val="009D0DBA"/>
    <w:rsid w:val="009D24D5"/>
    <w:rsid w:val="009D2C0A"/>
    <w:rsid w:val="009D4DBB"/>
    <w:rsid w:val="009D5364"/>
    <w:rsid w:val="009D54FE"/>
    <w:rsid w:val="009D6E2B"/>
    <w:rsid w:val="009D78B4"/>
    <w:rsid w:val="009E052F"/>
    <w:rsid w:val="009E06E1"/>
    <w:rsid w:val="009E37B6"/>
    <w:rsid w:val="009E478C"/>
    <w:rsid w:val="009E4FC0"/>
    <w:rsid w:val="009E59FC"/>
    <w:rsid w:val="009F0148"/>
    <w:rsid w:val="009F18C7"/>
    <w:rsid w:val="009F1AE9"/>
    <w:rsid w:val="009F1D88"/>
    <w:rsid w:val="009F278B"/>
    <w:rsid w:val="009F2D3F"/>
    <w:rsid w:val="009F31D6"/>
    <w:rsid w:val="009F42FC"/>
    <w:rsid w:val="009F4EDF"/>
    <w:rsid w:val="009F79E5"/>
    <w:rsid w:val="00A00C67"/>
    <w:rsid w:val="00A034DE"/>
    <w:rsid w:val="00A03E4B"/>
    <w:rsid w:val="00A04B3C"/>
    <w:rsid w:val="00A04F3B"/>
    <w:rsid w:val="00A05AC3"/>
    <w:rsid w:val="00A05ECB"/>
    <w:rsid w:val="00A0611E"/>
    <w:rsid w:val="00A0732C"/>
    <w:rsid w:val="00A107CD"/>
    <w:rsid w:val="00A1163E"/>
    <w:rsid w:val="00A11DB1"/>
    <w:rsid w:val="00A14E2E"/>
    <w:rsid w:val="00A154E6"/>
    <w:rsid w:val="00A15CF8"/>
    <w:rsid w:val="00A160A7"/>
    <w:rsid w:val="00A163E5"/>
    <w:rsid w:val="00A16768"/>
    <w:rsid w:val="00A17942"/>
    <w:rsid w:val="00A20273"/>
    <w:rsid w:val="00A20809"/>
    <w:rsid w:val="00A221EC"/>
    <w:rsid w:val="00A25DED"/>
    <w:rsid w:val="00A30F88"/>
    <w:rsid w:val="00A31151"/>
    <w:rsid w:val="00A31943"/>
    <w:rsid w:val="00A321AE"/>
    <w:rsid w:val="00A3259E"/>
    <w:rsid w:val="00A32FC5"/>
    <w:rsid w:val="00A336A4"/>
    <w:rsid w:val="00A33F6C"/>
    <w:rsid w:val="00A352C6"/>
    <w:rsid w:val="00A352F2"/>
    <w:rsid w:val="00A36A1B"/>
    <w:rsid w:val="00A37045"/>
    <w:rsid w:val="00A37CC9"/>
    <w:rsid w:val="00A37D03"/>
    <w:rsid w:val="00A40253"/>
    <w:rsid w:val="00A4178D"/>
    <w:rsid w:val="00A41794"/>
    <w:rsid w:val="00A42A08"/>
    <w:rsid w:val="00A44A7F"/>
    <w:rsid w:val="00A44B4D"/>
    <w:rsid w:val="00A452D8"/>
    <w:rsid w:val="00A462CE"/>
    <w:rsid w:val="00A46D32"/>
    <w:rsid w:val="00A52568"/>
    <w:rsid w:val="00A52675"/>
    <w:rsid w:val="00A52D3A"/>
    <w:rsid w:val="00A540B1"/>
    <w:rsid w:val="00A557CD"/>
    <w:rsid w:val="00A56109"/>
    <w:rsid w:val="00A6174B"/>
    <w:rsid w:val="00A6343B"/>
    <w:rsid w:val="00A651A6"/>
    <w:rsid w:val="00A65CAE"/>
    <w:rsid w:val="00A66420"/>
    <w:rsid w:val="00A66547"/>
    <w:rsid w:val="00A66FA2"/>
    <w:rsid w:val="00A70404"/>
    <w:rsid w:val="00A70C2F"/>
    <w:rsid w:val="00A729E6"/>
    <w:rsid w:val="00A737CD"/>
    <w:rsid w:val="00A74A31"/>
    <w:rsid w:val="00A7516C"/>
    <w:rsid w:val="00A75365"/>
    <w:rsid w:val="00A777C9"/>
    <w:rsid w:val="00A8052C"/>
    <w:rsid w:val="00A80E8E"/>
    <w:rsid w:val="00A81535"/>
    <w:rsid w:val="00A83C72"/>
    <w:rsid w:val="00A90A6E"/>
    <w:rsid w:val="00A91A03"/>
    <w:rsid w:val="00A91B69"/>
    <w:rsid w:val="00A94FB0"/>
    <w:rsid w:val="00A95A2B"/>
    <w:rsid w:val="00A9653F"/>
    <w:rsid w:val="00A9769A"/>
    <w:rsid w:val="00A97E3E"/>
    <w:rsid w:val="00AA022C"/>
    <w:rsid w:val="00AA03BD"/>
    <w:rsid w:val="00AA12E4"/>
    <w:rsid w:val="00AA2BEC"/>
    <w:rsid w:val="00AA2F9A"/>
    <w:rsid w:val="00AA357B"/>
    <w:rsid w:val="00AA5645"/>
    <w:rsid w:val="00AA58A6"/>
    <w:rsid w:val="00AA6911"/>
    <w:rsid w:val="00AA73C5"/>
    <w:rsid w:val="00AB0856"/>
    <w:rsid w:val="00AB455D"/>
    <w:rsid w:val="00AB49AD"/>
    <w:rsid w:val="00AB4B0D"/>
    <w:rsid w:val="00AB604B"/>
    <w:rsid w:val="00AB6A63"/>
    <w:rsid w:val="00AB6F6A"/>
    <w:rsid w:val="00AB6F92"/>
    <w:rsid w:val="00AB7BCA"/>
    <w:rsid w:val="00AB7FDB"/>
    <w:rsid w:val="00AC080B"/>
    <w:rsid w:val="00AC0BD4"/>
    <w:rsid w:val="00AC23CF"/>
    <w:rsid w:val="00AC3B4E"/>
    <w:rsid w:val="00AC4B48"/>
    <w:rsid w:val="00AC567B"/>
    <w:rsid w:val="00AC767D"/>
    <w:rsid w:val="00AD0AF2"/>
    <w:rsid w:val="00AD108F"/>
    <w:rsid w:val="00AD110E"/>
    <w:rsid w:val="00AD2DE0"/>
    <w:rsid w:val="00AD49EB"/>
    <w:rsid w:val="00AD533D"/>
    <w:rsid w:val="00AD605B"/>
    <w:rsid w:val="00AD663B"/>
    <w:rsid w:val="00AE2B86"/>
    <w:rsid w:val="00AE48F4"/>
    <w:rsid w:val="00AE5364"/>
    <w:rsid w:val="00AE539E"/>
    <w:rsid w:val="00AE77B8"/>
    <w:rsid w:val="00AF0DE9"/>
    <w:rsid w:val="00AF19A9"/>
    <w:rsid w:val="00AF2A9F"/>
    <w:rsid w:val="00AF3236"/>
    <w:rsid w:val="00AF3375"/>
    <w:rsid w:val="00AF4B06"/>
    <w:rsid w:val="00AF4E10"/>
    <w:rsid w:val="00AF5774"/>
    <w:rsid w:val="00AF7F4C"/>
    <w:rsid w:val="00B02172"/>
    <w:rsid w:val="00B02618"/>
    <w:rsid w:val="00B0440B"/>
    <w:rsid w:val="00B04BF4"/>
    <w:rsid w:val="00B05324"/>
    <w:rsid w:val="00B05D09"/>
    <w:rsid w:val="00B063F8"/>
    <w:rsid w:val="00B077E4"/>
    <w:rsid w:val="00B12276"/>
    <w:rsid w:val="00B1363F"/>
    <w:rsid w:val="00B15CD7"/>
    <w:rsid w:val="00B21970"/>
    <w:rsid w:val="00B22315"/>
    <w:rsid w:val="00B22821"/>
    <w:rsid w:val="00B22F6A"/>
    <w:rsid w:val="00B2353D"/>
    <w:rsid w:val="00B23C80"/>
    <w:rsid w:val="00B240E3"/>
    <w:rsid w:val="00B24C2B"/>
    <w:rsid w:val="00B25904"/>
    <w:rsid w:val="00B25EF7"/>
    <w:rsid w:val="00B26A85"/>
    <w:rsid w:val="00B26A96"/>
    <w:rsid w:val="00B26F58"/>
    <w:rsid w:val="00B30844"/>
    <w:rsid w:val="00B30C25"/>
    <w:rsid w:val="00B31CBF"/>
    <w:rsid w:val="00B340B7"/>
    <w:rsid w:val="00B359CC"/>
    <w:rsid w:val="00B36519"/>
    <w:rsid w:val="00B369E5"/>
    <w:rsid w:val="00B37AE6"/>
    <w:rsid w:val="00B37D0A"/>
    <w:rsid w:val="00B40DD6"/>
    <w:rsid w:val="00B41C39"/>
    <w:rsid w:val="00B43012"/>
    <w:rsid w:val="00B4305F"/>
    <w:rsid w:val="00B44DEC"/>
    <w:rsid w:val="00B457AD"/>
    <w:rsid w:val="00B47FE0"/>
    <w:rsid w:val="00B50E4E"/>
    <w:rsid w:val="00B51803"/>
    <w:rsid w:val="00B52148"/>
    <w:rsid w:val="00B523E7"/>
    <w:rsid w:val="00B54242"/>
    <w:rsid w:val="00B545E0"/>
    <w:rsid w:val="00B546DE"/>
    <w:rsid w:val="00B54AE0"/>
    <w:rsid w:val="00B55736"/>
    <w:rsid w:val="00B55D3F"/>
    <w:rsid w:val="00B578EC"/>
    <w:rsid w:val="00B6105D"/>
    <w:rsid w:val="00B62AA5"/>
    <w:rsid w:val="00B63F91"/>
    <w:rsid w:val="00B64655"/>
    <w:rsid w:val="00B670F6"/>
    <w:rsid w:val="00B7055A"/>
    <w:rsid w:val="00B706CD"/>
    <w:rsid w:val="00B70E51"/>
    <w:rsid w:val="00B7113E"/>
    <w:rsid w:val="00B723E4"/>
    <w:rsid w:val="00B7419B"/>
    <w:rsid w:val="00B74A38"/>
    <w:rsid w:val="00B74B01"/>
    <w:rsid w:val="00B75C37"/>
    <w:rsid w:val="00B75D2A"/>
    <w:rsid w:val="00B7625C"/>
    <w:rsid w:val="00B76427"/>
    <w:rsid w:val="00B76F38"/>
    <w:rsid w:val="00B7716F"/>
    <w:rsid w:val="00B84E56"/>
    <w:rsid w:val="00B86392"/>
    <w:rsid w:val="00B874D3"/>
    <w:rsid w:val="00B90288"/>
    <w:rsid w:val="00B907B6"/>
    <w:rsid w:val="00B91475"/>
    <w:rsid w:val="00B92B6D"/>
    <w:rsid w:val="00B940F2"/>
    <w:rsid w:val="00B95B32"/>
    <w:rsid w:val="00B96103"/>
    <w:rsid w:val="00B96122"/>
    <w:rsid w:val="00B97216"/>
    <w:rsid w:val="00BA0AF2"/>
    <w:rsid w:val="00BA121C"/>
    <w:rsid w:val="00BA2176"/>
    <w:rsid w:val="00BA293E"/>
    <w:rsid w:val="00BA31B3"/>
    <w:rsid w:val="00BA41CE"/>
    <w:rsid w:val="00BA553F"/>
    <w:rsid w:val="00BA62F3"/>
    <w:rsid w:val="00BA703A"/>
    <w:rsid w:val="00BA7A92"/>
    <w:rsid w:val="00BA7ED6"/>
    <w:rsid w:val="00BB0FCE"/>
    <w:rsid w:val="00BB11F1"/>
    <w:rsid w:val="00BB125F"/>
    <w:rsid w:val="00BB185C"/>
    <w:rsid w:val="00BB1F29"/>
    <w:rsid w:val="00BB22C1"/>
    <w:rsid w:val="00BB44DC"/>
    <w:rsid w:val="00BB54DA"/>
    <w:rsid w:val="00BB5C46"/>
    <w:rsid w:val="00BB7814"/>
    <w:rsid w:val="00BB7DC1"/>
    <w:rsid w:val="00BC0047"/>
    <w:rsid w:val="00BC2F50"/>
    <w:rsid w:val="00BC50E4"/>
    <w:rsid w:val="00BC5DD1"/>
    <w:rsid w:val="00BC69C2"/>
    <w:rsid w:val="00BC729C"/>
    <w:rsid w:val="00BC7B72"/>
    <w:rsid w:val="00BD00BE"/>
    <w:rsid w:val="00BD02A1"/>
    <w:rsid w:val="00BD1257"/>
    <w:rsid w:val="00BD26DA"/>
    <w:rsid w:val="00BD2811"/>
    <w:rsid w:val="00BD3A37"/>
    <w:rsid w:val="00BD49EA"/>
    <w:rsid w:val="00BD51CC"/>
    <w:rsid w:val="00BD5E15"/>
    <w:rsid w:val="00BD615B"/>
    <w:rsid w:val="00BD6F37"/>
    <w:rsid w:val="00BE01C0"/>
    <w:rsid w:val="00BE1FEF"/>
    <w:rsid w:val="00BE46EA"/>
    <w:rsid w:val="00BE498B"/>
    <w:rsid w:val="00BE55F4"/>
    <w:rsid w:val="00BE61FD"/>
    <w:rsid w:val="00BF0A58"/>
    <w:rsid w:val="00BF0D30"/>
    <w:rsid w:val="00BF3356"/>
    <w:rsid w:val="00BF40E6"/>
    <w:rsid w:val="00BF4BF0"/>
    <w:rsid w:val="00BF516E"/>
    <w:rsid w:val="00BF74D1"/>
    <w:rsid w:val="00BF76A8"/>
    <w:rsid w:val="00C00771"/>
    <w:rsid w:val="00C02CCD"/>
    <w:rsid w:val="00C02EC0"/>
    <w:rsid w:val="00C0348A"/>
    <w:rsid w:val="00C0374C"/>
    <w:rsid w:val="00C037BC"/>
    <w:rsid w:val="00C050C5"/>
    <w:rsid w:val="00C06A54"/>
    <w:rsid w:val="00C07079"/>
    <w:rsid w:val="00C13D28"/>
    <w:rsid w:val="00C15F80"/>
    <w:rsid w:val="00C17344"/>
    <w:rsid w:val="00C20BE0"/>
    <w:rsid w:val="00C21637"/>
    <w:rsid w:val="00C217B5"/>
    <w:rsid w:val="00C21D8B"/>
    <w:rsid w:val="00C230A6"/>
    <w:rsid w:val="00C2462F"/>
    <w:rsid w:val="00C24CFE"/>
    <w:rsid w:val="00C271D4"/>
    <w:rsid w:val="00C27436"/>
    <w:rsid w:val="00C27FE6"/>
    <w:rsid w:val="00C301BA"/>
    <w:rsid w:val="00C30E05"/>
    <w:rsid w:val="00C316FC"/>
    <w:rsid w:val="00C344D4"/>
    <w:rsid w:val="00C35935"/>
    <w:rsid w:val="00C3715C"/>
    <w:rsid w:val="00C40204"/>
    <w:rsid w:val="00C40DEB"/>
    <w:rsid w:val="00C41053"/>
    <w:rsid w:val="00C41E11"/>
    <w:rsid w:val="00C444D9"/>
    <w:rsid w:val="00C45A84"/>
    <w:rsid w:val="00C45B23"/>
    <w:rsid w:val="00C467AE"/>
    <w:rsid w:val="00C4790F"/>
    <w:rsid w:val="00C50431"/>
    <w:rsid w:val="00C51BD1"/>
    <w:rsid w:val="00C51E82"/>
    <w:rsid w:val="00C52EF8"/>
    <w:rsid w:val="00C5306C"/>
    <w:rsid w:val="00C5387B"/>
    <w:rsid w:val="00C57D93"/>
    <w:rsid w:val="00C60B2D"/>
    <w:rsid w:val="00C61347"/>
    <w:rsid w:val="00C6219D"/>
    <w:rsid w:val="00C63181"/>
    <w:rsid w:val="00C65337"/>
    <w:rsid w:val="00C65CB4"/>
    <w:rsid w:val="00C668B2"/>
    <w:rsid w:val="00C66FFC"/>
    <w:rsid w:val="00C67AE3"/>
    <w:rsid w:val="00C710ED"/>
    <w:rsid w:val="00C717CD"/>
    <w:rsid w:val="00C71BB0"/>
    <w:rsid w:val="00C7204A"/>
    <w:rsid w:val="00C72088"/>
    <w:rsid w:val="00C72AAF"/>
    <w:rsid w:val="00C72CEB"/>
    <w:rsid w:val="00C742BA"/>
    <w:rsid w:val="00C75262"/>
    <w:rsid w:val="00C76887"/>
    <w:rsid w:val="00C773C2"/>
    <w:rsid w:val="00C77D19"/>
    <w:rsid w:val="00C83453"/>
    <w:rsid w:val="00C83463"/>
    <w:rsid w:val="00C86395"/>
    <w:rsid w:val="00C8680D"/>
    <w:rsid w:val="00C87289"/>
    <w:rsid w:val="00C8791C"/>
    <w:rsid w:val="00C90A1C"/>
    <w:rsid w:val="00C9161E"/>
    <w:rsid w:val="00C92C70"/>
    <w:rsid w:val="00C94FF3"/>
    <w:rsid w:val="00CA141F"/>
    <w:rsid w:val="00CA22A8"/>
    <w:rsid w:val="00CA4B32"/>
    <w:rsid w:val="00CA568F"/>
    <w:rsid w:val="00CA56D9"/>
    <w:rsid w:val="00CA65FB"/>
    <w:rsid w:val="00CA6AE2"/>
    <w:rsid w:val="00CA71FC"/>
    <w:rsid w:val="00CA749F"/>
    <w:rsid w:val="00CA7539"/>
    <w:rsid w:val="00CB078F"/>
    <w:rsid w:val="00CB2621"/>
    <w:rsid w:val="00CB288B"/>
    <w:rsid w:val="00CB3E16"/>
    <w:rsid w:val="00CB4862"/>
    <w:rsid w:val="00CB5165"/>
    <w:rsid w:val="00CB722E"/>
    <w:rsid w:val="00CB752E"/>
    <w:rsid w:val="00CB795F"/>
    <w:rsid w:val="00CC0D14"/>
    <w:rsid w:val="00CC16F5"/>
    <w:rsid w:val="00CC21A9"/>
    <w:rsid w:val="00CC2258"/>
    <w:rsid w:val="00CC38D7"/>
    <w:rsid w:val="00CC3CB1"/>
    <w:rsid w:val="00CC3EE5"/>
    <w:rsid w:val="00CC3FCF"/>
    <w:rsid w:val="00CC40FB"/>
    <w:rsid w:val="00CC459A"/>
    <w:rsid w:val="00CC6E58"/>
    <w:rsid w:val="00CC7C8D"/>
    <w:rsid w:val="00CD00B7"/>
    <w:rsid w:val="00CD3113"/>
    <w:rsid w:val="00CD35CE"/>
    <w:rsid w:val="00CD4776"/>
    <w:rsid w:val="00CD5ABC"/>
    <w:rsid w:val="00CD6B54"/>
    <w:rsid w:val="00CE0AEC"/>
    <w:rsid w:val="00CE248A"/>
    <w:rsid w:val="00CE317B"/>
    <w:rsid w:val="00CE4949"/>
    <w:rsid w:val="00CE5081"/>
    <w:rsid w:val="00CE52A1"/>
    <w:rsid w:val="00CE56BD"/>
    <w:rsid w:val="00CE5CB9"/>
    <w:rsid w:val="00CE5D5E"/>
    <w:rsid w:val="00CE5EAF"/>
    <w:rsid w:val="00CE6ECE"/>
    <w:rsid w:val="00CF0A49"/>
    <w:rsid w:val="00CF0C2C"/>
    <w:rsid w:val="00CF4325"/>
    <w:rsid w:val="00CF5553"/>
    <w:rsid w:val="00D020DD"/>
    <w:rsid w:val="00D02188"/>
    <w:rsid w:val="00D02910"/>
    <w:rsid w:val="00D039FC"/>
    <w:rsid w:val="00D03FB1"/>
    <w:rsid w:val="00D0639D"/>
    <w:rsid w:val="00D067BD"/>
    <w:rsid w:val="00D06F5A"/>
    <w:rsid w:val="00D07198"/>
    <w:rsid w:val="00D07F61"/>
    <w:rsid w:val="00D1038B"/>
    <w:rsid w:val="00D10499"/>
    <w:rsid w:val="00D13728"/>
    <w:rsid w:val="00D14055"/>
    <w:rsid w:val="00D161F8"/>
    <w:rsid w:val="00D165EA"/>
    <w:rsid w:val="00D20BA4"/>
    <w:rsid w:val="00D21288"/>
    <w:rsid w:val="00D22386"/>
    <w:rsid w:val="00D227A8"/>
    <w:rsid w:val="00D23AE3"/>
    <w:rsid w:val="00D24A6D"/>
    <w:rsid w:val="00D24D5E"/>
    <w:rsid w:val="00D257C6"/>
    <w:rsid w:val="00D2692A"/>
    <w:rsid w:val="00D26A36"/>
    <w:rsid w:val="00D30A33"/>
    <w:rsid w:val="00D3131A"/>
    <w:rsid w:val="00D31AFB"/>
    <w:rsid w:val="00D32041"/>
    <w:rsid w:val="00D3341B"/>
    <w:rsid w:val="00D33A99"/>
    <w:rsid w:val="00D33D72"/>
    <w:rsid w:val="00D347F0"/>
    <w:rsid w:val="00D34E27"/>
    <w:rsid w:val="00D379F4"/>
    <w:rsid w:val="00D403CE"/>
    <w:rsid w:val="00D439C4"/>
    <w:rsid w:val="00D44B6A"/>
    <w:rsid w:val="00D44CE2"/>
    <w:rsid w:val="00D4615B"/>
    <w:rsid w:val="00D461F1"/>
    <w:rsid w:val="00D462DE"/>
    <w:rsid w:val="00D47C54"/>
    <w:rsid w:val="00D5164E"/>
    <w:rsid w:val="00D52354"/>
    <w:rsid w:val="00D52C7B"/>
    <w:rsid w:val="00D5393B"/>
    <w:rsid w:val="00D5469C"/>
    <w:rsid w:val="00D54CE3"/>
    <w:rsid w:val="00D56835"/>
    <w:rsid w:val="00D5762B"/>
    <w:rsid w:val="00D611A9"/>
    <w:rsid w:val="00D62C42"/>
    <w:rsid w:val="00D6338D"/>
    <w:rsid w:val="00D643A7"/>
    <w:rsid w:val="00D648CF"/>
    <w:rsid w:val="00D64C39"/>
    <w:rsid w:val="00D65006"/>
    <w:rsid w:val="00D65C2F"/>
    <w:rsid w:val="00D65EB8"/>
    <w:rsid w:val="00D67F27"/>
    <w:rsid w:val="00D70FF5"/>
    <w:rsid w:val="00D71D72"/>
    <w:rsid w:val="00D73FE4"/>
    <w:rsid w:val="00D74346"/>
    <w:rsid w:val="00D74E2C"/>
    <w:rsid w:val="00D755C9"/>
    <w:rsid w:val="00D75F14"/>
    <w:rsid w:val="00D76E44"/>
    <w:rsid w:val="00D776DC"/>
    <w:rsid w:val="00D77E2C"/>
    <w:rsid w:val="00D80D01"/>
    <w:rsid w:val="00D8120E"/>
    <w:rsid w:val="00D81793"/>
    <w:rsid w:val="00D818BE"/>
    <w:rsid w:val="00D8223C"/>
    <w:rsid w:val="00D823CA"/>
    <w:rsid w:val="00D83527"/>
    <w:rsid w:val="00D83A31"/>
    <w:rsid w:val="00D844D4"/>
    <w:rsid w:val="00D845CC"/>
    <w:rsid w:val="00D854E2"/>
    <w:rsid w:val="00D86220"/>
    <w:rsid w:val="00D86650"/>
    <w:rsid w:val="00D911D1"/>
    <w:rsid w:val="00D92331"/>
    <w:rsid w:val="00D93652"/>
    <w:rsid w:val="00D93D6F"/>
    <w:rsid w:val="00D94C29"/>
    <w:rsid w:val="00D954C2"/>
    <w:rsid w:val="00D9672A"/>
    <w:rsid w:val="00D977FC"/>
    <w:rsid w:val="00D97B11"/>
    <w:rsid w:val="00DA0F2A"/>
    <w:rsid w:val="00DA1034"/>
    <w:rsid w:val="00DA3A83"/>
    <w:rsid w:val="00DA6762"/>
    <w:rsid w:val="00DA7495"/>
    <w:rsid w:val="00DA799E"/>
    <w:rsid w:val="00DB0F38"/>
    <w:rsid w:val="00DB272E"/>
    <w:rsid w:val="00DB3A59"/>
    <w:rsid w:val="00DB3D8B"/>
    <w:rsid w:val="00DB40BE"/>
    <w:rsid w:val="00DB5134"/>
    <w:rsid w:val="00DB5D39"/>
    <w:rsid w:val="00DB6EE4"/>
    <w:rsid w:val="00DB7DA0"/>
    <w:rsid w:val="00DC01F3"/>
    <w:rsid w:val="00DC1FFE"/>
    <w:rsid w:val="00DC2A89"/>
    <w:rsid w:val="00DC3948"/>
    <w:rsid w:val="00DC4215"/>
    <w:rsid w:val="00DC431E"/>
    <w:rsid w:val="00DC50E4"/>
    <w:rsid w:val="00DC7C92"/>
    <w:rsid w:val="00DD00B7"/>
    <w:rsid w:val="00DD53D9"/>
    <w:rsid w:val="00DD673B"/>
    <w:rsid w:val="00DD6938"/>
    <w:rsid w:val="00DD7658"/>
    <w:rsid w:val="00DE3A81"/>
    <w:rsid w:val="00DE4562"/>
    <w:rsid w:val="00DE6A34"/>
    <w:rsid w:val="00DE6D05"/>
    <w:rsid w:val="00DF0B99"/>
    <w:rsid w:val="00DF25DD"/>
    <w:rsid w:val="00DF3022"/>
    <w:rsid w:val="00DF30C7"/>
    <w:rsid w:val="00DF51D4"/>
    <w:rsid w:val="00DF56B6"/>
    <w:rsid w:val="00E0285C"/>
    <w:rsid w:val="00E02ABD"/>
    <w:rsid w:val="00E03007"/>
    <w:rsid w:val="00E10DEE"/>
    <w:rsid w:val="00E13AB8"/>
    <w:rsid w:val="00E13E3D"/>
    <w:rsid w:val="00E14818"/>
    <w:rsid w:val="00E14C83"/>
    <w:rsid w:val="00E158D2"/>
    <w:rsid w:val="00E17B8E"/>
    <w:rsid w:val="00E21640"/>
    <w:rsid w:val="00E236F2"/>
    <w:rsid w:val="00E2418C"/>
    <w:rsid w:val="00E258CA"/>
    <w:rsid w:val="00E266AB"/>
    <w:rsid w:val="00E30494"/>
    <w:rsid w:val="00E3378E"/>
    <w:rsid w:val="00E33F3D"/>
    <w:rsid w:val="00E35F3D"/>
    <w:rsid w:val="00E3680F"/>
    <w:rsid w:val="00E37093"/>
    <w:rsid w:val="00E40350"/>
    <w:rsid w:val="00E41796"/>
    <w:rsid w:val="00E433DD"/>
    <w:rsid w:val="00E44913"/>
    <w:rsid w:val="00E45F73"/>
    <w:rsid w:val="00E46172"/>
    <w:rsid w:val="00E47741"/>
    <w:rsid w:val="00E47E05"/>
    <w:rsid w:val="00E50EA8"/>
    <w:rsid w:val="00E5122C"/>
    <w:rsid w:val="00E56034"/>
    <w:rsid w:val="00E562DD"/>
    <w:rsid w:val="00E5744A"/>
    <w:rsid w:val="00E5753E"/>
    <w:rsid w:val="00E5780E"/>
    <w:rsid w:val="00E608FF"/>
    <w:rsid w:val="00E61D74"/>
    <w:rsid w:val="00E62533"/>
    <w:rsid w:val="00E62B63"/>
    <w:rsid w:val="00E633A5"/>
    <w:rsid w:val="00E635B0"/>
    <w:rsid w:val="00E6423F"/>
    <w:rsid w:val="00E645DD"/>
    <w:rsid w:val="00E64FA1"/>
    <w:rsid w:val="00E650B0"/>
    <w:rsid w:val="00E656E6"/>
    <w:rsid w:val="00E6632C"/>
    <w:rsid w:val="00E66340"/>
    <w:rsid w:val="00E666C5"/>
    <w:rsid w:val="00E66D31"/>
    <w:rsid w:val="00E67BBC"/>
    <w:rsid w:val="00E67CD7"/>
    <w:rsid w:val="00E70281"/>
    <w:rsid w:val="00E70586"/>
    <w:rsid w:val="00E720E1"/>
    <w:rsid w:val="00E72B67"/>
    <w:rsid w:val="00E72E24"/>
    <w:rsid w:val="00E74D42"/>
    <w:rsid w:val="00E7575C"/>
    <w:rsid w:val="00E764CB"/>
    <w:rsid w:val="00E769D8"/>
    <w:rsid w:val="00E80C81"/>
    <w:rsid w:val="00E81D03"/>
    <w:rsid w:val="00E821A4"/>
    <w:rsid w:val="00E82F3D"/>
    <w:rsid w:val="00E85872"/>
    <w:rsid w:val="00E909DB"/>
    <w:rsid w:val="00E9161F"/>
    <w:rsid w:val="00E92557"/>
    <w:rsid w:val="00E93CA7"/>
    <w:rsid w:val="00E93EE2"/>
    <w:rsid w:val="00E94775"/>
    <w:rsid w:val="00E961B9"/>
    <w:rsid w:val="00EA0957"/>
    <w:rsid w:val="00EA09FA"/>
    <w:rsid w:val="00EA0A29"/>
    <w:rsid w:val="00EA260B"/>
    <w:rsid w:val="00EA376E"/>
    <w:rsid w:val="00EA5B8B"/>
    <w:rsid w:val="00EA5E4F"/>
    <w:rsid w:val="00EA6E5A"/>
    <w:rsid w:val="00EA7E8D"/>
    <w:rsid w:val="00EB0191"/>
    <w:rsid w:val="00EB07E4"/>
    <w:rsid w:val="00EB0FC3"/>
    <w:rsid w:val="00EB2D12"/>
    <w:rsid w:val="00EB3A04"/>
    <w:rsid w:val="00EB3B08"/>
    <w:rsid w:val="00EB4643"/>
    <w:rsid w:val="00EB4C57"/>
    <w:rsid w:val="00EB5257"/>
    <w:rsid w:val="00EB5541"/>
    <w:rsid w:val="00EB5CF1"/>
    <w:rsid w:val="00EB692F"/>
    <w:rsid w:val="00EB799B"/>
    <w:rsid w:val="00EB7D41"/>
    <w:rsid w:val="00EC14AD"/>
    <w:rsid w:val="00EC1746"/>
    <w:rsid w:val="00EC268E"/>
    <w:rsid w:val="00EC4006"/>
    <w:rsid w:val="00EC6152"/>
    <w:rsid w:val="00EC75BA"/>
    <w:rsid w:val="00ED0A95"/>
    <w:rsid w:val="00ED1EE5"/>
    <w:rsid w:val="00ED34EC"/>
    <w:rsid w:val="00ED442B"/>
    <w:rsid w:val="00ED52AE"/>
    <w:rsid w:val="00ED5829"/>
    <w:rsid w:val="00ED603B"/>
    <w:rsid w:val="00ED6134"/>
    <w:rsid w:val="00ED6DC2"/>
    <w:rsid w:val="00ED73D0"/>
    <w:rsid w:val="00ED7A0D"/>
    <w:rsid w:val="00ED7C3A"/>
    <w:rsid w:val="00EE0CCC"/>
    <w:rsid w:val="00EE17EC"/>
    <w:rsid w:val="00EE2854"/>
    <w:rsid w:val="00EE2FD5"/>
    <w:rsid w:val="00EE6002"/>
    <w:rsid w:val="00EE686E"/>
    <w:rsid w:val="00EE6D97"/>
    <w:rsid w:val="00EE70A8"/>
    <w:rsid w:val="00EE7BD4"/>
    <w:rsid w:val="00EE7D5D"/>
    <w:rsid w:val="00EF01EA"/>
    <w:rsid w:val="00EF0404"/>
    <w:rsid w:val="00EF2D48"/>
    <w:rsid w:val="00EF4622"/>
    <w:rsid w:val="00EF4A77"/>
    <w:rsid w:val="00EF7367"/>
    <w:rsid w:val="00F00748"/>
    <w:rsid w:val="00F03059"/>
    <w:rsid w:val="00F04B31"/>
    <w:rsid w:val="00F04ED3"/>
    <w:rsid w:val="00F06F3B"/>
    <w:rsid w:val="00F10123"/>
    <w:rsid w:val="00F1054C"/>
    <w:rsid w:val="00F10F87"/>
    <w:rsid w:val="00F11B3A"/>
    <w:rsid w:val="00F140E2"/>
    <w:rsid w:val="00F140F6"/>
    <w:rsid w:val="00F15D36"/>
    <w:rsid w:val="00F16B6D"/>
    <w:rsid w:val="00F17BFF"/>
    <w:rsid w:val="00F20DC7"/>
    <w:rsid w:val="00F2130E"/>
    <w:rsid w:val="00F213FE"/>
    <w:rsid w:val="00F21666"/>
    <w:rsid w:val="00F22A24"/>
    <w:rsid w:val="00F23FBD"/>
    <w:rsid w:val="00F248E9"/>
    <w:rsid w:val="00F24CAD"/>
    <w:rsid w:val="00F24DF8"/>
    <w:rsid w:val="00F25129"/>
    <w:rsid w:val="00F2594F"/>
    <w:rsid w:val="00F305BF"/>
    <w:rsid w:val="00F3112D"/>
    <w:rsid w:val="00F31562"/>
    <w:rsid w:val="00F321FF"/>
    <w:rsid w:val="00F32AE8"/>
    <w:rsid w:val="00F32E60"/>
    <w:rsid w:val="00F37865"/>
    <w:rsid w:val="00F40A65"/>
    <w:rsid w:val="00F410F5"/>
    <w:rsid w:val="00F41A44"/>
    <w:rsid w:val="00F4200F"/>
    <w:rsid w:val="00F42995"/>
    <w:rsid w:val="00F4381F"/>
    <w:rsid w:val="00F4397A"/>
    <w:rsid w:val="00F457AD"/>
    <w:rsid w:val="00F4684B"/>
    <w:rsid w:val="00F4733C"/>
    <w:rsid w:val="00F508E8"/>
    <w:rsid w:val="00F51035"/>
    <w:rsid w:val="00F510E2"/>
    <w:rsid w:val="00F516A0"/>
    <w:rsid w:val="00F53CE6"/>
    <w:rsid w:val="00F540DA"/>
    <w:rsid w:val="00F54B49"/>
    <w:rsid w:val="00F55390"/>
    <w:rsid w:val="00F5572B"/>
    <w:rsid w:val="00F564FC"/>
    <w:rsid w:val="00F5723E"/>
    <w:rsid w:val="00F573FC"/>
    <w:rsid w:val="00F576DB"/>
    <w:rsid w:val="00F61137"/>
    <w:rsid w:val="00F612C4"/>
    <w:rsid w:val="00F6470F"/>
    <w:rsid w:val="00F64F9B"/>
    <w:rsid w:val="00F65463"/>
    <w:rsid w:val="00F67157"/>
    <w:rsid w:val="00F7254D"/>
    <w:rsid w:val="00F72CA9"/>
    <w:rsid w:val="00F76781"/>
    <w:rsid w:val="00F77A05"/>
    <w:rsid w:val="00F77C3D"/>
    <w:rsid w:val="00F810C2"/>
    <w:rsid w:val="00F829B6"/>
    <w:rsid w:val="00F82D4C"/>
    <w:rsid w:val="00F82EFD"/>
    <w:rsid w:val="00F830D4"/>
    <w:rsid w:val="00F86090"/>
    <w:rsid w:val="00F90B0A"/>
    <w:rsid w:val="00F90E06"/>
    <w:rsid w:val="00F91432"/>
    <w:rsid w:val="00F93069"/>
    <w:rsid w:val="00F957FB"/>
    <w:rsid w:val="00F9581A"/>
    <w:rsid w:val="00F95A60"/>
    <w:rsid w:val="00F976A0"/>
    <w:rsid w:val="00F97CB2"/>
    <w:rsid w:val="00FA2180"/>
    <w:rsid w:val="00FA2D9B"/>
    <w:rsid w:val="00FA382A"/>
    <w:rsid w:val="00FA3D5E"/>
    <w:rsid w:val="00FA655D"/>
    <w:rsid w:val="00FA7371"/>
    <w:rsid w:val="00FB1197"/>
    <w:rsid w:val="00FB18E8"/>
    <w:rsid w:val="00FB282D"/>
    <w:rsid w:val="00FB2CF7"/>
    <w:rsid w:val="00FB36D0"/>
    <w:rsid w:val="00FB4072"/>
    <w:rsid w:val="00FB43D1"/>
    <w:rsid w:val="00FB4850"/>
    <w:rsid w:val="00FB61F3"/>
    <w:rsid w:val="00FB7F79"/>
    <w:rsid w:val="00FC027A"/>
    <w:rsid w:val="00FC129B"/>
    <w:rsid w:val="00FC13DA"/>
    <w:rsid w:val="00FC2097"/>
    <w:rsid w:val="00FC235F"/>
    <w:rsid w:val="00FC3557"/>
    <w:rsid w:val="00FC6E87"/>
    <w:rsid w:val="00FC6F10"/>
    <w:rsid w:val="00FD05BA"/>
    <w:rsid w:val="00FD25C4"/>
    <w:rsid w:val="00FD7902"/>
    <w:rsid w:val="00FE06C5"/>
    <w:rsid w:val="00FE145B"/>
    <w:rsid w:val="00FE49C8"/>
    <w:rsid w:val="00FE535E"/>
    <w:rsid w:val="00FE5E91"/>
    <w:rsid w:val="00FE66BD"/>
    <w:rsid w:val="00FE7953"/>
    <w:rsid w:val="00FE7C44"/>
    <w:rsid w:val="00FE7DE1"/>
    <w:rsid w:val="00FF0F1A"/>
    <w:rsid w:val="00FF2922"/>
    <w:rsid w:val="00FF38D1"/>
    <w:rsid w:val="00FF4AF6"/>
    <w:rsid w:val="00FF4F89"/>
    <w:rsid w:val="00FF59D7"/>
    <w:rsid w:val="00FF6029"/>
    <w:rsid w:val="00FF649A"/>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E0003"/>
  <w15:docId w15:val="{0F48DCE9-5560-4AA1-B1BD-8C64C8800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163E5"/>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customStyle="1" w:styleId="ListTable4-Accent31">
    <w:name w:val="List Table 4 - Accent 31"/>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uiPriority w:val="99"/>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65337"/>
    <w:rPr>
      <w:rFonts w:eastAsiaTheme="minorEastAsia"/>
      <w:sz w:val="20"/>
      <w:szCs w:val="20"/>
      <w:lang w:val="en-US" w:eastAsia="cs-CZ"/>
    </w:rPr>
  </w:style>
  <w:style w:type="character" w:styleId="Znakapoznpodarou">
    <w:name w:val="footnote reference"/>
    <w:basedOn w:val="Standardnpsmoodstavce"/>
    <w:uiPriority w:val="99"/>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customStyle="1" w:styleId="ListTable2-Accent31">
    <w:name w:val="List Table 2 - Accent 31"/>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3-Accent31">
    <w:name w:val="List Table 3 - Accent 31"/>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 w:type="paragraph" w:styleId="FormtovanvHTML">
    <w:name w:val="HTML Preformatted"/>
    <w:basedOn w:val="Normln"/>
    <w:link w:val="FormtovanvHTMLChar"/>
    <w:uiPriority w:val="99"/>
    <w:rsid w:val="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FormtovanvHTMLChar">
    <w:name w:val="Formátovaný v HTML Char"/>
    <w:basedOn w:val="Standardnpsmoodstavce"/>
    <w:link w:val="FormtovanvHTML"/>
    <w:uiPriority w:val="99"/>
    <w:rsid w:val="00F95A60"/>
    <w:rPr>
      <w:rFonts w:ascii="Courier New" w:eastAsia="Times New Roman" w:hAnsi="Courier New" w:cs="Courier New"/>
      <w:sz w:val="20"/>
      <w:szCs w:val="20"/>
      <w:lang w:val="en-US"/>
    </w:rPr>
  </w:style>
  <w:style w:type="character" w:customStyle="1" w:styleId="MathematicaFormatStandardForm">
    <w:name w:val="MathematicaFormatStandardForm"/>
    <w:uiPriority w:val="99"/>
    <w:rsid w:val="00F95A60"/>
    <w:rPr>
      <w:rFonts w:ascii="Courier" w:hAnsi="Courier" w:cs="Courier"/>
    </w:rPr>
  </w:style>
  <w:style w:type="paragraph" w:customStyle="1" w:styleId="PreformattedText">
    <w:name w:val="Preformatted Text"/>
    <w:basedOn w:val="Normln"/>
    <w:rsid w:val="00F95A60"/>
    <w:pPr>
      <w:suppressAutoHyphens/>
      <w:spacing w:after="0" w:line="240" w:lineRule="auto"/>
    </w:pPr>
    <w:rPr>
      <w:rFonts w:ascii="Cumberland" w:eastAsia="Cumberland" w:hAnsi="Cumberland" w:cs="Cumberland"/>
      <w:sz w:val="20"/>
      <w:szCs w:val="20"/>
      <w:lang w:val="sk-SK" w:eastAsia="ar-SA"/>
    </w:rPr>
  </w:style>
  <w:style w:type="paragraph" w:styleId="Prosttext">
    <w:name w:val="Plain Text"/>
    <w:basedOn w:val="Normln"/>
    <w:link w:val="ProsttextChar"/>
    <w:uiPriority w:val="99"/>
    <w:unhideWhenUsed/>
    <w:rsid w:val="00A30F88"/>
    <w:pPr>
      <w:spacing w:after="0" w:line="240" w:lineRule="auto"/>
    </w:pPr>
    <w:rPr>
      <w:rFonts w:ascii="Consolas" w:eastAsiaTheme="minorHAnsi" w:hAnsi="Consolas"/>
      <w:sz w:val="21"/>
      <w:szCs w:val="21"/>
      <w:lang w:eastAsia="en-US"/>
    </w:rPr>
  </w:style>
  <w:style w:type="character" w:customStyle="1" w:styleId="ProsttextChar">
    <w:name w:val="Prostý text Char"/>
    <w:basedOn w:val="Standardnpsmoodstavce"/>
    <w:link w:val="Prosttext"/>
    <w:uiPriority w:val="99"/>
    <w:rsid w:val="00A30F88"/>
    <w:rPr>
      <w:rFonts w:ascii="Consolas" w:hAnsi="Consolas"/>
      <w:sz w:val="21"/>
      <w:szCs w:val="21"/>
      <w:lang w:val="en-US"/>
    </w:rPr>
  </w:style>
  <w:style w:type="numbering" w:customStyle="1" w:styleId="Definition">
    <w:name w:val="Definition"/>
    <w:uiPriority w:val="99"/>
    <w:rsid w:val="00B25EF7"/>
    <w:pPr>
      <w:numPr>
        <w:numId w:val="19"/>
      </w:numPr>
    </w:pPr>
  </w:style>
  <w:style w:type="table" w:customStyle="1" w:styleId="Mkatabulky1">
    <w:name w:val="Mřížka tabulky1"/>
    <w:basedOn w:val="Normlntabulka"/>
    <w:next w:val="Mkatabulky"/>
    <w:uiPriority w:val="59"/>
    <w:rsid w:val="00B25EF7"/>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ze">
    <w:name w:val="Revision"/>
    <w:hidden/>
    <w:uiPriority w:val="99"/>
    <w:semiHidden/>
    <w:rsid w:val="00B25EF7"/>
    <w:pPr>
      <w:spacing w:after="0" w:line="240" w:lineRule="auto"/>
    </w:pPr>
    <w:rPr>
      <w:rFonts w:eastAsiaTheme="minorEastAsia"/>
      <w:lang w:val="en-US" w:eastAsia="cs-CZ"/>
    </w:rPr>
  </w:style>
  <w:style w:type="character" w:styleId="Odkaznakoment">
    <w:name w:val="annotation reference"/>
    <w:basedOn w:val="Standardnpsmoodstavce"/>
    <w:uiPriority w:val="99"/>
    <w:semiHidden/>
    <w:unhideWhenUsed/>
    <w:rsid w:val="002C62C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15773260">
      <w:bodyDiv w:val="1"/>
      <w:marLeft w:val="0"/>
      <w:marRight w:val="0"/>
      <w:marTop w:val="0"/>
      <w:marBottom w:val="0"/>
      <w:divBdr>
        <w:top w:val="none" w:sz="0" w:space="0" w:color="auto"/>
        <w:left w:val="none" w:sz="0" w:space="0" w:color="auto"/>
        <w:bottom w:val="none" w:sz="0" w:space="0" w:color="auto"/>
        <w:right w:val="none" w:sz="0" w:space="0" w:color="auto"/>
      </w:divBdr>
      <w:divsChild>
        <w:div w:id="1538657358">
          <w:marLeft w:val="0"/>
          <w:marRight w:val="0"/>
          <w:marTop w:val="0"/>
          <w:marBottom w:val="0"/>
          <w:divBdr>
            <w:top w:val="none" w:sz="0" w:space="0" w:color="auto"/>
            <w:left w:val="none" w:sz="0" w:space="0" w:color="auto"/>
            <w:bottom w:val="none" w:sz="0" w:space="0" w:color="auto"/>
            <w:right w:val="none" w:sz="0" w:space="0" w:color="auto"/>
          </w:divBdr>
          <w:divsChild>
            <w:div w:id="1400327716">
              <w:marLeft w:val="0"/>
              <w:marRight w:val="0"/>
              <w:marTop w:val="0"/>
              <w:marBottom w:val="0"/>
              <w:divBdr>
                <w:top w:val="none" w:sz="0" w:space="0" w:color="auto"/>
                <w:left w:val="none" w:sz="0" w:space="0" w:color="auto"/>
                <w:bottom w:val="none" w:sz="0" w:space="0" w:color="auto"/>
                <w:right w:val="none" w:sz="0" w:space="0" w:color="auto"/>
              </w:divBdr>
              <w:divsChild>
                <w:div w:id="349527502">
                  <w:marLeft w:val="0"/>
                  <w:marRight w:val="0"/>
                  <w:marTop w:val="0"/>
                  <w:marBottom w:val="0"/>
                  <w:divBdr>
                    <w:top w:val="none" w:sz="0" w:space="0" w:color="auto"/>
                    <w:left w:val="none" w:sz="0" w:space="0" w:color="auto"/>
                    <w:bottom w:val="none" w:sz="0" w:space="0" w:color="auto"/>
                    <w:right w:val="none" w:sz="0" w:space="0" w:color="auto"/>
                  </w:divBdr>
                  <w:divsChild>
                    <w:div w:id="12267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43143007">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076129585">
      <w:bodyDiv w:val="1"/>
      <w:marLeft w:val="0"/>
      <w:marRight w:val="0"/>
      <w:marTop w:val="0"/>
      <w:marBottom w:val="0"/>
      <w:divBdr>
        <w:top w:val="none" w:sz="0" w:space="0" w:color="auto"/>
        <w:left w:val="none" w:sz="0" w:space="0" w:color="auto"/>
        <w:bottom w:val="none" w:sz="0" w:space="0" w:color="auto"/>
        <w:right w:val="none" w:sz="0" w:space="0" w:color="auto"/>
      </w:divBdr>
      <w:divsChild>
        <w:div w:id="546722273">
          <w:marLeft w:val="0"/>
          <w:marRight w:val="0"/>
          <w:marTop w:val="0"/>
          <w:marBottom w:val="0"/>
          <w:divBdr>
            <w:top w:val="none" w:sz="0" w:space="0" w:color="auto"/>
            <w:left w:val="none" w:sz="0" w:space="0" w:color="auto"/>
            <w:bottom w:val="none" w:sz="0" w:space="0" w:color="auto"/>
            <w:right w:val="none" w:sz="0" w:space="0" w:color="auto"/>
          </w:divBdr>
        </w:div>
      </w:divsChild>
    </w:div>
    <w:div w:id="1078868203">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496915123">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65416887">
      <w:bodyDiv w:val="1"/>
      <w:marLeft w:val="0"/>
      <w:marRight w:val="0"/>
      <w:marTop w:val="0"/>
      <w:marBottom w:val="0"/>
      <w:divBdr>
        <w:top w:val="none" w:sz="0" w:space="0" w:color="auto"/>
        <w:left w:val="none" w:sz="0" w:space="0" w:color="auto"/>
        <w:bottom w:val="none" w:sz="0" w:space="0" w:color="auto"/>
        <w:right w:val="none" w:sz="0" w:space="0" w:color="auto"/>
      </w:divBdr>
    </w:div>
    <w:div w:id="1767386793">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2571277">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1909919338">
      <w:bodyDiv w:val="1"/>
      <w:marLeft w:val="0"/>
      <w:marRight w:val="0"/>
      <w:marTop w:val="0"/>
      <w:marBottom w:val="0"/>
      <w:divBdr>
        <w:top w:val="none" w:sz="0" w:space="0" w:color="auto"/>
        <w:left w:val="none" w:sz="0" w:space="0" w:color="auto"/>
        <w:bottom w:val="none" w:sz="0" w:space="0" w:color="auto"/>
        <w:right w:val="none" w:sz="0" w:space="0" w:color="auto"/>
      </w:divBdr>
    </w:div>
    <w:div w:id="1997224811">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Ideal_gas_law" TargetMode="External"/><Relationship Id="rId21" Type="http://schemas.openxmlformats.org/officeDocument/2006/relationships/hyperlink" Target="http://web.ornl.gov/sci/techresources/Human_Genome/index.shtml" TargetMode="External"/><Relationship Id="rId42" Type="http://schemas.openxmlformats.org/officeDocument/2006/relationships/hyperlink" Target="https://www.modelica.org/documents/ModelicaSpec33.pdf" TargetMode="External"/><Relationship Id="rId63" Type="http://schemas.openxmlformats.org/officeDocument/2006/relationships/image" Target="media/image13.png"/><Relationship Id="rId84" Type="http://schemas.openxmlformats.org/officeDocument/2006/relationships/hyperlink" Target="https://en.wikipedia.org/wiki/Amount_of_substance" TargetMode="External"/><Relationship Id="rId16" Type="http://schemas.openxmlformats.org/officeDocument/2006/relationships/hyperlink" Target="https://www.umc.edu/uploadedFiles/UMCedu/Content/Education/Schools/Medicine/Basic_Science/Physiology_and_Biophysics/Facilities/Modeling_Workshop/QHP07PreviewVersion.zip" TargetMode="External"/><Relationship Id="rId107" Type="http://schemas.microsoft.com/office/2011/relationships/commentsExtended" Target="commentsExtended.xml"/><Relationship Id="rId11" Type="http://schemas.openxmlformats.org/officeDocument/2006/relationships/hyperlink" Target="https://github.com/MarekMatejak/Chemical/releases" TargetMode="External"/><Relationship Id="rId32" Type="http://schemas.openxmlformats.org/officeDocument/2006/relationships/hyperlink" Target="http://www.who.int/biologicals/expert_committee/en/" TargetMode="External"/><Relationship Id="rId37" Type="http://schemas.openxmlformats.org/officeDocument/2006/relationships/hyperlink" Target="http://www.3ds.com/products-services/catia/products/dymola/latest-release/" TargetMode="External"/><Relationship Id="rId53" Type="http://schemas.openxmlformats.org/officeDocument/2006/relationships/hyperlink" Target="http://www.physiomodel.org/" TargetMode="External"/><Relationship Id="rId58" Type="http://schemas.openxmlformats.org/officeDocument/2006/relationships/image" Target="media/image9.png"/><Relationship Id="rId74" Type="http://schemas.openxmlformats.org/officeDocument/2006/relationships/image" Target="media/image21.png"/><Relationship Id="rId79" Type="http://schemas.openxmlformats.org/officeDocument/2006/relationships/image" Target="media/image25.png"/><Relationship Id="rId102" Type="http://schemas.openxmlformats.org/officeDocument/2006/relationships/hyperlink" Target="http://www.update.uu.se/~jolkkonen/pdf/CRC_TD.pdf" TargetMode="External"/><Relationship Id="rId123" Type="http://schemas.openxmlformats.org/officeDocument/2006/relationships/hyperlink" Target="http://hummod.org/" TargetMode="External"/><Relationship Id="rId128" Type="http://schemas.openxmlformats.org/officeDocument/2006/relationships/header" Target="header2.xml"/><Relationship Id="rId5" Type="http://schemas.openxmlformats.org/officeDocument/2006/relationships/webSettings" Target="webSettings.xml"/><Relationship Id="rId90" Type="http://schemas.openxmlformats.org/officeDocument/2006/relationships/hyperlink" Target="https://en.wikipedia.org/wiki/Osmosis" TargetMode="External"/><Relationship Id="rId95" Type="http://schemas.openxmlformats.org/officeDocument/2006/relationships/hyperlink" Target="https://en.wikipedia.org/wiki/Gibbs_free_energy" TargetMode="External"/><Relationship Id="rId22" Type="http://schemas.openxmlformats.org/officeDocument/2006/relationships/hyperlink" Target="http://physiomeproject.org/about/the-virtual-physiological-human" TargetMode="External"/><Relationship Id="rId27" Type="http://schemas.openxmlformats.org/officeDocument/2006/relationships/hyperlink" Target="https://en.wikipedia.org/wiki/Kirchhoff%27s_circuit_laws" TargetMode="External"/><Relationship Id="rId43" Type="http://schemas.openxmlformats.org/officeDocument/2006/relationships/hyperlink" Target="https://github.com/modelica/Modelica" TargetMode="External"/><Relationship Id="rId48" Type="http://schemas.openxmlformats.org/officeDocument/2006/relationships/hyperlink" Target="https://en.wikipedia.org/wiki/Encapsulation_(object-oriented_programming)" TargetMode="External"/><Relationship Id="rId64" Type="http://schemas.openxmlformats.org/officeDocument/2006/relationships/image" Target="media/image14.png"/><Relationship Id="rId69" Type="http://schemas.openxmlformats.org/officeDocument/2006/relationships/image" Target="media/image17.png"/><Relationship Id="rId113" Type="http://schemas.openxmlformats.org/officeDocument/2006/relationships/hyperlink" Target="https://en.wikipedia.org/wiki/Metric_space" TargetMode="External"/><Relationship Id="rId118" Type="http://schemas.openxmlformats.org/officeDocument/2006/relationships/hyperlink" Target="https://en.wikipedia.org/wiki/Hess%27s_law" TargetMode="External"/><Relationship Id="rId134" Type="http://schemas.openxmlformats.org/officeDocument/2006/relationships/theme" Target="theme/theme1.xml"/><Relationship Id="rId80" Type="http://schemas.openxmlformats.org/officeDocument/2006/relationships/oleObject" Target="embeddings/oleObject6.bin"/><Relationship Id="rId85" Type="http://schemas.openxmlformats.org/officeDocument/2006/relationships/hyperlink" Target="https://en.wikipedia.org/wiki/Mole_fraction" TargetMode="External"/><Relationship Id="rId12" Type="http://schemas.openxmlformats.org/officeDocument/2006/relationships/hyperlink" Target="http://hummod.org/" TargetMode="External"/><Relationship Id="rId17" Type="http://schemas.openxmlformats.org/officeDocument/2006/relationships/hyperlink" Target="http://patf-biokyb.lf1.cuni.cz/wiki/projekty/qhp2007" TargetMode="External"/><Relationship Id="rId33" Type="http://schemas.openxmlformats.org/officeDocument/2006/relationships/hyperlink" Target="https://en.wikipedia.org/wiki/Closed_system" TargetMode="External"/><Relationship Id="rId38" Type="http://schemas.openxmlformats.org/officeDocument/2006/relationships/hyperlink" Target="https://openmodelica.org/" TargetMode="External"/><Relationship Id="rId59" Type="http://schemas.openxmlformats.org/officeDocument/2006/relationships/image" Target="media/image10.png"/><Relationship Id="rId103" Type="http://schemas.openxmlformats.org/officeDocument/2006/relationships/hyperlink" Target="http://www.update.uu.se/~jolkkonen/pdf/CRC_TD.pdf" TargetMode="External"/><Relationship Id="rId108" Type="http://schemas.openxmlformats.org/officeDocument/2006/relationships/hyperlink" Target="https://en.wikipedia.org/wiki/Domain_of_a_function" TargetMode="External"/><Relationship Id="rId124" Type="http://schemas.openxmlformats.org/officeDocument/2006/relationships/hyperlink" Target="http://www.physiolibrary.org/" TargetMode="External"/><Relationship Id="rId129" Type="http://schemas.openxmlformats.org/officeDocument/2006/relationships/footer" Target="footer1.xml"/><Relationship Id="rId54" Type="http://schemas.openxmlformats.org/officeDocument/2006/relationships/image" Target="media/image6.png"/><Relationship Id="rId70" Type="http://schemas.openxmlformats.org/officeDocument/2006/relationships/image" Target="media/image18.png"/><Relationship Id="rId75" Type="http://schemas.openxmlformats.org/officeDocument/2006/relationships/oleObject" Target="embeddings/oleObject5.bin"/><Relationship Id="rId91" Type="http://schemas.openxmlformats.org/officeDocument/2006/relationships/hyperlink" Target="https://en.wikipedia.org/wiki/State_of_matter" TargetMode="External"/><Relationship Id="rId96" Type="http://schemas.openxmlformats.org/officeDocument/2006/relationships/hyperlink" Target="https://en.wikipedia.org/wiki/Equilibrium_constant"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laerdal.com/us/" TargetMode="External"/><Relationship Id="rId28" Type="http://schemas.openxmlformats.org/officeDocument/2006/relationships/hyperlink" Target="https://en.wikipedia.org/wiki/International_System_of_Units" TargetMode="External"/><Relationship Id="rId49" Type="http://schemas.openxmlformats.org/officeDocument/2006/relationships/hyperlink" Target="https://www.ida.liu.se/labs/pelab/modelica/OpenModelica/OpenModelicaDevelopersCourse/resources/slides/4-OMC%20Compiler-overview-slides.pdf" TargetMode="External"/><Relationship Id="rId114" Type="http://schemas.openxmlformats.org/officeDocument/2006/relationships/hyperlink" Target="https://en.wikipedia.org/wiki/Norm_(mathematics)" TargetMode="External"/><Relationship Id="rId119" Type="http://schemas.openxmlformats.org/officeDocument/2006/relationships/hyperlink" Target="https://en.wikipedia.org/wiki/Detailed_balance" TargetMode="External"/><Relationship Id="rId44" Type="http://schemas.openxmlformats.org/officeDocument/2006/relationships/hyperlink" Target="https://en.wikipedia.org/wiki/Floating_point" TargetMode="External"/><Relationship Id="rId60" Type="http://schemas.openxmlformats.org/officeDocument/2006/relationships/image" Target="media/image11.png"/><Relationship Id="rId65" Type="http://schemas.openxmlformats.org/officeDocument/2006/relationships/image" Target="media/image15.png"/><Relationship Id="rId81" Type="http://schemas.openxmlformats.org/officeDocument/2006/relationships/image" Target="media/image26.png"/><Relationship Id="rId86" Type="http://schemas.openxmlformats.org/officeDocument/2006/relationships/hyperlink" Target="https://en.wikipedia.org/wiki/Molar_concentration" TargetMode="External"/><Relationship Id="rId130" Type="http://schemas.openxmlformats.org/officeDocument/2006/relationships/footer" Target="footer2.xml"/><Relationship Id="rId13" Type="http://schemas.openxmlformats.org/officeDocument/2006/relationships/hyperlink" Target="http://www.physiomodel.org/" TargetMode="External"/><Relationship Id="rId18" Type="http://schemas.openxmlformats.org/officeDocument/2006/relationships/hyperlink" Target="https://en.wikipedia.org/wiki/Physical_quantity" TargetMode="External"/><Relationship Id="rId39" Type="http://schemas.openxmlformats.org/officeDocument/2006/relationships/hyperlink" Target="https://github.com/MarekMatejak/Chemical" TargetMode="External"/><Relationship Id="rId109" Type="http://schemas.openxmlformats.org/officeDocument/2006/relationships/hyperlink" Target="https://en.wikipedia.org/wiki/Image_(mathematics)" TargetMode="External"/><Relationship Id="rId34" Type="http://schemas.openxmlformats.org/officeDocument/2006/relationships/hyperlink" Target="https://en.wikipedia.org/wiki/Open_system_(systems_theory)" TargetMode="External"/><Relationship Id="rId50" Type="http://schemas.openxmlformats.org/officeDocument/2006/relationships/hyperlink" Target="https://cs.wikipedia.org/wiki/C%2B%2B" TargetMode="External"/><Relationship Id="rId55" Type="http://schemas.openxmlformats.org/officeDocument/2006/relationships/image" Target="media/image7.png"/><Relationship Id="rId76" Type="http://schemas.openxmlformats.org/officeDocument/2006/relationships/image" Target="media/image22.png"/><Relationship Id="rId97" Type="http://schemas.openxmlformats.org/officeDocument/2006/relationships/hyperlink" Target="https://en.wikipedia.org/wiki/Detailed_balance" TargetMode="External"/><Relationship Id="rId104" Type="http://schemas.openxmlformats.org/officeDocument/2006/relationships/hyperlink" Target="http://www.update.uu.se/~jolkkonen/pdf/CRC_TD.pdf" TargetMode="External"/><Relationship Id="rId120" Type="http://schemas.openxmlformats.org/officeDocument/2006/relationships/hyperlink" Target="http://www.physiomodel.org/" TargetMode="External"/><Relationship Id="rId125" Type="http://schemas.openxmlformats.org/officeDocument/2006/relationships/hyperlink" Target="https://github.com/MarekMatejak/Chemical/releases" TargetMode="External"/><Relationship Id="rId7" Type="http://schemas.openxmlformats.org/officeDocument/2006/relationships/endnotes" Target="endnotes.xml"/><Relationship Id="rId71" Type="http://schemas.openxmlformats.org/officeDocument/2006/relationships/image" Target="media/image19.png"/><Relationship Id="rId92" Type="http://schemas.openxmlformats.org/officeDocument/2006/relationships/hyperlink" Target="https://en.wikipedia.org/wiki/Resting_potential" TargetMode="External"/><Relationship Id="rId2" Type="http://schemas.openxmlformats.org/officeDocument/2006/relationships/numbering" Target="numbering.xml"/><Relationship Id="rId29" Type="http://schemas.openxmlformats.org/officeDocument/2006/relationships/hyperlink" Target="http://www.iupac.org/" TargetMode="External"/><Relationship Id="rId24" Type="http://schemas.openxmlformats.org/officeDocument/2006/relationships/hyperlink" Target="http://www.caehealthcare.com/patient-simulators/metiman" TargetMode="External"/><Relationship Id="rId40" Type="http://schemas.openxmlformats.org/officeDocument/2006/relationships/hyperlink" Target="https://github.com/MarekMatejak/Physiolibrary" TargetMode="External"/><Relationship Id="rId45" Type="http://schemas.openxmlformats.org/officeDocument/2006/relationships/hyperlink" Target="https://en.wikipedia.org/wiki/Object-oriented_programming" TargetMode="External"/><Relationship Id="rId66" Type="http://schemas.openxmlformats.org/officeDocument/2006/relationships/oleObject" Target="embeddings/oleObject2.bin"/><Relationship Id="rId87" Type="http://schemas.openxmlformats.org/officeDocument/2006/relationships/hyperlink" Target="https://en.wikipedia.org/wiki/Molality" TargetMode="External"/><Relationship Id="rId110" Type="http://schemas.openxmlformats.org/officeDocument/2006/relationships/hyperlink" Target="https://en.wikipedia.org/wiki/Deterministic_system" TargetMode="External"/><Relationship Id="rId115" Type="http://schemas.openxmlformats.org/officeDocument/2006/relationships/hyperlink" Target="https://en.wikipedia.org/wiki/Oncotic_pressure" TargetMode="External"/><Relationship Id="rId131" Type="http://schemas.openxmlformats.org/officeDocument/2006/relationships/header" Target="header3.xml"/><Relationship Id="rId61" Type="http://schemas.openxmlformats.org/officeDocument/2006/relationships/image" Target="media/image12.png"/><Relationship Id="rId82" Type="http://schemas.openxmlformats.org/officeDocument/2006/relationships/oleObject" Target="embeddings/oleObject7.bin"/><Relationship Id="rId19" Type="http://schemas.openxmlformats.org/officeDocument/2006/relationships/hyperlink" Target="http://hummod.org/" TargetMode="External"/><Relationship Id="rId14" Type="http://schemas.openxmlformats.org/officeDocument/2006/relationships/hyperlink" Target="http://placid.skidmore.edu/human/index.php" TargetMode="External"/><Relationship Id="rId30" Type="http://schemas.openxmlformats.org/officeDocument/2006/relationships/hyperlink" Target="https://en.wikipedia.org/wiki/Standard_conditions_for_temperature_and_pressure" TargetMode="External"/><Relationship Id="rId35" Type="http://schemas.openxmlformats.org/officeDocument/2006/relationships/hyperlink" Target="https://en.wikipedia.org/wiki/Conservation_law" TargetMode="External"/><Relationship Id="rId56" Type="http://schemas.openxmlformats.org/officeDocument/2006/relationships/image" Target="media/image8.png"/><Relationship Id="rId77" Type="http://schemas.openxmlformats.org/officeDocument/2006/relationships/image" Target="media/image23.png"/><Relationship Id="rId100" Type="http://schemas.openxmlformats.org/officeDocument/2006/relationships/hyperlink" Target="http://siggaard-andersen.dk/OsaTextbook.htm" TargetMode="External"/><Relationship Id="rId105" Type="http://schemas.openxmlformats.org/officeDocument/2006/relationships/hyperlink" Target="http://www.thunderscientific.com/tech_info/reflibrary/its90formulas.pdf" TargetMode="External"/><Relationship Id="rId126" Type="http://schemas.openxmlformats.org/officeDocument/2006/relationships/hyperlink" Target="https://openmodelica.org/" TargetMode="External"/><Relationship Id="rId8" Type="http://schemas.openxmlformats.org/officeDocument/2006/relationships/image" Target="media/image5.jpeg"/><Relationship Id="rId51" Type="http://schemas.openxmlformats.org/officeDocument/2006/relationships/hyperlink" Target="http://www.physiolibrary.org/" TargetMode="External"/><Relationship Id="rId72" Type="http://schemas.openxmlformats.org/officeDocument/2006/relationships/image" Target="media/image20.png"/><Relationship Id="rId93" Type="http://schemas.openxmlformats.org/officeDocument/2006/relationships/hyperlink" Target="https://en.wikipedia.org/wiki/List_of_standard_Gibbs_free_energies_of_formation" TargetMode="External"/><Relationship Id="rId98" Type="http://schemas.openxmlformats.org/officeDocument/2006/relationships/hyperlink" Target="http://www.update.uu.se/~jolkkonen/pdf/CRC_TD.pdf" TargetMode="External"/><Relationship Id="rId121" Type="http://schemas.openxmlformats.org/officeDocument/2006/relationships/hyperlink" Target="https://www.modelica.org/" TargetMode="External"/><Relationship Id="rId3" Type="http://schemas.openxmlformats.org/officeDocument/2006/relationships/styles" Target="styles.xml"/><Relationship Id="rId25" Type="http://schemas.openxmlformats.org/officeDocument/2006/relationships/hyperlink" Target="http://hummod.org/" TargetMode="External"/><Relationship Id="rId46" Type="http://schemas.openxmlformats.org/officeDocument/2006/relationships/hyperlink" Target="https://en.wikipedia.org/wiki/Object_(computer_science)" TargetMode="External"/><Relationship Id="rId67" Type="http://schemas.openxmlformats.org/officeDocument/2006/relationships/image" Target="media/image16.png"/><Relationship Id="rId116" Type="http://schemas.openxmlformats.org/officeDocument/2006/relationships/hyperlink" Target="http://www.who.int/biologicals/reference_preparations/en/" TargetMode="External"/><Relationship Id="rId20" Type="http://schemas.openxmlformats.org/officeDocument/2006/relationships/hyperlink" Target="http://www.physiome.org/" TargetMode="External"/><Relationship Id="rId41" Type="http://schemas.openxmlformats.org/officeDocument/2006/relationships/hyperlink" Target="https://github.com/physiology/Physiomodel" TargetMode="External"/><Relationship Id="rId62" Type="http://schemas.openxmlformats.org/officeDocument/2006/relationships/oleObject" Target="embeddings/oleObject1.bin"/><Relationship Id="rId83" Type="http://schemas.openxmlformats.org/officeDocument/2006/relationships/hyperlink" Target="https://en.wikipedia.org/wiki/Steady_state" TargetMode="External"/><Relationship Id="rId88" Type="http://schemas.openxmlformats.org/officeDocument/2006/relationships/hyperlink" Target="https://en.wikipedia.org/wiki/Activity_coefficient" TargetMode="External"/><Relationship Id="rId111" Type="http://schemas.openxmlformats.org/officeDocument/2006/relationships/hyperlink" Target="https://en.wikipedia.org/wiki/Domain_of_a_function" TargetMode="External"/><Relationship Id="rId132" Type="http://schemas.openxmlformats.org/officeDocument/2006/relationships/footer" Target="footer3.xml"/><Relationship Id="rId15" Type="http://schemas.openxmlformats.org/officeDocument/2006/relationships/hyperlink" Target="https://www.umc.edu/education/schools/medicine/basic_science/physiology_and_biophysics/core_facilities(physiology)/free_qcp_software_download.aspx" TargetMode="External"/><Relationship Id="rId36" Type="http://schemas.openxmlformats.org/officeDocument/2006/relationships/hyperlink" Target="http://www.modelica.org" TargetMode="External"/><Relationship Id="rId57" Type="http://schemas.openxmlformats.org/officeDocument/2006/relationships/hyperlink" Target="http://hummod.org/" TargetMode="External"/><Relationship Id="rId106" Type="http://schemas.openxmlformats.org/officeDocument/2006/relationships/comments" Target="comments.xml"/><Relationship Id="rId127" Type="http://schemas.openxmlformats.org/officeDocument/2006/relationships/header" Target="header1.xml"/><Relationship Id="rId10" Type="http://schemas.openxmlformats.org/officeDocument/2006/relationships/hyperlink" Target="http://www.physiolibrary.org/" TargetMode="External"/><Relationship Id="rId31" Type="http://schemas.openxmlformats.org/officeDocument/2006/relationships/hyperlink" Target="http://webbook.nist.gov/chemistry/" TargetMode="External"/><Relationship Id="rId52" Type="http://schemas.openxmlformats.org/officeDocument/2006/relationships/hyperlink" Target="https://www.modelica.org/libraries" TargetMode="External"/><Relationship Id="rId73" Type="http://schemas.openxmlformats.org/officeDocument/2006/relationships/oleObject" Target="embeddings/oleObject4.bin"/><Relationship Id="rId78" Type="http://schemas.openxmlformats.org/officeDocument/2006/relationships/image" Target="media/image24.png"/><Relationship Id="rId94" Type="http://schemas.openxmlformats.org/officeDocument/2006/relationships/hyperlink" Target="https://en.wikipedia.org/wiki/Standard_enthalpy_of_formation" TargetMode="External"/><Relationship Id="rId99" Type="http://schemas.openxmlformats.org/officeDocument/2006/relationships/hyperlink" Target="http://webbook.nist.gov/chemistry/" TargetMode="External"/><Relationship Id="rId101" Type="http://schemas.openxmlformats.org/officeDocument/2006/relationships/hyperlink" Target="http://www.update.uu.se/~jolkkonen/pdf/CRC_TD.pdf" TargetMode="External"/><Relationship Id="rId122" Type="http://schemas.openxmlformats.org/officeDocument/2006/relationships/hyperlink" Target="https://www.modelica.org/association" TargetMode="External"/><Relationship Id="rId4" Type="http://schemas.openxmlformats.org/officeDocument/2006/relationships/settings" Target="settings.xml"/><Relationship Id="rId9" Type="http://schemas.openxmlformats.org/officeDocument/2006/relationships/hyperlink" Target="https://www.modelica.org/" TargetMode="External"/><Relationship Id="rId26" Type="http://schemas.openxmlformats.org/officeDocument/2006/relationships/hyperlink" Target="http://www.physiome.cz/atlas/" TargetMode="External"/><Relationship Id="rId47" Type="http://schemas.openxmlformats.org/officeDocument/2006/relationships/hyperlink" Target="https://en.wikipedia.org/wiki/Instance_(computer_science)" TargetMode="External"/><Relationship Id="rId68" Type="http://schemas.openxmlformats.org/officeDocument/2006/relationships/oleObject" Target="embeddings/oleObject3.bin"/><Relationship Id="rId89" Type="http://schemas.openxmlformats.org/officeDocument/2006/relationships/hyperlink" Target="https://en.wikipedia.org/wiki/Electrochemical_potential" TargetMode="External"/><Relationship Id="rId112" Type="http://schemas.openxmlformats.org/officeDocument/2006/relationships/hyperlink" Target="https://en.wikipedia.org/wiki/Image_(mathematics)" TargetMode="External"/><Relationship Id="rId133"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E56D8-3CD5-4440-B36D-692BB1E4D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TotalTime>
  <Pages>67</Pages>
  <Words>54540</Words>
  <Characters>310883</Characters>
  <Application>Microsoft Office Word</Application>
  <DocSecurity>0</DocSecurity>
  <Lines>2590</Lines>
  <Paragraphs>729</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364694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81</cp:revision>
  <cp:lastPrinted>2015-05-26T14:46:00Z</cp:lastPrinted>
  <dcterms:created xsi:type="dcterms:W3CDTF">2015-05-27T05:11:00Z</dcterms:created>
  <dcterms:modified xsi:type="dcterms:W3CDTF">2015-06-06T20:58:00Z</dcterms:modified>
</cp:coreProperties>
</file>