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rPr>
            <w:drawing>
              <wp:anchor distT="0" distB="0" distL="114300" distR="114300" simplePos="0" relativeHeight="251659264" behindDoc="0" locked="0" layoutInCell="1" allowOverlap="1" wp14:anchorId="02E294ED" wp14:editId="4977F85A">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r w:rsidR="007E221E" w:rsidRPr="001A1282">
            <w:rPr>
              <w:rFonts w:ascii="Times New Roman" w:hAnsi="Times New Roman" w:cs="Times New Roman"/>
              <w:sz w:val="28"/>
              <w:szCs w:val="28"/>
              <w:shd w:val="clear" w:color="auto" w:fill="FFFFFF"/>
            </w:rPr>
            <w:t>Physiolibrary</w:t>
          </w:r>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 xml:space="preserve">and </w:t>
          </w:r>
          <w:proofErr w:type="spellStart"/>
          <w:r w:rsidR="007E221E" w:rsidRPr="001A1282">
            <w:rPr>
              <w:rFonts w:ascii="Times New Roman" w:hAnsi="Times New Roman" w:cs="Times New Roman"/>
              <w:sz w:val="28"/>
              <w:szCs w:val="28"/>
              <w:shd w:val="clear" w:color="auto" w:fill="FFFFFF"/>
            </w:rPr>
            <w:t>Physiomodel</w:t>
          </w:r>
          <w:proofErr w:type="spellEnd"/>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 xml:space="preserve">odelica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6E65A1" w:rsidRPr="001A1282" w:rsidRDefault="006E65A1" w:rsidP="006E65A1">
          <w:pPr>
            <w:pStyle w:val="Zkladntextodsazen"/>
          </w:pPr>
        </w:p>
        <w:p w:rsidR="006E65A1" w:rsidRPr="001A1282" w:rsidRDefault="006E65A1" w:rsidP="006E65A1">
          <w:pPr>
            <w:pStyle w:val="Zkladntextodsazen"/>
            <w:ind w:firstLine="0"/>
          </w:pPr>
        </w:p>
        <w:p w:rsidR="00A37CC9" w:rsidRPr="001A1282" w:rsidRDefault="006B189C" w:rsidP="00A37CC9">
          <w:pPr>
            <w:pStyle w:val="Zkladntext"/>
            <w:jc w:val="center"/>
          </w:pPr>
          <w:r w:rsidRPr="001A1282">
            <w:t>Superv</w:t>
          </w:r>
          <w:r w:rsidR="000F3EB7" w:rsidRPr="001A1282">
            <w:t>isor</w:t>
          </w:r>
          <w:r w:rsidR="00A37CC9" w:rsidRPr="001A1282">
            <w:t xml:space="preserve">: Doc. </w:t>
          </w:r>
          <w:proofErr w:type="spellStart"/>
          <w:r w:rsidR="00A37CC9" w:rsidRPr="001A1282">
            <w:t>MUDr</w:t>
          </w:r>
          <w:proofErr w:type="spellEnd"/>
          <w:r w:rsidR="00A37CC9" w:rsidRPr="001A1282">
            <w:t xml:space="preserve">. </w:t>
          </w:r>
          <w:proofErr w:type="spellStart"/>
          <w:r w:rsidR="00A37CC9" w:rsidRPr="001A1282">
            <w:t>Jiří</w:t>
          </w:r>
          <w:proofErr w:type="spellEnd"/>
          <w:r w:rsidR="00A37CC9" w:rsidRPr="001A1282">
            <w:t xml:space="preserve"> </w:t>
          </w:r>
          <w:proofErr w:type="spellStart"/>
          <w:r w:rsidR="00A37CC9" w:rsidRPr="001A1282">
            <w:t>Kofránek</w:t>
          </w:r>
          <w:proofErr w:type="spellEnd"/>
          <w:r w:rsidR="00A37CC9" w:rsidRPr="001A1282">
            <w:t xml:space="preserve">, </w:t>
          </w:r>
          <w:proofErr w:type="spellStart"/>
          <w:r w:rsidR="00A37CC9" w:rsidRPr="001A1282">
            <w:t>CSc</w:t>
          </w:r>
          <w:proofErr w:type="spellEnd"/>
          <w:r w:rsidR="00A37CC9" w:rsidRPr="001A1282">
            <w:t xml:space="preserve">.  </w:t>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526D5D">
          <w:pPr>
            <w:pStyle w:val="Zkladntext"/>
            <w:jc w:val="center"/>
          </w:pPr>
          <w:r w:rsidRPr="001A1282">
            <w:t>Praha, 2015</w:t>
          </w:r>
        </w:p>
        <w:p w:rsidR="00A37CC9" w:rsidRPr="001A1282" w:rsidRDefault="00A37CC9" w:rsidP="00A37CC9">
          <w:pPr>
            <w:pStyle w:val="Zkladntext"/>
            <w:jc w:val="center"/>
          </w:pPr>
        </w:p>
        <w:p w:rsidR="00A37CC9" w:rsidRPr="001A1282" w:rsidRDefault="00A37CC9" w:rsidP="00A37CC9">
          <w:pPr>
            <w:pStyle w:val="Zkladntext"/>
            <w:spacing w:before="100" w:beforeAutospacing="1" w:line="360" w:lineRule="auto"/>
            <w:ind w:left="851"/>
            <w:rPr>
              <w:b/>
              <w:bCs/>
            </w:rPr>
          </w:pPr>
          <w:proofErr w:type="spellStart"/>
          <w:r w:rsidRPr="001A1282">
            <w:rPr>
              <w:b/>
              <w:bCs/>
            </w:rPr>
            <w:t>Prohlášení</w:t>
          </w:r>
          <w:proofErr w:type="spellEnd"/>
          <w:r w:rsidRPr="001A1282">
            <w:rPr>
              <w:b/>
              <w:bCs/>
            </w:rPr>
            <w:t>:</w:t>
          </w:r>
        </w:p>
        <w:p w:rsidR="00A37CC9" w:rsidRPr="001A1282" w:rsidRDefault="00A37CC9" w:rsidP="00A37CC9">
          <w:pPr>
            <w:pStyle w:val="Zkladntext"/>
            <w:spacing w:before="100" w:beforeAutospacing="1" w:line="360" w:lineRule="auto"/>
            <w:ind w:left="851"/>
          </w:pP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j</w:t>
          </w:r>
          <w:r w:rsidR="001C6D80" w:rsidRPr="001A1282">
            <w:t>sem</w:t>
          </w:r>
          <w:proofErr w:type="spellEnd"/>
          <w:r w:rsidR="001C6D80" w:rsidRPr="001A1282">
            <w:t xml:space="preserve"> </w:t>
          </w:r>
          <w:proofErr w:type="spellStart"/>
          <w:r w:rsidR="001C6D80" w:rsidRPr="001A1282">
            <w:t>závěrečnou</w:t>
          </w:r>
          <w:proofErr w:type="spellEnd"/>
          <w:r w:rsidR="001C6D80" w:rsidRPr="001A1282">
            <w:t xml:space="preserve"> </w:t>
          </w:r>
          <w:proofErr w:type="spellStart"/>
          <w:r w:rsidR="001C6D80" w:rsidRPr="001A1282">
            <w:t>práci</w:t>
          </w:r>
          <w:proofErr w:type="spellEnd"/>
          <w:r w:rsidR="001C6D80" w:rsidRPr="001A1282">
            <w:t xml:space="preserve"> </w:t>
          </w:r>
          <w:proofErr w:type="spellStart"/>
          <w:r w:rsidR="001C6D80" w:rsidRPr="001A1282">
            <w:t>zpracoval</w:t>
          </w:r>
          <w:proofErr w:type="spellEnd"/>
          <w:r w:rsidRPr="001A1282">
            <w:t> </w:t>
          </w:r>
          <w:proofErr w:type="spellStart"/>
          <w:r w:rsidRPr="001A1282">
            <w:t>samostatně</w:t>
          </w:r>
          <w:proofErr w:type="spellEnd"/>
          <w:r w:rsidRPr="001A1282">
            <w:t xml:space="preserve"> a </w:t>
          </w:r>
          <w:proofErr w:type="spellStart"/>
          <w:r w:rsidRPr="001A1282">
            <w:t>že</w:t>
          </w:r>
          <w:proofErr w:type="spellEnd"/>
          <w:r w:rsidRPr="001A1282">
            <w:t xml:space="preserve"> </w:t>
          </w:r>
          <w:proofErr w:type="spellStart"/>
          <w:r w:rsidRPr="001A1282">
            <w:t>jsem</w:t>
          </w:r>
          <w:proofErr w:type="spellEnd"/>
          <w:r w:rsidRPr="001A1282">
            <w:t xml:space="preserve"> </w:t>
          </w:r>
          <w:proofErr w:type="spellStart"/>
          <w:r w:rsidRPr="001A1282">
            <w:t>řádně</w:t>
          </w:r>
          <w:proofErr w:type="spellEnd"/>
          <w:r w:rsidRPr="001A1282">
            <w:t xml:space="preserve"> </w:t>
          </w:r>
          <w:proofErr w:type="spellStart"/>
          <w:r w:rsidR="001C6D80" w:rsidRPr="001A1282">
            <w:t>uvedl</w:t>
          </w:r>
          <w:proofErr w:type="spellEnd"/>
          <w:r w:rsidR="001C6D80" w:rsidRPr="001A1282">
            <w:t xml:space="preserve"> a </w:t>
          </w:r>
          <w:proofErr w:type="spellStart"/>
          <w:r w:rsidR="001C6D80" w:rsidRPr="001A1282">
            <w:t>citoval</w:t>
          </w:r>
          <w:proofErr w:type="spellEnd"/>
          <w:r w:rsidRPr="001A1282">
            <w:t xml:space="preserve"> </w:t>
          </w:r>
          <w:proofErr w:type="spellStart"/>
          <w:r w:rsidRPr="001A1282">
            <w:t>všechny</w:t>
          </w:r>
          <w:proofErr w:type="spellEnd"/>
          <w:r w:rsidRPr="001A1282">
            <w:t xml:space="preserve"> </w:t>
          </w:r>
          <w:proofErr w:type="spellStart"/>
          <w:r w:rsidRPr="001A1282">
            <w:t>použité</w:t>
          </w:r>
          <w:proofErr w:type="spellEnd"/>
          <w:r w:rsidRPr="001A1282">
            <w:t xml:space="preserve"> </w:t>
          </w:r>
          <w:proofErr w:type="spellStart"/>
          <w:r w:rsidRPr="001A1282">
            <w:t>prameny</w:t>
          </w:r>
          <w:proofErr w:type="spellEnd"/>
          <w:r w:rsidRPr="001A1282">
            <w:t xml:space="preserve"> a </w:t>
          </w:r>
          <w:proofErr w:type="spellStart"/>
          <w:r w:rsidRPr="001A1282">
            <w:t>literaturu</w:t>
          </w:r>
          <w:proofErr w:type="spellEnd"/>
          <w:r w:rsidRPr="001A1282">
            <w:t xml:space="preserve">. </w:t>
          </w:r>
          <w:proofErr w:type="spellStart"/>
          <w:r w:rsidRPr="001A1282">
            <w:t>Současně</w:t>
          </w:r>
          <w:proofErr w:type="spellEnd"/>
          <w:r w:rsidRPr="001A1282">
            <w:t xml:space="preserve"> </w:t>
          </w:r>
          <w:proofErr w:type="spellStart"/>
          <w:r w:rsidRPr="001A1282">
            <w:t>prohlašuji</w:t>
          </w:r>
          <w:proofErr w:type="spellEnd"/>
          <w:r w:rsidRPr="001A1282">
            <w:t xml:space="preserve">, </w:t>
          </w:r>
          <w:proofErr w:type="spellStart"/>
          <w:r w:rsidRPr="001A1282">
            <w:t>že</w:t>
          </w:r>
          <w:proofErr w:type="spellEnd"/>
          <w:r w:rsidRPr="001A1282">
            <w:t xml:space="preserve"> </w:t>
          </w:r>
          <w:proofErr w:type="spellStart"/>
          <w:r w:rsidRPr="001A1282">
            <w:t>práce</w:t>
          </w:r>
          <w:proofErr w:type="spellEnd"/>
          <w:r w:rsidRPr="001A1282">
            <w:t xml:space="preserve"> </w:t>
          </w:r>
          <w:proofErr w:type="spellStart"/>
          <w:r w:rsidRPr="001A1282">
            <w:t>nebyla</w:t>
          </w:r>
          <w:proofErr w:type="spellEnd"/>
          <w:r w:rsidRPr="001A1282">
            <w:t xml:space="preserve"> </w:t>
          </w:r>
          <w:proofErr w:type="spellStart"/>
          <w:r w:rsidRPr="001A1282">
            <w:t>využita</w:t>
          </w:r>
          <w:proofErr w:type="spellEnd"/>
          <w:r w:rsidRPr="001A1282">
            <w:t xml:space="preserve"> k </w:t>
          </w:r>
          <w:proofErr w:type="spellStart"/>
          <w:r w:rsidRPr="001A1282">
            <w:t>získání</w:t>
          </w:r>
          <w:proofErr w:type="spellEnd"/>
          <w:r w:rsidRPr="001A1282">
            <w:t xml:space="preserve"> </w:t>
          </w:r>
          <w:proofErr w:type="spellStart"/>
          <w:r w:rsidRPr="001A1282">
            <w:t>jiného</w:t>
          </w:r>
          <w:proofErr w:type="spellEnd"/>
          <w:r w:rsidRPr="001A1282">
            <w:t xml:space="preserve"> </w:t>
          </w:r>
          <w:proofErr w:type="spellStart"/>
          <w:r w:rsidRPr="001A1282">
            <w:t>nebo</w:t>
          </w:r>
          <w:proofErr w:type="spellEnd"/>
          <w:r w:rsidRPr="001A1282">
            <w:t xml:space="preserve"> </w:t>
          </w:r>
          <w:proofErr w:type="spellStart"/>
          <w:r w:rsidRPr="001A1282">
            <w:t>stejného</w:t>
          </w:r>
          <w:proofErr w:type="spellEnd"/>
          <w:r w:rsidRPr="001A1282">
            <w:t xml:space="preserve"> </w:t>
          </w:r>
          <w:proofErr w:type="spellStart"/>
          <w:r w:rsidRPr="001A1282">
            <w:t>titulu</w:t>
          </w:r>
          <w:proofErr w:type="spellEnd"/>
        </w:p>
        <w:p w:rsidR="00A37CC9" w:rsidRPr="001A1282" w:rsidRDefault="00A37CC9" w:rsidP="00A37CC9">
          <w:pPr>
            <w:pStyle w:val="Zkladntext"/>
            <w:spacing w:before="100" w:beforeAutospacing="1" w:line="360" w:lineRule="auto"/>
            <w:ind w:left="851"/>
          </w:pPr>
          <w:proofErr w:type="spellStart"/>
          <w:r w:rsidRPr="001A1282">
            <w:t>Souhlasím</w:t>
          </w:r>
          <w:proofErr w:type="spellEnd"/>
          <w:r w:rsidRPr="001A1282">
            <w:t xml:space="preserve"> s </w:t>
          </w:r>
          <w:proofErr w:type="spellStart"/>
          <w:r w:rsidRPr="001A1282">
            <w:t>trvalým</w:t>
          </w:r>
          <w:proofErr w:type="spellEnd"/>
          <w:r w:rsidRPr="001A1282">
            <w:t xml:space="preserve"> </w:t>
          </w:r>
          <w:proofErr w:type="spellStart"/>
          <w:r w:rsidRPr="001A1282">
            <w:t>uložením</w:t>
          </w:r>
          <w:proofErr w:type="spellEnd"/>
          <w:r w:rsidRPr="001A1282">
            <w:t xml:space="preserve"> </w:t>
          </w:r>
          <w:proofErr w:type="spellStart"/>
          <w:r w:rsidRPr="001A1282">
            <w:t>elektronické</w:t>
          </w:r>
          <w:proofErr w:type="spellEnd"/>
          <w:r w:rsidRPr="001A1282">
            <w:t xml:space="preserve"> </w:t>
          </w:r>
          <w:proofErr w:type="spellStart"/>
          <w:r w:rsidRPr="001A1282">
            <w:t>verze</w:t>
          </w:r>
          <w:proofErr w:type="spellEnd"/>
          <w:r w:rsidRPr="001A1282">
            <w:t xml:space="preserve"> </w:t>
          </w:r>
          <w:proofErr w:type="spellStart"/>
          <w:r w:rsidRPr="001A1282">
            <w:t>mé</w:t>
          </w:r>
          <w:proofErr w:type="spellEnd"/>
          <w:r w:rsidRPr="001A1282">
            <w:t xml:space="preserve"> </w:t>
          </w:r>
          <w:proofErr w:type="spellStart"/>
          <w:r w:rsidRPr="001A1282">
            <w:t>práce</w:t>
          </w:r>
          <w:proofErr w:type="spellEnd"/>
          <w:r w:rsidRPr="001A1282">
            <w:t xml:space="preserve"> v </w:t>
          </w:r>
          <w:proofErr w:type="spellStart"/>
          <w:r w:rsidRPr="001A1282">
            <w:t>databázi</w:t>
          </w:r>
          <w:proofErr w:type="spellEnd"/>
          <w:r w:rsidRPr="001A1282">
            <w:t xml:space="preserve"> </w:t>
          </w:r>
          <w:proofErr w:type="spellStart"/>
          <w:r w:rsidRPr="001A1282">
            <w:t>systému</w:t>
          </w:r>
          <w:proofErr w:type="spellEnd"/>
          <w:r w:rsidRPr="001A1282">
            <w:t xml:space="preserve"> </w:t>
          </w:r>
          <w:proofErr w:type="spellStart"/>
          <w:r w:rsidRPr="001A1282">
            <w:t>meziuniverzitního</w:t>
          </w:r>
          <w:proofErr w:type="spellEnd"/>
          <w:r w:rsidRPr="001A1282">
            <w:t xml:space="preserve"> </w:t>
          </w:r>
          <w:proofErr w:type="spellStart"/>
          <w:r w:rsidRPr="001A1282">
            <w:t>projektu</w:t>
          </w:r>
          <w:proofErr w:type="spellEnd"/>
          <w:r w:rsidRPr="001A1282">
            <w:t xml:space="preserve"> Theses.cz </w:t>
          </w:r>
          <w:proofErr w:type="spellStart"/>
          <w:r w:rsidRPr="001A1282">
            <w:t>za</w:t>
          </w:r>
          <w:proofErr w:type="spellEnd"/>
          <w:r w:rsidRPr="001A1282">
            <w:t xml:space="preserve"> </w:t>
          </w:r>
          <w:proofErr w:type="spellStart"/>
          <w:r w:rsidRPr="001A1282">
            <w:t>účelem</w:t>
          </w:r>
          <w:proofErr w:type="spellEnd"/>
          <w:r w:rsidRPr="001A1282">
            <w:t xml:space="preserve"> </w:t>
          </w:r>
          <w:proofErr w:type="spellStart"/>
          <w:r w:rsidRPr="001A1282">
            <w:t>soustavné</w:t>
          </w:r>
          <w:proofErr w:type="spellEnd"/>
          <w:r w:rsidRPr="001A1282">
            <w:t xml:space="preserve"> </w:t>
          </w:r>
          <w:proofErr w:type="spellStart"/>
          <w:r w:rsidRPr="001A1282">
            <w:t>kontroly</w:t>
          </w:r>
          <w:proofErr w:type="spellEnd"/>
          <w:r w:rsidRPr="001A1282">
            <w:t xml:space="preserve"> </w:t>
          </w:r>
          <w:proofErr w:type="spellStart"/>
          <w:r w:rsidRPr="001A1282">
            <w:t>podobnosti</w:t>
          </w:r>
          <w:proofErr w:type="spellEnd"/>
          <w:r w:rsidRPr="001A1282">
            <w:t xml:space="preserve"> </w:t>
          </w:r>
          <w:proofErr w:type="spellStart"/>
          <w:r w:rsidRPr="001A1282">
            <w:t>kvalifikačních</w:t>
          </w:r>
          <w:proofErr w:type="spellEnd"/>
          <w:r w:rsidRPr="001A1282">
            <w:t xml:space="preserve"> </w:t>
          </w:r>
          <w:proofErr w:type="spellStart"/>
          <w:r w:rsidRPr="001A1282">
            <w:t>prací</w:t>
          </w:r>
          <w:proofErr w:type="spellEnd"/>
          <w:r w:rsidRPr="001A1282">
            <w:t>.</w:t>
          </w:r>
        </w:p>
        <w:p w:rsidR="00A37CC9" w:rsidRPr="001A1282" w:rsidRDefault="00A37CC9" w:rsidP="00A37CC9">
          <w:pPr>
            <w:pStyle w:val="Zkladntext"/>
            <w:spacing w:before="100" w:beforeAutospacing="1" w:line="360" w:lineRule="auto"/>
            <w:ind w:left="851"/>
          </w:pPr>
          <w:r w:rsidRPr="001A1282">
            <w:t>V </w:t>
          </w:r>
          <w:proofErr w:type="spellStart"/>
          <w:r w:rsidRPr="001A1282">
            <w:t>Praze</w:t>
          </w:r>
          <w:proofErr w:type="spellEnd"/>
          <w:r w:rsidRPr="001A1282">
            <w:t xml:space="preserve">, </w:t>
          </w:r>
          <w:r w:rsidR="001C6D80" w:rsidRPr="001A1282">
            <w:t>01.05.2015</w:t>
          </w: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r w:rsidR="001C6D80" w:rsidRPr="001A1282">
            <w:t xml:space="preserve">Marek Mateják </w:t>
          </w:r>
        </w:p>
        <w:p w:rsidR="001C6D80" w:rsidRPr="001A1282" w:rsidRDefault="001C6D80" w:rsidP="001C6D80">
          <w:pPr>
            <w:pStyle w:val="Zkladntextodsazen"/>
          </w:pPr>
        </w:p>
        <w:p w:rsidR="00A37CC9" w:rsidRPr="001A1282" w:rsidRDefault="00A37CC9" w:rsidP="00A37CC9">
          <w:pPr>
            <w:pStyle w:val="Zkladntext"/>
            <w:spacing w:before="100" w:beforeAutospacing="1" w:line="360" w:lineRule="auto"/>
            <w:ind w:left="851"/>
          </w:pPr>
          <w:r w:rsidRPr="001A1282">
            <w:tab/>
          </w:r>
          <w:r w:rsidRPr="001A1282">
            <w:tab/>
          </w:r>
          <w:r w:rsidRPr="001A1282">
            <w:tab/>
          </w:r>
          <w:r w:rsidRPr="001A1282">
            <w:tab/>
          </w:r>
          <w:r w:rsidRPr="001A1282">
            <w:tab/>
          </w:r>
          <w:r w:rsidRPr="001A1282">
            <w:tab/>
          </w:r>
          <w:proofErr w:type="spellStart"/>
          <w:r w:rsidRPr="001A1282">
            <w:rPr>
              <w:highlight w:val="yellow"/>
            </w:rPr>
            <w:t>Podpis</w:t>
          </w:r>
          <w:proofErr w:type="spellEnd"/>
        </w:p>
        <w:p w:rsidR="00A37CC9" w:rsidRPr="001A1282" w:rsidRDefault="00A37CC9" w:rsidP="00A37CC9">
          <w:pPr>
            <w:pStyle w:val="Zkladntext"/>
            <w:spacing w:before="100" w:beforeAutospacing="1" w:line="360" w:lineRule="auto"/>
            <w:ind w:left="851"/>
          </w:pPr>
        </w:p>
        <w:p w:rsidR="00A37CC9" w:rsidRPr="001A1282" w:rsidRDefault="00A37CC9" w:rsidP="00A37CC9">
          <w:pPr>
            <w:pStyle w:val="Zkladntext"/>
            <w:spacing w:before="100" w:beforeAutospacing="1" w:line="360" w:lineRule="auto"/>
            <w:ind w:left="851"/>
          </w:pPr>
          <w:r w:rsidRPr="001A1282">
            <w:br w:type="page"/>
          </w:r>
          <w:r w:rsidRPr="001A1282">
            <w:lastRenderedPageBreak/>
            <w:t>Identifi</w:t>
          </w:r>
          <w:r w:rsidR="0078431B" w:rsidRPr="001A1282">
            <w:t>cation record</w:t>
          </w:r>
          <w:r w:rsidRPr="001A1282">
            <w:t>:</w:t>
          </w:r>
        </w:p>
        <w:p w:rsidR="00A37CC9" w:rsidRPr="001A1282" w:rsidRDefault="001C6D80" w:rsidP="00A37CC9">
          <w:pPr>
            <w:tabs>
              <w:tab w:val="left" w:pos="720"/>
            </w:tabs>
            <w:spacing w:before="100" w:beforeAutospacing="1" w:line="360" w:lineRule="auto"/>
            <w:ind w:left="851"/>
            <w:jc w:val="both"/>
            <w:rPr>
              <w:rFonts w:ascii="Times New Roman" w:hAnsi="Times New Roman" w:cs="Times New Roman"/>
            </w:rPr>
          </w:pPr>
          <w:r w:rsidRPr="001A1282">
            <w:rPr>
              <w:rFonts w:ascii="Times New Roman" w:hAnsi="Times New Roman" w:cs="Times New Roman"/>
            </w:rPr>
            <w:t>MATEJÁK</w:t>
          </w:r>
          <w:r w:rsidR="00A37CC9" w:rsidRPr="001A1282">
            <w:rPr>
              <w:rFonts w:ascii="Times New Roman" w:hAnsi="Times New Roman" w:cs="Times New Roman"/>
            </w:rPr>
            <w:t xml:space="preserve">, </w:t>
          </w:r>
          <w:r w:rsidRPr="001A1282">
            <w:rPr>
              <w:rFonts w:ascii="Times New Roman" w:hAnsi="Times New Roman" w:cs="Times New Roman"/>
            </w:rPr>
            <w:t>MAREK</w:t>
          </w:r>
          <w:r w:rsidR="00A37CC9" w:rsidRPr="001A1282">
            <w:rPr>
              <w:rFonts w:ascii="Times New Roman" w:hAnsi="Times New Roman" w:cs="Times New Roman"/>
            </w:rPr>
            <w:t xml:space="preserve">. </w:t>
          </w:r>
          <w:r w:rsidR="001C37D9" w:rsidRPr="001A1282">
            <w:rPr>
              <w:rFonts w:ascii="Times New Roman" w:hAnsi="Times New Roman" w:cs="Times New Roman"/>
            </w:rPr>
            <w:t>Integrative Physiology</w:t>
          </w:r>
          <w:r w:rsidR="00E45F73" w:rsidRPr="001A1282">
            <w:rPr>
              <w:rFonts w:ascii="Times New Roman" w:hAnsi="Times New Roman" w:cs="Times New Roman"/>
            </w:rPr>
            <w:t xml:space="preserve"> in Modelica</w:t>
          </w:r>
          <w:r w:rsidR="00A37CC9" w:rsidRPr="001A1282">
            <w:rPr>
              <w:rFonts w:ascii="Times New Roman" w:hAnsi="Times New Roman" w:cs="Times New Roman"/>
              <w:i/>
            </w:rPr>
            <w:t>.</w:t>
          </w:r>
          <w:r w:rsidR="00A37CC9" w:rsidRPr="001A1282">
            <w:rPr>
              <w:rFonts w:ascii="Times New Roman" w:hAnsi="Times New Roman" w:cs="Times New Roman"/>
            </w:rPr>
            <w:t xml:space="preserve"> </w:t>
          </w:r>
          <w:r w:rsidRPr="001A1282">
            <w:rPr>
              <w:rFonts w:ascii="Times New Roman" w:hAnsi="Times New Roman" w:cs="Times New Roman"/>
            </w:rPr>
            <w:t>Prague, 2015</w:t>
          </w:r>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stran</w:t>
          </w:r>
          <w:proofErr w:type="spellEnd"/>
          <w:r w:rsidR="00A37CC9" w:rsidRPr="001A1282">
            <w:rPr>
              <w:rFonts w:ascii="Times New Roman" w:hAnsi="Times New Roman" w:cs="Times New Roman"/>
            </w:rPr>
            <w:t xml:space="preserve">, </w:t>
          </w:r>
          <w:proofErr w:type="spellStart"/>
          <w:r w:rsidR="00A37CC9" w:rsidRPr="001A1282">
            <w:rPr>
              <w:rFonts w:ascii="Times New Roman" w:hAnsi="Times New Roman" w:cs="Times New Roman"/>
              <w:highlight w:val="yellow"/>
            </w:rPr>
            <w:t>počet</w:t>
          </w:r>
          <w:proofErr w:type="spellEnd"/>
          <w:r w:rsidR="00A37CC9" w:rsidRPr="001A1282">
            <w:rPr>
              <w:rFonts w:ascii="Times New Roman" w:hAnsi="Times New Roman" w:cs="Times New Roman"/>
              <w:highlight w:val="yellow"/>
            </w:rPr>
            <w:t xml:space="preserve"> </w:t>
          </w:r>
          <w:proofErr w:type="spellStart"/>
          <w:r w:rsidR="00A37CC9" w:rsidRPr="001A1282">
            <w:rPr>
              <w:rFonts w:ascii="Times New Roman" w:hAnsi="Times New Roman" w:cs="Times New Roman"/>
              <w:highlight w:val="yellow"/>
            </w:rPr>
            <w:t>příloh</w:t>
          </w:r>
          <w:proofErr w:type="spellEnd"/>
          <w:r w:rsidR="00A37CC9" w:rsidRPr="001A1282">
            <w:rPr>
              <w:rFonts w:ascii="Times New Roman" w:hAnsi="Times New Roman" w:cs="Times New Roman"/>
            </w:rPr>
            <w:t xml:space="preserve">. </w:t>
          </w:r>
          <w:r w:rsidRPr="001A1282">
            <w:rPr>
              <w:rFonts w:ascii="Times New Roman" w:hAnsi="Times New Roman" w:cs="Times New Roman"/>
            </w:rPr>
            <w:t>Dissertation thesis</w:t>
          </w:r>
          <w:r w:rsidR="00A37CC9" w:rsidRPr="001A1282">
            <w:rPr>
              <w:rFonts w:ascii="Times New Roman" w:hAnsi="Times New Roman" w:cs="Times New Roman"/>
            </w:rPr>
            <w:t xml:space="preserve">. </w:t>
          </w:r>
          <w:r w:rsidRPr="001A1282">
            <w:rPr>
              <w:rFonts w:ascii="Times New Roman" w:hAnsi="Times New Roman" w:cs="Times New Roman"/>
            </w:rPr>
            <w:t>Charles University in Prague</w:t>
          </w:r>
          <w:r w:rsidR="00A37CC9" w:rsidRPr="001A1282">
            <w:rPr>
              <w:rFonts w:ascii="Times New Roman" w:hAnsi="Times New Roman" w:cs="Times New Roman"/>
            </w:rPr>
            <w:t>,</w:t>
          </w:r>
          <w:r w:rsidRPr="001A1282">
            <w:rPr>
              <w:rFonts w:ascii="Times New Roman" w:hAnsi="Times New Roman" w:cs="Times New Roman"/>
            </w:rPr>
            <w:t xml:space="preserve"> First Faculty of Medicine</w:t>
          </w:r>
          <w:r w:rsidR="00A37CC9" w:rsidRPr="001A1282">
            <w:rPr>
              <w:rFonts w:ascii="Times New Roman" w:hAnsi="Times New Roman" w:cs="Times New Roman"/>
            </w:rPr>
            <w:t xml:space="preserve">, </w:t>
          </w:r>
          <w:r w:rsidRPr="001A1282">
            <w:rPr>
              <w:rFonts w:ascii="Times New Roman" w:hAnsi="Times New Roman" w:cs="Times New Roman"/>
            </w:rPr>
            <w:t>Institute of Pathological Physiology</w:t>
          </w:r>
          <w:r w:rsidR="00A37CC9" w:rsidRPr="001A1282">
            <w:rPr>
              <w:rFonts w:ascii="Times New Roman" w:hAnsi="Times New Roman" w:cs="Times New Roman"/>
            </w:rPr>
            <w:t xml:space="preserve">. </w:t>
          </w:r>
          <w:r w:rsidR="006B189C" w:rsidRPr="001A1282">
            <w:rPr>
              <w:rFonts w:ascii="Times New Roman" w:hAnsi="Times New Roman" w:cs="Times New Roman"/>
            </w:rPr>
            <w:t xml:space="preserve">Supervisor Doc. </w:t>
          </w:r>
          <w:proofErr w:type="spellStart"/>
          <w:r w:rsidR="006B189C" w:rsidRPr="001A1282">
            <w:rPr>
              <w:rFonts w:ascii="Times New Roman" w:hAnsi="Times New Roman" w:cs="Times New Roman"/>
            </w:rPr>
            <w:t>MUDr</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Jiří</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Kofránek</w:t>
          </w:r>
          <w:proofErr w:type="spellEnd"/>
          <w:r w:rsidR="006B189C" w:rsidRPr="001A1282">
            <w:rPr>
              <w:rFonts w:ascii="Times New Roman" w:hAnsi="Times New Roman" w:cs="Times New Roman"/>
            </w:rPr>
            <w:t xml:space="preserve"> </w:t>
          </w:r>
          <w:proofErr w:type="spellStart"/>
          <w:r w:rsidR="006B189C" w:rsidRPr="001A1282">
            <w:rPr>
              <w:rFonts w:ascii="Times New Roman" w:hAnsi="Times New Roman" w:cs="Times New Roman"/>
            </w:rPr>
            <w:t>CSc</w:t>
          </w:r>
          <w:proofErr w:type="spellEnd"/>
          <w:r w:rsidR="006B189C" w:rsidRPr="001A1282">
            <w:rPr>
              <w:rFonts w:ascii="Times New Roman" w:hAnsi="Times New Roman" w:cs="Times New Roman"/>
            </w:rPr>
            <w:t>.</w:t>
          </w:r>
        </w:p>
        <w:p w:rsidR="00594FA1" w:rsidRPr="00E74D42" w:rsidRDefault="00594FA1" w:rsidP="00594FA1">
          <w:pPr>
            <w:rPr>
              <w:rFonts w:ascii="Times New Roman" w:hAnsi="Times New Roman" w:cs="Times New Roman"/>
            </w:rPr>
          </w:pPr>
          <w:r w:rsidRPr="001A1282">
            <w:rPr>
              <w:rFonts w:ascii="Times New Roman" w:eastAsiaTheme="minorHAnsi" w:hAnsi="Times New Roman" w:cs="Times New Roman"/>
              <w:color w:val="595959" w:themeColor="text1" w:themeTint="A6"/>
              <w:sz w:val="24"/>
            </w:rPr>
            <w:br w:type="page"/>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E74D42" w:rsidRDefault="00594FA1">
              <w:pPr>
                <w:pStyle w:val="Obsah1"/>
                <w:tabs>
                  <w:tab w:val="left" w:pos="400"/>
                  <w:tab w:val="right" w:leader="dot" w:pos="8395"/>
                </w:tabs>
                <w:rPr>
                  <w:noProof/>
                  <w:lang w:eastAsia="en-US"/>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288816" w:history="1">
                <w:r w:rsidR="00E74D42" w:rsidRPr="00206E87">
                  <w:rPr>
                    <w:rStyle w:val="Hypertextovodkaz"/>
                    <w:rFonts w:ascii="Times New Roman" w:hAnsi="Times New Roman" w:cs="Times New Roman"/>
                    <w:noProof/>
                  </w:rPr>
                  <w:t>1</w:t>
                </w:r>
                <w:r w:rsidR="00E74D42">
                  <w:rPr>
                    <w:noProof/>
                    <w:lang w:eastAsia="en-US"/>
                  </w:rPr>
                  <w:tab/>
                </w:r>
                <w:r w:rsidR="00E74D42" w:rsidRPr="00206E87">
                  <w:rPr>
                    <w:rStyle w:val="Hypertextovodkaz"/>
                    <w:rFonts w:ascii="Times New Roman" w:hAnsi="Times New Roman" w:cs="Times New Roman"/>
                    <w:noProof/>
                  </w:rPr>
                  <w:t>Introduction</w:t>
                </w:r>
                <w:r w:rsidR="00E74D42">
                  <w:rPr>
                    <w:noProof/>
                    <w:webHidden/>
                  </w:rPr>
                  <w:tab/>
                </w:r>
                <w:r w:rsidR="00E74D42">
                  <w:rPr>
                    <w:noProof/>
                    <w:webHidden/>
                  </w:rPr>
                  <w:fldChar w:fldCharType="begin"/>
                </w:r>
                <w:r w:rsidR="00E74D42">
                  <w:rPr>
                    <w:noProof/>
                    <w:webHidden/>
                  </w:rPr>
                  <w:instrText xml:space="preserve"> PAGEREF _Toc420288816 \h </w:instrText>
                </w:r>
                <w:r w:rsidR="00E74D42">
                  <w:rPr>
                    <w:noProof/>
                    <w:webHidden/>
                  </w:rPr>
                </w:r>
                <w:r w:rsidR="00E74D42">
                  <w:rPr>
                    <w:noProof/>
                    <w:webHidden/>
                  </w:rPr>
                  <w:fldChar w:fldCharType="separate"/>
                </w:r>
                <w:r w:rsidR="00E74D42">
                  <w:rPr>
                    <w:noProof/>
                    <w:webHidden/>
                  </w:rPr>
                  <w:t>5</w:t>
                </w:r>
                <w:r w:rsidR="00E74D42">
                  <w:rPr>
                    <w:noProof/>
                    <w:webHidden/>
                  </w:rPr>
                  <w:fldChar w:fldCharType="end"/>
                </w:r>
              </w:hyperlink>
            </w:p>
            <w:p w:rsidR="00E74D42" w:rsidRDefault="00E74D42">
              <w:pPr>
                <w:pStyle w:val="Obsah2"/>
                <w:tabs>
                  <w:tab w:val="left" w:pos="880"/>
                  <w:tab w:val="right" w:leader="dot" w:pos="8395"/>
                </w:tabs>
                <w:rPr>
                  <w:noProof/>
                  <w:lang w:eastAsia="en-US"/>
                </w:rPr>
              </w:pPr>
              <w:hyperlink w:anchor="_Toc420288817" w:history="1">
                <w:r w:rsidRPr="00206E87">
                  <w:rPr>
                    <w:rStyle w:val="Hypertextovodkaz"/>
                    <w:rFonts w:ascii="Times New Roman" w:hAnsi="Times New Roman" w:cs="Times New Roman"/>
                    <w:noProof/>
                  </w:rPr>
                  <w:t>1.1</w:t>
                </w:r>
                <w:r>
                  <w:rPr>
                    <w:noProof/>
                    <w:lang w:eastAsia="en-US"/>
                  </w:rPr>
                  <w:tab/>
                </w:r>
                <w:r w:rsidRPr="00206E87">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_Toc420288817 \h </w:instrText>
                </w:r>
                <w:r>
                  <w:rPr>
                    <w:noProof/>
                    <w:webHidden/>
                  </w:rPr>
                </w:r>
                <w:r>
                  <w:rPr>
                    <w:noProof/>
                    <w:webHidden/>
                  </w:rPr>
                  <w:fldChar w:fldCharType="separate"/>
                </w:r>
                <w:r>
                  <w:rPr>
                    <w:noProof/>
                    <w:webHidden/>
                  </w:rPr>
                  <w:t>5</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18" w:history="1">
                <w:r w:rsidRPr="00206E87">
                  <w:rPr>
                    <w:rStyle w:val="Hypertextovodkaz"/>
                    <w:rFonts w:ascii="Times New Roman" w:hAnsi="Times New Roman" w:cs="Times New Roman"/>
                    <w:noProof/>
                  </w:rPr>
                  <w:t>1.2</w:t>
                </w:r>
                <w:r>
                  <w:rPr>
                    <w:noProof/>
                    <w:lang w:eastAsia="en-US"/>
                  </w:rPr>
                  <w:tab/>
                </w:r>
                <w:r w:rsidRPr="00206E87">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_Toc420288818 \h </w:instrText>
                </w:r>
                <w:r>
                  <w:rPr>
                    <w:noProof/>
                    <w:webHidden/>
                  </w:rPr>
                </w:r>
                <w:r>
                  <w:rPr>
                    <w:noProof/>
                    <w:webHidden/>
                  </w:rPr>
                  <w:fldChar w:fldCharType="separate"/>
                </w:r>
                <w:r>
                  <w:rPr>
                    <w:noProof/>
                    <w:webHidden/>
                  </w:rPr>
                  <w:t>7</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19" w:history="1">
                <w:r w:rsidRPr="00206E87">
                  <w:rPr>
                    <w:rStyle w:val="Hypertextovodkaz"/>
                    <w:rFonts w:ascii="Times New Roman" w:hAnsi="Times New Roman" w:cs="Times New Roman"/>
                    <w:noProof/>
                  </w:rPr>
                  <w:t>1.3</w:t>
                </w:r>
                <w:r>
                  <w:rPr>
                    <w:noProof/>
                    <w:lang w:eastAsia="en-US"/>
                  </w:rPr>
                  <w:tab/>
                </w:r>
                <w:r w:rsidRPr="00206E87">
                  <w:rPr>
                    <w:rStyle w:val="Hypertextovodkaz"/>
                    <w:rFonts w:ascii="Times New Roman" w:hAnsi="Times New Roman" w:cs="Times New Roman"/>
                    <w:noProof/>
                  </w:rPr>
                  <w:t>Goals – integrative model(s) in Modelica</w:t>
                </w:r>
                <w:r>
                  <w:rPr>
                    <w:noProof/>
                    <w:webHidden/>
                  </w:rPr>
                  <w:tab/>
                </w:r>
                <w:r>
                  <w:rPr>
                    <w:noProof/>
                    <w:webHidden/>
                  </w:rPr>
                  <w:fldChar w:fldCharType="begin"/>
                </w:r>
                <w:r>
                  <w:rPr>
                    <w:noProof/>
                    <w:webHidden/>
                  </w:rPr>
                  <w:instrText xml:space="preserve"> PAGEREF _Toc420288819 \h </w:instrText>
                </w:r>
                <w:r>
                  <w:rPr>
                    <w:noProof/>
                    <w:webHidden/>
                  </w:rPr>
                </w:r>
                <w:r>
                  <w:rPr>
                    <w:noProof/>
                    <w:webHidden/>
                  </w:rPr>
                  <w:fldChar w:fldCharType="separate"/>
                </w:r>
                <w:r>
                  <w:rPr>
                    <w:noProof/>
                    <w:webHidden/>
                  </w:rPr>
                  <w:t>7</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20" w:history="1">
                <w:r w:rsidRPr="00206E87">
                  <w:rPr>
                    <w:rStyle w:val="Hypertextovodkaz"/>
                    <w:rFonts w:ascii="Times New Roman" w:hAnsi="Times New Roman" w:cs="Times New Roman"/>
                    <w:noProof/>
                  </w:rPr>
                  <w:t>2</w:t>
                </w:r>
                <w:r>
                  <w:rPr>
                    <w:noProof/>
                    <w:lang w:eastAsia="en-US"/>
                  </w:rPr>
                  <w:tab/>
                </w:r>
                <w:r w:rsidRPr="00206E87">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_Toc420288820 \h </w:instrText>
                </w:r>
                <w:r>
                  <w:rPr>
                    <w:noProof/>
                    <w:webHidden/>
                  </w:rPr>
                </w:r>
                <w:r>
                  <w:rPr>
                    <w:noProof/>
                    <w:webHidden/>
                  </w:rPr>
                  <w:fldChar w:fldCharType="separate"/>
                </w:r>
                <w:r>
                  <w:rPr>
                    <w:noProof/>
                    <w:webHidden/>
                  </w:rPr>
                  <w:t>10</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1" w:history="1">
                <w:r w:rsidRPr="00206E87">
                  <w:rPr>
                    <w:rStyle w:val="Hypertextovodkaz"/>
                    <w:rFonts w:ascii="Times New Roman" w:hAnsi="Times New Roman" w:cs="Times New Roman"/>
                    <w:noProof/>
                  </w:rPr>
                  <w:t>2.1</w:t>
                </w:r>
                <w:r>
                  <w:rPr>
                    <w:noProof/>
                    <w:lang w:eastAsia="en-US"/>
                  </w:rPr>
                  <w:tab/>
                </w:r>
                <w:r w:rsidRPr="00206E87">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_Toc420288821 \h </w:instrText>
                </w:r>
                <w:r>
                  <w:rPr>
                    <w:noProof/>
                    <w:webHidden/>
                  </w:rPr>
                </w:r>
                <w:r>
                  <w:rPr>
                    <w:noProof/>
                    <w:webHidden/>
                  </w:rPr>
                  <w:fldChar w:fldCharType="separate"/>
                </w:r>
                <w:r>
                  <w:rPr>
                    <w:noProof/>
                    <w:webHidden/>
                  </w:rPr>
                  <w:t>10</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2" w:history="1">
                <w:r w:rsidRPr="00206E87">
                  <w:rPr>
                    <w:rStyle w:val="Hypertextovodkaz"/>
                    <w:rFonts w:ascii="Times New Roman" w:hAnsi="Times New Roman" w:cs="Times New Roman"/>
                    <w:noProof/>
                  </w:rPr>
                  <w:t>2.2</w:t>
                </w:r>
                <w:r>
                  <w:rPr>
                    <w:noProof/>
                    <w:lang w:eastAsia="en-US"/>
                  </w:rPr>
                  <w:tab/>
                </w:r>
                <w:r w:rsidRPr="00206E87">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_Toc420288822 \h </w:instrText>
                </w:r>
                <w:r>
                  <w:rPr>
                    <w:noProof/>
                    <w:webHidden/>
                  </w:rPr>
                </w:r>
                <w:r>
                  <w:rPr>
                    <w:noProof/>
                    <w:webHidden/>
                  </w:rPr>
                  <w:fldChar w:fldCharType="separate"/>
                </w:r>
                <w:r>
                  <w:rPr>
                    <w:noProof/>
                    <w:webHidden/>
                  </w:rPr>
                  <w:t>12</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23" w:history="1">
                <w:r w:rsidRPr="00206E87">
                  <w:rPr>
                    <w:rStyle w:val="Hypertextovodkaz"/>
                    <w:rFonts w:ascii="Times New Roman" w:hAnsi="Times New Roman" w:cs="Times New Roman"/>
                    <w:noProof/>
                  </w:rPr>
                  <w:t>3</w:t>
                </w:r>
                <w:r>
                  <w:rPr>
                    <w:noProof/>
                    <w:lang w:eastAsia="en-US"/>
                  </w:rPr>
                  <w:tab/>
                </w:r>
                <w:r w:rsidRPr="00206E87">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_Toc420288823 \h </w:instrText>
                </w:r>
                <w:r>
                  <w:rPr>
                    <w:noProof/>
                    <w:webHidden/>
                  </w:rPr>
                </w:r>
                <w:r>
                  <w:rPr>
                    <w:noProof/>
                    <w:webHidden/>
                  </w:rPr>
                  <w:fldChar w:fldCharType="separate"/>
                </w:r>
                <w:r>
                  <w:rPr>
                    <w:noProof/>
                    <w:webHidden/>
                  </w:rPr>
                  <w:t>16</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4" w:history="1">
                <w:r w:rsidRPr="00206E87">
                  <w:rPr>
                    <w:rStyle w:val="Hypertextovodkaz"/>
                    <w:rFonts w:ascii="Times New Roman" w:hAnsi="Times New Roman" w:cs="Times New Roman"/>
                    <w:noProof/>
                  </w:rPr>
                  <w:t>3.1</w:t>
                </w:r>
                <w:r>
                  <w:rPr>
                    <w:noProof/>
                    <w:lang w:eastAsia="en-US"/>
                  </w:rPr>
                  <w:tab/>
                </w:r>
                <w:r w:rsidRPr="00206E87">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_Toc420288824 \h </w:instrText>
                </w:r>
                <w:r>
                  <w:rPr>
                    <w:noProof/>
                    <w:webHidden/>
                  </w:rPr>
                </w:r>
                <w:r>
                  <w:rPr>
                    <w:noProof/>
                    <w:webHidden/>
                  </w:rPr>
                  <w:fldChar w:fldCharType="separate"/>
                </w:r>
                <w:r>
                  <w:rPr>
                    <w:noProof/>
                    <w:webHidden/>
                  </w:rPr>
                  <w:t>18</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5" w:history="1">
                <w:r w:rsidRPr="00206E87">
                  <w:rPr>
                    <w:rStyle w:val="Hypertextovodkaz"/>
                    <w:rFonts w:ascii="Times New Roman" w:hAnsi="Times New Roman" w:cs="Times New Roman"/>
                    <w:noProof/>
                  </w:rPr>
                  <w:t>3.2</w:t>
                </w:r>
                <w:r>
                  <w:rPr>
                    <w:noProof/>
                    <w:lang w:eastAsia="en-US"/>
                  </w:rPr>
                  <w:tab/>
                </w:r>
                <w:r w:rsidRPr="00206E87">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_Toc420288825 \h </w:instrText>
                </w:r>
                <w:r>
                  <w:rPr>
                    <w:noProof/>
                    <w:webHidden/>
                  </w:rPr>
                </w:r>
                <w:r>
                  <w:rPr>
                    <w:noProof/>
                    <w:webHidden/>
                  </w:rPr>
                  <w:fldChar w:fldCharType="separate"/>
                </w:r>
                <w:r>
                  <w:rPr>
                    <w:noProof/>
                    <w:webHidden/>
                  </w:rPr>
                  <w:t>18</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6" w:history="1">
                <w:r w:rsidRPr="00206E87">
                  <w:rPr>
                    <w:rStyle w:val="Hypertextovodkaz"/>
                    <w:rFonts w:ascii="Times New Roman" w:hAnsi="Times New Roman" w:cs="Times New Roman"/>
                    <w:noProof/>
                  </w:rPr>
                  <w:t>3.3</w:t>
                </w:r>
                <w:r>
                  <w:rPr>
                    <w:noProof/>
                    <w:lang w:eastAsia="en-US"/>
                  </w:rPr>
                  <w:tab/>
                </w:r>
                <w:r w:rsidRPr="00206E87">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_Toc420288826 \h </w:instrText>
                </w:r>
                <w:r>
                  <w:rPr>
                    <w:noProof/>
                    <w:webHidden/>
                  </w:rPr>
                </w:r>
                <w:r>
                  <w:rPr>
                    <w:noProof/>
                    <w:webHidden/>
                  </w:rPr>
                  <w:fldChar w:fldCharType="separate"/>
                </w:r>
                <w:r>
                  <w:rPr>
                    <w:noProof/>
                    <w:webHidden/>
                  </w:rPr>
                  <w:t>19</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7" w:history="1">
                <w:r w:rsidRPr="00206E87">
                  <w:rPr>
                    <w:rStyle w:val="Hypertextovodkaz"/>
                    <w:rFonts w:ascii="Times New Roman" w:hAnsi="Times New Roman" w:cs="Times New Roman"/>
                    <w:noProof/>
                  </w:rPr>
                  <w:t>3.4</w:t>
                </w:r>
                <w:r>
                  <w:rPr>
                    <w:noProof/>
                    <w:lang w:eastAsia="en-US"/>
                  </w:rPr>
                  <w:tab/>
                </w:r>
                <w:r w:rsidRPr="00206E87">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_Toc420288827 \h </w:instrText>
                </w:r>
                <w:r>
                  <w:rPr>
                    <w:noProof/>
                    <w:webHidden/>
                  </w:rPr>
                </w:r>
                <w:r>
                  <w:rPr>
                    <w:noProof/>
                    <w:webHidden/>
                  </w:rPr>
                  <w:fldChar w:fldCharType="separate"/>
                </w:r>
                <w:r>
                  <w:rPr>
                    <w:noProof/>
                    <w:webHidden/>
                  </w:rPr>
                  <w:t>20</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8" w:history="1">
                <w:r w:rsidRPr="00206E87">
                  <w:rPr>
                    <w:rStyle w:val="Hypertextovodkaz"/>
                    <w:rFonts w:ascii="Times New Roman" w:hAnsi="Times New Roman" w:cs="Times New Roman"/>
                    <w:noProof/>
                  </w:rPr>
                  <w:t>3.5</w:t>
                </w:r>
                <w:r>
                  <w:rPr>
                    <w:noProof/>
                    <w:lang w:eastAsia="en-US"/>
                  </w:rPr>
                  <w:tab/>
                </w:r>
                <w:r w:rsidRPr="00206E87">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_Toc420288828 \h </w:instrText>
                </w:r>
                <w:r>
                  <w:rPr>
                    <w:noProof/>
                    <w:webHidden/>
                  </w:rPr>
                </w:r>
                <w:r>
                  <w:rPr>
                    <w:noProof/>
                    <w:webHidden/>
                  </w:rPr>
                  <w:fldChar w:fldCharType="separate"/>
                </w:r>
                <w:r>
                  <w:rPr>
                    <w:noProof/>
                    <w:webHidden/>
                  </w:rPr>
                  <w:t>28</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29" w:history="1">
                <w:r w:rsidRPr="00206E87">
                  <w:rPr>
                    <w:rStyle w:val="Hypertextovodkaz"/>
                    <w:rFonts w:ascii="Times New Roman" w:hAnsi="Times New Roman" w:cs="Times New Roman"/>
                    <w:noProof/>
                  </w:rPr>
                  <w:t>3.6</w:t>
                </w:r>
                <w:r>
                  <w:rPr>
                    <w:noProof/>
                    <w:lang w:eastAsia="en-US"/>
                  </w:rPr>
                  <w:tab/>
                </w:r>
                <w:r w:rsidRPr="00206E87">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_Toc420288829 \h </w:instrText>
                </w:r>
                <w:r>
                  <w:rPr>
                    <w:noProof/>
                    <w:webHidden/>
                  </w:rPr>
                </w:r>
                <w:r>
                  <w:rPr>
                    <w:noProof/>
                    <w:webHidden/>
                  </w:rPr>
                  <w:fldChar w:fldCharType="separate"/>
                </w:r>
                <w:r>
                  <w:rPr>
                    <w:noProof/>
                    <w:webHidden/>
                  </w:rPr>
                  <w:t>29</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0" w:history="1">
                <w:r w:rsidRPr="00206E87">
                  <w:rPr>
                    <w:rStyle w:val="Hypertextovodkaz"/>
                    <w:rFonts w:ascii="Times New Roman" w:hAnsi="Times New Roman" w:cs="Times New Roman"/>
                    <w:noProof/>
                  </w:rPr>
                  <w:t>3.7</w:t>
                </w:r>
                <w:r>
                  <w:rPr>
                    <w:noProof/>
                    <w:lang w:eastAsia="en-US"/>
                  </w:rPr>
                  <w:tab/>
                </w:r>
                <w:r w:rsidRPr="00206E87">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_Toc420288830 \h </w:instrText>
                </w:r>
                <w:r>
                  <w:rPr>
                    <w:noProof/>
                    <w:webHidden/>
                  </w:rPr>
                </w:r>
                <w:r>
                  <w:rPr>
                    <w:noProof/>
                    <w:webHidden/>
                  </w:rPr>
                  <w:fldChar w:fldCharType="separate"/>
                </w:r>
                <w:r>
                  <w:rPr>
                    <w:noProof/>
                    <w:webHidden/>
                  </w:rPr>
                  <w:t>31</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31" w:history="1">
                <w:r w:rsidRPr="00206E87">
                  <w:rPr>
                    <w:rStyle w:val="Hypertextovodkaz"/>
                    <w:rFonts w:ascii="Times New Roman" w:hAnsi="Times New Roman" w:cs="Times New Roman"/>
                    <w:noProof/>
                  </w:rPr>
                  <w:t>4</w:t>
                </w:r>
                <w:r>
                  <w:rPr>
                    <w:noProof/>
                    <w:lang w:eastAsia="en-US"/>
                  </w:rPr>
                  <w:tab/>
                </w:r>
                <w:r w:rsidRPr="00206E87">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_Toc420288831 \h </w:instrText>
                </w:r>
                <w:r>
                  <w:rPr>
                    <w:noProof/>
                    <w:webHidden/>
                  </w:rPr>
                </w:r>
                <w:r>
                  <w:rPr>
                    <w:noProof/>
                    <w:webHidden/>
                  </w:rPr>
                  <w:fldChar w:fldCharType="separate"/>
                </w:r>
                <w:r>
                  <w:rPr>
                    <w:noProof/>
                    <w:webHidden/>
                  </w:rPr>
                  <w:t>32</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2" w:history="1">
                <w:r w:rsidRPr="00206E87">
                  <w:rPr>
                    <w:rStyle w:val="Hypertextovodkaz"/>
                    <w:rFonts w:ascii="Times New Roman" w:hAnsi="Times New Roman" w:cs="Times New Roman"/>
                    <w:noProof/>
                  </w:rPr>
                  <w:t>4.1</w:t>
                </w:r>
                <w:r>
                  <w:rPr>
                    <w:noProof/>
                    <w:lang w:eastAsia="en-US"/>
                  </w:rPr>
                  <w:tab/>
                </w:r>
                <w:r w:rsidRPr="00206E87">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_Toc420288832 \h </w:instrText>
                </w:r>
                <w:r>
                  <w:rPr>
                    <w:noProof/>
                    <w:webHidden/>
                  </w:rPr>
                </w:r>
                <w:r>
                  <w:rPr>
                    <w:noProof/>
                    <w:webHidden/>
                  </w:rPr>
                  <w:fldChar w:fldCharType="separate"/>
                </w:r>
                <w:r>
                  <w:rPr>
                    <w:noProof/>
                    <w:webHidden/>
                  </w:rPr>
                  <w:t>32</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3" w:history="1">
                <w:r w:rsidRPr="00206E87">
                  <w:rPr>
                    <w:rStyle w:val="Hypertextovodkaz"/>
                    <w:rFonts w:ascii="Times New Roman" w:hAnsi="Times New Roman" w:cs="Times New Roman"/>
                    <w:noProof/>
                  </w:rPr>
                  <w:t>4.2</w:t>
                </w:r>
                <w:r>
                  <w:rPr>
                    <w:noProof/>
                    <w:lang w:eastAsia="en-US"/>
                  </w:rPr>
                  <w:tab/>
                </w:r>
                <w:r w:rsidRPr="00206E87">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_Toc420288833 \h </w:instrText>
                </w:r>
                <w:r>
                  <w:rPr>
                    <w:noProof/>
                    <w:webHidden/>
                  </w:rPr>
                </w:r>
                <w:r>
                  <w:rPr>
                    <w:noProof/>
                    <w:webHidden/>
                  </w:rPr>
                  <w:fldChar w:fldCharType="separate"/>
                </w:r>
                <w:r>
                  <w:rPr>
                    <w:noProof/>
                    <w:webHidden/>
                  </w:rPr>
                  <w:t>36</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4" w:history="1">
                <w:r w:rsidRPr="00206E87">
                  <w:rPr>
                    <w:rStyle w:val="Hypertextovodkaz"/>
                    <w:rFonts w:ascii="Times New Roman" w:hAnsi="Times New Roman" w:cs="Times New Roman"/>
                    <w:noProof/>
                  </w:rPr>
                  <w:t>4.3</w:t>
                </w:r>
                <w:r>
                  <w:rPr>
                    <w:noProof/>
                    <w:lang w:eastAsia="en-US"/>
                  </w:rPr>
                  <w:tab/>
                </w:r>
                <w:r w:rsidRPr="00206E87">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_Toc420288834 \h </w:instrText>
                </w:r>
                <w:r>
                  <w:rPr>
                    <w:noProof/>
                    <w:webHidden/>
                  </w:rPr>
                </w:r>
                <w:r>
                  <w:rPr>
                    <w:noProof/>
                    <w:webHidden/>
                  </w:rPr>
                  <w:fldChar w:fldCharType="separate"/>
                </w:r>
                <w:r>
                  <w:rPr>
                    <w:noProof/>
                    <w:webHidden/>
                  </w:rPr>
                  <w:t>41</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5" w:history="1">
                <w:r w:rsidRPr="00206E87">
                  <w:rPr>
                    <w:rStyle w:val="Hypertextovodkaz"/>
                    <w:rFonts w:ascii="Times New Roman" w:hAnsi="Times New Roman" w:cs="Times New Roman"/>
                    <w:noProof/>
                  </w:rPr>
                  <w:t>4.4</w:t>
                </w:r>
                <w:r>
                  <w:rPr>
                    <w:noProof/>
                    <w:lang w:eastAsia="en-US"/>
                  </w:rPr>
                  <w:tab/>
                </w:r>
                <w:r w:rsidRPr="00206E87">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_Toc420288835 \h </w:instrText>
                </w:r>
                <w:r>
                  <w:rPr>
                    <w:noProof/>
                    <w:webHidden/>
                  </w:rPr>
                </w:r>
                <w:r>
                  <w:rPr>
                    <w:noProof/>
                    <w:webHidden/>
                  </w:rPr>
                  <w:fldChar w:fldCharType="separate"/>
                </w:r>
                <w:r>
                  <w:rPr>
                    <w:noProof/>
                    <w:webHidden/>
                  </w:rPr>
                  <w:t>45</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6" w:history="1">
                <w:r w:rsidRPr="00206E87">
                  <w:rPr>
                    <w:rStyle w:val="Hypertextovodkaz"/>
                    <w:rFonts w:ascii="Times New Roman" w:hAnsi="Times New Roman" w:cs="Times New Roman"/>
                    <w:noProof/>
                  </w:rPr>
                  <w:t>4.5</w:t>
                </w:r>
                <w:r>
                  <w:rPr>
                    <w:noProof/>
                    <w:lang w:eastAsia="en-US"/>
                  </w:rPr>
                  <w:tab/>
                </w:r>
                <w:r w:rsidRPr="00206E87">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_Toc420288836 \h </w:instrText>
                </w:r>
                <w:r>
                  <w:rPr>
                    <w:noProof/>
                    <w:webHidden/>
                  </w:rPr>
                </w:r>
                <w:r>
                  <w:rPr>
                    <w:noProof/>
                    <w:webHidden/>
                  </w:rPr>
                  <w:fldChar w:fldCharType="separate"/>
                </w:r>
                <w:r>
                  <w:rPr>
                    <w:noProof/>
                    <w:webHidden/>
                  </w:rPr>
                  <w:t>48</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7" w:history="1">
                <w:r w:rsidRPr="00206E87">
                  <w:rPr>
                    <w:rStyle w:val="Hypertextovodkaz"/>
                    <w:rFonts w:ascii="Times New Roman" w:hAnsi="Times New Roman" w:cs="Times New Roman"/>
                    <w:noProof/>
                  </w:rPr>
                  <w:t>4.6</w:t>
                </w:r>
                <w:r>
                  <w:rPr>
                    <w:noProof/>
                    <w:lang w:eastAsia="en-US"/>
                  </w:rPr>
                  <w:tab/>
                </w:r>
                <w:r w:rsidRPr="00206E87">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_Toc420288837 \h </w:instrText>
                </w:r>
                <w:r>
                  <w:rPr>
                    <w:noProof/>
                    <w:webHidden/>
                  </w:rPr>
                </w:r>
                <w:r>
                  <w:rPr>
                    <w:noProof/>
                    <w:webHidden/>
                  </w:rPr>
                  <w:fldChar w:fldCharType="separate"/>
                </w:r>
                <w:r>
                  <w:rPr>
                    <w:noProof/>
                    <w:webHidden/>
                  </w:rPr>
                  <w:t>50</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8" w:history="1">
                <w:r w:rsidRPr="00206E87">
                  <w:rPr>
                    <w:rStyle w:val="Hypertextovodkaz"/>
                    <w:rFonts w:ascii="Times New Roman" w:hAnsi="Times New Roman" w:cs="Times New Roman"/>
                    <w:noProof/>
                  </w:rPr>
                  <w:t>4.7</w:t>
                </w:r>
                <w:r>
                  <w:rPr>
                    <w:noProof/>
                    <w:lang w:eastAsia="en-US"/>
                  </w:rPr>
                  <w:tab/>
                </w:r>
                <w:r w:rsidRPr="00206E87">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_Toc420288838 \h </w:instrText>
                </w:r>
                <w:r>
                  <w:rPr>
                    <w:noProof/>
                    <w:webHidden/>
                  </w:rPr>
                </w:r>
                <w:r>
                  <w:rPr>
                    <w:noProof/>
                    <w:webHidden/>
                  </w:rPr>
                  <w:fldChar w:fldCharType="separate"/>
                </w:r>
                <w:r>
                  <w:rPr>
                    <w:noProof/>
                    <w:webHidden/>
                  </w:rPr>
                  <w:t>53</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39" w:history="1">
                <w:r w:rsidRPr="00206E87">
                  <w:rPr>
                    <w:rStyle w:val="Hypertextovodkaz"/>
                    <w:rFonts w:ascii="Times New Roman" w:hAnsi="Times New Roman" w:cs="Times New Roman"/>
                    <w:noProof/>
                  </w:rPr>
                  <w:t>4.8</w:t>
                </w:r>
                <w:r>
                  <w:rPr>
                    <w:noProof/>
                    <w:lang w:eastAsia="en-US"/>
                  </w:rPr>
                  <w:tab/>
                </w:r>
                <w:r w:rsidRPr="00206E87">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_Toc420288839 \h </w:instrText>
                </w:r>
                <w:r>
                  <w:rPr>
                    <w:noProof/>
                    <w:webHidden/>
                  </w:rPr>
                </w:r>
                <w:r>
                  <w:rPr>
                    <w:noProof/>
                    <w:webHidden/>
                  </w:rPr>
                  <w:fldChar w:fldCharType="separate"/>
                </w:r>
                <w:r>
                  <w:rPr>
                    <w:noProof/>
                    <w:webHidden/>
                  </w:rPr>
                  <w:t>54</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40" w:history="1">
                <w:r w:rsidRPr="00206E87">
                  <w:rPr>
                    <w:rStyle w:val="Hypertextovodkaz"/>
                    <w:rFonts w:ascii="Times New Roman" w:hAnsi="Times New Roman" w:cs="Times New Roman"/>
                    <w:noProof/>
                  </w:rPr>
                  <w:t>5</w:t>
                </w:r>
                <w:r>
                  <w:rPr>
                    <w:noProof/>
                    <w:lang w:eastAsia="en-US"/>
                  </w:rPr>
                  <w:tab/>
                </w:r>
                <w:r w:rsidRPr="00206E87">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_Toc420288840 \h </w:instrText>
                </w:r>
                <w:r>
                  <w:rPr>
                    <w:noProof/>
                    <w:webHidden/>
                  </w:rPr>
                </w:r>
                <w:r>
                  <w:rPr>
                    <w:noProof/>
                    <w:webHidden/>
                  </w:rPr>
                  <w:fldChar w:fldCharType="separate"/>
                </w:r>
                <w:r>
                  <w:rPr>
                    <w:noProof/>
                    <w:webHidden/>
                  </w:rPr>
                  <w:t>56</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41" w:history="1">
                <w:r w:rsidRPr="00206E87">
                  <w:rPr>
                    <w:rStyle w:val="Hypertextovodkaz"/>
                    <w:rFonts w:ascii="Times New Roman" w:hAnsi="Times New Roman" w:cs="Times New Roman"/>
                    <w:noProof/>
                  </w:rPr>
                  <w:t>5.1</w:t>
                </w:r>
                <w:r>
                  <w:rPr>
                    <w:noProof/>
                    <w:lang w:eastAsia="en-US"/>
                  </w:rPr>
                  <w:tab/>
                </w:r>
                <w:r w:rsidRPr="00206E87">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_Toc420288841 \h </w:instrText>
                </w:r>
                <w:r>
                  <w:rPr>
                    <w:noProof/>
                    <w:webHidden/>
                  </w:rPr>
                </w:r>
                <w:r>
                  <w:rPr>
                    <w:noProof/>
                    <w:webHidden/>
                  </w:rPr>
                  <w:fldChar w:fldCharType="separate"/>
                </w:r>
                <w:r>
                  <w:rPr>
                    <w:noProof/>
                    <w:webHidden/>
                  </w:rPr>
                  <w:t>56</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42" w:history="1">
                <w:r w:rsidRPr="00206E87">
                  <w:rPr>
                    <w:rStyle w:val="Hypertextovodkaz"/>
                    <w:rFonts w:ascii="Times New Roman" w:hAnsi="Times New Roman" w:cs="Times New Roman"/>
                    <w:noProof/>
                  </w:rPr>
                  <w:t>5.2</w:t>
                </w:r>
                <w:r>
                  <w:rPr>
                    <w:noProof/>
                    <w:lang w:eastAsia="en-US"/>
                  </w:rPr>
                  <w:tab/>
                </w:r>
                <w:r w:rsidRPr="00206E87">
                  <w:rPr>
                    <w:rStyle w:val="Hypertextovodkaz"/>
                    <w:rFonts w:ascii="Times New Roman" w:hAnsi="Times New Roman" w:cs="Times New Roman"/>
                    <w:noProof/>
                  </w:rPr>
                  <w:t>Expandability in field of physical chemistry</w:t>
                </w:r>
                <w:r>
                  <w:rPr>
                    <w:noProof/>
                    <w:webHidden/>
                  </w:rPr>
                  <w:tab/>
                </w:r>
                <w:r>
                  <w:rPr>
                    <w:noProof/>
                    <w:webHidden/>
                  </w:rPr>
                  <w:fldChar w:fldCharType="begin"/>
                </w:r>
                <w:r>
                  <w:rPr>
                    <w:noProof/>
                    <w:webHidden/>
                  </w:rPr>
                  <w:instrText xml:space="preserve"> PAGEREF _Toc420288842 \h </w:instrText>
                </w:r>
                <w:r>
                  <w:rPr>
                    <w:noProof/>
                    <w:webHidden/>
                  </w:rPr>
                </w:r>
                <w:r>
                  <w:rPr>
                    <w:noProof/>
                    <w:webHidden/>
                  </w:rPr>
                  <w:fldChar w:fldCharType="separate"/>
                </w:r>
                <w:r>
                  <w:rPr>
                    <w:noProof/>
                    <w:webHidden/>
                  </w:rPr>
                  <w:t>57</w:t>
                </w:r>
                <w:r>
                  <w:rPr>
                    <w:noProof/>
                    <w:webHidden/>
                  </w:rPr>
                  <w:fldChar w:fldCharType="end"/>
                </w:r>
              </w:hyperlink>
            </w:p>
            <w:p w:rsidR="00E74D42" w:rsidRDefault="00E74D42">
              <w:pPr>
                <w:pStyle w:val="Obsah2"/>
                <w:tabs>
                  <w:tab w:val="left" w:pos="880"/>
                  <w:tab w:val="right" w:leader="dot" w:pos="8395"/>
                </w:tabs>
                <w:rPr>
                  <w:noProof/>
                  <w:lang w:eastAsia="en-US"/>
                </w:rPr>
              </w:pPr>
              <w:hyperlink w:anchor="_Toc420288843" w:history="1">
                <w:r w:rsidRPr="00206E87">
                  <w:rPr>
                    <w:rStyle w:val="Hypertextovodkaz"/>
                    <w:rFonts w:ascii="Times New Roman" w:hAnsi="Times New Roman" w:cs="Times New Roman"/>
                    <w:noProof/>
                  </w:rPr>
                  <w:t>5.3</w:t>
                </w:r>
                <w:r>
                  <w:rPr>
                    <w:noProof/>
                    <w:lang w:eastAsia="en-US"/>
                  </w:rPr>
                  <w:tab/>
                </w:r>
                <w:r w:rsidRPr="00206E87">
                  <w:rPr>
                    <w:rStyle w:val="Hypertextovodkaz"/>
                    <w:rFonts w:ascii="Times New Roman" w:hAnsi="Times New Roman" w:cs="Times New Roman"/>
                    <w:noProof/>
                  </w:rPr>
                  <w:t>Physiological Model = Physiolo</w:t>
                </w:r>
                <w:r w:rsidRPr="00206E87">
                  <w:rPr>
                    <w:rStyle w:val="Hypertextovodkaz"/>
                    <w:rFonts w:ascii="Times New Roman" w:hAnsi="Times New Roman" w:cs="Times New Roman"/>
                    <w:noProof/>
                  </w:rPr>
                  <w:t>g</w:t>
                </w:r>
                <w:r w:rsidRPr="00206E87">
                  <w:rPr>
                    <w:rStyle w:val="Hypertextovodkaz"/>
                    <w:rFonts w:ascii="Times New Roman" w:hAnsi="Times New Roman" w:cs="Times New Roman"/>
                    <w:noProof/>
                  </w:rPr>
                  <w:t>ical Theory</w:t>
                </w:r>
                <w:r>
                  <w:rPr>
                    <w:noProof/>
                    <w:webHidden/>
                  </w:rPr>
                  <w:tab/>
                </w:r>
                <w:r>
                  <w:rPr>
                    <w:noProof/>
                    <w:webHidden/>
                  </w:rPr>
                  <w:fldChar w:fldCharType="begin"/>
                </w:r>
                <w:r>
                  <w:rPr>
                    <w:noProof/>
                    <w:webHidden/>
                  </w:rPr>
                  <w:instrText xml:space="preserve"> PAGEREF _Toc420288843 \h </w:instrText>
                </w:r>
                <w:r>
                  <w:rPr>
                    <w:noProof/>
                    <w:webHidden/>
                  </w:rPr>
                </w:r>
                <w:r>
                  <w:rPr>
                    <w:noProof/>
                    <w:webHidden/>
                  </w:rPr>
                  <w:fldChar w:fldCharType="separate"/>
                </w:r>
                <w:r>
                  <w:rPr>
                    <w:noProof/>
                    <w:webHidden/>
                  </w:rPr>
                  <w:t>58</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44" w:history="1">
                <w:r w:rsidRPr="00206E87">
                  <w:rPr>
                    <w:rStyle w:val="Hypertextovodkaz"/>
                    <w:rFonts w:ascii="Times New Roman" w:hAnsi="Times New Roman" w:cs="Times New Roman"/>
                    <w:noProof/>
                  </w:rPr>
                  <w:t>6</w:t>
                </w:r>
                <w:r>
                  <w:rPr>
                    <w:noProof/>
                    <w:lang w:eastAsia="en-US"/>
                  </w:rPr>
                  <w:tab/>
                </w:r>
                <w:r w:rsidRPr="00206E87">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_Toc420288844 \h </w:instrText>
                </w:r>
                <w:r>
                  <w:rPr>
                    <w:noProof/>
                    <w:webHidden/>
                  </w:rPr>
                </w:r>
                <w:r>
                  <w:rPr>
                    <w:noProof/>
                    <w:webHidden/>
                  </w:rPr>
                  <w:fldChar w:fldCharType="separate"/>
                </w:r>
                <w:r>
                  <w:rPr>
                    <w:noProof/>
                    <w:webHidden/>
                  </w:rPr>
                  <w:t>62</w:t>
                </w:r>
                <w:r>
                  <w:rPr>
                    <w:noProof/>
                    <w:webHidden/>
                  </w:rPr>
                  <w:fldChar w:fldCharType="end"/>
                </w:r>
              </w:hyperlink>
            </w:p>
            <w:p w:rsidR="00E74D42" w:rsidRDefault="00E74D42">
              <w:pPr>
                <w:pStyle w:val="Obsah1"/>
                <w:tabs>
                  <w:tab w:val="left" w:pos="400"/>
                  <w:tab w:val="right" w:leader="dot" w:pos="8395"/>
                </w:tabs>
                <w:rPr>
                  <w:noProof/>
                  <w:lang w:eastAsia="en-US"/>
                </w:rPr>
              </w:pPr>
              <w:hyperlink w:anchor="_Toc420288845" w:history="1">
                <w:r w:rsidRPr="00206E87">
                  <w:rPr>
                    <w:rStyle w:val="Hypertextovodkaz"/>
                    <w:rFonts w:ascii="Times New Roman" w:hAnsi="Times New Roman" w:cs="Times New Roman"/>
                    <w:noProof/>
                  </w:rPr>
                  <w:t>7</w:t>
                </w:r>
                <w:r>
                  <w:rPr>
                    <w:noProof/>
                    <w:lang w:eastAsia="en-US"/>
                  </w:rPr>
                  <w:tab/>
                </w:r>
                <w:r w:rsidRPr="00206E87">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_Toc420288845 \h </w:instrText>
                </w:r>
                <w:r>
                  <w:rPr>
                    <w:noProof/>
                    <w:webHidden/>
                  </w:rPr>
                </w:r>
                <w:r>
                  <w:rPr>
                    <w:noProof/>
                    <w:webHidden/>
                  </w:rPr>
                  <w:fldChar w:fldCharType="separate"/>
                </w:r>
                <w:r>
                  <w:rPr>
                    <w:noProof/>
                    <w:webHidden/>
                  </w:rPr>
                  <w:t>63</w:t>
                </w:r>
                <w:r>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288816"/>
          <w:r w:rsidRPr="001A1282">
            <w:rPr>
              <w:rStyle w:val="Znaknadpisu1"/>
              <w:rFonts w:ascii="Times New Roman" w:hAnsi="Times New Roman" w:cs="Times New Roman"/>
            </w:rPr>
            <w:lastRenderedPageBreak/>
            <w:t>Introduction</w:t>
          </w:r>
          <w:bookmarkEnd w:id="0"/>
        </w:p>
        <w:p w:rsidR="00462347" w:rsidRPr="001A1282"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1A1282">
            <w:rPr>
              <w:rFonts w:ascii="Times New Roman" w:hAnsi="Times New Roman" w:cs="Times New Roman"/>
            </w:rPr>
            <w:t xml:space="preserve">There is no necessary to simplify the </w:t>
          </w:r>
          <w:r w:rsidR="00616AFC" w:rsidRPr="001A1282">
            <w:rPr>
              <w:rFonts w:ascii="Times New Roman" w:hAnsi="Times New Roman" w:cs="Times New Roman"/>
            </w:rPr>
            <w:t xml:space="preserve">deterministic </w:t>
          </w:r>
          <w:r w:rsidR="00CC3FCF" w:rsidRPr="001A1282">
            <w:rPr>
              <w:rFonts w:ascii="Times New Roman" w:hAnsi="Times New Roman" w:cs="Times New Roman"/>
            </w:rPr>
            <w:t xml:space="preserve">mathematical </w:t>
          </w:r>
          <w:r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Pr="001A1282">
            <w:rPr>
              <w:rFonts w:ascii="Times New Roman" w:hAnsi="Times New Roman" w:cs="Times New Roman"/>
            </w:rPr>
            <w:t>, because the computer power is today fast enough to calculate even a million of equation in real time simulation. Always is better to have 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sidRPr="001A1282">
            <w:rPr>
              <w:rFonts w:ascii="Times New Roman" w:hAnsi="Times New Roman" w:cs="Times New Roman"/>
            </w:rPr>
            <w:t xml:space="preserve">than a simplified </w:t>
          </w:r>
          <w:r w:rsidR="00331406" w:rsidRPr="001A1282">
            <w:rPr>
              <w:rFonts w:ascii="Times New Roman" w:hAnsi="Times New Roman" w:cs="Times New Roman"/>
            </w:rPr>
            <w:t>one</w:t>
          </w:r>
          <w:r w:rsidR="00670BC4" w:rsidRPr="001A1282">
            <w:rPr>
              <w:rFonts w:ascii="Times New Roman" w:hAnsi="Times New Roman" w:cs="Times New Roman"/>
            </w:rPr>
            <w:t xml:space="preserve"> with strange mathematical approximations</w:t>
          </w:r>
          <w:r w:rsidR="00331406" w:rsidRPr="001A1282">
            <w:rPr>
              <w:rFonts w:ascii="Times New Roman" w:hAnsi="Times New Roman" w:cs="Times New Roman"/>
            </w:rPr>
            <w:t xml:space="preserve">. Why? Even very smart people think, that more detailed model must bring more and more unknown parameters. It is not true! If we describe </w:t>
          </w:r>
          <w:r w:rsidR="00616AFC" w:rsidRPr="001A1282">
            <w:rPr>
              <w:rFonts w:ascii="Times New Roman" w:hAnsi="Times New Roman" w:cs="Times New Roman"/>
            </w:rPr>
            <w:t>some</w:t>
          </w:r>
          <w:r w:rsidR="00331406" w:rsidRPr="001A1282">
            <w:rPr>
              <w:rFonts w:ascii="Times New Roman" w:hAnsi="Times New Roman" w:cs="Times New Roman"/>
            </w:rPr>
            <w:t xml:space="preserve"> system </w:t>
          </w:r>
          <w:r w:rsidR="00616AFC" w:rsidRPr="001A1282">
            <w:rPr>
              <w:rFonts w:ascii="Times New Roman" w:hAnsi="Times New Roman" w:cs="Times New Roman"/>
            </w:rPr>
            <w:t>in</w:t>
          </w:r>
          <w:r w:rsidR="00331406" w:rsidRPr="001A1282">
            <w:rPr>
              <w:rFonts w:ascii="Times New Roman" w:hAnsi="Times New Roman" w:cs="Times New Roman"/>
            </w:rPr>
            <w:t xml:space="preserve"> physics, there </w:t>
          </w:r>
          <w:r w:rsidR="00AB49AD" w:rsidRPr="001A1282">
            <w:rPr>
              <w:rFonts w:ascii="Times New Roman" w:hAnsi="Times New Roman" w:cs="Times New Roman"/>
            </w:rPr>
            <w:t>can be</w:t>
          </w:r>
          <w:r w:rsidR="00331406" w:rsidRPr="001A1282">
            <w:rPr>
              <w:rFonts w:ascii="Times New Roman" w:hAnsi="Times New Roman" w:cs="Times New Roman"/>
            </w:rPr>
            <w:t xml:space="preserve"> many equations</w:t>
          </w:r>
          <w:r w:rsidR="00AB49AD" w:rsidRPr="001A1282">
            <w:rPr>
              <w:rFonts w:ascii="Times New Roman" w:hAnsi="Times New Roman" w:cs="Times New Roman"/>
            </w:rPr>
            <w:t>, however</w:t>
          </w:r>
          <w:r w:rsidR="00331406" w:rsidRPr="001A1282">
            <w:rPr>
              <w:rFonts w:ascii="Times New Roman" w:hAnsi="Times New Roman" w:cs="Times New Roman"/>
            </w:rPr>
            <w:t xml:space="preserve"> with only </w:t>
          </w:r>
          <w:r w:rsidR="00AB49AD" w:rsidRPr="001A1282">
            <w:rPr>
              <w:rFonts w:ascii="Times New Roman" w:hAnsi="Times New Roman" w:cs="Times New Roman"/>
            </w:rPr>
            <w:t xml:space="preserve">a few </w:t>
          </w:r>
          <w:r w:rsidR="00331406" w:rsidRPr="001A1282">
            <w:rPr>
              <w:rFonts w:ascii="Times New Roman" w:hAnsi="Times New Roman" w:cs="Times New Roman"/>
            </w:rPr>
            <w:t>well</w:t>
          </w:r>
          <w:r w:rsidR="003E6A59" w:rsidRPr="001A1282">
            <w:rPr>
              <w:rFonts w:ascii="Times New Roman" w:hAnsi="Times New Roman" w:cs="Times New Roman"/>
            </w:rPr>
            <w:t>-known constants</w:t>
          </w:r>
          <w:r w:rsidR="00331406" w:rsidRPr="001A1282">
            <w:rPr>
              <w:rFonts w:ascii="Times New Roman" w:hAnsi="Times New Roman" w:cs="Times New Roman"/>
            </w:rPr>
            <w:t>. For example</w:t>
          </w:r>
          <w:r w:rsidR="00D1038B" w:rsidRPr="001A1282">
            <w:rPr>
              <w:rFonts w:ascii="Times New Roman" w:hAnsi="Times New Roman" w:cs="Times New Roman"/>
            </w:rPr>
            <w:t>,</w:t>
          </w:r>
          <w:r w:rsidR="00331406" w:rsidRPr="001A1282">
            <w:rPr>
              <w:rFonts w:ascii="Times New Roman" w:hAnsi="Times New Roman" w:cs="Times New Roman"/>
            </w:rPr>
            <w:t xml:space="preserve"> a</w:t>
          </w:r>
          <w:r w:rsidR="00D1038B" w:rsidRPr="001A1282">
            <w:rPr>
              <w:rFonts w:ascii="Times New Roman" w:hAnsi="Times New Roman" w:cs="Times New Roman"/>
            </w:rPr>
            <w:t>n</w:t>
          </w:r>
          <w:r w:rsidR="00331406" w:rsidRPr="001A1282">
            <w:rPr>
              <w:rFonts w:ascii="Times New Roman" w:hAnsi="Times New Roman" w:cs="Times New Roman"/>
            </w:rPr>
            <w:t xml:space="preserve"> </w:t>
          </w:r>
          <w:r w:rsidR="003E6A59" w:rsidRPr="001A1282">
            <w:rPr>
              <w:rFonts w:ascii="Times New Roman" w:hAnsi="Times New Roman" w:cs="Times New Roman"/>
            </w:rPr>
            <w:t xml:space="preserve">intracellular </w:t>
          </w:r>
          <w:r w:rsidR="00D1038B" w:rsidRPr="001A1282">
            <w:rPr>
              <w:rFonts w:ascii="Times New Roman" w:hAnsi="Times New Roman" w:cs="Times New Roman"/>
            </w:rPr>
            <w:t xml:space="preserve">aerobic </w:t>
          </w:r>
          <w:r w:rsidR="00331406" w:rsidRPr="001A1282">
            <w:rPr>
              <w:rFonts w:ascii="Times New Roman" w:hAnsi="Times New Roman" w:cs="Times New Roman"/>
            </w:rPr>
            <w:t>metaboli</w:t>
          </w:r>
          <w:r w:rsidR="00D1038B" w:rsidRPr="001A1282">
            <w:rPr>
              <w:rFonts w:ascii="Times New Roman" w:hAnsi="Times New Roman" w:cs="Times New Roman"/>
            </w:rPr>
            <w:t xml:space="preserve">sm of glucose, lactate and fatty acids to produce defined amount of </w:t>
          </w:r>
          <w:r w:rsidR="003E6A59" w:rsidRPr="001A1282">
            <w:rPr>
              <w:rFonts w:ascii="Times New Roman" w:hAnsi="Times New Roman" w:cs="Times New Roman"/>
            </w:rPr>
            <w:t>Acetyl-Coenzyme A</w:t>
          </w:r>
          <w:r w:rsidR="00D1038B" w:rsidRPr="001A1282">
            <w:rPr>
              <w:rFonts w:ascii="Times New Roman" w:hAnsi="Times New Roman" w:cs="Times New Roman"/>
            </w:rPr>
            <w:t>. The simple version must have some unknown parameters, from which will be calculated the ratios between the intakes of</w:t>
          </w:r>
          <w:r w:rsidR="00D26A36" w:rsidRPr="001A1282">
            <w:rPr>
              <w:rFonts w:ascii="Times New Roman" w:hAnsi="Times New Roman" w:cs="Times New Roman"/>
            </w:rPr>
            <w:t xml:space="preserve"> the</w:t>
          </w:r>
          <w:r w:rsidR="00D1038B" w:rsidRPr="001A1282">
            <w:rPr>
              <w:rFonts w:ascii="Times New Roman" w:hAnsi="Times New Roman" w:cs="Times New Roman"/>
            </w:rPr>
            <w:t xml:space="preserve"> substances</w:t>
          </w:r>
          <w:r w:rsidR="00CC3FCF" w:rsidRPr="001A1282">
            <w:rPr>
              <w:rFonts w:ascii="Times New Roman" w:hAnsi="Times New Roman" w:cs="Times New Roman"/>
            </w:rPr>
            <w:t xml:space="preserve"> by the metabolism</w:t>
          </w:r>
          <w:r w:rsidR="00D1038B" w:rsidRPr="001A1282">
            <w:rPr>
              <w:rFonts w:ascii="Times New Roman" w:hAnsi="Times New Roman" w:cs="Times New Roman"/>
            </w:rPr>
            <w:t xml:space="preserve">. The values of </w:t>
          </w:r>
          <w:r w:rsidR="003E6A59" w:rsidRPr="001A1282">
            <w:rPr>
              <w:rFonts w:ascii="Times New Roman" w:hAnsi="Times New Roman" w:cs="Times New Roman"/>
            </w:rPr>
            <w:t xml:space="preserve">these </w:t>
          </w:r>
          <w:r w:rsidR="00D1038B" w:rsidRPr="001A1282">
            <w:rPr>
              <w:rFonts w:ascii="Times New Roman" w:hAnsi="Times New Roman" w:cs="Times New Roman"/>
            </w:rPr>
            <w:t xml:space="preserve">parameters are </w:t>
          </w:r>
          <w:r w:rsidR="003E6A59" w:rsidRPr="001A1282">
            <w:rPr>
              <w:rFonts w:ascii="Times New Roman" w:hAnsi="Times New Roman" w:cs="Times New Roman"/>
            </w:rPr>
            <w:t xml:space="preserve">not easy to estimate </w:t>
          </w:r>
          <w:r w:rsidR="00D26A36" w:rsidRPr="001A1282">
            <w:rPr>
              <w:rFonts w:ascii="Times New Roman" w:hAnsi="Times New Roman" w:cs="Times New Roman"/>
            </w:rPr>
            <w:t>and</w:t>
          </w:r>
          <w:r w:rsidR="003E6A59" w:rsidRPr="001A1282">
            <w:rPr>
              <w:rFonts w:ascii="Times New Roman" w:hAnsi="Times New Roman" w:cs="Times New Roman"/>
            </w:rPr>
            <w:t xml:space="preserve"> measure.</w:t>
          </w:r>
          <w:r w:rsidR="00D1038B" w:rsidRPr="001A1282">
            <w:rPr>
              <w:rFonts w:ascii="Times New Roman" w:hAnsi="Times New Roman" w:cs="Times New Roman"/>
            </w:rPr>
            <w:t xml:space="preserve"> </w:t>
          </w:r>
          <w:r w:rsidR="003E6A59" w:rsidRPr="001A1282">
            <w:rPr>
              <w:rFonts w:ascii="Times New Roman" w:hAnsi="Times New Roman" w:cs="Times New Roman"/>
            </w:rPr>
            <w:t>However, f</w:t>
          </w:r>
          <w:r w:rsidR="00D1038B" w:rsidRPr="001A1282">
            <w:rPr>
              <w:rFonts w:ascii="Times New Roman" w:hAnsi="Times New Roman" w:cs="Times New Roman"/>
            </w:rPr>
            <w:t xml:space="preserve">or the more detailed complex model </w:t>
          </w:r>
          <w:r w:rsidR="00CC3FCF" w:rsidRPr="001A1282">
            <w:rPr>
              <w:rFonts w:ascii="Times New Roman" w:hAnsi="Times New Roman" w:cs="Times New Roman"/>
            </w:rPr>
            <w:t xml:space="preserve">it </w:t>
          </w:r>
          <w:r w:rsidR="00D1038B" w:rsidRPr="001A1282">
            <w:rPr>
              <w:rFonts w:ascii="Times New Roman" w:hAnsi="Times New Roman" w:cs="Times New Roman"/>
            </w:rPr>
            <w:t>is possible to create whole metabolic pathways and calculate the molar flows from well-known and described chemical reactions.</w:t>
          </w:r>
          <w:r w:rsidR="003E6A59" w:rsidRPr="001A1282">
            <w:rPr>
              <w:rFonts w:ascii="Times New Roman" w:hAnsi="Times New Roman" w:cs="Times New Roman"/>
            </w:rPr>
            <w:t xml:space="preserve"> Yes, finally there is an option to calculate the parameter of simplified model from the complex one. But the question is: why</w:t>
          </w:r>
          <w:r w:rsidR="00D26A36" w:rsidRPr="001A1282">
            <w:rPr>
              <w:rFonts w:ascii="Times New Roman" w:hAnsi="Times New Roman" w:cs="Times New Roman"/>
            </w:rPr>
            <w:t xml:space="preserve"> to do this</w:t>
          </w:r>
          <w:r w:rsidR="003E6A59" w:rsidRPr="001A1282">
            <w:rPr>
              <w:rFonts w:ascii="Times New Roman" w:hAnsi="Times New Roman" w:cs="Times New Roman"/>
            </w:rPr>
            <w:t>? As has been told the computer is fast enough and there is always better to extent or modify the complex detailed physical based model than some</w:t>
          </w:r>
          <w:r w:rsidR="00CC3FCF" w:rsidRPr="001A1282">
            <w:rPr>
              <w:rFonts w:ascii="Times New Roman" w:hAnsi="Times New Roman" w:cs="Times New Roman"/>
            </w:rPr>
            <w:t xml:space="preserve"> of</w:t>
          </w:r>
          <w:r w:rsidR="003E6A59" w:rsidRPr="001A1282">
            <w:rPr>
              <w:rFonts w:ascii="Times New Roman" w:hAnsi="Times New Roman" w:cs="Times New Roman"/>
            </w:rPr>
            <w:t xml:space="preserve"> its approximation.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physiology (with exception of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_Ref414119925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0</w:t>
          </w:r>
          <w:r w:rsidR="001B0AE4" w:rsidRPr="001A1282">
            <w:rPr>
              <w:rFonts w:ascii="Times New Roman" w:hAnsi="Times New Roman" w:cs="Times New Roman"/>
            </w:rPr>
            <w:fldChar w:fldCharType="end"/>
          </w:r>
          <w:r w:rsidR="001B0AE4" w:rsidRPr="001A1282">
            <w:rPr>
              <w:rFonts w:ascii="Times New Roman" w:hAnsi="Times New Roman" w:cs="Times New Roman"/>
            </w:rPr>
            <w:t>)</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462347" w:rsidRPr="001A1282">
            <w:rPr>
              <w:rFonts w:ascii="Times New Roman" w:hAnsi="Times New Roman" w:cs="Times New Roman"/>
            </w:rPr>
            <w:t xml:space="preserve">as one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proofErr w:type="spellStart"/>
          <w:r w:rsidR="00DB3A59" w:rsidRPr="001A1282">
            <w:rPr>
              <w:rFonts w:ascii="Times New Roman" w:hAnsi="Times New Roman" w:cs="Times New Roman"/>
            </w:rPr>
            <w:t>re</w:t>
          </w:r>
          <w:r w:rsidR="00D26A36" w:rsidRPr="001A1282">
            <w:rPr>
              <w:rFonts w:ascii="Times New Roman" w:hAnsi="Times New Roman" w:cs="Times New Roman"/>
            </w:rPr>
            <w:t>implemented</w:t>
          </w:r>
          <w:proofErr w:type="spellEnd"/>
          <w:r w:rsidR="00D26A36" w:rsidRPr="001A1282">
            <w:rPr>
              <w:rFonts w:ascii="Times New Roman" w:hAnsi="Times New Roman" w:cs="Times New Roman"/>
            </w:rPr>
            <w:t xml:space="preserve">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reimplementation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proofErr w:type="spellStart"/>
            <w:r w:rsidR="00670BC4" w:rsidRPr="0077123F">
              <w:rPr>
                <w:rStyle w:val="Hypertextovodkaz"/>
                <w:rFonts w:ascii="Times New Roman" w:hAnsi="Times New Roman" w:cs="Times New Roman"/>
              </w:rPr>
              <w:t>Physiomodel</w:t>
            </w:r>
            <w:proofErr w:type="spellEnd"/>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ED6DC2" w:rsidRPr="001A1282">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ED6DC2" w:rsidRPr="001A1282">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D6DC2" w:rsidRPr="001A1282">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ED6DC2" w:rsidRPr="001A1282">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ED6DC2" w:rsidRPr="001A1282">
            <w:rPr>
              <w:rFonts w:ascii="Times New Roman" w:hAnsi="Times New Roman" w:cs="Times New Roman"/>
            </w:rPr>
            <w:t>5.1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ED6DC2" w:rsidRPr="001A1282">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ED6DC2" w:rsidRPr="001A1282">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Pr="001A1282" w:rsidRDefault="004D79D5" w:rsidP="00911E3F">
          <w:pPr>
            <w:pStyle w:val="Nadpis2"/>
            <w:jc w:val="both"/>
            <w:rPr>
              <w:rStyle w:val="Znaknadpisu1"/>
              <w:rFonts w:ascii="Times New Roman" w:hAnsi="Times New Roman" w:cs="Times New Roman"/>
            </w:rPr>
          </w:pPr>
          <w:bookmarkStart w:id="5" w:name="_Toc420288817"/>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5"/>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Arthur </w:t>
          </w:r>
          <w:r w:rsidR="00EF2D48" w:rsidRPr="001A1282">
            <w:rPr>
              <w:rFonts w:ascii="Times New Roman" w:hAnsi="Times New Roman" w:cs="Times New Roman"/>
            </w:rPr>
            <w:t xml:space="preserve">C. </w:t>
          </w:r>
          <w:r w:rsidR="004D79D5" w:rsidRPr="001A1282">
            <w:rPr>
              <w:rFonts w:ascii="Times New Roman" w:hAnsi="Times New Roman" w:cs="Times New Roman"/>
            </w:rPr>
            <w:t>Guyton</w:t>
          </w:r>
          <w:r w:rsidR="00E2418C" w:rsidRPr="001A1282">
            <w:rPr>
              <w:rFonts w:ascii="Times New Roman" w:hAnsi="Times New Roman" w:cs="Times New Roman"/>
            </w:rPr>
            <w:t xml:space="preserve"> </w:t>
          </w:r>
          <w:proofErr w:type="gramStart"/>
          <w:r w:rsidR="00E2418C" w:rsidRPr="001A1282">
            <w:rPr>
              <w:rFonts w:ascii="Times New Roman" w:hAnsi="Times New Roman" w:cs="Times New Roman"/>
            </w:rPr>
            <w:t>et</w:t>
          </w:r>
          <w:proofErr w:type="gramEnd"/>
          <w:r w:rsidR="00E2418C" w:rsidRPr="001A1282">
            <w:rPr>
              <w:rFonts w:ascii="Times New Roman" w:hAnsi="Times New Roman" w:cs="Times New Roman"/>
            </w:rPr>
            <w:t xml:space="preserve">. al in </w:t>
          </w:r>
          <w:r w:rsidRPr="001A1282">
            <w:rPr>
              <w:rFonts w:ascii="Times New Roman" w:hAnsi="Times New Roman" w:cs="Times New Roman"/>
            </w:rPr>
            <w:t xml:space="preserve">1972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 xml:space="preserve">This model was implemented in </w:t>
          </w:r>
          <w:proofErr w:type="gramStart"/>
          <w:r w:rsidRPr="001A1282">
            <w:rPr>
              <w:rFonts w:ascii="Times New Roman" w:hAnsi="Times New Roman" w:cs="Times New Roman"/>
            </w:rPr>
            <w:t>Fortran</w:t>
          </w:r>
          <w:proofErr w:type="gramEnd"/>
          <w:r w:rsidRPr="001A1282">
            <w:rPr>
              <w:rFonts w:ascii="Times New Roman" w:hAnsi="Times New Roman" w:cs="Times New Roman"/>
            </w:rPr>
            <w:t xml:space="preserve"> and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w:t>
          </w:r>
          <w:r w:rsidRPr="001A1282">
            <w:rPr>
              <w:rFonts w:ascii="Times New Roman" w:hAnsi="Times New Roman" w:cs="Times New Roman"/>
            </w:rPr>
            <w:lastRenderedPageBreak/>
            <w:t>in period of minutes, days and months. It was compared and partially fitted to dog nephrectomy experiments. The model well describe also the regulation of 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w:t>
          </w:r>
          <w:proofErr w:type="spellStart"/>
          <w:r w:rsidR="00E2418C" w:rsidRPr="001A1282">
            <w:rPr>
              <w:rFonts w:ascii="Times New Roman" w:hAnsi="Times New Roman" w:cs="Times New Roman"/>
            </w:rPr>
            <w:t>reimplemented</w:t>
          </w:r>
          <w:proofErr w:type="spellEnd"/>
          <w:r w:rsidR="00E2418C" w:rsidRPr="001A1282">
            <w:rPr>
              <w:rFonts w:ascii="Times New Roman" w:hAnsi="Times New Roman" w:cs="Times New Roman"/>
            </w:rPr>
            <w:t xml:space="preserve">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 xml:space="preserve">Roy D. Meyers, Leo D. </w:t>
          </w:r>
          <w:proofErr w:type="spellStart"/>
          <w:r w:rsidR="00830ADA" w:rsidRPr="001A1282">
            <w:rPr>
              <w:rFonts w:ascii="Times New Roman" w:eastAsiaTheme="minorHAnsi" w:hAnsi="Times New Roman" w:cs="Times New Roman"/>
              <w:lang w:eastAsia="en-US"/>
            </w:rPr>
            <w:t>Geoffrion</w:t>
          </w:r>
          <w:proofErr w:type="spellEnd"/>
          <w:r w:rsidR="00830ADA" w:rsidRPr="001A1282">
            <w:rPr>
              <w:rFonts w:ascii="Times New Roman" w:eastAsiaTheme="minorHAnsi" w:hAnsi="Times New Roman" w:cs="Times New Roman"/>
              <w:lang w:eastAsia="en-US"/>
            </w:rPr>
            <w:t xml:space="preserve">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w:t>
          </w:r>
          <w:proofErr w:type="spellStart"/>
          <w:r w:rsidR="00AD110E" w:rsidRPr="001A1282">
            <w:rPr>
              <w:rFonts w:ascii="Times New Roman" w:hAnsi="Times New Roman" w:cs="Times New Roman"/>
            </w:rPr>
            <w:t>xsl</w:t>
          </w:r>
          <w:proofErr w:type="spellEnd"/>
          <w:r w:rsidR="00AD110E" w:rsidRPr="001A1282">
            <w:rPr>
              <w:rFonts w:ascii="Times New Roman" w:hAnsi="Times New Roman" w:cs="Times New Roman"/>
            </w:rPr>
            <w:t xml:space="preserve">-template for Mozilla browser called </w:t>
          </w:r>
          <w:hyperlink r:id="rId17" w:history="1">
            <w:proofErr w:type="spellStart"/>
            <w:r w:rsidR="00AD110E" w:rsidRPr="001A1282">
              <w:rPr>
                <w:rStyle w:val="Hypertextovodkaz"/>
                <w:rFonts w:ascii="Times New Roman" w:hAnsi="Times New Roman" w:cs="Times New Roman"/>
              </w:rPr>
              <w:t>QHPView</w:t>
            </w:r>
            <w:proofErr w:type="spellEnd"/>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20288818"/>
          <w:r w:rsidRPr="001A1282">
            <w:rPr>
              <w:rStyle w:val="Znaknadpisu1"/>
              <w:rFonts w:ascii="Times New Roman" w:hAnsi="Times New Roman" w:cs="Times New Roman"/>
            </w:rPr>
            <w:lastRenderedPageBreak/>
            <w:t>Formalization of Physiology</w:t>
          </w:r>
          <w:bookmarkEnd w:id="6"/>
          <w:bookmarkEnd w:id="7"/>
          <w:bookmarkEnd w:id="8"/>
          <w:bookmarkEnd w:id="9"/>
          <w:bookmarkEnd w:id="10"/>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proofErr w:type="spellStart"/>
            <w:r w:rsidRPr="009D0DBA">
              <w:rPr>
                <w:rStyle w:val="Hypertextovodkaz"/>
                <w:rFonts w:ascii="Times New Roman" w:eastAsiaTheme="minorHAnsi" w:hAnsi="Times New Roman" w:cs="Times New Roman"/>
                <w:lang w:eastAsia="en-US"/>
              </w:rPr>
              <w:t>Leardal</w:t>
            </w:r>
            <w:proofErr w:type="spellEnd"/>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proofErr w:type="spellStart"/>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proofErr w:type="spellEnd"/>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20288819"/>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integrative model(s) in Modelica</w:t>
          </w:r>
          <w:bookmarkEnd w:id="11"/>
          <w:bookmarkEnd w:id="12"/>
          <w:bookmarkEnd w:id="13"/>
          <w:bookmarkEnd w:id="14"/>
          <w:bookmarkEnd w:id="15"/>
        </w:p>
        <w:p w:rsidR="009B2367" w:rsidRDefault="009B2367" w:rsidP="009B2367">
          <w:pPr>
            <w:jc w:val="both"/>
            <w:rPr>
              <w:rFonts w:ascii="Times New Roman" w:hAnsi="Times New Roman" w:cs="Times New Roman"/>
              <w:b/>
            </w:rPr>
          </w:pPr>
          <w:r>
            <w:rPr>
              <w:rFonts w:ascii="Times New Roman" w:hAnsi="Times New Roman" w:cs="Times New Roman"/>
              <w:b/>
            </w:rPr>
            <w:t xml:space="preserve">Hypothesis 1: </w:t>
          </w:r>
        </w:p>
        <w:p w:rsidR="009B2367" w:rsidRDefault="009B2367" w:rsidP="009B2367">
          <w:pPr>
            <w:jc w:val="both"/>
            <w:rPr>
              <w:rFonts w:ascii="Times New Roman" w:hAnsi="Times New Roman" w:cs="Times New Roman"/>
              <w:b/>
            </w:rPr>
          </w:pPr>
          <w:proofErr w:type="spellStart"/>
          <w:r w:rsidRPr="00333235">
            <w:rPr>
              <w:rFonts w:ascii="Times New Roman" w:hAnsi="Times New Roman" w:cs="Times New Roman"/>
              <w:b/>
            </w:rPr>
            <w:t>Fyziologický</w:t>
          </w:r>
          <w:proofErr w:type="spellEnd"/>
          <w:r w:rsidRPr="00333235">
            <w:rPr>
              <w:rFonts w:ascii="Times New Roman" w:hAnsi="Times New Roman" w:cs="Times New Roman"/>
              <w:b/>
            </w:rPr>
            <w:t xml:space="preserve"> model je </w:t>
          </w:r>
          <w:proofErr w:type="spellStart"/>
          <w:r w:rsidRPr="00333235">
            <w:rPr>
              <w:rFonts w:ascii="Times New Roman" w:hAnsi="Times New Roman" w:cs="Times New Roman"/>
              <w:b/>
            </w:rPr>
            <w:t>možné</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rozširovať</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tak</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že</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rozšírenie</w:t>
          </w:r>
          <w:proofErr w:type="spellEnd"/>
          <w:r w:rsidRPr="00333235">
            <w:rPr>
              <w:rFonts w:ascii="Times New Roman" w:hAnsi="Times New Roman" w:cs="Times New Roman"/>
              <w:b/>
            </w:rPr>
            <w:t xml:space="preserve"> je </w:t>
          </w:r>
          <w:proofErr w:type="spellStart"/>
          <w:r w:rsidRPr="00333235">
            <w:rPr>
              <w:rFonts w:ascii="Times New Roman" w:hAnsi="Times New Roman" w:cs="Times New Roman"/>
              <w:b/>
            </w:rPr>
            <w:t>minimálne</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tak</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dobré</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ako</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pôvodný</w:t>
          </w:r>
          <w:proofErr w:type="spellEnd"/>
          <w:r w:rsidRPr="00333235">
            <w:rPr>
              <w:rFonts w:ascii="Times New Roman" w:hAnsi="Times New Roman" w:cs="Times New Roman"/>
              <w:b/>
            </w:rPr>
            <w:t xml:space="preserve"> model.</w:t>
          </w:r>
        </w:p>
        <w:p w:rsidR="009B2367" w:rsidRPr="00333235" w:rsidRDefault="009B2367" w:rsidP="009B2367">
          <w:pPr>
            <w:jc w:val="both"/>
            <w:rPr>
              <w:rFonts w:ascii="Times New Roman" w:hAnsi="Times New Roman" w:cs="Times New Roman"/>
              <w:b/>
            </w:rPr>
          </w:pPr>
          <w:r>
            <w:rPr>
              <w:rFonts w:ascii="Times New Roman" w:hAnsi="Times New Roman" w:cs="Times New Roman"/>
              <w:b/>
            </w:rPr>
            <w:t xml:space="preserve">For each physiological model is possible to make an extension, which is at least as well as the original model. </w:t>
          </w:r>
        </w:p>
        <w:p w:rsidR="009B2367" w:rsidRDefault="009B2367" w:rsidP="009B2367">
          <w:pPr>
            <w:jc w:val="both"/>
            <w:rPr>
              <w:rFonts w:ascii="Times New Roman" w:hAnsi="Times New Roman" w:cs="Times New Roman"/>
              <w:b/>
            </w:rPr>
          </w:pPr>
          <w:r>
            <w:rPr>
              <w:rFonts w:ascii="Times New Roman" w:hAnsi="Times New Roman" w:cs="Times New Roman"/>
              <w:b/>
            </w:rPr>
            <w:t xml:space="preserve">Hypothesis 2: </w:t>
          </w:r>
        </w:p>
        <w:p w:rsidR="009B2367" w:rsidRDefault="009B2367" w:rsidP="009B2367">
          <w:pPr>
            <w:jc w:val="both"/>
            <w:rPr>
              <w:rFonts w:ascii="Times New Roman" w:hAnsi="Times New Roman" w:cs="Times New Roman"/>
              <w:b/>
            </w:rPr>
          </w:pPr>
          <w:proofErr w:type="spellStart"/>
          <w:r w:rsidRPr="00333235">
            <w:rPr>
              <w:rFonts w:ascii="Times New Roman" w:hAnsi="Times New Roman" w:cs="Times New Roman"/>
              <w:b/>
            </w:rPr>
            <w:t>Matematickú</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formalizáciu</w:t>
          </w:r>
          <w:proofErr w:type="spellEnd"/>
          <w:r w:rsidRPr="00333235">
            <w:rPr>
              <w:rFonts w:ascii="Times New Roman" w:hAnsi="Times New Roman" w:cs="Times New Roman"/>
              <w:b/>
            </w:rPr>
            <w:t xml:space="preserve"> </w:t>
          </w:r>
          <w:proofErr w:type="gramStart"/>
          <w:r w:rsidRPr="00333235">
            <w:rPr>
              <w:rFonts w:ascii="Times New Roman" w:hAnsi="Times New Roman" w:cs="Times New Roman"/>
              <w:b/>
            </w:rPr>
            <w:t>a</w:t>
          </w:r>
          <w:proofErr w:type="gramEnd"/>
          <w:r w:rsidRPr="00333235">
            <w:rPr>
              <w:rFonts w:ascii="Times New Roman" w:hAnsi="Times New Roman" w:cs="Times New Roman"/>
              <w:b/>
            </w:rPr>
            <w:t xml:space="preserve"> </w:t>
          </w:r>
          <w:proofErr w:type="spellStart"/>
          <w:r w:rsidRPr="00333235">
            <w:rPr>
              <w:rFonts w:ascii="Times New Roman" w:hAnsi="Times New Roman" w:cs="Times New Roman"/>
              <w:b/>
            </w:rPr>
            <w:t>integráciu</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praktických</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fyziologických</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znalostí</w:t>
          </w:r>
          <w:proofErr w:type="spellEnd"/>
          <w:r w:rsidRPr="00333235">
            <w:rPr>
              <w:rFonts w:ascii="Times New Roman" w:hAnsi="Times New Roman" w:cs="Times New Roman"/>
              <w:b/>
            </w:rPr>
            <w:t xml:space="preserve"> o </w:t>
          </w:r>
          <w:proofErr w:type="spellStart"/>
          <w:r w:rsidRPr="00333235">
            <w:rPr>
              <w:rFonts w:ascii="Times New Roman" w:hAnsi="Times New Roman" w:cs="Times New Roman"/>
              <w:b/>
            </w:rPr>
            <w:t>jednom</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organizme</w:t>
          </w:r>
          <w:proofErr w:type="spellEnd"/>
          <w:r w:rsidRPr="00333235">
            <w:rPr>
              <w:rFonts w:ascii="Times New Roman" w:hAnsi="Times New Roman" w:cs="Times New Roman"/>
              <w:b/>
            </w:rPr>
            <w:t xml:space="preserve"> je </w:t>
          </w:r>
          <w:proofErr w:type="spellStart"/>
          <w:r w:rsidRPr="00333235">
            <w:rPr>
              <w:rFonts w:ascii="Times New Roman" w:hAnsi="Times New Roman" w:cs="Times New Roman"/>
              <w:b/>
            </w:rPr>
            <w:t>možné</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implementovať</w:t>
          </w:r>
          <w:proofErr w:type="spellEnd"/>
          <w:r w:rsidRPr="00333235">
            <w:rPr>
              <w:rFonts w:ascii="Times New Roman" w:hAnsi="Times New Roman" w:cs="Times New Roman"/>
              <w:b/>
            </w:rPr>
            <w:t xml:space="preserve"> do </w:t>
          </w:r>
          <w:proofErr w:type="spellStart"/>
          <w:r w:rsidRPr="00333235">
            <w:rPr>
              <w:rFonts w:ascii="Times New Roman" w:hAnsi="Times New Roman" w:cs="Times New Roman"/>
              <w:b/>
            </w:rPr>
            <w:t>jedného</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komplexného</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fyziologického</w:t>
          </w:r>
          <w:proofErr w:type="spellEnd"/>
          <w:r w:rsidRPr="00333235">
            <w:rPr>
              <w:rFonts w:ascii="Times New Roman" w:hAnsi="Times New Roman" w:cs="Times New Roman"/>
              <w:b/>
            </w:rPr>
            <w:t xml:space="preserve"> </w:t>
          </w:r>
          <w:proofErr w:type="spellStart"/>
          <w:r w:rsidRPr="00333235">
            <w:rPr>
              <w:rFonts w:ascii="Times New Roman" w:hAnsi="Times New Roman" w:cs="Times New Roman"/>
              <w:b/>
            </w:rPr>
            <w:t>modelu</w:t>
          </w:r>
          <w:proofErr w:type="spellEnd"/>
          <w:r w:rsidRPr="00333235">
            <w:rPr>
              <w:rFonts w:ascii="Times New Roman" w:hAnsi="Times New Roman" w:cs="Times New Roman"/>
              <w:b/>
            </w:rPr>
            <w:t>.</w:t>
          </w:r>
        </w:p>
        <w:p w:rsidR="00ED442B" w:rsidRPr="00333235" w:rsidRDefault="00ED442B" w:rsidP="009B2367">
          <w:pPr>
            <w:jc w:val="both"/>
            <w:rPr>
              <w:rFonts w:ascii="Times New Roman" w:hAnsi="Times New Roman" w:cs="Times New Roman"/>
              <w:b/>
            </w:rPr>
          </w:pPr>
          <w:r>
            <w:rPr>
              <w:rFonts w:ascii="Times New Roman" w:hAnsi="Times New Roman" w:cs="Times New Roman"/>
              <w:b/>
            </w:rPr>
            <w:lastRenderedPageBreak/>
            <w:t>Mathematical formalization and integration of practical physiological knowledge about one organism is possible to implement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9B2367" w:rsidRDefault="009B2367" w:rsidP="009B2367">
          <w:pPr>
            <w:jc w:val="both"/>
            <w:rPr>
              <w:rFonts w:ascii="Times New Roman" w:hAnsi="Times New Roman" w:cs="Times New Roman"/>
              <w:b/>
            </w:rPr>
          </w:pPr>
          <w:r>
            <w:rPr>
              <w:rFonts w:ascii="Times New Roman" w:hAnsi="Times New Roman" w:cs="Times New Roman"/>
              <w:b/>
            </w:rPr>
            <w:t xml:space="preserve">Hypothesis 3: </w:t>
          </w:r>
        </w:p>
        <w:p w:rsidR="00911471"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r w:rsidRPr="009B2367">
            <w:rPr>
              <w:rFonts w:ascii="Times New Roman" w:hAnsi="Times New Roman" w:cs="Times New Roman"/>
              <w:b/>
            </w:rPr>
            <w:t>Modelica</w:t>
          </w:r>
          <w:r w:rsidR="00ED442B">
            <w:rPr>
              <w:rFonts w:ascii="Times New Roman" w:hAnsi="Times New Roman" w:cs="Times New Roman"/>
              <w:b/>
            </w:rPr>
            <w:t>® as</w:t>
          </w:r>
          <w:r w:rsidR="00911471" w:rsidRPr="009B2367">
            <w:rPr>
              <w:rFonts w:ascii="Times New Roman" w:hAnsi="Times New Roman" w:cs="Times New Roman"/>
              <w:b/>
            </w:rPr>
            <w:t xml:space="preserve"> the last generation of sophisticated industry tools designed for dynamical simulation of huge</w:t>
          </w:r>
          <w:r w:rsidR="00911471" w:rsidRPr="001A1282">
            <w:rPr>
              <w:rFonts w:ascii="Times New Roman" w:hAnsi="Times New Roman" w:cs="Times New Roman"/>
              <w:b/>
            </w:rPr>
            <w:t xml:space="preserve"> complex systems and machines </w:t>
          </w:r>
          <w:r>
            <w:rPr>
              <w:rFonts w:ascii="Times New Roman" w:hAnsi="Times New Roman" w:cs="Times New Roman"/>
              <w:b/>
            </w:rPr>
            <w:t xml:space="preserve">is </w:t>
          </w:r>
          <w:r w:rsidR="00911471" w:rsidRPr="001A1282">
            <w:rPr>
              <w:rFonts w:ascii="Times New Roman" w:hAnsi="Times New Roman" w:cs="Times New Roman"/>
              <w:b/>
            </w:rPr>
            <w:t xml:space="preserve">suitable for exact formalization </w:t>
          </w:r>
          <w:r>
            <w:rPr>
              <w:rFonts w:ascii="Times New Roman" w:hAnsi="Times New Roman" w:cs="Times New Roman"/>
              <w:b/>
            </w:rPr>
            <w:t>of integrative human physiology.</w:t>
          </w:r>
        </w:p>
        <w:p w:rsidR="00911471" w:rsidRPr="001A1282" w:rsidRDefault="00911471" w:rsidP="00911471">
          <w:pPr>
            <w:rPr>
              <w:rFonts w:ascii="Times New Roman" w:hAnsi="Times New Roman" w:cs="Times New Roman"/>
            </w:rPr>
          </w:pPr>
        </w:p>
        <w:p w:rsidR="00D76E44" w:rsidRPr="001A1282" w:rsidRDefault="00D76E44" w:rsidP="00911E3F">
          <w:pPr>
            <w:jc w:val="both"/>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If we want to take a physiology as science, we need to exactly describe the principles by the laws of nature.</w:t>
          </w:r>
        </w:p>
        <w:p w:rsidR="00D76E44" w:rsidRPr="001A1282" w:rsidRDefault="00D76E44" w:rsidP="00D76E44">
          <w:pPr>
            <w:jc w:val="both"/>
            <w:rPr>
              <w:rFonts w:ascii="Times New Roman" w:hAnsi="Times New Roman" w:cs="Times New Roman"/>
            </w:rPr>
          </w:pPr>
          <w:r w:rsidRPr="001A1282">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1A1282" w:rsidRDefault="00D76E44" w:rsidP="00D76E44">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hAnsi="Times New Roman" w:cs="Times New Roman"/>
            </w:rPr>
            <w:t xml:space="preserve">Nowadays are the base principles of physiology already described. These descriptions can be built on only a few physical laws as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For exact definition of the physics behind it is no need for long chapters in books, conversely a mathematical equation is more than thousands word.</w:t>
          </w:r>
        </w:p>
        <w:p w:rsidR="00D76E44" w:rsidRPr="001A1282" w:rsidRDefault="00D76E44" w:rsidP="00D76E44">
          <w:pPr>
            <w:jc w:val="both"/>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Modelica:</w:t>
          </w: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r w:rsidRPr="001A1282">
            <w:rPr>
              <w:rFonts w:ascii="Times New Roman" w:hAnsi="Times New Roman" w:cs="Times New Roman"/>
            </w:rPr>
            <w:t xml:space="preserve">Modelica® is definitely the last generation of computer equation-based object-oriented language for physical modeling as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_Ref411703051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2</w:t>
          </w:r>
          <w:r w:rsidRPr="001A1282">
            <w:rPr>
              <w:rFonts w:ascii="Times New Roman" w:hAnsi="Times New Roman" w:cs="Times New Roman"/>
            </w:rPr>
            <w:fldChar w:fldCharType="end"/>
          </w:r>
          <w:r w:rsidRPr="001A1282">
            <w:rPr>
              <w:rFonts w:ascii="Times New Roman" w:hAnsi="Times New Roman" w:cs="Times New Roman"/>
            </w:rPr>
            <w:t xml:space="preserve">. It contains all necessary support for exact definition of elementary physical laws as shown in my implementation of Physiolibrary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also the support for robust integration of complex systems as shown in my implementation of a complex model of physiology –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which is described in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_Ref411702902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By creating these two software extensions of Modelica environments I want to demonstrate the positive answer of the hypothetical question above.</w:t>
          </w:r>
        </w:p>
        <w:p w:rsidR="00D76E44" w:rsidRPr="001A1282" w:rsidRDefault="00D76E44" w:rsidP="00D76E44">
          <w:pPr>
            <w:pStyle w:val="Odstavecseseznamem"/>
            <w:numPr>
              <w:ilvl w:val="0"/>
              <w:numId w:val="9"/>
            </w:numPr>
            <w:jc w:val="both"/>
            <w:rPr>
              <w:rFonts w:ascii="Times New Roman" w:hAnsi="Times New Roman" w:cs="Times New Roman"/>
            </w:rPr>
          </w:pPr>
          <w:proofErr w:type="spellStart"/>
          <w:r w:rsidRPr="001A1282">
            <w:rPr>
              <w:rFonts w:ascii="Times New Roman" w:hAnsi="Times New Roman" w:cs="Times New Roman"/>
              <w:color w:val="000000"/>
              <w:sz w:val="21"/>
              <w:szCs w:val="21"/>
              <w:shd w:val="clear" w:color="auto" w:fill="FFFFFF"/>
            </w:rPr>
            <w:t>rovnice</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skupiny</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rovnic</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konektory</w:t>
          </w:r>
          <w:proofErr w:type="spellEnd"/>
          <w:r w:rsidRPr="001A1282">
            <w:rPr>
              <w:rFonts w:ascii="Times New Roman" w:hAnsi="Times New Roman" w:cs="Times New Roman"/>
              <w:color w:val="000000"/>
              <w:sz w:val="21"/>
              <w:szCs w:val="21"/>
              <w:shd w:val="clear" w:color="auto" w:fill="FFFFFF"/>
            </w:rPr>
            <w:t xml:space="preserve"> - </w:t>
          </w:r>
          <w:proofErr w:type="spellStart"/>
          <w:r w:rsidRPr="001A1282">
            <w:rPr>
              <w:rFonts w:ascii="Times New Roman" w:hAnsi="Times New Roman" w:cs="Times New Roman"/>
              <w:color w:val="000000"/>
              <w:sz w:val="21"/>
              <w:szCs w:val="21"/>
              <w:shd w:val="clear" w:color="auto" w:fill="FFFFFF"/>
            </w:rPr>
            <w:t>rovnake</w:t>
          </w:r>
          <w:proofErr w:type="spellEnd"/>
          <w:r w:rsidRPr="001A1282">
            <w:rPr>
              <w:rFonts w:ascii="Times New Roman" w:hAnsi="Times New Roman" w:cs="Times New Roman"/>
              <w:color w:val="000000"/>
              <w:sz w:val="21"/>
              <w:szCs w:val="21"/>
              <w:shd w:val="clear" w:color="auto" w:fill="FFFFFF"/>
            </w:rPr>
            <w:t xml:space="preserve"> </w:t>
          </w:r>
          <w:proofErr w:type="spellStart"/>
          <w:r w:rsidRPr="001A1282">
            <w:rPr>
              <w:rFonts w:ascii="Times New Roman" w:hAnsi="Times New Roman" w:cs="Times New Roman"/>
              <w:color w:val="000000"/>
              <w:sz w:val="21"/>
              <w:szCs w:val="21"/>
              <w:shd w:val="clear" w:color="auto" w:fill="FFFFFF"/>
            </w:rPr>
            <w:t>deje</w:t>
          </w:r>
          <w:proofErr w:type="spellEnd"/>
          <w:r w:rsidRPr="001A1282">
            <w:rPr>
              <w:rFonts w:ascii="Times New Roman" w:hAnsi="Times New Roman" w:cs="Times New Roman"/>
              <w:color w:val="000000"/>
              <w:sz w:val="21"/>
              <w:szCs w:val="21"/>
              <w:shd w:val="clear" w:color="auto" w:fill="FFFFFF"/>
            </w:rPr>
            <w:t xml:space="preserve"> s </w:t>
          </w:r>
          <w:proofErr w:type="spellStart"/>
          <w:r w:rsidRPr="001A1282">
            <w:rPr>
              <w:rFonts w:ascii="Times New Roman" w:hAnsi="Times New Roman" w:cs="Times New Roman"/>
              <w:color w:val="000000"/>
              <w:sz w:val="21"/>
              <w:szCs w:val="21"/>
              <w:shd w:val="clear" w:color="auto" w:fill="FFFFFF"/>
            </w:rPr>
            <w:t>parametrizaci</w:t>
          </w:r>
          <w:proofErr w:type="spellEnd"/>
        </w:p>
        <w:p w:rsidR="00D76E44" w:rsidRPr="001A1282" w:rsidRDefault="00D76E44" w:rsidP="00D76E44">
          <w:pPr>
            <w:rPr>
              <w:rFonts w:ascii="Times New Roman" w:hAnsi="Times New Roman" w:cs="Times New Roman"/>
            </w:rPr>
          </w:pPr>
          <w:r w:rsidRPr="001A1282">
            <w:rPr>
              <w:rFonts w:ascii="Times New Roman" w:hAnsi="Times New Roman" w:cs="Times New Roman"/>
            </w:rPr>
            <w:lastRenderedPageBreak/>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20288820"/>
          <w:r w:rsidRPr="001A1282">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1A1282"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20288821"/>
          <w:r w:rsidRPr="001A1282">
            <w:rPr>
              <w:rStyle w:val="Znaknadpisu1"/>
              <w:rFonts w:ascii="Times New Roman" w:hAnsi="Times New Roman" w:cs="Times New Roman"/>
            </w:rPr>
            <w:t>Physical principles</w:t>
          </w:r>
          <w:bookmarkEnd w:id="23"/>
          <w:bookmarkEnd w:id="24"/>
          <w:bookmarkEnd w:id="25"/>
          <w:bookmarkEnd w:id="26"/>
          <w:bookmarkEnd w:id="27"/>
          <w:bookmarkEnd w:id="2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3362FC" w:rsidRPr="001A1282" w:rsidRDefault="003362FC" w:rsidP="006664FD">
          <w:pPr>
            <w:pStyle w:val="Nadpis3"/>
            <w:rPr>
              <w:rFonts w:ascii="Times New Roman" w:hAnsi="Times New Roman" w:cs="Times New Roman"/>
            </w:rPr>
          </w:pPr>
          <w:bookmarkStart w:id="29" w:name="_International_system_of"/>
          <w:bookmarkStart w:id="30" w:name="_Toc408842110"/>
          <w:bookmarkStart w:id="31" w:name="_Toc408844059"/>
          <w:bookmarkStart w:id="32" w:name="_Toc408845892"/>
          <w:bookmarkStart w:id="33" w:name="_Toc409289274"/>
          <w:bookmarkEnd w:id="29"/>
          <w:r w:rsidRPr="001A1282">
            <w:rPr>
              <w:rFonts w:ascii="Times New Roman" w:hAnsi="Times New Roman" w:cs="Times New Roman"/>
            </w:rPr>
            <w:t>International system of units</w:t>
          </w:r>
          <w:bookmarkEnd w:id="30"/>
          <w:bookmarkEnd w:id="31"/>
          <w:bookmarkEnd w:id="32"/>
          <w:bookmarkEnd w:id="33"/>
        </w:p>
        <w:p w:rsidR="002F3AD3" w:rsidRPr="001A1282" w:rsidRDefault="002F3AD3" w:rsidP="002F3AD3">
          <w:pPr>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34"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34"/>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degC</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meq</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meq</w:t>
                </w:r>
                <w:proofErr w:type="spellEnd"/>
                <w:r w:rsidRPr="001A1282">
                  <w:t>/min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litreSTP</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litreSATP</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litreNIST</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iu</w:t>
                </w:r>
                <w:proofErr w:type="spellEnd"/>
                <w:r w:rsidRPr="001A1282">
                  <w:t xml:space="preserve">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r w:rsidRPr="001A1282">
                  <w:t>/m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rsidRPr="001A1282">
            <w:t>However,</w:t>
          </w:r>
          <w:r w:rsidRPr="001A1282">
            <w:t xml:space="preserve"> because the measurement conditions may differ, </w:t>
          </w:r>
          <w:r w:rsidRPr="001A1282">
            <w:lastRenderedPageBreak/>
            <w:t>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ED6DC2" w:rsidRPr="001A1282">
            <w:t xml:space="preserve">Table </w:t>
          </w:r>
          <w:r w:rsidR="00ED6DC2" w:rsidRPr="001A1282">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1A1282">
            <w:t>torrs</w:t>
          </w:r>
          <w:proofErr w:type="spellEnd"/>
          <w:r w:rsidRPr="001A1282">
            <w:t>.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1A1282">
            <w:t>eq</w:t>
          </w:r>
          <w:proofErr w:type="spellEnd"/>
          <w:r w:rsidRPr="001A1282">
            <w:t xml:space="preserve">”. A charge of 1eq, for example, has 1mol of sodium </w:t>
          </w:r>
          <w:proofErr w:type="spellStart"/>
          <w:r w:rsidRPr="001A1282">
            <w:t>cations</w:t>
          </w:r>
          <w:proofErr w:type="spellEnd"/>
          <w:r w:rsidRPr="001A1282">
            <w:t xml:space="preserve"> (Na</w:t>
          </w:r>
          <w:r w:rsidRPr="001A1282">
            <w:rPr>
              <w:vertAlign w:val="superscript"/>
            </w:rPr>
            <w:t>+</w:t>
          </w:r>
          <w:r w:rsidRPr="001A1282">
            <w:t xml:space="preserve">). The fluxes of electrically charged ions can be in </w:t>
          </w:r>
          <w:proofErr w:type="spellStart"/>
          <w:r w:rsidRPr="001A1282">
            <w:t>meq</w:t>
          </w:r>
          <w:proofErr w:type="spellEnd"/>
          <w:r w:rsidRPr="001A1282">
            <w:t>/min,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w:t>
          </w:r>
          <w:proofErr w:type="spellStart"/>
          <w:r w:rsidRPr="001A1282">
            <w:t>osmol</w:t>
          </w:r>
          <w:proofErr w:type="spellEnd"/>
          <w:r w:rsidRPr="001A1282">
            <w:t xml:space="preserve"> (“</w:t>
          </w:r>
          <w:proofErr w:type="spellStart"/>
          <w:r w:rsidRPr="001A1282">
            <w:t>osm</w:t>
          </w:r>
          <w:proofErr w:type="spellEnd"/>
          <w:r w:rsidRPr="001A1282">
            <w:t xml:space="preserve">”), which has the same value as the </w:t>
          </w:r>
          <w:proofErr w:type="spellStart"/>
          <w:r w:rsidRPr="001A1282">
            <w:t>mol</w:t>
          </w:r>
          <w:proofErr w:type="spellEnd"/>
          <w:r w:rsidRPr="001A1282">
            <w:t xml:space="preserve">,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35" w:name="_Toc408842111"/>
          <w:bookmarkStart w:id="36" w:name="_Toc408844060"/>
          <w:bookmarkStart w:id="37" w:name="_Toc408845893"/>
          <w:bookmarkStart w:id="38"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35"/>
          <w:bookmarkEnd w:id="36"/>
          <w:bookmarkEnd w:id="37"/>
          <w:bookmarkEnd w:id="3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proofErr w:type="spellStart"/>
          <w:r w:rsidR="00B75D2A" w:rsidRPr="001A1282">
            <w:rPr>
              <w:rFonts w:ascii="Times New Roman" w:hAnsi="Times New Roman" w:cs="Times New Roman"/>
            </w:rPr>
            <w:t>unitless</w:t>
          </w:r>
          <w:proofErr w:type="spellEnd"/>
          <w:r w:rsidR="00B75D2A" w:rsidRPr="001A1282">
            <w:rPr>
              <w:rFonts w:ascii="Times New Roman" w:hAnsi="Times New Roman" w:cs="Times New Roman"/>
            </w:rPr>
            <w:t xml:space="preserve">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39" w:name="_Ref408707762"/>
          <w:bookmarkStart w:id="40" w:name="_Toc408842112"/>
          <w:bookmarkStart w:id="41" w:name="_Toc408844061"/>
          <w:bookmarkStart w:id="42" w:name="_Toc408845894"/>
          <w:bookmarkStart w:id="43" w:name="_Toc409289276"/>
          <w:r w:rsidRPr="001A1282">
            <w:rPr>
              <w:rFonts w:ascii="Times New Roman" w:hAnsi="Times New Roman" w:cs="Times New Roman"/>
            </w:rPr>
            <w:t>Conservation laws</w:t>
          </w:r>
          <w:bookmarkEnd w:id="39"/>
          <w:bookmarkEnd w:id="40"/>
          <w:bookmarkEnd w:id="41"/>
          <w:bookmarkEnd w:id="42"/>
          <w:bookmarkEnd w:id="4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ED6DC2" w:rsidRPr="001A1282">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20288822"/>
          <w:r w:rsidRPr="001A1282">
            <w:rPr>
              <w:rFonts w:ascii="Times New Roman" w:hAnsi="Times New Roman" w:cs="Times New Roman"/>
            </w:rPr>
            <w:t>Modelica Principles</w:t>
          </w:r>
          <w:bookmarkEnd w:id="44"/>
          <w:bookmarkEnd w:id="45"/>
          <w:bookmarkEnd w:id="46"/>
          <w:bookmarkEnd w:id="47"/>
          <w:bookmarkEnd w:id="48"/>
          <w:bookmarkEnd w:id="49"/>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r w:rsidR="000462AA" w:rsidRPr="001A1282">
              <w:rPr>
                <w:rStyle w:val="Hypertextovodkaz"/>
                <w:rFonts w:ascii="Times New Roman" w:hAnsi="Times New Roman" w:cs="Times New Roman"/>
              </w:rPr>
              <w:t>Dymola</w:t>
            </w:r>
          </w:hyperlink>
          <w:r w:rsidR="000462AA" w:rsidRPr="001A1282">
            <w:rPr>
              <w:rFonts w:ascii="Times New Roman" w:hAnsi="Times New Roman" w:cs="Times New Roman"/>
            </w:rPr>
            <w:t xml:space="preserve">, </w:t>
          </w:r>
          <w:hyperlink r:id="rId38" w:history="1">
            <w:r w:rsidR="000462AA" w:rsidRPr="001A1282">
              <w:rPr>
                <w:rStyle w:val="Hypertextovodkaz"/>
                <w:rFonts w:ascii="Times New Roman" w:hAnsi="Times New Roman" w:cs="Times New Roman"/>
              </w:rPr>
              <w:t>OpenModelica</w:t>
            </w:r>
          </w:hyperlink>
          <w:r w:rsidR="000462AA" w:rsidRPr="001A1282">
            <w:rPr>
              <w:rFonts w:ascii="Times New Roman" w:hAnsi="Times New Roman" w:cs="Times New Roman"/>
            </w:rPr>
            <w:t>,</w:t>
          </w:r>
          <w:r w:rsidR="00B52148" w:rsidRPr="001A1282">
            <w:rPr>
              <w:rFonts w:ascii="Times New Roman" w:hAnsi="Times New Roman" w:cs="Times New Roman"/>
            </w:rPr>
            <w:t xml:space="preserve"> </w:t>
          </w:r>
          <w:proofErr w:type="spellStart"/>
          <w:r w:rsidR="00B52148" w:rsidRPr="001A1282">
            <w:rPr>
              <w:rFonts w:ascii="Times New Roman" w:hAnsi="Times New Roman" w:cs="Times New Roman"/>
            </w:rPr>
            <w:t>SimulationX</w:t>
          </w:r>
          <w:proofErr w:type="spellEnd"/>
          <w:r w:rsidR="00B52148" w:rsidRPr="001A1282">
            <w:rPr>
              <w:rFonts w:ascii="Times New Roman" w:hAnsi="Times New Roman" w:cs="Times New Roman"/>
            </w:rPr>
            <w:t>,</w:t>
          </w:r>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JModelica</w:t>
          </w:r>
          <w:proofErr w:type="spellEnd"/>
          <w:r w:rsidR="000462AA" w:rsidRPr="001A1282">
            <w:rPr>
              <w:rFonts w:ascii="Times New Roman" w:hAnsi="Times New Roman" w:cs="Times New Roman"/>
            </w:rPr>
            <w:t xml:space="preserve">, CATIA Systems, </w:t>
          </w:r>
          <w:proofErr w:type="spellStart"/>
          <w:r w:rsidR="000462AA" w:rsidRPr="001A1282">
            <w:rPr>
              <w:rFonts w:ascii="Times New Roman" w:hAnsi="Times New Roman" w:cs="Times New Roman"/>
            </w:rPr>
            <w:t>CyModelica</w:t>
          </w:r>
          <w:proofErr w:type="spellEnd"/>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MapleSim</w:t>
          </w:r>
          <w:proofErr w:type="spellEnd"/>
          <w:r w:rsidR="000462AA" w:rsidRPr="001A1282">
            <w:rPr>
              <w:rFonts w:ascii="Times New Roman" w:hAnsi="Times New Roman" w:cs="Times New Roman"/>
            </w:rPr>
            <w:t xml:space="preserve"> or Wolfram </w:t>
          </w:r>
          <w:proofErr w:type="spellStart"/>
          <w:r w:rsidR="000462AA" w:rsidRPr="001A1282">
            <w:rPr>
              <w:rFonts w:ascii="Times New Roman" w:hAnsi="Times New Roman" w:cs="Times New Roman"/>
            </w:rPr>
            <w:t>SystemModeler</w:t>
          </w:r>
          <w:proofErr w:type="spellEnd"/>
          <w:r w:rsidR="000462AA" w:rsidRPr="001A1282">
            <w:rPr>
              <w:rFonts w:ascii="Times New Roman" w:hAnsi="Times New Roman" w:cs="Times New Roman"/>
            </w:rPr>
            <w:t>.</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ED6DC2" w:rsidRPr="001A1282">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r w:rsidRPr="001A1282">
              <w:rPr>
                <w:rStyle w:val="Hypertextovodkaz"/>
                <w:rFonts w:ascii="Times New Roman" w:hAnsi="Times New Roman" w:cs="Times New Roman"/>
              </w:rPr>
              <w:t>Physiolibrary</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proofErr w:type="spellStart"/>
            <w:r w:rsidRPr="001A1282">
              <w:rPr>
                <w:rStyle w:val="Hypertextovodkaz"/>
                <w:rFonts w:ascii="Times New Roman" w:hAnsi="Times New Roman" w:cs="Times New Roman"/>
              </w:rPr>
              <w:t>Physiomodel</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1A1282">
            <w:rPr>
              <w:rFonts w:ascii="Times New Roman" w:hAnsi="Times New Roman" w:cs="Times New Roman"/>
            </w:rPr>
            <w:t>Floating point numbers</w:t>
          </w:r>
          <w:bookmarkEnd w:id="51"/>
          <w:bookmarkEnd w:id="52"/>
          <w:bookmarkEnd w:id="53"/>
          <w:bookmarkEnd w:id="54"/>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55" w:name="_Toc408842115"/>
          <w:bookmarkStart w:id="56" w:name="_Toc408844064"/>
          <w:bookmarkStart w:id="57" w:name="_Toc408845897"/>
          <w:bookmarkStart w:id="58"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55"/>
          <w:bookmarkEnd w:id="56"/>
          <w:bookmarkEnd w:id="57"/>
          <w:bookmarkEnd w:id="58"/>
        </w:p>
        <w:p w:rsidR="004B565F" w:rsidRPr="001A1282" w:rsidRDefault="0031326C"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59"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59"/>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it is necessary to create ‘new Model’ (using menu command: File &gt; New &gt; Model) with unique name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Any class instance could be added to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xml:space="preserve">’ just by drag&amp;drop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60" w:name="_Toc408842116"/>
          <w:bookmarkStart w:id="61" w:name="_Toc408844065"/>
          <w:bookmarkStart w:id="62" w:name="_Toc408845898"/>
          <w:bookmarkStart w:id="63" w:name="_Toc409289280"/>
          <w:r w:rsidRPr="001A1282">
            <w:rPr>
              <w:rFonts w:ascii="Times New Roman" w:hAnsi="Times New Roman" w:cs="Times New Roman"/>
            </w:rPr>
            <w:t>Connections</w:t>
          </w:r>
          <w:bookmarkEnd w:id="60"/>
          <w:bookmarkEnd w:id="61"/>
          <w:bookmarkEnd w:id="62"/>
          <w:bookmarkEnd w:id="63"/>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w:t>
          </w:r>
          <w:proofErr w:type="spellStart"/>
          <w:r w:rsidR="001249CD" w:rsidRPr="001A1282">
            <w:rPr>
              <w:rFonts w:ascii="Times New Roman" w:hAnsi="Times New Roman" w:cs="Times New Roman"/>
            </w:rPr>
            <w:t>MyClass</w:t>
          </w:r>
          <w:proofErr w:type="spellEnd"/>
          <w:r w:rsidR="001249CD" w:rsidRPr="001A1282">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1A1282">
            <w:rPr>
              <w:rFonts w:ascii="Times New Roman" w:hAnsi="Times New Roman" w:cs="Times New Roman"/>
            </w:rPr>
            <w:t>busConnector</w:t>
          </w:r>
          <w:proofErr w:type="spellEnd"/>
          <w:r w:rsidR="00E37093" w:rsidRPr="001A1282">
            <w:rPr>
              <w:rFonts w:ascii="Times New Roman" w:hAnsi="Times New Roman" w:cs="Times New Roman"/>
            </w:rPr>
            <w:t>’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w:t>
          </w:r>
          <w:proofErr w:type="spellStart"/>
          <w:r w:rsidRPr="001A1282">
            <w:rPr>
              <w:rFonts w:ascii="Times New Roman" w:hAnsi="Times New Roman" w:cs="Times New Roman"/>
            </w:rPr>
            <w:t>nonflow</w:t>
          </w:r>
          <w:proofErr w:type="spellEnd"/>
          <w:r w:rsidRPr="001A1282">
            <w:rPr>
              <w:rFonts w:ascii="Times New Roman" w:hAnsi="Times New Roman" w:cs="Times New Roman"/>
            </w:rPr>
            <w:t xml:space="preserve">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w:t>
          </w:r>
          <w:proofErr w:type="spellStart"/>
          <w:r w:rsidR="000719EF" w:rsidRPr="001A1282">
            <w:rPr>
              <w:rFonts w:ascii="Times New Roman" w:hAnsi="Times New Roman" w:cs="Times New Roman"/>
            </w:rPr>
            <w:t>nonflows</w:t>
          </w:r>
          <w:proofErr w:type="spellEnd"/>
          <w:r w:rsidR="000719EF" w:rsidRPr="001A1282">
            <w:rPr>
              <w:rFonts w:ascii="Times New Roman" w:hAnsi="Times New Roman" w:cs="Times New Roman"/>
            </w:rPr>
            <w:t xml:space="preserve">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64" w:name="_Toc408842118"/>
          <w:bookmarkStart w:id="65" w:name="_Toc408844067"/>
          <w:bookmarkStart w:id="66" w:name="_Toc408845900"/>
          <w:bookmarkStart w:id="67"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sidRPr="001A1282">
            <w:rPr>
              <w:rFonts w:ascii="Times New Roman" w:hAnsi="Times New Roman" w:cs="Times New Roman"/>
            </w:rPr>
            <w:t>Modelica.Analog.Basic.Resistor</w:t>
          </w:r>
          <w:proofErr w:type="spellEnd"/>
          <w:r w:rsidRPr="001A1282">
            <w:rPr>
              <w:rFonts w:ascii="Times New Roman" w:hAnsi="Times New Roman" w:cs="Times New Roman"/>
            </w:rPr>
            <w:t>”.</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68" w:name="_Ref411702997"/>
          <w:bookmarkStart w:id="69" w:name="_Toc420288823"/>
          <w:r w:rsidRPr="001A1282">
            <w:rPr>
              <w:rStyle w:val="Znaknadpisu1"/>
              <w:rFonts w:ascii="Times New Roman" w:hAnsi="Times New Roman" w:cs="Times New Roman"/>
            </w:rPr>
            <w:lastRenderedPageBreak/>
            <w:t>Building Modelica Librar</w:t>
          </w:r>
          <w:bookmarkEnd w:id="64"/>
          <w:bookmarkEnd w:id="65"/>
          <w:bookmarkEnd w:id="66"/>
          <w:bookmarkEnd w:id="67"/>
          <w:bookmarkEnd w:id="68"/>
          <w:r w:rsidRPr="001A1282">
            <w:rPr>
              <w:rStyle w:val="Znaknadpisu1"/>
              <w:rFonts w:ascii="Times New Roman" w:hAnsi="Times New Roman" w:cs="Times New Roman"/>
            </w:rPr>
            <w:t>ies</w:t>
          </w:r>
          <w:bookmarkEnd w:id="69"/>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proofErr w:type="spellStart"/>
            <w:r w:rsidR="00EB2D12" w:rsidRPr="001A1282">
              <w:rPr>
                <w:rStyle w:val="Hypertextovodkaz"/>
                <w:rFonts w:ascii="Times New Roman" w:hAnsi="Times New Roman" w:cs="Times New Roman"/>
              </w:rPr>
              <w:t>Physiomodel</w:t>
            </w:r>
            <w:proofErr w:type="spellEnd"/>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70" w:name="_Ref420013712"/>
          <w:bookmarkStart w:id="71"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70"/>
          <w:r w:rsidRPr="001A1282">
            <w:rPr>
              <w:rFonts w:ascii="Times New Roman" w:hAnsi="Times New Roman" w:cs="Times New Roman"/>
            </w:rPr>
            <w:t>, Physical connectors in Physiolibrary and in Chemical library compared with electrical connector of Modelica Standard Library</w:t>
          </w:r>
          <w:bookmarkEnd w:id="71"/>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72"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eastAsia="en-US"/>
                  </w:rPr>
                  <w:drawing>
                    <wp:inline distT="0" distB="0" distL="0" distR="0" wp14:anchorId="1A7F6DA4" wp14:editId="259DE800">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35D9FD0D" wp14:editId="06CDA648">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1A70C15F" wp14:editId="72B7093D">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72"/>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Siggaard’s</w:t>
          </w:r>
          <w:proofErr w:type="spellEnd"/>
          <w:r w:rsidRPr="001A1282">
            <w:rPr>
              <w:rFonts w:ascii="Times New Roman" w:hAnsi="Times New Roman" w:cs="Times New Roman"/>
            </w:rPr>
            <w:t xml:space="preserve">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db-id="as09fedar99xw8ex203xz256zdsasfxsazz5" timestamp="1418594093"&gt;17&lt;/key&gt;&lt;/foreign-keys&gt;&lt;ref-type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db-id="as09fedar99xw8ex203xz256zdsasfxsazz5" timestamp="1418594093"&gt;18&lt;/key&gt;&lt;/foreign-keys&gt;&lt;ref-type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w:t>
          </w:r>
          <w:proofErr w:type="spellStart"/>
          <w:r w:rsidR="006375FD" w:rsidRPr="001A1282">
            <w:rPr>
              <w:rFonts w:ascii="Times New Roman" w:hAnsi="Times New Roman" w:cs="Times New Roman"/>
            </w:rPr>
            <w:t>Physiomodel</w:t>
          </w:r>
          <w:proofErr w:type="spellEnd"/>
          <w:r w:rsidR="006375FD" w:rsidRPr="001A1282">
            <w:rPr>
              <w:rFonts w:ascii="Times New Roman" w:hAnsi="Times New Roman" w:cs="Times New Roman"/>
            </w:rPr>
            <w:t>.</w:t>
          </w:r>
        </w:p>
        <w:p w:rsidR="00ED6DC2" w:rsidRPr="001A1282" w:rsidRDefault="00A32FC5" w:rsidP="00ED6DC2">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ED6DC2"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sidRPr="001A1282">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sidRPr="001A1282">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73"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73"/>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31326C"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31326C"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31326C"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72EA5E0C" wp14:editId="2426D9F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01857A7B" wp14:editId="78B883AB">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59A01FCC" wp14:editId="6EF0B10B">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031220"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proofErr w:type="spellStart"/>
                <w:r w:rsidRPr="001A1282">
                  <w:rPr>
                    <w:rFonts w:ascii="Times New Roman" w:hAnsi="Times New Roman" w:cs="Times New Roman"/>
                  </w:rPr>
                  <w:t>Mol</w:t>
                </w:r>
                <w:r w:rsidR="002D3B02" w:rsidRPr="001A1282">
                  <w:rPr>
                    <w:rFonts w:ascii="Times New Roman" w:hAnsi="Times New Roman" w:cs="Times New Roman"/>
                  </w:rPr>
                  <w:t>eFraction</w:t>
                </w:r>
                <w:proofErr w:type="spellEnd"/>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22C4EE55" wp14:editId="77F7E5C1">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7C3603C3" wp14:editId="3F3B4A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031221"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031222" r:id="rId68"/>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60A01192" wp14:editId="77CEF4B0">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598DFE4B" wp14:editId="376174E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30CEFD8A" wp14:editId="0FE16A6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031223" r:id="rId73"/>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031224"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55BADD82" wp14:editId="7CD0AEFF">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6CD6669E" wp14:editId="782BB082">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3F1F67D5" wp14:editId="32DF32EB">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031225"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031226"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74" w:name="_Toc408842119"/>
          <w:bookmarkStart w:id="75" w:name="_Toc408844068"/>
          <w:bookmarkStart w:id="76" w:name="_Toc408845901"/>
          <w:bookmarkStart w:id="77" w:name="_Toc409289283"/>
          <w:bookmarkStart w:id="78" w:name="_Toc420288824"/>
          <w:r w:rsidRPr="001A1282">
            <w:rPr>
              <w:rFonts w:ascii="Times New Roman" w:hAnsi="Times New Roman" w:cs="Times New Roman"/>
            </w:rPr>
            <w:lastRenderedPageBreak/>
            <w:t>Types</w:t>
          </w:r>
          <w:bookmarkEnd w:id="74"/>
          <w:bookmarkEnd w:id="75"/>
          <w:bookmarkEnd w:id="76"/>
          <w:bookmarkEnd w:id="77"/>
          <w:bookmarkEnd w:id="78"/>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for simple input/output connectors, which are in Physiolibrary specified for each type in package ‘</w:t>
          </w:r>
          <w:proofErr w:type="spellStart"/>
          <w:r w:rsidRPr="001A1282">
            <w:rPr>
              <w:rFonts w:ascii="Times New Roman" w:hAnsi="Times New Roman" w:cs="Times New Roman"/>
            </w:rPr>
            <w:t>Types.RealIO</w:t>
          </w:r>
          <w:proofErr w:type="spellEnd"/>
          <w:r w:rsidRPr="001A1282">
            <w:rPr>
              <w:rFonts w:ascii="Times New Roman" w:hAnsi="Times New Roman" w:cs="Times New Roman"/>
            </w:rPr>
            <w:t xml:space="preserve">’. Using this typed connectors instead of simple </w:t>
          </w:r>
          <w:proofErr w:type="spellStart"/>
          <w:r w:rsidRPr="001A1282">
            <w:rPr>
              <w:rFonts w:ascii="Times New Roman" w:hAnsi="Times New Roman" w:cs="Times New Roman"/>
            </w:rPr>
            <w:t>RealInput</w:t>
          </w:r>
          <w:proofErr w:type="spellEnd"/>
          <w:r w:rsidRPr="001A1282">
            <w:rPr>
              <w:rFonts w:ascii="Times New Roman" w:hAnsi="Times New Roman" w:cs="Times New Roman"/>
            </w:rPr>
            <w:t>/</w:t>
          </w:r>
          <w:proofErr w:type="spellStart"/>
          <w:r w:rsidRPr="001A1282">
            <w:rPr>
              <w:rFonts w:ascii="Times New Roman" w:hAnsi="Times New Roman" w:cs="Times New Roman"/>
            </w:rPr>
            <w:t>RealOutput</w:t>
          </w:r>
          <w:proofErr w:type="spellEnd"/>
          <w:r w:rsidRPr="001A1282">
            <w:rPr>
              <w:rFonts w:ascii="Times New Roman" w:hAnsi="Times New Roman" w:cs="Times New Roman"/>
            </w:rPr>
            <w:t xml:space="preserve">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For the dialog setting of just one value into the model are prepared constants for each type in package ‘</w:t>
          </w:r>
          <w:proofErr w:type="spellStart"/>
          <w:r w:rsidRPr="001A1282">
            <w:rPr>
              <w:rFonts w:ascii="Times New Roman" w:hAnsi="Times New Roman" w:cs="Times New Roman"/>
            </w:rPr>
            <w:t>Types.Constants</w:t>
          </w:r>
          <w:proofErr w:type="spellEnd"/>
          <w:r w:rsidRPr="001A1282">
            <w:rPr>
              <w:rFonts w:ascii="Times New Roman" w:hAnsi="Times New Roman" w:cs="Times New Roman"/>
            </w:rPr>
            <w:t xml:space="preserve">’.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 xml:space="preserve">warning or assertion could be </w:t>
          </w:r>
          <w:proofErr w:type="gramStart"/>
          <w:r w:rsidR="00ED7C3A" w:rsidRPr="001A1282">
            <w:rPr>
              <w:rFonts w:ascii="Times New Roman" w:hAnsi="Times New Roman" w:cs="Times New Roman"/>
            </w:rPr>
            <w:t>very</w:t>
          </w:r>
          <w:proofErr w:type="gramEnd"/>
          <w:r w:rsidR="00ED7C3A" w:rsidRPr="001A1282">
            <w:rPr>
              <w:rFonts w:ascii="Times New Roman" w:hAnsi="Times New Roman" w:cs="Times New Roman"/>
            </w:rPr>
            <w:t xml:space="preserve">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79" w:name="_Blocks"/>
          <w:bookmarkStart w:id="80" w:name="_Toc408842120"/>
          <w:bookmarkStart w:id="81" w:name="_Toc408844069"/>
          <w:bookmarkStart w:id="82" w:name="_Toc408845902"/>
          <w:bookmarkStart w:id="83" w:name="_Toc409289284"/>
          <w:bookmarkStart w:id="84" w:name="_Toc420288825"/>
          <w:bookmarkEnd w:id="79"/>
          <w:r w:rsidRPr="001A1282">
            <w:rPr>
              <w:rFonts w:ascii="Times New Roman" w:hAnsi="Times New Roman" w:cs="Times New Roman"/>
            </w:rPr>
            <w:t>Blocks</w:t>
          </w:r>
          <w:bookmarkEnd w:id="80"/>
          <w:bookmarkEnd w:id="81"/>
          <w:bookmarkEnd w:id="82"/>
          <w:bookmarkEnd w:id="83"/>
          <w:bookmarkEnd w:id="84"/>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w:t>
          </w:r>
          <w:proofErr w:type="spellStart"/>
          <w:r w:rsidR="00AD2DE0" w:rsidRPr="001A1282">
            <w:rPr>
              <w:rFonts w:ascii="Times New Roman" w:hAnsi="Times New Roman" w:cs="Times New Roman"/>
            </w:rPr>
            <w:t>u</w:t>
          </w:r>
          <w:proofErr w:type="gramStart"/>
          <w:r w:rsidR="00AD2DE0" w:rsidRPr="001A1282">
            <w:rPr>
              <w:rFonts w:ascii="Times New Roman" w:hAnsi="Times New Roman" w:cs="Times New Roman"/>
            </w:rPr>
            <w:t>,v</w:t>
          </w:r>
          <w:proofErr w:type="spellEnd"/>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xml:space="preserve">, which is defined by nearest curve points. During initialization has each segment prepared coefficient </w:t>
          </w:r>
          <w:proofErr w:type="spellStart"/>
          <w:r w:rsidR="00FB43D1" w:rsidRPr="001A1282">
            <w:rPr>
              <w:rFonts w:ascii="Times New Roman" w:hAnsi="Times New Roman" w:cs="Times New Roman"/>
            </w:rPr>
            <w:t>a</w:t>
          </w:r>
          <w:proofErr w:type="gramStart"/>
          <w:r w:rsidR="00FB43D1" w:rsidRPr="001A1282">
            <w:rPr>
              <w:rFonts w:ascii="Times New Roman" w:hAnsi="Times New Roman" w:cs="Times New Roman"/>
            </w:rPr>
            <w:t>,b,c,d</w:t>
          </w:r>
          <w:proofErr w:type="spellEnd"/>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1A1282">
            <w:rPr>
              <w:rFonts w:ascii="Times New Roman" w:hAnsi="Times New Roman" w:cs="Times New Roman"/>
            </w:rPr>
            <w:t>Blocks.Factors</w:t>
          </w:r>
          <w:proofErr w:type="spellEnd"/>
          <w:r w:rsidR="003C60CB" w:rsidRPr="001A1282">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85"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bookmarkEnd w:id="85"/>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proofErr w:type="spellStart"/>
          <w:r w:rsidR="00FC13DA" w:rsidRPr="001A1282">
            <w:rPr>
              <w:rFonts w:ascii="Times New Roman" w:hAnsi="Times New Roman" w:cs="Times New Roman"/>
            </w:rPr>
            <w:t>t</w:t>
          </w:r>
          <w:proofErr w:type="spellEnd"/>
          <w:r w:rsidR="00FC13DA" w:rsidRPr="001A1282">
            <w:rPr>
              <w:rFonts w:ascii="Times New Roman" w:hAnsi="Times New Roman" w:cs="Times New Roman"/>
            </w:rPr>
            <w:t xml:space="preserve">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86" w:name="_Ref408714012"/>
          <w:bookmarkStart w:id="87" w:name="_Toc408842121"/>
          <w:bookmarkStart w:id="88" w:name="_Toc408844070"/>
          <w:bookmarkStart w:id="89" w:name="_Toc408845903"/>
          <w:bookmarkStart w:id="90"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bookmarkEnd w:id="86"/>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91" w:name="_Ref411729939"/>
          <w:bookmarkStart w:id="92" w:name="_Toc420288826"/>
          <w:r w:rsidRPr="001A1282">
            <w:rPr>
              <w:rFonts w:ascii="Times New Roman" w:hAnsi="Times New Roman" w:cs="Times New Roman"/>
            </w:rPr>
            <w:t>Steady states</w:t>
          </w:r>
          <w:bookmarkEnd w:id="87"/>
          <w:bookmarkEnd w:id="88"/>
          <w:bookmarkEnd w:id="89"/>
          <w:bookmarkEnd w:id="90"/>
          <w:bookmarkEnd w:id="91"/>
          <w:bookmarkEnd w:id="92"/>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ED6DC2"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93"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93"/>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94" w:name="_Toc408842122"/>
          <w:bookmarkStart w:id="95" w:name="_Toc408844071"/>
          <w:bookmarkStart w:id="96" w:name="_Toc408845904"/>
          <w:bookmarkStart w:id="97" w:name="_Toc409289286"/>
          <w:bookmarkStart w:id="98" w:name="_Ref420098034"/>
          <w:bookmarkStart w:id="99" w:name="_Ref420285994"/>
          <w:bookmarkStart w:id="100" w:name="_Toc420288827"/>
          <w:r w:rsidRPr="001A1282">
            <w:rPr>
              <w:rFonts w:ascii="Times New Roman" w:hAnsi="Times New Roman" w:cs="Times New Roman"/>
            </w:rPr>
            <w:t>Chemical domain</w:t>
          </w:r>
          <w:bookmarkEnd w:id="94"/>
          <w:bookmarkEnd w:id="95"/>
          <w:bookmarkEnd w:id="96"/>
          <w:bookmarkEnd w:id="97"/>
          <w:bookmarkEnd w:id="98"/>
          <w:bookmarkEnd w:id="99"/>
          <w:bookmarkEnd w:id="100"/>
        </w:p>
        <w:p w:rsidR="00AF3375" w:rsidRPr="001A1282" w:rsidRDefault="00AF3375" w:rsidP="00AF3375">
          <w:pPr>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zero and the amount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31326C"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01"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101"/>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AF3375">
          <w:pPr>
            <w:rPr>
              <w:rFonts w:ascii="Times New Roman" w:hAnsi="Times New Roman" w:cs="Times New Roman"/>
            </w:rPr>
          </w:pPr>
          <w:r w:rsidRPr="001A1282">
            <w:rPr>
              <w:rFonts w:ascii="Times New Roman" w:hAnsi="Times New Roman" w:cs="Times New Roman"/>
            </w:rPr>
            <w:t>From the amount of the substance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w:t>
          </w:r>
          <w:proofErr w:type="spellStart"/>
          <w:r w:rsidRPr="001A1282">
            <w:rPr>
              <w:rFonts w:ascii="Times New Roman" w:hAnsi="Times New Roman" w:cs="Times New Roman"/>
            </w:rPr>
            <w:t>x</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w:t>
          </w:r>
          <w:proofErr w:type="spellStart"/>
          <w:r w:rsidRPr="001A1282">
            <w:rPr>
              <w:rFonts w:ascii="Times New Roman" w:hAnsi="Times New Roman" w:cs="Times New Roman"/>
            </w:rPr>
            <w:t>c</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w:t>
          </w:r>
          <w:proofErr w:type="spellStart"/>
          <w:r w:rsidRPr="001A1282">
            <w:rPr>
              <w:rFonts w:ascii="Times New Roman" w:hAnsi="Times New Roman" w:cs="Times New Roman"/>
            </w:rPr>
            <w:t>b</w:t>
          </w:r>
          <w:r w:rsidRPr="001A1282">
            <w:rPr>
              <w:rFonts w:ascii="Times New Roman" w:hAnsi="Times New Roman" w:cs="Times New Roman"/>
              <w:vertAlign w:val="subscript"/>
            </w:rPr>
            <w:t>A</w:t>
          </w:r>
          <w:proofErr w:type="spellEnd"/>
          <w:r w:rsidRPr="001A1282">
            <w:rPr>
              <w:rFonts w:ascii="Times New Roman" w:hAnsi="Times New Roman" w:cs="Times New Roman"/>
            </w:rPr>
            <w:t>” in the solution. If the amount of all particles in the solution is “</w:t>
          </w:r>
          <w:proofErr w:type="spellStart"/>
          <w:r w:rsidRPr="001A1282">
            <w:rPr>
              <w:rFonts w:ascii="Times New Roman" w:hAnsi="Times New Roman" w:cs="Times New Roman"/>
            </w:rPr>
            <w:t>n</w:t>
          </w:r>
          <w:r w:rsidRPr="001A1282">
            <w:rPr>
              <w:rFonts w:ascii="Times New Roman" w:hAnsi="Times New Roman" w:cs="Times New Roman"/>
              <w:vertAlign w:val="subscript"/>
            </w:rPr>
            <w:t>T</w:t>
          </w:r>
          <w:proofErr w:type="spellEnd"/>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w:t>
          </w:r>
          <w:proofErr w:type="spellStart"/>
          <w:r w:rsidRPr="001A1282">
            <w:rPr>
              <w:rFonts w:ascii="Times New Roman" w:hAnsi="Times New Roman" w:cs="Times New Roman"/>
            </w:rPr>
            <w:t>m</w:t>
          </w:r>
          <w:r w:rsidR="007A7B4A" w:rsidRPr="001A1282">
            <w:rPr>
              <w:rFonts w:ascii="Times New Roman" w:hAnsi="Times New Roman" w:cs="Times New Roman"/>
              <w:vertAlign w:val="subscript"/>
            </w:rPr>
            <w:t>S</w:t>
          </w:r>
          <w:proofErr w:type="spellEnd"/>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31326C"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02"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bookmarkEnd w:id="102"/>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AF3375">
          <w:pPr>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xml:space="preserve">” about 51.8 </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 xml:space="preserve"> and the mole fraction of the chloride of the molar concentration 100 </w:t>
          </w:r>
          <w:proofErr w:type="spellStart"/>
          <w:r w:rsidR="00835273" w:rsidRPr="001A1282">
            <w:rPr>
              <w:rFonts w:ascii="Times New Roman" w:hAnsi="Times New Roman" w:cs="Times New Roman"/>
              <w:i/>
            </w:rPr>
            <w:t>mmol</w:t>
          </w:r>
          <w:proofErr w:type="spellEnd"/>
          <w:r w:rsidR="00835273" w:rsidRPr="001A1282">
            <w:rPr>
              <w:rFonts w:ascii="Times New Roman" w:hAnsi="Times New Roman" w:cs="Times New Roman"/>
              <w:i/>
            </w:rPr>
            <w:t xml:space="preserve">/L is 0.00193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/mol.</w:t>
          </w:r>
        </w:p>
        <w:p w:rsidR="00372991" w:rsidRPr="001A1282" w:rsidRDefault="00835273" w:rsidP="00AF3375">
          <w:pPr>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 xml:space="preserve">50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 xml:space="preserve">/L, is 0.0013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/mol.</w:t>
          </w:r>
          <w:r w:rsidRPr="001A1282">
            <w:rPr>
              <w:rFonts w:ascii="Times New Roman" w:hAnsi="Times New Roman" w:cs="Times New Roman"/>
              <w:i/>
            </w:rPr>
            <w:t xml:space="preserve"> </w:t>
          </w:r>
        </w:p>
        <w:p w:rsidR="00B22315" w:rsidRPr="001A1282" w:rsidRDefault="00B22315" w:rsidP="00AF3375">
          <w:pPr>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For the ideal substance it is 1. However, it can varies for electrolytes as predicted by Debey-Huckel</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31326C"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AF3375" w:rsidP="008131A8">
          <w:pPr>
            <w:rPr>
              <w:rFonts w:ascii="Times New Roman" w:hAnsi="Times New Roman" w:cs="Times New Roman"/>
            </w:rPr>
          </w:pPr>
          <w:r w:rsidRPr="001A1282">
            <w:rPr>
              <w:rFonts w:ascii="Times New Roman" w:hAnsi="Times New Roman" w:cs="Times New Roman"/>
            </w:rPr>
            <w:t xml:space="preserve"> </w:t>
          </w:r>
          <w:r w:rsidR="008131A8"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008131A8" w:rsidRPr="001A1282">
              <w:rPr>
                <w:rStyle w:val="Hypertextovodkaz"/>
                <w:rFonts w:ascii="Times New Roman" w:hAnsi="Times New Roman" w:cs="Times New Roman"/>
              </w:rPr>
              <w:t xml:space="preserve"> potentials</w:t>
            </w:r>
          </w:hyperlink>
          <w:r w:rsidR="008131A8"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008131A8"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6</w:t>
          </w:r>
          <w:r w:rsidR="005D4A31" w:rsidRPr="001A1282">
            <w:rPr>
              <w:rFonts w:ascii="Times New Roman" w:hAnsi="Times New Roman" w:cs="Times New Roman"/>
            </w:rPr>
            <w:fldChar w:fldCharType="end"/>
          </w:r>
          <w:r w:rsidR="008131A8"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31326C"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03" w:name="_Ref418034266"/>
                <w:bookmarkStart w:id="104"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bookmarkEnd w:id="103"/>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04"/>
              </w:p>
            </w:tc>
          </w:tr>
          <w:tr w:rsidR="006E7A10" w:rsidRPr="001A1282" w:rsidTr="00831546">
            <w:trPr>
              <w:trHeight w:val="566"/>
            </w:trPr>
            <w:tc>
              <w:tcPr>
                <w:tcW w:w="5387" w:type="dxa"/>
              </w:tcPr>
              <w:p w:rsidR="006E7A10" w:rsidRPr="001A1282" w:rsidRDefault="0031326C"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5D4A31">
          <w:pPr>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5D4A31">
          <w:pPr>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5D4A31">
          <w:pPr>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5D4A31">
          <w:pPr>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Permeants</w:t>
          </w:r>
          <w:proofErr w:type="spellEnd"/>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xml:space="preserve">) ≈ </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Impermeants</w:t>
          </w:r>
          <w:proofErr w:type="spellEnd"/>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w:t>
          </w:r>
          <w:proofErr w:type="spellStart"/>
          <w:r w:rsidR="002C2EEA" w:rsidRPr="001A1282">
            <w:rPr>
              <w:rFonts w:ascii="Times New Roman" w:hAnsi="Times New Roman" w:cs="Times New Roman"/>
            </w:rPr>
            <w:t>osmolarities</w:t>
          </w:r>
          <w:proofErr w:type="spellEnd"/>
          <w:r w:rsidR="002C2EEA" w:rsidRPr="001A1282">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w:t>
          </w:r>
          <w:proofErr w:type="spellStart"/>
          <w:r w:rsidR="0026462D" w:rsidRPr="001A1282">
            <w:rPr>
              <w:rFonts w:ascii="Times New Roman" w:hAnsi="Times New Roman" w:cs="Times New Roman"/>
            </w:rPr>
            <w:t>V</w:t>
          </w:r>
          <w:r w:rsidR="0026462D" w:rsidRPr="001A1282">
            <w:rPr>
              <w:rFonts w:ascii="Times New Roman" w:hAnsi="Times New Roman" w:cs="Times New Roman"/>
              <w:vertAlign w:val="subscript"/>
            </w:rPr>
            <w:t>m,A</w:t>
          </w:r>
          <w:proofErr w:type="spellEnd"/>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31326C"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31326C"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05" w:name="_Ref420163980"/>
                <w:bookmarkStart w:id="106"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05"/>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06"/>
              </w:p>
            </w:tc>
          </w:tr>
        </w:tbl>
        <w:p w:rsidR="00794429" w:rsidRPr="001A1282" w:rsidRDefault="00794429" w:rsidP="005D4A31">
          <w:pPr>
            <w:rPr>
              <w:rFonts w:ascii="Times New Roman" w:hAnsi="Times New Roman" w:cs="Times New Roman"/>
            </w:rPr>
          </w:pPr>
        </w:p>
        <w:p w:rsidR="009B2C99" w:rsidRPr="001A1282" w:rsidRDefault="009B2C99" w:rsidP="005D4A31">
          <w:pPr>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31326C"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31326C"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07"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07"/>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5D4A31">
          <w:pPr>
            <w:rPr>
              <w:rFonts w:ascii="Times New Roman" w:hAnsi="Times New Roman" w:cs="Times New Roman"/>
              <w:i/>
            </w:rPr>
          </w:pPr>
          <w:r w:rsidRPr="001A1282">
            <w:rPr>
              <w:rFonts w:ascii="Times New Roman" w:hAnsi="Times New Roman" w:cs="Times New Roman"/>
              <w:i/>
            </w:rPr>
            <w:t xml:space="preserve">And really there are </w:t>
          </w:r>
          <w:proofErr w:type="spellStart"/>
          <w:r w:rsidRPr="001A1282">
            <w:rPr>
              <w:rFonts w:ascii="Times New Roman" w:hAnsi="Times New Roman" w:cs="Times New Roman"/>
              <w:i/>
            </w:rPr>
            <w:t>Donnan’s</w:t>
          </w:r>
          <w:proofErr w:type="spellEnd"/>
          <w:r w:rsidRPr="001A1282">
            <w:rPr>
              <w:rFonts w:ascii="Times New Roman" w:hAnsi="Times New Roman" w:cs="Times New Roman"/>
              <w:i/>
            </w:rPr>
            <w:t xml:space="preserve"> equilibrium on the red cells membrane, which generates the </w:t>
          </w:r>
          <w:proofErr w:type="spellStart"/>
          <w:r w:rsidR="00817D5E" w:rsidRPr="001A1282">
            <w:rPr>
              <w:rFonts w:ascii="Times New Roman" w:hAnsi="Times New Roman" w:cs="Times New Roman"/>
              <w:i/>
            </w:rPr>
            <w:t>Donnan’s</w:t>
          </w:r>
          <w:proofErr w:type="spellEnd"/>
          <w:r w:rsidR="00817D5E" w:rsidRPr="001A1282">
            <w:rPr>
              <w:rFonts w:ascii="Times New Roman" w:hAnsi="Times New Roman" w:cs="Times New Roman"/>
              <w:i/>
            </w:rPr>
            <w:t xml:space="preserve">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w:t>
          </w:r>
          <w:r w:rsidR="00817D5E" w:rsidRPr="001A1282">
            <w:rPr>
              <w:rFonts w:ascii="Times New Roman" w:hAnsi="Times New Roman" w:cs="Times New Roman"/>
              <w:i/>
            </w:rPr>
            <w:lastRenderedPageBreak/>
            <w:t>substance on both side of the membrane</w:t>
          </w:r>
          <w:r w:rsidR="00AB604B" w:rsidRPr="001A1282">
            <w:rPr>
              <w:rFonts w:ascii="Times New Roman" w:hAnsi="Times New Roman" w:cs="Times New Roman"/>
              <w:i/>
            </w:rPr>
            <w:t xml:space="preserve">, because ratio of activities is the same as </w:t>
          </w:r>
          <w:proofErr w:type="spellStart"/>
          <w:r w:rsidR="00AB604B" w:rsidRPr="001A1282">
            <w:rPr>
              <w:rFonts w:ascii="Times New Roman" w:hAnsi="Times New Roman" w:cs="Times New Roman"/>
              <w:i/>
            </w:rPr>
            <w:t>Donnan’s</w:t>
          </w:r>
          <w:proofErr w:type="spellEnd"/>
          <w:r w:rsidR="00AB604B" w:rsidRPr="001A1282">
            <w:rPr>
              <w:rFonts w:ascii="Times New Roman" w:hAnsi="Times New Roman" w:cs="Times New Roman"/>
              <w:i/>
            </w:rPr>
            <w:t xml:space="preserve">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t>The chemical substance formations</w:t>
          </w:r>
          <w:r w:rsidR="00817D5E" w:rsidRPr="001A1282">
            <w:rPr>
              <w:rFonts w:ascii="Times New Roman" w:hAnsi="Times New Roman" w:cs="Times New Roman"/>
              <w:i/>
            </w:rPr>
            <w:t xml:space="preserve"> </w:t>
          </w:r>
        </w:p>
        <w:p w:rsidR="00F64F9B" w:rsidRPr="001A1282" w:rsidRDefault="00817D5E" w:rsidP="005D4A31">
          <w:pPr>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31326C"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08" w:name="_Ref418116636"/>
                <w:bookmarkStart w:id="109"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108"/>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09"/>
                <w:r w:rsidR="0053525A" w:rsidRPr="001A1282">
                  <w:rPr>
                    <w:rFonts w:ascii="Times New Roman" w:hAnsi="Times New Roman" w:cs="Times New Roman"/>
                    <w:b/>
                  </w:rPr>
                  <w:t xml:space="preserve"> </w:t>
                </w:r>
              </w:p>
            </w:tc>
          </w:tr>
        </w:tbl>
        <w:p w:rsidR="00A034DE" w:rsidRPr="001A1282" w:rsidRDefault="00A034DE" w:rsidP="005D4A31">
          <w:pPr>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w:t>
          </w:r>
          <w:proofErr w:type="spellStart"/>
          <w:r w:rsidR="003B4F76" w:rsidRPr="001A1282">
            <w:rPr>
              <w:rFonts w:ascii="Times New Roman" w:hAnsi="Times New Roman" w:cs="Times New Roman"/>
            </w:rPr>
            <w:t>kPa</w:t>
          </w:r>
          <w:proofErr w:type="spellEnd"/>
          <w:r w:rsidR="003B4F76" w:rsidRPr="001A1282">
            <w:rPr>
              <w:rFonts w:ascii="Times New Roman" w:hAnsi="Times New Roman" w:cs="Times New Roman"/>
            </w:rPr>
            <w:t>.</w:t>
          </w:r>
        </w:p>
        <w:p w:rsidR="005D4A31" w:rsidRPr="001A1282" w:rsidRDefault="00826755" w:rsidP="005D4A31">
          <w:pPr>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31326C"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31326C"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31326C"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10"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10"/>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5D4A31">
          <w:pPr>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5D4A31">
          <w:pPr>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This </w:t>
          </w:r>
          <w:r w:rsidRPr="001A1282">
            <w:rPr>
              <w:rFonts w:ascii="Times New Roman" w:hAnsi="Times New Roman" w:cs="Times New Roman"/>
            </w:rPr>
            <w:lastRenderedPageBreak/>
            <w:t>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If we use the positive-negative stoichiometric coefficient notations</w:t>
          </w:r>
          <w:r w:rsidR="00040424" w:rsidRPr="001A1282">
            <w:rPr>
              <w:rFonts w:ascii="Times New Roman" w:hAnsi="Times New Roman" w:cs="Times New Roman"/>
            </w:rPr>
            <w:t xml:space="preserve"> (e.g.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B</w:t>
          </w:r>
          <w:proofErr w:type="spellEnd"/>
          <w:r w:rsidR="00040424" w:rsidRPr="001A1282">
            <w:rPr>
              <w:rFonts w:ascii="Times New Roman" w:hAnsi="Times New Roman" w:cs="Times New Roman"/>
            </w:rPr>
            <w:t xml:space="preserve">=2,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A</w:t>
          </w:r>
          <w:proofErr w:type="spellEnd"/>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31326C"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31326C"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5D4A31">
          <w:pPr>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w:t>
          </w:r>
          <w:proofErr w:type="spellStart"/>
          <w:r w:rsidRPr="001A1282">
            <w:rPr>
              <w:rFonts w:ascii="Times New Roman" w:hAnsi="Times New Roman" w:cs="Times New Roman"/>
              <w:i/>
            </w:rPr>
            <w:t>Hasselbalch</w:t>
          </w:r>
          <w:proofErr w:type="spellEnd"/>
          <w:r w:rsidRPr="001A1282">
            <w:rPr>
              <w:rFonts w:ascii="Times New Roman" w:hAnsi="Times New Roman" w:cs="Times New Roman"/>
              <w:i/>
            </w:rPr>
            <w:t xml:space="preserve">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pK=6.3.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w:t>
          </w:r>
          <w:proofErr w:type="spellStart"/>
          <w:r w:rsidR="00DA799E" w:rsidRPr="001A1282">
            <w:rPr>
              <w:rFonts w:ascii="Times New Roman" w:hAnsi="Times New Roman" w:cs="Times New Roman"/>
              <w:i/>
            </w:rPr>
            <w:t>mmol</w:t>
          </w:r>
          <w:proofErr w:type="spellEnd"/>
          <w:r w:rsidR="00DA799E" w:rsidRPr="001A1282">
            <w:rPr>
              <w:rFonts w:ascii="Times New Roman" w:hAnsi="Times New Roman" w:cs="Times New Roman"/>
              <w:i/>
            </w:rPr>
            <w:t xml:space="preserve">/L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w:t>
          </w:r>
          <w:proofErr w:type="spellStart"/>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proofErr w:type="spellEnd"/>
          <w:r w:rsidR="00DA799E" w:rsidRPr="001A1282">
            <w:rPr>
              <w:rFonts w:ascii="Times New Roman" w:hAnsi="Times New Roman" w:cs="Times New Roman"/>
              <w:i/>
              <w:vertAlign w:val="subscript"/>
            </w:rPr>
            <w:t>+</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w:t>
          </w:r>
          <w:proofErr w:type="spellStart"/>
          <w:r w:rsidR="00A56109" w:rsidRPr="001A1282">
            <w:rPr>
              <w:rFonts w:ascii="Times New Roman" w:hAnsi="Times New Roman" w:cs="Times New Roman"/>
              <w:i/>
            </w:rPr>
            <w:t>a</w:t>
          </w:r>
          <w:r w:rsidR="00A56109" w:rsidRPr="001A1282">
            <w:rPr>
              <w:rFonts w:ascii="Times New Roman" w:hAnsi="Times New Roman" w:cs="Times New Roman"/>
              <w:i/>
              <w:vertAlign w:val="subscript"/>
            </w:rPr>
            <w:t>H</w:t>
          </w:r>
          <w:proofErr w:type="spellEnd"/>
          <w:r w:rsidR="00A56109" w:rsidRPr="001A1282">
            <w:rPr>
              <w:rFonts w:ascii="Times New Roman" w:hAnsi="Times New Roman" w:cs="Times New Roman"/>
              <w:i/>
              <w:vertAlign w:val="subscript"/>
            </w:rPr>
            <w:t>+</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w:t>
          </w:r>
          <w:proofErr w:type="spellStart"/>
          <w:r w:rsidR="00FC6F10" w:rsidRPr="001A1282">
            <w:rPr>
              <w:rFonts w:ascii="Times New Roman" w:hAnsi="Times New Roman" w:cs="Times New Roman"/>
              <w:i/>
            </w:rPr>
            <w:t>Raftos</w:t>
          </w:r>
          <w:proofErr w:type="spellEnd"/>
          <w:r w:rsidR="00FC6F10" w:rsidRPr="001A1282">
            <w:rPr>
              <w:rFonts w:ascii="Times New Roman" w:hAnsi="Times New Roman" w:cs="Times New Roman"/>
              <w:i/>
            </w:rPr>
            <w:t xml:space="preserve">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1A1282">
            <w:rPr>
              <w:rFonts w:ascii="Times New Roman" w:hAnsi="Times New Roman" w:cs="Times New Roman"/>
              <w:i/>
            </w:rPr>
            <w:t>mmol</w:t>
          </w:r>
          <w:proofErr w:type="spellEnd"/>
          <w:r w:rsidR="00FC6F10" w:rsidRPr="001A1282">
            <w:rPr>
              <w:rFonts w:ascii="Times New Roman" w:hAnsi="Times New Roman" w:cs="Times New Roman"/>
              <w:i/>
            </w:rPr>
            <w:t>/L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5D4A31">
          <w:pPr>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 xml:space="preserve">The relation between mole fraction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 xml:space="preserve"> and partial pressure </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 xml:space="preserve"> of the substance A in gas of total pressure </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proofErr w:type="spellEnd"/>
          <w:r w:rsidR="00C02CCD" w:rsidRPr="001A1282">
            <w:rPr>
              <w:rFonts w:ascii="Times New Roman" w:hAnsi="Times New Roman" w:cs="Times New Roman"/>
            </w:rPr>
            <w:t xml:space="preserve"> is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r w:rsidR="00C02CCD" w:rsidRPr="001A1282">
            <w:rPr>
              <w:rFonts w:ascii="Times New Roman" w:hAnsi="Times New Roman" w:cs="Times New Roman"/>
            </w:rPr>
            <w:t>.</w:t>
          </w:r>
          <w:proofErr w:type="spellEnd"/>
          <w:r w:rsidR="00C02CCD" w:rsidRPr="001A1282">
            <w:rPr>
              <w:rFonts w:ascii="Times New Roman" w:hAnsi="Times New Roman" w:cs="Times New Roman"/>
            </w:rPr>
            <w:t xml:space="preserve"> And Henry’s coefficient can be defined as </w:t>
          </w:r>
          <w:proofErr w:type="spellStart"/>
          <w:r w:rsidR="00C02CCD" w:rsidRPr="001A1282">
            <w:rPr>
              <w:rFonts w:ascii="Times New Roman" w:hAnsi="Times New Roman" w:cs="Times New Roman"/>
            </w:rPr>
            <w:t>kH</w:t>
          </w:r>
          <w:proofErr w:type="spell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spellEnd"/>
          <w:proofErr w:type="gram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52EF8" w:rsidRPr="001A1282">
            <w:rPr>
              <w:rFonts w:ascii="Times New Roman" w:hAnsi="Times New Roman" w:cs="Times New Roman"/>
            </w:rPr>
            <w:t xml:space="preserve"> </w:t>
          </w:r>
          <w:r w:rsidR="00C02CCD" w:rsidRPr="001A1282">
            <w:rPr>
              <w:rFonts w:ascii="Times New Roman" w:hAnsi="Times New Roman" w:cs="Times New Roman"/>
            </w:rPr>
            <w:t xml:space="preserve">, where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A,l</w:t>
          </w:r>
          <w:proofErr w:type="spellEnd"/>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31326C"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31326C"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31326C"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11"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11"/>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5D4A31">
          <w:pPr>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xml:space="preserve">, e.g. 0.034 </w:t>
          </w:r>
          <w:proofErr w:type="spellStart"/>
          <w:r w:rsidRPr="001A1282">
            <w:rPr>
              <w:rFonts w:ascii="Times New Roman" w:hAnsi="Times New Roman" w:cs="Times New Roman"/>
              <w:i/>
            </w:rPr>
            <w:t>mol</w:t>
          </w:r>
          <w:proofErr w:type="spellEnd"/>
          <w:r w:rsidRPr="001A1282">
            <w:rPr>
              <w:rFonts w:ascii="Times New Roman" w:hAnsi="Times New Roman" w:cs="Times New Roman"/>
              <w:i/>
            </w:rPr>
            <w:t>/kg/bar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as </w:t>
          </w:r>
          <w:proofErr w:type="spellStart"/>
          <w:r w:rsidR="00F17BFF" w:rsidRPr="001A1282">
            <w:rPr>
              <w:rFonts w:ascii="Times New Roman" w:hAnsi="Times New Roman" w:cs="Times New Roman"/>
              <w:i/>
            </w:rPr>
            <w:t>kH</w:t>
          </w:r>
          <w:proofErr w:type="spellEnd"/>
          <w:r w:rsidR="00F17BFF" w:rsidRPr="001A1282">
            <w:rPr>
              <w:rFonts w:ascii="Times New Roman" w:hAnsi="Times New Roman" w:cs="Times New Roman"/>
              <w:i/>
            </w:rPr>
            <w:t>=</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w:t>
          </w:r>
          <w:proofErr w:type="spellStart"/>
          <w:r w:rsidR="00F17BFF" w:rsidRPr="001A1282">
            <w:rPr>
              <w:rFonts w:ascii="Times New Roman" w:hAnsi="Times New Roman" w:cs="Times New Roman"/>
              <w:i/>
            </w:rPr>
            <w:t>mol</w:t>
          </w:r>
          <w:proofErr w:type="spellEnd"/>
          <w:r w:rsidR="00F17BFF" w:rsidRPr="001A1282">
            <w:rPr>
              <w:rFonts w:ascii="Times New Roman" w:hAnsi="Times New Roman" w:cs="Times New Roman"/>
              <w:i/>
            </w:rPr>
            <w:t xml:space="preserve">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w:t>
          </w:r>
          <w:proofErr w:type="spellStart"/>
          <w:r w:rsidR="00BA703A" w:rsidRPr="001A1282">
            <w:rPr>
              <w:rFonts w:ascii="Times New Roman" w:hAnsi="Times New Roman" w:cs="Times New Roman"/>
              <w:i/>
            </w:rPr>
            <w:t>mmol</w:t>
          </w:r>
          <w:proofErr w:type="spellEnd"/>
          <w:r w:rsidR="00BA703A" w:rsidRPr="001A1282">
            <w:rPr>
              <w:rFonts w:ascii="Times New Roman" w:hAnsi="Times New Roman" w:cs="Times New Roman"/>
              <w:i/>
            </w:rPr>
            <w:t xml:space="preserve">/L is in good agreement with </w:t>
          </w:r>
          <w:hyperlink r:id="rId100" w:history="1">
            <w:proofErr w:type="spellStart"/>
            <w:r w:rsidR="00BA703A" w:rsidRPr="001A1282">
              <w:rPr>
                <w:rStyle w:val="Hypertextovodkaz"/>
                <w:rFonts w:ascii="Times New Roman" w:hAnsi="Times New Roman" w:cs="Times New Roman"/>
                <w:i/>
              </w:rPr>
              <w:t>Siggaard’s</w:t>
            </w:r>
            <w:proofErr w:type="spellEnd"/>
            <w:r w:rsidR="00BA703A" w:rsidRPr="001A1282">
              <w:rPr>
                <w:rStyle w:val="Hypertextovodkaz"/>
                <w:rFonts w:ascii="Times New Roman" w:hAnsi="Times New Roman" w:cs="Times New Roman"/>
                <w:i/>
              </w:rPr>
              <w:t xml:space="preserve">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556827">
          <w:pPr>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31326C"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31326C"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31326C"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EA0A29">
          <w:pPr>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w:t>
            </w:r>
            <w:proofErr w:type="spellStart"/>
            <w:r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-237.1 kJ/</w:t>
            </w:r>
            <w:proofErr w:type="spellStart"/>
            <w:r w:rsidR="00BB185C" w:rsidRPr="001A1282">
              <w:rPr>
                <w:rStyle w:val="Hypertextovodkaz"/>
                <w:rFonts w:ascii="Times New Roman" w:hAnsi="Times New Roman" w:cs="Times New Roman"/>
              </w:rPr>
              <w:t>mol</w:t>
            </w:r>
            <w:proofErr w:type="spellEnd"/>
            <w:r w:rsidR="00BB185C" w:rsidRPr="001A1282">
              <w:rPr>
                <w:rStyle w:val="Hypertextovodkaz"/>
                <w:rFonts w:ascii="Times New Roman" w:hAnsi="Times New Roman" w:cs="Times New Roman"/>
              </w:rPr>
              <w:t xml:space="preserve">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w:t>
            </w:r>
            <w:proofErr w:type="spellStart"/>
            <w:r w:rsidR="00BB185C"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w:t>
          </w:r>
          <w:proofErr w:type="spellStart"/>
          <w:r w:rsidR="00BB185C" w:rsidRPr="001A1282">
            <w:rPr>
              <w:rFonts w:ascii="Times New Roman" w:hAnsi="Times New Roman" w:cs="Times New Roman"/>
            </w:rPr>
            <w:t>mol</w:t>
          </w:r>
          <w:proofErr w:type="spellEnd"/>
          <w:r w:rsidR="00BB185C" w:rsidRPr="001A1282">
            <w:rPr>
              <w:rFonts w:ascii="Times New Roman" w:hAnsi="Times New Roman" w:cs="Times New Roman"/>
            </w:rPr>
            <w:t xml:space="preserve">/K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w:t>
          </w:r>
          <w:proofErr w:type="spellStart"/>
          <w:r w:rsidR="00EA0A29" w:rsidRPr="001A1282">
            <w:rPr>
              <w:rFonts w:ascii="Times New Roman" w:hAnsi="Times New Roman" w:cs="Times New Roman"/>
            </w:rPr>
            <w:t>mol</w:t>
          </w:r>
          <w:proofErr w:type="spellEnd"/>
          <w:r w:rsidR="00EA0A29" w:rsidRPr="001A1282">
            <w:rPr>
              <w:rFonts w:ascii="Times New Roman" w:hAnsi="Times New Roman" w:cs="Times New Roman"/>
            </w:rPr>
            <w:t>/K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31326C"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31326C"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12" w:name="_Ref418472114"/>
                <w:bookmarkStart w:id="113"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ED6DC2" w:rsidRPr="001A1282">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12"/>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13"/>
              </w:p>
            </w:tc>
          </w:tr>
        </w:tbl>
        <w:p w:rsidR="001C05BA" w:rsidRPr="001A1282" w:rsidRDefault="00EB692F" w:rsidP="001C05BA">
          <w:pPr>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spellStart"/>
          <w:proofErr w:type="gramStart"/>
          <w:r w:rsidR="00160C2C" w:rsidRPr="001A1282">
            <w:rPr>
              <w:rFonts w:ascii="Times New Roman" w:hAnsi="Times New Roman" w:cs="Times New Roman"/>
              <w:i/>
            </w:rPr>
            <w:t>exp</w:t>
          </w:r>
          <w:proofErr w:type="spellEnd"/>
          <w:r w:rsidR="00160C2C" w:rsidRPr="001A1282">
            <w:rPr>
              <w:rFonts w:ascii="Times New Roman" w:hAnsi="Times New Roman" w:cs="Times New Roman"/>
              <w:i/>
            </w:rPr>
            <w:t>(</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w:t>
          </w:r>
          <w:proofErr w:type="spellStart"/>
          <w:r w:rsidR="00160C2C" w:rsidRPr="001A1282">
            <w:rPr>
              <w:rFonts w:ascii="Times New Roman" w:hAnsi="Times New Roman" w:cs="Times New Roman"/>
              <w:i/>
            </w:rPr>
            <w:t>kPa</w:t>
          </w:r>
          <w:proofErr w:type="spellEnd"/>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 xml:space="preserve">6.28 </w:t>
            </w:r>
            <w:proofErr w:type="spellStart"/>
            <w:r w:rsidR="00B15CD7" w:rsidRPr="001A1282">
              <w:rPr>
                <w:rStyle w:val="Hypertextovodkaz"/>
                <w:rFonts w:ascii="Times New Roman" w:hAnsi="Times New Roman" w:cs="Times New Roman"/>
                <w:i/>
              </w:rPr>
              <w:t>kPa</w:t>
            </w:r>
            <w:proofErr w:type="spellEnd"/>
            <w:r w:rsidR="00B15CD7" w:rsidRPr="001A1282">
              <w:rPr>
                <w:rStyle w:val="Hypertextovodkaz"/>
                <w:rFonts w:ascii="Times New Roman" w:hAnsi="Times New Roman" w:cs="Times New Roman"/>
                <w:i/>
              </w:rPr>
              <w:t xml:space="preserve">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proofErr w:type="spellStart"/>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proofErr w:type="spellStart"/>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31326C"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14"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16</w:t>
                </w:r>
                <w:r w:rsidRPr="001A1282">
                  <w:rPr>
                    <w:rFonts w:ascii="Times New Roman" w:hAnsi="Times New Roman" w:cs="Times New Roman"/>
                  </w:rPr>
                  <w:fldChar w:fldCharType="end"/>
                </w:r>
                <w:bookmarkEnd w:id="114"/>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31326C"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w:t>
          </w:r>
          <w:r w:rsidR="009C1352" w:rsidRPr="001A1282">
            <w:rPr>
              <w:rFonts w:ascii="Times New Roman" w:hAnsi="Times New Roman" w:cs="Times New Roman"/>
            </w:rPr>
            <w:lastRenderedPageBreak/>
            <w:t xml:space="preserve">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proofErr w:type="spellStart"/>
          <w:r w:rsidR="00F1054C" w:rsidRPr="001A1282">
            <w:rPr>
              <w:rFonts w:ascii="Times New Roman" w:hAnsi="Times New Roman" w:cs="Times New Roman"/>
              <w:i/>
            </w:rPr>
            <w:t>HalfTime</w:t>
          </w:r>
          <w:proofErr w:type="spellEnd"/>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w:t>
          </w:r>
          <w:proofErr w:type="spellStart"/>
          <w:r w:rsidR="00F1054C" w:rsidRPr="001A1282">
            <w:rPr>
              <w:rFonts w:ascii="Times New Roman" w:hAnsi="Times New Roman" w:cs="Times New Roman"/>
            </w:rPr>
            <w:t>HalfTime</w:t>
          </w:r>
          <w:proofErr w:type="spellEnd"/>
          <w:r w:rsidR="00F1054C"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31326C"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15"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18</w:t>
                </w:r>
                <w:r w:rsidRPr="001A1282">
                  <w:rPr>
                    <w:rFonts w:ascii="Times New Roman" w:hAnsi="Times New Roman" w:cs="Times New Roman"/>
                  </w:rPr>
                  <w:fldChar w:fldCharType="end"/>
                </w:r>
                <w:bookmarkEnd w:id="115"/>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r w:rsidRPr="001A1282">
            <w:rPr>
              <w:rFonts w:ascii="Times New Roman" w:hAnsi="Times New Roman" w:cs="Times New Roman"/>
            </w:rPr>
            <w:t>Macromolecule equilibria</w:t>
          </w:r>
        </w:p>
        <w:p w:rsidR="00A52D3A" w:rsidRPr="001A1282" w:rsidRDefault="00A52D3A" w:rsidP="00A52D3A">
          <w:pPr>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w:t>
          </w:r>
          <w:proofErr w:type="spellStart"/>
          <w:r w:rsidR="00783C84" w:rsidRPr="001A1282">
            <w:rPr>
              <w:rFonts w:ascii="Times New Roman" w:hAnsi="Times New Roman" w:cs="Times New Roman"/>
            </w:rPr>
            <w:t>sQ</w:t>
          </w:r>
          <w:proofErr w:type="spellEnd"/>
          <w:r w:rsidR="00783C84" w:rsidRPr="001A1282">
            <w:rPr>
              <w:rFonts w:ascii="Times New Roman" w:hAnsi="Times New Roman" w:cs="Times New Roman"/>
            </w:rPr>
            <w:t>”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w:t>
          </w:r>
          <w:proofErr w:type="spellStart"/>
          <w:r w:rsidR="00EB692F" w:rsidRPr="001A1282">
            <w:rPr>
              <w:rFonts w:ascii="Times New Roman" w:hAnsi="Times New Roman" w:cs="Times New Roman"/>
            </w:rPr>
            <w:t>i</w:t>
          </w:r>
          <w:proofErr w:type="spellEnd"/>
          <w:r w:rsidR="00EB692F" w:rsidRPr="001A1282">
            <w:rPr>
              <w:rFonts w:ascii="Times New Roman" w:hAnsi="Times New Roman" w:cs="Times New Roman"/>
            </w:rPr>
            <w:t xml:space="preserve">”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sQ</w:t>
          </w:r>
          <w:proofErr w:type="spellEnd"/>
          <w:r w:rsidRPr="001A1282">
            <w:rPr>
              <w:rFonts w:ascii="Times New Roman" w:hAnsi="Times New Roman" w:cs="Times New Roman"/>
            </w:rPr>
            <w:t>) is the probability of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Q</w:t>
          </w:r>
          <w:proofErr w:type="spellEnd"/>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w:t>
          </w:r>
          <w:proofErr w:type="spellStart"/>
          <w:r w:rsidR="00783C84" w:rsidRPr="001A1282">
            <w:rPr>
              <w:rFonts w:ascii="Times New Roman" w:hAnsi="Times New Roman" w:cs="Times New Roman"/>
            </w:rPr>
            <w:t>x</w:t>
          </w:r>
          <w:r w:rsidR="00783C84" w:rsidRPr="001A1282">
            <w:rPr>
              <w:rFonts w:ascii="Times New Roman" w:hAnsi="Times New Roman" w:cs="Times New Roman"/>
              <w:vertAlign w:val="subscript"/>
            </w:rPr>
            <w:t>Q</w:t>
          </w:r>
          <w:proofErr w:type="spellEnd"/>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31326C"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16"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19</w:t>
                </w:r>
                <w:r w:rsidRPr="001A1282">
                  <w:rPr>
                    <w:rFonts w:ascii="Times New Roman" w:hAnsi="Times New Roman" w:cs="Times New Roman"/>
                  </w:rPr>
                  <w:fldChar w:fldCharType="end"/>
                </w:r>
                <w:bookmarkEnd w:id="116"/>
                <w:r w:rsidRPr="001A1282">
                  <w:rPr>
                    <w:rFonts w:ascii="Times New Roman" w:hAnsi="Times New Roman" w:cs="Times New Roman"/>
                  </w:rPr>
                  <w:t>, Speciation</w:t>
                </w:r>
              </w:p>
            </w:tc>
          </w:tr>
        </w:tbl>
        <w:p w:rsidR="00A52D3A" w:rsidRPr="001A1282" w:rsidRDefault="00A52D3A" w:rsidP="00A52D3A">
          <w:pPr>
            <w:rPr>
              <w:rFonts w:ascii="Times New Roman" w:hAnsi="Times New Roman" w:cs="Times New Roman"/>
            </w:rPr>
          </w:pPr>
          <w:r w:rsidRPr="001A1282">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1A1282">
            <w:rPr>
              <w:rFonts w:ascii="Times New Roman" w:hAnsi="Times New Roman" w:cs="Times New Roman"/>
            </w:rPr>
            <w:t>Changeux</w:t>
          </w:r>
          <w:proofErr w:type="spellEnd"/>
          <w:r w:rsidRPr="001A1282">
            <w:rPr>
              <w:rFonts w:ascii="Times New Roman" w:hAnsi="Times New Roman" w:cs="Times New Roman"/>
            </w:rPr>
            <w:t xml:space="preserve">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A52D3A">
          <w:pPr>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1A1282">
            <w:rPr>
              <w:rFonts w:ascii="Times New Roman" w:hAnsi="Times New Roman" w:cs="Times New Roman"/>
            </w:rPr>
            <w:t>Matoušek</w:t>
          </w:r>
          <w:proofErr w:type="spellEnd"/>
          <w:r w:rsidRPr="001A1282">
            <w:rPr>
              <w:rFonts w:ascii="Times New Roman" w:hAnsi="Times New Roman" w:cs="Times New Roman"/>
            </w:rPr>
            <w:t xml:space="preserve"> makes the review and scientific language support of paper. The coauthor </w:t>
          </w:r>
          <w:proofErr w:type="spellStart"/>
          <w:r w:rsidRPr="001A1282">
            <w:rPr>
              <w:rFonts w:ascii="Times New Roman" w:hAnsi="Times New Roman" w:cs="Times New Roman"/>
            </w:rPr>
            <w:t>Tomáš</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Kulhánek</w:t>
          </w:r>
          <w:proofErr w:type="spellEnd"/>
          <w:r w:rsidRPr="001A1282">
            <w:rPr>
              <w:rFonts w:ascii="Times New Roman" w:hAnsi="Times New Roman" w:cs="Times New Roman"/>
            </w:rPr>
            <w:t xml:space="preserve">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374D2D" w:rsidRPr="001A1282" w:rsidRDefault="00374D2D" w:rsidP="00A52D3A">
          <w:pPr>
            <w:rPr>
              <w:rFonts w:ascii="Times New Roman" w:hAnsi="Times New Roman" w:cs="Times New Roman"/>
            </w:rPr>
          </w:pPr>
        </w:p>
        <w:p w:rsidR="00A52D3A" w:rsidRPr="001A1282" w:rsidRDefault="00783C84" w:rsidP="00A52D3A">
          <w:pPr>
            <w:rPr>
              <w:rFonts w:ascii="Times New Roman" w:hAnsi="Times New Roman" w:cs="Times New Roman"/>
            </w:rPr>
          </w:pPr>
          <w:r w:rsidRPr="001A1282">
            <w:rPr>
              <w:rFonts w:ascii="Times New Roman" w:hAnsi="Times New Roman" w:cs="Times New Roman"/>
              <w:highlight w:val="yellow"/>
            </w:rPr>
            <w:lastRenderedPageBreak/>
            <w:t xml:space="preserve">Insert paper about </w:t>
          </w:r>
          <w:r w:rsidR="00A52D3A" w:rsidRPr="001A1282">
            <w:rPr>
              <w:rFonts w:ascii="Times New Roman" w:hAnsi="Times New Roman" w:cs="Times New Roman"/>
              <w:highlight w:val="yellow"/>
            </w:rPr>
            <w:t>hemoglobin</w:t>
          </w:r>
          <w:r w:rsidRPr="001A1282">
            <w:rPr>
              <w:rFonts w:ascii="Times New Roman" w:hAnsi="Times New Roman" w:cs="Times New Roman"/>
              <w:highlight w:val="yellow"/>
            </w:rPr>
            <w:t>!</w:t>
          </w:r>
          <w:r w:rsidR="00A52D3A" w:rsidRPr="001A1282">
            <w:rPr>
              <w:rFonts w:ascii="Times New Roman" w:hAnsi="Times New Roman" w:cs="Times New Roman"/>
            </w:rPr>
            <w:t xml:space="preserve">  </w:t>
          </w:r>
        </w:p>
        <w:p w:rsidR="00DC01F3" w:rsidRPr="001A1282" w:rsidRDefault="00DC01F3" w:rsidP="00DC01F3">
          <w:pPr>
            <w:jc w:val="both"/>
            <w:rPr>
              <w:rFonts w:ascii="Times New Roman" w:hAnsi="Times New Roman" w:cs="Times New Roman"/>
            </w:rPr>
          </w:pPr>
        </w:p>
        <w:p w:rsidR="00E72E24" w:rsidRPr="001A1282" w:rsidRDefault="00EB5541" w:rsidP="00911E3F">
          <w:pPr>
            <w:jc w:val="both"/>
            <w:rPr>
              <w:rFonts w:ascii="Times New Roman" w:hAnsi="Times New Roman" w:cs="Times New Roman"/>
              <w:highlight w:val="yellow"/>
            </w:rPr>
          </w:pPr>
          <w:r w:rsidRPr="001A1282">
            <w:rPr>
              <w:rFonts w:ascii="Times New Roman" w:hAnsi="Times New Roman" w:cs="Times New Roman"/>
              <w:highlight w:val="yellow"/>
            </w:rPr>
            <w:t xml:space="preserve"> </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17" w:name="_Toc408842124"/>
          <w:bookmarkStart w:id="118" w:name="_Toc408844073"/>
          <w:bookmarkStart w:id="119" w:name="_Toc408845906"/>
          <w:bookmarkStart w:id="120" w:name="_Toc409289288"/>
          <w:bookmarkStart w:id="121" w:name="_Toc420288828"/>
          <w:r w:rsidRPr="001A1282">
            <w:rPr>
              <w:rFonts w:ascii="Times New Roman" w:hAnsi="Times New Roman" w:cs="Times New Roman"/>
            </w:rPr>
            <w:lastRenderedPageBreak/>
            <w:t>Thermal domain</w:t>
          </w:r>
          <w:bookmarkEnd w:id="117"/>
          <w:bookmarkEnd w:id="118"/>
          <w:bookmarkEnd w:id="119"/>
          <w:bookmarkEnd w:id="120"/>
          <w:bookmarkEnd w:id="121"/>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22"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20</w:t>
                </w:r>
                <w:r w:rsidRPr="001A1282">
                  <w:rPr>
                    <w:rFonts w:ascii="Times New Roman" w:hAnsi="Times New Roman" w:cs="Times New Roman"/>
                  </w:rPr>
                  <w:fldChar w:fldCharType="end"/>
                </w:r>
                <w:bookmarkEnd w:id="122"/>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23"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21</w:t>
                </w:r>
                <w:r w:rsidRPr="001A1282">
                  <w:rPr>
                    <w:rFonts w:ascii="Times New Roman" w:hAnsi="Times New Roman" w:cs="Times New Roman"/>
                  </w:rPr>
                  <w:fldChar w:fldCharType="end"/>
                </w:r>
                <w:bookmarkEnd w:id="123"/>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 xml:space="preserve">inherited from the package </w:t>
          </w:r>
          <w:proofErr w:type="spellStart"/>
          <w:r w:rsidR="00783C84" w:rsidRPr="001A1282">
            <w:rPr>
              <w:rFonts w:ascii="Times New Roman" w:hAnsi="Times New Roman" w:cs="Times New Roman"/>
            </w:rPr>
            <w:t>Thermal.HeatTransfer</w:t>
          </w:r>
          <w:proofErr w:type="spellEnd"/>
          <w:r w:rsidR="00783C84" w:rsidRPr="001A1282">
            <w:rPr>
              <w:rFonts w:ascii="Times New Roman" w:hAnsi="Times New Roman" w:cs="Times New Roman"/>
            </w:rPr>
            <w:t xml:space="preserve"> of Modelica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24"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22</w:t>
                </w:r>
                <w:r w:rsidRPr="001A1282">
                  <w:rPr>
                    <w:rFonts w:ascii="Times New Roman" w:hAnsi="Times New Roman" w:cs="Times New Roman"/>
                  </w:rPr>
                  <w:fldChar w:fldCharType="end"/>
                </w:r>
                <w:bookmarkEnd w:id="124"/>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25" w:name="_Ref408222815"/>
                <w:bookmarkStart w:id="126"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23</w:t>
                </w:r>
                <w:r w:rsidRPr="001A1282">
                  <w:rPr>
                    <w:rFonts w:ascii="Times New Roman" w:hAnsi="Times New Roman" w:cs="Times New Roman"/>
                  </w:rPr>
                  <w:fldChar w:fldCharType="end"/>
                </w:r>
                <w:bookmarkEnd w:id="125"/>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26"/>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proofErr w:type="spellStart"/>
          <w:r w:rsidR="00EB3B08" w:rsidRPr="001A1282">
            <w:rPr>
              <w:rFonts w:ascii="Times New Roman" w:hAnsi="Times New Roman" w:cs="Times New Roman"/>
              <w:i/>
            </w:rPr>
            <w:t>SpecificHeat</w:t>
          </w:r>
          <w:proofErr w:type="spellEnd"/>
          <w:r w:rsidR="00EB3B08" w:rsidRPr="001A1282">
            <w:rPr>
              <w:rFonts w:ascii="Times New Roman" w:hAnsi="Times New Roman" w:cs="Times New Roman"/>
            </w:rPr>
            <w:t xml:space="preserve">. Amount of transferred heat to the environment is proportional to the flow of the liquid inside the radiator called </w:t>
          </w:r>
          <w:proofErr w:type="spellStart"/>
          <w:r w:rsidR="00EB3B08" w:rsidRPr="001A1282">
            <w:rPr>
              <w:rFonts w:ascii="Times New Roman" w:hAnsi="Times New Roman" w:cs="Times New Roman"/>
              <w:i/>
            </w:rPr>
            <w:t>massFlow</w:t>
          </w:r>
          <w:proofErr w:type="spellEnd"/>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w:t>
          </w:r>
          <w:proofErr w:type="spellStart"/>
          <w:r w:rsidR="00520171" w:rsidRPr="001A1282">
            <w:rPr>
              <w:rFonts w:ascii="Times New Roman" w:hAnsi="Times New Roman" w:cs="Times New Roman"/>
            </w:rPr>
            <w:t>T</w:t>
          </w:r>
          <w:r w:rsidR="00520171" w:rsidRPr="001A1282">
            <w:rPr>
              <w:rFonts w:ascii="Times New Roman" w:hAnsi="Times New Roman" w:cs="Times New Roman"/>
              <w:vertAlign w:val="subscript"/>
            </w:rPr>
            <w:t>i</w:t>
          </w:r>
          <w:proofErr w:type="spellEnd"/>
          <w:r w:rsidR="00520171" w:rsidRPr="001A1282">
            <w:rPr>
              <w:rFonts w:ascii="Times New Roman" w:hAnsi="Times New Roman" w:cs="Times New Roman"/>
            </w:rPr>
            <w:t>*</w:t>
          </w:r>
          <w:proofErr w:type="spellStart"/>
          <w:r w:rsidR="00520171" w:rsidRPr="001A1282">
            <w:rPr>
              <w:rFonts w:ascii="Times New Roman" w:hAnsi="Times New Roman" w:cs="Times New Roman"/>
            </w:rPr>
            <w:t>SpecificHeat</w:t>
          </w:r>
          <w:proofErr w:type="spellEnd"/>
          <w:r w:rsidR="00520171" w:rsidRPr="001A1282">
            <w:rPr>
              <w:rFonts w:ascii="Times New Roman" w:hAnsi="Times New Roman" w:cs="Times New Roman"/>
            </w:rPr>
            <w: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w:t>
          </w:r>
          <w:proofErr w:type="spellStart"/>
          <w:r w:rsidR="003539A2" w:rsidRPr="001A1282">
            <w:rPr>
              <w:rFonts w:ascii="Times New Roman" w:hAnsi="Times New Roman" w:cs="Times New Roman"/>
            </w:rPr>
            <w:t>heatFlowToEnv</w:t>
          </w:r>
          <w:proofErr w:type="spellEnd"/>
          <w:r w:rsidR="003539A2" w:rsidRPr="001A1282">
            <w:rPr>
              <w:rFonts w:ascii="Times New Roman" w:hAnsi="Times New Roman" w:cs="Times New Roman"/>
            </w:rPr>
            <w:t>/</w:t>
          </w:r>
          <w:proofErr w:type="spellStart"/>
          <w:r w:rsidR="003539A2" w:rsidRPr="001A1282">
            <w:rPr>
              <w:rFonts w:ascii="Times New Roman" w:hAnsi="Times New Roman" w:cs="Times New Roman"/>
            </w:rPr>
            <w:t>massFlow</w:t>
          </w:r>
          <w:proofErr w:type="spellEnd"/>
          <w:r w:rsidR="003539A2" w:rsidRPr="001A1282">
            <w:rPr>
              <w:rFonts w:ascii="Times New Roman" w:hAnsi="Times New Roman" w:cs="Times New Roman"/>
            </w:rPr>
            <w:t xml:space="preserve">)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w:t>
          </w:r>
          <w:proofErr w:type="spellStart"/>
          <w:r w:rsidR="003539A2" w:rsidRPr="001A1282">
            <w:rPr>
              <w:rFonts w:ascii="Times New Roman" w:hAnsi="Times New Roman" w:cs="Times New Roman"/>
            </w:rPr>
            <w:t>SpecificHeat</w:t>
          </w:r>
          <w:proofErr w:type="spellEnd"/>
          <w:r w:rsidR="003539A2" w:rsidRPr="001A1282">
            <w:rPr>
              <w:rFonts w:ascii="Times New Roman" w:hAnsi="Times New Roman" w:cs="Times New Roman"/>
            </w:rPr>
            <w: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31326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27" w:name="_Ref408238917"/>
                <w:bookmarkStart w:id="128"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24</w:t>
                </w:r>
                <w:r w:rsidRPr="001A1282">
                  <w:rPr>
                    <w:rFonts w:ascii="Times New Roman" w:hAnsi="Times New Roman" w:cs="Times New Roman"/>
                  </w:rPr>
                  <w:fldChar w:fldCharType="end"/>
                </w:r>
                <w:bookmarkEnd w:id="127"/>
                <w:r w:rsidR="00FC027A" w:rsidRPr="001A1282">
                  <w:rPr>
                    <w:rFonts w:ascii="Times New Roman" w:hAnsi="Times New Roman" w:cs="Times New Roman"/>
                  </w:rPr>
                  <w:t>, Ideal Radiator</w:t>
                </w:r>
                <w:bookmarkEnd w:id="128"/>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29"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25</w:t>
                </w:r>
                <w:r w:rsidRPr="001A1282">
                  <w:rPr>
                    <w:rFonts w:ascii="Times New Roman" w:hAnsi="Times New Roman" w:cs="Times New Roman"/>
                  </w:rPr>
                  <w:fldChar w:fldCharType="end"/>
                </w:r>
                <w:bookmarkEnd w:id="129"/>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30" w:name="_Toc408842125"/>
          <w:bookmarkStart w:id="131" w:name="_Toc408844074"/>
          <w:bookmarkStart w:id="132" w:name="_Toc408845907"/>
          <w:bookmarkStart w:id="133" w:name="_Toc409289289"/>
          <w:bookmarkStart w:id="134" w:name="_Toc420288829"/>
          <w:r w:rsidRPr="001A1282">
            <w:rPr>
              <w:rFonts w:ascii="Times New Roman" w:hAnsi="Times New Roman" w:cs="Times New Roman"/>
            </w:rPr>
            <w:t>Hydraulic domain</w:t>
          </w:r>
          <w:bookmarkEnd w:id="130"/>
          <w:bookmarkEnd w:id="131"/>
          <w:bookmarkEnd w:id="132"/>
          <w:bookmarkEnd w:id="133"/>
          <w:bookmarkEnd w:id="134"/>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w:t>
          </w:r>
          <w:proofErr w:type="spellStart"/>
          <w:r w:rsidR="00EE2854" w:rsidRPr="001A1282">
            <w:rPr>
              <w:rFonts w:ascii="Times New Roman" w:hAnsi="Times New Roman" w:cs="Times New Roman"/>
            </w:rPr>
            <w:t>ElasticVessel</w:t>
          </w:r>
          <w:proofErr w:type="spellEnd"/>
          <w:r w:rsidR="00EE2854" w:rsidRPr="001A1282">
            <w:rPr>
              <w:rFonts w:ascii="Times New Roman" w:hAnsi="Times New Roman" w:cs="Times New Roman"/>
            </w:rPr>
            <w:t xml:space="preserve">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35"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26</w:t>
                </w:r>
                <w:r w:rsidRPr="001A1282">
                  <w:rPr>
                    <w:rFonts w:ascii="Times New Roman" w:hAnsi="Times New Roman" w:cs="Times New Roman"/>
                  </w:rPr>
                  <w:fldChar w:fldCharType="end"/>
                </w:r>
                <w:bookmarkEnd w:id="135"/>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36" w:name="_Ref408240831"/>
                <w:bookmarkStart w:id="137"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27</w:t>
                </w:r>
                <w:r w:rsidRPr="001A1282">
                  <w:rPr>
                    <w:rFonts w:ascii="Times New Roman" w:hAnsi="Times New Roman" w:cs="Times New Roman"/>
                  </w:rPr>
                  <w:fldChar w:fldCharType="end"/>
                </w:r>
                <w:bookmarkEnd w:id="136"/>
                <w:r w:rsidR="00D823CA" w:rsidRPr="001A1282">
                  <w:rPr>
                    <w:rFonts w:ascii="Times New Roman" w:hAnsi="Times New Roman" w:cs="Times New Roman"/>
                  </w:rPr>
                  <w:t xml:space="preserve">, </w:t>
                </w:r>
                <w:proofErr w:type="spellStart"/>
                <w:r w:rsidR="00D823CA" w:rsidRPr="001A1282">
                  <w:rPr>
                    <w:rFonts w:ascii="Times New Roman" w:hAnsi="Times New Roman" w:cs="Times New Roman"/>
                  </w:rPr>
                  <w:t>ElasticVessel</w:t>
                </w:r>
                <w:bookmarkEnd w:id="137"/>
                <w:proofErr w:type="spellEnd"/>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proofErr w:type="spellStart"/>
          <w:r w:rsidR="00AD49EB" w:rsidRPr="001A1282">
            <w:rPr>
              <w:rFonts w:ascii="Times New Roman" w:hAnsi="Times New Roman" w:cs="Times New Roman"/>
            </w:rPr>
            <w:t>P</w:t>
          </w:r>
          <w:r w:rsidR="00AD49EB" w:rsidRPr="001A1282">
            <w:rPr>
              <w:rFonts w:ascii="Times New Roman" w:hAnsi="Times New Roman" w:cs="Times New Roman"/>
              <w:vertAlign w:val="subscript"/>
            </w:rPr>
            <w:t>Ext</w:t>
          </w:r>
          <w:proofErr w:type="spellEnd"/>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proofErr w:type="spellStart"/>
          <w:r w:rsidR="00060AF1" w:rsidRPr="001A1282">
            <w:rPr>
              <w:rFonts w:ascii="Times New Roman" w:hAnsi="Times New Roman" w:cs="Times New Roman"/>
            </w:rPr>
            <w:t>intrathorax</w:t>
          </w:r>
          <w:proofErr w:type="spellEnd"/>
          <w:r w:rsidR="00060AF1" w:rsidRPr="001A1282">
            <w:rPr>
              <w:rFonts w:ascii="Times New Roman" w:hAnsi="Times New Roman" w:cs="Times New Roman"/>
            </w:rPr>
            <w:t xml:space="preserve"> pressure. Th</w:t>
          </w:r>
          <w:r w:rsidRPr="001A1282">
            <w:rPr>
              <w:rFonts w:ascii="Times New Roman" w:hAnsi="Times New Roman" w:cs="Times New Roman"/>
            </w:rPr>
            <w:t xml:space="preserve">e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proofErr w:type="spellStart"/>
          <w:r w:rsidR="00535F87" w:rsidRPr="001A1282">
            <w:rPr>
              <w:rFonts w:ascii="Times New Roman" w:hAnsi="Times New Roman" w:cs="Times New Roman"/>
            </w:rPr>
            <w:t>intrathorax</w:t>
          </w:r>
          <w:proofErr w:type="spellEnd"/>
          <w:r w:rsidR="00535F87" w:rsidRPr="001A1282">
            <w:rPr>
              <w:rFonts w:ascii="Times New Roman" w:hAnsi="Times New Roman" w:cs="Times New Roman"/>
            </w:rPr>
            <w:t xml:space="preserve">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38"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28</w:t>
                </w:r>
                <w:r w:rsidRPr="001A1282">
                  <w:rPr>
                    <w:rFonts w:ascii="Times New Roman" w:hAnsi="Times New Roman" w:cs="Times New Roman"/>
                  </w:rPr>
                  <w:fldChar w:fldCharType="end"/>
                </w:r>
                <w:bookmarkEnd w:id="138"/>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proofErr w:type="spellStart"/>
          <w:r w:rsidR="000B2249" w:rsidRPr="001A1282">
            <w:rPr>
              <w:rFonts w:ascii="Times New Roman" w:hAnsi="Times New Roman" w:cs="Times New Roman"/>
              <w:i/>
            </w:rPr>
            <w:t>pumpE</w:t>
          </w:r>
          <w:proofErr w:type="spellEnd"/>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31326C"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39" w:name="_Ref408302351"/>
                <w:bookmarkStart w:id="140"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29</w:t>
                </w:r>
                <w:r w:rsidRPr="001A1282">
                  <w:rPr>
                    <w:rFonts w:ascii="Times New Roman" w:hAnsi="Times New Roman" w:cs="Times New Roman"/>
                  </w:rPr>
                  <w:fldChar w:fldCharType="end"/>
                </w:r>
                <w:bookmarkEnd w:id="139"/>
                <w:r w:rsidR="00D823CA" w:rsidRPr="001A1282">
                  <w:rPr>
                    <w:rFonts w:ascii="Times New Roman" w:hAnsi="Times New Roman" w:cs="Times New Roman"/>
                  </w:rPr>
                  <w:t>, Hydrostatic</w:t>
                </w:r>
                <w:bookmarkEnd w:id="140"/>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proofErr w:type="spellStart"/>
          <w:r w:rsidRPr="001A1282">
            <w:rPr>
              <w:rFonts w:ascii="Times New Roman" w:hAnsi="Times New Roman" w:cs="Times New Roman"/>
              <w:i/>
            </w:rPr>
            <w:t>G</w:t>
          </w:r>
          <w:r w:rsidRPr="001A1282">
            <w:rPr>
              <w:rFonts w:ascii="Times New Roman" w:hAnsi="Times New Roman" w:cs="Times New Roman"/>
              <w:i/>
              <w:vertAlign w:val="subscript"/>
            </w:rPr>
            <w:t>on</w:t>
          </w:r>
          <w:proofErr w:type="spellEnd"/>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41"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30</w:t>
                </w:r>
                <w:r w:rsidRPr="001A1282">
                  <w:rPr>
                    <w:rFonts w:ascii="Times New Roman" w:hAnsi="Times New Roman" w:cs="Times New Roman"/>
                  </w:rPr>
                  <w:fldChar w:fldCharType="end"/>
                </w:r>
                <w:bookmarkEnd w:id="141"/>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w:t>
          </w:r>
          <w:proofErr w:type="spellStart"/>
          <w:r w:rsidRPr="001A1282">
            <w:rPr>
              <w:rFonts w:ascii="Times New Roman" w:hAnsi="Times New Roman" w:cs="Times New Roman"/>
            </w:rPr>
            <w:t>I</w:t>
          </w:r>
          <w:r w:rsidR="003362FC" w:rsidRPr="001A1282">
            <w:rPr>
              <w:rFonts w:ascii="Times New Roman" w:hAnsi="Times New Roman" w:cs="Times New Roman"/>
            </w:rPr>
            <w:t>nert</w:t>
          </w:r>
          <w:r w:rsidRPr="001A1282">
            <w:rPr>
              <w:rFonts w:ascii="Times New Roman" w:hAnsi="Times New Roman" w:cs="Times New Roman"/>
            </w:rPr>
            <w:t>ance</w:t>
          </w:r>
          <w:proofErr w:type="spellEnd"/>
          <w:r w:rsidRPr="001A1282">
            <w:rPr>
              <w:rFonts w:ascii="Times New Roman" w:hAnsi="Times New Roman" w:cs="Times New Roman"/>
            </w:rPr>
            <w:t xml:space="preserv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42"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31</w:t>
                </w:r>
                <w:r w:rsidRPr="001A1282">
                  <w:rPr>
                    <w:rFonts w:ascii="Times New Roman" w:hAnsi="Times New Roman" w:cs="Times New Roman"/>
                  </w:rPr>
                  <w:fldChar w:fldCharType="end"/>
                </w:r>
                <w:bookmarkEnd w:id="142"/>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inertance</w:t>
          </w:r>
          <w:proofErr w:type="spellEnd"/>
          <w:r w:rsidRPr="001A1282">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43" w:name="_Toc408842126"/>
          <w:bookmarkStart w:id="144" w:name="_Toc408844075"/>
          <w:bookmarkStart w:id="145" w:name="_Toc408845908"/>
          <w:bookmarkStart w:id="146" w:name="_Toc409289290"/>
          <w:bookmarkStart w:id="147" w:name="_Toc420288830"/>
          <w:r w:rsidRPr="001A1282">
            <w:rPr>
              <w:rFonts w:ascii="Times New Roman" w:hAnsi="Times New Roman" w:cs="Times New Roman"/>
            </w:rPr>
            <w:t>Population domain</w:t>
          </w:r>
          <w:bookmarkEnd w:id="143"/>
          <w:bookmarkEnd w:id="144"/>
          <w:bookmarkEnd w:id="145"/>
          <w:bookmarkEnd w:id="146"/>
          <w:bookmarkEnd w:id="147"/>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48" w:name="_Ref408439075"/>
                <w:bookmarkStart w:id="149"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32</w:t>
                </w:r>
                <w:r w:rsidRPr="001A1282">
                  <w:rPr>
                    <w:rFonts w:ascii="Times New Roman" w:hAnsi="Times New Roman" w:cs="Times New Roman"/>
                  </w:rPr>
                  <w:fldChar w:fldCharType="end"/>
                </w:r>
                <w:bookmarkEnd w:id="148"/>
                <w:r w:rsidR="00D823CA" w:rsidRPr="001A1282">
                  <w:rPr>
                    <w:rFonts w:ascii="Times New Roman" w:hAnsi="Times New Roman" w:cs="Times New Roman"/>
                  </w:rPr>
                  <w:t>, Population</w:t>
                </w:r>
                <w:bookmarkEnd w:id="149"/>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spellStart"/>
          <w:proofErr w:type="gramStart"/>
          <w:r w:rsidRPr="001A1282">
            <w:rPr>
              <w:rFonts w:ascii="Times New Roman" w:hAnsi="Times New Roman" w:cs="Times New Roman"/>
              <w:i/>
            </w:rPr>
            <w:t>populationChange</w:t>
          </w:r>
          <w:proofErr w:type="spellEnd"/>
          <w:r w:rsidRPr="001A1282">
            <w:rPr>
              <w:rFonts w:ascii="Times New Roman" w:hAnsi="Times New Roman" w:cs="Times New Roman"/>
              <w:i/>
            </w:rPr>
            <w:t>(</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50"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33</w:t>
                </w:r>
                <w:r w:rsidRPr="001A1282">
                  <w:rPr>
                    <w:rFonts w:ascii="Times New Roman" w:hAnsi="Times New Roman" w:cs="Times New Roman"/>
                  </w:rPr>
                  <w:fldChar w:fldCharType="end"/>
                </w:r>
                <w:bookmarkEnd w:id="150"/>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i/>
            </w:rPr>
            <w:t xml:space="preserve">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51" w:name="_Toc408844076"/>
      <w:bookmarkStart w:id="152" w:name="_Toc409289291"/>
      <w:bookmarkStart w:id="153" w:name="_Ref411702902"/>
      <w:bookmarkStart w:id="154" w:name="_Ref411730094"/>
      <w:bookmarkStart w:id="155" w:name="_Ref414119805"/>
      <w:bookmarkStart w:id="156" w:name="_Ref414120743"/>
      <w:bookmarkStart w:id="157" w:name="_Toc420288831"/>
      <w:proofErr w:type="spellStart"/>
      <w:r w:rsidRPr="001A1282">
        <w:rPr>
          <w:rStyle w:val="Znaknadpisu1"/>
          <w:rFonts w:ascii="Times New Roman" w:hAnsi="Times New Roman" w:cs="Times New Roman"/>
        </w:rPr>
        <w:lastRenderedPageBreak/>
        <w:t>Physiomodel</w:t>
      </w:r>
      <w:bookmarkEnd w:id="151"/>
      <w:bookmarkEnd w:id="152"/>
      <w:bookmarkEnd w:id="153"/>
      <w:bookmarkEnd w:id="154"/>
      <w:bookmarkEnd w:id="155"/>
      <w:bookmarkEnd w:id="156"/>
      <w:bookmarkEnd w:id="157"/>
      <w:proofErr w:type="spellEnd"/>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xml:space="preserve">, </w:t>
      </w:r>
      <w:proofErr w:type="spellStart"/>
      <w:r w:rsidR="00752A9E" w:rsidRPr="001A1282">
        <w:rPr>
          <w:rFonts w:ascii="Times New Roman" w:hAnsi="Times New Roman" w:cs="Times New Roman"/>
        </w:rPr>
        <w:t>Physiomodel</w:t>
      </w:r>
      <w:proofErr w:type="spellEnd"/>
      <w:r w:rsidR="00752A9E" w:rsidRPr="001A1282">
        <w:rPr>
          <w:rFonts w:ascii="Times New Roman" w:hAnsi="Times New Roman" w:cs="Times New Roman"/>
        </w:rPr>
        <w:t xml:space="preserve">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58" w:name="_Toc409289292"/>
      <w:bookmarkStart w:id="159" w:name="_Toc420288832"/>
      <w:r w:rsidRPr="001A1282">
        <w:rPr>
          <w:rStyle w:val="Znaknadpisu1"/>
          <w:rFonts w:ascii="Times New Roman" w:hAnsi="Times New Roman" w:cs="Times New Roman"/>
        </w:rPr>
        <w:t>Cardiovascular system</w:t>
      </w:r>
      <w:bookmarkEnd w:id="158"/>
      <w:bookmarkEnd w:id="159"/>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ED6DC2"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D6DC2"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w:t>
      </w:r>
      <w:proofErr w:type="spellStart"/>
      <w:r w:rsidR="00DC2A89" w:rsidRPr="001A1282">
        <w:rPr>
          <w:rFonts w:ascii="Times New Roman" w:hAnsi="Times New Roman" w:cs="Times New Roman"/>
        </w:rPr>
        <w:t>venules</w:t>
      </w:r>
      <w:proofErr w:type="spellEnd"/>
      <w:r w:rsidR="00DC2A89" w:rsidRPr="001A1282">
        <w:rPr>
          <w:rFonts w:ascii="Times New Roman" w:hAnsi="Times New Roman" w:cs="Times New Roman"/>
        </w:rPr>
        <w:t xml:space="preserve">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ED6DC2"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ED6DC2"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60"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w:t>
      </w:r>
      <w:r w:rsidRPr="001A1282">
        <w:rPr>
          <w:rFonts w:ascii="Times New Roman" w:hAnsi="Times New Roman" w:cs="Times New Roman"/>
        </w:rPr>
        <w:fldChar w:fldCharType="end"/>
      </w:r>
      <w:bookmarkEnd w:id="160"/>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61" w:name="_Ref409079447"/>
      <w:bookmarkStart w:id="162" w:name="_Toc409289293"/>
      <w:r w:rsidRPr="001A1282">
        <w:rPr>
          <w:rFonts w:ascii="Times New Roman" w:hAnsi="Times New Roman" w:cs="Times New Roman"/>
        </w:rPr>
        <w:t>Heart</w:t>
      </w:r>
      <w:bookmarkEnd w:id="161"/>
      <w:bookmarkEnd w:id="162"/>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w:t>
      </w:r>
      <w:proofErr w:type="spellStart"/>
      <w:r w:rsidR="00335A5C" w:rsidRPr="001A1282">
        <w:rPr>
          <w:rFonts w:ascii="Times New Roman" w:hAnsi="Times New Roman" w:cs="Times New Roman"/>
        </w:rPr>
        <w:t>ovale</w:t>
      </w:r>
      <w:proofErr w:type="spellEnd"/>
      <w:r w:rsidR="00335A5C" w:rsidRPr="001A1282">
        <w:rPr>
          <w:rFonts w:ascii="Times New Roman" w:hAnsi="Times New Roman" w:cs="Times New Roman"/>
        </w:rPr>
        <w:t xml:space="preserv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sino</w:t>
      </w:r>
      <w:proofErr w:type="spellEnd"/>
      <w:r w:rsidRPr="001A1282">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Physiolibrary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63"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w:t>
      </w:r>
      <w:r w:rsidRPr="001A1282">
        <w:rPr>
          <w:rFonts w:ascii="Times New Roman" w:hAnsi="Times New Roman" w:cs="Times New Roman"/>
        </w:rPr>
        <w:fldChar w:fldCharType="end"/>
      </w:r>
      <w:bookmarkEnd w:id="163"/>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proofErr w:type="spellStart"/>
      <w:r w:rsidR="00EF4622" w:rsidRPr="001A1282">
        <w:rPr>
          <w:rFonts w:ascii="Times New Roman" w:eastAsia="Times New Roman" w:hAnsi="Times New Roman" w:cs="Times New Roman"/>
        </w:rPr>
        <w:t>Dicrotic</w:t>
      </w:r>
      <w:proofErr w:type="spellEnd"/>
      <w:r w:rsidR="00EF4622" w:rsidRPr="001A1282">
        <w:rPr>
          <w:rFonts w:ascii="Times New Roman" w:eastAsia="Times New Roman" w:hAnsi="Times New Roman" w:cs="Times New Roman"/>
        </w:rPr>
        <w:t xml:space="preserve">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64"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4</w:t>
      </w:r>
      <w:r w:rsidRPr="001A1282">
        <w:rPr>
          <w:rFonts w:ascii="Times New Roman" w:hAnsi="Times New Roman" w:cs="Times New Roman"/>
        </w:rPr>
        <w:fldChar w:fldCharType="end"/>
      </w:r>
      <w:bookmarkEnd w:id="164"/>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65" w:name="_Ref409078498"/>
      <w:bookmarkStart w:id="166"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65"/>
      <w:bookmarkEnd w:id="166"/>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1A1282">
        <w:rPr>
          <w:rFonts w:ascii="Times New Roman" w:hAnsi="Times New Roman" w:cs="Times New Roman"/>
        </w:rPr>
        <w:t>lungBloodFlow</w:t>
      </w:r>
      <w:proofErr w:type="spellEnd"/>
      <w:r w:rsidRPr="001A1282">
        <w:rPr>
          <w:rFonts w:ascii="Times New Roman" w:hAnsi="Times New Roman" w:cs="Times New Roman"/>
        </w:rPr>
        <w:t>.</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67"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5</w:t>
      </w:r>
      <w:r w:rsidRPr="001A1282">
        <w:rPr>
          <w:rFonts w:ascii="Times New Roman" w:hAnsi="Times New Roman" w:cs="Times New Roman"/>
        </w:rPr>
        <w:fldChar w:fldCharType="end"/>
      </w:r>
      <w:bookmarkEnd w:id="167"/>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 xml:space="preserve">After flowing through tissues goes blood into systemic veins, which zero-pressure-volume is driven by </w:t>
      </w:r>
      <w:proofErr w:type="spellStart"/>
      <w:r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The </w:t>
      </w:r>
      <w:proofErr w:type="spellStart"/>
      <w:r w:rsidR="00FF4F89"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is</w:t>
      </w:r>
      <w:r w:rsidRPr="001A1282">
        <w:rPr>
          <w:rFonts w:ascii="Times New Roman" w:hAnsi="Times New Roman" w:cs="Times New Roman"/>
        </w:rPr>
        <w:t xml:space="preserve"> driven by sympathetic neural answer as part of </w:t>
      </w:r>
      <w:proofErr w:type="spellStart"/>
      <w:r w:rsidRPr="001A1282">
        <w:rPr>
          <w:rFonts w:ascii="Times New Roman" w:hAnsi="Times New Roman" w:cs="Times New Roman"/>
        </w:rPr>
        <w:t>baroreflex</w:t>
      </w:r>
      <w:proofErr w:type="spellEnd"/>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cavity can be collapsing of the veins. This is caused by small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68"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bookmarkEnd w:id="168"/>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69"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bookmarkEnd w:id="169"/>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70" w:name="_Ref409078506"/>
      <w:bookmarkStart w:id="171" w:name="_Toc409289295"/>
      <w:r w:rsidRPr="001A1282">
        <w:rPr>
          <w:rFonts w:ascii="Times New Roman" w:eastAsia="Times New Roman" w:hAnsi="Times New Roman" w:cs="Times New Roman"/>
        </w:rPr>
        <w:t>Microcirculation</w:t>
      </w:r>
      <w:bookmarkEnd w:id="170"/>
      <w:bookmarkEnd w:id="171"/>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The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1A1282">
        <w:rPr>
          <w:rFonts w:ascii="Times New Roman" w:eastAsia="Times New Roman" w:hAnsi="Times New Roman" w:cs="Times New Roman"/>
        </w:rPr>
        <w:t>AlphaPool_Effect</w:t>
      </w:r>
      <w:proofErr w:type="spellEnd"/>
      <w:r w:rsidR="007220A0" w:rsidRPr="001A1282">
        <w:rPr>
          <w:rFonts w:ascii="Times New Roman" w:eastAsia="Times New Roman" w:hAnsi="Times New Roman" w:cs="Times New Roman"/>
        </w:rPr>
        <w: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w:t>
      </w:r>
      <w:proofErr w:type="spellStart"/>
      <w:r w:rsidR="007220A0" w:rsidRPr="001A1282">
        <w:rPr>
          <w:rFonts w:ascii="Times New Roman" w:eastAsia="Times New Roman" w:hAnsi="Times New Roman" w:cs="Times New Roman"/>
        </w:rPr>
        <w:t>GangliaGeneral_NA</w:t>
      </w:r>
      <w:proofErr w:type="spellEnd"/>
      <w:r w:rsidR="007220A0" w:rsidRPr="001A1282">
        <w:rPr>
          <w:rFonts w:ascii="Times New Roman" w:eastAsia="Times New Roman" w:hAnsi="Times New Roman" w:cs="Times New Roman"/>
        </w:rPr>
        <w:t>) or inhibited using alpha blockers (</w:t>
      </w:r>
      <w:proofErr w:type="spellStart"/>
      <w:r w:rsidR="007220A0" w:rsidRPr="001A1282">
        <w:rPr>
          <w:rFonts w:ascii="Times New Roman" w:eastAsia="Times New Roman" w:hAnsi="Times New Roman" w:cs="Times New Roman"/>
        </w:rPr>
        <w:t>AlphaBlocade_Effect</w:t>
      </w:r>
      <w:proofErr w:type="spellEnd"/>
      <w:r w:rsidR="007220A0" w:rsidRPr="001A1282">
        <w:rPr>
          <w:rFonts w:ascii="Times New Roman" w:eastAsia="Times New Roman" w:hAnsi="Times New Roman" w:cs="Times New Roman"/>
        </w:rPr>
        <w: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w:t>
      </w:r>
      <w:proofErr w:type="spellStart"/>
      <w:r w:rsidR="00517C37" w:rsidRPr="001A1282">
        <w:rPr>
          <w:rFonts w:ascii="Times New Roman" w:eastAsia="Times New Roman" w:hAnsi="Times New Roman" w:cs="Times New Roman"/>
        </w:rPr>
        <w:t>metaboreflex</w:t>
      </w:r>
      <w:proofErr w:type="spellEnd"/>
      <w:r w:rsidR="00517C37" w:rsidRPr="001A1282">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1A1282">
        <w:rPr>
          <w:rFonts w:ascii="Times New Roman" w:eastAsia="Times New Roman" w:hAnsi="Times New Roman" w:cs="Times New Roman"/>
        </w:rPr>
        <w:t>venules</w:t>
      </w:r>
      <w:proofErr w:type="spellEnd"/>
      <w:r w:rsidR="00517C37" w:rsidRPr="001A1282">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72"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9</w:t>
      </w:r>
      <w:r w:rsidRPr="001A1282">
        <w:rPr>
          <w:rFonts w:ascii="Times New Roman" w:hAnsi="Times New Roman" w:cs="Times New Roman"/>
        </w:rPr>
        <w:fldChar w:fldCharType="end"/>
      </w:r>
      <w:bookmarkEnd w:id="172"/>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An exception of microcirculation is the renal circulation of kidneys, where only the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baroreflex</w:t>
      </w:r>
      <w:proofErr w:type="spellEnd"/>
      <w:r w:rsidRPr="001A1282">
        <w:rPr>
          <w:rFonts w:ascii="Times New Roman" w:eastAsia="Times New Roman" w:hAnsi="Times New Roman" w:cs="Times New Roman"/>
        </w:rPr>
        <w:t xml:space="preserve">-like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73"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173"/>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74" w:name="_Ref409081391"/>
      <w:bookmarkStart w:id="175" w:name="_Toc409289296"/>
      <w:r w:rsidRPr="001A1282">
        <w:rPr>
          <w:rFonts w:ascii="Times New Roman" w:eastAsia="Times New Roman" w:hAnsi="Times New Roman" w:cs="Times New Roman"/>
        </w:rPr>
        <w:t>Blood</w:t>
      </w:r>
      <w:bookmarkEnd w:id="174"/>
      <w:bookmarkEnd w:id="175"/>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Physiolibrary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176"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11</w:t>
      </w:r>
      <w:r w:rsidRPr="001A1282">
        <w:rPr>
          <w:rFonts w:ascii="Times New Roman" w:hAnsi="Times New Roman" w:cs="Times New Roman"/>
        </w:rPr>
        <w:fldChar w:fldCharType="end"/>
      </w:r>
      <w:bookmarkEnd w:id="176"/>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177"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177"/>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our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27</w:t>
      </w:r>
      <w:r w:rsidR="00ED6DC2" w:rsidRPr="001A1282">
        <w:rPr>
          <w:rFonts w:ascii="Times New Roman" w:hAnsi="Times New Roman" w:cs="Times New Roman"/>
        </w:rPr>
        <w:t xml:space="preserve">, </w:t>
      </w:r>
      <w:proofErr w:type="spellStart"/>
      <w:r w:rsidR="00ED6DC2" w:rsidRPr="001A1282">
        <w:rPr>
          <w:rFonts w:ascii="Times New Roman" w:hAnsi="Times New Roman" w:cs="Times New Roman"/>
        </w:rPr>
        <w:t>ElasticVessel</w:t>
      </w:r>
      <w:proofErr w:type="spellEnd"/>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178" w:name="_Toc420288833"/>
      <w:r w:rsidRPr="001A1282">
        <w:rPr>
          <w:rStyle w:val="Znaknadpisu1"/>
          <w:rFonts w:ascii="Times New Roman" w:hAnsi="Times New Roman" w:cs="Times New Roman"/>
        </w:rPr>
        <w:t>Body Water</w:t>
      </w:r>
      <w:bookmarkEnd w:id="178"/>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179"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IV</w:t>
      </w:r>
      <w:r w:rsidRPr="001A1282">
        <w:rPr>
          <w:rFonts w:ascii="Times New Roman" w:hAnsi="Times New Roman" w:cs="Times New Roman"/>
        </w:rPr>
        <w:fldChar w:fldCharType="end"/>
      </w:r>
      <w:bookmarkEnd w:id="179"/>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180"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12</w:t>
      </w:r>
      <w:r w:rsidRPr="001A1282">
        <w:rPr>
          <w:rFonts w:ascii="Times New Roman" w:hAnsi="Times New Roman" w:cs="Times New Roman"/>
        </w:rPr>
        <w:fldChar w:fldCharType="end"/>
      </w:r>
      <w:bookmarkEnd w:id="180"/>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181" w:name="_Ref408711804"/>
      <w:bookmarkStart w:id="182"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w:t>
      </w:r>
      <w:r w:rsidRPr="001A1282">
        <w:rPr>
          <w:rFonts w:ascii="Times New Roman" w:hAnsi="Times New Roman" w:cs="Times New Roman"/>
        </w:rPr>
        <w:fldChar w:fldCharType="end"/>
      </w:r>
      <w:bookmarkEnd w:id="181"/>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182"/>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183" w:name="_Toc409289299"/>
      <w:r w:rsidRPr="001A1282">
        <w:rPr>
          <w:rFonts w:ascii="Times New Roman" w:hAnsi="Times New Roman" w:cs="Times New Roman"/>
        </w:rPr>
        <w:t>Extracellular proteins</w:t>
      </w:r>
      <w:bookmarkEnd w:id="183"/>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w:t>
      </w:r>
      <w:proofErr w:type="spellStart"/>
      <w:r w:rsidR="003362FC" w:rsidRPr="001A1282">
        <w:rPr>
          <w:rFonts w:ascii="Times New Roman" w:hAnsi="Times New Roman" w:cs="Times New Roman"/>
        </w:rPr>
        <w:t>kDa</w:t>
      </w:r>
      <w:proofErr w:type="spellEnd"/>
      <w:r w:rsidR="003362FC" w:rsidRPr="001A1282">
        <w:rPr>
          <w:rFonts w:ascii="Times New Roman" w:hAnsi="Times New Roman" w:cs="Times New Roman"/>
        </w:rPr>
        <w:t xml:space="preserve">.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184" w:name="_Ref409452626"/>
      <w:bookmarkStart w:id="185"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ED6DC2" w:rsidRPr="001A1282">
        <w:rPr>
          <w:rFonts w:ascii="Times New Roman" w:hAnsi="Times New Roman" w:cs="Times New Roman"/>
          <w:noProof/>
        </w:rPr>
        <w:t>VI</w:t>
      </w:r>
      <w:r w:rsidR="00833903" w:rsidRPr="001A1282">
        <w:rPr>
          <w:rFonts w:ascii="Times New Roman" w:hAnsi="Times New Roman" w:cs="Times New Roman"/>
        </w:rPr>
        <w:fldChar w:fldCharType="end"/>
      </w:r>
      <w:bookmarkEnd w:id="184"/>
      <w:r w:rsidRPr="001A1282">
        <w:rPr>
          <w:rFonts w:ascii="Times New Roman" w:hAnsi="Times New Roman" w:cs="Times New Roman"/>
        </w:rPr>
        <w:t>, Typical plasma proteins concentration</w:t>
      </w:r>
      <w:bookmarkEnd w:id="185"/>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w:t>
            </w:r>
            <w:proofErr w:type="spellStart"/>
            <w:r w:rsidR="0026462D" w:rsidRPr="001A1282">
              <w:rPr>
                <w:rFonts w:ascii="Times New Roman" w:hAnsi="Times New Roman" w:cs="Times New Roman"/>
                <w:b w:val="0"/>
              </w:rPr>
              <w:t>mmol</w:t>
            </w:r>
            <w:proofErr w:type="spellEnd"/>
            <w:r w:rsidR="0026462D"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186" w:name="_Ref409452963"/>
      <w:bookmarkStart w:id="187"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VII</w:t>
      </w:r>
      <w:r w:rsidRPr="001A1282">
        <w:rPr>
          <w:rFonts w:ascii="Times New Roman" w:hAnsi="Times New Roman" w:cs="Times New Roman"/>
        </w:rPr>
        <w:fldChar w:fldCharType="end"/>
      </w:r>
      <w:bookmarkEnd w:id="186"/>
      <w:r w:rsidRPr="001A1282">
        <w:rPr>
          <w:rFonts w:ascii="Times New Roman" w:hAnsi="Times New Roman" w:cs="Times New Roman"/>
        </w:rPr>
        <w:t>, Typical protein concentrations in interstitium</w:t>
      </w:r>
      <w:bookmarkEnd w:id="187"/>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w:t>
            </w:r>
            <w:proofErr w:type="spellStart"/>
            <w:r w:rsidR="0041179B" w:rsidRPr="001A1282">
              <w:rPr>
                <w:rFonts w:ascii="Times New Roman" w:hAnsi="Times New Roman" w:cs="Times New Roman"/>
                <w:b w:val="0"/>
              </w:rPr>
              <w:t>mmol</w:t>
            </w:r>
            <w:proofErr w:type="spellEnd"/>
            <w:r w:rsidR="0041179B"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188" w:name="_Ref409453019"/>
      <w:bookmarkStart w:id="189"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13</w:t>
      </w:r>
      <w:r w:rsidRPr="001A1282">
        <w:rPr>
          <w:rFonts w:ascii="Times New Roman" w:hAnsi="Times New Roman" w:cs="Times New Roman"/>
        </w:rPr>
        <w:fldChar w:fldCharType="end"/>
      </w:r>
      <w:bookmarkEnd w:id="188"/>
      <w:r w:rsidRPr="001A1282">
        <w:rPr>
          <w:rFonts w:ascii="Times New Roman" w:hAnsi="Times New Roman" w:cs="Times New Roman"/>
        </w:rPr>
        <w:t>, Subsystem of Extracellular Proteins</w:t>
      </w:r>
      <w:bookmarkEnd w:id="189"/>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190" w:name="_Toc409289300"/>
      <w:r w:rsidRPr="001A1282">
        <w:rPr>
          <w:rFonts w:ascii="Times New Roman" w:hAnsi="Times New Roman" w:cs="Times New Roman"/>
        </w:rPr>
        <w:t>Gastro intestinal water absorption</w:t>
      </w:r>
      <w:bookmarkEnd w:id="190"/>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proofErr w:type="spellStart"/>
      <w:r w:rsidR="00ED6DC2" w:rsidRPr="001A1282">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Table</w:t>
      </w:r>
      <w:proofErr w:type="spellEnd"/>
      <w:r w:rsidR="00ED6DC2" w:rsidRPr="001A1282">
        <w:rPr>
          <w:rFonts w:ascii="Times New Roman" w:hAnsi="Times New Roman" w:cs="Times New Roman"/>
        </w:rPr>
        <w:t xml:space="preserve"> </w:t>
      </w:r>
      <w:r w:rsidR="00ED6DC2" w:rsidRPr="001A1282">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1A1282">
        <w:rPr>
          <w:rFonts w:ascii="Times New Roman" w:hAnsi="Times New Roman" w:cs="Times New Roman"/>
        </w:rPr>
        <w:t>GILumen</w:t>
      </w:r>
      <w:proofErr w:type="spellEnd"/>
      <w:r w:rsidR="003362FC"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w:t>
      </w:r>
      <w:proofErr w:type="spellStart"/>
      <w:r w:rsidR="00BC5DD1" w:rsidRPr="001A1282">
        <w:rPr>
          <w:rFonts w:ascii="Times New Roman" w:hAnsi="Times New Roman" w:cs="Times New Roman"/>
        </w:rPr>
        <w:t>OsmBody_CellWall</w:t>
      </w:r>
      <w:proofErr w:type="spellEnd"/>
      <w:r w:rsidR="00BC5DD1" w:rsidRPr="001A1282">
        <w:rPr>
          <w:rFonts w:ascii="Times New Roman" w:hAnsi="Times New Roman" w:cs="Times New Roman"/>
        </w:rPr>
        <w:t>)</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191"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14</w:t>
      </w:r>
      <w:r w:rsidRPr="001A1282">
        <w:rPr>
          <w:rFonts w:ascii="Times New Roman" w:hAnsi="Times New Roman" w:cs="Times New Roman"/>
        </w:rPr>
        <w:fldChar w:fldCharType="end"/>
      </w:r>
      <w:bookmarkEnd w:id="191"/>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proofErr w:type="spellStart"/>
      <w:r w:rsidR="0022298D" w:rsidRPr="001A1282">
        <w:rPr>
          <w:rFonts w:ascii="Times New Roman" w:hAnsi="Times New Roman" w:cs="Times New Roman"/>
        </w:rPr>
        <w:t>k</w:t>
      </w:r>
      <w:r w:rsidR="00D14055" w:rsidRPr="001A1282">
        <w:rPr>
          <w:rFonts w:ascii="Times New Roman" w:hAnsi="Times New Roman" w:cs="Times New Roman"/>
        </w:rPr>
        <w:t>Pa</w:t>
      </w:r>
      <w:proofErr w:type="spellEnd"/>
      <w:r w:rsidR="00D14055" w:rsidRPr="001A1282">
        <w:rPr>
          <w:rFonts w:ascii="Times New Roman" w:hAnsi="Times New Roman" w:cs="Times New Roman"/>
        </w:rPr>
        <w:t xml:space="preserve">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spellStart"/>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proofErr w:type="spellEnd"/>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192" w:name="_Toc409289301"/>
      <w:r w:rsidRPr="001A1282">
        <w:rPr>
          <w:rFonts w:ascii="Times New Roman" w:hAnsi="Times New Roman" w:cs="Times New Roman"/>
        </w:rPr>
        <w:t>Upper/Middle/Lower torso water</w:t>
      </w:r>
      <w:bookmarkEnd w:id="19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w:t>
      </w:r>
      <w:proofErr w:type="spellStart"/>
      <w:r w:rsidRPr="001A1282">
        <w:rPr>
          <w:rFonts w:ascii="Times New Roman" w:hAnsi="Times New Roman" w:cs="Times New Roman"/>
        </w:rPr>
        <w:t>Gyuton</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w:t>
      </w:r>
      <w:proofErr w:type="spellStart"/>
      <w:r w:rsidRPr="001A1282">
        <w:rPr>
          <w:rFonts w:ascii="Times New Roman" w:hAnsi="Times New Roman" w:cs="Times New Roman"/>
        </w:rPr>
        <w:t>Xie</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193"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VIII</w:t>
      </w:r>
      <w:r w:rsidRPr="001A1282">
        <w:rPr>
          <w:rFonts w:ascii="Times New Roman" w:hAnsi="Times New Roman" w:cs="Times New Roman"/>
        </w:rPr>
        <w:fldChar w:fldCharType="end"/>
      </w:r>
      <w:bookmarkEnd w:id="193"/>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21.96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17.57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14.64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21.85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17.48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14.57 </w:t>
            </w:r>
            <w:proofErr w:type="spellStart"/>
            <w:r w:rsidRPr="001A1282">
              <w:rPr>
                <w:rFonts w:ascii="Times New Roman" w:hAnsi="Times New Roman" w:cs="Times New Roman"/>
              </w:rPr>
              <w:t>mol</w:t>
            </w:r>
            <w:proofErr w:type="spellEnd"/>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0.10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0.06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xml:space="preserve">. In cellular membrane the proteins osmolarity plays the minor role, because their concentration is only about 1 </w:t>
      </w:r>
      <w:proofErr w:type="spellStart"/>
      <w:r w:rsidRPr="001A1282">
        <w:rPr>
          <w:rFonts w:ascii="Times New Roman" w:hAnsi="Times New Roman" w:cs="Times New Roman"/>
        </w:rPr>
        <w:t>mo</w:t>
      </w:r>
      <w:r w:rsidR="001318D6">
        <w:rPr>
          <w:rFonts w:ascii="Times New Roman" w:hAnsi="Times New Roman" w:cs="Times New Roman"/>
        </w:rPr>
        <w:t>l</w:t>
      </w:r>
      <w:proofErr w:type="spellEnd"/>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 xml:space="preserve">by their small amount (less than 10 </w:t>
      </w:r>
      <w:proofErr w:type="spellStart"/>
      <w:r w:rsidR="00047D3F">
        <w:rPr>
          <w:rFonts w:ascii="Times New Roman" w:hAnsi="Times New Roman" w:cs="Times New Roman"/>
        </w:rPr>
        <w:t>mmol</w:t>
      </w:r>
      <w:proofErr w:type="spellEnd"/>
      <w:r w:rsidR="00047D3F">
        <w:rPr>
          <w:rFonts w:ascii="Times New Roman" w:hAnsi="Times New Roman" w:cs="Times New Roman"/>
        </w:rPr>
        <w:t>/L).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194"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19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ED6DC2" w:rsidRPr="001A1282">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ED6DC2" w:rsidRPr="001A1282">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1A1282">
        <w:rPr>
          <w:rFonts w:ascii="Times New Roman" w:hAnsi="Times New Roman" w:cs="Times New Roman"/>
        </w:rPr>
        <w:t>Khokhar</w:t>
      </w:r>
      <w:proofErr w:type="spellEnd"/>
      <w:r w:rsidRPr="001A1282">
        <w:rPr>
          <w:rFonts w:ascii="Times New Roman" w:hAnsi="Times New Roman" w:cs="Times New Roman"/>
        </w:rPr>
        <w:t xml:space="preserve">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195"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195"/>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 xml:space="preserve">t in stand up </w:t>
      </w:r>
      <w:proofErr w:type="spellStart"/>
      <w:r w:rsidR="00784A0C" w:rsidRPr="001A1282">
        <w:rPr>
          <w:rFonts w:ascii="Times New Roman" w:hAnsi="Times New Roman" w:cs="Times New Roman"/>
        </w:rPr>
        <w:t>possition</w:t>
      </w:r>
      <w:proofErr w:type="spellEnd"/>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196" w:name="_Ref414302036"/>
      <w:r w:rsidRPr="001A1282">
        <w:rPr>
          <w:rFonts w:ascii="Times New Roman" w:hAnsi="Times New Roman" w:cs="Times New Roman"/>
        </w:rPr>
        <w:t>Relational comparison with HumMod 1.6.1</w:t>
      </w:r>
      <w:bookmarkEnd w:id="196"/>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The main differences between HumMod and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water calculation is that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xml:space="preserve">. The impermeable proteins of plasma and interstitial fluid are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w:t>
      </w:r>
      <w:r w:rsidR="00ED6DC2" w:rsidRPr="001A1282">
        <w:rPr>
          <w:rFonts w:ascii="Times New Roman" w:hAnsi="Times New Roman" w:cs="Times New Roman"/>
        </w:rPr>
        <w:t xml:space="preserve">, Typical plasma proteins </w:t>
      </w:r>
      <w:proofErr w:type="spellStart"/>
      <w:r w:rsidR="00ED6DC2" w:rsidRPr="001A1282">
        <w:rPr>
          <w:rFonts w:ascii="Times New Roman" w:hAnsi="Times New Roman" w:cs="Times New Roman"/>
        </w:rPr>
        <w:t>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Table</w:t>
      </w:r>
      <w:proofErr w:type="spellEnd"/>
      <w:r w:rsidR="00ED6DC2" w:rsidRPr="001A1282">
        <w:rPr>
          <w:rFonts w:ascii="Times New Roman" w:hAnsi="Times New Roman" w:cs="Times New Roman"/>
        </w:rPr>
        <w:t xml:space="preserve"> </w:t>
      </w:r>
      <w:r w:rsidR="00ED6DC2" w:rsidRPr="001A1282">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t>
      </w:r>
    </w:p>
    <w:p w:rsidR="003362FC" w:rsidRPr="001A1282" w:rsidRDefault="003362FC" w:rsidP="00911E3F">
      <w:pPr>
        <w:pStyle w:val="Nadpis2"/>
        <w:jc w:val="both"/>
        <w:rPr>
          <w:rStyle w:val="Znaknadpisu1"/>
          <w:rFonts w:ascii="Times New Roman" w:hAnsi="Times New Roman" w:cs="Times New Roman"/>
        </w:rPr>
      </w:pPr>
      <w:bookmarkStart w:id="197" w:name="_Toc409289305"/>
      <w:bookmarkStart w:id="198" w:name="_Ref412813307"/>
      <w:bookmarkStart w:id="199" w:name="_Ref412813310"/>
      <w:bookmarkStart w:id="200" w:name="_Toc420288834"/>
      <w:r w:rsidRPr="001A1282">
        <w:rPr>
          <w:rStyle w:val="Znaknadpisu1"/>
          <w:rFonts w:ascii="Times New Roman" w:hAnsi="Times New Roman" w:cs="Times New Roman"/>
        </w:rPr>
        <w:t>Hormones</w:t>
      </w:r>
      <w:bookmarkEnd w:id="197"/>
      <w:bookmarkEnd w:id="198"/>
      <w:bookmarkEnd w:id="199"/>
      <w:bookmarkEnd w:id="200"/>
    </w:p>
    <w:p w:rsidR="00752A9E" w:rsidRPr="001A1282" w:rsidRDefault="001F6B45" w:rsidP="00911E3F">
      <w:pPr>
        <w:pStyle w:val="Nadpis3"/>
        <w:jc w:val="both"/>
        <w:rPr>
          <w:rFonts w:ascii="Times New Roman" w:hAnsi="Times New Roman" w:cs="Times New Roman"/>
        </w:rPr>
      </w:pPr>
      <w:bookmarkStart w:id="201"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01"/>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w:t>
      </w:r>
      <w:proofErr w:type="spellStart"/>
      <w:r w:rsidRPr="001A1282">
        <w:rPr>
          <w:rFonts w:ascii="Times New Roman" w:hAnsi="Times New Roman" w:cs="Times New Roman"/>
        </w:rPr>
        <w:t>neurohormone</w:t>
      </w:r>
      <w:proofErr w:type="spellEnd"/>
      <w:r w:rsidRPr="001A1282">
        <w:rPr>
          <w:rFonts w:ascii="Times New Roman" w:hAnsi="Times New Roman" w:cs="Times New Roman"/>
        </w:rPr>
        <w:t xml:space="preserve"> is synthesized in the cell bodies of magnocellular neurons of paraventricular and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nucleui</w:t>
      </w:r>
      <w:proofErr w:type="spellEnd"/>
      <w:r w:rsidRPr="001A1282">
        <w:rPr>
          <w:rFonts w:ascii="Times New Roman" w:hAnsi="Times New Roman" w:cs="Times New Roman"/>
        </w:rPr>
        <w:t xml:space="preserve"> and it is </w:t>
      </w:r>
      <w:proofErr w:type="spellStart"/>
      <w:r w:rsidRPr="001A1282">
        <w:rPr>
          <w:rFonts w:ascii="Times New Roman" w:hAnsi="Times New Roman" w:cs="Times New Roman"/>
        </w:rPr>
        <w:t>intracellulary</w:t>
      </w:r>
      <w:proofErr w:type="spellEnd"/>
      <w:r w:rsidRPr="001A1282">
        <w:rPr>
          <w:rFonts w:ascii="Times New Roman" w:hAnsi="Times New Roman" w:cs="Times New Roman"/>
        </w:rPr>
        <w:t xml:space="preserve">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02"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17</w:t>
      </w:r>
      <w:r w:rsidRPr="001A1282">
        <w:rPr>
          <w:rFonts w:ascii="Times New Roman" w:hAnsi="Times New Roman" w:cs="Times New Roman"/>
        </w:rPr>
        <w:fldChar w:fldCharType="end"/>
      </w:r>
      <w:bookmarkEnd w:id="202"/>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w:t>
      </w:r>
      <w:proofErr w:type="spellStart"/>
      <w:r w:rsidR="009E4FC0" w:rsidRPr="001A1282">
        <w:rPr>
          <w:rFonts w:ascii="Times New Roman" w:hAnsi="Times New Roman" w:cs="Times New Roman"/>
        </w:rPr>
        <w:t>osmoreceptors</w:t>
      </w:r>
      <w:proofErr w:type="spellEnd"/>
      <w:r w:rsidR="009E4FC0" w:rsidRPr="001A1282">
        <w:rPr>
          <w:rFonts w:ascii="Times New Roman" w:hAnsi="Times New Roman" w:cs="Times New Roman"/>
        </w:rPr>
        <w:t xml:space="preserve"> and pituitary activity.</w:t>
      </w:r>
      <w:r w:rsidRPr="001A1282">
        <w:rPr>
          <w:rFonts w:ascii="Times New Roman" w:hAnsi="Times New Roman" w:cs="Times New Roman"/>
        </w:rPr>
        <w:t xml:space="preserv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are the cells in anterior hypothalamus near the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nuclei. When the osmolarity increase the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03"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noProof/>
        </w:rPr>
        <w:fldChar w:fldCharType="end"/>
      </w:r>
      <w:bookmarkEnd w:id="203"/>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 xml:space="preserve">15.7 </w:t>
            </w:r>
            <w:proofErr w:type="spellStart"/>
            <w:r w:rsidRPr="001A1282">
              <w:rPr>
                <w:rFonts w:ascii="Times New Roman" w:hAnsi="Times New Roman" w:cs="Times New Roman"/>
                <w:b w:val="0"/>
              </w:rPr>
              <w:t>nmol</w:t>
            </w:r>
            <w:proofErr w:type="spellEnd"/>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2.95 </w:t>
            </w:r>
            <w:proofErr w:type="spellStart"/>
            <w:r w:rsidRPr="001A1282">
              <w:rPr>
                <w:rFonts w:ascii="Times New Roman" w:hAnsi="Times New Roman" w:cs="Times New Roman"/>
              </w:rPr>
              <w:t>nmol</w:t>
            </w:r>
            <w:proofErr w:type="spellEnd"/>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0.028 </w:t>
            </w:r>
            <w:proofErr w:type="spellStart"/>
            <w:r w:rsidRPr="001A1282">
              <w:rPr>
                <w:rFonts w:ascii="Times New Roman" w:hAnsi="Times New Roman" w:cs="Times New Roman"/>
              </w:rPr>
              <w:t>nmol</w:t>
            </w:r>
            <w:proofErr w:type="spellEnd"/>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w:t>
            </w:r>
            <w:proofErr w:type="spellStart"/>
            <w:r w:rsidR="003362FC" w:rsidRPr="001A1282">
              <w:rPr>
                <w:rFonts w:ascii="Times New Roman" w:hAnsi="Times New Roman" w:cs="Times New Roman"/>
              </w:rPr>
              <w:t>nmol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proofErr w:type="spellStart"/>
      <w:r w:rsidR="008039D6" w:rsidRPr="001A1282">
        <w:rPr>
          <w:rFonts w:ascii="Times New Roman" w:hAnsi="Times New Roman" w:cs="Times New Roman"/>
        </w:rPr>
        <w:t>pg</w:t>
      </w:r>
      <w:proofErr w:type="spellEnd"/>
      <w:r w:rsidR="008039D6" w:rsidRPr="001A1282">
        <w:rPr>
          <w:rFonts w:ascii="Times New Roman" w:hAnsi="Times New Roman" w:cs="Times New Roman"/>
        </w:rPr>
        <w:t xml:space="preserve">/ml, </w:t>
      </w:r>
      <w:proofErr w:type="spellStart"/>
      <w:r w:rsidR="003362FC" w:rsidRPr="001A1282">
        <w:rPr>
          <w:rFonts w:ascii="Times New Roman" w:hAnsi="Times New Roman" w:cs="Times New Roman"/>
        </w:rPr>
        <w:t>pmol</w:t>
      </w:r>
      <w:proofErr w:type="spellEnd"/>
      <w:r w:rsidR="003362FC" w:rsidRPr="001A1282">
        <w:rPr>
          <w:rFonts w:ascii="Times New Roman" w:hAnsi="Times New Roman" w:cs="Times New Roman"/>
        </w:rPr>
        <w:t xml:space="preserve">/l or </w:t>
      </w:r>
      <w:proofErr w:type="spellStart"/>
      <w:r w:rsidR="003362FC" w:rsidRPr="001A1282">
        <w:rPr>
          <w:rFonts w:ascii="Times New Roman" w:hAnsi="Times New Roman" w:cs="Times New Roman"/>
        </w:rPr>
        <w:t>mIU</w:t>
      </w:r>
      <w:proofErr w:type="spellEnd"/>
      <w:r w:rsidR="003362FC" w:rsidRPr="001A1282">
        <w:rPr>
          <w:rFonts w:ascii="Times New Roman" w:hAnsi="Times New Roman" w:cs="Times New Roman"/>
        </w:rPr>
        <w:t>/l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04" w:name="_Toc409289306"/>
      <w:bookmarkStart w:id="205" w:name="_Toc409289308"/>
      <w:proofErr w:type="spellStart"/>
      <w:r w:rsidRPr="001A1282">
        <w:rPr>
          <w:rFonts w:ascii="Times New Roman" w:hAnsi="Times New Roman" w:cs="Times New Roman"/>
        </w:rPr>
        <w:lastRenderedPageBreak/>
        <w:t>Atriopeptin</w:t>
      </w:r>
      <w:bookmarkEnd w:id="204"/>
      <w:proofErr w:type="spellEnd"/>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06"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18</w:t>
      </w:r>
      <w:r w:rsidRPr="001A1282">
        <w:rPr>
          <w:rFonts w:ascii="Times New Roman" w:hAnsi="Times New Roman" w:cs="Times New Roman"/>
        </w:rPr>
        <w:fldChar w:fldCharType="end"/>
      </w:r>
      <w:bookmarkEnd w:id="206"/>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07" w:name="_Toc409289312"/>
      <w:proofErr w:type="spellStart"/>
      <w:r w:rsidRPr="001A1282">
        <w:rPr>
          <w:rFonts w:ascii="Times New Roman" w:hAnsi="Times New Roman" w:cs="Times New Roman"/>
        </w:rPr>
        <w:t>Catecholamines</w:t>
      </w:r>
      <w:bookmarkEnd w:id="207"/>
      <w:proofErr w:type="spellEnd"/>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Catecholamines</w:t>
      </w:r>
      <w:proofErr w:type="spellEnd"/>
      <w:r w:rsidRPr="001A1282">
        <w:rPr>
          <w:rFonts w:ascii="Times New Roman" w:hAnsi="Times New Roman" w:cs="Times New Roman"/>
        </w:rPr>
        <w:t xml:space="preserve"> model is composed with model of Epinephrine and </w:t>
      </w:r>
      <w:proofErr w:type="spellStart"/>
      <w:r w:rsidRPr="001A1282">
        <w:rPr>
          <w:rFonts w:ascii="Times New Roman" w:hAnsi="Times New Roman" w:cs="Times New Roman"/>
        </w:rPr>
        <w:t>Nonepineprhine</w:t>
      </w:r>
      <w:proofErr w:type="spellEnd"/>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08" w:name="_Toc409289313"/>
      <w:r w:rsidRPr="001A1282">
        <w:rPr>
          <w:rFonts w:ascii="Times New Roman" w:hAnsi="Times New Roman" w:cs="Times New Roman"/>
        </w:rPr>
        <w:t>Erythropoietin</w:t>
      </w:r>
      <w:bookmarkEnd w:id="208"/>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09" w:name="_Toc409289309"/>
      <w:r w:rsidRPr="001A1282">
        <w:rPr>
          <w:rFonts w:ascii="Times New Roman" w:hAnsi="Times New Roman" w:cs="Times New Roman"/>
        </w:rPr>
        <w:t>Insulin and glucagon</w:t>
      </w:r>
      <w:bookmarkEnd w:id="209"/>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 xml:space="preserve">5.808 </w:t>
      </w:r>
      <w:proofErr w:type="spellStart"/>
      <w:r w:rsidRPr="001A1282">
        <w:rPr>
          <w:rFonts w:ascii="Times New Roman" w:hAnsi="Times New Roman" w:cs="Times New Roman"/>
          <w:color w:val="222222"/>
          <w:sz w:val="20"/>
          <w:szCs w:val="20"/>
          <w:shd w:val="clear" w:color="auto" w:fill="FFFFFF"/>
        </w:rPr>
        <w:t>kDa</w:t>
      </w:r>
      <w:proofErr w:type="spellEnd"/>
      <w:r w:rsidRPr="001A1282">
        <w:rPr>
          <w:rFonts w:ascii="Times New Roman" w:hAnsi="Times New Roman" w:cs="Times New Roman"/>
          <w:color w:val="222222"/>
          <w:sz w:val="20"/>
          <w:szCs w:val="20"/>
          <w:shd w:val="clear" w:color="auto" w:fill="FFFFFF"/>
        </w:rPr>
        <w:t>.</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proofErr w:type="spellStart"/>
      <w:r w:rsidR="001F6B45" w:rsidRPr="001A1282">
        <w:rPr>
          <w:rFonts w:ascii="Times New Roman" w:hAnsi="Times New Roman" w:cs="Times New Roman"/>
        </w:rPr>
        <w:t>keto</w:t>
      </w:r>
      <w:proofErr w:type="spellEnd"/>
      <w:r w:rsidR="001F6B45" w:rsidRPr="001A1282">
        <w:rPr>
          <w:rFonts w:ascii="Times New Roman" w:hAnsi="Times New Roman" w:cs="Times New Roman"/>
        </w:rPr>
        <w:t xml:space="preserve">-acids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w:t>
      </w:r>
      <w:proofErr w:type="spellStart"/>
      <w:r w:rsidR="00F140F6" w:rsidRPr="001A1282">
        <w:rPr>
          <w:rFonts w:ascii="Times New Roman" w:hAnsi="Times New Roman" w:cs="Times New Roman"/>
        </w:rPr>
        <w:t>glycogenolysis</w:t>
      </w:r>
      <w:proofErr w:type="spellEnd"/>
      <w:r w:rsidR="00F140F6" w:rsidRPr="001A1282">
        <w:rPr>
          <w:rFonts w:ascii="Times New Roman" w:hAnsi="Times New Roman" w:cs="Times New Roman"/>
        </w:rPr>
        <w:t>), created from amino-acids (gluconeogenesis) or transformed to fats (</w:t>
      </w:r>
      <w:proofErr w:type="spellStart"/>
      <w:r w:rsidR="00F140F6" w:rsidRPr="001A1282">
        <w:rPr>
          <w:rFonts w:ascii="Times New Roman" w:hAnsi="Times New Roman" w:cs="Times New Roman"/>
        </w:rPr>
        <w:t>lipogenesis</w:t>
      </w:r>
      <w:proofErr w:type="spellEnd"/>
      <w:r w:rsidR="00F140F6" w:rsidRPr="001A1282">
        <w:rPr>
          <w:rFonts w:ascii="Times New Roman" w:hAnsi="Times New Roman" w:cs="Times New Roman"/>
        </w:rPr>
        <w:t>)</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w:t>
      </w:r>
      <w:proofErr w:type="spellStart"/>
      <w:r w:rsidR="00AA5645" w:rsidRPr="001A1282">
        <w:rPr>
          <w:rFonts w:ascii="Times New Roman" w:hAnsi="Times New Roman" w:cs="Times New Roman"/>
        </w:rPr>
        <w:t>submodel</w:t>
      </w:r>
      <w:proofErr w:type="spellEnd"/>
      <w:r w:rsidR="00AA5645" w:rsidRPr="001A1282">
        <w:rPr>
          <w:rFonts w:ascii="Times New Roman" w:hAnsi="Times New Roman" w:cs="Times New Roman"/>
        </w:rPr>
        <w:t xml:space="preserve">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10" w:name="_Toc409289310"/>
      <w:r w:rsidRPr="001A1282">
        <w:rPr>
          <w:rFonts w:ascii="Times New Roman" w:hAnsi="Times New Roman" w:cs="Times New Roman"/>
        </w:rPr>
        <w:t>Leptin</w:t>
      </w:r>
      <w:bookmarkEnd w:id="210"/>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05"/>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w:t>
      </w:r>
      <w:proofErr w:type="spellStart"/>
      <w:r w:rsidRPr="001A1282">
        <w:rPr>
          <w:rFonts w:ascii="Times New Roman" w:hAnsi="Times New Roman" w:cs="Times New Roman"/>
        </w:rPr>
        <w:t>tubulo</w:t>
      </w:r>
      <w:proofErr w:type="spellEnd"/>
      <w:r w:rsidRPr="001A1282">
        <w:rPr>
          <w:rFonts w:ascii="Times New Roman" w:hAnsi="Times New Roman" w:cs="Times New Roman"/>
        </w:rPr>
        <w:t xml:space="preserve">-glomerular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xml:space="preserve">. Renin is an enzyme, which converts angiotensinogen into angiotensin I. This conversion obeys </w:t>
      </w:r>
      <w:proofErr w:type="spellStart"/>
      <w:r w:rsidRPr="001A1282">
        <w:rPr>
          <w:rFonts w:ascii="Times New Roman" w:hAnsi="Times New Roman" w:cs="Times New Roman"/>
        </w:rPr>
        <w:t>Michaelis-Menton</w:t>
      </w:r>
      <w:proofErr w:type="spellEnd"/>
      <w:r w:rsidRPr="001A1282">
        <w:rPr>
          <w:rFonts w:ascii="Times New Roman" w:hAnsi="Times New Roman" w:cs="Times New Roman"/>
        </w:rPr>
        <w:t xml:space="preserve">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11" w:name="_Toc409289311"/>
      <w:r w:rsidRPr="001A1282">
        <w:rPr>
          <w:rFonts w:ascii="Times New Roman" w:hAnsi="Times New Roman" w:cs="Times New Roman"/>
        </w:rPr>
        <w:t>Thyroid hormones</w:t>
      </w:r>
      <w:bookmarkEnd w:id="211"/>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xml:space="preserve">. During cold months increasing of </w:t>
      </w:r>
      <w:proofErr w:type="spellStart"/>
      <w:r w:rsidR="004003A8" w:rsidRPr="001A1282">
        <w:rPr>
          <w:rFonts w:ascii="Times New Roman" w:hAnsi="Times New Roman" w:cs="Times New Roman"/>
        </w:rPr>
        <w:t>triiodothyronine</w:t>
      </w:r>
      <w:proofErr w:type="spellEnd"/>
      <w:r w:rsidR="004003A8" w:rsidRPr="001A1282">
        <w:rPr>
          <w:rFonts w:ascii="Times New Roman" w:hAnsi="Times New Roman" w:cs="Times New Roman"/>
        </w:rPr>
        <w:t xml:space="preserv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xml:space="preserve">) is </w:t>
      </w:r>
      <w:proofErr w:type="spellStart"/>
      <w:r w:rsidR="004003A8" w:rsidRPr="001A1282">
        <w:rPr>
          <w:rFonts w:ascii="Times New Roman" w:hAnsi="Times New Roman" w:cs="Times New Roman"/>
        </w:rPr>
        <w:t>thyrothropin</w:t>
      </w:r>
      <w:proofErr w:type="spellEnd"/>
      <w:r w:rsidR="004003A8" w:rsidRPr="001A1282">
        <w:rPr>
          <w:rFonts w:ascii="Times New Roman" w:hAnsi="Times New Roman" w:cs="Times New Roman"/>
        </w:rPr>
        <w:t xml:space="preserve">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w:t>
      </w:r>
      <w:proofErr w:type="spellStart"/>
      <w:r w:rsidR="007940BB" w:rsidRPr="001A1282">
        <w:rPr>
          <w:rFonts w:ascii="Times New Roman" w:hAnsi="Times New Roman" w:cs="Times New Roman"/>
        </w:rPr>
        <w:t>thermoreceptors</w:t>
      </w:r>
      <w:proofErr w:type="spellEnd"/>
      <w:r w:rsidR="007940BB" w:rsidRPr="001A1282">
        <w:rPr>
          <w:rFonts w:ascii="Times New Roman" w:hAnsi="Times New Roman" w:cs="Times New Roman"/>
        </w:rPr>
        <w:t xml:space="preserve">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xml:space="preserve">, which is determined by current thyroxines concentrations and </w:t>
      </w:r>
      <w:proofErr w:type="spellStart"/>
      <w:r w:rsidR="00156BAC" w:rsidRPr="001A1282">
        <w:rPr>
          <w:rFonts w:ascii="Times New Roman" w:hAnsi="Times New Roman" w:cs="Times New Roman"/>
        </w:rPr>
        <w:t>temeprature</w:t>
      </w:r>
      <w:proofErr w:type="spellEnd"/>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12"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12"/>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There are also some small corrections of hormonal equations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or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1A1282">
        <w:rPr>
          <w:rFonts w:ascii="Times New Roman" w:hAnsi="Times New Roman" w:cs="Times New Roman"/>
        </w:rPr>
        <w:t>iu</w:t>
      </w:r>
      <w:proofErr w:type="spellEnd"/>
      <w:proofErr w:type="gramEnd"/>
      <w:r w:rsidRPr="001A1282">
        <w:rPr>
          <w:rFonts w:ascii="Times New Roman" w:hAnsi="Times New Roman" w:cs="Times New Roman"/>
        </w:rPr>
        <w:t xml:space="preserve">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1A1282">
        <w:rPr>
          <w:rFonts w:ascii="Times New Roman" w:hAnsi="Times New Roman" w:cs="Times New Roman"/>
        </w:rPr>
        <w:t>nano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fento</w:t>
      </w:r>
      <w:proofErr w:type="spellEnd"/>
      <w:r w:rsidRPr="001A1282">
        <w:rPr>
          <w:rFonts w:ascii="Times New Roman" w:hAnsi="Times New Roman" w:cs="Times New Roman"/>
        </w:rP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rsidRPr="001A1282">
        <w:rPr>
          <w:rFonts w:ascii="Times New Roman" w:hAnsi="Times New Roman" w:cs="Times New Roman"/>
        </w:rPr>
        <w:t>ug</w:t>
      </w:r>
      <w:proofErr w:type="spellEnd"/>
      <w:r w:rsidRPr="001A1282">
        <w:rPr>
          <w:rFonts w:ascii="Times New Roman" w:hAnsi="Times New Roman" w:cs="Times New Roman"/>
        </w:rPr>
        <w:t>/ml’ for ‘</w:t>
      </w:r>
      <w:proofErr w:type="spellStart"/>
      <w:r w:rsidRPr="001A1282">
        <w:rPr>
          <w:rFonts w:ascii="Times New Roman" w:hAnsi="Times New Roman" w:cs="Times New Roman"/>
        </w:rPr>
        <w:t>ug</w:t>
      </w:r>
      <w:proofErr w:type="spellEnd"/>
      <w:r w:rsidRPr="001A1282">
        <w:rPr>
          <w:rFonts w:ascii="Times New Roman" w:hAnsi="Times New Roman" w:cs="Times New Roman"/>
        </w:rPr>
        <w:t xml:space="preserve">/dl’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13" w:name="_Toc409289314"/>
      <w:bookmarkStart w:id="214" w:name="_Toc420288835"/>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13"/>
      <w:bookmarkEnd w:id="214"/>
    </w:p>
    <w:p w:rsidR="00A42A08" w:rsidRPr="001A1282" w:rsidRDefault="00A42A08" w:rsidP="00911E3F">
      <w:pPr>
        <w:pStyle w:val="Nadpis3"/>
        <w:jc w:val="both"/>
        <w:rPr>
          <w:rFonts w:ascii="Times New Roman" w:hAnsi="Times New Roman" w:cs="Times New Roman"/>
        </w:rPr>
      </w:pPr>
      <w:bookmarkStart w:id="215" w:name="_Toc409289315"/>
      <w:bookmarkStart w:id="216" w:name="_Ref411275309"/>
      <w:bookmarkStart w:id="217" w:name="_Ref413744727"/>
      <w:bookmarkStart w:id="218" w:name="_Ref414302297"/>
      <w:bookmarkStart w:id="219" w:name="_Ref420274761"/>
      <w:r w:rsidRPr="001A1282">
        <w:rPr>
          <w:rFonts w:ascii="Times New Roman" w:hAnsi="Times New Roman" w:cs="Times New Roman"/>
        </w:rPr>
        <w:t>Acid-base</w:t>
      </w:r>
      <w:bookmarkEnd w:id="215"/>
      <w:bookmarkEnd w:id="216"/>
      <w:bookmarkEnd w:id="217"/>
      <w:bookmarkEnd w:id="218"/>
      <w:bookmarkEnd w:id="219"/>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 xml:space="preserve">The acid-base balance calculation is based on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proofErr w:type="spellStart"/>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proofErr w:type="spellStart"/>
      <w:r w:rsidR="00CB795F" w:rsidRPr="001A1282">
        <w:rPr>
          <w:rFonts w:ascii="Times New Roman" w:hAnsi="Times New Roman" w:cs="Times New Roman"/>
        </w:rPr>
        <w:t>Hct</w:t>
      </w:r>
      <w:proofErr w:type="spellEnd"/>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xml:space="preserve">, where </w:t>
      </w:r>
      <w:proofErr w:type="spellStart"/>
      <w:r w:rsidR="00CB795F" w:rsidRPr="001A1282">
        <w:rPr>
          <w:rFonts w:ascii="Times New Roman" w:hAnsi="Times New Roman" w:cs="Times New Roman"/>
        </w:rPr>
        <w:t>Hct</w:t>
      </w:r>
      <w:proofErr w:type="spellEnd"/>
      <w:r w:rsidR="00CB795F" w:rsidRPr="001A1282">
        <w:rPr>
          <w:rFonts w:ascii="Times New Roman" w:hAnsi="Times New Roman" w:cs="Times New Roman"/>
        </w:rPr>
        <w:t xml:space="preserve"> is the hematocrit</w:t>
      </w:r>
      <w:r w:rsidR="00321EB9" w:rsidRPr="001A1282">
        <w:rPr>
          <w:rFonts w:ascii="Times New Roman" w:hAnsi="Times New Roman" w:cs="Times New Roman"/>
        </w:rPr>
        <w:t xml:space="preserve"> and </w:t>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00321EB9" w:rsidRPr="001A1282">
        <w:rPr>
          <w:rFonts w:ascii="Times New Roman" w:hAnsi="Times New Roman" w:cs="Times New Roman"/>
          <w:vertAlign w:val="subscript"/>
        </w:rPr>
        <w:t xml:space="preserve">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PEVuZE5vdGU+PENpdGU+PEF1dGhvcj5Lb2ZyYW5lazwvQXV0aG9yPjxZZWFyPjIwMDc8L1llYXI+
PFJlY051bT44MzwvUmVjTnVtPjxEaXNwbGF5VGV4dD4oS29mcsOhbmVrLCAyMDA5OyBLb2ZyYW5l
aywgZXQgYWwuLCAyMDA3KTwvRGlzcGxheVRleHQ+PHJlY29yZD48cmVjLW51bWJlcj44MzwvcmVj
LW51bWJlcj48Zm9yZWlnbi1rZXlzPjxrZXkgYXBwPSJFTiIgZGItaWQ9ImFzMDlmZWRhcjk5eHc4
ZXgyMDN4ejI1Nnpkc2FzZnhzYXp6NSIgdGltZXN0YW1wPSIxNDMyNDg2MzgwIj44Mzwva2V5Pjwv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w:t>
      </w:r>
      <w:proofErr w:type="spellStart"/>
      <w:r w:rsidRPr="001A1282">
        <w:rPr>
          <w:rFonts w:ascii="Times New Roman" w:hAnsi="Times New Roman" w:cs="Times New Roman"/>
        </w:rPr>
        <w:t>titratable</w:t>
      </w:r>
      <w:proofErr w:type="spellEnd"/>
      <w:r w:rsidRPr="001A1282">
        <w:rPr>
          <w:rFonts w:ascii="Times New Roman" w:hAnsi="Times New Roman" w:cs="Times New Roman"/>
        </w:rPr>
        <w:t xml:space="preserve"> hydrogen ions of oxygenated blood (</w:t>
      </w:r>
      <w:proofErr w:type="spellStart"/>
      <w:r w:rsidRPr="001A1282">
        <w:rPr>
          <w:rFonts w:ascii="Times New Roman" w:hAnsi="Times New Roman" w:cs="Times New Roman"/>
          <w:b/>
        </w:rPr>
        <w:t>cTH</w:t>
      </w:r>
      <w:r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r w:rsidR="005E26FD" w:rsidRPr="001A1282">
        <w:rPr>
          <w:rFonts w:ascii="Times New Roman" w:hAnsi="Times New Roman" w:cs="Times New Roman"/>
        </w:rPr>
        <w:noBreakHyphen/>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Pr="001A1282">
        <w:rPr>
          <w:rFonts w:ascii="Times New Roman" w:hAnsi="Times New Roman" w:cs="Times New Roman"/>
        </w:rPr>
        <w:t xml:space="preserve">) used by </w:t>
      </w:r>
      <w:proofErr w:type="spellStart"/>
      <w:r w:rsidRPr="001A1282">
        <w:rPr>
          <w:rFonts w:ascii="Times New Roman" w:hAnsi="Times New Roman" w:cs="Times New Roman"/>
        </w:rPr>
        <w:t>Siggaard</w:t>
      </w:r>
      <w:proofErr w:type="spellEnd"/>
      <w:r w:rsidRPr="001A1282">
        <w:rPr>
          <w:rFonts w:ascii="Times New Roman" w:hAnsi="Times New Roman" w:cs="Times New Roman"/>
        </w:rPr>
        <w:t xml:space="preserve"> with Van-</w:t>
      </w:r>
      <w:proofErr w:type="spellStart"/>
      <w:r w:rsidRPr="001A1282">
        <w:rPr>
          <w:rFonts w:ascii="Times New Roman" w:hAnsi="Times New Roman" w:cs="Times New Roman"/>
        </w:rPr>
        <w:t>Slyke</w:t>
      </w:r>
      <w:proofErr w:type="spellEnd"/>
      <w:r w:rsidRPr="001A1282">
        <w:rPr>
          <w:rFonts w:ascii="Times New Roman" w:hAnsi="Times New Roman" w:cs="Times New Roman"/>
        </w:rPr>
        <w:t xml:space="preserv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w:t>
      </w:r>
      <w:proofErr w:type="spellStart"/>
      <w:r w:rsidR="008969C8" w:rsidRPr="001A1282">
        <w:rPr>
          <w:rFonts w:ascii="Times New Roman" w:hAnsi="Times New Roman" w:cs="Times New Roman"/>
        </w:rPr>
        <w:t>BE</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and </w:t>
      </w:r>
      <w:proofErr w:type="spellStart"/>
      <w:r w:rsidR="008969C8" w:rsidRPr="001A1282">
        <w:rPr>
          <w:rFonts w:ascii="Times New Roman" w:hAnsi="Times New Roman" w:cs="Times New Roman"/>
        </w:rPr>
        <w:t>cTH</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w:t>
      </w:r>
      <w:proofErr w:type="spellStart"/>
      <w:r w:rsidR="00A44A7F" w:rsidRPr="001A1282">
        <w:rPr>
          <w:rFonts w:ascii="Times New Roman" w:hAnsi="Times New Roman" w:cs="Times New Roman"/>
        </w:rPr>
        <w:t>electroneutrality</w:t>
      </w:r>
      <w:proofErr w:type="spellEnd"/>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proofErr w:type="spellStart"/>
      <w:r w:rsidR="00C40DEB" w:rsidRPr="001A1282">
        <w:rPr>
          <w:rFonts w:ascii="Times New Roman" w:hAnsi="Times New Roman" w:cs="Times New Roman"/>
          <w:b/>
        </w:rPr>
        <w:t>eq</w:t>
      </w:r>
      <w:proofErr w:type="spellEnd"/>
      <w:r w:rsidR="00C40DEB" w:rsidRPr="001A1282">
        <w:rPr>
          <w:rFonts w:ascii="Times New Roman" w:hAnsi="Times New Roman" w:cs="Times New Roman"/>
        </w:rPr>
        <w:t xml:space="preserve">) or </w:t>
      </w:r>
      <w:proofErr w:type="spellStart"/>
      <w:r w:rsidR="00C40DEB" w:rsidRPr="001A1282">
        <w:rPr>
          <w:rFonts w:ascii="Times New Roman" w:hAnsi="Times New Roman" w:cs="Times New Roman"/>
        </w:rPr>
        <w:t>miliequivalent</w:t>
      </w:r>
      <w:proofErr w:type="spellEnd"/>
      <w:r w:rsidR="00C40DEB" w:rsidRPr="001A1282">
        <w:rPr>
          <w:rFonts w:ascii="Times New Roman" w:hAnsi="Times New Roman" w:cs="Times New Roman"/>
        </w:rPr>
        <w:t xml:space="preserve"> (1 </w:t>
      </w:r>
      <w:proofErr w:type="spellStart"/>
      <w:r w:rsidR="00C40DEB" w:rsidRPr="001A1282">
        <w:rPr>
          <w:rFonts w:ascii="Times New Roman" w:hAnsi="Times New Roman" w:cs="Times New Roman"/>
        </w:rPr>
        <w:t>meq</w:t>
      </w:r>
      <w:proofErr w:type="spellEnd"/>
      <w:r w:rsidR="00C40DEB" w:rsidRPr="001A1282">
        <w:rPr>
          <w:rFonts w:ascii="Times New Roman" w:hAnsi="Times New Roman" w:cs="Times New Roman"/>
        </w:rPr>
        <w:t xml:space="preserve"> = 0.001 </w:t>
      </w:r>
      <w:proofErr w:type="spellStart"/>
      <w:r w:rsidR="00C40DEB" w:rsidRPr="001A1282">
        <w:rPr>
          <w:rFonts w:ascii="Times New Roman" w:hAnsi="Times New Roman" w:cs="Times New Roman"/>
        </w:rPr>
        <w:t>eq</w:t>
      </w:r>
      <w:proofErr w:type="spellEnd"/>
      <w:r w:rsidR="00C40DEB" w:rsidRPr="001A1282">
        <w:rPr>
          <w:rFonts w:ascii="Times New Roman" w:hAnsi="Times New Roman" w:cs="Times New Roman"/>
        </w:rPr>
        <w:t xml:space="preserve">).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protons, which is the same as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sodium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w:t>
      </w:r>
      <w:proofErr w:type="spellStart"/>
      <w:r w:rsidR="008F5B48" w:rsidRPr="001A1282">
        <w:rPr>
          <w:rFonts w:ascii="Times New Roman" w:hAnsi="Times New Roman" w:cs="Times New Roman"/>
        </w:rPr>
        <w:t>Physiomodel</w:t>
      </w:r>
      <w:proofErr w:type="spellEnd"/>
      <w:r w:rsidR="008F5B48" w:rsidRPr="001A1282">
        <w:rPr>
          <w:rFonts w:ascii="Times New Roman" w:hAnsi="Times New Roman" w:cs="Times New Roman"/>
        </w:rPr>
        <w:t xml:space="preserve"> is similar as calculation of </w:t>
      </w:r>
      <w:proofErr w:type="spellStart"/>
      <w:r w:rsidR="008F5B48" w:rsidRPr="001A1282">
        <w:rPr>
          <w:rFonts w:ascii="Times New Roman" w:hAnsi="Times New Roman" w:cs="Times New Roman"/>
        </w:rPr>
        <w:t>Raftos</w:t>
      </w:r>
      <w:proofErr w:type="spellEnd"/>
      <w:r w:rsidR="008F5B48" w:rsidRPr="001A1282">
        <w:rPr>
          <w:rFonts w:ascii="Times New Roman" w:hAnsi="Times New Roman" w:cs="Times New Roman"/>
        </w:rPr>
        <w:t xml:space="preserve">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w:t>
      </w:r>
      <w:proofErr w:type="spellStart"/>
      <w:r w:rsidR="003109FF" w:rsidRPr="001A1282">
        <w:rPr>
          <w:rFonts w:ascii="Times New Roman" w:hAnsi="Times New Roman" w:cs="Times New Roman"/>
        </w:rPr>
        <w:t>Hasselbalch</w:t>
      </w:r>
      <w:proofErr w:type="spellEnd"/>
      <w:r w:rsidR="003109FF" w:rsidRPr="001A1282">
        <w:rPr>
          <w:rFonts w:ascii="Times New Roman" w:hAnsi="Times New Roman" w:cs="Times New Roman"/>
        </w:rPr>
        <w:t xml:space="preserve">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 xml:space="preserve">egative decimal logarithm as </w:t>
      </w:r>
      <w:proofErr w:type="spellStart"/>
      <w:r w:rsidR="002F1262" w:rsidRPr="001A1282">
        <w:rPr>
          <w:rFonts w:ascii="Times New Roman" w:hAnsi="Times New Roman" w:cs="Times New Roman"/>
        </w:rPr>
        <w:t>pK</w:t>
      </w:r>
      <w:proofErr w:type="spellEnd"/>
      <w:r w:rsidR="002F1262" w:rsidRPr="001A1282">
        <w:rPr>
          <w:rFonts w:ascii="Times New Roman" w:hAnsi="Times New Roman" w:cs="Times New Roman"/>
        </w:rPr>
        <w:t>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20"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11</w:t>
      </w:r>
      <w:r w:rsidRPr="001A1282">
        <w:rPr>
          <w:rFonts w:ascii="Times New Roman" w:hAnsi="Times New Roman" w:cs="Times New Roman"/>
        </w:rPr>
        <w:fldChar w:fldCharType="end"/>
      </w:r>
      <w:bookmarkEnd w:id="220"/>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M</w:t>
            </w:r>
            <w:r w:rsidR="00F32AE8" w:rsidRPr="001A1282">
              <w:rPr>
                <w:rFonts w:ascii="Times New Roman" w:hAnsi="Times New Roman" w:cs="Times New Roman"/>
              </w:rPr>
              <w:t>onoprotic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HCl</w:t>
            </w:r>
            <w:proofErr w:type="spellEnd"/>
            <w:r w:rsidRPr="001A1282">
              <w:rPr>
                <w:rFonts w:ascii="Times New Roman" w:hAnsi="Times New Roman" w:cs="Times New Roman"/>
              </w:rPr>
              <w:t>,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P</w:t>
            </w:r>
            <w:r w:rsidR="00F32AE8" w:rsidRPr="001A1282">
              <w:rPr>
                <w:rFonts w:ascii="Times New Roman" w:hAnsi="Times New Roman" w:cs="Times New Roman"/>
              </w:rPr>
              <w:t>olyprotic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w:t>
            </w:r>
            <w:proofErr w:type="spellEnd"/>
            <w:r w:rsidRPr="001A1282">
              <w:rPr>
                <w:rFonts w:ascii="Times New Roman" w:hAnsi="Times New Roman" w:cs="Times New Roman"/>
              </w:rPr>
              <w:t xml:space="preserve">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proofErr w:type="spellStart"/>
            <w:r w:rsidRPr="001A1282">
              <w:rPr>
                <w:rFonts w:ascii="Times New Roman" w:hAnsi="Times New Roman" w:cs="Times New Roman"/>
                <w:sz w:val="21"/>
                <w:szCs w:val="21"/>
                <w:shd w:val="clear" w:color="auto" w:fill="FFFFFF"/>
              </w:rPr>
              <w:t>Brønsted</w:t>
            </w:r>
            <w:proofErr w:type="spellEnd"/>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21"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12</w:t>
      </w:r>
      <w:r w:rsidRPr="001A1282">
        <w:rPr>
          <w:rFonts w:ascii="Times New Roman" w:hAnsi="Times New Roman" w:cs="Times New Roman"/>
        </w:rPr>
        <w:fldChar w:fldCharType="end"/>
      </w:r>
      <w:bookmarkEnd w:id="221"/>
      <w:r w:rsidRPr="001A1282">
        <w:rPr>
          <w:rFonts w:ascii="Times New Roman" w:hAnsi="Times New Roman" w:cs="Times New Roman"/>
        </w:rPr>
        <w:t>, Dissociation constants (</w:t>
      </w:r>
      <w:proofErr w:type="spellStart"/>
      <w:r w:rsidRPr="001A1282">
        <w:rPr>
          <w:rFonts w:ascii="Times New Roman" w:hAnsi="Times New Roman" w:cs="Times New Roman"/>
        </w:rPr>
        <w:t>pK</w:t>
      </w:r>
      <w:proofErr w:type="spellEnd"/>
      <w:r w:rsidRPr="001A1282">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pK</w:t>
            </w:r>
            <w:proofErr w:type="spellEnd"/>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 xml:space="preserve">emperature of </w:t>
            </w:r>
            <w:proofErr w:type="spellStart"/>
            <w:r w:rsidR="00342C43" w:rsidRPr="001A1282">
              <w:rPr>
                <w:rFonts w:ascii="Times New Roman" w:hAnsi="Times New Roman" w:cs="Times New Roman"/>
              </w:rPr>
              <w:t>pK</w:t>
            </w:r>
            <w:proofErr w:type="spellEnd"/>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w:t>
            </w:r>
            <w:proofErr w:type="spellStart"/>
            <w:r w:rsidRPr="001A1282">
              <w:rPr>
                <w:rFonts w:ascii="Times New Roman" w:hAnsi="Times New Roman" w:cs="Times New Roman"/>
              </w:rPr>
              <w:t>aq</w:t>
            </w:r>
            <w:proofErr w:type="spellEnd"/>
            <w:r w:rsidRPr="001A1282">
              <w:rPr>
                <w:rFonts w:ascii="Times New Roman" w:hAnsi="Times New Roman" w:cs="Times New Roman"/>
              </w:rPr>
              <w:t>)</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proofErr w:type="spellStart"/>
            <w:r w:rsidRPr="001A1282">
              <w:rPr>
                <w:rFonts w:ascii="Times New Roman" w:hAnsi="Times New Roman" w:cs="Times New Roman"/>
              </w:rPr>
              <w:t>AcAc</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xml:space="preserve">+ </w:t>
            </w:r>
            <w:proofErr w:type="spellStart"/>
            <w:r w:rsidRPr="001A1282">
              <w:rPr>
                <w:rFonts w:ascii="Times New Roman" w:hAnsi="Times New Roman" w:cs="Times New Roman"/>
              </w:rPr>
              <w:t>AcAc</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w:t>
            </w:r>
            <w:proofErr w:type="spellStart"/>
            <w:r w:rsidRPr="001A1282">
              <w:rPr>
                <w:rFonts w:ascii="Times New Roman" w:hAnsi="Times New Roman" w:cs="Times New Roman"/>
              </w:rPr>
              <w:t>Hb</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β-</w:t>
            </w:r>
            <w:proofErr w:type="spellStart"/>
            <w:r w:rsidRPr="001A1282">
              <w:rPr>
                <w:rFonts w:ascii="Times New Roman" w:hAnsi="Times New Roman" w:cs="Times New Roman"/>
              </w:rPr>
              <w:t>Hb</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22" w:name="_Toc409289316"/>
      <w:bookmarkStart w:id="223" w:name="_Ref420274765"/>
      <w:r w:rsidRPr="001A1282">
        <w:rPr>
          <w:rFonts w:ascii="Times New Roman" w:hAnsi="Times New Roman" w:cs="Times New Roman"/>
        </w:rPr>
        <w:t>Kidney acid-base regulation</w:t>
      </w:r>
      <w:bookmarkEnd w:id="222"/>
      <w:bookmarkEnd w:id="223"/>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w:t>
      </w:r>
      <w:proofErr w:type="spellStart"/>
      <w:r w:rsidR="00B359CC" w:rsidRPr="001A1282">
        <w:rPr>
          <w:rFonts w:ascii="Times New Roman" w:hAnsi="Times New Roman" w:cs="Times New Roman"/>
        </w:rPr>
        <w:t>titratable</w:t>
      </w:r>
      <w:proofErr w:type="spellEnd"/>
      <w:r w:rsidR="00B359CC" w:rsidRPr="001A1282">
        <w:rPr>
          <w:rFonts w:ascii="Times New Roman" w:hAnsi="Times New Roman" w:cs="Times New Roman"/>
        </w:rPr>
        <w:t xml:space="preserv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w:t>
      </w:r>
      <w:proofErr w:type="spellStart"/>
      <w:r w:rsidRPr="001A1282">
        <w:rPr>
          <w:rFonts w:ascii="Times New Roman" w:hAnsi="Times New Roman" w:cs="Times New Roman"/>
        </w:rPr>
        <w:t>pH</w:t>
      </w:r>
      <w:r w:rsidRPr="001A1282">
        <w:rPr>
          <w:rFonts w:ascii="Times New Roman" w:hAnsi="Times New Roman" w:cs="Times New Roman"/>
          <w:vertAlign w:val="subscript"/>
        </w:rPr>
        <w:t>u</w:t>
      </w:r>
      <w:proofErr w:type="spellEnd"/>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w:t>
      </w:r>
      <w:proofErr w:type="spellStart"/>
      <w:r w:rsidR="007D2F9E" w:rsidRPr="001A1282">
        <w:rPr>
          <w:rFonts w:ascii="Times New Roman" w:hAnsi="Times New Roman" w:cs="Times New Roman"/>
        </w:rPr>
        <w:t>pH</w:t>
      </w:r>
      <w:r w:rsidR="00515A19" w:rsidRPr="001A1282">
        <w:rPr>
          <w:rFonts w:ascii="Times New Roman" w:hAnsi="Times New Roman" w:cs="Times New Roman"/>
        </w:rPr>
        <w:t>.</w:t>
      </w:r>
      <w:proofErr w:type="spellEnd"/>
      <w:r w:rsidR="00515A19" w:rsidRPr="001A1282">
        <w:rPr>
          <w:rFonts w:ascii="Times New Roman" w:hAnsi="Times New Roman" w:cs="Times New Roman"/>
        </w:rPr>
        <w:t xml:space="preserve">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ED6DC2" w:rsidRPr="001A1282">
        <w:rPr>
          <w:rFonts w:ascii="Times New Roman" w:hAnsi="Times New Roman" w:cs="Times New Roman"/>
        </w:rPr>
        <w:t xml:space="preserve">Table </w:t>
      </w:r>
      <w:r w:rsidR="00ED6DC2" w:rsidRPr="001A1282">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24" w:name="_Toc409289317"/>
      <w:r w:rsidR="007D270F" w:rsidRPr="001A1282">
        <w:rPr>
          <w:rFonts w:ascii="Times New Roman" w:hAnsi="Times New Roman" w:cs="Times New Roman"/>
        </w:rPr>
        <w:t>dium</w:t>
      </w:r>
      <w:bookmarkEnd w:id="224"/>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xml:space="preserve">) concentration is modelled in extracellular space to reach typical value from 140 to 150 </w:t>
      </w:r>
      <w:proofErr w:type="spellStart"/>
      <w:r w:rsidRPr="001A1282">
        <w:rPr>
          <w:rFonts w:ascii="Times New Roman" w:hAnsi="Times New Roman" w:cs="Times New Roman"/>
        </w:rPr>
        <w:t>mmol</w:t>
      </w:r>
      <w:proofErr w:type="spellEnd"/>
      <w:r w:rsidRPr="001A1282">
        <w:rPr>
          <w:rFonts w:ascii="Times New Roman" w:hAnsi="Times New Roman" w:cs="Times New Roman"/>
        </w:rPr>
        <w:t>/L.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25"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22</w:t>
      </w:r>
      <w:r w:rsidRPr="001A1282">
        <w:rPr>
          <w:rFonts w:ascii="Times New Roman" w:hAnsi="Times New Roman" w:cs="Times New Roman"/>
        </w:rPr>
        <w:fldChar w:fldCharType="end"/>
      </w:r>
      <w:bookmarkEnd w:id="225"/>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26"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23</w:t>
      </w:r>
      <w:r w:rsidRPr="001A1282">
        <w:rPr>
          <w:rFonts w:ascii="Times New Roman" w:hAnsi="Times New Roman" w:cs="Times New Roman"/>
        </w:rPr>
        <w:fldChar w:fldCharType="end"/>
      </w:r>
      <w:bookmarkEnd w:id="226"/>
      <w:r w:rsidRPr="001A1282">
        <w:rPr>
          <w:rFonts w:ascii="Times New Roman" w:hAnsi="Times New Roman" w:cs="Times New Roman"/>
        </w:rPr>
        <w:t xml:space="preserve">, Kidney </w:t>
      </w:r>
      <w:proofErr w:type="spellStart"/>
      <w:r w:rsidRPr="001A1282">
        <w:rPr>
          <w:rFonts w:ascii="Times New Roman" w:hAnsi="Times New Roman" w:cs="Times New Roman"/>
        </w:rPr>
        <w:t>excterion</w:t>
      </w:r>
      <w:proofErr w:type="spellEnd"/>
      <w:r w:rsidRPr="001A1282">
        <w:rPr>
          <w:rFonts w:ascii="Times New Roman" w:hAnsi="Times New Roman" w:cs="Times New Roman"/>
        </w:rPr>
        <w:t xml:space="preserve">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 xml:space="preserve">In the kidney are the sodium </w:t>
      </w:r>
      <w:proofErr w:type="spellStart"/>
      <w:r w:rsidRPr="001A1282">
        <w:rPr>
          <w:rFonts w:ascii="Times New Roman" w:hAnsi="Times New Roman" w:cs="Times New Roman"/>
        </w:rPr>
        <w:t>cations</w:t>
      </w:r>
      <w:proofErr w:type="spellEnd"/>
      <w:r w:rsidRPr="001A1282">
        <w:rPr>
          <w:rFonts w:ascii="Times New Roman" w:hAnsi="Times New Roman" w:cs="Times New Roman"/>
        </w:rPr>
        <w:t xml:space="preserve"> filtered by glomerulus to primary urine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In each part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w:t>
      </w:r>
      <w:proofErr w:type="spellStart"/>
      <w:r w:rsidRPr="001A1282">
        <w:rPr>
          <w:rFonts w:ascii="Times New Roman" w:hAnsi="Times New Roman" w:cs="Times New Roman"/>
        </w:rPr>
        <w:t>juxtamedullary</w:t>
      </w:r>
      <w:proofErr w:type="spellEnd"/>
      <w:r w:rsidRPr="001A1282">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1A1282">
        <w:rPr>
          <w:rFonts w:ascii="Times New Roman" w:hAnsi="Times New Roman" w:cs="Times New Roman"/>
        </w:rPr>
        <w:t>angiotensine</w:t>
      </w:r>
      <w:proofErr w:type="spellEnd"/>
      <w:r w:rsidRPr="001A1282">
        <w:rPr>
          <w:rFonts w:ascii="Times New Roman" w:hAnsi="Times New Roman" w:cs="Times New Roman"/>
        </w:rPr>
        <w:t xml:space="preserve"> 2. Reabsorbed sodium is accumulated inside kidney medulla, where it is the secondary </w:t>
      </w:r>
      <w:proofErr w:type="spellStart"/>
      <w:r w:rsidR="001035DB" w:rsidRPr="001A1282">
        <w:rPr>
          <w:rFonts w:ascii="Times New Roman" w:hAnsi="Times New Roman" w:cs="Times New Roman"/>
        </w:rPr>
        <w:t>d</w:t>
      </w:r>
      <w:r w:rsidRPr="001A1282">
        <w:rPr>
          <w:rFonts w:ascii="Times New Roman" w:hAnsi="Times New Roman" w:cs="Times New Roman"/>
        </w:rPr>
        <w:t>eterminator</w:t>
      </w:r>
      <w:proofErr w:type="spellEnd"/>
      <w:r w:rsidRPr="001A1282">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27" w:name="_Toc409289318"/>
      <w:r w:rsidRPr="001A1282">
        <w:rPr>
          <w:rFonts w:ascii="Times New Roman" w:hAnsi="Times New Roman" w:cs="Times New Roman"/>
        </w:rPr>
        <w:t>Potassium</w:t>
      </w:r>
      <w:bookmarkEnd w:id="227"/>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28"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25</w:t>
      </w:r>
      <w:r w:rsidRPr="001A1282">
        <w:rPr>
          <w:rFonts w:ascii="Times New Roman" w:hAnsi="Times New Roman" w:cs="Times New Roman"/>
        </w:rPr>
        <w:fldChar w:fldCharType="end"/>
      </w:r>
      <w:bookmarkEnd w:id="228"/>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29" w:name="_Toc409289319"/>
      <w:r w:rsidRPr="001A1282">
        <w:rPr>
          <w:rFonts w:ascii="Times New Roman" w:hAnsi="Times New Roman" w:cs="Times New Roman"/>
        </w:rPr>
        <w:t>Phosphates and Sulfates</w:t>
      </w:r>
      <w:bookmarkEnd w:id="229"/>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are accumulated in extracellular fluid. Intake is from diet and unregulated outtake to urine just undergoes the </w:t>
      </w:r>
      <w:proofErr w:type="spellStart"/>
      <w:r w:rsidRPr="001A1282">
        <w:rPr>
          <w:rFonts w:ascii="Times New Roman" w:hAnsi="Times New Roman" w:cs="Times New Roman"/>
        </w:rPr>
        <w:t>Donnan’s</w:t>
      </w:r>
      <w:proofErr w:type="spellEnd"/>
      <w:r w:rsidRPr="001A1282">
        <w:rPr>
          <w:rFonts w:ascii="Times New Roman" w:hAnsi="Times New Roman" w:cs="Times New Roman"/>
        </w:rPr>
        <w:t xml:space="preserve">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30"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30"/>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totally different as in HumMod 1.6. The new calculation uses the original electrolytes models of strong ions. However, the pH is calculated from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 xml:space="preserve">at </w:t>
      </w:r>
      <w:proofErr w:type="spellStart"/>
      <w:r w:rsidR="001035DB" w:rsidRPr="001A1282">
        <w:rPr>
          <w:rFonts w:ascii="Times New Roman" w:hAnsi="Times New Roman" w:cs="Times New Roman"/>
        </w:rPr>
        <w:t>electroneutrality</w:t>
      </w:r>
      <w:proofErr w:type="spellEnd"/>
      <w:r w:rsidR="001035DB" w:rsidRPr="001A1282">
        <w:rPr>
          <w:rFonts w:ascii="Times New Roman" w:hAnsi="Times New Roman" w:cs="Times New Roman"/>
        </w:rPr>
        <w:t xml:space="preserve">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w:t>
      </w:r>
      <w:proofErr w:type="spellStart"/>
      <w:r w:rsidRPr="001A1282">
        <w:rPr>
          <w:rFonts w:ascii="Times New Roman" w:hAnsi="Times New Roman" w:cs="Times New Roman"/>
        </w:rPr>
        <w:t>pH.</w:t>
      </w:r>
      <w:proofErr w:type="spellEnd"/>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The same style of the acid-base model is applied also to urine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acidity of urine was not calculated in HumMod 1.6, but because there are all necessary data the acidity of the primary urine is calculated from the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stopper function, which start to stop the chloride excretion if his extracellular concentration fall below 50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31" w:name="_Toc409289320"/>
      <w:bookmarkStart w:id="232" w:name="_Ref414302320"/>
      <w:bookmarkStart w:id="233" w:name="_Toc420288836"/>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31"/>
      <w:bookmarkEnd w:id="232"/>
      <w:bookmarkEnd w:id="233"/>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submodels</w:t>
      </w:r>
      <w:proofErr w:type="spellEnd"/>
      <w:r w:rsidRPr="001A1282">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34" w:name="_Toc409289321"/>
      <w:r w:rsidRPr="001A1282">
        <w:rPr>
          <w:rFonts w:ascii="Times New Roman" w:hAnsi="Times New Roman" w:cs="Times New Roman"/>
        </w:rPr>
        <w:lastRenderedPageBreak/>
        <w:t>Ventilation</w:t>
      </w:r>
      <w:bookmarkEnd w:id="234"/>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w:t>
      </w:r>
      <w:proofErr w:type="spellStart"/>
      <w:r w:rsidRPr="001A1282">
        <w:rPr>
          <w:rFonts w:ascii="Times New Roman" w:hAnsi="Times New Roman" w:cs="Times New Roman"/>
        </w:rPr>
        <w:t>metaboreflex</w:t>
      </w:r>
      <w:proofErr w:type="spellEnd"/>
      <w:r w:rsidRPr="001A1282">
        <w:rPr>
          <w:rFonts w:ascii="Times New Roman" w:hAnsi="Times New Roman" w:cs="Times New Roman"/>
        </w:rPr>
        <w:t xml:space="preserve">. Whole afferent path of respiratory reflexes are in the model summarized into one normalized value called </w:t>
      </w:r>
      <w:proofErr w:type="spellStart"/>
      <w:r w:rsidRPr="001A1282">
        <w:rPr>
          <w:rFonts w:ascii="Times New Roman" w:hAnsi="Times New Roman" w:cs="Times New Roman"/>
        </w:rPr>
        <w:t>TotalDrive</w:t>
      </w:r>
      <w:proofErr w:type="spellEnd"/>
      <w:r w:rsidRPr="001A1282">
        <w:rPr>
          <w:rFonts w:ascii="Times New Roman" w:hAnsi="Times New Roman" w:cs="Times New Roman"/>
        </w:rPr>
        <w:t xml:space="preser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1A1282">
        <w:rPr>
          <w:rFonts w:ascii="Times New Roman" w:hAnsi="Times New Roman" w:cs="Times New Roman"/>
        </w:rPr>
        <w:t>submodel</w:t>
      </w:r>
      <w:proofErr w:type="spellEnd"/>
      <w:r w:rsidRPr="001A1282">
        <w:rPr>
          <w:rFonts w:ascii="Times New Roman" w:hAnsi="Times New Roman" w:cs="Times New Roman"/>
        </w:rPr>
        <w:t xml:space="preserve"> called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35" w:name="_Toc409289322"/>
      <w:r w:rsidRPr="001A1282">
        <w:rPr>
          <w:rFonts w:ascii="Times New Roman" w:hAnsi="Times New Roman" w:cs="Times New Roman"/>
        </w:rPr>
        <w:t>Oxygen</w:t>
      </w:r>
      <w:bookmarkEnd w:id="235"/>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1A1282">
        <w:rPr>
          <w:rFonts w:ascii="Times New Roman" w:hAnsi="Times New Roman" w:cs="Times New Roman"/>
        </w:rPr>
        <w:t>kPa</w:t>
      </w:r>
      <w:proofErr w:type="spellEnd"/>
      <w:r w:rsidRPr="001A1282">
        <w:rPr>
          <w:rFonts w:ascii="Times New Roman" w:hAnsi="Times New Roman" w:cs="Times New Roman"/>
        </w:rPr>
        <w:t xml:space="preserve">.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 xml:space="preserve">K) dry air is molar concentration of oxygen 9.2 </w:t>
      </w:r>
      <w:proofErr w:type="spellStart"/>
      <w:r w:rsidRPr="001A1282">
        <w:rPr>
          <w:rFonts w:ascii="Times New Roman" w:hAnsi="Times New Roman" w:cs="Times New Roman"/>
        </w:rPr>
        <w:t>mmol</w:t>
      </w:r>
      <w:proofErr w:type="spellEnd"/>
      <w:r w:rsidRPr="001A1282">
        <w:rPr>
          <w:rFonts w:ascii="Times New Roman" w:hAnsi="Times New Roman" w:cs="Times New Roman"/>
        </w:rPr>
        <w:t>/l,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at the same oxygen partial pressure of 21 </w:t>
      </w:r>
      <w:proofErr w:type="spellStart"/>
      <w:r w:rsidRPr="001A1282">
        <w:rPr>
          <w:rFonts w:ascii="Times New Roman" w:hAnsi="Times New Roman" w:cs="Times New Roman"/>
        </w:rPr>
        <w:t>kPa</w:t>
      </w:r>
      <w:proofErr w:type="spellEnd"/>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36" w:name="_Toc409289323"/>
      <w:r w:rsidRPr="001A1282">
        <w:rPr>
          <w:rFonts w:ascii="Times New Roman" w:hAnsi="Times New Roman" w:cs="Times New Roman"/>
        </w:rPr>
        <w:t>Hemoglobin</w:t>
      </w:r>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proofErr w:type="spellStart"/>
      <w:r w:rsidR="00A20809" w:rsidRPr="001A1282">
        <w:rPr>
          <w:rFonts w:ascii="Times New Roman" w:hAnsi="Times New Roman" w:cs="Times New Roman"/>
        </w:rPr>
        <w:t>allosterically</w:t>
      </w:r>
      <w:proofErr w:type="spellEnd"/>
      <w:r w:rsidR="00A20809" w:rsidRPr="001A1282">
        <w:rPr>
          <w:rFonts w:ascii="Times New Roman" w:hAnsi="Times New Roman" w:cs="Times New Roman"/>
        </w:rPr>
        <w:t xml:space="preserve">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 xml:space="preserve">In the middle of each subunit is </w:t>
      </w:r>
      <w:proofErr w:type="spellStart"/>
      <w:r w:rsidR="00644636" w:rsidRPr="001A1282">
        <w:rPr>
          <w:rFonts w:ascii="Times New Roman" w:hAnsi="Times New Roman" w:cs="Times New Roman"/>
        </w:rPr>
        <w:t>heme</w:t>
      </w:r>
      <w:proofErr w:type="spellEnd"/>
      <w:r w:rsidR="00644636" w:rsidRPr="001A1282">
        <w:rPr>
          <w:rFonts w:ascii="Times New Roman" w:hAnsi="Times New Roman" w:cs="Times New Roman"/>
        </w:rPr>
        <w:t xml:space="preserv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 xml:space="preserve">ule is bounded. Bounding of oxygen (oxygenation) caused small change of shape of </w:t>
      </w:r>
      <w:proofErr w:type="spellStart"/>
      <w:r w:rsidR="00644636" w:rsidRPr="001A1282">
        <w:rPr>
          <w:rFonts w:ascii="Times New Roman" w:hAnsi="Times New Roman" w:cs="Times New Roman"/>
        </w:rPr>
        <w:t>heme</w:t>
      </w:r>
      <w:proofErr w:type="spellEnd"/>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36"/>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ED6DC2" w:rsidRPr="001A1282">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w:t>
      </w:r>
      <w:proofErr w:type="spellStart"/>
      <w:r w:rsidRPr="001A1282">
        <w:rPr>
          <w:rFonts w:ascii="Times New Roman" w:hAnsi="Times New Roman" w:cs="Times New Roman"/>
        </w:rPr>
        <w:t>Donnan</w:t>
      </w:r>
      <w:proofErr w:type="spellEnd"/>
      <w:r w:rsidRPr="001A1282">
        <w:rPr>
          <w:rFonts w:ascii="Times New Roman" w:hAnsi="Times New Roman" w:cs="Times New Roman"/>
        </w:rPr>
        <w:t xml:space="preserve">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37" w:name="_Ref414302052"/>
      <w:bookmarkStart w:id="238"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37"/>
    </w:p>
    <w:p w:rsidR="001D5ABC" w:rsidRPr="001A1282" w:rsidRDefault="001D5ABC" w:rsidP="001D5ABC">
      <w:pPr>
        <w:rPr>
          <w:rFonts w:ascii="Times New Roman" w:hAnsi="Times New Roman" w:cs="Times New Roman"/>
        </w:rPr>
      </w:pPr>
      <w:r w:rsidRPr="001A1282">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uses more precise calculation based on </w:t>
      </w:r>
      <w:proofErr w:type="spellStart"/>
      <w:r w:rsidRPr="001A1282">
        <w:rPr>
          <w:rFonts w:ascii="Times New Roman" w:hAnsi="Times New Roman" w:cs="Times New Roman"/>
        </w:rPr>
        <w:t>Siggaard</w:t>
      </w:r>
      <w:proofErr w:type="spellEnd"/>
      <w:r w:rsidRPr="001A1282">
        <w:rPr>
          <w:rFonts w:ascii="Times New Roman" w:hAnsi="Times New Roman" w:cs="Times New Roman"/>
        </w:rPr>
        <w:t>-Andersen’s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(Siggaard-Andersen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1A1282">
        <w:rPr>
          <w:rFonts w:ascii="Times New Roman" w:hAnsi="Times New Roman" w:cs="Times New Roman"/>
        </w:rPr>
        <w:t>carboxylated</w:t>
      </w:r>
      <w:proofErr w:type="spellEnd"/>
      <w:r w:rsidRPr="001A1282">
        <w:rPr>
          <w:rFonts w:ascii="Times New Roman" w:hAnsi="Times New Roman" w:cs="Times New Roman"/>
        </w:rP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39" w:name="_Toc420288837"/>
      <w:r w:rsidRPr="001A1282">
        <w:rPr>
          <w:rStyle w:val="Znaknadpisu1"/>
          <w:rFonts w:ascii="Times New Roman" w:hAnsi="Times New Roman" w:cs="Times New Roman"/>
        </w:rPr>
        <w:t>Nutrients and Metabolism</w:t>
      </w:r>
      <w:bookmarkEnd w:id="238"/>
      <w:bookmarkEnd w:id="239"/>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 xml:space="preserve">groups of organic compounds: </w:t>
      </w:r>
      <w:proofErr w:type="spellStart"/>
      <w:r w:rsidR="00B47FE0" w:rsidRPr="001A1282">
        <w:rPr>
          <w:rFonts w:ascii="Times New Roman" w:hAnsi="Times New Roman" w:cs="Times New Roman"/>
        </w:rPr>
        <w:t>sa</w:t>
      </w:r>
      <w:r w:rsidR="00F93069" w:rsidRPr="001A1282">
        <w:rPr>
          <w:rFonts w:ascii="Times New Roman" w:hAnsi="Times New Roman" w:cs="Times New Roman"/>
        </w:rPr>
        <w:t>charides</w:t>
      </w:r>
      <w:proofErr w:type="spellEnd"/>
      <w:r w:rsidR="00F93069" w:rsidRPr="001A1282">
        <w:rPr>
          <w:rFonts w:ascii="Times New Roman" w:hAnsi="Times New Roman" w:cs="Times New Roman"/>
        </w:rPr>
        <w:t xml:space="preserve">,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w:t>
      </w:r>
      <w:proofErr w:type="spellStart"/>
      <w:r w:rsidR="00F93069" w:rsidRPr="001A1282">
        <w:rPr>
          <w:rFonts w:ascii="Times New Roman" w:hAnsi="Times New Roman" w:cs="Times New Roman"/>
        </w:rPr>
        <w:t>keto</w:t>
      </w:r>
      <w:proofErr w:type="spellEnd"/>
      <w:r w:rsidR="00F93069" w:rsidRPr="001A1282">
        <w:rPr>
          <w:rFonts w:ascii="Times New Roman" w:hAnsi="Times New Roman" w:cs="Times New Roman"/>
        </w:rPr>
        <w:t xml:space="preserve">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40" w:name="_Toc409289325"/>
      <w:r w:rsidRPr="001A1282">
        <w:rPr>
          <w:rFonts w:ascii="Times New Roman" w:hAnsi="Times New Roman" w:cs="Times New Roman"/>
        </w:rPr>
        <w:t>Cellular metabolism</w:t>
      </w:r>
      <w:bookmarkEnd w:id="240"/>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 xml:space="preserve">and </w:t>
      </w:r>
      <w:proofErr w:type="spellStart"/>
      <w:r w:rsidR="00975F2F" w:rsidRPr="001A1282">
        <w:rPr>
          <w:rFonts w:ascii="Times New Roman" w:hAnsi="Times New Roman" w:cs="Times New Roman"/>
        </w:rPr>
        <w:t>keto</w:t>
      </w:r>
      <w:proofErr w:type="spellEnd"/>
      <w:r w:rsidR="00975F2F" w:rsidRPr="001A1282">
        <w:rPr>
          <w:rFonts w:ascii="Times New Roman" w:hAnsi="Times New Roman" w:cs="Times New Roman"/>
        </w:rPr>
        <w:t xml:space="preserve">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41" w:name="_Toc409289326"/>
      <w:r w:rsidRPr="001A1282">
        <w:rPr>
          <w:rFonts w:ascii="Times New Roman" w:hAnsi="Times New Roman" w:cs="Times New Roman"/>
        </w:rPr>
        <w:t>Liver metabolism</w:t>
      </w:r>
      <w:bookmarkEnd w:id="241"/>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(Wahren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xml:space="preserve">, </w:t>
      </w:r>
      <w:proofErr w:type="spellStart"/>
      <w:r w:rsidR="00E61D74" w:rsidRPr="001A1282">
        <w:rPr>
          <w:rFonts w:ascii="Times New Roman" w:hAnsi="Times New Roman" w:cs="Times New Roman"/>
        </w:rPr>
        <w:t>ketogenesis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w:t>
      </w:r>
      <w:proofErr w:type="spellStart"/>
      <w:r w:rsidR="00164065" w:rsidRPr="001A1282">
        <w:rPr>
          <w:rFonts w:ascii="Times New Roman" w:hAnsi="Times New Roman" w:cs="Times New Roman"/>
        </w:rPr>
        <w:t>lipogenesis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 xml:space="preserve">neogenesis creates new glucose from amino acids, </w:t>
      </w:r>
      <w:proofErr w:type="spellStart"/>
      <w:r w:rsidR="00164065" w:rsidRPr="001A1282">
        <w:rPr>
          <w:rFonts w:ascii="Times New Roman" w:hAnsi="Times New Roman" w:cs="Times New Roman"/>
        </w:rPr>
        <w:t>ketogenesis</w:t>
      </w:r>
      <w:proofErr w:type="spellEnd"/>
      <w:r w:rsidR="00164065" w:rsidRPr="001A1282">
        <w:rPr>
          <w:rFonts w:ascii="Times New Roman" w:hAnsi="Times New Roman" w:cs="Times New Roman"/>
        </w:rPr>
        <w:t xml:space="preserve"> creates </w:t>
      </w:r>
      <w:proofErr w:type="spellStart"/>
      <w:r w:rsidR="00164065" w:rsidRPr="001A1282">
        <w:rPr>
          <w:rFonts w:ascii="Times New Roman" w:hAnsi="Times New Roman" w:cs="Times New Roman"/>
        </w:rPr>
        <w:t>keto</w:t>
      </w:r>
      <w:proofErr w:type="spellEnd"/>
      <w:r w:rsidR="00164065" w:rsidRPr="001A1282">
        <w:rPr>
          <w:rFonts w:ascii="Times New Roman" w:hAnsi="Times New Roman" w:cs="Times New Roman"/>
        </w:rPr>
        <w:t xml:space="preserve"> acids from lipids and </w:t>
      </w:r>
      <w:proofErr w:type="spellStart"/>
      <w:r w:rsidR="00164065" w:rsidRPr="001A1282">
        <w:rPr>
          <w:rFonts w:ascii="Times New Roman" w:hAnsi="Times New Roman" w:cs="Times New Roman"/>
        </w:rPr>
        <w:t>lipogenesis</w:t>
      </w:r>
      <w:proofErr w:type="spellEnd"/>
      <w:r w:rsidR="00164065" w:rsidRPr="001A1282">
        <w:rPr>
          <w:rFonts w:ascii="Times New Roman" w:hAnsi="Times New Roman" w:cs="Times New Roman"/>
        </w:rPr>
        <w:t xml:space="preserve">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(Chiasson,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1A1282">
        <w:rPr>
          <w:rFonts w:ascii="Times New Roman" w:hAnsi="Times New Roman" w:cs="Times New Roman"/>
        </w:rPr>
        <w:t>glycogenolysis</w:t>
      </w:r>
      <w:proofErr w:type="spellEnd"/>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ED6DC2" w:rsidRPr="001A1282">
        <w:rPr>
          <w:rFonts w:ascii="Times New Roman" w:hAnsi="Times New Roman" w:cs="Times New Roman"/>
        </w:rPr>
        <w:t xml:space="preserve">Diagram </w:t>
      </w:r>
      <w:r w:rsidR="00ED6DC2" w:rsidRPr="001A1282">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42"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32</w:t>
      </w:r>
      <w:r w:rsidRPr="001A1282">
        <w:rPr>
          <w:rFonts w:ascii="Times New Roman" w:hAnsi="Times New Roman" w:cs="Times New Roman"/>
        </w:rPr>
        <w:fldChar w:fldCharType="end"/>
      </w:r>
      <w:bookmarkEnd w:id="242"/>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43" w:name="_Toc409289328"/>
      <w:r w:rsidRPr="001A1282">
        <w:rPr>
          <w:rFonts w:ascii="Times New Roman" w:hAnsi="Times New Roman" w:cs="Times New Roman"/>
        </w:rPr>
        <w:t>Lipids</w:t>
      </w:r>
      <w:bookmarkEnd w:id="243"/>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44" w:name="_Toc409289329"/>
      <w:r w:rsidRPr="001A1282">
        <w:rPr>
          <w:rFonts w:ascii="Times New Roman" w:hAnsi="Times New Roman" w:cs="Times New Roman"/>
        </w:rPr>
        <w:t>Proteins, amino-acids and urea</w:t>
      </w:r>
      <w:bookmarkEnd w:id="244"/>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w:t>
      </w:r>
      <w:proofErr w:type="spellStart"/>
      <w:r w:rsidR="008F2B9E" w:rsidRPr="001A1282">
        <w:rPr>
          <w:rFonts w:ascii="Times New Roman" w:hAnsi="Times New Roman" w:cs="Times New Roman"/>
        </w:rPr>
        <w:t>nephrone</w:t>
      </w:r>
      <w:proofErr w:type="spellEnd"/>
      <w:r w:rsidR="008F2B9E" w:rsidRPr="001A1282">
        <w:rPr>
          <w:rFonts w:ascii="Times New Roman" w:hAnsi="Times New Roman" w:cs="Times New Roman"/>
        </w:rPr>
        <w:t xml:space="preserv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w:t>
      </w:r>
      <w:proofErr w:type="spellStart"/>
      <w:r w:rsidR="008F2B9E" w:rsidRPr="001A1282">
        <w:rPr>
          <w:rFonts w:ascii="Times New Roman" w:hAnsi="Times New Roman" w:cs="Times New Roman"/>
        </w:rPr>
        <w:t>pH.</w:t>
      </w:r>
      <w:proofErr w:type="spellEnd"/>
      <w:r w:rsidR="008F2B9E" w:rsidRPr="001A1282">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proofErr w:type="spellStart"/>
      <w:r w:rsidRPr="001A1282">
        <w:rPr>
          <w:rFonts w:ascii="Times New Roman" w:hAnsi="Times New Roman" w:cs="Times New Roman"/>
        </w:rPr>
        <w:lastRenderedPageBreak/>
        <w:t>Keto</w:t>
      </w:r>
      <w:proofErr w:type="spellEnd"/>
      <w:r w:rsidRPr="001A1282">
        <w:rPr>
          <w:rFonts w:ascii="Times New Roman" w:hAnsi="Times New Roman" w:cs="Times New Roman"/>
        </w:rPr>
        <w:t>-acids</w:t>
      </w:r>
    </w:p>
    <w:p w:rsidR="00DA7495" w:rsidRPr="001A1282" w:rsidRDefault="00DA7495" w:rsidP="00911E3F">
      <w:pPr>
        <w:jc w:val="both"/>
        <w:rPr>
          <w:rFonts w:ascii="Times New Roman" w:hAnsi="Times New Roman" w:cs="Times New Roman"/>
        </w:rPr>
      </w:pP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proofErr w:type="spellStart"/>
      <w:r w:rsidR="00394A13" w:rsidRPr="001A1282">
        <w:rPr>
          <w:rFonts w:ascii="Times New Roman" w:hAnsi="Times New Roman" w:cs="Times New Roman"/>
        </w:rPr>
        <w:t>acetylacetate</w:t>
      </w:r>
      <w:proofErr w:type="spellEnd"/>
      <w:r w:rsidR="00394A13" w:rsidRPr="001A1282">
        <w:rPr>
          <w:rFonts w:ascii="Times New Roman" w:hAnsi="Times New Roman" w:cs="Times New Roman"/>
        </w:rPr>
        <w:t xml:space="preserve"> and beta</w:t>
      </w:r>
      <w:r w:rsidR="00E236F2" w:rsidRPr="001A1282">
        <w:rPr>
          <w:rFonts w:ascii="Times New Roman" w:hAnsi="Times New Roman" w:cs="Times New Roman"/>
        </w:rPr>
        <w:t>-</w:t>
      </w:r>
      <w:proofErr w:type="spellStart"/>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w:t>
      </w:r>
      <w:proofErr w:type="spellEnd"/>
      <w:r w:rsidR="00394A13" w:rsidRPr="001A1282">
        <w:rPr>
          <w:rFonts w:ascii="Times New Roman" w:hAnsi="Times New Roman" w:cs="Times New Roman"/>
        </w:rPr>
        <w:t>. Both</w:t>
      </w:r>
      <w:r w:rsidR="00E236F2" w:rsidRPr="001A1282">
        <w:rPr>
          <w:rFonts w:ascii="Times New Roman" w:hAnsi="Times New Roman" w:cs="Times New Roman"/>
        </w:rPr>
        <w:t xml:space="preserve"> </w:t>
      </w:r>
      <w:proofErr w:type="spellStart"/>
      <w:r w:rsidR="00E236F2" w:rsidRPr="001A1282">
        <w:rPr>
          <w:rFonts w:ascii="Times New Roman" w:hAnsi="Times New Roman" w:cs="Times New Roman"/>
        </w:rPr>
        <w:t>keto</w:t>
      </w:r>
      <w:proofErr w:type="spellEnd"/>
      <w:r w:rsidR="00E236F2" w:rsidRPr="001A1282">
        <w:rPr>
          <w:rFonts w:ascii="Times New Roman" w:hAnsi="Times New Roman" w:cs="Times New Roman"/>
        </w:rPr>
        <w:t>-acids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394A13" w:rsidRPr="001A1282" w:rsidRDefault="00394A13" w:rsidP="00911E3F">
      <w:pPr>
        <w:keepNext/>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37B1215C" wp14:editId="2159A4E9">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w:t>
      </w:r>
    </w:p>
    <w:p w:rsidR="00822BCE" w:rsidRPr="001A1282" w:rsidRDefault="00822BCE" w:rsidP="00822BCE">
      <w:pPr>
        <w:pStyle w:val="Nadpis3"/>
        <w:rPr>
          <w:rFonts w:ascii="Times New Roman" w:hAnsi="Times New Roman" w:cs="Times New Roman"/>
        </w:rPr>
      </w:pPr>
      <w:bookmarkStart w:id="245" w:name="_Ref415238969"/>
      <w:r w:rsidRPr="001A1282">
        <w:rPr>
          <w:rFonts w:ascii="Times New Roman" w:hAnsi="Times New Roman" w:cs="Times New Roman"/>
        </w:rPr>
        <w:t>Comparison with HumMod 1.6</w:t>
      </w:r>
      <w:bookmarkEnd w:id="245"/>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The nutrients metabolism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w:t>
      </w:r>
      <w:proofErr w:type="spellStart"/>
      <w:r w:rsidRPr="001A1282">
        <w:rPr>
          <w:rFonts w:ascii="Times New Roman" w:hAnsi="Times New Roman" w:cs="Times New Roman"/>
        </w:rPr>
        <w:t>cal</w:t>
      </w:r>
      <w:proofErr w:type="spellEnd"/>
      <w:r w:rsidRPr="001A1282">
        <w:rPr>
          <w:rFonts w:ascii="Times New Roman" w:hAnsi="Times New Roman" w:cs="Times New Roman"/>
        </w:rPr>
        <w:t xml:space="preserve">/min. In Modelica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because glucose </w:t>
      </w:r>
      <w:r w:rsidR="00A163E5" w:rsidRPr="001A1282">
        <w:rPr>
          <w:rFonts w:ascii="Times New Roman" w:hAnsi="Times New Roman" w:cs="Times New Roman"/>
        </w:rPr>
        <w:t xml:space="preserve">is here </w:t>
      </w:r>
      <w:r w:rsidRPr="001A1282">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 in chemical reactions, in glucose transports or in glucose storage.</w:t>
      </w:r>
    </w:p>
    <w:p w:rsidR="00822BCE" w:rsidRPr="001A1282" w:rsidRDefault="00822BCE" w:rsidP="00822BCE">
      <w:pPr>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1A1282">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1A1282">
        <w:rPr>
          <w:rFonts w:ascii="Times New Roman" w:hAnsi="Times New Roman" w:cs="Times New Roman"/>
        </w:rPr>
        <w:t>invertibility</w:t>
      </w:r>
      <w:proofErr w:type="spellEnd"/>
      <w:r w:rsidRPr="001A1282">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rsidRPr="001A1282">
        <w:rPr>
          <w:rFonts w:ascii="Times New Roman" w:hAnsi="Times New Roman" w:cs="Times New Roman"/>
        </w:rPr>
        <w:t>ketogenesis</w:t>
      </w:r>
      <w:proofErr w:type="spellEnd"/>
      <w:r w:rsidRPr="001A1282">
        <w:rPr>
          <w:rFonts w:ascii="Times New Roman" w:hAnsi="Times New Roman" w:cs="Times New Roman"/>
        </w:rPr>
        <w:t xml:space="preserve"> in liver. These situations are solved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822BCE">
      <w:pPr>
        <w:keepNext/>
        <w:rPr>
          <w:rFonts w:ascii="Times New Roman" w:hAnsi="Times New Roman" w:cs="Times New Roman"/>
        </w:rPr>
      </w:pPr>
    </w:p>
    <w:p w:rsidR="00822BCE" w:rsidRPr="001A1282" w:rsidRDefault="00822BCE" w:rsidP="00822BCE">
      <w:pPr>
        <w:pStyle w:val="Titulek"/>
        <w:rPr>
          <w:rFonts w:ascii="Times New Roman" w:hAnsi="Times New Roman" w:cs="Times New Roman"/>
        </w:rPr>
      </w:pPr>
      <w:bookmarkStart w:id="246"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8</w:t>
      </w:r>
      <w:r w:rsidRPr="001A1282">
        <w:rPr>
          <w:rFonts w:ascii="Times New Roman" w:hAnsi="Times New Roman" w:cs="Times New Roman"/>
        </w:rPr>
        <w:fldChar w:fldCharType="end"/>
      </w:r>
      <w:bookmarkEnd w:id="246"/>
      <w:r w:rsidRPr="001A1282">
        <w:rPr>
          <w:rFonts w:ascii="Times New Roman" w:hAnsi="Times New Roman" w:cs="Times New Roman"/>
        </w:rPr>
        <w:t xml:space="preserve">, </w:t>
      </w:r>
      <w:proofErr w:type="spellStart"/>
      <w:r w:rsidRPr="001A1282">
        <w:rPr>
          <w:rFonts w:ascii="Times New Roman" w:hAnsi="Times New Roman" w:cs="Times New Roman"/>
        </w:rPr>
        <w:t>LM_Metabolism.Glycogenesis.GlycogenMassEffect</w:t>
      </w:r>
      <w:proofErr w:type="spellEnd"/>
    </w:p>
    <w:p w:rsidR="00822BCE" w:rsidRPr="001A1282" w:rsidRDefault="00822BCE" w:rsidP="00822BCE">
      <w:pPr>
        <w:keepNext/>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822BCE">
      <w:pPr>
        <w:pStyle w:val="Titulek"/>
        <w:rPr>
          <w:rFonts w:ascii="Times New Roman" w:hAnsi="Times New Roman" w:cs="Times New Roman"/>
        </w:rPr>
      </w:pPr>
      <w:bookmarkStart w:id="247"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9</w:t>
      </w:r>
      <w:r w:rsidRPr="001A1282">
        <w:rPr>
          <w:rFonts w:ascii="Times New Roman" w:hAnsi="Times New Roman" w:cs="Times New Roman"/>
        </w:rPr>
        <w:fldChar w:fldCharType="end"/>
      </w:r>
      <w:bookmarkEnd w:id="247"/>
      <w:r w:rsidRPr="001A1282">
        <w:rPr>
          <w:rFonts w:ascii="Times New Roman" w:hAnsi="Times New Roman" w:cs="Times New Roman"/>
        </w:rPr>
        <w:t xml:space="preserve">, </w:t>
      </w:r>
      <w:proofErr w:type="spellStart"/>
      <w:r w:rsidRPr="001A1282">
        <w:rPr>
          <w:rFonts w:ascii="Times New Roman" w:hAnsi="Times New Roman" w:cs="Times New Roman"/>
        </w:rPr>
        <w:t>LM_Metabolism.KetoAcids.GlucagonEffect</w:t>
      </w:r>
      <w:proofErr w:type="spellEnd"/>
    </w:p>
    <w:p w:rsidR="00C4790F" w:rsidRPr="001A1282" w:rsidRDefault="00C4790F" w:rsidP="00A95A2B">
      <w:pPr>
        <w:rPr>
          <w:rFonts w:ascii="Times New Roman" w:hAnsi="Times New Roman" w:cs="Times New Roman"/>
        </w:rPr>
      </w:pPr>
      <w:r w:rsidRPr="001A1282">
        <w:rPr>
          <w:rFonts w:ascii="Times New Roman" w:hAnsi="Times New Roman" w:cs="Times New Roman"/>
        </w:rPr>
        <w:t xml:space="preserve">For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was prepared the optimal diet </w:t>
      </w:r>
      <w:r w:rsidR="00A95A2B" w:rsidRPr="001A1282">
        <w:rPr>
          <w:rFonts w:ascii="Times New Roman" w:hAnsi="Times New Roman" w:cs="Times New Roman"/>
        </w:rPr>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48" w:name="_Toc409289330"/>
      <w:bookmarkStart w:id="249" w:name="_Toc420288838"/>
      <w:r w:rsidRPr="001A1282">
        <w:rPr>
          <w:rStyle w:val="Znaknadpisu1"/>
          <w:rFonts w:ascii="Times New Roman" w:hAnsi="Times New Roman" w:cs="Times New Roman"/>
        </w:rPr>
        <w:t>Thermoregulation</w:t>
      </w:r>
      <w:bookmarkEnd w:id="248"/>
      <w:bookmarkEnd w:id="249"/>
    </w:p>
    <w:p w:rsidR="009C309A" w:rsidRPr="001A1282" w:rsidRDefault="009C309A" w:rsidP="00911E3F">
      <w:pPr>
        <w:pStyle w:val="Nadpis3"/>
        <w:jc w:val="both"/>
        <w:rPr>
          <w:rFonts w:ascii="Times New Roman" w:hAnsi="Times New Roman" w:cs="Times New Roman"/>
        </w:rPr>
      </w:pPr>
      <w:bookmarkStart w:id="250" w:name="_Toc409289331"/>
      <w:r w:rsidRPr="001A1282">
        <w:rPr>
          <w:rFonts w:ascii="Times New Roman" w:hAnsi="Times New Roman" w:cs="Times New Roman"/>
        </w:rPr>
        <w:t>Heat</w:t>
      </w:r>
      <w:bookmarkEnd w:id="250"/>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 xml:space="preserve">upregulated or </w:t>
      </w:r>
      <w:proofErr w:type="spellStart"/>
      <w:r w:rsidR="00BB11F1" w:rsidRPr="001A1282">
        <w:rPr>
          <w:rFonts w:ascii="Times New Roman" w:hAnsi="Times New Roman" w:cs="Times New Roman"/>
        </w:rPr>
        <w:t>downregulated</w:t>
      </w:r>
      <w:proofErr w:type="spellEnd"/>
      <w:r w:rsidR="00BB11F1" w:rsidRPr="001A1282">
        <w:rPr>
          <w:rFonts w:ascii="Times New Roman" w:hAnsi="Times New Roman" w:cs="Times New Roman"/>
        </w:rPr>
        <w:t xml:space="preserve"> after 20 minutes exposure of 43°C</w:t>
      </w:r>
      <w:r w:rsidR="00F564FC" w:rsidRPr="001A1282">
        <w:rPr>
          <w:rFonts w:ascii="Times New Roman" w:hAnsi="Times New Roman" w:cs="Times New Roman"/>
        </w:rPr>
        <w:t xml:space="preserve"> as examined </w:t>
      </w:r>
      <w:proofErr w:type="spellStart"/>
      <w:r w:rsidR="00F564FC" w:rsidRPr="001A1282">
        <w:rPr>
          <w:rFonts w:ascii="Times New Roman" w:hAnsi="Times New Roman" w:cs="Times New Roman"/>
        </w:rPr>
        <w:t>Sonna</w:t>
      </w:r>
      <w:proofErr w:type="spellEnd"/>
      <w:r w:rsidR="00F564FC" w:rsidRPr="001A1282">
        <w:rPr>
          <w:rFonts w:ascii="Times New Roman" w:hAnsi="Times New Roman" w:cs="Times New Roman"/>
        </w:rPr>
        <w:t xml:space="preserve">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w:t>
      </w:r>
      <w:r w:rsidRPr="001A1282">
        <w:rPr>
          <w:rFonts w:ascii="Times New Roman" w:hAnsi="Times New Roman" w:cs="Times New Roman"/>
        </w:rPr>
        <w:lastRenderedPageBreak/>
        <w:t>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51" w:name="_Toc409289332"/>
      <w:r w:rsidRPr="001A1282">
        <w:rPr>
          <w:rFonts w:ascii="Times New Roman" w:hAnsi="Times New Roman" w:cs="Times New Roman"/>
        </w:rPr>
        <w:t>Evaporation</w:t>
      </w:r>
      <w:bookmarkEnd w:id="251"/>
      <w:r w:rsidR="006079D3" w:rsidRPr="001A1282">
        <w:rPr>
          <w:rFonts w:ascii="Times New Roman" w:hAnsi="Times New Roman" w:cs="Times New Roman"/>
        </w:rPr>
        <w:t xml:space="preserve">  </w:t>
      </w:r>
    </w:p>
    <w:p w:rsidR="006079D3" w:rsidRPr="001A1282" w:rsidRDefault="00904D41" w:rsidP="00275592">
      <w:pPr>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xml:space="preserve">. </w:t>
      </w:r>
      <w:proofErr w:type="spellStart"/>
      <w:r w:rsidR="00A163E5" w:rsidRPr="001A1282">
        <w:rPr>
          <w:rFonts w:ascii="Times New Roman" w:hAnsi="Times New Roman" w:cs="Times New Roman"/>
        </w:rPr>
        <w:t>Howeve</w:t>
      </w:r>
      <w:proofErr w:type="spellEnd"/>
      <w:r w:rsidR="00A163E5" w:rsidRPr="001A1282">
        <w:rPr>
          <w:rFonts w:ascii="Times New Roman" w:hAnsi="Times New Roman" w:cs="Times New Roman"/>
        </w:rPr>
        <w:t>,</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C06A54">
      <w:pPr>
        <w:pStyle w:val="Nadpis3"/>
        <w:rPr>
          <w:rFonts w:ascii="Times New Roman" w:hAnsi="Times New Roman" w:cs="Times New Roman"/>
        </w:rPr>
      </w:pPr>
      <w:bookmarkStart w:id="252" w:name="_Ref415238981"/>
      <w:r w:rsidRPr="001A1282">
        <w:rPr>
          <w:rFonts w:ascii="Times New Roman" w:hAnsi="Times New Roman" w:cs="Times New Roman"/>
        </w:rPr>
        <w:t>Comparison with HumMod 1.6</w:t>
      </w:r>
      <w:bookmarkEnd w:id="252"/>
    </w:p>
    <w:p w:rsidR="00C06A54" w:rsidRPr="001A1282" w:rsidRDefault="00941989" w:rsidP="00C06A54">
      <w:pPr>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 xml:space="preserve">only one small difference between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and HumMod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253" w:name="_Toc409289336"/>
      <w:bookmarkStart w:id="254" w:name="_Toc420288839"/>
      <w:r w:rsidRPr="001A1282">
        <w:rPr>
          <w:rStyle w:val="Znaknadpisu1"/>
          <w:rFonts w:ascii="Times New Roman" w:hAnsi="Times New Roman" w:cs="Times New Roman"/>
        </w:rPr>
        <w:t xml:space="preserve">Neural </w:t>
      </w:r>
      <w:r w:rsidR="007C37C5" w:rsidRPr="001A1282">
        <w:rPr>
          <w:rStyle w:val="Znaknadpisu1"/>
          <w:rFonts w:ascii="Times New Roman" w:hAnsi="Times New Roman" w:cs="Times New Roman"/>
        </w:rPr>
        <w:t>Regulations</w:t>
      </w:r>
      <w:bookmarkEnd w:id="253"/>
      <w:bookmarkEnd w:id="254"/>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osmoreceptors</w:t>
      </w:r>
      <w:proofErr w:type="spellEnd"/>
      <w:r w:rsidR="00C35935" w:rsidRPr="001A1282">
        <w:rPr>
          <w:rFonts w:ascii="Times New Roman" w:hAnsi="Times New Roman" w:cs="Times New Roman"/>
        </w:rPr>
        <w:t xml:space="preserve">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thermoreceptors</w:t>
      </w:r>
      <w:proofErr w:type="spellEnd"/>
      <w:r w:rsidR="00C35935" w:rsidRPr="001A1282">
        <w:rPr>
          <w:rFonts w:ascii="Times New Roman" w:hAnsi="Times New Roman" w:cs="Times New Roman"/>
        </w:rPr>
        <w:t xml:space="preserve">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proofErr w:type="spellStart"/>
      <w:r w:rsidR="00FF6029" w:rsidRPr="001A1282">
        <w:rPr>
          <w:rFonts w:ascii="Times New Roman" w:hAnsi="Times New Roman" w:cs="Times New Roman"/>
        </w:rPr>
        <w:t>catecholamines</w:t>
      </w:r>
      <w:proofErr w:type="spellEnd"/>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w:t>
      </w:r>
      <w:proofErr w:type="spellStart"/>
      <w:r w:rsidR="00C15F80" w:rsidRPr="001A1282">
        <w:rPr>
          <w:rFonts w:ascii="Times New Roman" w:hAnsi="Times New Roman" w:cs="Times New Roman"/>
        </w:rPr>
        <w:t>desglymidodrine</w:t>
      </w:r>
      <w:proofErr w:type="spellEnd"/>
      <w:r w:rsidR="00C15F80" w:rsidRPr="001A1282">
        <w:rPr>
          <w:rFonts w:ascii="Times New Roman" w:hAnsi="Times New Roman" w:cs="Times New Roman"/>
        </w:rPr>
        <w:t>)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proofErr w:type="spellStart"/>
      <w:r w:rsidR="00386B4D" w:rsidRPr="001A1282">
        <w:rPr>
          <w:rFonts w:ascii="Times New Roman" w:eastAsia="Times New Roman" w:hAnsi="Times New Roman" w:cs="Times New Roman"/>
        </w:rPr>
        <w:t>vagotomy</w:t>
      </w:r>
      <w:proofErr w:type="spellEnd"/>
      <w:r w:rsidR="00386B4D" w:rsidRPr="001A1282">
        <w:rPr>
          <w:rFonts w:ascii="Times New Roman" w:eastAsia="Times New Roman" w:hAnsi="Times New Roman" w:cs="Times New Roman"/>
        </w:rPr>
        <w:t xml:space="preserve">, endoscopic thoracic </w:t>
      </w:r>
      <w:proofErr w:type="spellStart"/>
      <w:r w:rsidR="00386B4D" w:rsidRPr="001A1282">
        <w:rPr>
          <w:rFonts w:ascii="Times New Roman" w:eastAsia="Times New Roman" w:hAnsi="Times New Roman" w:cs="Times New Roman"/>
        </w:rPr>
        <w:t>sympathectomy</w:t>
      </w:r>
      <w:proofErr w:type="spellEnd"/>
      <w:r w:rsidR="00386B4D" w:rsidRPr="001A1282">
        <w:rPr>
          <w:rFonts w:ascii="Times New Roman" w:eastAsia="Times New Roman" w:hAnsi="Times New Roman" w:cs="Times New Roman"/>
        </w:rPr>
        <w:t xml:space="preserve">).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w:t>
      </w:r>
      <w:proofErr w:type="spellStart"/>
      <w:r w:rsidR="00676CE5" w:rsidRPr="001A1282">
        <w:rPr>
          <w:rFonts w:ascii="Times New Roman" w:eastAsia="Times New Roman" w:hAnsi="Times New Roman" w:cs="Times New Roman"/>
        </w:rPr>
        <w:t>sino</w:t>
      </w:r>
      <w:proofErr w:type="spellEnd"/>
      <w:r w:rsidR="00676CE5" w:rsidRPr="001A1282">
        <w:rPr>
          <w:rFonts w:ascii="Times New Roman" w:eastAsia="Times New Roman" w:hAnsi="Times New Roman" w:cs="Times New Roman"/>
        </w:rPr>
        <w:t xml:space="preserve">-atrial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w:t>
      </w:r>
      <w:r w:rsidR="00D83527" w:rsidRPr="001A1282">
        <w:rPr>
          <w:rFonts w:ascii="Times New Roman" w:eastAsia="Times New Roman" w:hAnsi="Times New Roman" w:cs="Times New Roman"/>
        </w:rPr>
        <w:lastRenderedPageBreak/>
        <w:t xml:space="preserve">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roofErr w:type="spellEnd"/>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 xml:space="preserve">skin </w:t>
            </w:r>
            <w:proofErr w:type="spellStart"/>
            <w:r w:rsidRPr="001A1282">
              <w:rPr>
                <w:rFonts w:ascii="Times New Roman" w:eastAsia="Times New Roman" w:hAnsi="Times New Roman" w:cs="Times New Roman"/>
              </w:rPr>
              <w:t>termoreceptors</w:t>
            </w:r>
            <w:proofErr w:type="spellEnd"/>
            <w:r w:rsidRPr="001A1282">
              <w:rPr>
                <w:rFonts w:ascii="Times New Roman" w:eastAsia="Times New Roman" w:hAnsi="Times New Roman" w:cs="Times New Roman"/>
              </w:rPr>
              <w:t xml:space="preserve">, core </w:t>
            </w:r>
            <w:proofErr w:type="spellStart"/>
            <w:r w:rsidRPr="001A1282">
              <w:rPr>
                <w:rFonts w:ascii="Times New Roman" w:eastAsia="Times New Roman" w:hAnsi="Times New Roman" w:cs="Times New Roman"/>
              </w:rPr>
              <w:t>termoreceptors</w:t>
            </w:r>
            <w:proofErr w:type="spellEnd"/>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55" w:name="_Ref415238991"/>
      <w:r w:rsidRPr="001A1282">
        <w:rPr>
          <w:rFonts w:ascii="Times New Roman" w:hAnsi="Times New Roman" w:cs="Times New Roman"/>
        </w:rPr>
        <w:t>Comparison with HumMod 1.6</w:t>
      </w:r>
      <w:bookmarkEnd w:id="255"/>
    </w:p>
    <w:p w:rsidR="00FF2922" w:rsidRPr="001A1282" w:rsidRDefault="00941989" w:rsidP="00941989">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ED6DC2" w:rsidRPr="001A1282">
        <w:rPr>
          <w:rFonts w:ascii="Times New Roman" w:hAnsi="Times New Roman" w:cs="Times New Roman"/>
        </w:rPr>
        <w:t>5.1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941989">
      <w:pPr>
        <w:rPr>
          <w:rFonts w:ascii="Times New Roman" w:hAnsi="Times New Roman" w:cs="Times New Roman"/>
        </w:rPr>
      </w:pPr>
      <w:r w:rsidRPr="001A1282">
        <w:rPr>
          <w:rFonts w:ascii="Times New Roman" w:hAnsi="Times New Roman" w:cs="Times New Roman"/>
        </w:rPr>
        <w:t xml:space="preserve">The next difference is correction of the shape of oxygen effect in the same central chemoreceptors, where the change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curves are </w:t>
      </w:r>
      <w:proofErr w:type="spellStart"/>
      <w:r w:rsidRPr="001A1282">
        <w:rPr>
          <w:rFonts w:ascii="Times New Roman" w:hAnsi="Times New Roman" w:cs="Times New Roman"/>
        </w:rPr>
        <w:t>ploted</w:t>
      </w:r>
      <w:proofErr w:type="spellEnd"/>
      <w:r w:rsidRPr="001A1282">
        <w:rPr>
          <w:rFonts w:ascii="Times New Roman" w:hAnsi="Times New Roman" w:cs="Times New Roman"/>
        </w:rPr>
        <w:t xml:space="preserve">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ED6DC2" w:rsidRPr="001A1282">
        <w:rPr>
          <w:rFonts w:ascii="Times New Roman" w:hAnsi="Times New Roman" w:cs="Times New Roman"/>
        </w:rPr>
        <w:t xml:space="preserve">Figure </w:t>
      </w:r>
      <w:r w:rsidR="00ED6DC2" w:rsidRPr="001A1282">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56"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10</w:t>
      </w:r>
      <w:r w:rsidRPr="001A1282">
        <w:rPr>
          <w:rFonts w:ascii="Times New Roman" w:hAnsi="Times New Roman" w:cs="Times New Roman"/>
        </w:rPr>
        <w:fldChar w:fldCharType="end"/>
      </w:r>
      <w:bookmarkEnd w:id="256"/>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57" w:name="_Toc408842159"/>
      <w:bookmarkStart w:id="258" w:name="_Toc408845957"/>
      <w:bookmarkStart w:id="259" w:name="_Toc409289340"/>
      <w:bookmarkStart w:id="260"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61" w:name="_Toc420288840"/>
      <w:r w:rsidRPr="001A1282">
        <w:rPr>
          <w:rStyle w:val="Znaknadpisu1"/>
          <w:rFonts w:ascii="Times New Roman" w:hAnsi="Times New Roman" w:cs="Times New Roman"/>
        </w:rPr>
        <w:lastRenderedPageBreak/>
        <w:t>Discussion</w:t>
      </w:r>
      <w:bookmarkEnd w:id="257"/>
      <w:bookmarkEnd w:id="258"/>
      <w:bookmarkEnd w:id="259"/>
      <w:bookmarkEnd w:id="260"/>
      <w:bookmarkEnd w:id="261"/>
    </w:p>
    <w:p w:rsidR="00E3680F" w:rsidRPr="001A1282" w:rsidRDefault="00621F84" w:rsidP="00F95A6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6B7FBB">
      <w:pPr>
        <w:shd w:val="clear" w:color="auto" w:fill="FFFFFF"/>
        <w:spacing w:after="0" w:line="240" w:lineRule="auto"/>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Pr="001A1282" w:rsidRDefault="006B7FBB" w:rsidP="006B7FBB">
      <w:pPr>
        <w:shd w:val="clear" w:color="auto" w:fill="FFFFFF"/>
        <w:spacing w:after="0" w:line="240" w:lineRule="auto"/>
        <w:rPr>
          <w:rFonts w:ascii="Times New Roman" w:eastAsia="Times New Roman" w:hAnsi="Times New Roman" w:cs="Times New Roman"/>
          <w:color w:val="222222"/>
          <w:sz w:val="19"/>
          <w:szCs w:val="19"/>
          <w:shd w:val="clear" w:color="auto" w:fill="FFFFFF"/>
        </w:rPr>
      </w:pPr>
    </w:p>
    <w:p w:rsidR="008C2976" w:rsidRPr="001A1282" w:rsidRDefault="008C2976" w:rsidP="00E3680F">
      <w:pPr>
        <w:pStyle w:val="Nadpis2"/>
        <w:rPr>
          <w:rFonts w:ascii="Times New Roman" w:hAnsi="Times New Roman" w:cs="Times New Roman"/>
        </w:rPr>
      </w:pPr>
      <w:bookmarkStart w:id="262" w:name="_Ref415232619"/>
      <w:bookmarkStart w:id="263" w:name="_Toc420288841"/>
      <w:r w:rsidRPr="001A1282">
        <w:rPr>
          <w:rFonts w:ascii="Times New Roman" w:hAnsi="Times New Roman" w:cs="Times New Roman"/>
        </w:rPr>
        <w:t>Physiological expandability</w:t>
      </w:r>
      <w:bookmarkEnd w:id="262"/>
      <w:bookmarkEnd w:id="263"/>
    </w:p>
    <w:p w:rsidR="00EE7BD4" w:rsidRPr="001A1282" w:rsidRDefault="00F37865" w:rsidP="002048A1">
      <w:pPr>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2048A1">
      <w:pPr>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1A1282">
        <w:rPr>
          <w:rFonts w:ascii="Times New Roman" w:hAnsi="Times New Roman" w:cs="Times New Roman"/>
        </w:rPr>
        <w:t>T</w:t>
      </w:r>
      <w:r w:rsidR="00F37865" w:rsidRPr="001A1282">
        <w:rPr>
          <w:rFonts w:ascii="Times New Roman" w:hAnsi="Times New Roman" w:cs="Times New Roman"/>
        </w:rPr>
        <w:t>otalDrive</w:t>
      </w:r>
      <w:proofErr w:type="spellEnd"/>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w:t>
      </w:r>
      <w:proofErr w:type="spellStart"/>
      <w:r w:rsidR="00CA22A8" w:rsidRPr="001A1282">
        <w:rPr>
          <w:rFonts w:ascii="Times New Roman" w:hAnsi="Times New Roman" w:cs="Times New Roman"/>
        </w:rPr>
        <w:t>T</w:t>
      </w:r>
      <w:r w:rsidR="000E26BE" w:rsidRPr="001A1282">
        <w:rPr>
          <w:rFonts w:ascii="Times New Roman" w:hAnsi="Times New Roman" w:cs="Times New Roman"/>
        </w:rPr>
        <w:t>otalDrive</w:t>
      </w:r>
      <w:proofErr w:type="spellEnd"/>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reflects better the reality. And really the measured value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w:t>
      </w:r>
      <w:r w:rsidR="00632F60" w:rsidRPr="001A1282">
        <w:rPr>
          <w:rFonts w:ascii="Times New Roman" w:hAnsi="Times New Roman" w:cs="Times New Roman"/>
        </w:rPr>
        <w:lastRenderedPageBreak/>
        <w:t xml:space="preserve">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These effect of central chemoreceptors must be shift to have normal value at normal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 xml:space="preserve">with some research as in our cases the </w:t>
      </w:r>
      <w:proofErr w:type="spellStart"/>
      <w:r w:rsidR="00116620" w:rsidRPr="001A1282">
        <w:rPr>
          <w:rFonts w:ascii="Times New Roman" w:hAnsi="Times New Roman" w:cs="Times New Roman"/>
        </w:rPr>
        <w:t>pH</w:t>
      </w:r>
      <w:r w:rsidR="00116620" w:rsidRPr="001A1282">
        <w:rPr>
          <w:rFonts w:ascii="Times New Roman" w:hAnsi="Times New Roman" w:cs="Times New Roman"/>
          <w:vertAlign w:val="subscript"/>
        </w:rPr>
        <w:t>in</w:t>
      </w:r>
      <w:proofErr w:type="spellEnd"/>
      <w:r w:rsidR="00116620" w:rsidRPr="001A1282">
        <w:rPr>
          <w:rFonts w:ascii="Times New Roman" w:hAnsi="Times New Roman" w:cs="Times New Roman"/>
        </w:rPr>
        <w:t xml:space="preserve"> was.</w:t>
      </w:r>
    </w:p>
    <w:p w:rsidR="00CB3E16" w:rsidRPr="001A1282" w:rsidRDefault="00EB0191" w:rsidP="008C2976">
      <w:pPr>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w:t>
      </w:r>
      <w:proofErr w:type="spellStart"/>
      <w:r w:rsidR="0017242F" w:rsidRPr="001A1282">
        <w:rPr>
          <w:rFonts w:ascii="Times New Roman" w:hAnsi="Times New Roman" w:cs="Times New Roman"/>
        </w:rPr>
        <w:t>Slyke</w:t>
      </w:r>
      <w:proofErr w:type="spellEnd"/>
      <w:r w:rsidR="0017242F" w:rsidRPr="001A1282">
        <w:rPr>
          <w:rFonts w:ascii="Times New Roman" w:hAnsi="Times New Roman" w:cs="Times New Roman"/>
        </w:rPr>
        <w:t xml:space="preserve"> equation</w:t>
      </w:r>
      <w:r w:rsidR="008E1C70" w:rsidRPr="001A1282">
        <w:rPr>
          <w:rFonts w:ascii="Times New Roman" w:hAnsi="Times New Roman" w:cs="Times New Roman"/>
        </w:rPr>
        <w:t xml:space="preserve"> such as </w:t>
      </w:r>
      <w:proofErr w:type="spellStart"/>
      <w:r w:rsidR="008E1C70" w:rsidRPr="001A1282">
        <w:rPr>
          <w:rFonts w:ascii="Times New Roman" w:hAnsi="Times New Roman" w:cs="Times New Roman"/>
        </w:rPr>
        <w:t>Siggaard</w:t>
      </w:r>
      <w:proofErr w:type="spellEnd"/>
      <w:r w:rsidR="008E1C70" w:rsidRPr="001A1282">
        <w:rPr>
          <w:rFonts w:ascii="Times New Roman" w:hAnsi="Times New Roman" w:cs="Times New Roman"/>
        </w:rPr>
        <w:t xml:space="preserve"> Anderson did with </w:t>
      </w:r>
      <w:proofErr w:type="spellStart"/>
      <w:r w:rsidR="008E1C70" w:rsidRPr="001A1282">
        <w:rPr>
          <w:rFonts w:ascii="Times New Roman" w:hAnsi="Times New Roman" w:cs="Times New Roman"/>
        </w:rPr>
        <w:t>cTH</w:t>
      </w:r>
      <w:proofErr w:type="spellEnd"/>
      <w:r w:rsidR="008E1C70" w:rsidRPr="001A1282">
        <w:rPr>
          <w:rFonts w:ascii="Times New Roman" w:hAnsi="Times New Roman" w:cs="Times New Roman"/>
        </w:rPr>
        <w:t xml:space="preserv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And because the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negative 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w:t>
      </w:r>
      <w:proofErr w:type="spellStart"/>
      <w:r w:rsidR="009A0AB2" w:rsidRPr="001A1282">
        <w:rPr>
          <w:rFonts w:ascii="Times New Roman" w:hAnsi="Times New Roman" w:cs="Times New Roman"/>
        </w:rPr>
        <w:t>electroneutrality</w:t>
      </w:r>
      <w:proofErr w:type="spellEnd"/>
      <w:r w:rsidR="009A0AB2" w:rsidRPr="001A1282">
        <w:rPr>
          <w:rFonts w:ascii="Times New Roman" w:hAnsi="Times New Roman" w:cs="Times New Roman"/>
        </w:rPr>
        <w:t xml:space="preserve">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w:t>
      </w:r>
      <w:proofErr w:type="spellStart"/>
      <w:r w:rsidR="0017242F" w:rsidRPr="001A1282">
        <w:rPr>
          <w:rFonts w:ascii="Times New Roman" w:hAnsi="Times New Roman" w:cs="Times New Roman"/>
        </w:rPr>
        <w:t>pH.</w:t>
      </w:r>
      <w:proofErr w:type="spellEnd"/>
      <w:r w:rsidR="0017242F" w:rsidRPr="001A1282">
        <w:rPr>
          <w:rFonts w:ascii="Times New Roman" w:hAnsi="Times New Roman" w:cs="Times New Roman"/>
        </w:rPr>
        <w:t xml:space="preserve"> As a result of </w:t>
      </w:r>
      <w:proofErr w:type="spellStart"/>
      <w:r w:rsidR="0017242F" w:rsidRPr="001A1282">
        <w:rPr>
          <w:rFonts w:ascii="Times New Roman" w:hAnsi="Times New Roman" w:cs="Times New Roman"/>
        </w:rPr>
        <w:t>electroneutrality</w:t>
      </w:r>
      <w:proofErr w:type="spellEnd"/>
      <w:r w:rsidR="0017242F" w:rsidRPr="001A1282">
        <w:rPr>
          <w:rFonts w:ascii="Times New Roman" w:hAnsi="Times New Roman" w:cs="Times New Roman"/>
        </w:rPr>
        <w:t xml:space="preserve">, the sum of all these charges must be zero. And it was not. As a first </w:t>
      </w:r>
      <w:r w:rsidR="008E1C70" w:rsidRPr="001A1282">
        <w:rPr>
          <w:rFonts w:ascii="Times New Roman" w:hAnsi="Times New Roman" w:cs="Times New Roman"/>
        </w:rPr>
        <w:t xml:space="preserve">generator of these problems was assumed to be the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1A1282">
        <w:rPr>
          <w:rFonts w:ascii="Times New Roman" w:hAnsi="Times New Roman" w:cs="Times New Roman"/>
        </w:rPr>
        <w:t>electroneutrality</w:t>
      </w:r>
      <w:proofErr w:type="spellEnd"/>
      <w:r w:rsidR="008E1C70" w:rsidRPr="001A1282">
        <w:rPr>
          <w:rFonts w:ascii="Times New Roman" w:hAnsi="Times New Roman" w:cs="Times New Roman"/>
        </w:rPr>
        <w:t xml:space="preserve">.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 xml:space="preserve">the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is not state variable and it can be directly calculated from equation of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ED6DC2" w:rsidRPr="001A1282">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xml:space="preserve">. After this improving of </w:t>
      </w:r>
      <w:proofErr w:type="spellStart"/>
      <w:r w:rsidR="0033440C" w:rsidRPr="001A1282">
        <w:rPr>
          <w:rFonts w:ascii="Times New Roman" w:hAnsi="Times New Roman" w:cs="Times New Roman"/>
        </w:rPr>
        <w:t>BE</w:t>
      </w:r>
      <w:r w:rsidR="0033440C"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again.</w:t>
      </w:r>
    </w:p>
    <w:p w:rsidR="00CB3E16" w:rsidRPr="001A1282" w:rsidRDefault="0037044C" w:rsidP="00CB3E16">
      <w:pPr>
        <w:pStyle w:val="Nadpis2"/>
        <w:rPr>
          <w:rFonts w:ascii="Times New Roman" w:hAnsi="Times New Roman" w:cs="Times New Roman"/>
        </w:rPr>
      </w:pPr>
      <w:bookmarkStart w:id="264" w:name="_Toc420288842"/>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264"/>
    </w:p>
    <w:p w:rsidR="00AF4B06" w:rsidRPr="001A1282" w:rsidRDefault="00CB3E16" w:rsidP="008C2976">
      <w:pPr>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8C2976">
      <w:pPr>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w:t>
      </w:r>
      <w:proofErr w:type="spellStart"/>
      <w:r w:rsidR="00410C34" w:rsidRPr="001A1282">
        <w:rPr>
          <w:rFonts w:ascii="Times New Roman" w:hAnsi="Times New Roman" w:cs="Times New Roman"/>
        </w:rPr>
        <w:t>Van’t</w:t>
      </w:r>
      <w:proofErr w:type="spellEnd"/>
      <w:r w:rsidR="00410C34" w:rsidRPr="001A1282">
        <w:rPr>
          <w:rFonts w:ascii="Times New Roman" w:hAnsi="Times New Roman" w:cs="Times New Roman"/>
        </w:rPr>
        <w:t xml:space="preserve">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w:t>
      </w:r>
      <w:proofErr w:type="spellStart"/>
      <w:r w:rsidR="007A20F2" w:rsidRPr="001A1282">
        <w:rPr>
          <w:rFonts w:ascii="Times New Roman" w:hAnsi="Times New Roman" w:cs="Times New Roman"/>
        </w:rPr>
        <w:t>multidomain</w:t>
      </w:r>
      <w:proofErr w:type="spellEnd"/>
      <w:r w:rsidR="007A20F2" w:rsidRPr="001A1282">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w:t>
      </w:r>
      <w:r w:rsidR="007A20F2" w:rsidRPr="001A1282">
        <w:rPr>
          <w:rFonts w:ascii="Times New Roman" w:hAnsi="Times New Roman" w:cs="Times New Roman"/>
        </w:rPr>
        <w:lastRenderedPageBreak/>
        <w:t>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244DBD">
      <w:pPr>
        <w:rPr>
          <w:rFonts w:ascii="Times New Roman" w:hAnsi="Times New Roman" w:cs="Times New Roman"/>
        </w:rPr>
      </w:pPr>
      <w:r w:rsidRPr="001A1282">
        <w:rPr>
          <w:rFonts w:ascii="Times New Roman" w:hAnsi="Times New Roman" w:cs="Times New Roman"/>
        </w:rPr>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H</w:t>
      </w:r>
      <w:proofErr w:type="spellEnd"/>
      <w:r w:rsidR="00C710ED" w:rsidRPr="001A1282">
        <w:rPr>
          <w:rFonts w:ascii="Times New Roman" w:hAnsi="Times New Roman" w:cs="Times New Roman"/>
        </w:rPr>
        <w:t xml:space="preserve">)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w:t>
      </w:r>
      <w:proofErr w:type="spellStart"/>
      <w:r w:rsidRPr="001A1282">
        <w:rPr>
          <w:rFonts w:ascii="Times New Roman" w:hAnsi="Times New Roman" w:cs="Times New Roman"/>
        </w:rPr>
        <w:t>Δ</w:t>
      </w:r>
      <w:r w:rsidRPr="001A1282">
        <w:rPr>
          <w:rFonts w:ascii="Times New Roman" w:hAnsi="Times New Roman" w:cs="Times New Roman"/>
          <w:vertAlign w:val="subscript"/>
        </w:rPr>
        <w:t>f</w:t>
      </w:r>
      <w:r w:rsidRPr="001A1282">
        <w:rPr>
          <w:rFonts w:ascii="Times New Roman" w:hAnsi="Times New Roman" w:cs="Times New Roman"/>
        </w:rPr>
        <w:t>G</w:t>
      </w:r>
      <w:proofErr w:type="spellEnd"/>
      <w:r w:rsidRPr="001A1282">
        <w:rPr>
          <w:rFonts w:ascii="Times New Roman" w:hAnsi="Times New Roman" w:cs="Times New Roman"/>
        </w:rPr>
        <w:t>)</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0"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proofErr w:type="spellEnd"/>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ED6DC2" w:rsidRPr="001A1282">
        <w:rPr>
          <w:rFonts w:ascii="Times New Roman" w:hAnsi="Times New Roman" w:cs="Times New Roman"/>
          <w:color w:val="1F4E79" w:themeColor="accent1" w:themeShade="80"/>
        </w:rPr>
        <w:t xml:space="preserve">Equation </w:t>
      </w:r>
      <w:r w:rsidR="00ED6DC2" w:rsidRPr="001A1282">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31326C"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FA2D9B">
            <w:pPr>
              <w:pStyle w:val="Titulek"/>
              <w:jc w:val="both"/>
              <w:rPr>
                <w:rFonts w:ascii="Times New Roman" w:hAnsi="Times New Roman" w:cs="Times New Roman"/>
              </w:rPr>
            </w:pPr>
            <w:bookmarkStart w:id="265"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ED6DC2" w:rsidRPr="001A1282">
              <w:rPr>
                <w:rFonts w:ascii="Times New Roman" w:hAnsi="Times New Roman" w:cs="Times New Roman"/>
                <w:noProof/>
              </w:rPr>
              <w:t>34</w:t>
            </w:r>
            <w:r w:rsidRPr="001A1282">
              <w:rPr>
                <w:rFonts w:ascii="Times New Roman" w:hAnsi="Times New Roman" w:cs="Times New Roman"/>
              </w:rPr>
              <w:fldChar w:fldCharType="end"/>
            </w:r>
            <w:bookmarkEnd w:id="265"/>
            <w:r w:rsidRPr="001A1282">
              <w:rPr>
                <w:rFonts w:ascii="Times New Roman" w:hAnsi="Times New Roman" w:cs="Times New Roman"/>
              </w:rPr>
              <w:t>, Gibbs free energy of  reaction</w:t>
            </w:r>
          </w:p>
        </w:tc>
      </w:tr>
    </w:tbl>
    <w:p w:rsidR="00244DBD" w:rsidRPr="001A1282" w:rsidRDefault="000E26BE" w:rsidP="00244DBD">
      <w:pPr>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1A1282">
        <w:rPr>
          <w:rFonts w:ascii="Times New Roman" w:hAnsi="Times New Roman" w:cs="Times New Roman"/>
        </w:rPr>
        <w:t>Debie-Hückel</w:t>
      </w:r>
      <w:proofErr w:type="spellEnd"/>
      <w:r w:rsidR="00C61347" w:rsidRPr="001A1282">
        <w:rPr>
          <w:rFonts w:ascii="Times New Roman" w:hAnsi="Times New Roman" w:cs="Times New Roman"/>
        </w:rPr>
        <w:t xml:space="preserve">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F82EFD" w:rsidRPr="001A1282" w:rsidRDefault="001A44A5" w:rsidP="00F82EFD">
      <w:pPr>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1"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xml:space="preserve">. Because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proofErr w:type="spellEnd"/>
      <w:r w:rsidR="003B284F" w:rsidRPr="001A1282">
        <w:rPr>
          <w:rFonts w:ascii="Times New Roman" w:hAnsi="Times New Roman" w:cs="Times New Roman"/>
        </w:rPr>
        <w:t xml:space="preserve">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ED6DC2" w:rsidRPr="001A1282">
        <w:rPr>
          <w:rFonts w:ascii="Times New Roman" w:hAnsi="Times New Roman" w:cs="Times New Roman"/>
        </w:rPr>
        <w:t xml:space="preserve">Equation </w:t>
      </w:r>
      <w:r w:rsidR="00ED6DC2" w:rsidRPr="001A1282">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EA7E8D" w:rsidRPr="008A4C8E" w:rsidRDefault="00E74D42" w:rsidP="008C2976">
      <w:pPr>
        <w:pStyle w:val="Nadpis2"/>
        <w:rPr>
          <w:rFonts w:ascii="Times New Roman" w:hAnsi="Times New Roman" w:cs="Times New Roman"/>
        </w:rPr>
      </w:pPr>
      <w:bookmarkStart w:id="266" w:name="_Toc420288843"/>
      <w:r>
        <w:rPr>
          <w:rFonts w:ascii="Times New Roman" w:hAnsi="Times New Roman" w:cs="Times New Roman"/>
        </w:rPr>
        <w:t xml:space="preserve">Physiological </w:t>
      </w:r>
      <w:r w:rsidR="00EA7E8D" w:rsidRPr="008A4C8E">
        <w:rPr>
          <w:rFonts w:ascii="Times New Roman" w:hAnsi="Times New Roman" w:cs="Times New Roman"/>
        </w:rPr>
        <w:t xml:space="preserve">Model </w:t>
      </w:r>
      <w:r>
        <w:rPr>
          <w:rFonts w:ascii="Times New Roman" w:hAnsi="Times New Roman" w:cs="Times New Roman"/>
        </w:rPr>
        <w:t>=</w:t>
      </w:r>
      <w:r w:rsidR="00A52675" w:rsidRPr="008A4C8E">
        <w:rPr>
          <w:rFonts w:ascii="Times New Roman" w:hAnsi="Times New Roman" w:cs="Times New Roman"/>
        </w:rPr>
        <w:t xml:space="preserve"> </w:t>
      </w:r>
      <w:r>
        <w:rPr>
          <w:rFonts w:ascii="Times New Roman" w:hAnsi="Times New Roman" w:cs="Times New Roman"/>
        </w:rPr>
        <w:t xml:space="preserve">Physiological </w:t>
      </w:r>
      <w:r w:rsidR="00A52675" w:rsidRPr="008A4C8E">
        <w:rPr>
          <w:rFonts w:ascii="Times New Roman" w:hAnsi="Times New Roman" w:cs="Times New Roman"/>
        </w:rPr>
        <w:t>T</w:t>
      </w:r>
      <w:r w:rsidR="00EA7E8D" w:rsidRPr="008A4C8E">
        <w:rPr>
          <w:rFonts w:ascii="Times New Roman" w:hAnsi="Times New Roman" w:cs="Times New Roman"/>
        </w:rPr>
        <w:t>heory</w:t>
      </w:r>
      <w:bookmarkEnd w:id="266"/>
    </w:p>
    <w:p w:rsidR="00CD6B54" w:rsidRPr="008A4C8E" w:rsidRDefault="00EA7E8D" w:rsidP="00C40204">
      <w:pPr>
        <w:jc w:val="both"/>
        <w:rPr>
          <w:rFonts w:ascii="Times New Roman" w:hAnsi="Times New Roman" w:cs="Times New Roman"/>
        </w:rPr>
      </w:pPr>
      <w:r w:rsidRPr="008A4C8E">
        <w:rPr>
          <w:rFonts w:ascii="Times New Roman" w:hAnsi="Times New Roman" w:cs="Times New Roman"/>
        </w:rPr>
        <w:t xml:space="preserve">The integrative model of </w:t>
      </w:r>
      <w:r w:rsidR="00D33D72" w:rsidRPr="008A4C8E">
        <w:rPr>
          <w:rFonts w:ascii="Times New Roman" w:hAnsi="Times New Roman" w:cs="Times New Roman"/>
        </w:rPr>
        <w:t xml:space="preserve">human physiology </w:t>
      </w:r>
      <w:r w:rsidR="007E7593" w:rsidRPr="008A4C8E">
        <w:rPr>
          <w:rFonts w:ascii="Times New Roman" w:hAnsi="Times New Roman" w:cs="Times New Roman"/>
        </w:rPr>
        <w:t>is a representation of</w:t>
      </w:r>
      <w:r w:rsidR="00D33D72" w:rsidRPr="008A4C8E">
        <w:rPr>
          <w:rFonts w:ascii="Times New Roman" w:hAnsi="Times New Roman" w:cs="Times New Roman"/>
        </w:rPr>
        <w:t xml:space="preserve"> the</w:t>
      </w:r>
      <w:r w:rsidR="007E7593" w:rsidRPr="008A4C8E">
        <w:rPr>
          <w:rFonts w:ascii="Times New Roman" w:hAnsi="Times New Roman" w:cs="Times New Roman"/>
        </w:rPr>
        <w:t xml:space="preserve"> physiological</w:t>
      </w:r>
      <w:r w:rsidR="00D33D72" w:rsidRPr="008A4C8E">
        <w:rPr>
          <w:rFonts w:ascii="Times New Roman" w:hAnsi="Times New Roman" w:cs="Times New Roman"/>
        </w:rPr>
        <w:t xml:space="preserve"> theory. If we assume that we have a mapping of the parameters and inputs to real experiment setting then </w:t>
      </w:r>
      <w:r w:rsidR="00D33D72" w:rsidRPr="008A4C8E">
        <w:rPr>
          <w:rFonts w:ascii="Times New Roman" w:hAnsi="Times New Roman" w:cs="Times New Roman"/>
        </w:rPr>
        <w:lastRenderedPageBreak/>
        <w:t xml:space="preserve">properties of model can be also formalized using mathematical logic. As each theory also the model of physiological function must be proved with measured data from designed experiments. </w:t>
      </w:r>
      <w:r w:rsidR="007E7593" w:rsidRPr="008A4C8E">
        <w:rPr>
          <w:rFonts w:ascii="Times New Roman" w:hAnsi="Times New Roman" w:cs="Times New Roman"/>
        </w:rPr>
        <w:t>And the robustness of the model must take into account the experiments, the image of the model (number and type of output variables) and the domain of the model (number and type of parameters and input variables). The following strictly mathematical definitions and theorems just say, that the model is possible to develop by integration, where the new version of the model must be better than the old version</w:t>
      </w:r>
      <w:r w:rsidR="00CB4862" w:rsidRPr="008A4C8E">
        <w:rPr>
          <w:rFonts w:ascii="Times New Roman" w:hAnsi="Times New Roman" w:cs="Times New Roman"/>
        </w:rPr>
        <w:t>. The comparison of the models can be defined by number of experiments, which are described by the models. The integration o</w:t>
      </w:r>
      <w:r w:rsidR="007E7593" w:rsidRPr="008A4C8E">
        <w:rPr>
          <w:rFonts w:ascii="Times New Roman" w:hAnsi="Times New Roman" w:cs="Times New Roman"/>
        </w:rPr>
        <w:t xml:space="preserve">f new knowledge </w:t>
      </w:r>
      <w:r w:rsidR="00CB4862" w:rsidRPr="008A4C8E">
        <w:rPr>
          <w:rFonts w:ascii="Times New Roman" w:hAnsi="Times New Roman" w:cs="Times New Roman"/>
        </w:rPr>
        <w:t xml:space="preserve">can be done </w:t>
      </w:r>
      <w:r w:rsidR="007E7593" w:rsidRPr="008A4C8E">
        <w:rPr>
          <w:rFonts w:ascii="Times New Roman" w:hAnsi="Times New Roman" w:cs="Times New Roman"/>
        </w:rPr>
        <w:t>without losing of any potential of the model to solve the previously described real data and experiments. T</w:t>
      </w:r>
      <w:r w:rsidR="00CB4862" w:rsidRPr="008A4C8E">
        <w:rPr>
          <w:rFonts w:ascii="Times New Roman" w:hAnsi="Times New Roman" w:cs="Times New Roman"/>
        </w:rPr>
        <w:t xml:space="preserve">he extension of the model with new physiological definition of new variables should be also mentioned as improvement. In the other side the extension with new unnecessary parameters and with new inputs in unwanted, because it brings correlations and problems with unique identification. So the better model is the reduced, which has the same potential with eliminated </w:t>
      </w:r>
      <w:hyperlink r:id="rId112" w:history="1">
        <w:r w:rsidR="00CB4862" w:rsidRPr="008A4C8E">
          <w:rPr>
            <w:rStyle w:val="Hypertextovodkaz"/>
            <w:rFonts w:ascii="Times New Roman" w:hAnsi="Times New Roman" w:cs="Times New Roman"/>
          </w:rPr>
          <w:t>dependent</w:t>
        </w:r>
      </w:hyperlink>
      <w:r w:rsidR="00CB4862" w:rsidRPr="008A4C8E">
        <w:rPr>
          <w:rFonts w:ascii="Times New Roman" w:hAnsi="Times New Roman" w:cs="Times New Roman"/>
        </w:rPr>
        <w:t xml:space="preserve"> parameters.  </w:t>
      </w:r>
    </w:p>
    <w:p w:rsidR="00CB4862" w:rsidRPr="008A4C8E" w:rsidRDefault="00CB4862" w:rsidP="00C40204">
      <w:pPr>
        <w:jc w:val="both"/>
        <w:rPr>
          <w:rFonts w:ascii="Times New Roman" w:hAnsi="Times New Roman" w:cs="Times New Roman"/>
        </w:rPr>
      </w:pPr>
      <w:proofErr w:type="gramStart"/>
      <w:r w:rsidRPr="008A4C8E">
        <w:rPr>
          <w:rFonts w:ascii="Times New Roman" w:hAnsi="Times New Roman" w:cs="Times New Roman"/>
        </w:rPr>
        <w:t>Definition</w:t>
      </w:r>
      <w:r w:rsidR="00E633A5" w:rsidRPr="008A4C8E">
        <w:rPr>
          <w:rFonts w:ascii="Times New Roman" w:hAnsi="Times New Roman" w:cs="Times New Roman"/>
        </w:rPr>
        <w:t>(</w:t>
      </w:r>
      <w:proofErr w:type="gramEnd"/>
      <w:r w:rsidR="00E633A5" w:rsidRPr="008A4C8E">
        <w:rPr>
          <w:rFonts w:ascii="Times New Roman" w:hAnsi="Times New Roman" w:cs="Times New Roman"/>
        </w:rPr>
        <w:t>data)</w:t>
      </w:r>
      <w:r w:rsidRPr="008A4C8E">
        <w:rPr>
          <w:rFonts w:ascii="Times New Roman" w:hAnsi="Times New Roman" w:cs="Times New Roman"/>
        </w:rPr>
        <w:t>:</w:t>
      </w:r>
      <w:bookmarkStart w:id="267" w:name="_GoBack"/>
      <w:bookmarkEnd w:id="267"/>
    </w:p>
    <w:p w:rsidR="00EA7E8D" w:rsidRPr="008A4C8E" w:rsidRDefault="00EA7E8D" w:rsidP="00C40204">
      <w:pPr>
        <w:ind w:left="720" w:hanging="720"/>
        <w:jc w:val="both"/>
        <w:rPr>
          <w:rFonts w:ascii="Times New Roman" w:hAnsi="Times New Roman" w:cs="Times New Roman"/>
        </w:rPr>
      </w:pPr>
      <w:proofErr w:type="gramStart"/>
      <w:r w:rsidRPr="008A4C8E">
        <w:rPr>
          <w:rFonts w:ascii="Times New Roman" w:hAnsi="Times New Roman" w:cs="Times New Roman"/>
        </w:rPr>
        <w:t>R</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D,I)</w:t>
      </w:r>
      <w:r w:rsidRPr="008A4C8E">
        <w:rPr>
          <w:rFonts w:ascii="Times New Roman" w:hAnsi="Times New Roman" w:cs="Times New Roman"/>
        </w:rPr>
        <w:t xml:space="preserve"> .. </w:t>
      </w:r>
      <w:proofErr w:type="gramStart"/>
      <w:r w:rsidRPr="008A4C8E">
        <w:rPr>
          <w:rFonts w:ascii="Times New Roman" w:hAnsi="Times New Roman" w:cs="Times New Roman"/>
          <w:b/>
          <w:i/>
        </w:rPr>
        <w:t>real</w:t>
      </w:r>
      <w:proofErr w:type="gramEnd"/>
      <w:r w:rsidRPr="008A4C8E">
        <w:rPr>
          <w:rFonts w:ascii="Times New Roman" w:hAnsi="Times New Roman" w:cs="Times New Roman"/>
          <w:b/>
          <w:i/>
        </w:rPr>
        <w:t xml:space="preserve"> experiment </w:t>
      </w:r>
      <w:r w:rsidRPr="008A4C8E">
        <w:rPr>
          <w:rFonts w:ascii="Times New Roman" w:hAnsi="Times New Roman" w:cs="Times New Roman"/>
        </w:rPr>
        <w:t xml:space="preserve">in </w:t>
      </w:r>
      <w:hyperlink r:id="rId113" w:history="1">
        <w:r w:rsidRPr="008A4C8E">
          <w:rPr>
            <w:rStyle w:val="Hypertextovodkaz"/>
            <w:rFonts w:ascii="Times New Roman" w:hAnsi="Times New Roman" w:cs="Times New Roman"/>
          </w:rPr>
          <w:t>domain of definition D</w:t>
        </w:r>
      </w:hyperlink>
      <w:r w:rsidRPr="008A4C8E">
        <w:rPr>
          <w:rFonts w:ascii="Times New Roman" w:hAnsi="Times New Roman" w:cs="Times New Roman"/>
        </w:rPr>
        <w:t xml:space="preserve"> giving data in </w:t>
      </w:r>
      <w:hyperlink r:id="rId114" w:history="1">
        <w:r w:rsidRPr="008A4C8E">
          <w:rPr>
            <w:rStyle w:val="Hypertextovodkaz"/>
            <w:rFonts w:ascii="Times New Roman" w:hAnsi="Times New Roman" w:cs="Times New Roman"/>
          </w:rPr>
          <w:t>image domain I</w:t>
        </w:r>
      </w:hyperlink>
      <w:r w:rsidRPr="008A4C8E">
        <w:rPr>
          <w:rFonts w:ascii="Times New Roman" w:hAnsi="Times New Roman" w:cs="Times New Roman"/>
        </w:rPr>
        <w:t xml:space="preserve">, where for each </w:t>
      </w:r>
      <w:r w:rsidRPr="008A4C8E">
        <w:rPr>
          <w:rFonts w:ascii="Times New Roman" w:hAnsi="Times New Roman" w:cs="Times New Roman"/>
          <w:b/>
          <w:i/>
        </w:rPr>
        <w:t>setting s</w:t>
      </w:r>
      <w:r w:rsidRPr="008A4C8E">
        <w:rPr>
          <w:rFonts w:ascii="Times New Roman" w:hAnsi="Times New Roman" w:cs="Times New Roman"/>
        </w:rPr>
        <w:t xml:space="preserve"> is the run of the experiment giving </w:t>
      </w:r>
      <w:r w:rsidRPr="008A4C8E">
        <w:rPr>
          <w:rFonts w:ascii="Times New Roman" w:hAnsi="Times New Roman" w:cs="Times New Roman"/>
          <w:b/>
          <w:i/>
        </w:rPr>
        <w:t>measurable data R(s)</w:t>
      </w:r>
      <w:r w:rsidRPr="008A4C8E">
        <w:rPr>
          <w:rFonts w:ascii="Times New Roman" w:hAnsi="Times New Roman" w:cs="Times New Roman"/>
        </w:rPr>
        <w:t xml:space="preserve">:  </w:t>
      </w:r>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w:p>
    <w:p w:rsidR="00CD6B54" w:rsidRPr="008A4C8E" w:rsidRDefault="0068347B" w:rsidP="00C40204">
      <w:pPr>
        <w:jc w:val="both"/>
        <w:rPr>
          <w:rFonts w:ascii="Times New Roman" w:hAnsi="Times New Roman" w:cs="Times New Roman"/>
        </w:rPr>
      </w:pPr>
      <w:r w:rsidRPr="008A4C8E">
        <w:rPr>
          <w:rFonts w:ascii="Times New Roman" w:hAnsi="Times New Roman" w:cs="Times New Roman"/>
        </w:rPr>
        <w:t xml:space="preserve">Each experiments must be </w:t>
      </w:r>
      <w:hyperlink r:id="rId115"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w:t>
      </w:r>
      <w:r w:rsidR="00E94775" w:rsidRPr="008A4C8E">
        <w:rPr>
          <w:rFonts w:ascii="Times New Roman" w:hAnsi="Times New Roman" w:cs="Times New Roman"/>
        </w:rPr>
        <w:t xml:space="preserve"> without any other assumed conditions</w:t>
      </w:r>
      <w:r w:rsidRPr="008A4C8E">
        <w:rPr>
          <w:rFonts w:ascii="Times New Roman" w:hAnsi="Times New Roman" w:cs="Times New Roman"/>
        </w:rPr>
        <w:t>.</w:t>
      </w:r>
      <w:r w:rsidR="00CD6B54" w:rsidRPr="008A4C8E">
        <w:rPr>
          <w:rFonts w:ascii="Times New Roman" w:hAnsi="Times New Roman" w:cs="Times New Roman"/>
        </w:rPr>
        <w:t xml:space="preserve"> Ranges and type of these</w:t>
      </w:r>
      <w:r w:rsidRPr="008A4C8E">
        <w:rPr>
          <w:rFonts w:ascii="Times New Roman" w:hAnsi="Times New Roman" w:cs="Times New Roman"/>
        </w:rPr>
        <w:t xml:space="preserve"> setting</w:t>
      </w:r>
      <w:r w:rsidR="00CD6B54" w:rsidRPr="008A4C8E">
        <w:rPr>
          <w:rFonts w:ascii="Times New Roman" w:hAnsi="Times New Roman" w:cs="Times New Roman"/>
        </w:rPr>
        <w:t xml:space="preserve"> values determine the domain of definition. For examp</w:t>
      </w:r>
      <w:r w:rsidR="0099058A" w:rsidRPr="008A4C8E">
        <w:rPr>
          <w:rFonts w:ascii="Times New Roman" w:hAnsi="Times New Roman" w:cs="Times New Roman"/>
        </w:rPr>
        <w:t>le if we have only a parameter s</w:t>
      </w:r>
      <w:r w:rsidR="0099058A" w:rsidRPr="008A4C8E">
        <w:rPr>
          <w:rFonts w:ascii="Times New Roman" w:hAnsi="Times New Roman" w:cs="Times New Roman"/>
          <w:vertAlign w:val="subscript"/>
        </w:rPr>
        <w:t>1</w:t>
      </w:r>
      <w:r w:rsidR="00CD6B54" w:rsidRPr="008A4C8E">
        <w:rPr>
          <w:rFonts w:ascii="Times New Roman" w:hAnsi="Times New Roman" w:cs="Times New Roman"/>
        </w:rPr>
        <w:t>, which can reach the values from 0 to 1, then the domain of the experime</w:t>
      </w:r>
      <w:r w:rsidR="0099058A" w:rsidRPr="008A4C8E">
        <w:rPr>
          <w:rFonts w:ascii="Times New Roman" w:hAnsi="Times New Roman" w:cs="Times New Roman"/>
        </w:rPr>
        <w:t>nt is one-</w:t>
      </w:r>
      <w:r w:rsidR="00CD6B54" w:rsidRPr="008A4C8E">
        <w:rPr>
          <w:rFonts w:ascii="Times New Roman" w:hAnsi="Times New Roman" w:cs="Times New Roman"/>
        </w:rPr>
        <w:t>dimensional interval &lt;0</w:t>
      </w:r>
      <w:proofErr w:type="gramStart"/>
      <w:r w:rsidR="00CD6B54" w:rsidRPr="008A4C8E">
        <w:rPr>
          <w:rFonts w:ascii="Times New Roman" w:hAnsi="Times New Roman" w:cs="Times New Roman"/>
        </w:rPr>
        <w:t>,1</w:t>
      </w:r>
      <w:proofErr w:type="gramEnd"/>
      <w:r w:rsidR="00CD6B54" w:rsidRPr="008A4C8E">
        <w:rPr>
          <w:rFonts w:ascii="Times New Roman" w:hAnsi="Times New Roman" w:cs="Times New Roman"/>
        </w:rPr>
        <w:t>&gt;. Similarly must be handled the output, for example as values from -10 to 10 having image as one</w:t>
      </w:r>
      <w:r w:rsidR="0099058A" w:rsidRPr="008A4C8E">
        <w:rPr>
          <w:rFonts w:ascii="Times New Roman" w:hAnsi="Times New Roman" w:cs="Times New Roman"/>
        </w:rPr>
        <w:t>-</w:t>
      </w:r>
      <w:r w:rsidR="00CD6B54" w:rsidRPr="008A4C8E">
        <w:rPr>
          <w:rFonts w:ascii="Times New Roman" w:hAnsi="Times New Roman" w:cs="Times New Roman"/>
        </w:rPr>
        <w:t>dimensional interval &lt;</w:t>
      </w:r>
      <w:r w:rsidR="0099058A" w:rsidRPr="008A4C8E">
        <w:rPr>
          <w:rFonts w:ascii="Times New Roman" w:hAnsi="Times New Roman" w:cs="Times New Roman"/>
        </w:rPr>
        <w:noBreakHyphen/>
      </w:r>
      <w:r w:rsidR="00CD6B54" w:rsidRPr="008A4C8E">
        <w:rPr>
          <w:rFonts w:ascii="Times New Roman" w:hAnsi="Times New Roman" w:cs="Times New Roman"/>
        </w:rPr>
        <w:t>10</w:t>
      </w:r>
      <w:proofErr w:type="gramStart"/>
      <w:r w:rsidR="00CD6B54" w:rsidRPr="008A4C8E">
        <w:rPr>
          <w:rFonts w:ascii="Times New Roman" w:hAnsi="Times New Roman" w:cs="Times New Roman"/>
        </w:rPr>
        <w:t>,10</w:t>
      </w:r>
      <w:proofErr w:type="gramEnd"/>
      <w:r w:rsidR="00CD6B54" w:rsidRPr="008A4C8E">
        <w:rPr>
          <w:rFonts w:ascii="Times New Roman" w:hAnsi="Times New Roman" w:cs="Times New Roman"/>
        </w:rPr>
        <w:t>&gt;.  Typically is the setting constant during the experiment</w:t>
      </w:r>
      <w:r w:rsidR="0099058A" w:rsidRPr="008A4C8E">
        <w:rPr>
          <w:rFonts w:ascii="Times New Roman" w:hAnsi="Times New Roman" w:cs="Times New Roman"/>
        </w:rPr>
        <w:t xml:space="preserve"> and the data as </w:t>
      </w:r>
      <w:r w:rsidR="00E94775" w:rsidRPr="008A4C8E">
        <w:rPr>
          <w:rFonts w:ascii="Times New Roman" w:hAnsi="Times New Roman" w:cs="Times New Roman"/>
        </w:rPr>
        <w:t xml:space="preserve">measured </w:t>
      </w:r>
      <w:r w:rsidR="0099058A" w:rsidRPr="008A4C8E">
        <w:rPr>
          <w:rFonts w:ascii="Times New Roman" w:hAnsi="Times New Roman" w:cs="Times New Roman"/>
        </w:rPr>
        <w:t>output</w:t>
      </w:r>
      <w:r w:rsidR="00E94775" w:rsidRPr="008A4C8E">
        <w:rPr>
          <w:rFonts w:ascii="Times New Roman" w:hAnsi="Times New Roman" w:cs="Times New Roman"/>
        </w:rPr>
        <w:t xml:space="preserve">s </w:t>
      </w:r>
      <w:r w:rsidR="0099058A" w:rsidRPr="008A4C8E">
        <w:rPr>
          <w:rFonts w:ascii="Times New Roman" w:hAnsi="Times New Roman" w:cs="Times New Roman"/>
        </w:rPr>
        <w:t>can varies during the experiment.</w:t>
      </w:r>
    </w:p>
    <w:p w:rsidR="00E633A5" w:rsidRPr="008A4C8E" w:rsidRDefault="00E633A5" w:rsidP="00C40204">
      <w:pPr>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8A4C8E">
        <w:rPr>
          <w:rFonts w:ascii="Times New Roman" w:hAnsi="Times New Roman" w:cs="Times New Roman"/>
        </w:rPr>
        <w:t>model)</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w:proofErr w:type="gramStart"/>
      <w:r w:rsidRPr="008A4C8E">
        <w:rPr>
          <w:rFonts w:ascii="Times New Roman" w:hAnsi="Times New Roman" w:cs="Times New Roman"/>
        </w:rPr>
        <w:t>M</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D,I)</w:t>
      </w:r>
      <w:r w:rsidRPr="008A4C8E">
        <w:rPr>
          <w:rFonts w:ascii="Times New Roman" w:hAnsi="Times New Roman" w:cs="Times New Roman"/>
        </w:rPr>
        <w:t xml:space="preserve"> .. </w:t>
      </w:r>
      <w:proofErr w:type="gramStart"/>
      <w:r w:rsidRPr="008A4C8E">
        <w:rPr>
          <w:rFonts w:ascii="Times New Roman" w:hAnsi="Times New Roman" w:cs="Times New Roman"/>
        </w:rPr>
        <w:t>theoretical</w:t>
      </w:r>
      <w:proofErr w:type="gramEnd"/>
      <w:r w:rsidRPr="008A4C8E">
        <w:rPr>
          <w:rFonts w:ascii="Times New Roman" w:hAnsi="Times New Roman" w:cs="Times New Roman"/>
        </w:rPr>
        <w:t xml:space="preserve"> </w:t>
      </w:r>
      <w:r w:rsidRPr="008A4C8E">
        <w:rPr>
          <w:rFonts w:ascii="Times New Roman" w:hAnsi="Times New Roman" w:cs="Times New Roman"/>
          <w:b/>
          <w:i/>
        </w:rPr>
        <w:t>model</w:t>
      </w:r>
      <w:r w:rsidRPr="008A4C8E">
        <w:rPr>
          <w:rFonts w:ascii="Times New Roman" w:hAnsi="Times New Roman" w:cs="Times New Roman"/>
        </w:rPr>
        <w:t xml:space="preserve"> in </w:t>
      </w:r>
      <w:hyperlink r:id="rId116" w:history="1">
        <w:r w:rsidRPr="008A4C8E">
          <w:rPr>
            <w:rStyle w:val="Hypertextovodkaz"/>
            <w:rFonts w:ascii="Times New Roman" w:hAnsi="Times New Roman" w:cs="Times New Roman"/>
          </w:rPr>
          <w:t>domain D</w:t>
        </w:r>
      </w:hyperlink>
      <w:r w:rsidRPr="008A4C8E">
        <w:rPr>
          <w:rFonts w:ascii="Times New Roman" w:hAnsi="Times New Roman" w:cs="Times New Roman"/>
        </w:rPr>
        <w:t xml:space="preserve"> giving data in </w:t>
      </w:r>
      <w:hyperlink r:id="rId117" w:history="1">
        <w:r w:rsidRPr="008A4C8E">
          <w:rPr>
            <w:rStyle w:val="Hypertextovodkaz"/>
            <w:rFonts w:ascii="Times New Roman" w:hAnsi="Times New Roman" w:cs="Times New Roman"/>
          </w:rPr>
          <w:t>image I</w:t>
        </w:r>
      </w:hyperlink>
      <w:r w:rsidRPr="008A4C8E">
        <w:rPr>
          <w:rFonts w:ascii="Times New Roman" w:hAnsi="Times New Roman" w:cs="Times New Roman"/>
        </w:rPr>
        <w:t xml:space="preserve">, where for each </w:t>
      </w:r>
      <w:r w:rsidRPr="008A4C8E">
        <w:rPr>
          <w:rFonts w:ascii="Times New Roman" w:hAnsi="Times New Roman" w:cs="Times New Roman"/>
          <w:b/>
          <w:i/>
        </w:rPr>
        <w:t>setting s</w:t>
      </w:r>
      <w:r w:rsidRPr="008A4C8E">
        <w:rPr>
          <w:rFonts w:ascii="Times New Roman" w:hAnsi="Times New Roman" w:cs="Times New Roman"/>
        </w:rPr>
        <w:t xml:space="preserve"> is the simulation of the model </w:t>
      </w:r>
      <w:r w:rsidRPr="008A4C8E">
        <w:rPr>
          <w:rFonts w:ascii="Times New Roman" w:hAnsi="Times New Roman" w:cs="Times New Roman"/>
          <w:i/>
        </w:rPr>
        <w:t>M</w:t>
      </w:r>
      <w:r w:rsidRPr="008A4C8E">
        <w:rPr>
          <w:rFonts w:ascii="Times New Roman" w:hAnsi="Times New Roman" w:cs="Times New Roman"/>
        </w:rPr>
        <w:t xml:space="preserve"> giving the </w:t>
      </w:r>
      <w:r w:rsidRPr="008A4C8E">
        <w:rPr>
          <w:rFonts w:ascii="Times New Roman" w:hAnsi="Times New Roman" w:cs="Times New Roman"/>
          <w:b/>
          <w:i/>
        </w:rPr>
        <w:t>simulation outputs M(s)</w:t>
      </w:r>
      <w:r w:rsidRPr="008A4C8E">
        <w:rPr>
          <w:rFonts w:ascii="Times New Roman" w:hAnsi="Times New Roman" w:cs="Times New Roman"/>
        </w:rPr>
        <w:t xml:space="preserve">:  </w:t>
      </w:r>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w:p>
    <w:p w:rsidR="0099058A" w:rsidRPr="008A4C8E" w:rsidRDefault="0099058A" w:rsidP="00C40204">
      <w:pPr>
        <w:jc w:val="both"/>
        <w:rPr>
          <w:rFonts w:ascii="Times New Roman" w:hAnsi="Times New Roman" w:cs="Times New Roman"/>
        </w:rPr>
      </w:pPr>
      <w:r w:rsidRPr="008A4C8E">
        <w:rPr>
          <w:rFonts w:ascii="Times New Roman" w:hAnsi="Times New Roman" w:cs="Times New Roman"/>
        </w:rPr>
        <w:t>Model is always an approximation of the reality. Even if we use the fundamental physical relations, we should not be sure that it exactly match the reality. There is the same assumption as in real experiment definition: the unique mapping of the setting between experiment and model. In the other words the parameters should be known before both real and theoretical experiment</w:t>
      </w:r>
      <w:r w:rsidR="00E94775" w:rsidRPr="008A4C8E">
        <w:rPr>
          <w:rFonts w:ascii="Times New Roman" w:hAnsi="Times New Roman" w:cs="Times New Roman"/>
        </w:rPr>
        <w:t>. For this reason they are</w:t>
      </w:r>
      <w:r w:rsidRPr="008A4C8E">
        <w:rPr>
          <w:rFonts w:ascii="Times New Roman" w:hAnsi="Times New Roman" w:cs="Times New Roman"/>
        </w:rPr>
        <w:t xml:space="preserve"> usually defined as physical quantities with physical units. Only from known parameters </w:t>
      </w:r>
      <w:r w:rsidR="00C40204" w:rsidRPr="008A4C8E">
        <w:rPr>
          <w:rFonts w:ascii="Times New Roman" w:hAnsi="Times New Roman" w:cs="Times New Roman"/>
        </w:rPr>
        <w:t xml:space="preserve">it </w:t>
      </w:r>
      <w:r w:rsidRPr="008A4C8E">
        <w:rPr>
          <w:rFonts w:ascii="Times New Roman" w:hAnsi="Times New Roman" w:cs="Times New Roman"/>
        </w:rPr>
        <w:t>is possible to make a picture of domain of the model</w:t>
      </w:r>
      <w:r w:rsidR="009242C8" w:rsidRPr="008A4C8E">
        <w:rPr>
          <w:rFonts w:ascii="Times New Roman" w:hAnsi="Times New Roman" w:cs="Times New Roman"/>
        </w:rPr>
        <w:t>, which is necessary to known for the next theoretical operations with model</w:t>
      </w:r>
      <w:r w:rsidRPr="008A4C8E">
        <w:rPr>
          <w:rFonts w:ascii="Times New Roman" w:hAnsi="Times New Roman" w:cs="Times New Roman"/>
        </w:rPr>
        <w:t>.</w:t>
      </w:r>
      <w:r w:rsidR="009242C8" w:rsidRPr="008A4C8E">
        <w:rPr>
          <w:rFonts w:ascii="Times New Roman" w:hAnsi="Times New Roman" w:cs="Times New Roman"/>
        </w:rPr>
        <w:t xml:space="preserve"> As in real experiment</w:t>
      </w:r>
      <w:r w:rsidR="00C40204" w:rsidRPr="008A4C8E">
        <w:rPr>
          <w:rFonts w:ascii="Times New Roman" w:hAnsi="Times New Roman" w:cs="Times New Roman"/>
        </w:rPr>
        <w:t>,</w:t>
      </w:r>
      <w:r w:rsidR="009242C8" w:rsidRPr="008A4C8E">
        <w:rPr>
          <w:rFonts w:ascii="Times New Roman" w:hAnsi="Times New Roman" w:cs="Times New Roman"/>
        </w:rPr>
        <w:t xml:space="preserve"> the setting of the model typically remains constant during the simulation and the outputs can varies in time. This dynamical behavior is caused b</w:t>
      </w:r>
      <w:r w:rsidR="00C40204" w:rsidRPr="008A4C8E">
        <w:rPr>
          <w:rFonts w:ascii="Times New Roman" w:hAnsi="Times New Roman" w:cs="Times New Roman"/>
        </w:rPr>
        <w:t>y</w:t>
      </w:r>
      <w:r w:rsidR="009242C8" w:rsidRPr="008A4C8E">
        <w:rPr>
          <w:rFonts w:ascii="Times New Roman" w:hAnsi="Times New Roman" w:cs="Times New Roman"/>
        </w:rPr>
        <w:t xml:space="preserve"> differential equation, which can dynamically react on prescribed changes </w:t>
      </w:r>
      <w:r w:rsidR="00C40204" w:rsidRPr="008A4C8E">
        <w:rPr>
          <w:rFonts w:ascii="Times New Roman" w:hAnsi="Times New Roman" w:cs="Times New Roman"/>
        </w:rPr>
        <w:t>of</w:t>
      </w:r>
      <w:r w:rsidR="009242C8" w:rsidRPr="008A4C8E">
        <w:rPr>
          <w:rFonts w:ascii="Times New Roman" w:hAnsi="Times New Roman" w:cs="Times New Roman"/>
        </w:rPr>
        <w:t xml:space="preserve"> the setting. </w:t>
      </w:r>
    </w:p>
    <w:p w:rsidR="00E633A5" w:rsidRPr="008A4C8E" w:rsidRDefault="00E633A5" w:rsidP="00C40204">
      <w:pPr>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8A4C8E">
        <w:rPr>
          <w:rFonts w:ascii="Times New Roman" w:hAnsi="Times New Roman" w:cs="Times New Roman"/>
        </w:rPr>
        <w:t>model</w:t>
      </w:r>
      <w:r w:rsidRPr="008A4C8E">
        <w:rPr>
          <w:rFonts w:ascii="Times New Roman" w:hAnsi="Times New Roman" w:cs="Times New Roman"/>
        </w:rPr>
        <w:t xml:space="preserve"> above data</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w:proofErr w:type="gramStart"/>
      <w:r w:rsidRPr="008A4C8E">
        <w:rPr>
          <w:rFonts w:ascii="Times New Roman" w:hAnsi="Times New Roman" w:cs="Times New Roman"/>
        </w:rPr>
        <w:t>R</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DR,IR)</w:t>
      </w:r>
      <w:r w:rsidRPr="008A4C8E">
        <w:rPr>
          <w:rFonts w:ascii="Times New Roman" w:hAnsi="Times New Roman" w:cs="Times New Roman"/>
        </w:rPr>
        <w:t xml:space="preserve"> ϵ</w:t>
      </w:r>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perscript"/>
        </w:rPr>
        <w:t>(DM,IM)</w:t>
      </w:r>
      <w:r w:rsidRPr="008A4C8E">
        <w:rPr>
          <w:rFonts w:ascii="Times New Roman" w:hAnsi="Times New Roman" w:cs="Times New Roman"/>
        </w:rPr>
        <w:t xml:space="preserve"> .. experiment R </w:t>
      </w:r>
      <w:r w:rsidRPr="008A4C8E">
        <w:rPr>
          <w:rFonts w:ascii="Times New Roman" w:hAnsi="Times New Roman" w:cs="Times New Roman"/>
          <w:b/>
        </w:rPr>
        <w:t>is described</w:t>
      </w:r>
      <w:r w:rsidRPr="008A4C8E">
        <w:rPr>
          <w:rFonts w:ascii="Times New Roman" w:hAnsi="Times New Roman" w:cs="Times New Roman"/>
        </w:rPr>
        <w:t xml:space="preserve"> by model M in domain DM with precision P using </w:t>
      </w:r>
      <w:hyperlink r:id="rId118"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proofErr w:type="spellStart"/>
      <w:r w:rsidRPr="008A4C8E">
        <w:rPr>
          <w:rFonts w:ascii="Times New Roman" w:hAnsi="Times New Roman" w:cs="Times New Roman"/>
          <w:i/>
        </w:rPr>
        <w:t>d</w:t>
      </w:r>
      <w:r w:rsidRPr="008A4C8E">
        <w:rPr>
          <w:rFonts w:ascii="Times New Roman" w:hAnsi="Times New Roman" w:cs="Times New Roman"/>
          <w:i/>
          <w:vertAlign w:val="subscript"/>
        </w:rPr>
        <w:t>IR</w:t>
      </w:r>
      <w:proofErr w:type="spellEnd"/>
      <w:r w:rsidRPr="008A4C8E">
        <w:rPr>
          <w:rFonts w:ascii="Times New Roman" w:hAnsi="Times New Roman" w:cs="Times New Roman"/>
        </w:rPr>
        <w:t xml:space="preserve"> of data domain IR if and only if domain of model DM is subset of domain of experiment DR, image of experiment IR is subset of image of model IM and the distance between data </w:t>
      </w:r>
      <w:r w:rsidRPr="008A4C8E">
        <w:rPr>
          <w:rFonts w:ascii="Times New Roman" w:hAnsi="Times New Roman" w:cs="Times New Roman"/>
          <w:i/>
        </w:rPr>
        <w:t>R(s)</w:t>
      </w:r>
      <w:r w:rsidRPr="008A4C8E">
        <w:rPr>
          <w:rFonts w:ascii="Times New Roman" w:hAnsi="Times New Roman" w:cs="Times New Roman"/>
        </w:rPr>
        <w:t xml:space="preserve"> and simulation </w:t>
      </w:r>
      <w:r w:rsidRPr="008A4C8E">
        <w:rPr>
          <w:rFonts w:ascii="Times New Roman" w:hAnsi="Times New Roman" w:cs="Times New Roman"/>
          <w:i/>
        </w:rPr>
        <w:t xml:space="preserve">M(s) </w:t>
      </w:r>
      <w:r w:rsidRPr="008A4C8E">
        <w:rPr>
          <w:rFonts w:ascii="Times New Roman" w:hAnsi="Times New Roman" w:cs="Times New Roman"/>
        </w:rPr>
        <w:t xml:space="preserve">for each setting </w:t>
      </w:r>
      <w:r w:rsidRPr="008A4C8E">
        <w:rPr>
          <w:rFonts w:ascii="Times New Roman" w:hAnsi="Times New Roman" w:cs="Times New Roman"/>
          <w:i/>
        </w:rPr>
        <w:t>s</w:t>
      </w:r>
      <w:r w:rsidRPr="008A4C8E">
        <w:rPr>
          <w:rFonts w:ascii="Times New Roman" w:hAnsi="Times New Roman" w:cs="Times New Roman"/>
        </w:rPr>
        <w:t xml:space="preserve"> is less than P: </w:t>
      </w:r>
      <m:oMath>
        <m:d>
          <m:dPr>
            <m:ctrlPr>
              <w:rPr>
                <w:rFonts w:ascii="Cambria Math" w:hAnsi="Cambria Math" w:cs="Times New Roman"/>
                <w:i/>
              </w:rPr>
            </m:ctrlPr>
          </m:dPr>
          <m:e>
            <m:r>
              <w:rPr>
                <w:rFonts w:ascii="Cambria Math" w:hAnsi="Cambria Math" w:cs="Times New Roman"/>
              </w:rPr>
              <m:t>D</m:t>
            </m:r>
            <m:r>
              <w:rPr>
                <w:rFonts w:ascii="Cambria Math" w:hAnsi="Cambria Math" w:cs="Times New Roman"/>
              </w:rPr>
              <m:t>M</m:t>
            </m:r>
            <m:r>
              <w:rPr>
                <w:rFonts w:ascii="Cambria Math" w:hAnsi="Cambria Math" w:cs="Times New Roman"/>
              </w:rPr>
              <m:t>⊂D</m:t>
            </m:r>
            <m:r>
              <w:rPr>
                <w:rFonts w:ascii="Cambria Math" w:hAnsi="Cambria Math" w:cs="Times New Roman"/>
              </w:rPr>
              <m:t>R</m:t>
            </m:r>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IR⊂IM</m:t>
            </m:r>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 xml:space="preserve">∀s∈DR: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IR</m:t>
                </m:r>
              </m:sub>
            </m:sSub>
            <m:r>
              <w:rPr>
                <w:rFonts w:ascii="Cambria Math" w:hAnsi="Cambria Math" w:cs="Times New Roman"/>
              </w:rPr>
              <m:t>(R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,M(s⋂DM))&lt;P</m:t>
            </m:r>
          </m:e>
        </m:d>
      </m:oMath>
    </w:p>
    <w:p w:rsidR="00E633A5" w:rsidRPr="008A4C8E" w:rsidRDefault="00C20BE0" w:rsidP="00C40204">
      <w:pPr>
        <w:jc w:val="both"/>
        <w:rPr>
          <w:rFonts w:ascii="Times New Roman" w:hAnsi="Times New Roman" w:cs="Times New Roman"/>
        </w:rPr>
      </w:pPr>
      <w:r w:rsidRPr="008A4C8E">
        <w:rPr>
          <w:rFonts w:ascii="Times New Roman" w:hAnsi="Times New Roman" w:cs="Times New Roman"/>
        </w:rPr>
        <w:lastRenderedPageBreak/>
        <w:t>The setting becomes always from the design of experiments.</w:t>
      </w:r>
      <w:r w:rsidR="0068347B" w:rsidRPr="008A4C8E">
        <w:rPr>
          <w:rFonts w:ascii="Times New Roman" w:hAnsi="Times New Roman" w:cs="Times New Roman"/>
        </w:rPr>
        <w:t xml:space="preserve"> So the model can reduce</w:t>
      </w:r>
      <w:r w:rsidR="00C40204" w:rsidRPr="008A4C8E">
        <w:rPr>
          <w:rFonts w:ascii="Times New Roman" w:hAnsi="Times New Roman" w:cs="Times New Roman"/>
        </w:rPr>
        <w:t xml:space="preserve"> </w:t>
      </w:r>
      <w:r w:rsidR="0068347B" w:rsidRPr="008A4C8E">
        <w:rPr>
          <w:rFonts w:ascii="Times New Roman" w:hAnsi="Times New Roman" w:cs="Times New Roman"/>
        </w:rPr>
        <w:t>the setting only to the main information necessary to determine the right behavior at each cases. However the setting of experiment should provide all necessary parameters to the model. The comparison of the measured data with the result of the simulation could be done different ways. Always it must be used some error calculation called metric, which gives the information how similar are the curves. There can be used</w:t>
      </w:r>
      <w:r w:rsidR="00B22F6A" w:rsidRPr="008A4C8E">
        <w:rPr>
          <w:rFonts w:ascii="Times New Roman" w:hAnsi="Times New Roman" w:cs="Times New Roman"/>
        </w:rPr>
        <w:t xml:space="preserve"> any mathematical</w:t>
      </w:r>
      <w:r w:rsidR="0068347B" w:rsidRPr="008A4C8E">
        <w:rPr>
          <w:rFonts w:ascii="Times New Roman" w:hAnsi="Times New Roman" w:cs="Times New Roman"/>
        </w:rPr>
        <w:t xml:space="preserve"> </w:t>
      </w:r>
      <w:hyperlink r:id="rId119" w:history="1">
        <w:r w:rsidR="0068347B" w:rsidRPr="008A4C8E">
          <w:rPr>
            <w:rStyle w:val="Hypertextovodkaz"/>
            <w:rFonts w:ascii="Times New Roman" w:hAnsi="Times New Roman" w:cs="Times New Roman"/>
          </w:rPr>
          <w:t>n</w:t>
        </w:r>
        <w:r w:rsidR="0068347B" w:rsidRPr="008A4C8E">
          <w:rPr>
            <w:rStyle w:val="Hypertextovodkaz"/>
            <w:rFonts w:ascii="Times New Roman" w:hAnsi="Times New Roman" w:cs="Times New Roman"/>
          </w:rPr>
          <w:t>orm</w:t>
        </w:r>
      </w:hyperlink>
      <w:r w:rsidR="001F754F" w:rsidRPr="008A4C8E">
        <w:rPr>
          <w:rFonts w:ascii="Times New Roman" w:hAnsi="Times New Roman" w:cs="Times New Roman"/>
        </w:rPr>
        <w:t xml:space="preserve">. Having points in specific time there can be used </w:t>
      </w:r>
      <w:r w:rsidR="00C40204" w:rsidRPr="008A4C8E">
        <w:rPr>
          <w:rFonts w:ascii="Times New Roman" w:hAnsi="Times New Roman" w:cs="Times New Roman"/>
        </w:rPr>
        <w:t xml:space="preserve">e.g. </w:t>
      </w:r>
      <w:r w:rsidR="00B22F6A" w:rsidRPr="008A4C8E">
        <w:rPr>
          <w:rFonts w:ascii="Times New Roman" w:hAnsi="Times New Roman" w:cs="Times New Roman"/>
        </w:rPr>
        <w:t xml:space="preserve">sum of </w:t>
      </w:r>
      <w:r w:rsidR="001F754F" w:rsidRPr="008A4C8E">
        <w:rPr>
          <w:rFonts w:ascii="Times New Roman" w:hAnsi="Times New Roman" w:cs="Times New Roman"/>
        </w:rPr>
        <w:t>square distance</w:t>
      </w:r>
      <w:r w:rsidR="00B22F6A" w:rsidRPr="008A4C8E">
        <w:rPr>
          <w:rFonts w:ascii="Times New Roman" w:hAnsi="Times New Roman" w:cs="Times New Roman"/>
        </w:rPr>
        <w:t>s</w:t>
      </w:r>
      <w:r w:rsidR="001F754F" w:rsidRPr="008A4C8E">
        <w:rPr>
          <w:rFonts w:ascii="Times New Roman" w:hAnsi="Times New Roman" w:cs="Times New Roman"/>
        </w:rPr>
        <w:t xml:space="preserve"> between simulation and measured point</w:t>
      </w:r>
      <w:r w:rsidR="00B22F6A" w:rsidRPr="008A4C8E">
        <w:rPr>
          <w:rFonts w:ascii="Times New Roman" w:hAnsi="Times New Roman" w:cs="Times New Roman"/>
        </w:rPr>
        <w:t>s</w:t>
      </w:r>
      <w:r w:rsidR="001F754F" w:rsidRPr="008A4C8E">
        <w:rPr>
          <w:rFonts w:ascii="Times New Roman" w:hAnsi="Times New Roman" w:cs="Times New Roman"/>
        </w:rPr>
        <w:t xml:space="preserve">.  The value of P must be selected appropriate to selected metric to achieve smooth function above data as </w:t>
      </w:r>
      <w:r w:rsidR="00B22F6A" w:rsidRPr="008A4C8E">
        <w:rPr>
          <w:rFonts w:ascii="Times New Roman" w:hAnsi="Times New Roman" w:cs="Times New Roman"/>
        </w:rPr>
        <w:t xml:space="preserve">their </w:t>
      </w:r>
      <w:r w:rsidR="001F754F" w:rsidRPr="008A4C8E">
        <w:rPr>
          <w:rFonts w:ascii="Times New Roman" w:hAnsi="Times New Roman" w:cs="Times New Roman"/>
        </w:rPr>
        <w:t xml:space="preserve">successful model. </w:t>
      </w:r>
      <w:r w:rsidR="00B22F6A" w:rsidRPr="008A4C8E">
        <w:rPr>
          <w:rFonts w:ascii="Times New Roman" w:hAnsi="Times New Roman" w:cs="Times New Roman"/>
        </w:rPr>
        <w:t>T</w:t>
      </w:r>
      <w:r w:rsidR="00C40204" w:rsidRPr="008A4C8E">
        <w:rPr>
          <w:rFonts w:ascii="Times New Roman" w:hAnsi="Times New Roman" w:cs="Times New Roman"/>
        </w:rPr>
        <w:t>he ideal</w:t>
      </w:r>
      <w:r w:rsidR="00B22F6A" w:rsidRPr="008A4C8E">
        <w:rPr>
          <w:rFonts w:ascii="Times New Roman" w:hAnsi="Times New Roman" w:cs="Times New Roman"/>
        </w:rPr>
        <w:t xml:space="preserve"> value of precision P is 0.5% for Euclidean norm.</w:t>
      </w:r>
      <w:r w:rsidR="00C40204" w:rsidRPr="008A4C8E">
        <w:rPr>
          <w:rFonts w:ascii="Times New Roman" w:hAnsi="Times New Roman" w:cs="Times New Roman"/>
        </w:rPr>
        <w:t xml:space="preserve"> However this precision is too hard for the most of physiological measurements, so even 10% error is tolerated by </w:t>
      </w:r>
      <w:proofErr w:type="spellStart"/>
      <w:r w:rsidR="00C40204" w:rsidRPr="008A4C8E">
        <w:rPr>
          <w:rFonts w:ascii="Times New Roman" w:hAnsi="Times New Roman" w:cs="Times New Roman"/>
        </w:rPr>
        <w:t>Physiomodel</w:t>
      </w:r>
      <w:proofErr w:type="spellEnd"/>
      <w:r w:rsidR="00C40204" w:rsidRPr="008A4C8E">
        <w:rPr>
          <w:rFonts w:ascii="Times New Roman" w:hAnsi="Times New Roman" w:cs="Times New Roman"/>
        </w:rPr>
        <w:t xml:space="preserve"> today.</w:t>
      </w:r>
      <w:r w:rsidR="001F754F" w:rsidRPr="008A4C8E">
        <w:rPr>
          <w:rFonts w:ascii="Times New Roman" w:hAnsi="Times New Roman" w:cs="Times New Roman"/>
        </w:rPr>
        <w:t xml:space="preserve"> </w:t>
      </w:r>
      <w:r w:rsidRPr="008A4C8E">
        <w:rPr>
          <w:rFonts w:ascii="Times New Roman" w:hAnsi="Times New Roman" w:cs="Times New Roman"/>
        </w:rPr>
        <w:t xml:space="preserve">  </w:t>
      </w:r>
    </w:p>
    <w:p w:rsidR="00E633A5" w:rsidRPr="008A4C8E" w:rsidRDefault="00E633A5" w:rsidP="00C40204">
      <w:pPr>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8A4C8E">
        <w:rPr>
          <w:rFonts w:ascii="Times New Roman" w:hAnsi="Times New Roman" w:cs="Times New Roman"/>
        </w:rPr>
        <w:t xml:space="preserve">model </w:t>
      </w:r>
      <w:r w:rsidRPr="008A4C8E">
        <w:rPr>
          <w:rFonts w:ascii="Times New Roman" w:hAnsi="Times New Roman" w:cs="Times New Roman"/>
        </w:rPr>
        <w:t>comparison</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w:t>
      </w:r>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 </w:t>
      </w:r>
      <w:proofErr w:type="gramStart"/>
      <w:r w:rsidRPr="008A4C8E">
        <w:rPr>
          <w:rFonts w:ascii="Times New Roman" w:hAnsi="Times New Roman" w:cs="Times New Roman"/>
        </w:rPr>
        <w:t>model</w:t>
      </w:r>
      <w:proofErr w:type="gramEnd"/>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A4C8E">
        <w:rPr>
          <w:rFonts w:ascii="Times New Roman" w:hAnsi="Times New Roman" w:cs="Times New Roman"/>
          <w:b/>
        </w:rPr>
        <w:t xml:space="preserve">is </w:t>
      </w:r>
      <w:r w:rsidR="006743D4" w:rsidRPr="008A4C8E">
        <w:rPr>
          <w:rFonts w:ascii="Times New Roman" w:hAnsi="Times New Roman" w:cs="Times New Roman"/>
          <w:b/>
        </w:rPr>
        <w:t>at least as good as</w:t>
      </w:r>
      <w:r w:rsidR="008B15BA" w:rsidRPr="008A4C8E">
        <w:rPr>
          <w:rFonts w:ascii="Times New Roman" w:hAnsi="Times New Roman" w:cs="Times New Roman"/>
        </w:rPr>
        <w:t xml:space="preserve"> </w:t>
      </w:r>
      <w:r w:rsidRPr="008A4C8E">
        <w:rPr>
          <w:rFonts w:ascii="Times New Roman" w:hAnsi="Times New Roman" w:cs="Times New Roman"/>
        </w:rPr>
        <w:t>M</w:t>
      </w:r>
      <w:r w:rsidRPr="008A4C8E">
        <w:rPr>
          <w:rFonts w:ascii="Times New Roman" w:hAnsi="Times New Roman" w:cs="Times New Roman"/>
          <w:vertAlign w:val="subscript"/>
        </w:rPr>
        <w:t>2</w:t>
      </w:r>
      <w:r w:rsidRPr="008A4C8E">
        <w:rPr>
          <w:rFonts w:ascii="Times New Roman" w:hAnsi="Times New Roman" w:cs="Times New Roman"/>
        </w:rPr>
        <w:t xml:space="preserve"> if and only if </w:t>
      </w:r>
      <w:r w:rsidR="00E633A5" w:rsidRPr="008A4C8E">
        <w:rPr>
          <w:rFonts w:ascii="Times New Roman" w:hAnsi="Times New Roman" w:cs="Times New Roman"/>
        </w:rPr>
        <w:t xml:space="preserve">it contains less parameters and </w:t>
      </w:r>
      <w:r w:rsidR="00C20BE0" w:rsidRPr="008A4C8E">
        <w:rPr>
          <w:rFonts w:ascii="Times New Roman" w:hAnsi="Times New Roman" w:cs="Times New Roman"/>
        </w:rPr>
        <w:t xml:space="preserve">it can also describe all </w:t>
      </w:r>
      <w:r w:rsidRPr="008A4C8E">
        <w:rPr>
          <w:rFonts w:ascii="Times New Roman" w:hAnsi="Times New Roman" w:cs="Times New Roman"/>
        </w:rPr>
        <w:t>data</w:t>
      </w:r>
      <w:r w:rsidR="00C20BE0" w:rsidRPr="008A4C8E">
        <w:rPr>
          <w:rFonts w:ascii="Times New Roman" w:hAnsi="Times New Roman" w:cs="Times New Roman"/>
        </w:rPr>
        <w:t xml:space="preserve">, which can be described by </w:t>
      </w:r>
      <w:r w:rsidRPr="008A4C8E">
        <w:rPr>
          <w:rFonts w:ascii="Times New Roman" w:hAnsi="Times New Roman" w:cs="Times New Roman"/>
        </w:rPr>
        <w:t>M</w:t>
      </w:r>
      <w:r w:rsidRPr="008A4C8E">
        <w:rPr>
          <w:rFonts w:ascii="Times New Roman" w:hAnsi="Times New Roman" w:cs="Times New Roman"/>
          <w:vertAlign w:val="subscript"/>
        </w:rPr>
        <w:t>2</w:t>
      </w:r>
      <w:r w:rsidRPr="008A4C8E">
        <w:rPr>
          <w:rFonts w:ascii="Times New Roman" w:hAnsi="Times New Roman" w:cs="Times New Roman"/>
        </w:rPr>
        <w:t xml:space="preserve">: </w:t>
      </w:r>
      <m:oMath>
        <m:d>
          <m:dPr>
            <m:ctrlPr>
              <w:rPr>
                <w:rFonts w:ascii="Cambria Math" w:hAnsi="Cambria Math" w:cs="Times New Roman"/>
                <w:i/>
              </w:rPr>
            </m:ctrlPr>
          </m:d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(D2,I2)</m:t>
                </m:r>
              </m:sup>
            </m:s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(D2,I2)</m:t>
                </m:r>
              </m:sup>
            </m:s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e>
        </m:d>
      </m:oMath>
    </w:p>
    <w:p w:rsidR="00B22F6A" w:rsidRPr="008A4C8E" w:rsidRDefault="00B22F6A" w:rsidP="00C40204">
      <w:pPr>
        <w:jc w:val="both"/>
        <w:rPr>
          <w:rFonts w:ascii="Times New Roman" w:hAnsi="Times New Roman" w:cs="Times New Roman"/>
        </w:rPr>
      </w:pPr>
      <w:r w:rsidRPr="008A4C8E">
        <w:rPr>
          <w:rFonts w:ascii="Times New Roman" w:hAnsi="Times New Roman" w:cs="Times New Roman"/>
        </w:rPr>
        <w:t xml:space="preserve">Almost each debate about different models of the same thing is to recognize, which model is better. This definition cannot compare all models, because there can be some situations when the second model is better than the first one even if in most cases is </w:t>
      </w:r>
      <w:r w:rsidR="008B15BA" w:rsidRPr="008A4C8E">
        <w:rPr>
          <w:rFonts w:ascii="Times New Roman" w:hAnsi="Times New Roman" w:cs="Times New Roman"/>
        </w:rPr>
        <w:t xml:space="preserve">the </w:t>
      </w:r>
      <w:r w:rsidRPr="008A4C8E">
        <w:rPr>
          <w:rFonts w:ascii="Times New Roman" w:hAnsi="Times New Roman" w:cs="Times New Roman"/>
        </w:rPr>
        <w:t>best the first one. So this operator “</w:t>
      </w:r>
      <w:r w:rsidR="006743D4" w:rsidRPr="008A4C8E">
        <w:rPr>
          <w:rFonts w:ascii="Times New Roman" w:hAnsi="Times New Roman" w:cs="Times New Roman"/>
        </w:rPr>
        <w:t>be</w:t>
      </w:r>
      <w:r w:rsidRPr="008A4C8E">
        <w:rPr>
          <w:rFonts w:ascii="Times New Roman" w:hAnsi="Times New Roman" w:cs="Times New Roman"/>
        </w:rPr>
        <w:t xml:space="preserve"> </w:t>
      </w:r>
      <w:r w:rsidR="006743D4" w:rsidRPr="008A4C8E">
        <w:rPr>
          <w:rFonts w:ascii="Times New Roman" w:hAnsi="Times New Roman" w:cs="Times New Roman"/>
        </w:rPr>
        <w:t>at least as good as</w:t>
      </w:r>
      <w:r w:rsidRPr="008A4C8E">
        <w:rPr>
          <w:rFonts w:ascii="Times New Roman" w:hAnsi="Times New Roman" w:cs="Times New Roman"/>
        </w:rPr>
        <w:t xml:space="preserve">” </w:t>
      </w:r>
      <w:r w:rsidR="006743D4" w:rsidRPr="008A4C8E">
        <w:rPr>
          <w:rFonts w:ascii="Times New Roman" w:hAnsi="Times New Roman" w:cs="Times New Roman"/>
        </w:rPr>
        <w:t>can be applied</w:t>
      </w:r>
      <w:r w:rsidRPr="008A4C8E">
        <w:rPr>
          <w:rFonts w:ascii="Times New Roman" w:hAnsi="Times New Roman" w:cs="Times New Roman"/>
        </w:rPr>
        <w:t xml:space="preserve"> if all real experiments described by “worse” model </w:t>
      </w:r>
      <w:r w:rsidR="008B15BA" w:rsidRPr="008A4C8E">
        <w:rPr>
          <w:rFonts w:ascii="Times New Roman" w:hAnsi="Times New Roman" w:cs="Times New Roman"/>
        </w:rPr>
        <w:t>are</w:t>
      </w:r>
      <w:r w:rsidRPr="008A4C8E">
        <w:rPr>
          <w:rFonts w:ascii="Times New Roman" w:hAnsi="Times New Roman" w:cs="Times New Roman"/>
        </w:rPr>
        <w:t xml:space="preserve"> described </w:t>
      </w:r>
      <w:r w:rsidR="001103C7" w:rsidRPr="008A4C8E">
        <w:rPr>
          <w:rFonts w:ascii="Times New Roman" w:hAnsi="Times New Roman" w:cs="Times New Roman"/>
        </w:rPr>
        <w:t xml:space="preserve">also </w:t>
      </w:r>
      <w:r w:rsidRPr="008A4C8E">
        <w:rPr>
          <w:rFonts w:ascii="Times New Roman" w:hAnsi="Times New Roman" w:cs="Times New Roman"/>
        </w:rPr>
        <w:t>by “better” model.</w:t>
      </w:r>
      <w:r w:rsidR="008B15BA" w:rsidRPr="008A4C8E">
        <w:rPr>
          <w:rFonts w:ascii="Times New Roman" w:hAnsi="Times New Roman" w:cs="Times New Roman"/>
        </w:rPr>
        <w:t xml:space="preserve"> </w:t>
      </w:r>
      <w:r w:rsidR="006743D4" w:rsidRPr="008A4C8E">
        <w:rPr>
          <w:rFonts w:ascii="Times New Roman" w:hAnsi="Times New Roman" w:cs="Times New Roman"/>
        </w:rPr>
        <w:t>From</w:t>
      </w:r>
      <w:r w:rsidR="002B268A" w:rsidRPr="008A4C8E">
        <w:rPr>
          <w:rFonts w:ascii="Times New Roman" w:hAnsi="Times New Roman" w:cs="Times New Roman"/>
        </w:rPr>
        <w:t xml:space="preserve"> the “is described”</w:t>
      </w:r>
      <w:r w:rsidR="006743D4" w:rsidRPr="008A4C8E">
        <w:rPr>
          <w:rFonts w:ascii="Times New Roman" w:hAnsi="Times New Roman" w:cs="Times New Roman"/>
        </w:rPr>
        <w:t xml:space="preserve"> operator this new operator inherited the very useful properties</w:t>
      </w:r>
      <w:proofErr w:type="gramStart"/>
      <w:r w:rsidR="006743D4" w:rsidRPr="008A4C8E">
        <w:rPr>
          <w:rFonts w:ascii="Times New Roman" w:hAnsi="Times New Roman" w:cs="Times New Roman"/>
        </w:rPr>
        <w:t>:</w:t>
      </w:r>
      <w:r w:rsidR="002B268A"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D</m:t>
            </m:r>
            <m:r>
              <w:rPr>
                <w:rFonts w:ascii="Cambria Math" w:hAnsi="Cambria Math" w:cs="Times New Roman"/>
              </w:rPr>
              <m:t>1</m:t>
            </m:r>
            <m:r>
              <w:rPr>
                <w:rFonts w:ascii="Cambria Math" w:hAnsi="Cambria Math" w:cs="Times New Roman"/>
              </w:rPr>
              <m:t>⊂D</m:t>
            </m:r>
            <m:r>
              <w:rPr>
                <w:rFonts w:ascii="Cambria Math" w:hAnsi="Cambria Math" w:cs="Times New Roman"/>
              </w:rPr>
              <m:t>2</m:t>
            </m:r>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I</m:t>
            </m:r>
            <m:r>
              <w:rPr>
                <w:rFonts w:ascii="Cambria Math" w:hAnsi="Cambria Math" w:cs="Times New Roman"/>
              </w:rPr>
              <m:t>2</m:t>
            </m:r>
            <m:r>
              <w:rPr>
                <w:rFonts w:ascii="Cambria Math" w:hAnsi="Cambria Math" w:cs="Times New Roman"/>
              </w:rPr>
              <m:t>⊂I</m:t>
            </m:r>
            <m:r>
              <w:rPr>
                <w:rFonts w:ascii="Cambria Math" w:hAnsi="Cambria Math" w:cs="Times New Roman"/>
              </w:rPr>
              <m:t>1</m:t>
            </m:r>
          </m:e>
        </m:d>
      </m:oMath>
      <w:r w:rsidR="002B268A" w:rsidRPr="008A4C8E">
        <w:rPr>
          <w:rFonts w:ascii="Times New Roman" w:hAnsi="Times New Roman" w:cs="Times New Roman"/>
        </w:rPr>
        <w:t xml:space="preserve">. </w:t>
      </w:r>
      <w:r w:rsidR="006743D4" w:rsidRPr="008A4C8E">
        <w:rPr>
          <w:rFonts w:ascii="Times New Roman" w:hAnsi="Times New Roman" w:cs="Times New Roman"/>
        </w:rPr>
        <w:t>So the better model h</w:t>
      </w:r>
      <w:r w:rsidR="002B268A" w:rsidRPr="008A4C8E">
        <w:rPr>
          <w:rFonts w:ascii="Times New Roman" w:hAnsi="Times New Roman" w:cs="Times New Roman"/>
        </w:rPr>
        <w:t xml:space="preserve">as smaller </w:t>
      </w:r>
      <w:r w:rsidR="006743D4" w:rsidRPr="008A4C8E">
        <w:rPr>
          <w:rFonts w:ascii="Times New Roman" w:hAnsi="Times New Roman" w:cs="Times New Roman"/>
        </w:rPr>
        <w:t xml:space="preserve">or the same </w:t>
      </w:r>
      <w:r w:rsidR="002B268A" w:rsidRPr="008A4C8E">
        <w:rPr>
          <w:rFonts w:ascii="Times New Roman" w:hAnsi="Times New Roman" w:cs="Times New Roman"/>
        </w:rPr>
        <w:t xml:space="preserve">set of parameters </w:t>
      </w:r>
      <w:r w:rsidR="006743D4" w:rsidRPr="008A4C8E">
        <w:rPr>
          <w:rFonts w:ascii="Times New Roman" w:hAnsi="Times New Roman" w:cs="Times New Roman"/>
        </w:rPr>
        <w:t>and/or</w:t>
      </w:r>
      <w:r w:rsidR="002B268A" w:rsidRPr="008A4C8E">
        <w:rPr>
          <w:rFonts w:ascii="Times New Roman" w:hAnsi="Times New Roman" w:cs="Times New Roman"/>
        </w:rPr>
        <w:t xml:space="preserve"> bigger set of output variables. </w:t>
      </w:r>
      <w:r w:rsidR="008B15BA" w:rsidRPr="008A4C8E">
        <w:rPr>
          <w:rFonts w:ascii="Times New Roman" w:hAnsi="Times New Roman" w:cs="Times New Roman"/>
        </w:rPr>
        <w:t xml:space="preserve">The equality of the models occurs when </w:t>
      </w:r>
      <w:proofErr w:type="gramStart"/>
      <w:r w:rsidR="008B15BA" w:rsidRPr="008A4C8E">
        <w:rPr>
          <w:rFonts w:ascii="Times New Roman" w:hAnsi="Times New Roman" w:cs="Times New Roman"/>
        </w:rPr>
        <w:t>M</w:t>
      </w:r>
      <w:r w:rsidR="008B15BA" w:rsidRPr="008A4C8E">
        <w:rPr>
          <w:rFonts w:ascii="Times New Roman" w:hAnsi="Times New Roman" w:cs="Times New Roman"/>
          <w:vertAlign w:val="subscript"/>
        </w:rPr>
        <w:t>1</w:t>
      </w:r>
      <w:r w:rsidR="008B15BA" w:rsidRPr="008A4C8E">
        <w:rPr>
          <w:rFonts w:ascii="Times New Roman" w:hAnsi="Times New Roman" w:cs="Times New Roman"/>
          <w:vertAlign w:val="superscript"/>
        </w:rPr>
        <w:t>(</w:t>
      </w:r>
      <w:proofErr w:type="gramEnd"/>
      <w:r w:rsidR="008B15BA" w:rsidRPr="008A4C8E">
        <w:rPr>
          <w:rFonts w:ascii="Times New Roman" w:hAnsi="Times New Roman" w:cs="Times New Roman"/>
          <w:vertAlign w:val="superscript"/>
        </w:rPr>
        <w:t>D1,I1)</w:t>
      </w:r>
      <w:r w:rsidR="008B15BA" w:rsidRPr="008A4C8E">
        <w:rPr>
          <w:rFonts w:ascii="Times New Roman" w:hAnsi="Times New Roman" w:cs="Times New Roman"/>
        </w:rPr>
        <w:t xml:space="preserve"> ≥</w:t>
      </w:r>
      <w:r w:rsidR="008B15BA" w:rsidRPr="008A4C8E">
        <w:rPr>
          <w:rFonts w:ascii="Times New Roman" w:hAnsi="Times New Roman" w:cs="Times New Roman"/>
          <w:vertAlign w:val="subscript"/>
        </w:rPr>
        <w:t>P</w:t>
      </w:r>
      <w:r w:rsidR="008B15BA" w:rsidRPr="008A4C8E">
        <w:rPr>
          <w:rFonts w:ascii="Times New Roman" w:hAnsi="Times New Roman" w:cs="Times New Roman"/>
        </w:rPr>
        <w:t xml:space="preserve"> M</w:t>
      </w:r>
      <w:r w:rsidR="008B15BA" w:rsidRPr="008A4C8E">
        <w:rPr>
          <w:rFonts w:ascii="Times New Roman" w:hAnsi="Times New Roman" w:cs="Times New Roman"/>
          <w:vertAlign w:val="subscript"/>
        </w:rPr>
        <w:t>2</w:t>
      </w:r>
      <w:r w:rsidR="008B15BA" w:rsidRPr="008A4C8E">
        <w:rPr>
          <w:rFonts w:ascii="Times New Roman" w:hAnsi="Times New Roman" w:cs="Times New Roman"/>
          <w:vertAlign w:val="superscript"/>
        </w:rPr>
        <w:t>(D2,I2)</w:t>
      </w:r>
      <w:r w:rsidR="008B15BA" w:rsidRPr="008A4C8E">
        <w:rPr>
          <w:rFonts w:ascii="Times New Roman" w:hAnsi="Times New Roman" w:cs="Times New Roman"/>
        </w:rPr>
        <w:t xml:space="preserve"> and </w:t>
      </w:r>
      <w:r w:rsidR="008B15BA" w:rsidRPr="008A4C8E">
        <w:rPr>
          <w:rFonts w:ascii="Times New Roman" w:hAnsi="Times New Roman" w:cs="Times New Roman"/>
        </w:rPr>
        <w:t>M</w:t>
      </w:r>
      <w:r w:rsidR="008B15BA" w:rsidRPr="008A4C8E">
        <w:rPr>
          <w:rFonts w:ascii="Times New Roman" w:hAnsi="Times New Roman" w:cs="Times New Roman"/>
          <w:vertAlign w:val="subscript"/>
        </w:rPr>
        <w:t>2</w:t>
      </w:r>
      <w:r w:rsidR="008B15BA" w:rsidRPr="008A4C8E">
        <w:rPr>
          <w:rFonts w:ascii="Times New Roman" w:hAnsi="Times New Roman" w:cs="Times New Roman"/>
          <w:vertAlign w:val="superscript"/>
        </w:rPr>
        <w:t>(D</w:t>
      </w:r>
      <w:r w:rsidR="008B15BA" w:rsidRPr="008A4C8E">
        <w:rPr>
          <w:rFonts w:ascii="Times New Roman" w:hAnsi="Times New Roman" w:cs="Times New Roman"/>
          <w:vertAlign w:val="superscript"/>
        </w:rPr>
        <w:t>2</w:t>
      </w:r>
      <w:r w:rsidR="008B15BA" w:rsidRPr="008A4C8E">
        <w:rPr>
          <w:rFonts w:ascii="Times New Roman" w:hAnsi="Times New Roman" w:cs="Times New Roman"/>
          <w:vertAlign w:val="superscript"/>
        </w:rPr>
        <w:t>,I</w:t>
      </w:r>
      <w:r w:rsidR="008B15BA" w:rsidRPr="008A4C8E">
        <w:rPr>
          <w:rFonts w:ascii="Times New Roman" w:hAnsi="Times New Roman" w:cs="Times New Roman"/>
          <w:vertAlign w:val="superscript"/>
        </w:rPr>
        <w:t>2</w:t>
      </w:r>
      <w:r w:rsidR="008B15BA" w:rsidRPr="008A4C8E">
        <w:rPr>
          <w:rFonts w:ascii="Times New Roman" w:hAnsi="Times New Roman" w:cs="Times New Roman"/>
          <w:vertAlign w:val="superscript"/>
        </w:rPr>
        <w:t>)</w:t>
      </w:r>
      <w:r w:rsidR="008B15BA" w:rsidRPr="008A4C8E">
        <w:rPr>
          <w:rFonts w:ascii="Times New Roman" w:hAnsi="Times New Roman" w:cs="Times New Roman"/>
        </w:rPr>
        <w:t xml:space="preserve"> ≥</w:t>
      </w:r>
      <w:r w:rsidR="008B15BA" w:rsidRPr="008A4C8E">
        <w:rPr>
          <w:rFonts w:ascii="Times New Roman" w:hAnsi="Times New Roman" w:cs="Times New Roman"/>
          <w:vertAlign w:val="subscript"/>
        </w:rPr>
        <w:t>P</w:t>
      </w:r>
      <w:r w:rsidR="008B15BA" w:rsidRPr="008A4C8E">
        <w:rPr>
          <w:rFonts w:ascii="Times New Roman" w:hAnsi="Times New Roman" w:cs="Times New Roman"/>
        </w:rPr>
        <w:t xml:space="preserve"> M</w:t>
      </w:r>
      <w:r w:rsidR="008B15BA" w:rsidRPr="008A4C8E">
        <w:rPr>
          <w:rFonts w:ascii="Times New Roman" w:hAnsi="Times New Roman" w:cs="Times New Roman"/>
          <w:vertAlign w:val="subscript"/>
        </w:rPr>
        <w:t>1</w:t>
      </w:r>
      <w:r w:rsidR="008B15BA" w:rsidRPr="008A4C8E">
        <w:rPr>
          <w:rFonts w:ascii="Times New Roman" w:hAnsi="Times New Roman" w:cs="Times New Roman"/>
          <w:vertAlign w:val="superscript"/>
        </w:rPr>
        <w:t>(D</w:t>
      </w:r>
      <w:r w:rsidR="008B15BA" w:rsidRPr="008A4C8E">
        <w:rPr>
          <w:rFonts w:ascii="Times New Roman" w:hAnsi="Times New Roman" w:cs="Times New Roman"/>
          <w:vertAlign w:val="superscript"/>
        </w:rPr>
        <w:t>1</w:t>
      </w:r>
      <w:r w:rsidR="008B15BA" w:rsidRPr="008A4C8E">
        <w:rPr>
          <w:rFonts w:ascii="Times New Roman" w:hAnsi="Times New Roman" w:cs="Times New Roman"/>
          <w:vertAlign w:val="superscript"/>
        </w:rPr>
        <w:t>,I</w:t>
      </w:r>
      <w:r w:rsidR="008B15BA" w:rsidRPr="008A4C8E">
        <w:rPr>
          <w:rFonts w:ascii="Times New Roman" w:hAnsi="Times New Roman" w:cs="Times New Roman"/>
          <w:vertAlign w:val="superscript"/>
        </w:rPr>
        <w:t>1</w:t>
      </w:r>
      <w:r w:rsidR="008B15BA" w:rsidRPr="008A4C8E">
        <w:rPr>
          <w:rFonts w:ascii="Times New Roman" w:hAnsi="Times New Roman" w:cs="Times New Roman"/>
          <w:vertAlign w:val="superscript"/>
        </w:rPr>
        <w:t>)</w:t>
      </w:r>
      <w:r w:rsidR="008B15BA" w:rsidRPr="008A4C8E">
        <w:rPr>
          <w:rFonts w:ascii="Times New Roman" w:hAnsi="Times New Roman" w:cs="Times New Roman"/>
        </w:rPr>
        <w:t xml:space="preserve">. </w:t>
      </w:r>
      <w:r w:rsidR="002B268A" w:rsidRPr="008A4C8E">
        <w:rPr>
          <w:rFonts w:ascii="Times New Roman" w:hAnsi="Times New Roman" w:cs="Times New Roman"/>
        </w:rPr>
        <w:t>I</w:t>
      </w:r>
      <w:r w:rsidR="002B268A" w:rsidRPr="008A4C8E">
        <w:rPr>
          <w:rFonts w:ascii="Times New Roman" w:hAnsi="Times New Roman" w:cs="Times New Roman"/>
        </w:rPr>
        <w:t xml:space="preserve">n this situation </w:t>
      </w:r>
      <w:r w:rsidR="002B268A" w:rsidRPr="008A4C8E">
        <w:rPr>
          <w:rFonts w:ascii="Times New Roman" w:hAnsi="Times New Roman" w:cs="Times New Roman"/>
        </w:rPr>
        <w:t xml:space="preserve">the direct </w:t>
      </w:r>
      <w:r w:rsidR="006743D4" w:rsidRPr="008A4C8E">
        <w:rPr>
          <w:rFonts w:ascii="Times New Roman" w:hAnsi="Times New Roman" w:cs="Times New Roman"/>
        </w:rPr>
        <w:t xml:space="preserve">result </w:t>
      </w:r>
      <w:r w:rsidR="002B268A" w:rsidRPr="008A4C8E">
        <w:rPr>
          <w:rFonts w:ascii="Times New Roman" w:hAnsi="Times New Roman" w:cs="Times New Roman"/>
        </w:rPr>
        <w:t>is the equality of domains (D1=D2), equality of images (I1=I2) and the same set of experiments, which are described by both models.</w:t>
      </w:r>
      <w:r w:rsidR="008D13C1" w:rsidRPr="008A4C8E">
        <w:rPr>
          <w:rFonts w:ascii="Times New Roman" w:hAnsi="Times New Roman" w:cs="Times New Roman"/>
        </w:rPr>
        <w:t xml:space="preserve"> </w:t>
      </w:r>
      <w:r w:rsidR="008D13C1" w:rsidRPr="008A4C8E">
        <w:rPr>
          <w:rFonts w:ascii="Times New Roman" w:hAnsi="Times New Roman" w:cs="Times New Roman"/>
        </w:rPr>
        <w:t>Comparable set of models can be ordered as told the Theorem 1.</w:t>
      </w:r>
      <w:r w:rsidR="009D5364" w:rsidRPr="008A4C8E">
        <w:rPr>
          <w:rFonts w:ascii="Times New Roman" w:hAnsi="Times New Roman" w:cs="Times New Roman"/>
        </w:rPr>
        <w:t xml:space="preserve"> </w:t>
      </w:r>
    </w:p>
    <w:p w:rsidR="008D13C1" w:rsidRPr="008A4C8E" w:rsidRDefault="008D13C1" w:rsidP="008D13C1">
      <w:pPr>
        <w:jc w:val="both"/>
        <w:rPr>
          <w:rFonts w:ascii="Times New Roman" w:hAnsi="Times New Roman" w:cs="Times New Roman"/>
        </w:rPr>
      </w:pPr>
      <w:r w:rsidRPr="008A4C8E">
        <w:rPr>
          <w:rFonts w:ascii="Times New Roman" w:hAnsi="Times New Roman" w:cs="Times New Roman"/>
        </w:rPr>
        <w:t xml:space="preserve">  </w:t>
      </w:r>
      <w:r w:rsidRPr="008A4C8E">
        <w:rPr>
          <w:rFonts w:ascii="Times New Roman" w:hAnsi="Times New Roman" w:cs="Times New Roman"/>
        </w:rPr>
        <w:t>Theorem 1 (</w:t>
      </w:r>
      <w:r w:rsidRPr="008A4C8E">
        <w:rPr>
          <w:rFonts w:ascii="Times New Roman" w:hAnsi="Times New Roman" w:cs="Times New Roman"/>
          <w:u w:val="single"/>
        </w:rPr>
        <w:t>comparison</w:t>
      </w:r>
      <w:r w:rsidRPr="008A4C8E">
        <w:rPr>
          <w:rFonts w:ascii="Times New Roman" w:hAnsi="Times New Roman" w:cs="Times New Roman"/>
        </w:rPr>
        <w:t>):</w:t>
      </w:r>
      <w:r w:rsidRPr="008A4C8E">
        <w:rPr>
          <w:rFonts w:ascii="Times New Roman" w:hAnsi="Times New Roman" w:cs="Times New Roman"/>
        </w:rPr>
        <w:t xml:space="preserve"> </w:t>
      </w:r>
      <w:r w:rsidRPr="008A4C8E">
        <w:rPr>
          <w:rFonts w:ascii="Times New Roman" w:hAnsi="Times New Roman" w:cs="Times New Roman"/>
        </w:rPr>
        <w:t>If M</w:t>
      </w:r>
      <w:r w:rsidRPr="008A4C8E">
        <w:rPr>
          <w:rFonts w:ascii="Times New Roman" w:hAnsi="Times New Roman" w:cs="Times New Roman"/>
          <w:vertAlign w:val="subscript"/>
        </w:rPr>
        <w:t>1</w:t>
      </w:r>
      <w:r w:rsidRPr="008A4C8E">
        <w:rPr>
          <w:rFonts w:ascii="Times New Roman" w:hAnsi="Times New Roman" w:cs="Times New Roman"/>
          <w:vertAlign w:val="superscript"/>
        </w:rPr>
        <w:t>(D1,I1)</w:t>
      </w:r>
      <w:r w:rsidRPr="008A4C8E">
        <w:rPr>
          <w:rFonts w:ascii="Times New Roman" w:hAnsi="Times New Roman" w:cs="Times New Roman"/>
        </w:rPr>
        <w:t xml:space="preserve"> ≥</w:t>
      </w:r>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w:t>
      </w:r>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3</w:t>
      </w:r>
      <w:r w:rsidRPr="008A4C8E">
        <w:rPr>
          <w:rFonts w:ascii="Times New Roman" w:hAnsi="Times New Roman" w:cs="Times New Roman"/>
          <w:vertAlign w:val="superscript"/>
        </w:rPr>
        <w:t>(D3,I3)</w:t>
      </w:r>
      <w:r w:rsidRPr="008A4C8E">
        <w:rPr>
          <w:rFonts w:ascii="Times New Roman" w:hAnsi="Times New Roman" w:cs="Times New Roman"/>
        </w:rPr>
        <w:t xml:space="preserve"> then M</w:t>
      </w:r>
      <w:r w:rsidRPr="008A4C8E">
        <w:rPr>
          <w:rFonts w:ascii="Times New Roman" w:hAnsi="Times New Roman" w:cs="Times New Roman"/>
          <w:vertAlign w:val="subscript"/>
        </w:rPr>
        <w:t>1</w:t>
      </w:r>
      <w:r w:rsidRPr="008A4C8E">
        <w:rPr>
          <w:rFonts w:ascii="Times New Roman" w:hAnsi="Times New Roman" w:cs="Times New Roman"/>
          <w:vertAlign w:val="superscript"/>
        </w:rPr>
        <w:t>(D1,I1)</w:t>
      </w:r>
      <w:r w:rsidRPr="008A4C8E">
        <w:rPr>
          <w:rFonts w:ascii="Times New Roman" w:hAnsi="Times New Roman" w:cs="Times New Roman"/>
        </w:rPr>
        <w:t xml:space="preserve"> ≥</w:t>
      </w:r>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3</w:t>
      </w:r>
      <w:r w:rsidRPr="008A4C8E">
        <w:rPr>
          <w:rFonts w:ascii="Times New Roman" w:hAnsi="Times New Roman" w:cs="Times New Roman"/>
          <w:vertAlign w:val="superscript"/>
        </w:rPr>
        <w:t>(D3,I3)</w:t>
      </w:r>
      <w:r w:rsidRPr="008A4C8E">
        <w:rPr>
          <w:rFonts w:ascii="Times New Roman" w:hAnsi="Times New Roman" w:cs="Times New Roman"/>
        </w:rPr>
        <w:t xml:space="preserve">.  </w:t>
      </w:r>
    </w:p>
    <w:p w:rsidR="008D13C1" w:rsidRPr="008A4C8E" w:rsidRDefault="009D5364" w:rsidP="008D13C1">
      <w:pPr>
        <w:ind w:left="113"/>
        <w:jc w:val="both"/>
        <w:rPr>
          <w:rFonts w:ascii="Times New Roman" w:hAnsi="Times New Roman" w:cs="Times New Roman"/>
        </w:rPr>
      </w:pPr>
      <w:r w:rsidRPr="008A4C8E">
        <w:rPr>
          <w:rFonts w:ascii="Times New Roman" w:hAnsi="Times New Roman" w:cs="Times New Roman"/>
        </w:rPr>
        <w:t>This transitive relation can be proved just from using definitions of both relation</w:t>
      </w:r>
      <w:r w:rsidRPr="008A4C8E">
        <w:rPr>
          <w:rFonts w:ascii="Times New Roman" w:hAnsi="Times New Roman" w:cs="Times New Roman"/>
        </w:rPr>
        <w:t xml:space="preserve"> </w:t>
      </w:r>
      <w:proofErr w:type="gramStart"/>
      <w:r w:rsidRPr="008A4C8E">
        <w:rPr>
          <w:rFonts w:ascii="Times New Roman" w:hAnsi="Times New Roman" w:cs="Times New Roman"/>
        </w:rPr>
        <w:t xml:space="preserve">as </w:t>
      </w:r>
      <m:oMath>
        <m:d>
          <m:dPr>
            <m:ctrlPr>
              <w:rPr>
                <w:rFonts w:ascii="Cambria Math" w:hAnsi="Cambria Math" w:cs="Times New Roman"/>
                <w:i/>
              </w:rPr>
            </m:ctrlPr>
          </m:dPr>
          <m:e>
            <w:proofErr w:type="gramEnd"/>
            <m:r>
              <w:rPr>
                <w:rFonts w:ascii="Cambria Math" w:hAnsi="Cambria Math" w:cs="Times New Roman"/>
              </w:rPr>
              <m:t>D1⊂D2⊂D3</m:t>
            </m:r>
          </m:e>
        </m:d>
        <m:r>
          <w:rPr>
            <w:rFonts w:ascii="Cambria Math" w:hAnsi="Cambria Math" w:cs="Times New Roman"/>
          </w:rPr>
          <m:t>&amp;</m:t>
        </m:r>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&amp;(∀R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sidR="008D13C1" w:rsidRPr="008A4C8E">
        <w:rPr>
          <w:rFonts w:ascii="Times New Roman" w:hAnsi="Times New Roman" w:cs="Times New Roman"/>
        </w:rPr>
        <w:t xml:space="preserve"> </w:t>
      </w:r>
      <w:r w:rsidRPr="008A4C8E">
        <w:rPr>
          <w:rFonts w:ascii="Times New Roman" w:hAnsi="Times New Roman" w:cs="Times New Roman"/>
        </w:rPr>
        <w:t>. Th</w:t>
      </w:r>
      <w:r w:rsidR="006743D4" w:rsidRPr="008A4C8E">
        <w:rPr>
          <w:rFonts w:ascii="Times New Roman" w:hAnsi="Times New Roman" w:cs="Times New Roman"/>
        </w:rPr>
        <w:t>e result i</w:t>
      </w:r>
      <w:r w:rsidRPr="008A4C8E">
        <w:rPr>
          <w:rFonts w:ascii="Times New Roman" w:hAnsi="Times New Roman" w:cs="Times New Roman"/>
        </w:rPr>
        <w:t>s noth</w:t>
      </w:r>
      <w:r w:rsidR="006743D4" w:rsidRPr="008A4C8E">
        <w:rPr>
          <w:rFonts w:ascii="Times New Roman" w:hAnsi="Times New Roman" w:cs="Times New Roman"/>
        </w:rPr>
        <w:t>ing else as the “be better or equal” operator between M</w:t>
      </w:r>
      <w:r w:rsidR="006743D4" w:rsidRPr="008A4C8E">
        <w:rPr>
          <w:rFonts w:ascii="Times New Roman" w:hAnsi="Times New Roman" w:cs="Times New Roman"/>
          <w:vertAlign w:val="subscript"/>
        </w:rPr>
        <w:t>1</w:t>
      </w:r>
      <w:r w:rsidR="006743D4" w:rsidRPr="008A4C8E">
        <w:rPr>
          <w:rFonts w:ascii="Times New Roman" w:hAnsi="Times New Roman" w:cs="Times New Roman"/>
        </w:rPr>
        <w:t xml:space="preserve"> and M</w:t>
      </w:r>
      <w:r w:rsidR="006743D4" w:rsidRPr="008A4C8E">
        <w:rPr>
          <w:rFonts w:ascii="Times New Roman" w:hAnsi="Times New Roman" w:cs="Times New Roman"/>
          <w:vertAlign w:val="subscript"/>
        </w:rPr>
        <w:t>3</w:t>
      </w:r>
      <w:r w:rsidR="006743D4" w:rsidRPr="008A4C8E">
        <w:rPr>
          <w:rFonts w:ascii="Times New Roman" w:hAnsi="Times New Roman" w:cs="Times New Roman"/>
        </w:rPr>
        <w:t xml:space="preserve">. Having transitive </w:t>
      </w:r>
      <w:r w:rsidR="006743D4" w:rsidRPr="008A4C8E">
        <w:rPr>
          <w:rFonts w:ascii="Times New Roman" w:hAnsi="Times New Roman" w:cs="Times New Roman"/>
          <w:color w:val="252525"/>
          <w:sz w:val="21"/>
          <w:szCs w:val="21"/>
          <w:shd w:val="clear" w:color="auto" w:fill="FFFFFF"/>
        </w:rPr>
        <w:t>"is at least as great as</w:t>
      </w:r>
      <w:r w:rsidR="006743D4" w:rsidRPr="008A4C8E">
        <w:rPr>
          <w:rFonts w:ascii="Times New Roman" w:hAnsi="Times New Roman" w:cs="Times New Roman"/>
          <w:color w:val="252525"/>
          <w:sz w:val="21"/>
          <w:szCs w:val="21"/>
          <w:shd w:val="clear" w:color="auto" w:fill="FFFFFF"/>
        </w:rPr>
        <w:t>"</w:t>
      </w:r>
      <w:r w:rsidR="006743D4" w:rsidRPr="008A4C8E">
        <w:rPr>
          <w:rFonts w:ascii="Times New Roman" w:hAnsi="Times New Roman" w:cs="Times New Roman"/>
          <w:color w:val="252525"/>
          <w:sz w:val="21"/>
          <w:szCs w:val="21"/>
          <w:shd w:val="clear" w:color="auto" w:fill="FFFFFF"/>
        </w:rPr>
        <w:t xml:space="preserve"> operator for model comparison is crit</w:t>
      </w:r>
      <w:r w:rsidR="008A4C8E">
        <w:rPr>
          <w:rFonts w:ascii="Times New Roman" w:hAnsi="Times New Roman" w:cs="Times New Roman"/>
          <w:color w:val="252525"/>
          <w:sz w:val="21"/>
          <w:szCs w:val="21"/>
          <w:shd w:val="clear" w:color="auto" w:fill="FFFFFF"/>
        </w:rPr>
        <w:t>ical for development, because</w:t>
      </w:r>
      <w:r w:rsidR="006743D4" w:rsidRPr="008A4C8E">
        <w:rPr>
          <w:rFonts w:ascii="Times New Roman" w:hAnsi="Times New Roman" w:cs="Times New Roman"/>
          <w:color w:val="252525"/>
          <w:sz w:val="21"/>
          <w:szCs w:val="21"/>
          <w:shd w:val="clear" w:color="auto" w:fill="FFFFFF"/>
        </w:rPr>
        <w:t xml:space="preserve"> </w:t>
      </w:r>
      <w:r w:rsidR="008A4C8E">
        <w:rPr>
          <w:rFonts w:ascii="Times New Roman" w:hAnsi="Times New Roman" w:cs="Times New Roman"/>
          <w:color w:val="252525"/>
          <w:sz w:val="21"/>
          <w:szCs w:val="21"/>
          <w:shd w:val="clear" w:color="auto" w:fill="FFFFFF"/>
        </w:rPr>
        <w:t xml:space="preserve">if </w:t>
      </w:r>
      <w:r w:rsidR="006743D4" w:rsidRPr="008A4C8E">
        <w:rPr>
          <w:rFonts w:ascii="Times New Roman" w:hAnsi="Times New Roman" w:cs="Times New Roman"/>
          <w:color w:val="252525"/>
          <w:sz w:val="21"/>
          <w:szCs w:val="21"/>
          <w:shd w:val="clear" w:color="auto" w:fill="FFFFFF"/>
        </w:rPr>
        <w:t xml:space="preserve">the new version is </w:t>
      </w:r>
      <w:r w:rsidR="008A4C8E">
        <w:rPr>
          <w:rFonts w:ascii="Times New Roman" w:hAnsi="Times New Roman" w:cs="Times New Roman"/>
          <w:color w:val="252525"/>
          <w:sz w:val="21"/>
          <w:szCs w:val="21"/>
          <w:shd w:val="clear" w:color="auto" w:fill="FFFFFF"/>
        </w:rPr>
        <w:t xml:space="preserve">each time at least as good as the last version of the model then the new version must be also </w:t>
      </w:r>
      <w:r w:rsidR="008A4C8E">
        <w:rPr>
          <w:rFonts w:ascii="Times New Roman" w:hAnsi="Times New Roman" w:cs="Times New Roman"/>
          <w:color w:val="252525"/>
          <w:sz w:val="21"/>
          <w:szCs w:val="21"/>
          <w:shd w:val="clear" w:color="auto" w:fill="FFFFFF"/>
        </w:rPr>
        <w:t xml:space="preserve">at least as good as </w:t>
      </w:r>
      <w:r w:rsidR="008A4C8E">
        <w:rPr>
          <w:rFonts w:ascii="Times New Roman" w:hAnsi="Times New Roman" w:cs="Times New Roman"/>
          <w:color w:val="252525"/>
          <w:sz w:val="21"/>
          <w:szCs w:val="21"/>
          <w:shd w:val="clear" w:color="auto" w:fill="FFFFFF"/>
        </w:rPr>
        <w:t>all previous versions.</w:t>
      </w:r>
    </w:p>
    <w:p w:rsidR="00E633A5" w:rsidRPr="008A4C8E" w:rsidRDefault="00E633A5" w:rsidP="00C40204">
      <w:pPr>
        <w:ind w:left="720" w:hanging="720"/>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8A4C8E">
        <w:rPr>
          <w:rFonts w:ascii="Times New Roman" w:hAnsi="Times New Roman" w:cs="Times New Roman"/>
          <w:color w:val="222222"/>
          <w:sz w:val="20"/>
          <w:szCs w:val="20"/>
          <w:shd w:val="clear" w:color="auto" w:fill="FFFFFF"/>
        </w:rPr>
        <w:t>incomparable</w:t>
      </w:r>
      <w:r w:rsidRPr="008A4C8E">
        <w:rPr>
          <w:rFonts w:ascii="Times New Roman" w:hAnsi="Times New Roman" w:cs="Times New Roman"/>
          <w:color w:val="222222"/>
          <w:sz w:val="20"/>
          <w:szCs w:val="20"/>
          <w:shd w:val="clear" w:color="auto" w:fill="FFFFFF"/>
        </w:rPr>
        <w:t xml:space="preserve"> </w:t>
      </w:r>
      <w:r w:rsidRPr="008A4C8E">
        <w:rPr>
          <w:rFonts w:ascii="Times New Roman" w:hAnsi="Times New Roman" w:cs="Times New Roman"/>
        </w:rPr>
        <w:t>model</w:t>
      </w:r>
      <w:r w:rsidRPr="008A4C8E">
        <w:rPr>
          <w:rFonts w:ascii="Times New Roman" w:hAnsi="Times New Roman" w:cs="Times New Roman"/>
        </w:rPr>
        <w:t>s</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&lt;&gt;</w:t>
      </w:r>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 </w:t>
      </w:r>
      <w:proofErr w:type="gramStart"/>
      <w:r w:rsidRPr="008A4C8E">
        <w:rPr>
          <w:rFonts w:ascii="Times New Roman" w:hAnsi="Times New Roman" w:cs="Times New Roman"/>
        </w:rPr>
        <w:t>model</w:t>
      </w:r>
      <w:proofErr w:type="gramEnd"/>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A4C8E">
        <w:rPr>
          <w:rFonts w:ascii="Times New Roman" w:hAnsi="Times New Roman" w:cs="Times New Roman"/>
          <w:b/>
        </w:rPr>
        <w:t>is not 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rPr>
        <w:t xml:space="preserve"> are not equal in precision P, M</w:t>
      </w:r>
      <w:r w:rsidRPr="008A4C8E">
        <w:rPr>
          <w:rFonts w:ascii="Times New Roman" w:hAnsi="Times New Roman" w:cs="Times New Roman"/>
          <w:vertAlign w:val="subscript"/>
        </w:rPr>
        <w:t>1</w:t>
      </w:r>
      <w:r w:rsidRPr="008A4C8E">
        <w:rPr>
          <w:rFonts w:ascii="Times New Roman" w:hAnsi="Times New Roman" w:cs="Times New Roman"/>
        </w:rPr>
        <w:t xml:space="preserve"> is not better than 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better than 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(precision P): </w:t>
      </w:r>
      <m:oMath>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e>
        </m:d>
        <m:r>
          <w:rPr>
            <w:rFonts w:ascii="Cambria Math" w:hAnsi="Cambria Math" w:cs="Times New Roman"/>
          </w:rPr>
          <m:t>&amp;</m:t>
        </m:r>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r>
                  <w:rPr>
                    <w:rFonts w:ascii="Cambria Math" w:hAnsi="Cambria Math" w:cs="Times New Roman"/>
                  </w:rPr>
                  <m:t>(D1,I1)</m:t>
                </m:r>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e>
        </m:d>
        <m:r>
          <w:rPr>
            <w:rFonts w:ascii="Cambria Math" w:hAnsi="Cambria Math" w:cs="Times New Roman"/>
          </w:rPr>
          <m:t xml:space="preserve"> </m:t>
        </m:r>
      </m:oMath>
    </w:p>
    <w:p w:rsidR="00B22F6A" w:rsidRDefault="002B268A" w:rsidP="00C40204">
      <w:pPr>
        <w:jc w:val="both"/>
        <w:rPr>
          <w:rFonts w:ascii="Times New Roman" w:hAnsi="Times New Roman" w:cs="Times New Roman"/>
        </w:rPr>
      </w:pPr>
      <w:r w:rsidRPr="008A4C8E">
        <w:rPr>
          <w:rFonts w:ascii="Times New Roman" w:hAnsi="Times New Roman" w:cs="Times New Roman"/>
        </w:rPr>
        <w:t>T</w:t>
      </w:r>
      <w:r w:rsidR="008B15BA" w:rsidRPr="008A4C8E">
        <w:rPr>
          <w:rFonts w:ascii="Times New Roman" w:hAnsi="Times New Roman" w:cs="Times New Roman"/>
        </w:rPr>
        <w:t>h</w:t>
      </w:r>
      <w:r w:rsidRPr="008A4C8E">
        <w:rPr>
          <w:rFonts w:ascii="Times New Roman" w:hAnsi="Times New Roman" w:cs="Times New Roman"/>
        </w:rPr>
        <w:t>e negation of this</w:t>
      </w:r>
      <w:r w:rsidR="008B15BA" w:rsidRPr="008A4C8E">
        <w:rPr>
          <w:rFonts w:ascii="Times New Roman" w:hAnsi="Times New Roman" w:cs="Times New Roman"/>
        </w:rPr>
        <w:t xml:space="preserve"> relation between two </w:t>
      </w:r>
      <w:r w:rsidR="00E94775" w:rsidRPr="008A4C8E">
        <w:rPr>
          <w:rFonts w:ascii="Times New Roman" w:hAnsi="Times New Roman" w:cs="Times New Roman"/>
        </w:rPr>
        <w:t xml:space="preserve">models must give </w:t>
      </w:r>
      <w:r w:rsidR="008B15BA" w:rsidRPr="008A4C8E">
        <w:rPr>
          <w:rFonts w:ascii="Times New Roman" w:hAnsi="Times New Roman" w:cs="Times New Roman"/>
        </w:rPr>
        <w:t>the one of the models better or equal than the other model.</w:t>
      </w:r>
      <w:r w:rsidR="00E94775" w:rsidRPr="008A4C8E">
        <w:rPr>
          <w:rFonts w:ascii="Times New Roman" w:hAnsi="Times New Roman" w:cs="Times New Roman"/>
        </w:rPr>
        <w:t xml:space="preserve"> In other words the models are comparable. </w:t>
      </w:r>
    </w:p>
    <w:p w:rsidR="008A4C8E" w:rsidRDefault="008A4C8E" w:rsidP="00C40204">
      <w:pPr>
        <w:jc w:val="both"/>
        <w:rPr>
          <w:rFonts w:ascii="Times New Roman" w:hAnsi="Times New Roman" w:cs="Times New Roman"/>
        </w:rPr>
      </w:pPr>
    </w:p>
    <w:p w:rsidR="008A4C8E" w:rsidRDefault="008A4C8E" w:rsidP="00C40204">
      <w:pPr>
        <w:jc w:val="both"/>
        <w:rPr>
          <w:rFonts w:ascii="Times New Roman" w:hAnsi="Times New Roman" w:cs="Times New Roman"/>
        </w:rPr>
      </w:pPr>
    </w:p>
    <w:p w:rsidR="008A4C8E" w:rsidRDefault="008A4C8E" w:rsidP="00C40204">
      <w:pPr>
        <w:jc w:val="both"/>
        <w:rPr>
          <w:rFonts w:ascii="Times New Roman" w:hAnsi="Times New Roman" w:cs="Times New Roman"/>
        </w:rPr>
      </w:pPr>
    </w:p>
    <w:p w:rsidR="00E633A5" w:rsidRPr="008A4C8E" w:rsidRDefault="00E633A5" w:rsidP="00C40204">
      <w:pPr>
        <w:ind w:left="720" w:hanging="720"/>
        <w:jc w:val="both"/>
        <w:rPr>
          <w:rFonts w:ascii="Times New Roman" w:hAnsi="Times New Roman" w:cs="Times New Roman"/>
        </w:rPr>
      </w:pPr>
      <w:proofErr w:type="gramStart"/>
      <w:r w:rsidRPr="008A4C8E">
        <w:rPr>
          <w:rFonts w:ascii="Times New Roman" w:hAnsi="Times New Roman" w:cs="Times New Roman"/>
        </w:rPr>
        <w:lastRenderedPageBreak/>
        <w:t>Definition(</w:t>
      </w:r>
      <w:proofErr w:type="gramEnd"/>
      <w:r w:rsidRPr="008A4C8E">
        <w:rPr>
          <w:rFonts w:ascii="Times New Roman" w:hAnsi="Times New Roman" w:cs="Times New Roman"/>
          <w:color w:val="222222"/>
          <w:sz w:val="20"/>
          <w:szCs w:val="20"/>
          <w:shd w:val="clear" w:color="auto" w:fill="FFFFFF"/>
        </w:rPr>
        <w:t>integration</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r>
                  <w:rPr>
                    <w:rFonts w:ascii="Cambria Math" w:hAnsi="Cambria Math" w:cs="Times New Roman"/>
                  </w:rPr>
                  <m:t>D,I</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r>
                  <w:rPr>
                    <w:rFonts w:ascii="Cambria Math" w:hAnsi="Cambria Math" w:cs="Times New Roman"/>
                  </w:rPr>
                  <m:t>D,I</m:t>
                </m:r>
              </m:e>
            </m:d>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r>
                  <w:rPr>
                    <w:rFonts w:ascii="Cambria Math" w:hAnsi="Cambria Math" w:cs="Times New Roman"/>
                  </w:rPr>
                  <m:t>D,I</m:t>
                </m:r>
              </m:e>
            </m:d>
          </m:sup>
        </m:sSubSup>
      </m:oMath>
      <w:r w:rsidRPr="008A4C8E">
        <w:rPr>
          <w:rFonts w:ascii="Times New Roman" w:hAnsi="Times New Roman" w:cs="Times New Roman"/>
        </w:rPr>
        <w:t>.. 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 described by the both models: </w:t>
      </w:r>
      <m:oMath>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r>
          <w:rPr>
            <w:rFonts w:ascii="Cambria Math" w:hAnsi="Cambria Math" w:cs="Times New Roman"/>
          </w:rPr>
          <m:t xml:space="preserve"> &amp; </m:t>
        </m:r>
        <m:d>
          <m:dPr>
            <m:ctrlPr>
              <w:rPr>
                <w:rFonts w:ascii="Cambria Math" w:hAnsi="Cambria Math" w:cs="Times New Roman"/>
                <w:i/>
              </w:rPr>
            </m:ctrlPr>
          </m:dPr>
          <m:e>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e>
        </m:d>
      </m:oMath>
    </w:p>
    <w:p w:rsidR="008D13C1" w:rsidRPr="008A4C8E" w:rsidRDefault="00E94775" w:rsidP="00C40204">
      <w:pPr>
        <w:jc w:val="both"/>
        <w:rPr>
          <w:rFonts w:ascii="Times New Roman" w:hAnsi="Times New Roman" w:cs="Times New Roman"/>
        </w:rPr>
      </w:pPr>
      <w:r w:rsidRPr="008A4C8E">
        <w:rPr>
          <w:rFonts w:ascii="Times New Roman" w:hAnsi="Times New Roman" w:cs="Times New Roman"/>
        </w:rPr>
        <w:t>Having models for different type of experiments, there must be an option to merge them together in one model, which will describe all these experiments.</w:t>
      </w:r>
      <w:r w:rsidR="006843CC" w:rsidRPr="008A4C8E">
        <w:rPr>
          <w:rFonts w:ascii="Times New Roman" w:hAnsi="Times New Roman" w:cs="Times New Roman"/>
        </w:rPr>
        <w:t xml:space="preserve"> This integration is the most problematic stage of development, because </w:t>
      </w:r>
      <w:r w:rsidR="004E2E25" w:rsidRPr="008A4C8E">
        <w:rPr>
          <w:rFonts w:ascii="Times New Roman" w:hAnsi="Times New Roman" w:cs="Times New Roman"/>
        </w:rPr>
        <w:t xml:space="preserve">for each process there must be selected only one relation even if it is described in both models different way. The new integrated model must be usually re-implemented to new theory, which describe both kind of experiments. If there is not possible to fine smooth mathematical relation for both groups of behavior then it could be implemented as “if-then-else-” solution. </w:t>
      </w:r>
      <w:r w:rsidR="008D13C1" w:rsidRPr="008A4C8E">
        <w:rPr>
          <w:rFonts w:ascii="Times New Roman" w:hAnsi="Times New Roman" w:cs="Times New Roman"/>
        </w:rPr>
        <w:t xml:space="preserve">The existence of conditional integration is the proof of Theorem 2, which say that there must exist some integration for each two models.  </w:t>
      </w:r>
    </w:p>
    <w:p w:rsidR="008D13C1" w:rsidRPr="008A4C8E" w:rsidRDefault="008D13C1" w:rsidP="00C40204">
      <w:pPr>
        <w:jc w:val="both"/>
        <w:rPr>
          <w:rFonts w:ascii="Times New Roman" w:hAnsi="Times New Roman" w:cs="Times New Roman"/>
        </w:rPr>
      </w:pPr>
      <w:r w:rsidRPr="008A4C8E">
        <w:rPr>
          <w:rFonts w:ascii="Times New Roman" w:hAnsi="Times New Roman" w:cs="Times New Roman"/>
        </w:rPr>
        <w:t>Theorem 2 (</w:t>
      </w:r>
      <w:r w:rsidRPr="008A4C8E">
        <w:rPr>
          <w:rFonts w:ascii="Times New Roman" w:hAnsi="Times New Roman" w:cs="Times New Roman"/>
          <w:u w:val="single"/>
        </w:rPr>
        <w:t>integration</w:t>
      </w:r>
      <w:r w:rsidRPr="008A4C8E">
        <w:rPr>
          <w:rFonts w:ascii="Times New Roman" w:hAnsi="Times New Roman" w:cs="Times New Roman"/>
        </w:rPr>
        <w:t xml:space="preserve">):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B4FF1" w:rsidRPr="008A4C8E" w:rsidRDefault="004E2E25" w:rsidP="00C40204">
      <w:pPr>
        <w:jc w:val="both"/>
        <w:rPr>
          <w:rFonts w:ascii="Times New Roman" w:hAnsi="Times New Roman" w:cs="Times New Roman"/>
        </w:rPr>
      </w:pPr>
      <w:r w:rsidRPr="008A4C8E">
        <w:rPr>
          <w:rFonts w:ascii="Times New Roman" w:hAnsi="Times New Roman" w:cs="Times New Roman"/>
        </w:rPr>
        <w:t xml:space="preserve">For example if we have two models of aortic valve: one for opened valve and second for closed valve then we can integrate them together using condition of opening and closing valve. If the integration is </w:t>
      </w:r>
      <w:r w:rsidR="00A66420" w:rsidRPr="008A4C8E">
        <w:rPr>
          <w:rFonts w:ascii="Times New Roman" w:hAnsi="Times New Roman" w:cs="Times New Roman"/>
        </w:rPr>
        <w:t xml:space="preserve">based on improved physical theories </w:t>
      </w:r>
      <w:r w:rsidRPr="008A4C8E">
        <w:rPr>
          <w:rFonts w:ascii="Times New Roman" w:hAnsi="Times New Roman" w:cs="Times New Roman"/>
        </w:rPr>
        <w:t>then the final</w:t>
      </w:r>
      <w:r w:rsidR="00A66420" w:rsidRPr="008A4C8E">
        <w:rPr>
          <w:rFonts w:ascii="Times New Roman" w:hAnsi="Times New Roman" w:cs="Times New Roman"/>
        </w:rPr>
        <w:t xml:space="preserve"> model could get much higher potential for solving even much complicated experiments than the original experiments of both integrated models. This integration phenomena we observed when we has integrated the new physical chemistry theory with HumMod 1.6 based on equilibration of molar concentration and osmolarity. The main experiment, which was not possible to describe in HumMod was the equilibrium on erythrocyte membrane. Using new physical theory we solve not only that problem – we bring to the model the solution all chemical processes described used physical chemistry relations as described in section </w:t>
      </w:r>
      <w:r w:rsidR="00A66420" w:rsidRPr="008A4C8E">
        <w:rPr>
          <w:rFonts w:ascii="Times New Roman" w:hAnsi="Times New Roman" w:cs="Times New Roman"/>
        </w:rPr>
        <w:fldChar w:fldCharType="begin"/>
      </w:r>
      <w:r w:rsidR="00A66420" w:rsidRPr="008A4C8E">
        <w:rPr>
          <w:rFonts w:ascii="Times New Roman" w:hAnsi="Times New Roman" w:cs="Times New Roman"/>
        </w:rPr>
        <w:instrText xml:space="preserve"> REF _Ref420285994 \r \h </w:instrText>
      </w:r>
      <w:r w:rsidR="00A66420" w:rsidRPr="008A4C8E">
        <w:rPr>
          <w:rFonts w:ascii="Times New Roman" w:hAnsi="Times New Roman" w:cs="Times New Roman"/>
        </w:rPr>
      </w:r>
      <w:r w:rsidR="008A4C8E">
        <w:rPr>
          <w:rFonts w:ascii="Times New Roman" w:hAnsi="Times New Roman" w:cs="Times New Roman"/>
        </w:rPr>
        <w:instrText xml:space="preserve"> \* MERGEFORMAT </w:instrText>
      </w:r>
      <w:r w:rsidR="00A66420" w:rsidRPr="008A4C8E">
        <w:rPr>
          <w:rFonts w:ascii="Times New Roman" w:hAnsi="Times New Roman" w:cs="Times New Roman"/>
        </w:rPr>
        <w:fldChar w:fldCharType="separate"/>
      </w:r>
      <w:r w:rsidR="00A66420" w:rsidRPr="008A4C8E">
        <w:rPr>
          <w:rFonts w:ascii="Times New Roman" w:hAnsi="Times New Roman" w:cs="Times New Roman"/>
        </w:rPr>
        <w:t>3.4</w:t>
      </w:r>
      <w:r w:rsidR="00A66420" w:rsidRPr="008A4C8E">
        <w:rPr>
          <w:rFonts w:ascii="Times New Roman" w:hAnsi="Times New Roman" w:cs="Times New Roman"/>
        </w:rPr>
        <w:fldChar w:fldCharType="end"/>
      </w:r>
      <w:r w:rsidR="00A66420" w:rsidRPr="008A4C8E">
        <w:rPr>
          <w:rFonts w:ascii="Times New Roman" w:hAnsi="Times New Roman" w:cs="Times New Roman"/>
        </w:rPr>
        <w:t>.</w:t>
      </w:r>
    </w:p>
    <w:p w:rsidR="00E633A5" w:rsidRPr="008A4C8E" w:rsidRDefault="00E633A5" w:rsidP="008D13C1">
      <w:pPr>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8A4C8E">
        <w:rPr>
          <w:rFonts w:ascii="Times New Roman" w:hAnsi="Times New Roman" w:cs="Times New Roman"/>
          <w:color w:val="222222"/>
          <w:sz w:val="20"/>
          <w:szCs w:val="20"/>
          <w:shd w:val="clear" w:color="auto" w:fill="FFFFFF"/>
        </w:rPr>
        <w:t>reduction</w:t>
      </w:r>
      <w:r w:rsidR="00B940F2">
        <w:rPr>
          <w:rFonts w:ascii="Times New Roman" w:hAnsi="Times New Roman" w:cs="Times New Roman"/>
          <w:color w:val="222222"/>
          <w:sz w:val="20"/>
          <w:szCs w:val="20"/>
          <w:shd w:val="clear" w:color="auto" w:fill="FFFFFF"/>
        </w:rPr>
        <w:t xml:space="preserve"> of domain</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r>
                  <w:rPr>
                    <w:rFonts w:ascii="Cambria Math" w:hAnsi="Cambria Math" w:cs="Times New Roman"/>
                  </w:rPr>
                  <m:t>Dr,I</m:t>
                </m:r>
              </m:e>
            </m:d>
          </m:sup>
        </m:sSubSup>
        <m:r>
          <w:rPr>
            <w:rFonts w:ascii="Cambria Math" w:hAnsi="Cambria Math" w:cs="Times New Roman"/>
          </w:rPr>
          <m:t>=</m:t>
        </m:r>
        <m:nary>
          <m:naryPr>
            <m:chr m:val="⨀"/>
            <m:subHide m:val="1"/>
            <m:supHide m:val="1"/>
            <m:ctrlPr>
              <w:rPr>
                <w:rFonts w:ascii="Cambria Math" w:hAnsi="Cambria Math" w:cs="Times New Roman"/>
                <w:i/>
              </w:rPr>
            </m:ctrlPr>
          </m:naryPr>
          <m:sub/>
          <m:sup/>
          <m:e>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nary>
        <m:r>
          <w:rPr>
            <w:rFonts w:ascii="Cambria Math" w:hAnsi="Cambria Math" w:cs="Times New Roman"/>
          </w:rPr>
          <m:t xml:space="preserve"> </m:t>
        </m:r>
      </m:oMath>
      <w:r w:rsidRPr="008A4C8E">
        <w:rPr>
          <w:rFonts w:ascii="Times New Roman" w:hAnsi="Times New Roman" w:cs="Times New Roman"/>
        </w:rPr>
        <w:t>.. M</w:t>
      </w:r>
      <w:proofErr w:type="spellStart"/>
      <w:r w:rsidRPr="008A4C8E">
        <w:rPr>
          <w:rFonts w:ascii="Times New Roman" w:hAnsi="Times New Roman" w:cs="Times New Roman"/>
          <w:vertAlign w:val="subscript"/>
        </w:rPr>
        <w:t>r</w:t>
      </w:r>
      <w:proofErr w:type="spell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M if and only if its domain </w:t>
      </w:r>
      <w:proofErr w:type="spellStart"/>
      <w:r w:rsidRPr="008A4C8E">
        <w:rPr>
          <w:rFonts w:ascii="Times New Roman" w:hAnsi="Times New Roman" w:cs="Times New Roman"/>
        </w:rPr>
        <w:t>D</w:t>
      </w:r>
      <w:r w:rsidRPr="008A4C8E">
        <w:rPr>
          <w:rFonts w:ascii="Times New Roman" w:hAnsi="Times New Roman" w:cs="Times New Roman"/>
          <w:vertAlign w:val="subscript"/>
        </w:rPr>
        <w:t>r</w:t>
      </w:r>
      <w:proofErr w:type="spellEnd"/>
      <w:r w:rsidRPr="008A4C8E">
        <w:rPr>
          <w:rFonts w:ascii="Times New Roman" w:hAnsi="Times New Roman" w:cs="Times New Roman"/>
        </w:rPr>
        <w:t xml:space="preserve"> is subset of the domain D and </w:t>
      </w:r>
      <w:proofErr w:type="spellStart"/>
      <w:r w:rsidRPr="008A4C8E">
        <w:rPr>
          <w:rFonts w:ascii="Times New Roman" w:hAnsi="Times New Roman" w:cs="Times New Roman"/>
        </w:rPr>
        <w:t>M</w:t>
      </w:r>
      <w:r w:rsidRPr="008A4C8E">
        <w:rPr>
          <w:rFonts w:ascii="Times New Roman" w:hAnsi="Times New Roman" w:cs="Times New Roman"/>
          <w:vertAlign w:val="subscript"/>
        </w:rPr>
        <w:t>r</w:t>
      </w:r>
      <w:proofErr w:type="spellEnd"/>
      <w:r w:rsidRPr="008A4C8E">
        <w:rPr>
          <w:rFonts w:ascii="Times New Roman" w:hAnsi="Times New Roman" w:cs="Times New Roman"/>
        </w:rPr>
        <w:t xml:space="preserve"> describes all data described by the original model M: </w:t>
      </w:r>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r>
                  <w:rPr>
                    <w:rFonts w:ascii="Cambria Math" w:hAnsi="Cambria Math" w:cs="Times New Roman"/>
                  </w:rPr>
                  <m:t>Dr,I</m:t>
                </m:r>
              </m:e>
            </m:d>
          </m:sup>
        </m:sSubSup>
      </m:oMath>
    </w:p>
    <w:p w:rsidR="00A66420" w:rsidRPr="008A4C8E" w:rsidRDefault="008A4C8E" w:rsidP="00B940F2">
      <w:pPr>
        <w:jc w:val="both"/>
        <w:rPr>
          <w:rFonts w:ascii="Times New Roman" w:hAnsi="Times New Roman" w:cs="Times New Roman"/>
        </w:rPr>
      </w:pPr>
      <w:r>
        <w:rPr>
          <w:rFonts w:ascii="Times New Roman" w:hAnsi="Times New Roman" w:cs="Times New Roman"/>
        </w:rPr>
        <w:t xml:space="preserve">The model after reduction </w:t>
      </w:r>
      <w:r w:rsidR="00B940F2">
        <w:rPr>
          <w:rFonts w:ascii="Times New Roman" w:hAnsi="Times New Roman" w:cs="Times New Roman"/>
        </w:rPr>
        <w:t xml:space="preserve">of domain </w:t>
      </w:r>
      <w:r>
        <w:rPr>
          <w:rFonts w:ascii="Times New Roman" w:hAnsi="Times New Roman" w:cs="Times New Roman"/>
        </w:rPr>
        <w:t xml:space="preserve">is at least as good as the original model, because only the domain was </w:t>
      </w:r>
      <w:proofErr w:type="gramStart"/>
      <w:r>
        <w:rPr>
          <w:rFonts w:ascii="Times New Roman" w:hAnsi="Times New Roman" w:cs="Times New Roman"/>
        </w:rPr>
        <w:t xml:space="preserve">reduced </w:t>
      </w:r>
      <w:proofErr w:type="gramEnd"/>
      <m:oMath>
        <m:d>
          <m:dPr>
            <m:ctrlPr>
              <w:rPr>
                <w:rFonts w:ascii="Cambria Math" w:hAnsi="Cambria Math" w:cs="Times New Roman"/>
                <w:i/>
              </w:rPr>
            </m:ctrlPr>
          </m:dPr>
          <m:e>
            <m:r>
              <w:rPr>
                <w:rFonts w:ascii="Cambria Math" w:hAnsi="Cambria Math" w:cs="Times New Roman"/>
              </w:rPr>
              <m:t>D</m:t>
            </m:r>
            <m:r>
              <w:rPr>
                <w:rFonts w:ascii="Cambria Math" w:hAnsi="Cambria Math" w:cs="Times New Roman"/>
              </w:rPr>
              <m:t>r</m:t>
            </m:r>
            <m:r>
              <w:rPr>
                <w:rFonts w:ascii="Cambria Math" w:hAnsi="Cambria Math" w:cs="Times New Roman"/>
              </w:rPr>
              <m:t>⊂D</m:t>
            </m:r>
          </m:e>
        </m:d>
      </m:oMath>
      <w:r>
        <w:rPr>
          <w:rFonts w:ascii="Times New Roman" w:hAnsi="Times New Roman" w:cs="Times New Roman"/>
        </w:rPr>
        <w:t>.</w:t>
      </w:r>
      <w:r w:rsidR="00B940F2">
        <w:rPr>
          <w:rFonts w:ascii="Times New Roman" w:hAnsi="Times New Roman" w:cs="Times New Roman"/>
        </w:rPr>
        <w:t xml:space="preserve"> The image and the experiments remains the same.</w:t>
      </w:r>
    </w:p>
    <w:p w:rsidR="00E633A5" w:rsidRPr="008A4C8E" w:rsidRDefault="00E633A5" w:rsidP="00C40204">
      <w:pPr>
        <w:ind w:left="720" w:hanging="720"/>
        <w:jc w:val="both"/>
        <w:rPr>
          <w:rFonts w:ascii="Times New Roman" w:hAnsi="Times New Roman" w:cs="Times New Roman"/>
        </w:rPr>
      </w:pPr>
      <w:proofErr w:type="gramStart"/>
      <w:r w:rsidRPr="008A4C8E">
        <w:rPr>
          <w:rFonts w:ascii="Times New Roman" w:hAnsi="Times New Roman" w:cs="Times New Roman"/>
        </w:rPr>
        <w:t>Definition(</w:t>
      </w:r>
      <w:proofErr w:type="gramEnd"/>
      <w:r w:rsidRPr="008A4C8E">
        <w:rPr>
          <w:rFonts w:ascii="Times New Roman" w:hAnsi="Times New Roman" w:cs="Times New Roman"/>
        </w:rPr>
        <w:t>extension</w:t>
      </w:r>
      <w:r w:rsidR="00B940F2">
        <w:rPr>
          <w:rFonts w:ascii="Times New Roman" w:hAnsi="Times New Roman" w:cs="Times New Roman"/>
        </w:rPr>
        <w:t xml:space="preserve"> of image</w:t>
      </w:r>
      <w:r w:rsidRPr="008A4C8E">
        <w:rPr>
          <w:rFonts w:ascii="Times New Roman" w:hAnsi="Times New Roman" w:cs="Times New Roman"/>
        </w:rPr>
        <w:t>):</w:t>
      </w:r>
    </w:p>
    <w:p w:rsidR="00EA7E8D" w:rsidRPr="008A4C8E" w:rsidRDefault="00EA7E8D" w:rsidP="00C40204">
      <w:pPr>
        <w:ind w:left="720" w:hanging="72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D,Ie</m:t>
                </m:r>
              </m:e>
            </m:d>
          </m:sup>
        </m:sSubSup>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t>
            </m:r>
          </m:e>
          <m:sub>
            <m:r>
              <w:rPr>
                <w:rFonts w:ascii="Cambria Math" w:hAnsi="Cambria Math" w:cs="Times New Roman"/>
              </w:rPr>
              <m:t>Ie.P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oMath>
      <w:r w:rsidRPr="008A4C8E">
        <w:rPr>
          <w:rFonts w:ascii="Times New Roman" w:hAnsi="Times New Roman" w:cs="Times New Roman"/>
        </w:rPr>
        <w:t xml:space="preserve"> .. </w:t>
      </w:r>
      <w:proofErr w:type="gramStart"/>
      <w:r w:rsidRPr="008A4C8E">
        <w:rPr>
          <w:rFonts w:ascii="Times New Roman" w:hAnsi="Times New Roman" w:cs="Times New Roman"/>
        </w:rPr>
        <w:t>M</w:t>
      </w:r>
      <w:r w:rsidRPr="008A4C8E">
        <w:rPr>
          <w:rFonts w:ascii="Times New Roman" w:hAnsi="Times New Roman" w:cs="Times New Roman"/>
          <w:vertAlign w:val="subscript"/>
        </w:rPr>
        <w:t>e</w:t>
      </w:r>
      <w:proofErr w:type="gram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M if and only if the original image I is subset of the extended image </w:t>
      </w:r>
      <w:proofErr w:type="spellStart"/>
      <w:r w:rsidRPr="008A4C8E">
        <w:rPr>
          <w:rFonts w:ascii="Times New Roman" w:hAnsi="Times New Roman" w:cs="Times New Roman"/>
        </w:rPr>
        <w:t>Ie</w:t>
      </w:r>
      <w:proofErr w:type="spellEnd"/>
      <w:r w:rsidRPr="008A4C8E">
        <w:rPr>
          <w:rFonts w:ascii="Times New Roman" w:hAnsi="Times New Roman" w:cs="Times New Roman"/>
        </w:rPr>
        <w:t xml:space="preserve"> and M</w:t>
      </w:r>
      <w:r w:rsidRPr="008A4C8E">
        <w:rPr>
          <w:rFonts w:ascii="Times New Roman" w:hAnsi="Times New Roman" w:cs="Times New Roman"/>
          <w:vertAlign w:val="subscript"/>
        </w:rPr>
        <w:t>e</w:t>
      </w:r>
      <w:r w:rsidRPr="008A4C8E">
        <w:rPr>
          <w:rFonts w:ascii="Times New Roman" w:hAnsi="Times New Roman" w:cs="Times New Roman"/>
        </w:rPr>
        <w:t xml:space="preserve"> describes all data described of the original model M in the extended image </w:t>
      </w:r>
      <w:proofErr w:type="spellStart"/>
      <w:r w:rsidRPr="008A4C8E">
        <w:rPr>
          <w:rFonts w:ascii="Times New Roman" w:hAnsi="Times New Roman" w:cs="Times New Roman"/>
        </w:rPr>
        <w:t>Ie</w:t>
      </w:r>
      <w:proofErr w:type="spellEnd"/>
      <w:r w:rsidRPr="008A4C8E">
        <w:rPr>
          <w:rFonts w:ascii="Times New Roman" w:hAnsi="Times New Roman" w:cs="Times New Roman"/>
        </w:rPr>
        <w:t xml:space="preserve"> with precision P: </w:t>
      </w:r>
      <m:oMath>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D,Ie</m:t>
                </m:r>
              </m:e>
            </m:d>
          </m:sup>
        </m:sSubSup>
      </m:oMath>
    </w:p>
    <w:p w:rsidR="008B5F12" w:rsidRPr="008A4C8E" w:rsidRDefault="00B940F2" w:rsidP="00C40204">
      <w:pPr>
        <w:jc w:val="both"/>
        <w:rPr>
          <w:rFonts w:ascii="Times New Roman" w:hAnsi="Times New Roman" w:cs="Times New Roman"/>
        </w:rPr>
      </w:pPr>
      <w:r>
        <w:rPr>
          <w:rFonts w:ascii="Times New Roman" w:hAnsi="Times New Roman" w:cs="Times New Roman"/>
        </w:rPr>
        <w:t xml:space="preserve">The model after </w:t>
      </w:r>
      <w:r>
        <w:rPr>
          <w:rFonts w:ascii="Times New Roman" w:hAnsi="Times New Roman" w:cs="Times New Roman"/>
        </w:rPr>
        <w:t>extension</w:t>
      </w:r>
      <w:r>
        <w:rPr>
          <w:rFonts w:ascii="Times New Roman" w:hAnsi="Times New Roman" w:cs="Times New Roman"/>
        </w:rPr>
        <w:t xml:space="preserve"> </w:t>
      </w:r>
      <w:r>
        <w:rPr>
          <w:rFonts w:ascii="Times New Roman" w:hAnsi="Times New Roman" w:cs="Times New Roman"/>
        </w:rPr>
        <w:t xml:space="preserve">of image </w:t>
      </w:r>
      <w:r>
        <w:rPr>
          <w:rFonts w:ascii="Times New Roman" w:hAnsi="Times New Roman" w:cs="Times New Roman"/>
        </w:rPr>
        <w:t xml:space="preserve">is at least as good as the original model, because only the </w:t>
      </w:r>
      <w:r>
        <w:rPr>
          <w:rFonts w:ascii="Times New Roman" w:hAnsi="Times New Roman" w:cs="Times New Roman"/>
        </w:rPr>
        <w:t>image</w:t>
      </w:r>
      <w:r>
        <w:rPr>
          <w:rFonts w:ascii="Times New Roman" w:hAnsi="Times New Roman" w:cs="Times New Roman"/>
        </w:rPr>
        <w:t xml:space="preserve"> was </w:t>
      </w:r>
      <w:proofErr w:type="gramStart"/>
      <w:r>
        <w:rPr>
          <w:rFonts w:ascii="Times New Roman" w:hAnsi="Times New Roman" w:cs="Times New Roman"/>
        </w:rPr>
        <w:t>extended</w:t>
      </w:r>
      <w:r>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m:t>
            </m:r>
            <m:r>
              <w:rPr>
                <w:rFonts w:ascii="Cambria Math" w:hAnsi="Cambria Math" w:cs="Times New Roman"/>
              </w:rPr>
              <m:t>⊂</m:t>
            </m:r>
            <m:r>
              <w:rPr>
                <w:rFonts w:ascii="Cambria Math" w:hAnsi="Cambria Math" w:cs="Times New Roman"/>
              </w:rPr>
              <m:t>Ie</m:t>
            </m:r>
          </m:e>
        </m:d>
      </m:oMath>
      <w:r>
        <w:rPr>
          <w:rFonts w:ascii="Times New Roman" w:hAnsi="Times New Roman" w:cs="Times New Roman"/>
        </w:rPr>
        <w:t>.</w:t>
      </w:r>
      <w:r>
        <w:rPr>
          <w:rFonts w:ascii="Times New Roman" w:hAnsi="Times New Roman" w:cs="Times New Roman"/>
        </w:rPr>
        <w:t xml:space="preserve"> The domain</w:t>
      </w:r>
      <w:r>
        <w:rPr>
          <w:rFonts w:ascii="Times New Roman" w:hAnsi="Times New Roman" w:cs="Times New Roman"/>
        </w:rPr>
        <w:t xml:space="preserve"> and the experiments remains the same.</w:t>
      </w:r>
    </w:p>
    <w:p w:rsidR="008B5F12" w:rsidRPr="008A4C8E" w:rsidRDefault="008B5F12" w:rsidP="00C40204">
      <w:pPr>
        <w:jc w:val="both"/>
        <w:rPr>
          <w:rFonts w:ascii="Times New Roman" w:hAnsi="Times New Roman" w:cs="Times New Roman"/>
        </w:rPr>
      </w:pPr>
      <w:r w:rsidRPr="008A4C8E">
        <w:rPr>
          <w:rFonts w:ascii="Times New Roman" w:hAnsi="Times New Roman" w:cs="Times New Roman"/>
        </w:rPr>
        <w:t>If the model is build using these rules of integration, image extension and domain reduction then the next version of the model can be exchanged with the old version of the model, because it can do everything what was doing the old version and even more, it can be better for identification or for describing new phenomena.</w:t>
      </w:r>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lastRenderedPageBreak/>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For each physiological model is possible to make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Physiolibrary is this solved using “default” setting. It means, that the new parameters are designed to be unnecessary to use if the user directly does not want to use 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The example is the 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Modelica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8B5F12" w:rsidRPr="00EA7E8D" w:rsidRDefault="00FC235F" w:rsidP="00A52675">
      <w:pPr>
        <w:jc w:val="both"/>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A52675" w:rsidRPr="008A4C8E">
        <w:rPr>
          <w:rFonts w:ascii="Times New Roman" w:hAnsi="Times New Roman" w:cs="Times New Roman"/>
        </w:rPr>
      </w:r>
      <w:r w:rsidR="008A4C8E">
        <w:rPr>
          <w:rFonts w:ascii="Times New Roman" w:hAnsi="Times New Roman" w:cs="Times New Roman"/>
        </w:rPr>
        <w:instrText xml:space="preserve"> \* MERGEFORMAT </w:instrText>
      </w:r>
      <w:r w:rsidR="00A52675" w:rsidRPr="008A4C8E">
        <w:rPr>
          <w:rFonts w:ascii="Times New Roman" w:hAnsi="Times New Roman" w:cs="Times New Roman"/>
        </w:rPr>
        <w:fldChar w:fldCharType="separate"/>
      </w:r>
      <w:r w:rsidR="00A52675" w:rsidRPr="008A4C8E">
        <w:rPr>
          <w:rFonts w:ascii="Times New Roman" w:hAnsi="Times New Roman" w:cs="Times New Roman"/>
        </w:rPr>
        <w:t>5.1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A52675" w:rsidRPr="008A4C8E">
        <w:rPr>
          <w:rFonts w:ascii="Times New Roman" w:hAnsi="Times New Roman" w:cs="Times New Roman"/>
        </w:rPr>
      </w:r>
      <w:r w:rsidR="008A4C8E">
        <w:rPr>
          <w:rFonts w:ascii="Times New Roman" w:hAnsi="Times New Roman" w:cs="Times New Roman"/>
        </w:rPr>
        <w:instrText xml:space="preserve"> \* MERGEFORMAT </w:instrText>
      </w:r>
      <w:r w:rsidR="00A52675" w:rsidRPr="008A4C8E">
        <w:rPr>
          <w:rFonts w:ascii="Times New Roman" w:hAnsi="Times New Roman" w:cs="Times New Roman"/>
        </w:rPr>
        <w:fldChar w:fldCharType="separate"/>
      </w:r>
      <w:r w:rsidR="00A52675" w:rsidRPr="008A4C8E">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A52675" w:rsidRPr="008A4C8E">
        <w:rPr>
          <w:rFonts w:ascii="Times New Roman" w:hAnsi="Times New Roman" w:cs="Times New Roman"/>
        </w:rPr>
      </w:r>
      <w:r w:rsidR="008A4C8E">
        <w:rPr>
          <w:rFonts w:ascii="Times New Roman" w:hAnsi="Times New Roman" w:cs="Times New Roman"/>
        </w:rPr>
        <w:instrText xml:space="preserve"> \* MERGEFORMAT </w:instrText>
      </w:r>
      <w:r w:rsidR="00A52675" w:rsidRPr="008A4C8E">
        <w:rPr>
          <w:rFonts w:ascii="Times New Roman" w:hAnsi="Times New Roman" w:cs="Times New Roman"/>
        </w:rPr>
        <w:fldChar w:fldCharType="separate"/>
      </w:r>
      <w:r w:rsidR="00A52675" w:rsidRPr="008A4C8E">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3362FC" w:rsidRPr="001A1282" w:rsidRDefault="003362FC" w:rsidP="00911E3F">
      <w:pPr>
        <w:pStyle w:val="Nadpis1"/>
        <w:jc w:val="both"/>
        <w:rPr>
          <w:rStyle w:val="Znaknadpisu1"/>
          <w:rFonts w:ascii="Times New Roman" w:hAnsi="Times New Roman" w:cs="Times New Roman"/>
        </w:rPr>
      </w:pPr>
      <w:bookmarkStart w:id="268" w:name="_Toc408842160"/>
      <w:bookmarkStart w:id="269" w:name="_Toc408845958"/>
      <w:bookmarkStart w:id="270" w:name="_Toc409289341"/>
      <w:bookmarkStart w:id="271" w:name="_Toc420288844"/>
      <w:r w:rsidRPr="001A1282">
        <w:rPr>
          <w:rStyle w:val="Znaknadpisu1"/>
          <w:rFonts w:ascii="Times New Roman" w:hAnsi="Times New Roman" w:cs="Times New Roman"/>
        </w:rPr>
        <w:t>Conclusion</w:t>
      </w:r>
      <w:bookmarkEnd w:id="268"/>
      <w:bookmarkEnd w:id="269"/>
      <w:bookmarkEnd w:id="270"/>
      <w:bookmarkEnd w:id="271"/>
    </w:p>
    <w:p w:rsidR="00594FA1" w:rsidRPr="001A1282" w:rsidRDefault="00594FA1" w:rsidP="00594FA1">
      <w:pPr>
        <w:shd w:val="clear" w:color="auto" w:fill="FFFFFF"/>
        <w:spacing w:after="0" w:line="274" w:lineRule="atLeast"/>
        <w:rPr>
          <w:rFonts w:ascii="Times New Roman" w:eastAsia="Times New Roman" w:hAnsi="Times New Roman" w:cs="Times New Roman"/>
          <w:color w:val="616161"/>
          <w:sz w:val="19"/>
          <w:szCs w:val="19"/>
        </w:rPr>
      </w:pPr>
      <w:r w:rsidRPr="001A1282">
        <w:rPr>
          <w:rFonts w:ascii="Times New Roman" w:eastAsia="Times New Roman" w:hAnsi="Times New Roman" w:cs="Times New Roman"/>
          <w:color w:val="616161"/>
          <w:sz w:val="19"/>
          <w:szCs w:val="19"/>
        </w:rPr>
        <w:t xml:space="preserve">j) </w:t>
      </w:r>
      <w:proofErr w:type="spellStart"/>
      <w:proofErr w:type="gramStart"/>
      <w:r w:rsidRPr="001A1282">
        <w:rPr>
          <w:rFonts w:ascii="Times New Roman" w:eastAsia="Times New Roman" w:hAnsi="Times New Roman" w:cs="Times New Roman"/>
          <w:color w:val="616161"/>
          <w:sz w:val="19"/>
          <w:szCs w:val="19"/>
        </w:rPr>
        <w:t>souhrn</w:t>
      </w:r>
      <w:proofErr w:type="spellEnd"/>
      <w:proofErr w:type="gramEnd"/>
      <w:r w:rsidRPr="001A1282">
        <w:rPr>
          <w:rFonts w:ascii="Times New Roman" w:eastAsia="Times New Roman" w:hAnsi="Times New Roman" w:cs="Times New Roman"/>
          <w:color w:val="616161"/>
          <w:sz w:val="19"/>
          <w:szCs w:val="19"/>
        </w:rPr>
        <w:t xml:space="preserve"> (v </w:t>
      </w:r>
      <w:proofErr w:type="spellStart"/>
      <w:r w:rsidRPr="001A1282">
        <w:rPr>
          <w:rFonts w:ascii="Times New Roman" w:eastAsia="Times New Roman" w:hAnsi="Times New Roman" w:cs="Times New Roman"/>
          <w:color w:val="616161"/>
          <w:sz w:val="19"/>
          <w:szCs w:val="19"/>
        </w:rPr>
        <w:t>českém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i</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anglickém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jazyce</w:t>
      </w:r>
      <w:proofErr w:type="spellEnd"/>
      <w:r w:rsidRPr="001A1282">
        <w:rPr>
          <w:rFonts w:ascii="Times New Roman" w:eastAsia="Times New Roman" w:hAnsi="Times New Roman" w:cs="Times New Roman"/>
          <w:color w:val="616161"/>
          <w:sz w:val="19"/>
          <w:szCs w:val="19"/>
        </w:rPr>
        <w:t>);</w:t>
      </w:r>
    </w:p>
    <w:p w:rsidR="00CF5553" w:rsidRDefault="00CF5553" w:rsidP="00594FA1">
      <w:pPr>
        <w:shd w:val="clear" w:color="auto" w:fill="FFFFFF"/>
        <w:spacing w:after="0" w:line="274" w:lineRule="atLeast"/>
        <w:rPr>
          <w:rFonts w:ascii="Times New Roman" w:eastAsia="Times New Roman" w:hAnsi="Times New Roman" w:cs="Times New Roman"/>
          <w:color w:val="616161"/>
          <w:sz w:val="19"/>
          <w:szCs w:val="19"/>
        </w:rPr>
      </w:pPr>
      <w:proofErr w:type="spellStart"/>
      <w:r w:rsidRPr="001A1282">
        <w:rPr>
          <w:rFonts w:ascii="Times New Roman" w:eastAsia="Times New Roman" w:hAnsi="Times New Roman" w:cs="Times New Roman"/>
          <w:color w:val="616161"/>
          <w:sz w:val="19"/>
          <w:szCs w:val="19"/>
        </w:rPr>
        <w:t>Výsledkom</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práce</w:t>
      </w:r>
      <w:proofErr w:type="spellEnd"/>
      <w:r w:rsidRPr="001A1282">
        <w:rPr>
          <w:rFonts w:ascii="Times New Roman" w:eastAsia="Times New Roman" w:hAnsi="Times New Roman" w:cs="Times New Roman"/>
          <w:color w:val="616161"/>
          <w:sz w:val="19"/>
          <w:szCs w:val="19"/>
        </w:rPr>
        <w:t xml:space="preserve"> je </w:t>
      </w:r>
      <w:proofErr w:type="spellStart"/>
      <w:r w:rsidRPr="001A1282">
        <w:rPr>
          <w:rFonts w:ascii="Times New Roman" w:eastAsia="Times New Roman" w:hAnsi="Times New Roman" w:cs="Times New Roman"/>
          <w:color w:val="616161"/>
          <w:sz w:val="19"/>
          <w:szCs w:val="19"/>
        </w:rPr>
        <w:t>podpora</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integratívnej</w:t>
      </w:r>
      <w:proofErr w:type="spellEnd"/>
      <w:r w:rsidRPr="001A1282">
        <w:rPr>
          <w:rFonts w:ascii="Times New Roman" w:eastAsia="Times New Roman" w:hAnsi="Times New Roman" w:cs="Times New Roman"/>
          <w:color w:val="616161"/>
          <w:sz w:val="19"/>
          <w:szCs w:val="19"/>
        </w:rPr>
        <w:t xml:space="preserve"> </w:t>
      </w:r>
      <w:proofErr w:type="spellStart"/>
      <w:r w:rsidRPr="001A1282">
        <w:rPr>
          <w:rFonts w:ascii="Times New Roman" w:eastAsia="Times New Roman" w:hAnsi="Times New Roman" w:cs="Times New Roman"/>
          <w:color w:val="616161"/>
          <w:sz w:val="19"/>
          <w:szCs w:val="19"/>
        </w:rPr>
        <w:t>fyziológie</w:t>
      </w:r>
      <w:proofErr w:type="spellEnd"/>
      <w:r w:rsidRPr="001A1282">
        <w:rPr>
          <w:rFonts w:ascii="Times New Roman" w:eastAsia="Times New Roman" w:hAnsi="Times New Roman" w:cs="Times New Roman"/>
          <w:color w:val="616161"/>
          <w:sz w:val="19"/>
          <w:szCs w:val="19"/>
        </w:rPr>
        <w:t xml:space="preserve"> v </w:t>
      </w:r>
      <w:proofErr w:type="spellStart"/>
      <w:r w:rsidRPr="001A1282">
        <w:rPr>
          <w:rFonts w:ascii="Times New Roman" w:eastAsia="Times New Roman" w:hAnsi="Times New Roman" w:cs="Times New Roman"/>
          <w:color w:val="616161"/>
          <w:sz w:val="19"/>
          <w:szCs w:val="19"/>
        </w:rPr>
        <w:t>moderných</w:t>
      </w:r>
      <w:proofErr w:type="spellEnd"/>
      <w:r w:rsidRPr="001A1282">
        <w:rPr>
          <w:rFonts w:ascii="Times New Roman" w:eastAsia="Times New Roman" w:hAnsi="Times New Roman" w:cs="Times New Roman"/>
          <w:color w:val="616161"/>
          <w:sz w:val="19"/>
          <w:szCs w:val="19"/>
        </w:rPr>
        <w:t xml:space="preserve"> </w:t>
      </w:r>
    </w:p>
    <w:p w:rsidR="00DD6938" w:rsidRDefault="00DD6938" w:rsidP="00DD6938">
      <w:pPr>
        <w:autoSpaceDE w:val="0"/>
        <w:autoSpaceDN w:val="0"/>
        <w:adjustRightInd w:val="0"/>
        <w:spacing w:after="0" w:line="240" w:lineRule="auto"/>
        <w:rPr>
          <w:rFonts w:ascii="Cambria-Bold" w:eastAsiaTheme="minorHAnsi" w:hAnsi="Cambria-Bold" w:cs="Cambria-Bold"/>
          <w:b/>
          <w:bCs/>
          <w:color w:val="1951C4"/>
          <w:sz w:val="28"/>
          <w:szCs w:val="28"/>
          <w:lang w:eastAsia="en-US"/>
        </w:rPr>
      </w:pPr>
      <w:proofErr w:type="spellStart"/>
      <w:r>
        <w:rPr>
          <w:rFonts w:ascii="Cambria-Bold" w:eastAsiaTheme="minorHAnsi" w:hAnsi="Cambria-Bold" w:cs="Cambria-Bold"/>
          <w:b/>
          <w:bCs/>
          <w:color w:val="1951C4"/>
          <w:sz w:val="28"/>
          <w:szCs w:val="28"/>
          <w:lang w:eastAsia="en-US"/>
        </w:rPr>
        <w:t>Závěr</w:t>
      </w:r>
      <w:proofErr w:type="spellEnd"/>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color w:val="000000"/>
          <w:lang w:eastAsia="en-US"/>
        </w:rPr>
      </w:pPr>
      <w:proofErr w:type="spellStart"/>
      <w:r>
        <w:rPr>
          <w:rFonts w:ascii="Calibri" w:eastAsiaTheme="minorHAnsi" w:hAnsi="Calibri" w:cs="Calibri"/>
          <w:color w:val="000000"/>
          <w:lang w:eastAsia="en-US"/>
        </w:rPr>
        <w:t>Rozsáhlý</w:t>
      </w:r>
      <w:proofErr w:type="spellEnd"/>
      <w:r>
        <w:rPr>
          <w:rFonts w:ascii="Calibri" w:eastAsiaTheme="minorHAnsi" w:hAnsi="Calibri" w:cs="Calibri"/>
          <w:color w:val="000000"/>
          <w:lang w:eastAsia="en-US"/>
        </w:rPr>
        <w:t xml:space="preserve"> model </w:t>
      </w:r>
      <w:proofErr w:type="spellStart"/>
      <w:r>
        <w:rPr>
          <w:rFonts w:ascii="Calibri" w:eastAsiaTheme="minorHAnsi" w:hAnsi="Calibri" w:cs="Calibri"/>
          <w:color w:val="000000"/>
          <w:lang w:eastAsia="en-US"/>
        </w:rPr>
        <w:t>fyziologických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regulací</w:t>
      </w:r>
      <w:proofErr w:type="spellEnd"/>
      <w:r>
        <w:rPr>
          <w:rFonts w:ascii="Calibri" w:eastAsiaTheme="minorHAnsi" w:hAnsi="Calibri" w:cs="Calibri"/>
          <w:color w:val="000000"/>
          <w:lang w:eastAsia="en-US"/>
        </w:rPr>
        <w:t xml:space="preserve"> </w:t>
      </w:r>
      <w:r>
        <w:rPr>
          <w:rFonts w:ascii="Calibri-BoldItalic" w:eastAsiaTheme="minorHAnsi" w:hAnsi="Calibri-BoldItalic" w:cs="Calibri-BoldItalic"/>
          <w:b/>
          <w:bCs/>
          <w:i/>
          <w:iCs/>
          <w:color w:val="000000"/>
          <w:lang w:eastAsia="en-US"/>
        </w:rPr>
        <w:t>HumMod-Golem</w:t>
      </w:r>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r>
        <w:rPr>
          <w:rFonts w:ascii="Calibri-BoldItalic" w:eastAsiaTheme="minorHAnsi" w:hAnsi="Calibri-BoldItalic" w:cs="Calibri-BoldItalic"/>
          <w:b/>
          <w:bCs/>
          <w:i/>
          <w:iCs/>
          <w:color w:val="000000"/>
          <w:lang w:eastAsia="en-US"/>
        </w:rPr>
        <w:t xml:space="preserve">Edition </w:t>
      </w:r>
      <w:proofErr w:type="spellStart"/>
      <w:r>
        <w:rPr>
          <w:rFonts w:ascii="Calibri" w:eastAsiaTheme="minorHAnsi" w:hAnsi="Calibri" w:cs="Calibri"/>
          <w:color w:val="000000"/>
          <w:lang w:eastAsia="en-US"/>
        </w:rPr>
        <w:t>umožňuje</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simulovat</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celou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řadu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fyziologických</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gramStart"/>
      <w:r>
        <w:rPr>
          <w:rFonts w:ascii="Calibri" w:eastAsiaTheme="minorHAnsi" w:hAnsi="Calibri" w:cs="Calibri"/>
          <w:color w:val="000000"/>
          <w:lang w:eastAsia="en-US"/>
        </w:rPr>
        <w:t>a</w:t>
      </w:r>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patofyziologických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dějů</w:t>
      </w:r>
      <w:proofErr w:type="spellEnd"/>
      <w:r>
        <w:rPr>
          <w:rFonts w:ascii="Calibri" w:eastAsiaTheme="minorHAnsi" w:hAnsi="Calibri" w:cs="Calibri"/>
          <w:color w:val="000000"/>
          <w:lang w:eastAsia="en-US"/>
        </w:rPr>
        <w:t xml:space="preserve"> - </w:t>
      </w:r>
      <w:proofErr w:type="spellStart"/>
      <w:r>
        <w:rPr>
          <w:rFonts w:ascii="Calibri" w:eastAsiaTheme="minorHAnsi" w:hAnsi="Calibri" w:cs="Calibri"/>
          <w:color w:val="000000"/>
          <w:lang w:eastAsia="en-US"/>
        </w:rPr>
        <w:t>selhávání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jednotlivých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orgánů</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gramStart"/>
      <w:r>
        <w:rPr>
          <w:rFonts w:ascii="Calibri" w:eastAsiaTheme="minorHAnsi" w:hAnsi="Calibri" w:cs="Calibri"/>
          <w:color w:val="000000"/>
          <w:lang w:eastAsia="en-US"/>
        </w:rPr>
        <w:t>a</w:t>
      </w:r>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orgánových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systémů</w:t>
      </w:r>
      <w:proofErr w:type="spellEnd"/>
      <w:r>
        <w:rPr>
          <w:rFonts w:ascii="Calibri" w:eastAsiaTheme="minorHAnsi" w:hAnsi="Calibri" w:cs="Calibri"/>
          <w:color w:val="000000"/>
          <w:lang w:eastAsia="en-US"/>
        </w:rPr>
        <w:t xml:space="preserve"> a </w:t>
      </w:r>
      <w:proofErr w:type="spellStart"/>
      <w:r>
        <w:rPr>
          <w:rFonts w:ascii="Calibri" w:eastAsiaTheme="minorHAnsi" w:hAnsi="Calibri" w:cs="Calibri"/>
          <w:color w:val="000000"/>
          <w:lang w:eastAsia="en-US"/>
        </w:rPr>
        <w:t>následné</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adaptační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reakce</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spellStart"/>
      <w:proofErr w:type="gramStart"/>
      <w:r>
        <w:rPr>
          <w:rFonts w:ascii="Calibri" w:eastAsiaTheme="minorHAnsi" w:hAnsi="Calibri" w:cs="Calibri"/>
          <w:color w:val="000000"/>
          <w:lang w:eastAsia="en-US"/>
        </w:rPr>
        <w:t>organismu</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vliv</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vybrané</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terapie</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fyzickou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zátěž</w:t>
      </w:r>
      <w:proofErr w:type="spellEnd"/>
    </w:p>
    <w:p w:rsidR="00DD6938" w:rsidRDefault="00DD6938" w:rsidP="00DD6938">
      <w:pPr>
        <w:autoSpaceDE w:val="0"/>
        <w:autoSpaceDN w:val="0"/>
        <w:adjustRightInd w:val="0"/>
        <w:spacing w:after="0" w:line="240" w:lineRule="auto"/>
        <w:rPr>
          <w:rFonts w:ascii="Calibri" w:eastAsiaTheme="minorHAnsi" w:hAnsi="Calibri" w:cs="Calibri"/>
          <w:color w:val="000000"/>
          <w:lang w:eastAsia="en-US"/>
        </w:rPr>
      </w:pPr>
      <w:proofErr w:type="spellStart"/>
      <w:proofErr w:type="gramStart"/>
      <w:r>
        <w:rPr>
          <w:rFonts w:ascii="Calibri" w:eastAsiaTheme="minorHAnsi" w:hAnsi="Calibri" w:cs="Calibri"/>
          <w:color w:val="000000"/>
          <w:lang w:eastAsia="en-US"/>
        </w:rPr>
        <w:lastRenderedPageBreak/>
        <w:t>i</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adaptaci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organismu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změnu</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některých</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vnější</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podmínek</w:t>
      </w:r>
      <w:proofErr w:type="spellEnd"/>
    </w:p>
    <w:p w:rsidR="00DD6938" w:rsidRDefault="00DD6938" w:rsidP="00DD6938">
      <w:pPr>
        <w:shd w:val="clear" w:color="auto" w:fill="FFFFFF"/>
        <w:spacing w:after="0" w:line="274" w:lineRule="atLeast"/>
        <w:rPr>
          <w:rFonts w:ascii="Calibri" w:eastAsiaTheme="minorHAnsi" w:hAnsi="Calibri" w:cs="Calibri"/>
          <w:color w:val="000000"/>
          <w:lang w:eastAsia="en-US"/>
        </w:rPr>
      </w:pPr>
      <w:r>
        <w:rPr>
          <w:rFonts w:ascii="Calibri" w:eastAsiaTheme="minorHAnsi" w:hAnsi="Calibri" w:cs="Calibri"/>
          <w:color w:val="000000"/>
          <w:lang w:eastAsia="en-US"/>
        </w:rPr>
        <w:t>(</w:t>
      </w:r>
      <w:proofErr w:type="spellStart"/>
      <w:proofErr w:type="gramStart"/>
      <w:r>
        <w:rPr>
          <w:rFonts w:ascii="Calibri" w:eastAsiaTheme="minorHAnsi" w:hAnsi="Calibri" w:cs="Calibri"/>
          <w:color w:val="000000"/>
          <w:lang w:eastAsia="en-US"/>
        </w:rPr>
        <w:t>např</w:t>
      </w:r>
      <w:proofErr w:type="spellEnd"/>
      <w:proofErr w:type="gram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reakci</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na</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změny</w:t>
      </w:r>
      <w:proofErr w:type="spellEnd"/>
      <w:r>
        <w:rPr>
          <w:rFonts w:ascii="Calibri" w:eastAsiaTheme="minorHAnsi" w:hAnsi="Calibri" w:cs="Calibri"/>
          <w:color w:val="000000"/>
          <w:lang w:eastAsia="en-US"/>
        </w:rPr>
        <w:t xml:space="preserve"> </w:t>
      </w:r>
      <w:proofErr w:type="spellStart"/>
      <w:r>
        <w:rPr>
          <w:rFonts w:ascii="Calibri" w:eastAsiaTheme="minorHAnsi" w:hAnsi="Calibri" w:cs="Calibri"/>
          <w:color w:val="000000"/>
          <w:lang w:eastAsia="en-US"/>
        </w:rPr>
        <w:t>teploty</w:t>
      </w:r>
      <w:proofErr w:type="spellEnd"/>
      <w:r>
        <w:rPr>
          <w:rFonts w:ascii="Calibri" w:eastAsiaTheme="minorHAnsi" w:hAnsi="Calibri" w:cs="Calibri"/>
          <w:color w:val="000000"/>
          <w:lang w:eastAsia="en-US"/>
        </w:rPr>
        <w:t xml:space="preserve">). Model je </w:t>
      </w:r>
      <w:proofErr w:type="spellStart"/>
      <w:r>
        <w:rPr>
          <w:rFonts w:ascii="Calibri" w:eastAsiaTheme="minorHAnsi" w:hAnsi="Calibri" w:cs="Calibri"/>
          <w:color w:val="000000"/>
          <w:lang w:eastAsia="en-US"/>
        </w:rPr>
        <w:t>teoretický</w:t>
      </w:r>
      <w:proofErr w:type="spellEnd"/>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lang w:eastAsia="en-US"/>
        </w:rPr>
      </w:pPr>
      <w:proofErr w:type="spellStart"/>
      <w:proofErr w:type="gramStart"/>
      <w:r>
        <w:rPr>
          <w:rFonts w:ascii="Calibri" w:eastAsiaTheme="minorHAnsi" w:hAnsi="Calibri" w:cs="Calibri"/>
          <w:lang w:eastAsia="en-US"/>
        </w:rPr>
        <w:t>podkladem</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lékařského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simulátoru</w:t>
      </w:r>
      <w:proofErr w:type="spellEnd"/>
      <w:r>
        <w:rPr>
          <w:rFonts w:ascii="Calibri" w:eastAsiaTheme="minorHAnsi" w:hAnsi="Calibri" w:cs="Calibri"/>
          <w:lang w:eastAsia="en-US"/>
        </w:rPr>
        <w:t xml:space="preserve"> </w:t>
      </w:r>
      <w:proofErr w:type="spellStart"/>
      <w:r>
        <w:rPr>
          <w:rFonts w:ascii="Calibri-BoldItalic" w:eastAsiaTheme="minorHAnsi" w:hAnsi="Calibri-BoldItalic" w:cs="Calibri-BoldItalic"/>
          <w:b/>
          <w:bCs/>
          <w:i/>
          <w:iCs/>
          <w:lang w:eastAsia="en-US"/>
        </w:rPr>
        <w:t>eGolem</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současně</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vyvíjeného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našem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pracovišti</w:t>
      </w:r>
      <w:proofErr w:type="spellEnd"/>
      <w:r>
        <w:rPr>
          <w:rFonts w:ascii="Calibri" w:eastAsiaTheme="minorHAnsi" w:hAnsi="Calibri" w:cs="Calibri"/>
          <w:lang w:eastAsia="en-US"/>
        </w:rPr>
        <w:t>.</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r>
        <w:rPr>
          <w:rFonts w:ascii="Calibri" w:eastAsiaTheme="minorHAnsi" w:hAnsi="Calibri" w:cs="Calibri"/>
          <w:lang w:eastAsia="en-US"/>
        </w:rPr>
        <w:t>Další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rozvoj</w:t>
      </w:r>
      <w:proofErr w:type="spellEnd"/>
      <w:r>
        <w:rPr>
          <w:rFonts w:ascii="Calibri" w:eastAsiaTheme="minorHAnsi" w:hAnsi="Calibri" w:cs="Calibri"/>
          <w:lang w:eastAsia="en-US"/>
        </w:rPr>
        <w:t xml:space="preserve"> </w:t>
      </w:r>
      <w:proofErr w:type="gramStart"/>
      <w:r>
        <w:rPr>
          <w:rFonts w:ascii="Calibri" w:eastAsiaTheme="minorHAnsi" w:hAnsi="Calibri" w:cs="Calibri"/>
          <w:lang w:eastAsia="en-US"/>
        </w:rPr>
        <w:t>a</w:t>
      </w:r>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identifikace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modelu</w:t>
      </w:r>
      <w:proofErr w:type="spellEnd"/>
      <w:r>
        <w:rPr>
          <w:rFonts w:ascii="Calibri" w:eastAsiaTheme="minorHAnsi" w:hAnsi="Calibri" w:cs="Calibri"/>
          <w:lang w:eastAsia="en-US"/>
        </w:rPr>
        <w:t xml:space="preserve"> HumMod - Golem Edition</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gramStart"/>
      <w:r>
        <w:rPr>
          <w:rFonts w:ascii="Calibri" w:eastAsiaTheme="minorHAnsi" w:hAnsi="Calibri" w:cs="Calibri"/>
          <w:lang w:eastAsia="en-US"/>
        </w:rPr>
        <w:t>je</w:t>
      </w:r>
      <w:proofErr w:type="gramEnd"/>
      <w:r>
        <w:rPr>
          <w:rFonts w:ascii="Calibri" w:eastAsiaTheme="minorHAnsi" w:hAnsi="Calibri" w:cs="Calibri"/>
          <w:lang w:eastAsia="en-US"/>
        </w:rPr>
        <w:t xml:space="preserve"> ale </w:t>
      </w:r>
      <w:proofErr w:type="spellStart"/>
      <w:r>
        <w:rPr>
          <w:rFonts w:ascii="Calibri" w:eastAsiaTheme="minorHAnsi" w:hAnsi="Calibri" w:cs="Calibri"/>
          <w:lang w:eastAsia="en-US"/>
        </w:rPr>
        <w:t>pouze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prvním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druhem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problémů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který</w:t>
      </w:r>
      <w:proofErr w:type="spellEnd"/>
      <w:r>
        <w:rPr>
          <w:rFonts w:ascii="Calibri" w:eastAsiaTheme="minorHAnsi" w:hAnsi="Calibri" w:cs="Calibri"/>
          <w:lang w:eastAsia="en-US"/>
        </w:rPr>
        <w:t xml:space="preserve"> je </w:t>
      </w:r>
      <w:proofErr w:type="spellStart"/>
      <w:r>
        <w:rPr>
          <w:rFonts w:ascii="Calibri" w:eastAsiaTheme="minorHAnsi" w:hAnsi="Calibri" w:cs="Calibri"/>
          <w:lang w:eastAsia="en-US"/>
        </w:rPr>
        <w:t>při</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tvorbě</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lékařských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třeba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řešit</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Druhým</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problémem</w:t>
      </w:r>
      <w:proofErr w:type="spellEnd"/>
      <w:proofErr w:type="gramEnd"/>
      <w:r>
        <w:rPr>
          <w:rFonts w:ascii="Calibri" w:eastAsiaTheme="minorHAnsi" w:hAnsi="Calibri" w:cs="Calibri"/>
          <w:lang w:eastAsia="en-US"/>
        </w:rPr>
        <w:t xml:space="preserve"> je </w:t>
      </w:r>
      <w:proofErr w:type="spellStart"/>
      <w:r>
        <w:rPr>
          <w:rFonts w:ascii="Calibri" w:eastAsiaTheme="minorHAnsi" w:hAnsi="Calibri" w:cs="Calibri"/>
          <w:lang w:eastAsia="en-US"/>
        </w:rPr>
        <w:t>naprogramování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vlastního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simulátoru</w:t>
      </w:r>
      <w:proofErr w:type="spellEnd"/>
    </w:p>
    <w:p w:rsidR="00DD6938" w:rsidRDefault="00DD6938" w:rsidP="00DD6938">
      <w:pPr>
        <w:autoSpaceDE w:val="0"/>
        <w:autoSpaceDN w:val="0"/>
        <w:adjustRightInd w:val="0"/>
        <w:spacing w:after="0" w:line="240" w:lineRule="auto"/>
        <w:rPr>
          <w:rFonts w:ascii="Calibri-BoldItalic" w:eastAsiaTheme="minorHAnsi" w:hAnsi="Calibri-BoldItalic" w:cs="Calibri-BoldItalic"/>
          <w:b/>
          <w:bCs/>
          <w:i/>
          <w:iCs/>
          <w:lang w:eastAsia="en-US"/>
        </w:rPr>
      </w:pPr>
      <w:proofErr w:type="spellStart"/>
      <w:proofErr w:type="gramStart"/>
      <w:r>
        <w:rPr>
          <w:rFonts w:ascii="Calibri" w:eastAsiaTheme="minorHAnsi" w:hAnsi="Calibri" w:cs="Calibri"/>
          <w:lang w:eastAsia="en-US"/>
        </w:rPr>
        <w:t>jako</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výukové</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pomůcky</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Našim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cílem</w:t>
      </w:r>
      <w:proofErr w:type="spellEnd"/>
      <w:r>
        <w:rPr>
          <w:rFonts w:ascii="Calibri" w:eastAsiaTheme="minorHAnsi" w:hAnsi="Calibri" w:cs="Calibri"/>
          <w:lang w:eastAsia="en-US"/>
        </w:rPr>
        <w:t xml:space="preserve"> je </w:t>
      </w:r>
      <w:proofErr w:type="spellStart"/>
      <w:r>
        <w:rPr>
          <w:rFonts w:ascii="Calibri-BoldItalic" w:eastAsiaTheme="minorHAnsi" w:hAnsi="Calibri-BoldItalic" w:cs="Calibri-BoldItalic"/>
          <w:b/>
          <w:bCs/>
          <w:i/>
          <w:iCs/>
          <w:lang w:eastAsia="en-US"/>
        </w:rPr>
        <w:t>zpřístupnit</w:t>
      </w:r>
      <w:proofErr w:type="spellEnd"/>
      <w:r>
        <w:rPr>
          <w:rFonts w:ascii="Calibri-BoldItalic" w:eastAsiaTheme="minorHAnsi" w:hAnsi="Calibri-BoldItalic" w:cs="Calibri-BoldItalic"/>
          <w:b/>
          <w:bCs/>
          <w:i/>
          <w:iCs/>
          <w:lang w:eastAsia="en-US"/>
        </w:rPr>
        <w:t xml:space="preserve"> </w:t>
      </w:r>
      <w:proofErr w:type="spellStart"/>
      <w:r>
        <w:rPr>
          <w:rFonts w:ascii="Calibri-BoldItalic" w:eastAsiaTheme="minorHAnsi" w:hAnsi="Calibri-BoldItalic" w:cs="Calibri-BoldItalic"/>
          <w:b/>
          <w:bCs/>
          <w:i/>
          <w:iCs/>
          <w:lang w:eastAsia="en-US"/>
        </w:rPr>
        <w:t>simulátor</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BoldItalic" w:eastAsiaTheme="minorHAnsi" w:hAnsi="Calibri-BoldItalic" w:cs="Calibri-BoldItalic"/>
          <w:b/>
          <w:bCs/>
          <w:i/>
          <w:iCs/>
          <w:lang w:eastAsia="en-US"/>
        </w:rPr>
        <w:t>jako</w:t>
      </w:r>
      <w:proofErr w:type="spellEnd"/>
      <w:proofErr w:type="gramEnd"/>
      <w:r>
        <w:rPr>
          <w:rFonts w:ascii="Calibri-BoldItalic" w:eastAsiaTheme="minorHAnsi" w:hAnsi="Calibri-BoldItalic" w:cs="Calibri-BoldItalic"/>
          <w:b/>
          <w:bCs/>
          <w:i/>
          <w:iCs/>
          <w:lang w:eastAsia="en-US"/>
        </w:rPr>
        <w:t xml:space="preserve"> </w:t>
      </w:r>
      <w:proofErr w:type="spellStart"/>
      <w:r>
        <w:rPr>
          <w:rFonts w:ascii="Calibri-BoldItalic" w:eastAsiaTheme="minorHAnsi" w:hAnsi="Calibri-BoldItalic" w:cs="Calibri-BoldItalic"/>
          <w:b/>
          <w:bCs/>
          <w:i/>
          <w:iCs/>
          <w:lang w:eastAsia="en-US"/>
        </w:rPr>
        <w:t>výukovou</w:t>
      </w:r>
      <w:proofErr w:type="spellEnd"/>
      <w:r>
        <w:rPr>
          <w:rFonts w:ascii="Calibri-BoldItalic" w:eastAsiaTheme="minorHAnsi" w:hAnsi="Calibri-BoldItalic" w:cs="Calibri-BoldItalic"/>
          <w:b/>
          <w:bCs/>
          <w:i/>
          <w:iCs/>
          <w:lang w:eastAsia="en-US"/>
        </w:rPr>
        <w:t xml:space="preserve"> </w:t>
      </w:r>
      <w:proofErr w:type="spellStart"/>
      <w:r>
        <w:rPr>
          <w:rFonts w:ascii="Calibri-BoldItalic" w:eastAsiaTheme="minorHAnsi" w:hAnsi="Calibri-BoldItalic" w:cs="Calibri-BoldItalic"/>
          <w:b/>
          <w:bCs/>
          <w:i/>
          <w:iCs/>
          <w:lang w:eastAsia="en-US"/>
        </w:rPr>
        <w:t>pomůcku</w:t>
      </w:r>
      <w:proofErr w:type="spellEnd"/>
      <w:r>
        <w:rPr>
          <w:rFonts w:ascii="Calibri-BoldItalic" w:eastAsiaTheme="minorHAnsi" w:hAnsi="Calibri-BoldItalic" w:cs="Calibri-BoldItalic"/>
          <w:b/>
          <w:bCs/>
          <w:i/>
          <w:iCs/>
          <w:lang w:eastAsia="en-US"/>
        </w:rPr>
        <w:t xml:space="preserve"> </w:t>
      </w:r>
      <w:proofErr w:type="spellStart"/>
      <w:r>
        <w:rPr>
          <w:rFonts w:ascii="Calibri-BoldItalic" w:eastAsiaTheme="minorHAnsi" w:hAnsi="Calibri-BoldItalic" w:cs="Calibri-BoldItalic"/>
          <w:b/>
          <w:bCs/>
          <w:i/>
          <w:iCs/>
          <w:lang w:eastAsia="en-US"/>
        </w:rPr>
        <w:t>dosažitelnou</w:t>
      </w:r>
      <w:proofErr w:type="spellEnd"/>
      <w:r>
        <w:rPr>
          <w:rFonts w:ascii="Calibri-BoldItalic" w:eastAsiaTheme="minorHAnsi" w:hAnsi="Calibri-BoldItalic" w:cs="Calibri-BoldItalic"/>
          <w:b/>
          <w:bCs/>
          <w:i/>
          <w:iCs/>
          <w:lang w:eastAsia="en-US"/>
        </w:rPr>
        <w:t xml:space="preserve"> </w:t>
      </w:r>
      <w:proofErr w:type="spellStart"/>
      <w:r>
        <w:rPr>
          <w:rFonts w:ascii="Calibri-BoldItalic" w:eastAsiaTheme="minorHAnsi" w:hAnsi="Calibri-BoldItalic" w:cs="Calibri-BoldItalic"/>
          <w:b/>
          <w:bCs/>
          <w:i/>
          <w:iCs/>
          <w:lang w:eastAsia="en-US"/>
        </w:rPr>
        <w:t>pomocí</w:t>
      </w:r>
      <w:proofErr w:type="spellEnd"/>
      <w:r>
        <w:rPr>
          <w:rFonts w:ascii="Calibri-BoldItalic" w:eastAsiaTheme="minorHAnsi" w:hAnsi="Calibri-BoldItalic" w:cs="Calibri-BoldItalic"/>
          <w:b/>
          <w:bCs/>
          <w:i/>
          <w:iCs/>
          <w:lang w:eastAsia="en-US"/>
        </w:rPr>
        <w:t xml:space="preserve"> </w:t>
      </w:r>
      <w:proofErr w:type="spellStart"/>
      <w:r>
        <w:rPr>
          <w:rFonts w:ascii="Calibri-BoldItalic" w:eastAsiaTheme="minorHAnsi" w:hAnsi="Calibri-BoldItalic" w:cs="Calibri-BoldItalic"/>
          <w:b/>
          <w:bCs/>
          <w:i/>
          <w:iCs/>
          <w:lang w:eastAsia="en-US"/>
        </w:rPr>
        <w:t>internetu</w:t>
      </w:r>
      <w:proofErr w:type="spellEnd"/>
      <w:r>
        <w:rPr>
          <w:rFonts w:ascii="Calibri" w:eastAsiaTheme="minorHAnsi" w:hAnsi="Calibri" w:cs="Calibri"/>
          <w:lang w:eastAsia="en-US"/>
        </w:rPr>
        <w:t>.</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r>
        <w:rPr>
          <w:rFonts w:ascii="Calibri" w:eastAsiaTheme="minorHAnsi" w:hAnsi="Calibri" w:cs="Calibri"/>
          <w:lang w:eastAsia="en-US"/>
        </w:rPr>
        <w:t>Při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její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tvorbě</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využijeme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naši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technologii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tvorby</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webových</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simulátorů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podrobněji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popsanou</w:t>
      </w:r>
      <w:proofErr w:type="spellEnd"/>
      <w:r>
        <w:rPr>
          <w:rFonts w:ascii="Calibri" w:eastAsiaTheme="minorHAnsi" w:hAnsi="Calibri" w:cs="Calibri"/>
          <w:lang w:eastAsia="en-US"/>
        </w:rPr>
        <w:t xml:space="preserve"> v (</w:t>
      </w:r>
      <w:proofErr w:type="spellStart"/>
      <w:r>
        <w:rPr>
          <w:rFonts w:ascii="Calibri" w:eastAsiaTheme="minorHAnsi" w:hAnsi="Calibri" w:cs="Calibri"/>
          <w:lang w:eastAsia="en-US"/>
        </w:rPr>
        <w:t>Kofránek</w:t>
      </w:r>
      <w:proofErr w:type="spellEnd"/>
      <w:r>
        <w:rPr>
          <w:rFonts w:ascii="Calibri" w:eastAsiaTheme="minorHAnsi" w:hAnsi="Calibri" w:cs="Calibri"/>
          <w:lang w:eastAsia="en-US"/>
        </w:rPr>
        <w:t>,</w:t>
      </w:r>
    </w:p>
    <w:p w:rsidR="00DD6938" w:rsidRDefault="00DD6938" w:rsidP="00DD6938">
      <w:pPr>
        <w:shd w:val="clear" w:color="auto" w:fill="FFFFFF"/>
        <w:spacing w:after="0" w:line="274" w:lineRule="atLeast"/>
        <w:rPr>
          <w:rFonts w:ascii="Calibri" w:eastAsiaTheme="minorHAnsi" w:hAnsi="Calibri" w:cs="Calibri"/>
          <w:lang w:eastAsia="en-US"/>
        </w:rPr>
      </w:pPr>
      <w:r>
        <w:rPr>
          <w:rFonts w:ascii="Calibri" w:eastAsiaTheme="minorHAnsi" w:hAnsi="Calibri" w:cs="Calibri"/>
          <w:lang w:eastAsia="en-US"/>
        </w:rPr>
        <w:t xml:space="preserve">Mateják, </w:t>
      </w:r>
      <w:proofErr w:type="spellStart"/>
      <w:r>
        <w:rPr>
          <w:rFonts w:ascii="Calibri" w:eastAsiaTheme="minorHAnsi" w:hAnsi="Calibri" w:cs="Calibri"/>
          <w:lang w:eastAsia="en-US"/>
        </w:rPr>
        <w:t>Privitzer</w:t>
      </w:r>
      <w:proofErr w:type="spellEnd"/>
      <w:r>
        <w:rPr>
          <w:rFonts w:ascii="Calibri" w:eastAsiaTheme="minorHAnsi" w:hAnsi="Calibri" w:cs="Calibri"/>
          <w:lang w:eastAsia="en-US"/>
        </w:rPr>
        <w:t>, 2010).</w:t>
      </w:r>
    </w:p>
    <w:p w:rsidR="00DD6938" w:rsidRDefault="00DD6938" w:rsidP="00DD6938">
      <w:pPr>
        <w:shd w:val="clear" w:color="auto" w:fill="FFFFFF"/>
        <w:spacing w:after="0" w:line="274" w:lineRule="atLeast"/>
        <w:rPr>
          <w:rFonts w:ascii="Calibri" w:eastAsiaTheme="minorHAnsi" w:hAnsi="Calibri" w:cs="Calibri"/>
          <w:lang w:eastAsia="en-US"/>
        </w:rPr>
      </w:pP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r>
        <w:rPr>
          <w:rFonts w:ascii="Calibri" w:eastAsiaTheme="minorHAnsi" w:hAnsi="Calibri" w:cs="Calibri"/>
          <w:lang w:eastAsia="en-US"/>
        </w:rPr>
        <w:t>Tvorba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není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jednoduchý</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proces</w:t>
      </w:r>
      <w:proofErr w:type="spellEnd"/>
      <w:r>
        <w:rPr>
          <w:rFonts w:ascii="Calibri" w:eastAsiaTheme="minorHAnsi" w:hAnsi="Calibri" w:cs="Calibri"/>
          <w:lang w:eastAsia="en-US"/>
        </w:rPr>
        <w:t>.</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r>
        <w:rPr>
          <w:rFonts w:ascii="Calibri" w:eastAsiaTheme="minorHAnsi" w:hAnsi="Calibri" w:cs="Calibri"/>
          <w:lang w:eastAsia="en-US"/>
        </w:rPr>
        <w:t>Již</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dávno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pryč</w:t>
      </w:r>
      <w:proofErr w:type="spellEnd"/>
      <w:r>
        <w:rPr>
          <w:rFonts w:ascii="Calibri" w:eastAsiaTheme="minorHAnsi" w:hAnsi="Calibri" w:cs="Calibri"/>
          <w:lang w:eastAsia="en-US"/>
        </w:rPr>
        <w:t xml:space="preserve"> je </w:t>
      </w:r>
      <w:proofErr w:type="spellStart"/>
      <w:r>
        <w:rPr>
          <w:rFonts w:ascii="Calibri" w:eastAsiaTheme="minorHAnsi" w:hAnsi="Calibri" w:cs="Calibri"/>
          <w:lang w:eastAsia="en-US"/>
        </w:rPr>
        <w:t>doba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etuziuastů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kteří</w:t>
      </w:r>
      <w:proofErr w:type="spellEnd"/>
      <w:r>
        <w:rPr>
          <w:rFonts w:ascii="Calibri" w:eastAsiaTheme="minorHAnsi" w:hAnsi="Calibri" w:cs="Calibri"/>
          <w:lang w:eastAsia="en-US"/>
        </w:rPr>
        <w:t xml:space="preserve"> </w:t>
      </w:r>
      <w:proofErr w:type="spellStart"/>
      <w:proofErr w:type="gramStart"/>
      <w:r>
        <w:rPr>
          <w:rFonts w:ascii="Calibri" w:eastAsiaTheme="minorHAnsi" w:hAnsi="Calibri" w:cs="Calibri"/>
          <w:lang w:eastAsia="en-US"/>
        </w:rPr>
        <w:t>na</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přelomu</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osmdesátých</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gramStart"/>
      <w:r>
        <w:rPr>
          <w:rFonts w:ascii="Calibri" w:eastAsiaTheme="minorHAnsi" w:hAnsi="Calibri" w:cs="Calibri"/>
          <w:lang w:eastAsia="en-US"/>
        </w:rPr>
        <w:t>let</w:t>
      </w:r>
      <w:proofErr w:type="gramEnd"/>
      <w:r>
        <w:rPr>
          <w:rFonts w:ascii="Calibri" w:eastAsiaTheme="minorHAnsi" w:hAnsi="Calibri" w:cs="Calibri"/>
          <w:lang w:eastAsia="en-US"/>
        </w:rPr>
        <w:t xml:space="preserve"> v </w:t>
      </w:r>
      <w:proofErr w:type="spellStart"/>
      <w:r>
        <w:rPr>
          <w:rFonts w:ascii="Calibri" w:eastAsiaTheme="minorHAnsi" w:hAnsi="Calibri" w:cs="Calibri"/>
          <w:lang w:eastAsia="en-US"/>
        </w:rPr>
        <w:t>nadšení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nad</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novými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možnostmi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osobních</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počítačů</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vytvářeli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první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výukové</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programy</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Tvorba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kvalitního</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výukového</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softwaru</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který</w:t>
      </w:r>
      <w:proofErr w:type="spellEnd"/>
      <w:r>
        <w:rPr>
          <w:rFonts w:ascii="Calibri" w:eastAsiaTheme="minorHAnsi" w:hAnsi="Calibri" w:cs="Calibri"/>
          <w:lang w:eastAsia="en-US"/>
        </w:rPr>
        <w:t xml:space="preserve"> by </w:t>
      </w:r>
      <w:proofErr w:type="spellStart"/>
      <w:r>
        <w:rPr>
          <w:rFonts w:ascii="Calibri" w:eastAsiaTheme="minorHAnsi" w:hAnsi="Calibri" w:cs="Calibri"/>
          <w:lang w:eastAsia="en-US"/>
        </w:rPr>
        <w:t>dokázal</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využít</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potenciál</w:t>
      </w:r>
      <w:proofErr w:type="spellEnd"/>
      <w:r>
        <w:rPr>
          <w:rFonts w:ascii="Calibri" w:eastAsiaTheme="minorHAnsi" w:hAnsi="Calibri" w:cs="Calibri"/>
          <w:lang w:eastAsia="en-US"/>
        </w:rPr>
        <w:t>,</w:t>
      </w:r>
    </w:p>
    <w:p w:rsidR="00DD6938" w:rsidRDefault="00DD6938" w:rsidP="00DD6938">
      <w:pPr>
        <w:shd w:val="clear" w:color="auto" w:fill="FFFFFF"/>
        <w:spacing w:after="0" w:line="274" w:lineRule="atLeast"/>
        <w:rPr>
          <w:rFonts w:ascii="Calibri" w:eastAsiaTheme="minorHAnsi" w:hAnsi="Calibri" w:cs="Calibri"/>
          <w:lang w:eastAsia="en-US"/>
        </w:rPr>
      </w:pPr>
      <w:proofErr w:type="spellStart"/>
      <w:proofErr w:type="gramStart"/>
      <w:r>
        <w:rPr>
          <w:rFonts w:ascii="Calibri" w:eastAsiaTheme="minorHAnsi" w:hAnsi="Calibri" w:cs="Calibri"/>
          <w:lang w:eastAsia="en-US"/>
        </w:rPr>
        <w:t>který</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rozvoj</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informačních</w:t>
      </w:r>
      <w:proofErr w:type="spellEnd"/>
      <w:r>
        <w:rPr>
          <w:rFonts w:ascii="Calibri" w:eastAsiaTheme="minorHAnsi" w:hAnsi="Calibri" w:cs="Calibri"/>
          <w:lang w:eastAsia="en-US"/>
        </w:rPr>
        <w:t xml:space="preserve"> a </w:t>
      </w:r>
      <w:proofErr w:type="spellStart"/>
      <w:r>
        <w:rPr>
          <w:rFonts w:ascii="Calibri" w:eastAsiaTheme="minorHAnsi" w:hAnsi="Calibri" w:cs="Calibri"/>
          <w:lang w:eastAsia="en-US"/>
        </w:rPr>
        <w:t>komunikačních</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technologií</w:t>
      </w:r>
      <w:proofErr w:type="spellEnd"/>
      <w:proofErr w:type="gram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přinesl</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dnes</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nestojí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píli</w:t>
      </w:r>
      <w:proofErr w:type="spellEnd"/>
      <w:r>
        <w:rPr>
          <w:rFonts w:ascii="Calibri" w:eastAsiaTheme="minorHAnsi" w:hAnsi="Calibri" w:cs="Calibri"/>
          <w:lang w:eastAsia="en-US"/>
        </w:rPr>
        <w:t xml:space="preserve"> a </w:t>
      </w:r>
      <w:proofErr w:type="spellStart"/>
      <w:r>
        <w:rPr>
          <w:rFonts w:ascii="Calibri" w:eastAsiaTheme="minorHAnsi" w:hAnsi="Calibri" w:cs="Calibri"/>
          <w:lang w:eastAsia="en-US"/>
        </w:rPr>
        <w:t>nadšení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jednotlivců</w:t>
      </w:r>
      <w:proofErr w:type="spellEnd"/>
      <w:r>
        <w:rPr>
          <w:rFonts w:ascii="Calibri" w:eastAsiaTheme="minorHAnsi" w:hAnsi="Calibri" w:cs="Calibri"/>
          <w:lang w:eastAsia="en-US"/>
        </w:rPr>
        <w:t>.</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 xml:space="preserve">Je </w:t>
      </w:r>
      <w:proofErr w:type="spellStart"/>
      <w:r>
        <w:rPr>
          <w:rFonts w:ascii="Calibri" w:eastAsiaTheme="minorHAnsi" w:hAnsi="Calibri" w:cs="Calibri"/>
          <w:lang w:eastAsia="en-US"/>
        </w:rPr>
        <w:t>náročným</w:t>
      </w:r>
      <w:proofErr w:type="spellEnd"/>
      <w:r>
        <w:rPr>
          <w:rFonts w:ascii="Calibri" w:eastAsiaTheme="minorHAnsi" w:hAnsi="Calibri" w:cs="Calibri"/>
          <w:lang w:eastAsia="en-US"/>
        </w:rPr>
        <w:t xml:space="preserve"> a </w:t>
      </w:r>
      <w:proofErr w:type="spellStart"/>
      <w:r>
        <w:rPr>
          <w:rFonts w:ascii="Calibri" w:eastAsiaTheme="minorHAnsi" w:hAnsi="Calibri" w:cs="Calibri"/>
          <w:lang w:eastAsia="en-US"/>
        </w:rPr>
        <w:t>komplikovaným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procesem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tvůrčího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týmu</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odborníků</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různých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profesí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zkušených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učitelů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jejichž</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scénář</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gramStart"/>
      <w:r>
        <w:rPr>
          <w:rFonts w:ascii="Calibri" w:eastAsiaTheme="minorHAnsi" w:hAnsi="Calibri" w:cs="Calibri"/>
          <w:lang w:eastAsia="en-US"/>
        </w:rPr>
        <w:t>je</w:t>
      </w:r>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základem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kvalitní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výukové</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aplikace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systémových</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analytiků</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kteří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spolupráci</w:t>
      </w:r>
      <w:proofErr w:type="spellEnd"/>
      <w:r>
        <w:rPr>
          <w:rFonts w:ascii="Calibri" w:eastAsiaTheme="minorHAnsi" w:hAnsi="Calibri" w:cs="Calibri"/>
          <w:lang w:eastAsia="en-US"/>
        </w:rPr>
        <w:t xml:space="preserve"> s </w:t>
      </w:r>
      <w:proofErr w:type="spellStart"/>
      <w:r>
        <w:rPr>
          <w:rFonts w:ascii="Calibri" w:eastAsiaTheme="minorHAnsi" w:hAnsi="Calibri" w:cs="Calibri"/>
          <w:lang w:eastAsia="en-US"/>
        </w:rPr>
        <w:t>profesionály</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daného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oboru</w:t>
      </w:r>
      <w:proofErr w:type="spellEnd"/>
    </w:p>
    <w:p w:rsidR="00DD6938" w:rsidRDefault="00DD6938" w:rsidP="00DD6938">
      <w:pPr>
        <w:shd w:val="clear" w:color="auto" w:fill="FFFFFF"/>
        <w:spacing w:after="0" w:line="274" w:lineRule="atLeast"/>
        <w:rPr>
          <w:rFonts w:ascii="Calibri" w:eastAsiaTheme="minorHAnsi" w:hAnsi="Calibri" w:cs="Calibri"/>
          <w:lang w:eastAsia="en-US"/>
        </w:rPr>
      </w:pPr>
      <w:proofErr w:type="spellStart"/>
      <w:proofErr w:type="gramStart"/>
      <w:r>
        <w:rPr>
          <w:rFonts w:ascii="Calibri" w:eastAsiaTheme="minorHAnsi" w:hAnsi="Calibri" w:cs="Calibri"/>
          <w:lang w:eastAsia="en-US"/>
        </w:rPr>
        <w:t>jsou</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odpovědni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za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vytvoření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simulačních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modelů</w:t>
      </w:r>
      <w:proofErr w:type="spellEnd"/>
      <w:r>
        <w:rPr>
          <w:rFonts w:ascii="Calibri" w:eastAsiaTheme="minorHAnsi" w:hAnsi="Calibri" w:cs="Calibri"/>
          <w:lang w:eastAsia="en-US"/>
        </w:rPr>
        <w:t xml:space="preserve"> pro</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výukové</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simulační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hry</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výtvarníků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kteří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vytvářejí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vnější</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vizuální</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podobu</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simulátoru</w:t>
      </w:r>
      <w:proofErr w:type="spellEnd"/>
      <w:r>
        <w:rPr>
          <w:rFonts w:ascii="Calibri" w:eastAsiaTheme="minorHAnsi" w:hAnsi="Calibri" w:cs="Calibri"/>
          <w:lang w:eastAsia="en-US"/>
        </w:rPr>
        <w:t xml:space="preserve"> a </w:t>
      </w:r>
      <w:proofErr w:type="spellStart"/>
      <w:r>
        <w:rPr>
          <w:rFonts w:ascii="Calibri" w:eastAsiaTheme="minorHAnsi" w:hAnsi="Calibri" w:cs="Calibri"/>
          <w:lang w:eastAsia="en-US"/>
        </w:rPr>
        <w:t>konečně</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informatiků</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programátorů</w:t>
      </w:r>
      <w:proofErr w:type="spellEnd"/>
      <w:r>
        <w:rPr>
          <w:rFonts w:ascii="Calibri" w:eastAsiaTheme="minorHAnsi" w:hAnsi="Calibri" w:cs="Calibri"/>
          <w:lang w:eastAsia="en-US"/>
        </w:rPr>
        <w:t>),</w:t>
      </w:r>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kteří</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celou</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aplikaci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sešijí</w:t>
      </w:r>
      <w:proofErr w:type="spellEnd"/>
      <w:r>
        <w:rPr>
          <w:rFonts w:ascii="Calibri" w:eastAsiaTheme="minorHAnsi" w:hAnsi="Calibri" w:cs="Calibri"/>
          <w:lang w:eastAsia="en-US"/>
        </w:rPr>
        <w:t xml:space="preserve">“ do </w:t>
      </w:r>
      <w:proofErr w:type="spellStart"/>
      <w:r>
        <w:rPr>
          <w:rFonts w:ascii="Calibri" w:eastAsiaTheme="minorHAnsi" w:hAnsi="Calibri" w:cs="Calibri"/>
          <w:lang w:eastAsia="en-US"/>
        </w:rPr>
        <w:t>výsledné</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podoby</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 xml:space="preserve">Aby </w:t>
      </w:r>
      <w:proofErr w:type="spellStart"/>
      <w:r>
        <w:rPr>
          <w:rFonts w:ascii="Calibri" w:eastAsiaTheme="minorHAnsi" w:hAnsi="Calibri" w:cs="Calibri"/>
          <w:lang w:eastAsia="en-US"/>
        </w:rPr>
        <w:t>mezioborová</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spolupráce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byla</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účinná</w:t>
      </w:r>
      <w:proofErr w:type="spellEnd"/>
      <w:r>
        <w:rPr>
          <w:rFonts w:ascii="Calibri" w:eastAsiaTheme="minorHAnsi" w:hAnsi="Calibri" w:cs="Calibri"/>
          <w:lang w:eastAsia="en-US"/>
        </w:rPr>
        <w:t xml:space="preserve">, je </w:t>
      </w:r>
      <w:proofErr w:type="spellStart"/>
      <w:r>
        <w:rPr>
          <w:rFonts w:ascii="Calibri" w:eastAsiaTheme="minorHAnsi" w:hAnsi="Calibri" w:cs="Calibri"/>
          <w:lang w:eastAsia="en-US"/>
        </w:rPr>
        <w:t>zapotřebí</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gramStart"/>
      <w:r>
        <w:rPr>
          <w:rFonts w:ascii="Calibri" w:eastAsiaTheme="minorHAnsi" w:hAnsi="Calibri" w:cs="Calibri"/>
          <w:lang w:eastAsia="en-US"/>
        </w:rPr>
        <w:t>pro</w:t>
      </w:r>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každou</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etapu</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vývoje</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mít</w:t>
      </w:r>
      <w:proofErr w:type="spellEnd"/>
      <w:r>
        <w:rPr>
          <w:rFonts w:ascii="Calibri" w:eastAsiaTheme="minorHAnsi" w:hAnsi="Calibri" w:cs="Calibri"/>
          <w:lang w:eastAsia="en-US"/>
        </w:rPr>
        <w:t xml:space="preserve"> k </w:t>
      </w:r>
      <w:proofErr w:type="spellStart"/>
      <w:r>
        <w:rPr>
          <w:rFonts w:ascii="Calibri" w:eastAsiaTheme="minorHAnsi" w:hAnsi="Calibri" w:cs="Calibri"/>
          <w:lang w:eastAsia="en-US"/>
        </w:rPr>
        <w:t>dispozici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řadu</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vývojových</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nástrojů</w:t>
      </w:r>
      <w:proofErr w:type="spellEnd"/>
      <w:proofErr w:type="gramEnd"/>
      <w:r>
        <w:rPr>
          <w:rFonts w:ascii="Calibri" w:eastAsiaTheme="minorHAnsi" w:hAnsi="Calibri" w:cs="Calibri"/>
          <w:lang w:eastAsia="en-US"/>
        </w:rPr>
        <w:t xml:space="preserve"> a </w:t>
      </w:r>
      <w:proofErr w:type="spellStart"/>
      <w:r>
        <w:rPr>
          <w:rFonts w:ascii="Calibri" w:eastAsiaTheme="minorHAnsi" w:hAnsi="Calibri" w:cs="Calibri"/>
          <w:lang w:eastAsia="en-US"/>
        </w:rPr>
        <w:t>metodologii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které</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práci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jednotlivých</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členů</w:t>
      </w:r>
      <w:proofErr w:type="spellEnd"/>
    </w:p>
    <w:p w:rsidR="00DD6938" w:rsidRDefault="00DD6938" w:rsidP="00DD6938">
      <w:pPr>
        <w:autoSpaceDE w:val="0"/>
        <w:autoSpaceDN w:val="0"/>
        <w:adjustRightInd w:val="0"/>
        <w:spacing w:after="0" w:line="240" w:lineRule="auto"/>
        <w:rPr>
          <w:rFonts w:ascii="Calibri" w:eastAsiaTheme="minorHAnsi" w:hAnsi="Calibri" w:cs="Calibri"/>
          <w:lang w:eastAsia="en-US"/>
        </w:rPr>
      </w:pPr>
      <w:proofErr w:type="spellStart"/>
      <w:proofErr w:type="gramStart"/>
      <w:r>
        <w:rPr>
          <w:rFonts w:ascii="Calibri" w:eastAsiaTheme="minorHAnsi" w:hAnsi="Calibri" w:cs="Calibri"/>
          <w:lang w:eastAsia="en-US"/>
        </w:rPr>
        <w:t>týmu</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usnadní</w:t>
      </w:r>
      <w:proofErr w:type="spellEnd"/>
      <w:r>
        <w:rPr>
          <w:rFonts w:ascii="Calibri" w:eastAsiaTheme="minorHAnsi" w:hAnsi="Calibri" w:cs="Calibri"/>
          <w:lang w:eastAsia="en-US"/>
        </w:rPr>
        <w:t xml:space="preserve"> a </w:t>
      </w:r>
      <w:proofErr w:type="spellStart"/>
      <w:r>
        <w:rPr>
          <w:rFonts w:ascii="Calibri" w:eastAsiaTheme="minorHAnsi" w:hAnsi="Calibri" w:cs="Calibri"/>
          <w:lang w:eastAsia="en-US"/>
        </w:rPr>
        <w:t>pomohou</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jim</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překonat</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mezioborové</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bariéry</w:t>
      </w:r>
      <w:proofErr w:type="spellEnd"/>
      <w:r>
        <w:rPr>
          <w:rFonts w:ascii="Calibri" w:eastAsiaTheme="minorHAnsi" w:hAnsi="Calibri" w:cs="Calibri"/>
          <w:lang w:eastAsia="en-US"/>
        </w:rPr>
        <w:t>.</w:t>
      </w:r>
    </w:p>
    <w:p w:rsidR="00DD6938" w:rsidRDefault="00DD6938" w:rsidP="00DD6938">
      <w:pPr>
        <w:autoSpaceDE w:val="0"/>
        <w:autoSpaceDN w:val="0"/>
        <w:adjustRightInd w:val="0"/>
        <w:spacing w:after="0" w:line="240" w:lineRule="auto"/>
        <w:rPr>
          <w:rFonts w:ascii="Calibri" w:eastAsiaTheme="minorHAnsi" w:hAnsi="Calibri" w:cs="Calibri"/>
          <w:lang w:eastAsia="en-US"/>
        </w:rPr>
      </w:pPr>
      <w:r>
        <w:rPr>
          <w:rFonts w:ascii="Calibri" w:eastAsiaTheme="minorHAnsi" w:hAnsi="Calibri" w:cs="Calibri"/>
          <w:lang w:eastAsia="en-US"/>
        </w:rPr>
        <w:t xml:space="preserve">K </w:t>
      </w:r>
      <w:proofErr w:type="spellStart"/>
      <w:r>
        <w:rPr>
          <w:rFonts w:ascii="Calibri" w:eastAsiaTheme="minorHAnsi" w:hAnsi="Calibri" w:cs="Calibri"/>
          <w:lang w:eastAsia="en-US"/>
        </w:rPr>
        <w:t>vytvoření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i</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ovládnutí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těchto</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nástrojů</w:t>
      </w:r>
      <w:proofErr w:type="spellEnd"/>
      <w:r>
        <w:rPr>
          <w:rFonts w:ascii="Calibri" w:eastAsiaTheme="minorHAnsi" w:hAnsi="Calibri" w:cs="Calibri"/>
          <w:lang w:eastAsia="en-US"/>
        </w:rPr>
        <w:t xml:space="preserve"> je </w:t>
      </w:r>
      <w:proofErr w:type="spellStart"/>
      <w:r>
        <w:rPr>
          <w:rFonts w:ascii="Calibri" w:eastAsiaTheme="minorHAnsi" w:hAnsi="Calibri" w:cs="Calibri"/>
          <w:lang w:eastAsia="en-US"/>
        </w:rPr>
        <w:t>zapotřebí</w:t>
      </w:r>
      <w:proofErr w:type="spellEnd"/>
    </w:p>
    <w:p w:rsidR="00DD6938" w:rsidRPr="001A1282" w:rsidRDefault="00DD6938" w:rsidP="00DD6938">
      <w:pPr>
        <w:shd w:val="clear" w:color="auto" w:fill="FFFFFF"/>
        <w:spacing w:after="0" w:line="274" w:lineRule="atLeast"/>
        <w:rPr>
          <w:rFonts w:ascii="Times New Roman" w:eastAsia="Times New Roman" w:hAnsi="Times New Roman" w:cs="Times New Roman"/>
          <w:color w:val="616161"/>
          <w:sz w:val="19"/>
          <w:szCs w:val="19"/>
        </w:rPr>
      </w:pPr>
      <w:proofErr w:type="spellStart"/>
      <w:proofErr w:type="gramStart"/>
      <w:r>
        <w:rPr>
          <w:rFonts w:ascii="Calibri" w:eastAsiaTheme="minorHAnsi" w:hAnsi="Calibri" w:cs="Calibri"/>
          <w:lang w:eastAsia="en-US"/>
        </w:rPr>
        <w:t>věnovat</w:t>
      </w:r>
      <w:proofErr w:type="spellEnd"/>
      <w:proofErr w:type="gramEnd"/>
      <w:r>
        <w:rPr>
          <w:rFonts w:ascii="Calibri" w:eastAsiaTheme="minorHAnsi" w:hAnsi="Calibri" w:cs="Calibri"/>
          <w:lang w:eastAsia="en-US"/>
        </w:rPr>
        <w:t xml:space="preserve"> </w:t>
      </w:r>
      <w:proofErr w:type="spellStart"/>
      <w:r>
        <w:rPr>
          <w:rFonts w:ascii="Calibri" w:eastAsiaTheme="minorHAnsi" w:hAnsi="Calibri" w:cs="Calibri"/>
          <w:lang w:eastAsia="en-US"/>
        </w:rPr>
        <w:t>značné</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úsilí</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které</w:t>
      </w:r>
      <w:proofErr w:type="spellEnd"/>
      <w:r>
        <w:rPr>
          <w:rFonts w:ascii="Calibri" w:eastAsiaTheme="minorHAnsi" w:hAnsi="Calibri" w:cs="Calibri"/>
          <w:lang w:eastAsia="en-US"/>
        </w:rPr>
        <w:t xml:space="preserve"> se ale </w:t>
      </w:r>
      <w:proofErr w:type="spellStart"/>
      <w:r>
        <w:rPr>
          <w:rFonts w:ascii="Calibri" w:eastAsiaTheme="minorHAnsi" w:hAnsi="Calibri" w:cs="Calibri"/>
          <w:lang w:eastAsia="en-US"/>
        </w:rPr>
        <w:t>nakonec</w:t>
      </w:r>
      <w:proofErr w:type="spellEnd"/>
      <w:r>
        <w:rPr>
          <w:rFonts w:ascii="Calibri" w:eastAsiaTheme="minorHAnsi" w:hAnsi="Calibri" w:cs="Calibri"/>
          <w:lang w:eastAsia="en-US"/>
        </w:rPr>
        <w:t xml:space="preserve"> </w:t>
      </w:r>
      <w:proofErr w:type="spellStart"/>
      <w:r>
        <w:rPr>
          <w:rFonts w:ascii="Calibri" w:eastAsiaTheme="minorHAnsi" w:hAnsi="Calibri" w:cs="Calibri"/>
          <w:lang w:eastAsia="en-US"/>
        </w:rPr>
        <w:t>vyplatí</w:t>
      </w:r>
      <w:proofErr w:type="spellEnd"/>
      <w:r>
        <w:rPr>
          <w:rFonts w:ascii="Calibri" w:eastAsiaTheme="minorHAnsi" w:hAnsi="Calibri" w:cs="Calibri"/>
          <w:lang w:eastAsia="en-US"/>
        </w:rPr>
        <w:t>.</w:t>
      </w:r>
    </w:p>
    <w:p w:rsidR="003362FC" w:rsidRPr="001A1282" w:rsidRDefault="003362FC" w:rsidP="00911E3F">
      <w:pPr>
        <w:pStyle w:val="Nadpis1"/>
        <w:jc w:val="both"/>
        <w:rPr>
          <w:rStyle w:val="Znaknadpisu1"/>
          <w:rFonts w:ascii="Times New Roman" w:hAnsi="Times New Roman" w:cs="Times New Roman"/>
        </w:rPr>
      </w:pPr>
      <w:bookmarkStart w:id="272" w:name="_Toc408842161"/>
      <w:bookmarkStart w:id="273" w:name="_Toc408845959"/>
      <w:bookmarkStart w:id="274" w:name="_Toc409289342"/>
      <w:bookmarkStart w:id="275" w:name="_Toc420288845"/>
      <w:r w:rsidRPr="001A1282">
        <w:rPr>
          <w:rStyle w:val="Znaknadpisu1"/>
          <w:rFonts w:ascii="Times New Roman" w:hAnsi="Times New Roman" w:cs="Times New Roman"/>
        </w:rPr>
        <w:t>References</w:t>
      </w:r>
      <w:bookmarkEnd w:id="272"/>
      <w:bookmarkEnd w:id="273"/>
      <w:bookmarkEnd w:id="274"/>
      <w:bookmarkEnd w:id="275"/>
    </w:p>
    <w:p w:rsidR="00AE5364" w:rsidRPr="00AE5364" w:rsidRDefault="003362FC" w:rsidP="00AE5364">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AE5364" w:rsidRPr="00AE5364">
        <w:t>Abram, S.R.</w:t>
      </w:r>
      <w:r w:rsidR="00AE5364" w:rsidRPr="00AE5364">
        <w:rPr>
          <w:i/>
        </w:rPr>
        <w:t>, et al.</w:t>
      </w:r>
      <w:r w:rsidR="00AE5364" w:rsidRPr="00AE5364">
        <w:t xml:space="preserve"> Quantitative circulatory physiology: an integrative mathematical model of human physiology for medical education. </w:t>
      </w:r>
      <w:r w:rsidR="00AE5364" w:rsidRPr="00AE5364">
        <w:rPr>
          <w:i/>
        </w:rPr>
        <w:t>Advances in physiology education</w:t>
      </w:r>
      <w:r w:rsidR="00AE5364" w:rsidRPr="00AE5364">
        <w:t xml:space="preserve"> 2007;31(2):202-210.</w:t>
      </w:r>
    </w:p>
    <w:p w:rsidR="00AE5364" w:rsidRPr="00AE5364" w:rsidRDefault="00AE5364" w:rsidP="00AE5364">
      <w:pPr>
        <w:pStyle w:val="EndNoteBibliography"/>
        <w:spacing w:after="0"/>
      </w:pPr>
      <w:r w:rsidRPr="00AE5364">
        <w:t xml:space="preserve">Ahlqvist, J. Plasma protein osmotic pressure equations for humans. </w:t>
      </w:r>
      <w:r w:rsidRPr="00AE5364">
        <w:rPr>
          <w:i/>
        </w:rPr>
        <w:t>Journal of Applied Physiology</w:t>
      </w:r>
      <w:r w:rsidRPr="00AE5364">
        <w:t xml:space="preserve"> 2003;94(3):1288-1289.</w:t>
      </w:r>
    </w:p>
    <w:p w:rsidR="00AE5364" w:rsidRPr="00AE5364" w:rsidRDefault="00AE5364" w:rsidP="00AE5364">
      <w:pPr>
        <w:pStyle w:val="EndNoteBibliography"/>
        <w:spacing w:after="0"/>
      </w:pPr>
      <w:r w:rsidRPr="00AE5364">
        <w:t xml:space="preserve">Almgård, L. and Ljungqvist, A. Effect of circulating norepinephrine on the renin release from the denervated kidney. </w:t>
      </w:r>
      <w:r w:rsidRPr="00AE5364">
        <w:rPr>
          <w:i/>
        </w:rPr>
        <w:t>Scandinavian journal of urology and nephrology</w:t>
      </w:r>
      <w:r w:rsidRPr="00AE5364">
        <w:t xml:space="preserve"> 1975;9(2):119-124.</w:t>
      </w:r>
    </w:p>
    <w:p w:rsidR="00AE5364" w:rsidRPr="00AE5364" w:rsidRDefault="00AE5364" w:rsidP="00AE5364">
      <w:pPr>
        <w:pStyle w:val="EndNoteBibliography"/>
        <w:spacing w:after="0"/>
      </w:pPr>
      <w:r w:rsidRPr="00AE5364">
        <w:t xml:space="preserve">Angielski, S. and Lukowicz, J. The role of the kidney in the removal of ketone bodies under different acid-base status of the rat. </w:t>
      </w:r>
      <w:r w:rsidRPr="00AE5364">
        <w:rPr>
          <w:i/>
        </w:rPr>
        <w:t>The American Journal of Clinical Nutrition</w:t>
      </w:r>
      <w:r w:rsidRPr="00AE5364">
        <w:t xml:space="preserve"> 1978;31(9):1635-1641.</w:t>
      </w:r>
    </w:p>
    <w:p w:rsidR="00AE5364" w:rsidRPr="00AE5364" w:rsidRDefault="00AE5364" w:rsidP="00AE5364">
      <w:pPr>
        <w:pStyle w:val="EndNoteBibliography"/>
        <w:spacing w:after="0"/>
      </w:pPr>
      <w:r w:rsidRPr="00AE5364">
        <w:lastRenderedPageBreak/>
        <w:t>Archer, S. and Michelakis, E. The Mechanism(s) of Hypoxic Pulmonary Vasoconstriction: Potassium Channels, Redox O2 Sensors, and Controversies. 2002.</w:t>
      </w:r>
    </w:p>
    <w:p w:rsidR="00AE5364" w:rsidRPr="00AE5364" w:rsidRDefault="00AE5364" w:rsidP="00AE5364">
      <w:pPr>
        <w:pStyle w:val="EndNoteBibliography"/>
        <w:spacing w:after="0"/>
      </w:pPr>
      <w:r w:rsidRPr="00AE5364">
        <w:t xml:space="preserve">Armstrong, R., Vandenakker, C. and Laughlin, M. Muscle blood flow patterns during exercise in partially curarized rats. </w:t>
      </w:r>
      <w:r w:rsidRPr="00AE5364">
        <w:rPr>
          <w:i/>
        </w:rPr>
        <w:t>Journal of Applied Physiology</w:t>
      </w:r>
      <w:r w:rsidRPr="00AE5364">
        <w:t xml:space="preserve"> 1985;58:698-701.</w:t>
      </w:r>
    </w:p>
    <w:p w:rsidR="00AE5364" w:rsidRPr="00AE5364" w:rsidRDefault="00AE5364" w:rsidP="00AE5364">
      <w:pPr>
        <w:pStyle w:val="EndNoteBibliography"/>
        <w:spacing w:after="0"/>
      </w:pPr>
      <w:r w:rsidRPr="00AE5364">
        <w:t xml:space="preserve">Atherton, J., Green, R. and Thomas, S. Influence of lysine-vasopressin dosage on the time course of changes in renal tissue and urinary composition in the conscious rat. </w:t>
      </w:r>
      <w:r w:rsidRPr="00AE5364">
        <w:rPr>
          <w:i/>
        </w:rPr>
        <w:t>J. Physiol. (Lond.)</w:t>
      </w:r>
      <w:r w:rsidRPr="00AE5364">
        <w:t xml:space="preserve"> 1971;213(2):291-309.</w:t>
      </w:r>
    </w:p>
    <w:p w:rsidR="00AE5364" w:rsidRPr="00AE5364" w:rsidRDefault="00AE5364" w:rsidP="00AE5364">
      <w:pPr>
        <w:pStyle w:val="EndNoteBibliography"/>
        <w:spacing w:after="0"/>
      </w:pPr>
      <w:r w:rsidRPr="00AE5364">
        <w:t xml:space="preserve">Aukland, K. Myogenic mechanisms in the kidney. </w:t>
      </w:r>
      <w:r w:rsidRPr="00AE5364">
        <w:rPr>
          <w:i/>
        </w:rPr>
        <w:t>Journal of hypertension. Supplement: official journal of the International Society of Hypertension</w:t>
      </w:r>
      <w:r w:rsidRPr="00AE5364">
        <w:t xml:space="preserve"> 1989;7(4):S71-76; discussion S77.</w:t>
      </w:r>
    </w:p>
    <w:p w:rsidR="00AE5364" w:rsidRPr="00AE5364" w:rsidRDefault="00AE5364" w:rsidP="00AE5364">
      <w:pPr>
        <w:pStyle w:val="EndNoteBibliography"/>
        <w:spacing w:after="0"/>
      </w:pPr>
      <w:r w:rsidRPr="00AE5364">
        <w:t xml:space="preserve">Bassingthwaighte, J.B. Strategies for the physiome project. </w:t>
      </w:r>
      <w:r w:rsidRPr="00AE5364">
        <w:rPr>
          <w:i/>
        </w:rPr>
        <w:t>Annals of biomedical engineering</w:t>
      </w:r>
      <w:r w:rsidRPr="00AE5364">
        <w:t xml:space="preserve"> 2000;28(8):1043-1058.</w:t>
      </w:r>
    </w:p>
    <w:p w:rsidR="00AE5364" w:rsidRPr="00AE5364" w:rsidRDefault="00AE5364" w:rsidP="00AE5364">
      <w:pPr>
        <w:pStyle w:val="EndNoteBibliography"/>
        <w:spacing w:after="0"/>
      </w:pPr>
      <w:r w:rsidRPr="00AE5364">
        <w:t>BAUER, C. A WIDESPREAD OXYGEN SENSOR REVEALED. In.: C/O WILLIAMS &amp; WILKINS, PO BOX 1496, BALTIMORE, MD 21203; 1993.</w:t>
      </w:r>
    </w:p>
    <w:p w:rsidR="00AE5364" w:rsidRPr="00AE5364" w:rsidRDefault="00AE5364" w:rsidP="00AE5364">
      <w:pPr>
        <w:pStyle w:val="EndNoteBibliography"/>
        <w:spacing w:after="0"/>
      </w:pPr>
      <w:r w:rsidRPr="00AE5364">
        <w:t xml:space="preserve">Begg, T. and Hearns, J. Components in blood viscosity. The relative contribution of haematocrit, plasma fibrinogen and other proteins. </w:t>
      </w:r>
      <w:r w:rsidRPr="00AE5364">
        <w:rPr>
          <w:i/>
        </w:rPr>
        <w:t>Clinical science</w:t>
      </w:r>
      <w:r w:rsidRPr="00AE5364">
        <w:t xml:space="preserve"> 1966;31(1):87-93.</w:t>
      </w:r>
    </w:p>
    <w:p w:rsidR="00AE5364" w:rsidRPr="00AE5364" w:rsidRDefault="00AE5364" w:rsidP="00AE5364">
      <w:pPr>
        <w:pStyle w:val="EndNoteBibliography"/>
        <w:spacing w:after="0"/>
      </w:pPr>
      <w:r w:rsidRPr="00AE5364">
        <w:t xml:space="preserve">Bevegärd, S. and Lodin, A. Postural Circulatory Changes at Rest and during Exercise in five Patients with Congenital Absence of Valves in the Deep Veins of the Legs. </w:t>
      </w:r>
      <w:r w:rsidRPr="00AE5364">
        <w:rPr>
          <w:i/>
        </w:rPr>
        <w:t>Acta Medica Scandinavica</w:t>
      </w:r>
      <w:r w:rsidRPr="00AE5364">
        <w:t xml:space="preserve"> 1962;172(1):21-29.</w:t>
      </w:r>
    </w:p>
    <w:p w:rsidR="00AE5364" w:rsidRPr="00AE5364" w:rsidRDefault="00AE5364" w:rsidP="00AE5364">
      <w:pPr>
        <w:pStyle w:val="EndNoteBibliography"/>
        <w:spacing w:after="0"/>
      </w:pPr>
      <w:r w:rsidRPr="00AE5364">
        <w:t xml:space="preserve">Blackard, W.G. and Nelson, N.C. Portal and Peripheral Vein Immunoreactive Insulin Concentrations Before and After Glucose Infusion. </w:t>
      </w:r>
      <w:r w:rsidRPr="00AE5364">
        <w:rPr>
          <w:i/>
        </w:rPr>
        <w:t>Diabetes</w:t>
      </w:r>
      <w:r w:rsidRPr="00AE5364">
        <w:t xml:space="preserve"> 1970;19(5):302-306.</w:t>
      </w:r>
    </w:p>
    <w:p w:rsidR="00AE5364" w:rsidRPr="00AE5364" w:rsidRDefault="00AE5364" w:rsidP="00AE5364">
      <w:pPr>
        <w:pStyle w:val="EndNoteBibliography"/>
        <w:spacing w:after="0"/>
      </w:pPr>
      <w:r w:rsidRPr="00AE5364">
        <w:t xml:space="preserve">Bock, A.V., Dill, D.B. and Edwards, H.T. ON THE RELATION OF CHANGES IN BLOOD VELOCITY AND VOLUME FLOW OF BLOOD TO CHANGE OF POSTURE. </w:t>
      </w:r>
      <w:r w:rsidRPr="00AE5364">
        <w:rPr>
          <w:i/>
        </w:rPr>
        <w:t>The Journal of Clinical Investigation</w:t>
      </w:r>
      <w:r w:rsidRPr="00AE5364">
        <w:t xml:space="preserve"> 1930;8(4):533-544.</w:t>
      </w:r>
    </w:p>
    <w:p w:rsidR="00AE5364" w:rsidRPr="00AE5364" w:rsidRDefault="00AE5364" w:rsidP="00AE5364">
      <w:pPr>
        <w:pStyle w:val="EndNoteBibliography"/>
        <w:spacing w:after="0"/>
      </w:pPr>
      <w:r w:rsidRPr="00AE5364">
        <w:t>Bootsma, M.</w:t>
      </w:r>
      <w:r w:rsidRPr="00AE5364">
        <w:rPr>
          <w:i/>
        </w:rPr>
        <w:t>, et al.</w:t>
      </w:r>
      <w:r w:rsidRPr="00AE5364">
        <w:t xml:space="preserve"> Heart rate and heart rate variability as indexes of sympathovagal balance. </w:t>
      </w:r>
      <w:r w:rsidRPr="00AE5364">
        <w:rPr>
          <w:i/>
        </w:rPr>
        <w:t>American Journal of Physiology</w:t>
      </w:r>
      <w:r w:rsidRPr="00AE5364">
        <w:t xml:space="preserve"> 1994;266:H1565-H1565.</w:t>
      </w:r>
    </w:p>
    <w:p w:rsidR="00AE5364" w:rsidRPr="00AE5364" w:rsidRDefault="00AE5364" w:rsidP="00AE5364">
      <w:pPr>
        <w:pStyle w:val="EndNoteBibliography"/>
        <w:spacing w:after="0"/>
      </w:pPr>
      <w:r w:rsidRPr="00AE5364">
        <w:t>Braam, B.</w:t>
      </w:r>
      <w:r w:rsidRPr="00AE5364">
        <w:rPr>
          <w:i/>
        </w:rPr>
        <w:t>, et al.</w:t>
      </w:r>
      <w:r w:rsidRPr="00AE5364">
        <w:t xml:space="preserve"> Relevance of the tubuloglomerular feedback mechanism in pathophysiology. </w:t>
      </w:r>
      <w:r w:rsidRPr="00AE5364">
        <w:rPr>
          <w:i/>
        </w:rPr>
        <w:t>Journal of the American Society of Nephrology</w:t>
      </w:r>
      <w:r w:rsidRPr="00AE5364">
        <w:t xml:space="preserve"> 1993;4(6):1257-1274.</w:t>
      </w:r>
    </w:p>
    <w:p w:rsidR="00AE5364" w:rsidRPr="00AE5364" w:rsidRDefault="00AE5364" w:rsidP="00AE5364">
      <w:pPr>
        <w:pStyle w:val="EndNoteBibliography"/>
        <w:spacing w:after="0"/>
      </w:pPr>
      <w:r w:rsidRPr="00AE5364">
        <w:t xml:space="preserve">BRADLEY, S.E., INGELFINGER, F.J. and BRADLEY, G.P. Hepatic Circulation in Cirrhosis of the Liver. </w:t>
      </w:r>
      <w:r w:rsidRPr="00AE5364">
        <w:rPr>
          <w:i/>
        </w:rPr>
        <w:t>Circulation</w:t>
      </w:r>
      <w:r w:rsidRPr="00AE5364">
        <w:t xml:space="preserve"> 1952;5(3):419-429.</w:t>
      </w:r>
    </w:p>
    <w:p w:rsidR="00AE5364" w:rsidRPr="00AE5364" w:rsidRDefault="00AE5364" w:rsidP="00AE5364">
      <w:pPr>
        <w:pStyle w:val="EndNoteBibliography"/>
        <w:spacing w:after="0"/>
      </w:pPr>
      <w:r w:rsidRPr="00AE5364">
        <w:t>Bradley, S.E.</w:t>
      </w:r>
      <w:r w:rsidRPr="00AE5364">
        <w:rPr>
          <w:i/>
        </w:rPr>
        <w:t>, et al.</w:t>
      </w:r>
      <w:r w:rsidRPr="00AE5364">
        <w:t xml:space="preserve"> The circulating splanchnic blood volume in dog and man. </w:t>
      </w:r>
      <w:r w:rsidRPr="00AE5364">
        <w:rPr>
          <w:i/>
        </w:rPr>
        <w:t>Transactions of the Association of American Physicians</w:t>
      </w:r>
      <w:r w:rsidRPr="00AE5364">
        <w:t xml:space="preserve"> 1953;66:294-302.</w:t>
      </w:r>
    </w:p>
    <w:p w:rsidR="00AE5364" w:rsidRPr="00AE5364" w:rsidRDefault="00AE5364" w:rsidP="00AE5364">
      <w:pPr>
        <w:pStyle w:val="EndNoteBibliography"/>
        <w:spacing w:after="0"/>
      </w:pPr>
      <w:r w:rsidRPr="00AE5364">
        <w:t>Brebbia, D.R., Goldman, R.F. and Buskirk, E.R. Water Vapor Loss From the Respiratory Tract During Outdoor Exercise in the Cold. 1957.</w:t>
      </w:r>
    </w:p>
    <w:p w:rsidR="00AE5364" w:rsidRPr="00AE5364" w:rsidRDefault="00AE5364" w:rsidP="00AE5364">
      <w:pPr>
        <w:pStyle w:val="EndNoteBibliography"/>
        <w:spacing w:after="0"/>
      </w:pPr>
      <w:r w:rsidRPr="00AE5364">
        <w:t>Carter, Y.M.</w:t>
      </w:r>
      <w:r w:rsidRPr="00AE5364">
        <w:rPr>
          <w:i/>
        </w:rPr>
        <w:t>, et al.</w:t>
      </w:r>
      <w:r w:rsidRPr="00AE5364">
        <w:t xml:space="preserve"> Diastolic properties, myocardial water content, and histologic condition of the rat left ventricle: effect of varied osmolarity of a coronary perfusate. </w:t>
      </w:r>
      <w:r w:rsidRPr="00AE5364">
        <w:rPr>
          <w:i/>
        </w:rPr>
        <w:t>J Heart Lung Transplant</w:t>
      </w:r>
      <w:r w:rsidRPr="00AE5364">
        <w:t xml:space="preserve"> 1998;17(2):140-149.</w:t>
      </w:r>
    </w:p>
    <w:p w:rsidR="00AE5364" w:rsidRPr="00AE5364" w:rsidRDefault="00AE5364" w:rsidP="00AE5364">
      <w:pPr>
        <w:pStyle w:val="EndNoteBibliography"/>
        <w:spacing w:after="0"/>
      </w:pPr>
      <w:r w:rsidRPr="00AE5364">
        <w:t>Claassen, K.</w:t>
      </w:r>
      <w:r w:rsidRPr="00AE5364">
        <w:rPr>
          <w:i/>
        </w:rPr>
        <w:t>, et al.</w:t>
      </w:r>
      <w:r w:rsidRPr="00AE5364">
        <w:t xml:space="preserve"> A detailed physiologically-based model to simulate the pharmacokinetics and hormonal pharmacodynamics of enalapril on the circulating endocrine renin-angiotensin-aldosterone system. </w:t>
      </w:r>
      <w:r w:rsidRPr="00AE5364">
        <w:rPr>
          <w:i/>
        </w:rPr>
        <w:t>Frontiers in Physiology</w:t>
      </w:r>
      <w:r w:rsidRPr="00AE5364">
        <w:t xml:space="preserve"> 2013;4.</w:t>
      </w:r>
    </w:p>
    <w:p w:rsidR="00AE5364" w:rsidRPr="00AE5364" w:rsidRDefault="00AE5364" w:rsidP="00AE5364">
      <w:pPr>
        <w:pStyle w:val="EndNoteBibliography"/>
        <w:spacing w:after="0"/>
      </w:pPr>
      <w:r w:rsidRPr="00AE5364">
        <w:t>Clutter, W.E.</w:t>
      </w:r>
      <w:r w:rsidRPr="00AE5364">
        <w:rPr>
          <w:i/>
        </w:rPr>
        <w:t>, et al.</w:t>
      </w:r>
      <w:r w:rsidRPr="00AE5364">
        <w:t xml:space="preserve"> Epinephrine plasma metabolic clearance rates and physiologic thresholds for metabolic and hemodynamic actions in man. </w:t>
      </w:r>
      <w:r w:rsidRPr="00AE5364">
        <w:rPr>
          <w:i/>
        </w:rPr>
        <w:t>The Journal of Clinical Investigation</w:t>
      </w:r>
      <w:r w:rsidRPr="00AE5364">
        <w:t xml:space="preserve"> 1980;66(1):94-101.</w:t>
      </w:r>
    </w:p>
    <w:p w:rsidR="00AE5364" w:rsidRPr="00AE5364" w:rsidRDefault="00AE5364" w:rsidP="00AE5364">
      <w:pPr>
        <w:pStyle w:val="EndNoteBibliography"/>
        <w:spacing w:after="0"/>
      </w:pPr>
      <w:r w:rsidRPr="00AE5364">
        <w:t>Coleman, T.</w:t>
      </w:r>
      <w:r w:rsidRPr="00AE5364">
        <w:rPr>
          <w:i/>
        </w:rPr>
        <w:t>, et al.</w:t>
      </w:r>
      <w:r w:rsidRPr="00AE5364">
        <w:t xml:space="preserve"> Long-term regulation of the circulation. </w:t>
      </w:r>
      <w:r w:rsidRPr="00AE5364">
        <w:rPr>
          <w:i/>
        </w:rPr>
        <w:t>Interrelationships with body fluid volumes, Physical Bases of Circulatory Transport: Regulation and Exchange, WB Saunders Co, Philadelphia</w:t>
      </w:r>
      <w:r w:rsidRPr="00AE5364">
        <w:t xml:space="preserve"> 1967.</w:t>
      </w:r>
    </w:p>
    <w:p w:rsidR="00AE5364" w:rsidRPr="00AE5364" w:rsidRDefault="00AE5364" w:rsidP="00AE5364">
      <w:pPr>
        <w:pStyle w:val="EndNoteBibliography"/>
        <w:spacing w:after="0"/>
      </w:pPr>
      <w:r w:rsidRPr="00AE5364">
        <w:t xml:space="preserve">Coleman, T.G. and Randall, J.E. A Comprehensive Physiological Model. </w:t>
      </w:r>
      <w:r w:rsidRPr="00AE5364">
        <w:rPr>
          <w:i/>
        </w:rPr>
        <w:t>The Physiologist</w:t>
      </w:r>
      <w:r w:rsidRPr="00AE5364">
        <w:t xml:space="preserve"> 1983;26(1).</w:t>
      </w:r>
    </w:p>
    <w:p w:rsidR="00AE5364" w:rsidRPr="00AE5364" w:rsidRDefault="00AE5364" w:rsidP="00AE5364">
      <w:pPr>
        <w:pStyle w:val="EndNoteBibliography"/>
        <w:spacing w:after="0"/>
      </w:pPr>
      <w:r w:rsidRPr="00AE5364">
        <w:t>Conte, G.</w:t>
      </w:r>
      <w:r w:rsidRPr="00AE5364">
        <w:rPr>
          <w:i/>
        </w:rPr>
        <w:t>, et al.</w:t>
      </w:r>
      <w:r w:rsidRPr="00AE5364">
        <w:t xml:space="preserve"> Role of inhibition of atrial natriuretic factor release in the down-regulation of salt excretion. </w:t>
      </w:r>
      <w:r w:rsidRPr="00AE5364">
        <w:rPr>
          <w:i/>
        </w:rPr>
        <w:t>Kidney Int</w:t>
      </w:r>
      <w:r w:rsidRPr="00AE5364">
        <w:t xml:space="preserve"> 1992;42:673-680.</w:t>
      </w:r>
    </w:p>
    <w:p w:rsidR="00AE5364" w:rsidRPr="00AE5364" w:rsidRDefault="00AE5364" w:rsidP="00AE5364">
      <w:pPr>
        <w:pStyle w:val="EndNoteBibliography"/>
        <w:spacing w:after="0"/>
      </w:pPr>
      <w:r w:rsidRPr="00AE5364">
        <w:lastRenderedPageBreak/>
        <w:t xml:space="preserve">Cumin, F., Baum, H.P. and Levens, N. Leptin is cleared from the circulation primarily by the kidney. </w:t>
      </w:r>
      <w:r w:rsidRPr="00AE5364">
        <w:rPr>
          <w:i/>
        </w:rPr>
        <w:t>Int J Obes Relat Metab Disord</w:t>
      </w:r>
      <w:r w:rsidRPr="00AE5364">
        <w:t xml:space="preserve"> 1996;20(12):1120-1126.</w:t>
      </w:r>
    </w:p>
    <w:p w:rsidR="00AE5364" w:rsidRPr="00AE5364" w:rsidRDefault="00AE5364" w:rsidP="00AE5364">
      <w:pPr>
        <w:pStyle w:val="EndNoteBibliography"/>
        <w:spacing w:after="0"/>
      </w:pPr>
      <w:r w:rsidRPr="00AE5364">
        <w:t xml:space="preserve">Debye, P. and Huckel, E. Theory of electrolytes, part 1. </w:t>
      </w:r>
      <w:r w:rsidRPr="00AE5364">
        <w:rPr>
          <w:i/>
        </w:rPr>
        <w:t>Freezing point depression and cognate phenomena Phys. Zeits</w:t>
      </w:r>
      <w:r w:rsidRPr="00AE5364">
        <w:t xml:space="preserve"> 1923;24:185-206.</w:t>
      </w:r>
    </w:p>
    <w:p w:rsidR="00AE5364" w:rsidRPr="00AE5364" w:rsidRDefault="00AE5364" w:rsidP="00AE5364">
      <w:pPr>
        <w:pStyle w:val="EndNoteBibliography"/>
        <w:spacing w:after="0"/>
      </w:pPr>
      <w:r w:rsidRPr="00AE5364">
        <w:t>Dobson, H.L.</w:t>
      </w:r>
      <w:r w:rsidRPr="00AE5364">
        <w:rPr>
          <w:i/>
        </w:rPr>
        <w:t>, et al.</w:t>
      </w:r>
      <w:r w:rsidRPr="00AE5364">
        <w:t xml:space="preserve"> Absorption of 131-I labeled modified insulin. </w:t>
      </w:r>
      <w:r w:rsidRPr="00AE5364">
        <w:rPr>
          <w:i/>
        </w:rPr>
        <w:t>Metabolism</w:t>
      </w:r>
      <w:r w:rsidRPr="00AE5364">
        <w:t xml:space="preserve"> 1967;16(8):723-732.</w:t>
      </w:r>
    </w:p>
    <w:p w:rsidR="00AE5364" w:rsidRPr="00AE5364" w:rsidRDefault="00AE5364" w:rsidP="00AE5364">
      <w:pPr>
        <w:pStyle w:val="EndNoteBibliography"/>
        <w:spacing w:after="0"/>
      </w:pPr>
      <w:r w:rsidRPr="00AE5364">
        <w:t xml:space="preserve">Dodt, E. and Zotterman, Y. Mode of action of warm receptors. </w:t>
      </w:r>
      <w:r w:rsidRPr="00AE5364">
        <w:rPr>
          <w:i/>
        </w:rPr>
        <w:t>Acta physiologica scandinavica</w:t>
      </w:r>
      <w:r w:rsidRPr="00AE5364">
        <w:t xml:space="preserve"> 1952;26(4):345-357.</w:t>
      </w:r>
    </w:p>
    <w:p w:rsidR="00AE5364" w:rsidRPr="00AE5364" w:rsidRDefault="00AE5364" w:rsidP="00AE5364">
      <w:pPr>
        <w:pStyle w:val="EndNoteBibliography"/>
        <w:spacing w:after="0"/>
      </w:pPr>
      <w:r w:rsidRPr="00AE5364">
        <w:t xml:space="preserve">DOEDEN, B. and RIZZA, R. Use of a Variable Insulin Infusion to Assess Insulin Action in Obesity: Defects in Both the Kinetics and Amplitude of Response. </w:t>
      </w:r>
      <w:r w:rsidRPr="00AE5364">
        <w:rPr>
          <w:i/>
        </w:rPr>
        <w:t>The Journal of Clinical Endocrinology &amp; Metabolism</w:t>
      </w:r>
      <w:r w:rsidRPr="00AE5364">
        <w:t xml:space="preserve"> 1987;64(5):902-908.</w:t>
      </w:r>
    </w:p>
    <w:p w:rsidR="00AE5364" w:rsidRPr="00AE5364" w:rsidRDefault="00AE5364" w:rsidP="00AE5364">
      <w:pPr>
        <w:pStyle w:val="EndNoteBibliography"/>
        <w:spacing w:after="0"/>
      </w:pPr>
      <w:r w:rsidRPr="00AE5364">
        <w:t xml:space="preserve">Drummond, H.A., Grifoni, S.C. and Jernigan, N.L. A new trick for an old dogma: ENaC proteins as mechanotransducers in vascular smooth muscle. </w:t>
      </w:r>
      <w:r w:rsidRPr="00AE5364">
        <w:rPr>
          <w:i/>
        </w:rPr>
        <w:t>Physiology</w:t>
      </w:r>
      <w:r w:rsidRPr="00AE5364">
        <w:t xml:space="preserve"> 2008;23(1):23-31.</w:t>
      </w:r>
    </w:p>
    <w:p w:rsidR="00AE5364" w:rsidRPr="00AE5364" w:rsidRDefault="00AE5364" w:rsidP="00AE5364">
      <w:pPr>
        <w:pStyle w:val="EndNoteBibliography"/>
        <w:spacing w:after="0"/>
      </w:pPr>
      <w:r w:rsidRPr="00AE5364">
        <w:t xml:space="preserve">Edelman, I.S. Thyroid Thermogenesis. </w:t>
      </w:r>
      <w:r w:rsidRPr="00AE5364">
        <w:rPr>
          <w:i/>
        </w:rPr>
        <w:t>New England Journal of Medicine</w:t>
      </w:r>
      <w:r w:rsidRPr="00AE5364">
        <w:t xml:space="preserve"> 1974;290(23):1303-1308.</w:t>
      </w:r>
    </w:p>
    <w:p w:rsidR="00AE5364" w:rsidRPr="00AE5364" w:rsidRDefault="00AE5364" w:rsidP="00AE5364">
      <w:pPr>
        <w:pStyle w:val="EndNoteBibliography"/>
        <w:spacing w:after="0"/>
      </w:pPr>
      <w:r w:rsidRPr="00AE5364">
        <w:t>ECHT, M.</w:t>
      </w:r>
      <w:r w:rsidRPr="00AE5364">
        <w:rPr>
          <w:i/>
        </w:rPr>
        <w:t>, et al.</w:t>
      </w:r>
      <w:r w:rsidRPr="00AE5364">
        <w:t xml:space="preserve"> Effective Compliance of the Total Vascular Bed and the Intrathoracic Compartment Derived from Changes in Central Venous Pressure Induced by Volume Changes in Man. </w:t>
      </w:r>
      <w:r w:rsidRPr="00AE5364">
        <w:rPr>
          <w:i/>
        </w:rPr>
        <w:t>Circulation Research</w:t>
      </w:r>
      <w:r w:rsidRPr="00AE5364">
        <w:t xml:space="preserve"> 1974;34(1):61-68.</w:t>
      </w:r>
    </w:p>
    <w:p w:rsidR="00AE5364" w:rsidRPr="00AE5364" w:rsidRDefault="00AE5364" w:rsidP="00AE5364">
      <w:pPr>
        <w:pStyle w:val="EndNoteBibliography"/>
        <w:spacing w:after="0"/>
      </w:pPr>
      <w:r w:rsidRPr="00AE5364">
        <w:t xml:space="preserve">Eisenhoffer, J., Lee, S. and Johnston, M. Pressure-flow relationships in isolated sheep prenodal lymphatic vessels. </w:t>
      </w:r>
      <w:r w:rsidRPr="00AE5364">
        <w:rPr>
          <w:i/>
        </w:rPr>
        <w:t>American Journal of Physiology-Heart and Circulatory Physiology</w:t>
      </w:r>
      <w:r w:rsidRPr="00AE5364">
        <w:t xml:space="preserve"> 1994;36(3):H938.</w:t>
      </w:r>
    </w:p>
    <w:p w:rsidR="00AE5364" w:rsidRPr="00AE5364" w:rsidRDefault="00AE5364" w:rsidP="00AE5364">
      <w:pPr>
        <w:pStyle w:val="EndNoteBibliography"/>
        <w:spacing w:after="0"/>
      </w:pPr>
      <w:r w:rsidRPr="00AE5364">
        <w:t>Engeset, A.</w:t>
      </w:r>
      <w:r w:rsidRPr="00AE5364">
        <w:rPr>
          <w:i/>
        </w:rPr>
        <w:t>, et al.</w:t>
      </w:r>
      <w:r w:rsidRPr="00AE5364">
        <w:t xml:space="preserve"> Studies on human peripheral lymph. I. Sampling method. </w:t>
      </w:r>
      <w:r w:rsidRPr="00AE5364">
        <w:rPr>
          <w:i/>
        </w:rPr>
        <w:t>Lymphology</w:t>
      </w:r>
      <w:r w:rsidRPr="00AE5364">
        <w:t xml:space="preserve"> 1973;6(1):1-5.</w:t>
      </w:r>
    </w:p>
    <w:p w:rsidR="00AE5364" w:rsidRPr="00AE5364" w:rsidRDefault="00AE5364" w:rsidP="00AE5364">
      <w:pPr>
        <w:pStyle w:val="EndNoteBibliography"/>
        <w:spacing w:after="0"/>
      </w:pPr>
      <w:r w:rsidRPr="00AE5364">
        <w:t xml:space="preserve">Erwald, R. and Wiechel, K. Effect of vasopressin on central and splanchnic hemodynamics in awake man. </w:t>
      </w:r>
      <w:r w:rsidRPr="00AE5364">
        <w:rPr>
          <w:i/>
        </w:rPr>
        <w:t>Acta chirurgica Scandinavica</w:t>
      </w:r>
      <w:r w:rsidRPr="00AE5364">
        <w:t xml:space="preserve"> 1978;144(6):347.</w:t>
      </w:r>
    </w:p>
    <w:p w:rsidR="00AE5364" w:rsidRPr="00AE5364" w:rsidRDefault="00AE5364" w:rsidP="00AE5364">
      <w:pPr>
        <w:pStyle w:val="EndNoteBibliography"/>
        <w:spacing w:after="0"/>
      </w:pPr>
      <w:r w:rsidRPr="00AE5364">
        <w:t>Fan, F.C.</w:t>
      </w:r>
      <w:r w:rsidRPr="00AE5364">
        <w:rPr>
          <w:i/>
        </w:rPr>
        <w:t>, et al.</w:t>
      </w:r>
      <w:r w:rsidRPr="00AE5364">
        <w:t xml:space="preserve"> Effects of hematocrit variations on regional hemodynamics and oxygen transport in the dog. 1980.</w:t>
      </w:r>
    </w:p>
    <w:p w:rsidR="00AE5364" w:rsidRPr="00AE5364" w:rsidRDefault="00AE5364" w:rsidP="00AE5364">
      <w:pPr>
        <w:pStyle w:val="EndNoteBibliography"/>
        <w:spacing w:after="0"/>
      </w:pPr>
      <w:r w:rsidRPr="00AE5364">
        <w:t xml:space="preserve">Ferguson, D.W., Abboud, F.M. and Mark, A.L. Relative contribution of aortic and carotid baroreflexes to heart rate control in man during steady state and dynamic increases in arterial pressure. </w:t>
      </w:r>
      <w:r w:rsidRPr="00AE5364">
        <w:rPr>
          <w:i/>
        </w:rPr>
        <w:t>The Journal of Clinical Investigation</w:t>
      </w:r>
      <w:r w:rsidRPr="00AE5364">
        <w:t xml:space="preserve"> 1985;76(6):2265-2274.</w:t>
      </w:r>
    </w:p>
    <w:p w:rsidR="00AE5364" w:rsidRPr="00AE5364" w:rsidRDefault="00AE5364" w:rsidP="00AE5364">
      <w:pPr>
        <w:pStyle w:val="EndNoteBibliography"/>
        <w:spacing w:after="0"/>
      </w:pPr>
      <w:r w:rsidRPr="00AE5364">
        <w:t xml:space="preserve">Florez-Duquet, M. and McDonald, R.B. Cold-induced thermoregulation and biological aging. </w:t>
      </w:r>
      <w:r w:rsidRPr="00AE5364">
        <w:rPr>
          <w:i/>
        </w:rPr>
        <w:t>Physiological reviews</w:t>
      </w:r>
      <w:r w:rsidRPr="00AE5364">
        <w:t xml:space="preserve"> 1998;78(2):339-358.</w:t>
      </w:r>
    </w:p>
    <w:p w:rsidR="00AE5364" w:rsidRPr="00AE5364" w:rsidRDefault="00AE5364" w:rsidP="00AE5364">
      <w:pPr>
        <w:pStyle w:val="EndNoteBibliography"/>
        <w:spacing w:after="0"/>
      </w:pPr>
      <w:r w:rsidRPr="00AE5364">
        <w:t xml:space="preserve">Frayn, K. Adipose tissue as a buffer for daily lipid flux. </w:t>
      </w:r>
      <w:r w:rsidRPr="00AE5364">
        <w:rPr>
          <w:i/>
        </w:rPr>
        <w:t>Diabetologia</w:t>
      </w:r>
      <w:r w:rsidRPr="00AE5364">
        <w:t xml:space="preserve"> 2002;45(9):1201-1210.</w:t>
      </w:r>
    </w:p>
    <w:p w:rsidR="00AE5364" w:rsidRPr="00AE5364" w:rsidRDefault="00AE5364" w:rsidP="00AE5364">
      <w:pPr>
        <w:pStyle w:val="EndNoteBibliography"/>
        <w:spacing w:after="0"/>
      </w:pPr>
      <w:r w:rsidRPr="00AE5364">
        <w:t>Friedman-Einat, M.</w:t>
      </w:r>
      <w:r w:rsidRPr="00AE5364">
        <w:rPr>
          <w:i/>
        </w:rPr>
        <w:t>, et al.</w:t>
      </w:r>
      <w:r w:rsidRPr="00AE5364">
        <w:t xml:space="preserve"> Serum leptin activity in obese and lean patients. </w:t>
      </w:r>
      <w:r w:rsidRPr="00AE5364">
        <w:rPr>
          <w:i/>
        </w:rPr>
        <w:t>Regulatory peptides</w:t>
      </w:r>
      <w:r w:rsidRPr="00AE5364">
        <w:t xml:space="preserve"> 2003;111(1):77-82.</w:t>
      </w:r>
    </w:p>
    <w:p w:rsidR="00AE5364" w:rsidRPr="00AE5364" w:rsidRDefault="00AE5364" w:rsidP="00AE5364">
      <w:pPr>
        <w:pStyle w:val="EndNoteBibliography"/>
        <w:spacing w:after="0"/>
      </w:pPr>
      <w:r w:rsidRPr="00AE5364">
        <w:t>Gaasch, W.H.</w:t>
      </w:r>
      <w:r w:rsidRPr="00AE5364">
        <w:rPr>
          <w:i/>
        </w:rPr>
        <w:t>, et al.</w:t>
      </w:r>
      <w:r w:rsidRPr="00AE5364">
        <w:t xml:space="preserve"> Dynamic determinants of letf ventricular diastolic pressure-volume relations in man. </w:t>
      </w:r>
      <w:r w:rsidRPr="00AE5364">
        <w:rPr>
          <w:i/>
        </w:rPr>
        <w:t>Circulation</w:t>
      </w:r>
      <w:r w:rsidRPr="00AE5364">
        <w:t xml:space="preserve"> 1975;51(2):317-323.</w:t>
      </w:r>
    </w:p>
    <w:p w:rsidR="00AE5364" w:rsidRPr="00AE5364" w:rsidRDefault="00AE5364" w:rsidP="00AE5364">
      <w:pPr>
        <w:pStyle w:val="EndNoteBibliography"/>
        <w:spacing w:after="0"/>
      </w:pPr>
      <w:r w:rsidRPr="00AE5364">
        <w:t xml:space="preserve">GAUER, O.H., HENRY, J.P. and SIEKER, H.O. Changes in Central Venous Pressure after Moderate Hemorrhage and Transfusion in Man. </w:t>
      </w:r>
      <w:r w:rsidRPr="00AE5364">
        <w:rPr>
          <w:i/>
        </w:rPr>
        <w:t>Circulation Research</w:t>
      </w:r>
      <w:r w:rsidRPr="00AE5364">
        <w:t xml:space="preserve"> 1956;4(1):79-84.</w:t>
      </w:r>
    </w:p>
    <w:p w:rsidR="00AE5364" w:rsidRPr="00AE5364" w:rsidRDefault="00AE5364" w:rsidP="00AE5364">
      <w:pPr>
        <w:pStyle w:val="EndNoteBibliography"/>
        <w:spacing w:after="0"/>
      </w:pPr>
      <w:r w:rsidRPr="00AE5364">
        <w:t xml:space="preserve">Gedde, M.M. and Huestis, W.H. Membrane potential and human erythrocyte shape. </w:t>
      </w:r>
      <w:r w:rsidRPr="00AE5364">
        <w:rPr>
          <w:i/>
        </w:rPr>
        <w:t>Biophys. J.</w:t>
      </w:r>
      <w:r w:rsidRPr="00AE5364">
        <w:t xml:space="preserve"> 1997;72(3):1220.</w:t>
      </w:r>
    </w:p>
    <w:p w:rsidR="00AE5364" w:rsidRPr="00AE5364" w:rsidRDefault="00AE5364" w:rsidP="00AE5364">
      <w:pPr>
        <w:pStyle w:val="EndNoteBibliography"/>
        <w:spacing w:after="0"/>
      </w:pPr>
      <w:r w:rsidRPr="00AE5364">
        <w:t>George, S.</w:t>
      </w:r>
      <w:r w:rsidRPr="00AE5364">
        <w:rPr>
          <w:i/>
        </w:rPr>
        <w:t>, et al.</w:t>
      </w:r>
      <w:r w:rsidRPr="00AE5364">
        <w:t xml:space="preserve"> A family with severe insulin resistance and diabetes due to a mutation in AKT2. </w:t>
      </w:r>
      <w:r w:rsidRPr="00AE5364">
        <w:rPr>
          <w:i/>
        </w:rPr>
        <w:t>Science</w:t>
      </w:r>
      <w:r w:rsidRPr="00AE5364">
        <w:t xml:space="preserve"> 2004;304(5675):1325-1328.</w:t>
      </w:r>
    </w:p>
    <w:p w:rsidR="00AE5364" w:rsidRPr="00AE5364" w:rsidRDefault="00AE5364" w:rsidP="00AE5364">
      <w:pPr>
        <w:pStyle w:val="EndNoteBibliography"/>
        <w:spacing w:after="0"/>
      </w:pPr>
      <w:r w:rsidRPr="00AE5364">
        <w:t>GINSBERG, S.</w:t>
      </w:r>
      <w:r w:rsidRPr="00AE5364">
        <w:rPr>
          <w:i/>
        </w:rPr>
        <w:t>, et al.</w:t>
      </w:r>
      <w:r w:rsidRPr="00AE5364">
        <w:t xml:space="preserve"> Serum Insulin Levels Following Administration of Exogenous Insulin. </w:t>
      </w:r>
      <w:r w:rsidRPr="00AE5364">
        <w:rPr>
          <w:i/>
        </w:rPr>
        <w:t>The Journal of Clinical Endocrinology &amp; Metabolism</w:t>
      </w:r>
      <w:r w:rsidRPr="00AE5364">
        <w:t xml:space="preserve"> 1973;36(6):1175-1179.</w:t>
      </w:r>
    </w:p>
    <w:p w:rsidR="00AE5364" w:rsidRPr="00AE5364" w:rsidRDefault="00AE5364" w:rsidP="00AE5364">
      <w:pPr>
        <w:pStyle w:val="EndNoteBibliography"/>
        <w:spacing w:after="0"/>
      </w:pPr>
      <w:r w:rsidRPr="00AE5364">
        <w:t xml:space="preserve">Goldberg, M.A. and Schneider, T.J. Similarities between the oxygen-sensing mechanisms regulating the expression of vascular endothelial growth factor and erythropoietin. </w:t>
      </w:r>
      <w:r w:rsidRPr="00AE5364">
        <w:rPr>
          <w:i/>
        </w:rPr>
        <w:t>Journal of Biological Chemistry</w:t>
      </w:r>
      <w:r w:rsidRPr="00AE5364">
        <w:t xml:space="preserve"> 1994;269(6):4355-4359.</w:t>
      </w:r>
    </w:p>
    <w:p w:rsidR="00AE5364" w:rsidRPr="00AE5364" w:rsidRDefault="00AE5364" w:rsidP="00AE5364">
      <w:pPr>
        <w:pStyle w:val="EndNoteBibliography"/>
        <w:spacing w:after="0"/>
      </w:pPr>
      <w:r w:rsidRPr="00AE5364">
        <w:t>Goldblatt, H., Lamfrom, H. and Haas, E. Physiological Properties of Renin and Hypertensin. 1953.</w:t>
      </w:r>
    </w:p>
    <w:p w:rsidR="00AE5364" w:rsidRPr="00AE5364" w:rsidRDefault="00AE5364" w:rsidP="00AE5364">
      <w:pPr>
        <w:pStyle w:val="EndNoteBibliography"/>
        <w:spacing w:after="0"/>
      </w:pPr>
      <w:r w:rsidRPr="00AE5364">
        <w:lastRenderedPageBreak/>
        <w:t xml:space="preserve">Gottschalk, C.W. and Mylle, M. Micropuncture study of the mammalian urinary concentrating mechanism: evidence for the countercurrent hypothesis. </w:t>
      </w:r>
      <w:r w:rsidRPr="00AE5364">
        <w:rPr>
          <w:i/>
        </w:rPr>
        <w:t>American Journal of Physiology--Legacy Content</w:t>
      </w:r>
      <w:r w:rsidRPr="00AE5364">
        <w:t xml:space="preserve"> 1959;196(4):927-936.</w:t>
      </w:r>
    </w:p>
    <w:p w:rsidR="00AE5364" w:rsidRPr="00AE5364" w:rsidRDefault="00AE5364" w:rsidP="00AE5364">
      <w:pPr>
        <w:pStyle w:val="EndNoteBibliography"/>
        <w:spacing w:after="0"/>
      </w:pPr>
      <w:r w:rsidRPr="00AE5364">
        <w:t xml:space="preserve">Greenway, C.V. and Lister, G.E. Capacitance effects and blood reservoir function in the splanchnic vascular bed during non-hypotensive haemorrhage and blood volume expansion in anaesthetized cats. </w:t>
      </w:r>
      <w:r w:rsidRPr="00AE5364">
        <w:rPr>
          <w:i/>
        </w:rPr>
        <w:t>J. Physiol. (Lond.)</w:t>
      </w:r>
      <w:r w:rsidRPr="00AE5364">
        <w:t xml:space="preserve"> 1974;237(2):279-294.</w:t>
      </w:r>
    </w:p>
    <w:p w:rsidR="00AE5364" w:rsidRPr="00AE5364" w:rsidRDefault="00AE5364" w:rsidP="00AE5364">
      <w:pPr>
        <w:pStyle w:val="EndNoteBibliography"/>
        <w:spacing w:after="0"/>
      </w:pPr>
      <w:r w:rsidRPr="00AE5364">
        <w:t>Grodins, F.S., Buell, J. and Bart, A.J. Mathematical analysis and digital simulation of the respiratory control system. In.: DTIC Document; 1967.</w:t>
      </w:r>
    </w:p>
    <w:p w:rsidR="00AE5364" w:rsidRPr="00AE5364" w:rsidRDefault="00AE5364" w:rsidP="00AE5364">
      <w:pPr>
        <w:pStyle w:val="EndNoteBibliography"/>
        <w:spacing w:after="0"/>
      </w:pPr>
      <w:r w:rsidRPr="00AE5364">
        <w:t>Grodins, F.S.</w:t>
      </w:r>
      <w:r w:rsidRPr="00AE5364">
        <w:rPr>
          <w:i/>
        </w:rPr>
        <w:t>, et al.</w:t>
      </w:r>
      <w:r w:rsidRPr="00AE5364">
        <w:t xml:space="preserve"> Respiratory responses to CO2 inhalation. A theoretical study of a nonlinear biological regulator. </w:t>
      </w:r>
      <w:r w:rsidRPr="00AE5364">
        <w:rPr>
          <w:i/>
        </w:rPr>
        <w:t>Journal of applied physiology</w:t>
      </w:r>
      <w:r w:rsidRPr="00AE5364">
        <w:t xml:space="preserve"> 1954;7(3):283-308.</w:t>
      </w:r>
    </w:p>
    <w:p w:rsidR="00AE5364" w:rsidRPr="00AE5364" w:rsidRDefault="00AE5364" w:rsidP="00AE5364">
      <w:pPr>
        <w:pStyle w:val="EndNoteBibliography"/>
        <w:spacing w:after="0"/>
      </w:pPr>
      <w:r w:rsidRPr="00AE5364">
        <w:t xml:space="preserve">Gross, J. and Pitt-Rivers, R. 3: 5: 3′-Triiodothyronine. 2. Physiological activity. </w:t>
      </w:r>
      <w:r w:rsidRPr="00AE5364">
        <w:rPr>
          <w:i/>
        </w:rPr>
        <w:t>Biochemical Journal</w:t>
      </w:r>
      <w:r w:rsidRPr="00AE5364">
        <w:t xml:space="preserve"> 1953;53(4):652.</w:t>
      </w:r>
    </w:p>
    <w:p w:rsidR="00AE5364" w:rsidRPr="00AE5364" w:rsidRDefault="00AE5364" w:rsidP="00AE5364">
      <w:pPr>
        <w:pStyle w:val="EndNoteBibliography"/>
        <w:spacing w:after="0"/>
      </w:pPr>
      <w:r w:rsidRPr="00AE5364">
        <w:t xml:space="preserve">Guyton, A.C. Interstitial fluid pressure: II. Pressure-volume curves of interstitial space. </w:t>
      </w:r>
      <w:r w:rsidRPr="00AE5364">
        <w:rPr>
          <w:i/>
        </w:rPr>
        <w:t>Circulation research</w:t>
      </w:r>
      <w:r w:rsidRPr="00AE5364">
        <w:t xml:space="preserve"> 1965;16(5):452-460.</w:t>
      </w:r>
    </w:p>
    <w:p w:rsidR="00AE5364" w:rsidRPr="00AE5364" w:rsidRDefault="00AE5364" w:rsidP="00AE5364">
      <w:pPr>
        <w:pStyle w:val="EndNoteBibliography"/>
        <w:spacing w:after="0"/>
      </w:pPr>
      <w:r w:rsidRPr="00AE5364">
        <w:t xml:space="preserve">Guyton, A.C. The relationship of cardiac output and arterial pressure control. </w:t>
      </w:r>
      <w:r w:rsidRPr="00AE5364">
        <w:rPr>
          <w:i/>
        </w:rPr>
        <w:t>Circulation</w:t>
      </w:r>
      <w:r w:rsidRPr="00AE5364">
        <w:t xml:space="preserve"> 1981;64(6):1079-1088.</w:t>
      </w:r>
    </w:p>
    <w:p w:rsidR="00AE5364" w:rsidRPr="00AE5364" w:rsidRDefault="00AE5364" w:rsidP="00AE5364">
      <w:pPr>
        <w:pStyle w:val="EndNoteBibliography"/>
        <w:spacing w:after="0"/>
      </w:pPr>
      <w:r w:rsidRPr="00AE5364">
        <w:t xml:space="preserve">Guyton, A.C. Blood pressure control--special role of the kidneys and body fluids. </w:t>
      </w:r>
      <w:r w:rsidRPr="00AE5364">
        <w:rPr>
          <w:i/>
        </w:rPr>
        <w:t>Science</w:t>
      </w:r>
      <w:r w:rsidRPr="00AE5364">
        <w:t xml:space="preserve"> 1991;252(5014):1813-1816.</w:t>
      </w:r>
    </w:p>
    <w:p w:rsidR="00AE5364" w:rsidRPr="00AE5364" w:rsidRDefault="00AE5364" w:rsidP="00AE5364">
      <w:pPr>
        <w:pStyle w:val="EndNoteBibliography"/>
        <w:spacing w:after="0"/>
      </w:pPr>
      <w:r w:rsidRPr="00AE5364">
        <w:t>Guyton, A.C. and CE Coleman, T. Circulatory physiology: cardiac output and its regulation. 1973.</w:t>
      </w:r>
    </w:p>
    <w:p w:rsidR="00AE5364" w:rsidRPr="00AE5364" w:rsidRDefault="00AE5364" w:rsidP="00AE5364">
      <w:pPr>
        <w:pStyle w:val="EndNoteBibliography"/>
        <w:spacing w:after="0"/>
      </w:pPr>
      <w:r w:rsidRPr="00AE5364">
        <w:t xml:space="preserve">Guyton, A.C., Coleman, T.G. and Granger, H.J. Circulation: overall regulation. </w:t>
      </w:r>
      <w:r w:rsidRPr="00AE5364">
        <w:rPr>
          <w:i/>
        </w:rPr>
        <w:t>Annual review of physiology</w:t>
      </w:r>
      <w:r w:rsidRPr="00AE5364">
        <w:t xml:space="preserve"> 1972;34(1):13-44.</w:t>
      </w:r>
    </w:p>
    <w:p w:rsidR="00AE5364" w:rsidRPr="00AE5364" w:rsidRDefault="00AE5364" w:rsidP="00AE5364">
      <w:pPr>
        <w:pStyle w:val="EndNoteBibliography"/>
        <w:spacing w:after="0"/>
      </w:pPr>
      <w:r w:rsidRPr="00AE5364">
        <w:t xml:space="preserve">Guyton, A.C. and Sagawa, K. Compensations of cardiac output and other circulatory functions in areflex dogs with large AV fistulas. </w:t>
      </w:r>
      <w:r w:rsidRPr="00AE5364">
        <w:rPr>
          <w:i/>
        </w:rPr>
        <w:t>Am. J. Physiol</w:t>
      </w:r>
      <w:r w:rsidRPr="00AE5364">
        <w:t xml:space="preserve"> 1961;200:1157.</w:t>
      </w:r>
    </w:p>
    <w:p w:rsidR="00AE5364" w:rsidRPr="00AE5364" w:rsidRDefault="00AE5364" w:rsidP="00AE5364">
      <w:pPr>
        <w:pStyle w:val="EndNoteBibliography"/>
        <w:spacing w:after="0"/>
      </w:pPr>
      <w:r w:rsidRPr="00AE5364">
        <w:t>Guyton, A.C., Taylor, A.E. and Granger, H.J. Dynamics and control of the body fluids. Saunders; 1975.</w:t>
      </w:r>
    </w:p>
    <w:p w:rsidR="00AE5364" w:rsidRPr="00AE5364" w:rsidRDefault="00AE5364" w:rsidP="00AE5364">
      <w:pPr>
        <w:pStyle w:val="EndNoteBibliography"/>
        <w:spacing w:after="0"/>
      </w:pPr>
      <w:r w:rsidRPr="00AE5364">
        <w:t>Guyton, J.R.</w:t>
      </w:r>
      <w:r w:rsidRPr="00AE5364">
        <w:rPr>
          <w:i/>
        </w:rPr>
        <w:t>, et al.</w:t>
      </w:r>
      <w:r w:rsidRPr="00AE5364">
        <w:t xml:space="preserve"> A Model of Glucose-insulin Homeostasis in Man that Incorporates the Heterogeneous Fast Pool Theory of Pancreatic Insulin Release. </w:t>
      </w:r>
      <w:r w:rsidRPr="00AE5364">
        <w:rPr>
          <w:i/>
        </w:rPr>
        <w:t>Diabetes</w:t>
      </w:r>
      <w:r w:rsidRPr="00AE5364">
        <w:t xml:space="preserve"> 1978;27(10):1027-1042.</w:t>
      </w:r>
    </w:p>
    <w:p w:rsidR="00AE5364" w:rsidRPr="00AE5364" w:rsidRDefault="00AE5364" w:rsidP="00AE5364">
      <w:pPr>
        <w:pStyle w:val="EndNoteBibliography"/>
        <w:spacing w:after="0"/>
      </w:pPr>
      <w:r w:rsidRPr="00AE5364">
        <w:t>Hannaford, M.C.</w:t>
      </w:r>
      <w:r w:rsidRPr="00AE5364">
        <w:rPr>
          <w:i/>
        </w:rPr>
        <w:t>, et al.</w:t>
      </w:r>
      <w:r w:rsidRPr="00AE5364">
        <w:t xml:space="preserve"> Protein wasting due to acidosis of prolonged fasting. 1982.</w:t>
      </w:r>
    </w:p>
    <w:p w:rsidR="00AE5364" w:rsidRPr="00AE5364" w:rsidRDefault="00AE5364" w:rsidP="00AE5364">
      <w:pPr>
        <w:pStyle w:val="EndNoteBibliography"/>
        <w:spacing w:after="0"/>
      </w:pPr>
      <w:r w:rsidRPr="00AE5364">
        <w:t xml:space="preserve">Hardy, J.D. and Soderstrom, G.F. Heat Loss from the Nude Body and Peripheral Blood Flow at Temperatures of 22°C. to 35°C.: Two Figures. </w:t>
      </w:r>
      <w:r w:rsidRPr="00AE5364">
        <w:rPr>
          <w:i/>
        </w:rPr>
        <w:t>The Journal of Nutrition</w:t>
      </w:r>
      <w:r w:rsidRPr="00AE5364">
        <w:t xml:space="preserve"> 1938;16(5):493-510.</w:t>
      </w:r>
    </w:p>
    <w:p w:rsidR="00AE5364" w:rsidRPr="00AE5364" w:rsidRDefault="00AE5364" w:rsidP="00AE5364">
      <w:pPr>
        <w:pStyle w:val="EndNoteBibliography"/>
        <w:spacing w:after="0"/>
      </w:pPr>
      <w:r w:rsidRPr="00AE5364">
        <w:t xml:space="preserve">HAYS, M.T. Colonic excretion of iodide in normal human subjects. </w:t>
      </w:r>
      <w:r w:rsidRPr="00AE5364">
        <w:rPr>
          <w:i/>
        </w:rPr>
        <w:t>Thyroid</w:t>
      </w:r>
      <w:r w:rsidRPr="00AE5364">
        <w:t xml:space="preserve"> 1993;3(1):31-35.</w:t>
      </w:r>
    </w:p>
    <w:p w:rsidR="00AE5364" w:rsidRPr="00AE5364" w:rsidRDefault="00AE5364" w:rsidP="00AE5364">
      <w:pPr>
        <w:pStyle w:val="EndNoteBibliography"/>
        <w:spacing w:after="0"/>
      </w:pPr>
      <w:r w:rsidRPr="00AE5364">
        <w:t xml:space="preserve">Henriksen, J.H. Estimation of lymphatic conductance: A model based on protein-kinetic studies and haemodynamic measurements in patients with cirrhosis of the liver and in pigs. </w:t>
      </w:r>
      <w:r w:rsidRPr="00AE5364">
        <w:rPr>
          <w:i/>
        </w:rPr>
        <w:t>Scandinavian journal of clinical &amp; laboratory investigation</w:t>
      </w:r>
      <w:r w:rsidRPr="00AE5364">
        <w:t xml:space="preserve"> 1985;45(2):123-130.</w:t>
      </w:r>
    </w:p>
    <w:p w:rsidR="00AE5364" w:rsidRPr="00AE5364" w:rsidRDefault="00AE5364" w:rsidP="00AE5364">
      <w:pPr>
        <w:pStyle w:val="EndNoteBibliography"/>
        <w:spacing w:after="0"/>
      </w:pPr>
      <w:r w:rsidRPr="00AE5364">
        <w:t xml:space="preserve">Henry, J.P. and Gauer, O.H. THE INFLUENCE OF TEMPERATURE UPON VENOUS PRESSURE IN THE FOOT. </w:t>
      </w:r>
      <w:r w:rsidRPr="00AE5364">
        <w:rPr>
          <w:i/>
        </w:rPr>
        <w:t>The Journal of Clinical Investigation</w:t>
      </w:r>
      <w:r w:rsidRPr="00AE5364">
        <w:t xml:space="preserve"> 1950;29(7):855-861.</w:t>
      </w:r>
    </w:p>
    <w:p w:rsidR="00AE5364" w:rsidRPr="00AE5364" w:rsidRDefault="00AE5364" w:rsidP="00AE5364">
      <w:pPr>
        <w:pStyle w:val="EndNoteBibliography"/>
        <w:spacing w:after="0"/>
      </w:pPr>
      <w:r w:rsidRPr="00AE5364">
        <w:t xml:space="preserve">HENSEL, H. The time factor in thermoreceptor excitation. </w:t>
      </w:r>
      <w:r w:rsidRPr="00AE5364">
        <w:rPr>
          <w:i/>
        </w:rPr>
        <w:t>Acta Physiologica Scandinavica</w:t>
      </w:r>
      <w:r w:rsidRPr="00AE5364">
        <w:t xml:space="preserve"> 1953;29(1):109-116.</w:t>
      </w:r>
    </w:p>
    <w:p w:rsidR="00AE5364" w:rsidRPr="00AE5364" w:rsidRDefault="00AE5364" w:rsidP="00AE5364">
      <w:pPr>
        <w:pStyle w:val="EndNoteBibliography"/>
        <w:spacing w:after="0"/>
      </w:pPr>
      <w:r w:rsidRPr="00AE5364">
        <w:t>Hesslink, R.L.</w:t>
      </w:r>
      <w:r w:rsidRPr="00AE5364">
        <w:rPr>
          <w:i/>
        </w:rPr>
        <w:t>, et al.</w:t>
      </w:r>
      <w:r w:rsidRPr="00AE5364">
        <w:t xml:space="preserve"> Human cold air habituation is independent of thyroxine and thyrotropin. 1992.</w:t>
      </w:r>
    </w:p>
    <w:p w:rsidR="00AE5364" w:rsidRPr="00AE5364" w:rsidRDefault="00AE5364" w:rsidP="00AE5364">
      <w:pPr>
        <w:pStyle w:val="EndNoteBibliography"/>
        <w:spacing w:after="0"/>
      </w:pPr>
      <w:r w:rsidRPr="00AE5364">
        <w:t>Hester, R.L.</w:t>
      </w:r>
      <w:r w:rsidRPr="00AE5364">
        <w:rPr>
          <w:i/>
        </w:rPr>
        <w:t>, et al.</w:t>
      </w:r>
      <w:r w:rsidRPr="00AE5364">
        <w:t xml:space="preserve"> HumMod: A Modeling Environment for the Simulation of Integrative Human Physiology. </w:t>
      </w:r>
      <w:r w:rsidRPr="00AE5364">
        <w:rPr>
          <w:i/>
        </w:rPr>
        <w:t>Frontiers in physiology</w:t>
      </w:r>
      <w:r w:rsidRPr="00AE5364">
        <w:t xml:space="preserve"> 2011;2:12.</w:t>
      </w:r>
    </w:p>
    <w:p w:rsidR="00AE5364" w:rsidRPr="00AE5364" w:rsidRDefault="00AE5364" w:rsidP="00AE5364">
      <w:pPr>
        <w:pStyle w:val="EndNoteBibliography"/>
        <w:spacing w:after="0"/>
      </w:pPr>
      <w:r w:rsidRPr="00AE5364">
        <w:t xml:space="preserve">Hester, R.L., Coleman, T. and Summers, R. A multilevel open source integrative model of human physiology. </w:t>
      </w:r>
      <w:r w:rsidRPr="00AE5364">
        <w:rPr>
          <w:i/>
        </w:rPr>
        <w:t>The FASEB Journal</w:t>
      </w:r>
      <w:r w:rsidRPr="00AE5364">
        <w:t xml:space="preserve"> 2008;22(1_MeetingAbstracts):756.758.</w:t>
      </w:r>
    </w:p>
    <w:p w:rsidR="00AE5364" w:rsidRPr="00AE5364" w:rsidRDefault="00AE5364" w:rsidP="00AE5364">
      <w:pPr>
        <w:pStyle w:val="EndNoteBibliography"/>
        <w:spacing w:after="0"/>
      </w:pPr>
      <w:r w:rsidRPr="00AE5364">
        <w:t>Hester, R.L.</w:t>
      </w:r>
      <w:r w:rsidRPr="00AE5364">
        <w:rPr>
          <w:i/>
        </w:rPr>
        <w:t>, et al.</w:t>
      </w:r>
      <w:r w:rsidRPr="00AE5364">
        <w:t xml:space="preserve"> Systems biology and integrative physiological modelling. </w:t>
      </w:r>
      <w:r w:rsidRPr="00AE5364">
        <w:rPr>
          <w:i/>
        </w:rPr>
        <w:t>The Journal of physiology</w:t>
      </w:r>
      <w:r w:rsidRPr="00AE5364">
        <w:t xml:space="preserve"> 2011;589(5):1053-1060.</w:t>
      </w:r>
    </w:p>
    <w:p w:rsidR="00AE5364" w:rsidRPr="00AE5364" w:rsidRDefault="00AE5364" w:rsidP="00AE5364">
      <w:pPr>
        <w:pStyle w:val="EndNoteBibliography"/>
        <w:spacing w:after="0"/>
      </w:pPr>
      <w:r w:rsidRPr="00AE5364">
        <w:t xml:space="preserve">Heyeraas, K.J. and Aukland, K. Interlobular arterial resistance: Influence of renal arterial pressure and angiotensin II. </w:t>
      </w:r>
      <w:r w:rsidRPr="00AE5364">
        <w:rPr>
          <w:i/>
        </w:rPr>
        <w:t>Kidney Int</w:t>
      </w:r>
      <w:r w:rsidRPr="00AE5364">
        <w:t xml:space="preserve"> 1987;31(6):1291-1298.</w:t>
      </w:r>
    </w:p>
    <w:p w:rsidR="00AE5364" w:rsidRPr="00AE5364" w:rsidRDefault="00AE5364" w:rsidP="00AE5364">
      <w:pPr>
        <w:pStyle w:val="EndNoteBibliography"/>
        <w:spacing w:after="0"/>
      </w:pPr>
      <w:r w:rsidRPr="00AE5364">
        <w:lastRenderedPageBreak/>
        <w:t xml:space="preserve">Hodgkin, A.L. and Huxley, A.F. A quantitative description of membrane current and its application to conduction and excitation in nerve. </w:t>
      </w:r>
      <w:r w:rsidRPr="00AE5364">
        <w:rPr>
          <w:i/>
        </w:rPr>
        <w:t>The Journal of physiology</w:t>
      </w:r>
      <w:r w:rsidRPr="00AE5364">
        <w:t xml:space="preserve"> 1952;117(4):500-544.</w:t>
      </w:r>
    </w:p>
    <w:p w:rsidR="00AE5364" w:rsidRPr="00AE5364" w:rsidRDefault="00AE5364" w:rsidP="00AE5364">
      <w:pPr>
        <w:pStyle w:val="EndNoteBibliography"/>
        <w:spacing w:after="0"/>
      </w:pPr>
      <w:r w:rsidRPr="00AE5364">
        <w:t>Hsieh, A.C.L., Nagasaka, T. and Carlson, L.D. Effects of immersion of the hand in cold water on digital blood flow. 1965.</w:t>
      </w:r>
    </w:p>
    <w:p w:rsidR="00AE5364" w:rsidRPr="00AE5364" w:rsidRDefault="00AE5364" w:rsidP="00AE5364">
      <w:pPr>
        <w:pStyle w:val="EndNoteBibliography"/>
        <w:spacing w:after="0"/>
      </w:pPr>
      <w:r w:rsidRPr="00AE5364">
        <w:t>Chiasson, J.</w:t>
      </w:r>
      <w:r w:rsidRPr="00AE5364">
        <w:rPr>
          <w:i/>
        </w:rPr>
        <w:t>, et al.</w:t>
      </w:r>
      <w:r w:rsidRPr="00AE5364">
        <w:t xml:space="preserve"> Differential sensitivity of glycogenolysis and gluconeogenesis to insulin infusions in dogs. </w:t>
      </w:r>
      <w:r w:rsidRPr="00AE5364">
        <w:rPr>
          <w:i/>
        </w:rPr>
        <w:t>Diabetes</w:t>
      </w:r>
      <w:r w:rsidRPr="00AE5364">
        <w:t xml:space="preserve"> 1976;25(4):283-291.</w:t>
      </w:r>
    </w:p>
    <w:p w:rsidR="00AE5364" w:rsidRPr="00AE5364" w:rsidRDefault="00AE5364" w:rsidP="00AE5364">
      <w:pPr>
        <w:pStyle w:val="EndNoteBibliography"/>
        <w:spacing w:after="0"/>
      </w:pPr>
      <w:r w:rsidRPr="00AE5364">
        <w:t xml:space="preserve">Chopra, I.J. An assessment of daily production and significance of thyroidal secretion of 3, 3', 5'-triiodothyronine (reverse T3) in man. </w:t>
      </w:r>
      <w:r w:rsidRPr="00AE5364">
        <w:rPr>
          <w:i/>
        </w:rPr>
        <w:t>The Journal of Clinical Investigation</w:t>
      </w:r>
      <w:r w:rsidRPr="00AE5364">
        <w:t xml:space="preserve"> 1976;58(1):32-40.</w:t>
      </w:r>
    </w:p>
    <w:p w:rsidR="00AE5364" w:rsidRPr="00AE5364" w:rsidRDefault="00AE5364" w:rsidP="00AE5364">
      <w:pPr>
        <w:pStyle w:val="EndNoteBibliography"/>
        <w:spacing w:after="0"/>
      </w:pPr>
      <w:r w:rsidRPr="00AE5364">
        <w:t xml:space="preserve">CHOPRA, I.J., HERSHMAN, J.M. and HORNABROOK, R.W. Serum Thyroid Hormone and Thyrotropin Levels in Subjects from Endemic Goiter Regions of New Guinea. </w:t>
      </w:r>
      <w:r w:rsidRPr="00AE5364">
        <w:rPr>
          <w:i/>
        </w:rPr>
        <w:t>The Journal of Clinical Endocrinology &amp; Metabolism</w:t>
      </w:r>
      <w:r w:rsidRPr="00AE5364">
        <w:t xml:space="preserve"> 1975;40(2):326-333.</w:t>
      </w:r>
    </w:p>
    <w:p w:rsidR="00AE5364" w:rsidRPr="00AE5364" w:rsidRDefault="00AE5364" w:rsidP="00AE5364">
      <w:pPr>
        <w:pStyle w:val="EndNoteBibliography"/>
        <w:spacing w:after="0"/>
      </w:pPr>
      <w:r w:rsidRPr="00AE5364">
        <w:t>Christlieb, A.R.</w:t>
      </w:r>
      <w:r w:rsidRPr="00AE5364">
        <w:rPr>
          <w:i/>
        </w:rPr>
        <w:t>, et al.</w:t>
      </w:r>
      <w:r w:rsidRPr="00AE5364">
        <w:t xml:space="preserve"> Renin extraction by the human liver. </w:t>
      </w:r>
      <w:r w:rsidRPr="00AE5364">
        <w:rPr>
          <w:i/>
        </w:rPr>
        <w:t>Experimental Biology and Medicine</w:t>
      </w:r>
      <w:r w:rsidRPr="00AE5364">
        <w:t xml:space="preserve"> 1968;128(3):821-823.</w:t>
      </w:r>
    </w:p>
    <w:p w:rsidR="00AE5364" w:rsidRPr="00AE5364" w:rsidRDefault="00AE5364" w:rsidP="00AE5364">
      <w:pPr>
        <w:pStyle w:val="EndNoteBibliography"/>
        <w:spacing w:after="0"/>
      </w:pPr>
      <w:r w:rsidRPr="00AE5364">
        <w:t>Ikeda, N.</w:t>
      </w:r>
      <w:r w:rsidRPr="00AE5364">
        <w:rPr>
          <w:i/>
        </w:rPr>
        <w:t>, et al.</w:t>
      </w:r>
      <w:r w:rsidRPr="00AE5364">
        <w:t xml:space="preserve"> A model of overall regulation of body fluids. </w:t>
      </w:r>
      <w:r w:rsidRPr="00AE5364">
        <w:rPr>
          <w:i/>
        </w:rPr>
        <w:t>Annals of biomedical engineering</w:t>
      </w:r>
      <w:r w:rsidRPr="00AE5364">
        <w:t xml:space="preserve"> 1979;7(2):135-166.</w:t>
      </w:r>
    </w:p>
    <w:p w:rsidR="00AE5364" w:rsidRPr="00AE5364" w:rsidRDefault="00AE5364" w:rsidP="00AE5364">
      <w:pPr>
        <w:pStyle w:val="EndNoteBibliography"/>
        <w:spacing w:after="0"/>
      </w:pPr>
      <w:r w:rsidRPr="00AE5364">
        <w:t>Imai, J.</w:t>
      </w:r>
      <w:r w:rsidRPr="00AE5364">
        <w:rPr>
          <w:i/>
        </w:rPr>
        <w:t>, et al.</w:t>
      </w:r>
      <w:r w:rsidRPr="00AE5364">
        <w:t xml:space="preserve"> Regulation of Pancreatic β Cell Mass by Neuronal Signals from the Liver. </w:t>
      </w:r>
      <w:r w:rsidRPr="00AE5364">
        <w:rPr>
          <w:i/>
        </w:rPr>
        <w:t>Science</w:t>
      </w:r>
      <w:r w:rsidRPr="00AE5364">
        <w:t xml:space="preserve"> 2008;322(5905):1250-1254.</w:t>
      </w:r>
    </w:p>
    <w:p w:rsidR="00AE5364" w:rsidRPr="00AE5364" w:rsidRDefault="00AE5364" w:rsidP="00AE5364">
      <w:pPr>
        <w:pStyle w:val="EndNoteBibliography"/>
        <w:spacing w:after="0"/>
      </w:pPr>
      <w:r w:rsidRPr="00AE5364">
        <w:t xml:space="preserve">Ito, S. and Carretero, O.A. An in vitro approach to the study of macula densa-mediated glomerular hemodynamics. </w:t>
      </w:r>
      <w:r w:rsidRPr="00AE5364">
        <w:rPr>
          <w:i/>
        </w:rPr>
        <w:t>Kidney Int</w:t>
      </w:r>
      <w:r w:rsidRPr="00AE5364">
        <w:t xml:space="preserve"> 1990;38(6):1206-1210.</w:t>
      </w:r>
    </w:p>
    <w:p w:rsidR="00AE5364" w:rsidRPr="00AE5364" w:rsidRDefault="00AE5364" w:rsidP="00AE5364">
      <w:pPr>
        <w:pStyle w:val="EndNoteBibliography"/>
        <w:spacing w:after="0"/>
      </w:pPr>
      <w:r w:rsidRPr="00AE5364">
        <w:t xml:space="preserve">Iwanishi, M., Czech, M.P. and Cherniack, A.D. The Protein-tyrosine Kinase Fer Associates with Signaling Complexes Containing Insulin Receptor Substrate-1 and Phosphatidylinositol 3-Kinase. </w:t>
      </w:r>
      <w:r w:rsidRPr="00AE5364">
        <w:rPr>
          <w:i/>
        </w:rPr>
        <w:t>Journal of Biological Chemistry</w:t>
      </w:r>
      <w:r w:rsidRPr="00AE5364">
        <w:t xml:space="preserve"> 2000;275(50):38995-39000.</w:t>
      </w:r>
    </w:p>
    <w:p w:rsidR="00AE5364" w:rsidRPr="00AE5364" w:rsidRDefault="00AE5364" w:rsidP="00AE5364">
      <w:pPr>
        <w:pStyle w:val="EndNoteBibliography"/>
        <w:spacing w:after="0"/>
      </w:pPr>
      <w:r w:rsidRPr="00AE5364">
        <w:t xml:space="preserve">Jackson, I.M.D. Thyrotropin-Releasing Hormone. </w:t>
      </w:r>
      <w:r w:rsidRPr="00AE5364">
        <w:rPr>
          <w:i/>
        </w:rPr>
        <w:t>New England Journal of Medicine</w:t>
      </w:r>
      <w:r w:rsidRPr="00AE5364">
        <w:t xml:space="preserve"> 1982;306(3):145-155.</w:t>
      </w:r>
    </w:p>
    <w:p w:rsidR="00AE5364" w:rsidRPr="00AE5364" w:rsidRDefault="00AE5364" w:rsidP="00AE5364">
      <w:pPr>
        <w:pStyle w:val="EndNoteBibliography"/>
        <w:spacing w:after="0"/>
      </w:pPr>
      <w:r w:rsidRPr="00AE5364">
        <w:t>Jacobson, L.O.</w:t>
      </w:r>
      <w:r w:rsidRPr="00AE5364">
        <w:rPr>
          <w:i/>
        </w:rPr>
        <w:t>, et al.</w:t>
      </w:r>
      <w:r w:rsidRPr="00AE5364">
        <w:t xml:space="preserve"> Role of the Kidney in Erythropoiesis. </w:t>
      </w:r>
      <w:r w:rsidRPr="00AE5364">
        <w:rPr>
          <w:i/>
        </w:rPr>
        <w:t>Nature</w:t>
      </w:r>
      <w:r w:rsidRPr="00AE5364">
        <w:t xml:space="preserve"> 1957;179(4560):633-634.</w:t>
      </w:r>
    </w:p>
    <w:p w:rsidR="00AE5364" w:rsidRPr="00AE5364" w:rsidRDefault="00AE5364" w:rsidP="00AE5364">
      <w:pPr>
        <w:pStyle w:val="EndNoteBibliography"/>
        <w:spacing w:after="0"/>
      </w:pPr>
      <w:r w:rsidRPr="00AE5364">
        <w:t xml:space="preserve">Jamison, R. and Lacy, F.B. Evidence for urinary dilution by the collecting tubule. </w:t>
      </w:r>
      <w:r w:rsidRPr="00AE5364">
        <w:rPr>
          <w:i/>
        </w:rPr>
        <w:t>Am. J. Physiol</w:t>
      </w:r>
      <w:r w:rsidRPr="00AE5364">
        <w:t xml:space="preserve"> 1972;223:898-902.</w:t>
      </w:r>
    </w:p>
    <w:p w:rsidR="00AE5364" w:rsidRPr="00AE5364" w:rsidRDefault="00AE5364" w:rsidP="00AE5364">
      <w:pPr>
        <w:pStyle w:val="EndNoteBibliography"/>
        <w:spacing w:after="0"/>
      </w:pPr>
      <w:r w:rsidRPr="00AE5364">
        <w:t>Jamison, R.L.</w:t>
      </w:r>
      <w:r w:rsidRPr="00AE5364">
        <w:rPr>
          <w:i/>
        </w:rPr>
        <w:t>, et al.</w:t>
      </w:r>
      <w:r w:rsidRPr="00AE5364">
        <w:t xml:space="preserve"> A micropuncture study of collecting tubule function in rats with hereditary diabetes insipidus. </w:t>
      </w:r>
      <w:r w:rsidRPr="00AE5364">
        <w:rPr>
          <w:i/>
        </w:rPr>
        <w:t>Journal of Clinical Investigation</w:t>
      </w:r>
      <w:r w:rsidRPr="00AE5364">
        <w:t xml:space="preserve"> 1971;50(11):2444.</w:t>
      </w:r>
    </w:p>
    <w:p w:rsidR="00AE5364" w:rsidRPr="00AE5364" w:rsidRDefault="00AE5364" w:rsidP="00AE5364">
      <w:pPr>
        <w:pStyle w:val="EndNoteBibliography"/>
        <w:spacing w:after="0"/>
      </w:pPr>
      <w:r w:rsidRPr="00AE5364">
        <w:t>Jan, K.M. and Chien, S. Effect of hematocrit variations on coronary hemodynamics and oxygen utilization. 1977.</w:t>
      </w:r>
    </w:p>
    <w:p w:rsidR="00AE5364" w:rsidRPr="00AE5364" w:rsidRDefault="00AE5364" w:rsidP="00AE5364">
      <w:pPr>
        <w:pStyle w:val="EndNoteBibliography"/>
        <w:spacing w:after="0"/>
      </w:pPr>
      <w:r w:rsidRPr="00AE5364">
        <w:t xml:space="preserve">JÉQuier, E. Leptin Signaling, Adiposity, and Energy Balance. </w:t>
      </w:r>
      <w:r w:rsidRPr="00AE5364">
        <w:rPr>
          <w:i/>
        </w:rPr>
        <w:t>Annals of the New York Academy of Sciences</w:t>
      </w:r>
      <w:r w:rsidRPr="00AE5364">
        <w:t xml:space="preserve"> 2002;967(1):379-388.</w:t>
      </w:r>
    </w:p>
    <w:p w:rsidR="00AE5364" w:rsidRPr="00AE5364" w:rsidRDefault="00AE5364" w:rsidP="00AE5364">
      <w:pPr>
        <w:pStyle w:val="EndNoteBibliography"/>
        <w:spacing w:after="0"/>
      </w:pPr>
      <w:r w:rsidRPr="00AE5364">
        <w:t>Kamon, E. and Belding, H.S. Heat uptake and dermal conductance in forearm and hand when heated. 1968.</w:t>
      </w:r>
    </w:p>
    <w:p w:rsidR="00AE5364" w:rsidRPr="00AE5364" w:rsidRDefault="00AE5364" w:rsidP="00AE5364">
      <w:pPr>
        <w:pStyle w:val="EndNoteBibliography"/>
        <w:spacing w:after="0"/>
      </w:pPr>
      <w:r w:rsidRPr="00AE5364">
        <w:t xml:space="preserve">Katschinski, D.M. On heat and cells and proteins. </w:t>
      </w:r>
      <w:r w:rsidRPr="00AE5364">
        <w:rPr>
          <w:i/>
        </w:rPr>
        <w:t>Physiology</w:t>
      </w:r>
      <w:r w:rsidRPr="00AE5364">
        <w:t xml:space="preserve"> 2004;19(1):11-15.</w:t>
      </w:r>
    </w:p>
    <w:p w:rsidR="00AE5364" w:rsidRPr="00AE5364" w:rsidRDefault="00AE5364" w:rsidP="00AE5364">
      <w:pPr>
        <w:pStyle w:val="EndNoteBibliography"/>
        <w:spacing w:after="0"/>
      </w:pPr>
      <w:r w:rsidRPr="00AE5364">
        <w:t xml:space="preserve">Kety, S.S. and Schmidt, C.F. THE EFFECTS OF ALTERED ARTERIAL TENSIONS OF CARBON DIOXIDE AND OXYGEN ON CEREBRAL BLOOD FLOW AND CEREBRAL OXYGEN CONSUMPTION OF NORMAL YOUNG MEN 1. </w:t>
      </w:r>
      <w:r w:rsidRPr="00AE5364">
        <w:rPr>
          <w:i/>
        </w:rPr>
        <w:t>The Journal of Clinical Investigation</w:t>
      </w:r>
      <w:r w:rsidRPr="00AE5364">
        <w:t xml:space="preserve"> 1948;27(4):484-492.</w:t>
      </w:r>
    </w:p>
    <w:p w:rsidR="00AE5364" w:rsidRPr="00AE5364" w:rsidRDefault="00AE5364" w:rsidP="00AE5364">
      <w:pPr>
        <w:pStyle w:val="EndNoteBibliography"/>
        <w:spacing w:after="0"/>
      </w:pPr>
      <w:r w:rsidRPr="00AE5364">
        <w:t>Khokhar, A.</w:t>
      </w:r>
      <w:r w:rsidRPr="00AE5364">
        <w:rPr>
          <w:i/>
        </w:rPr>
        <w:t>, et al.</w:t>
      </w:r>
      <w:r w:rsidRPr="00AE5364">
        <w:t xml:space="preserve"> Effect of vasopressin on plasma volume and renin release in man. </w:t>
      </w:r>
      <w:r w:rsidRPr="00AE5364">
        <w:rPr>
          <w:i/>
        </w:rPr>
        <w:t>Clinical Science</w:t>
      </w:r>
      <w:r w:rsidRPr="00AE5364">
        <w:t xml:space="preserve"> 1976;50(Pt 5):415-424.</w:t>
      </w:r>
    </w:p>
    <w:p w:rsidR="00AE5364" w:rsidRPr="00AE5364" w:rsidRDefault="00AE5364" w:rsidP="00AE5364">
      <w:pPr>
        <w:pStyle w:val="EndNoteBibliography"/>
        <w:spacing w:after="0"/>
      </w:pPr>
      <w:r w:rsidRPr="00AE5364">
        <w:t>Kintner, D.</w:t>
      </w:r>
      <w:r w:rsidRPr="00AE5364">
        <w:rPr>
          <w:i/>
        </w:rPr>
        <w:t>, et al.</w:t>
      </w:r>
      <w:r w:rsidRPr="00AE5364">
        <w:t xml:space="preserve"> 31P-MRS-based determination of brain intracellular and interstitial pH: its application to in vivo H+ compartmentation and cellular regulation during hypoxic/ischemic conditions. </w:t>
      </w:r>
      <w:r w:rsidRPr="00AE5364">
        <w:rPr>
          <w:i/>
        </w:rPr>
        <w:t>Neurochemical research</w:t>
      </w:r>
      <w:r w:rsidRPr="00AE5364">
        <w:t xml:space="preserve"> 2000;25(9-10):1385-1396.</w:t>
      </w:r>
    </w:p>
    <w:p w:rsidR="00AE5364" w:rsidRPr="00AE5364" w:rsidRDefault="00AE5364" w:rsidP="00AE5364">
      <w:pPr>
        <w:pStyle w:val="EndNoteBibliography"/>
        <w:spacing w:after="0"/>
      </w:pPr>
      <w:r w:rsidRPr="00AE5364">
        <w:t xml:space="preserve">Kofránek, J. Complex model of blood acid-base balance. In: Ziethamlová, M., editor, </w:t>
      </w:r>
      <w:r w:rsidRPr="00AE5364">
        <w:rPr>
          <w:i/>
        </w:rPr>
        <w:t>MEDSOFT 2009</w:t>
      </w:r>
      <w:r w:rsidRPr="00AE5364">
        <w:t>. Creative Connections; 2009. p. 23-60.</w:t>
      </w:r>
    </w:p>
    <w:p w:rsidR="00AE5364" w:rsidRPr="00AE5364" w:rsidRDefault="00AE5364" w:rsidP="00AE5364">
      <w:pPr>
        <w:pStyle w:val="EndNoteBibliography"/>
        <w:spacing w:after="0"/>
      </w:pPr>
      <w:r w:rsidRPr="00AE5364">
        <w:t xml:space="preserve">Kofránek, J., Mateják, M. and Privitzer, P. Leaving toil to machines - building simulation kernel of educational software in modern software environments. In, </w:t>
      </w:r>
      <w:r w:rsidRPr="00AE5364">
        <w:rPr>
          <w:i/>
        </w:rPr>
        <w:t>Mefanet 2009</w:t>
      </w:r>
      <w:r w:rsidRPr="00AE5364">
        <w:t>. Masaryk University, Brno; 2009.</w:t>
      </w:r>
    </w:p>
    <w:p w:rsidR="00AE5364" w:rsidRPr="00AE5364" w:rsidRDefault="00AE5364" w:rsidP="00AE5364">
      <w:pPr>
        <w:pStyle w:val="EndNoteBibliography"/>
        <w:spacing w:after="0"/>
      </w:pPr>
      <w:r w:rsidRPr="00AE5364">
        <w:lastRenderedPageBreak/>
        <w:t xml:space="preserve">Kofranek, J., Matousek, S. and Andrlik, M. Border flux balance approach towards modelling acid-base chemistry and blood gases transport. In, </w:t>
      </w:r>
      <w:r w:rsidRPr="00AE5364">
        <w:rPr>
          <w:i/>
        </w:rPr>
        <w:t>In: Proceedings of the 6th EUROSIM congress on modelling and simulation. Ljubljana: University of Ljubljana</w:t>
      </w:r>
      <w:r w:rsidRPr="00AE5364">
        <w:t>. 2007. p. 1-9.</w:t>
      </w:r>
    </w:p>
    <w:p w:rsidR="00AE5364" w:rsidRPr="00AE5364" w:rsidRDefault="00AE5364" w:rsidP="00AE5364">
      <w:pPr>
        <w:pStyle w:val="EndNoteBibliography"/>
        <w:spacing w:after="0"/>
      </w:pPr>
      <w:r w:rsidRPr="00AE5364">
        <w:t>Kotani, K.</w:t>
      </w:r>
      <w:r w:rsidRPr="00AE5364">
        <w:rPr>
          <w:i/>
        </w:rPr>
        <w:t>, et al.</w:t>
      </w:r>
      <w:r w:rsidRPr="00AE5364">
        <w:t xml:space="preserve"> GLUT4 glucose transporter deficiency increases hepatic lipid production and peripheral lipid utilization. </w:t>
      </w:r>
      <w:r w:rsidRPr="00AE5364">
        <w:rPr>
          <w:i/>
        </w:rPr>
        <w:t>The Journal of clinical investigation</w:t>
      </w:r>
      <w:r w:rsidRPr="00AE5364">
        <w:t xml:space="preserve"> 2004;114(11):1666-1675.</w:t>
      </w:r>
    </w:p>
    <w:p w:rsidR="00AE5364" w:rsidRPr="00AE5364" w:rsidRDefault="00AE5364" w:rsidP="00AE5364">
      <w:pPr>
        <w:pStyle w:val="EndNoteBibliography"/>
        <w:spacing w:after="0"/>
      </w:pPr>
      <w:r w:rsidRPr="00AE5364">
        <w:t xml:space="preserve">Kulhánek, T., Kofránek, J. and Mateják, M. Modeling of short-term mechanism of arterial pressure control in the cardiovascular system: Object-oriented and acausal approach. </w:t>
      </w:r>
      <w:r w:rsidRPr="00AE5364">
        <w:rPr>
          <w:i/>
        </w:rPr>
        <w:t>Computers in Biology and Medicine</w:t>
      </w:r>
      <w:r w:rsidRPr="00AE5364">
        <w:t xml:space="preserve"> 2014;54(0):137-144.</w:t>
      </w:r>
    </w:p>
    <w:p w:rsidR="00AE5364" w:rsidRPr="00AE5364" w:rsidRDefault="00AE5364" w:rsidP="00AE5364">
      <w:pPr>
        <w:pStyle w:val="EndNoteBibliography"/>
        <w:spacing w:after="0"/>
      </w:pPr>
      <w:r w:rsidRPr="00AE5364">
        <w:t>Kulhánek, T.</w:t>
      </w:r>
      <w:r w:rsidRPr="00AE5364">
        <w:rPr>
          <w:i/>
        </w:rPr>
        <w:t>, et al.</w:t>
      </w:r>
      <w:r w:rsidRPr="00AE5364">
        <w:t xml:space="preserve"> Simple models of the cardiovascular system for educational and research purposes. </w:t>
      </w:r>
      <w:r w:rsidRPr="00AE5364">
        <w:rPr>
          <w:i/>
        </w:rPr>
        <w:t>MEFANET Journal</w:t>
      </w:r>
      <w:r w:rsidRPr="00AE5364">
        <w:t xml:space="preserve"> 2014.</w:t>
      </w:r>
    </w:p>
    <w:p w:rsidR="00AE5364" w:rsidRPr="00AE5364" w:rsidRDefault="00AE5364" w:rsidP="00AE5364">
      <w:pPr>
        <w:pStyle w:val="EndNoteBibliography"/>
        <w:spacing w:after="0"/>
      </w:pPr>
      <w:r w:rsidRPr="00AE5364">
        <w:t>Lankford, S.P.</w:t>
      </w:r>
      <w:r w:rsidRPr="00AE5364">
        <w:rPr>
          <w:i/>
        </w:rPr>
        <w:t>, et al.</w:t>
      </w:r>
      <w:r w:rsidRPr="00AE5364">
        <w:t xml:space="preserve"> Regulation of collecting duct water permeability independent of cAMP-mediated AVP response. </w:t>
      </w:r>
      <w:r w:rsidRPr="00AE5364">
        <w:rPr>
          <w:i/>
        </w:rPr>
        <w:t>American Journal of Physiology-Renal Physiology</w:t>
      </w:r>
      <w:r w:rsidRPr="00AE5364">
        <w:t xml:space="preserve"> 1991;261(3):F554-F566.</w:t>
      </w:r>
    </w:p>
    <w:p w:rsidR="00AE5364" w:rsidRPr="00AE5364" w:rsidRDefault="00AE5364" w:rsidP="00AE5364">
      <w:pPr>
        <w:pStyle w:val="EndNoteBibliography"/>
        <w:spacing w:after="0"/>
      </w:pPr>
      <w:r w:rsidRPr="00AE5364">
        <w:t xml:space="preserve">Larsen, P.R. Direct immunoassay of triiodothyronine in human serum. </w:t>
      </w:r>
      <w:r w:rsidRPr="00AE5364">
        <w:rPr>
          <w:i/>
        </w:rPr>
        <w:t>The Journal of Clinical Investigation</w:t>
      </w:r>
      <w:r w:rsidRPr="00AE5364">
        <w:t xml:space="preserve"> 1972;51(8):1939-1949.</w:t>
      </w:r>
    </w:p>
    <w:p w:rsidR="00AE5364" w:rsidRPr="00AE5364" w:rsidRDefault="00AE5364" w:rsidP="00AE5364">
      <w:pPr>
        <w:pStyle w:val="EndNoteBibliography"/>
        <w:spacing w:after="0"/>
      </w:pPr>
      <w:r w:rsidRPr="00AE5364">
        <w:t xml:space="preserve">LAUGHLIN, M.H. Skeletal muscle blood flow capacity: role of muscle pump in exercise hyperemia. </w:t>
      </w:r>
      <w:r w:rsidRPr="00AE5364">
        <w:rPr>
          <w:i/>
        </w:rPr>
        <w:t>Am J Physiol</w:t>
      </w:r>
      <w:r w:rsidRPr="00AE5364">
        <w:t xml:space="preserve"> 1987;253:1004.</w:t>
      </w:r>
    </w:p>
    <w:p w:rsidR="00AE5364" w:rsidRPr="00AE5364" w:rsidRDefault="00AE5364" w:rsidP="00AE5364">
      <w:pPr>
        <w:pStyle w:val="EndNoteBibliography"/>
        <w:spacing w:after="0"/>
      </w:pPr>
      <w:r w:rsidRPr="00AE5364">
        <w:t xml:space="preserve">Laughlin, M.H. and Armstrong, R. Rat muscle blood flows as a function of time during prolonged slow treadmill exercise. </w:t>
      </w:r>
      <w:r w:rsidRPr="00AE5364">
        <w:rPr>
          <w:i/>
        </w:rPr>
        <w:t>Am J Physiol Heart Circ Physiol</w:t>
      </w:r>
      <w:r w:rsidRPr="00AE5364">
        <w:t xml:space="preserve"> 1983;244:H814-H824.</w:t>
      </w:r>
    </w:p>
    <w:p w:rsidR="00AE5364" w:rsidRPr="00AE5364" w:rsidRDefault="00AE5364" w:rsidP="00AE5364">
      <w:pPr>
        <w:pStyle w:val="EndNoteBibliography"/>
        <w:spacing w:after="0"/>
      </w:pPr>
      <w:r w:rsidRPr="00AE5364">
        <w:t xml:space="preserve">Levitin, H., Branscome, W. and Epstein, F.H. The pathogenesis of hypochloremia in respiratory acidosis. </w:t>
      </w:r>
      <w:r w:rsidRPr="00AE5364">
        <w:rPr>
          <w:i/>
        </w:rPr>
        <w:t>Journal of Clinical Investigation</w:t>
      </w:r>
      <w:r w:rsidRPr="00AE5364">
        <w:t xml:space="preserve"> 1958;37(12):1667.</w:t>
      </w:r>
    </w:p>
    <w:p w:rsidR="00AE5364" w:rsidRPr="00AE5364" w:rsidRDefault="00AE5364" w:rsidP="00AE5364">
      <w:pPr>
        <w:pStyle w:val="EndNoteBibliography"/>
        <w:spacing w:after="0"/>
      </w:pPr>
      <w:r w:rsidRPr="00AE5364">
        <w:t xml:space="preserve">Little, W.C. and Cheng, C.P. Effect of exercise on left ventricular-arterial coupling assessed in the pressure-volume plane. </w:t>
      </w:r>
      <w:r w:rsidRPr="00AE5364">
        <w:rPr>
          <w:i/>
        </w:rPr>
        <w:t>AMERICAN JOURNAL OF PHYSIOLOGY</w:t>
      </w:r>
      <w:r w:rsidRPr="00AE5364">
        <w:t xml:space="preserve"> 1993;264:H1629-H1629.</w:t>
      </w:r>
    </w:p>
    <w:p w:rsidR="00AE5364" w:rsidRPr="00AE5364" w:rsidRDefault="00AE5364" w:rsidP="00AE5364">
      <w:pPr>
        <w:pStyle w:val="EndNoteBibliography"/>
        <w:spacing w:after="0"/>
      </w:pPr>
      <w:r w:rsidRPr="00AE5364">
        <w:t xml:space="preserve">Maass-Moreno, R. and Rothe, C.F. Contribution of the large hepatic veins to postsinusoidal vascular resistance. </w:t>
      </w:r>
      <w:r w:rsidRPr="00AE5364">
        <w:rPr>
          <w:i/>
        </w:rPr>
        <w:t>Am J Physiol Gastrointest Liver Physiol</w:t>
      </w:r>
      <w:r w:rsidRPr="00AE5364">
        <w:t xml:space="preserve"> 1992;262:G14-G22.</w:t>
      </w:r>
    </w:p>
    <w:p w:rsidR="00AE5364" w:rsidRPr="00AE5364" w:rsidRDefault="00AE5364" w:rsidP="00AE5364">
      <w:pPr>
        <w:pStyle w:val="EndNoteBibliography"/>
        <w:spacing w:after="0"/>
      </w:pPr>
      <w:r w:rsidRPr="00AE5364">
        <w:t>Manning, R.D. Renal hemodynamic, fluid volume, and arterial pressure changes during hyperproteinemia. 1987.</w:t>
      </w:r>
    </w:p>
    <w:p w:rsidR="00AE5364" w:rsidRPr="00AE5364" w:rsidRDefault="00AE5364" w:rsidP="00AE5364">
      <w:pPr>
        <w:pStyle w:val="EndNoteBibliography"/>
        <w:spacing w:after="0"/>
      </w:pPr>
      <w:r w:rsidRPr="00AE5364">
        <w:t>Manning, R.D. Effects of hypoproteinemia on blood volume and arterial pressure of volume-loaded dogs. 1990.</w:t>
      </w:r>
    </w:p>
    <w:p w:rsidR="00AE5364" w:rsidRPr="00AE5364" w:rsidRDefault="00AE5364" w:rsidP="00AE5364">
      <w:pPr>
        <w:pStyle w:val="EndNoteBibliography"/>
        <w:spacing w:after="0"/>
      </w:pPr>
      <w:r w:rsidRPr="00AE5364">
        <w:t>Mantzoros, C.S.</w:t>
      </w:r>
      <w:r w:rsidRPr="00AE5364">
        <w:rPr>
          <w:i/>
        </w:rPr>
        <w:t>, et al.</w:t>
      </w:r>
      <w:r w:rsidRPr="00AE5364">
        <w:t xml:space="preserve"> Leptin in human physiology and pathophysiology. 2011.</w:t>
      </w:r>
    </w:p>
    <w:p w:rsidR="00AE5364" w:rsidRPr="00AE5364" w:rsidRDefault="00AE5364" w:rsidP="00AE5364">
      <w:pPr>
        <w:pStyle w:val="EndNoteBibliography"/>
        <w:spacing w:after="0"/>
      </w:pPr>
      <w:r w:rsidRPr="00AE5364">
        <w:t xml:space="preserve">Mateják, M. Simulovanie ketoacidózy. </w:t>
      </w:r>
      <w:r w:rsidRPr="00AE5364">
        <w:rPr>
          <w:i/>
        </w:rPr>
        <w:t>Medsoft</w:t>
      </w:r>
      <w:r w:rsidRPr="00AE5364">
        <w:t xml:space="preserve"> 2013:140-150.</w:t>
      </w:r>
    </w:p>
    <w:p w:rsidR="00AE5364" w:rsidRPr="00AE5364" w:rsidRDefault="00AE5364" w:rsidP="00AE5364">
      <w:pPr>
        <w:pStyle w:val="EndNoteBibliography"/>
        <w:spacing w:after="0"/>
      </w:pPr>
      <w:r w:rsidRPr="00AE5364">
        <w:t xml:space="preserve">Mateják, M. Simulovanie ketoacidózy. In, </w:t>
      </w:r>
      <w:r w:rsidRPr="00AE5364">
        <w:rPr>
          <w:i/>
        </w:rPr>
        <w:t>Medsoft 2013</w:t>
      </w:r>
      <w:r w:rsidRPr="00AE5364">
        <w:t>. 2013. p. 140-150.</w:t>
      </w:r>
    </w:p>
    <w:p w:rsidR="00AE5364" w:rsidRPr="00AE5364" w:rsidRDefault="00AE5364" w:rsidP="00AE5364">
      <w:pPr>
        <w:pStyle w:val="EndNoteBibliography"/>
        <w:spacing w:after="0"/>
      </w:pPr>
      <w:r w:rsidRPr="00AE5364">
        <w:t xml:space="preserve">Mateják, M. and Kofránek, J. Rozsáhlý model fyziologických regulací v Modelice. </w:t>
      </w:r>
      <w:r w:rsidRPr="00AE5364">
        <w:rPr>
          <w:i/>
        </w:rPr>
        <w:t>Medsoft</w:t>
      </w:r>
      <w:r w:rsidRPr="00AE5364">
        <w:t xml:space="preserve"> 2010:126-146.</w:t>
      </w:r>
    </w:p>
    <w:p w:rsidR="00AE5364" w:rsidRPr="00AE5364" w:rsidRDefault="00AE5364" w:rsidP="00AE5364">
      <w:pPr>
        <w:pStyle w:val="EndNoteBibliography"/>
        <w:spacing w:after="0"/>
      </w:pPr>
      <w:r w:rsidRPr="00AE5364">
        <w:t xml:space="preserve">Mateják, M. and Kofránek, J. HumMod–Golem Edition–Rozsáhlý model fyziologických systémů. </w:t>
      </w:r>
      <w:r w:rsidRPr="00AE5364">
        <w:rPr>
          <w:i/>
        </w:rPr>
        <w:t>Medsoft</w:t>
      </w:r>
      <w:r w:rsidRPr="00AE5364">
        <w:t xml:space="preserve"> 2011:182-196.</w:t>
      </w:r>
    </w:p>
    <w:p w:rsidR="00AE5364" w:rsidRPr="00AE5364" w:rsidRDefault="00AE5364" w:rsidP="00AE5364">
      <w:pPr>
        <w:pStyle w:val="EndNoteBibliography"/>
        <w:spacing w:after="0"/>
      </w:pPr>
      <w:r w:rsidRPr="00AE5364">
        <w:t xml:space="preserve">Mateják, M., Kulhánek, T. and Matoušek, S. Adair-based hemoglobin equilibrium with oxygen, carbon dioxide and hydrogen ion activity. </w:t>
      </w:r>
      <w:r w:rsidRPr="00AE5364">
        <w:rPr>
          <w:i/>
        </w:rPr>
        <w:t>Scandinavian Journal of Clinical &amp; Laboratory Investigation</w:t>
      </w:r>
      <w:r w:rsidRPr="00AE5364">
        <w:t xml:space="preserve"> 2015:1-8.</w:t>
      </w:r>
    </w:p>
    <w:p w:rsidR="00AE5364" w:rsidRPr="00AE5364" w:rsidRDefault="00AE5364" w:rsidP="00AE5364">
      <w:pPr>
        <w:pStyle w:val="EndNoteBibliography"/>
        <w:spacing w:after="0"/>
      </w:pPr>
      <w:r w:rsidRPr="00AE5364">
        <w:t>Mateják, M.</w:t>
      </w:r>
      <w:r w:rsidRPr="00AE5364">
        <w:rPr>
          <w:i/>
        </w:rPr>
        <w:t>, et al.</w:t>
      </w:r>
      <w:r w:rsidRPr="00AE5364">
        <w:t xml:space="preserve"> Model ECMO oxygenátoru. </w:t>
      </w:r>
      <w:r w:rsidRPr="00AE5364">
        <w:rPr>
          <w:i/>
        </w:rPr>
        <w:t>Medsoft</w:t>
      </w:r>
      <w:r w:rsidRPr="00AE5364">
        <w:t xml:space="preserve"> 2012:205-2014.</w:t>
      </w:r>
    </w:p>
    <w:p w:rsidR="00AE5364" w:rsidRPr="00AE5364" w:rsidRDefault="00AE5364" w:rsidP="00AE5364">
      <w:pPr>
        <w:pStyle w:val="EndNoteBibliography"/>
        <w:spacing w:after="0"/>
      </w:pPr>
      <w:r w:rsidRPr="00AE5364">
        <w:t>Mayerson, H.S., Sweeney, H.M. and Toth, L.A. THE INFLUENCE OF POSTURE ON CIRCULATION TIME. 1939.</w:t>
      </w:r>
    </w:p>
    <w:p w:rsidR="00AE5364" w:rsidRPr="00AE5364" w:rsidRDefault="00AE5364" w:rsidP="00AE5364">
      <w:pPr>
        <w:pStyle w:val="EndNoteBibliography"/>
        <w:spacing w:after="0"/>
      </w:pPr>
      <w:r w:rsidRPr="00AE5364">
        <w:t>Mayerson, H.S.</w:t>
      </w:r>
      <w:r w:rsidRPr="00AE5364">
        <w:rPr>
          <w:i/>
        </w:rPr>
        <w:t>, et al.</w:t>
      </w:r>
      <w:r w:rsidRPr="00AE5364">
        <w:t xml:space="preserve"> Regional differences in capillary permeability. 1960.</w:t>
      </w:r>
    </w:p>
    <w:p w:rsidR="00AE5364" w:rsidRPr="00AE5364" w:rsidRDefault="00AE5364" w:rsidP="00AE5364">
      <w:pPr>
        <w:pStyle w:val="EndNoteBibliography"/>
        <w:spacing w:after="0"/>
      </w:pPr>
      <w:r w:rsidRPr="00AE5364">
        <w:t xml:space="preserve">McCulloch, W.S. and Pitts, W. A logical calculus of the ideas immanent in nervous activity. </w:t>
      </w:r>
      <w:r w:rsidRPr="00AE5364">
        <w:rPr>
          <w:i/>
        </w:rPr>
        <w:t>The bulletin of mathematical biophysics</w:t>
      </w:r>
      <w:r w:rsidRPr="00AE5364">
        <w:t xml:space="preserve"> 1943;5(4):115-133.</w:t>
      </w:r>
    </w:p>
    <w:p w:rsidR="00AE5364" w:rsidRPr="00AE5364" w:rsidRDefault="00AE5364" w:rsidP="00AE5364">
      <w:pPr>
        <w:pStyle w:val="EndNoteBibliography"/>
        <w:spacing w:after="0"/>
      </w:pPr>
      <w:r w:rsidRPr="00AE5364">
        <w:t xml:space="preserve">McGarry, J.D. and Foster, D.W. Ketogenesis and its regulation. </w:t>
      </w:r>
      <w:r w:rsidRPr="00AE5364">
        <w:rPr>
          <w:i/>
        </w:rPr>
        <w:t>Am J Med</w:t>
      </w:r>
      <w:r w:rsidRPr="00AE5364">
        <w:t xml:space="preserve"> 1976;61(1):9-13.</w:t>
      </w:r>
    </w:p>
    <w:p w:rsidR="00AE5364" w:rsidRPr="00AE5364" w:rsidRDefault="00AE5364" w:rsidP="00AE5364">
      <w:pPr>
        <w:pStyle w:val="EndNoteBibliography"/>
        <w:spacing w:after="0"/>
      </w:pPr>
      <w:r w:rsidRPr="00AE5364">
        <w:t xml:space="preserve">McGarry, J.D. and Foster, D.W. Ketogenesis and its regulation. </w:t>
      </w:r>
      <w:r w:rsidRPr="00AE5364">
        <w:rPr>
          <w:i/>
        </w:rPr>
        <w:t>The American Journal of Medicine</w:t>
      </w:r>
      <w:r w:rsidRPr="00AE5364">
        <w:t xml:space="preserve"> 1976;61(1):9-13.</w:t>
      </w:r>
    </w:p>
    <w:p w:rsidR="00AE5364" w:rsidRPr="00AE5364" w:rsidRDefault="00AE5364" w:rsidP="00AE5364">
      <w:pPr>
        <w:pStyle w:val="EndNoteBibliography"/>
        <w:spacing w:after="0"/>
      </w:pPr>
      <w:r w:rsidRPr="00AE5364">
        <w:t>Mellander, S. and Bjornberg, J. Regulation of Vascular Smooth Muscle Tone and Capillary Pressure. 1992.</w:t>
      </w:r>
    </w:p>
    <w:p w:rsidR="00AE5364" w:rsidRPr="00AE5364" w:rsidRDefault="00AE5364" w:rsidP="00AE5364">
      <w:pPr>
        <w:pStyle w:val="EndNoteBibliography"/>
        <w:spacing w:after="0"/>
      </w:pPr>
      <w:r w:rsidRPr="00AE5364">
        <w:lastRenderedPageBreak/>
        <w:t>METZLER, C.H.</w:t>
      </w:r>
      <w:r w:rsidRPr="00AE5364">
        <w:rPr>
          <w:i/>
        </w:rPr>
        <w:t>, et al.</w:t>
      </w:r>
      <w:r w:rsidRPr="00AE5364">
        <w:t xml:space="preserve"> Increased right or left atrial pressure stimulates release of atrial natriuretic peptides in conscious dogs. </w:t>
      </w:r>
      <w:r w:rsidRPr="00AE5364">
        <w:rPr>
          <w:i/>
        </w:rPr>
        <w:t>Endocrinology</w:t>
      </w:r>
      <w:r w:rsidRPr="00AE5364">
        <w:t xml:space="preserve"> 1986;119(5):2396-2398.</w:t>
      </w:r>
    </w:p>
    <w:p w:rsidR="00AE5364" w:rsidRPr="00AE5364" w:rsidRDefault="00AE5364" w:rsidP="00AE5364">
      <w:pPr>
        <w:pStyle w:val="EndNoteBibliography"/>
        <w:spacing w:after="0"/>
      </w:pPr>
      <w:r w:rsidRPr="00AE5364">
        <w:t>Miles, P.D.</w:t>
      </w:r>
      <w:r w:rsidRPr="00AE5364">
        <w:rPr>
          <w:i/>
        </w:rPr>
        <w:t>, et al.</w:t>
      </w:r>
      <w:r w:rsidRPr="00AE5364">
        <w:t xml:space="preserve"> Kinetics of insulin action in vivo: identification of rate-limiting steps. </w:t>
      </w:r>
      <w:r w:rsidRPr="00AE5364">
        <w:rPr>
          <w:i/>
        </w:rPr>
        <w:t>Diabetes</w:t>
      </w:r>
      <w:r w:rsidRPr="00AE5364">
        <w:t xml:space="preserve"> 1995;44(8):947-953.</w:t>
      </w:r>
    </w:p>
    <w:p w:rsidR="00AE5364" w:rsidRPr="00AE5364" w:rsidRDefault="00AE5364" w:rsidP="00AE5364">
      <w:pPr>
        <w:pStyle w:val="EndNoteBibliography"/>
        <w:spacing w:after="0"/>
      </w:pPr>
      <w:r w:rsidRPr="00AE5364">
        <w:t xml:space="preserve">Miller, M.E., Cronkite, E.P. and Garcia, J.F. Plasma levels of immunoreactive erythropoietin after acute blood loss in man. </w:t>
      </w:r>
      <w:r w:rsidRPr="00AE5364">
        <w:rPr>
          <w:i/>
        </w:rPr>
        <w:t>British journal of haematology</w:t>
      </w:r>
      <w:r w:rsidRPr="00AE5364">
        <w:t xml:space="preserve"> 1982;52(4):545-549.</w:t>
      </w:r>
    </w:p>
    <w:p w:rsidR="00AE5364" w:rsidRPr="00AE5364" w:rsidRDefault="00AE5364" w:rsidP="00AE5364">
      <w:pPr>
        <w:pStyle w:val="EndNoteBibliography"/>
        <w:spacing w:after="0"/>
      </w:pPr>
      <w:r w:rsidRPr="00AE5364">
        <w:t>Mizelle, H.L.</w:t>
      </w:r>
      <w:r w:rsidRPr="00AE5364">
        <w:rPr>
          <w:i/>
        </w:rPr>
        <w:t>, et al.</w:t>
      </w:r>
      <w:r w:rsidRPr="00AE5364">
        <w:t xml:space="preserve"> Atrial natriuretic peptide induces sustained natriuresis in conscious dogs. </w:t>
      </w:r>
      <w:r w:rsidRPr="00AE5364">
        <w:rPr>
          <w:i/>
        </w:rPr>
        <w:t>American Journal of Physiology-Regulatory, Integrative and Comparative Physiology</w:t>
      </w:r>
      <w:r w:rsidRPr="00AE5364">
        <w:t xml:space="preserve"> 1990;258(6):R1445-R1452.</w:t>
      </w:r>
    </w:p>
    <w:p w:rsidR="00AE5364" w:rsidRPr="00AE5364" w:rsidRDefault="00AE5364" w:rsidP="00AE5364">
      <w:pPr>
        <w:pStyle w:val="EndNoteBibliography"/>
        <w:spacing w:after="0"/>
      </w:pPr>
      <w:r w:rsidRPr="00AE5364">
        <w:t xml:space="preserve">Monod, J., Wyman, J. and Changeux, J.-P. On the nature of allosteric transitions: a plausible model. </w:t>
      </w:r>
      <w:r w:rsidRPr="00AE5364">
        <w:rPr>
          <w:i/>
        </w:rPr>
        <w:t>J. Mol. Biol.</w:t>
      </w:r>
      <w:r w:rsidRPr="00AE5364">
        <w:t xml:space="preserve"> 1965;12(1):88-118.</w:t>
      </w:r>
    </w:p>
    <w:p w:rsidR="00AE5364" w:rsidRPr="00AE5364" w:rsidRDefault="00AE5364" w:rsidP="00AE5364">
      <w:pPr>
        <w:pStyle w:val="EndNoteBibliography"/>
        <w:spacing w:after="0"/>
      </w:pPr>
      <w:r w:rsidRPr="00AE5364">
        <w:t xml:space="preserve">Moore, L.C. and Casellas, D. Tubuloglomerular feedback dependence of autoregulation in rat juxtamedullary afferent arterioles. </w:t>
      </w:r>
      <w:r w:rsidRPr="00AE5364">
        <w:rPr>
          <w:i/>
        </w:rPr>
        <w:t>Kidney Int</w:t>
      </w:r>
      <w:r w:rsidRPr="00AE5364">
        <w:t xml:space="preserve"> 1990;37(6):1402-1408.</w:t>
      </w:r>
    </w:p>
    <w:p w:rsidR="00AE5364" w:rsidRPr="00AE5364" w:rsidRDefault="00AE5364" w:rsidP="00AE5364">
      <w:pPr>
        <w:pStyle w:val="EndNoteBibliography"/>
        <w:spacing w:after="0"/>
      </w:pPr>
      <w:r w:rsidRPr="00AE5364">
        <w:t xml:space="preserve">Mortimer, R.G. 8 - The Thermodynamics of Electrical Systems. In: Mortimer, R.G., editor, </w:t>
      </w:r>
      <w:r w:rsidRPr="00AE5364">
        <w:rPr>
          <w:i/>
        </w:rPr>
        <w:t>Physical Chemistry (Third Edition)</w:t>
      </w:r>
      <w:r w:rsidRPr="00AE5364">
        <w:t>. Burlington: Academic Press; 2008. p. 297.</w:t>
      </w:r>
    </w:p>
    <w:p w:rsidR="00AE5364" w:rsidRPr="00AE5364" w:rsidRDefault="00AE5364" w:rsidP="00AE5364">
      <w:pPr>
        <w:pStyle w:val="EndNoteBibliography"/>
        <w:spacing w:after="0"/>
      </w:pPr>
      <w:r w:rsidRPr="00AE5364">
        <w:t>Mortimer, R.G. Physical Chemistry (Third Edition). In: Mortimer, R.G., editor. Burlington: Academic Press; 2008. p. 1-1385.</w:t>
      </w:r>
    </w:p>
    <w:p w:rsidR="00AE5364" w:rsidRPr="00AE5364" w:rsidRDefault="00AE5364" w:rsidP="00AE5364">
      <w:pPr>
        <w:pStyle w:val="EndNoteBibliography"/>
        <w:spacing w:after="0"/>
      </w:pPr>
      <w:r w:rsidRPr="00AE5364">
        <w:t>Myers Jr, M.G.</w:t>
      </w:r>
      <w:r w:rsidRPr="00AE5364">
        <w:rPr>
          <w:i/>
        </w:rPr>
        <w:t>, et al.</w:t>
      </w:r>
      <w:r w:rsidRPr="00AE5364">
        <w:t xml:space="preserve"> Obesity and leptin resistance: distinguishing cause from effect. </w:t>
      </w:r>
      <w:r w:rsidRPr="00AE5364">
        <w:rPr>
          <w:i/>
        </w:rPr>
        <w:t>Trends in Endocrinology &amp; Metabolism</w:t>
      </w:r>
      <w:r w:rsidRPr="00AE5364">
        <w:t xml:space="preserve"> 2010;21(11):643-651.</w:t>
      </w:r>
    </w:p>
    <w:p w:rsidR="00AE5364" w:rsidRPr="00AE5364" w:rsidRDefault="00AE5364" w:rsidP="00AE5364">
      <w:pPr>
        <w:pStyle w:val="EndNoteBibliography"/>
        <w:spacing w:after="0"/>
      </w:pPr>
      <w:r w:rsidRPr="00AE5364">
        <w:t>Nicoloff, J.T.</w:t>
      </w:r>
      <w:r w:rsidRPr="00AE5364">
        <w:rPr>
          <w:i/>
        </w:rPr>
        <w:t>, et al.</w:t>
      </w:r>
      <w:r w:rsidRPr="00AE5364">
        <w:t xml:space="preserve"> Simultaneous Measurement of Thyroxine and Triiodothyronine Peripheral Turnover Kinetics in Man. </w:t>
      </w:r>
      <w:r w:rsidRPr="00AE5364">
        <w:rPr>
          <w:i/>
        </w:rPr>
        <w:t>The Journal of Clinical Investigation</w:t>
      </w:r>
      <w:r w:rsidRPr="00AE5364">
        <w:t xml:space="preserve"> 1972;51(3):473-483.</w:t>
      </w:r>
    </w:p>
    <w:p w:rsidR="00AE5364" w:rsidRPr="00AE5364" w:rsidRDefault="00AE5364" w:rsidP="00AE5364">
      <w:pPr>
        <w:pStyle w:val="EndNoteBibliography"/>
        <w:spacing w:after="0"/>
      </w:pPr>
      <w:r w:rsidRPr="00AE5364">
        <w:t>Nielsen, S.</w:t>
      </w:r>
      <w:r w:rsidRPr="00AE5364">
        <w:rPr>
          <w:i/>
        </w:rPr>
        <w:t>, et al.</w:t>
      </w:r>
      <w:r w:rsidRPr="00AE5364">
        <w:t xml:space="preserve"> Key roles of renal aquaporins in water balance and water-balance disorders. </w:t>
      </w:r>
      <w:r w:rsidRPr="00AE5364">
        <w:rPr>
          <w:i/>
        </w:rPr>
        <w:t>Physiology</w:t>
      </w:r>
      <w:r w:rsidRPr="00AE5364">
        <w:t xml:space="preserve"> 2000;15(3):136-143.</w:t>
      </w:r>
    </w:p>
    <w:p w:rsidR="00AE5364" w:rsidRPr="00AE5364" w:rsidRDefault="00AE5364" w:rsidP="00AE5364">
      <w:pPr>
        <w:pStyle w:val="EndNoteBibliography"/>
        <w:spacing w:after="0"/>
      </w:pPr>
      <w:r w:rsidRPr="00AE5364">
        <w:t xml:space="preserve">Nicholls, M. and Richards, A. Human studies with atrial natriuretic factor. </w:t>
      </w:r>
      <w:r w:rsidRPr="00AE5364">
        <w:rPr>
          <w:i/>
        </w:rPr>
        <w:t>Endocrinology and metabolism clinics of North America</w:t>
      </w:r>
      <w:r w:rsidRPr="00AE5364">
        <w:t xml:space="preserve"> 1987;16(1):199-223.</w:t>
      </w:r>
    </w:p>
    <w:p w:rsidR="00AE5364" w:rsidRPr="00AE5364" w:rsidRDefault="00AE5364" w:rsidP="00AE5364">
      <w:pPr>
        <w:pStyle w:val="EndNoteBibliography"/>
        <w:spacing w:after="0"/>
      </w:pPr>
      <w:r w:rsidRPr="00AE5364">
        <w:t>NODA, T.</w:t>
      </w:r>
      <w:r w:rsidRPr="00AE5364">
        <w:rPr>
          <w:i/>
        </w:rPr>
        <w:t>, et al.</w:t>
      </w:r>
      <w:r w:rsidRPr="00AE5364">
        <w:t xml:space="preserve"> Curvilinearity of LV end-systolic pressure-volume and dP/dt,-end-diastolic volume relations. 1993.</w:t>
      </w:r>
    </w:p>
    <w:p w:rsidR="00AE5364" w:rsidRPr="00AE5364" w:rsidRDefault="00AE5364" w:rsidP="00AE5364">
      <w:pPr>
        <w:pStyle w:val="EndNoteBibliography"/>
        <w:spacing w:after="0"/>
      </w:pPr>
      <w:r w:rsidRPr="00AE5364">
        <w:t xml:space="preserve">OCHSNER, A., COLP, R. and BURCH, G.E. Normal Blood Pressure in the Superficial Venous System of Man at Rest in the Supine Position. </w:t>
      </w:r>
      <w:r w:rsidRPr="00AE5364">
        <w:rPr>
          <w:i/>
        </w:rPr>
        <w:t>Circulation</w:t>
      </w:r>
      <w:r w:rsidRPr="00AE5364">
        <w:t xml:space="preserve"> 1951;3(5):674-680.</w:t>
      </w:r>
    </w:p>
    <w:p w:rsidR="00AE5364" w:rsidRPr="00AE5364" w:rsidRDefault="00AE5364" w:rsidP="00AE5364">
      <w:pPr>
        <w:pStyle w:val="EndNoteBibliography"/>
        <w:spacing w:after="0"/>
      </w:pPr>
      <w:r w:rsidRPr="00AE5364">
        <w:t xml:space="preserve">Osiba, S. THE SEASONAL VARIATION OF BASAL METABOLISM AND ACTIVITY OF THYROID GLAND IN MAN. </w:t>
      </w:r>
      <w:r w:rsidRPr="00AE5364">
        <w:rPr>
          <w:i/>
        </w:rPr>
        <w:t>The Japanese Journal of Physiology</w:t>
      </w:r>
      <w:r w:rsidRPr="00AE5364">
        <w:t xml:space="preserve"> 1957;7:355-365.</w:t>
      </w:r>
    </w:p>
    <w:p w:rsidR="00AE5364" w:rsidRPr="00AE5364" w:rsidRDefault="00AE5364" w:rsidP="00AE5364">
      <w:pPr>
        <w:pStyle w:val="EndNoteBibliography"/>
        <w:spacing w:after="0"/>
      </w:pPr>
      <w:r w:rsidRPr="00AE5364">
        <w:t>Owen, O.E.</w:t>
      </w:r>
      <w:r w:rsidRPr="00AE5364">
        <w:rPr>
          <w:i/>
        </w:rPr>
        <w:t>, et al.</w:t>
      </w:r>
      <w:r w:rsidRPr="00AE5364">
        <w:t xml:space="preserve"> Brain Metabolism during Fasting*. </w:t>
      </w:r>
      <w:r w:rsidRPr="00AE5364">
        <w:rPr>
          <w:i/>
        </w:rPr>
        <w:t>The Journal of Clinical Investigation</w:t>
      </w:r>
      <w:r w:rsidRPr="00AE5364">
        <w:t xml:space="preserve"> 1967;46(10):1589-1595.</w:t>
      </w:r>
    </w:p>
    <w:p w:rsidR="00AE5364" w:rsidRPr="00AE5364" w:rsidRDefault="00AE5364" w:rsidP="00AE5364">
      <w:pPr>
        <w:pStyle w:val="EndNoteBibliography"/>
        <w:spacing w:after="0"/>
      </w:pPr>
      <w:r w:rsidRPr="00AE5364">
        <w:t xml:space="preserve">Pagel, H., Jelkmann, W. and Weiss, C. A comparison of the effects of renal artery constriction and anemia on the production of erythropoietin. </w:t>
      </w:r>
      <w:r w:rsidRPr="00AE5364">
        <w:rPr>
          <w:i/>
        </w:rPr>
        <w:t>Pflugers Arch.</w:t>
      </w:r>
      <w:r w:rsidRPr="00AE5364">
        <w:t xml:space="preserve"> 1988;413(1):62-66.</w:t>
      </w:r>
    </w:p>
    <w:p w:rsidR="00AE5364" w:rsidRPr="00AE5364" w:rsidRDefault="00AE5364" w:rsidP="00AE5364">
      <w:pPr>
        <w:pStyle w:val="EndNoteBibliography"/>
        <w:spacing w:after="0"/>
      </w:pPr>
      <w:r w:rsidRPr="00AE5364">
        <w:t>Piwonka, R.W. and Robinson, S. Acclimatization of highly trained men to work in severe heat. 1967.</w:t>
      </w:r>
    </w:p>
    <w:p w:rsidR="00AE5364" w:rsidRPr="00AE5364" w:rsidRDefault="00AE5364" w:rsidP="00AE5364">
      <w:pPr>
        <w:pStyle w:val="EndNoteBibliography"/>
        <w:spacing w:after="0"/>
      </w:pPr>
      <w:r w:rsidRPr="00AE5364">
        <w:t>Pollack, A.A. and Wood, E.H. Venous Pressure in the Saphenous Vein at the Ankle in Man during Exercise and Changes in Posture. 1949.</w:t>
      </w:r>
    </w:p>
    <w:p w:rsidR="00AE5364" w:rsidRPr="00AE5364" w:rsidRDefault="00AE5364" w:rsidP="00AE5364">
      <w:pPr>
        <w:pStyle w:val="EndNoteBibliography"/>
        <w:spacing w:after="0"/>
      </w:pPr>
      <w:r w:rsidRPr="00AE5364">
        <w:t xml:space="preserve">Porter, D. and Goldberg, M. Regulation of erythropoietin production. </w:t>
      </w:r>
      <w:r w:rsidRPr="00AE5364">
        <w:rPr>
          <w:i/>
        </w:rPr>
        <w:t>Experimental hematology</w:t>
      </w:r>
      <w:r w:rsidRPr="00AE5364">
        <w:t xml:space="preserve"> 1993;21(3):399-404.</w:t>
      </w:r>
    </w:p>
    <w:p w:rsidR="00AE5364" w:rsidRPr="00AE5364" w:rsidRDefault="00AE5364" w:rsidP="00AE5364">
      <w:pPr>
        <w:pStyle w:val="EndNoteBibliography"/>
        <w:spacing w:after="0"/>
      </w:pPr>
      <w:r w:rsidRPr="00AE5364">
        <w:t xml:space="preserve">Prager, R., Wallace, P. and Olefsky, J.M. In vivo kinetics of insulin action on peripheral glucose disposal and hepatic glucose output in normal and obese subjects. </w:t>
      </w:r>
      <w:r w:rsidRPr="00AE5364">
        <w:rPr>
          <w:i/>
        </w:rPr>
        <w:t>The Journal of Clinical Investigation</w:t>
      </w:r>
      <w:r w:rsidRPr="00AE5364">
        <w:t xml:space="preserve"> 1986;78(2):472-481.</w:t>
      </w:r>
    </w:p>
    <w:p w:rsidR="00AE5364" w:rsidRPr="00AE5364" w:rsidRDefault="00AE5364" w:rsidP="00AE5364">
      <w:pPr>
        <w:pStyle w:val="EndNoteBibliography"/>
        <w:spacing w:after="0"/>
      </w:pPr>
      <w:r w:rsidRPr="00AE5364">
        <w:t xml:space="preserve">Prager, R., Wallace, P. and Olefsky, J.M. Hyperinsulinemia Does Not Compensate for Peripheral Insulin Resistance in Obesity. </w:t>
      </w:r>
      <w:r w:rsidRPr="00AE5364">
        <w:rPr>
          <w:i/>
        </w:rPr>
        <w:t>Diabetes</w:t>
      </w:r>
      <w:r w:rsidRPr="00AE5364">
        <w:t xml:space="preserve"> 1987;36(3):327-334.</w:t>
      </w:r>
    </w:p>
    <w:p w:rsidR="00AE5364" w:rsidRPr="00AE5364" w:rsidRDefault="00AE5364" w:rsidP="00AE5364">
      <w:pPr>
        <w:pStyle w:val="EndNoteBibliography"/>
        <w:spacing w:after="0"/>
      </w:pPr>
      <w:r w:rsidRPr="00AE5364">
        <w:t>Previs, S.F.</w:t>
      </w:r>
      <w:r w:rsidRPr="00AE5364">
        <w:rPr>
          <w:i/>
        </w:rPr>
        <w:t>, et al.</w:t>
      </w:r>
      <w:r w:rsidRPr="00AE5364">
        <w:t xml:space="preserve"> Contrasting effects of IRS-1 versus IRS-2 gene disruption on carbohydrate and lipid metabolism in vivo. </w:t>
      </w:r>
      <w:r w:rsidRPr="00AE5364">
        <w:rPr>
          <w:i/>
        </w:rPr>
        <w:t>J Biol Chem</w:t>
      </w:r>
      <w:r w:rsidRPr="00AE5364">
        <w:t xml:space="preserve"> 2000;275(50):38990-38994.</w:t>
      </w:r>
    </w:p>
    <w:p w:rsidR="00AE5364" w:rsidRPr="00AE5364" w:rsidRDefault="00AE5364" w:rsidP="00AE5364">
      <w:pPr>
        <w:pStyle w:val="EndNoteBibliography"/>
        <w:spacing w:after="0"/>
      </w:pPr>
      <w:r w:rsidRPr="00AE5364">
        <w:lastRenderedPageBreak/>
        <w:t xml:space="preserve">Raftos, J.E., Bulliman, B.T. and Kuchel, P.W. Evaluation of an electrochemical model of erythrocyte pH buffering using 31P nuclear magnetic resonance data. </w:t>
      </w:r>
      <w:r w:rsidRPr="00AE5364">
        <w:rPr>
          <w:i/>
        </w:rPr>
        <w:t>The Journal of general physiology</w:t>
      </w:r>
      <w:r w:rsidRPr="00AE5364">
        <w:t xml:space="preserve"> 1990;95(6):1183-1204.</w:t>
      </w:r>
    </w:p>
    <w:p w:rsidR="00AE5364" w:rsidRPr="00AE5364" w:rsidRDefault="00AE5364" w:rsidP="00AE5364">
      <w:pPr>
        <w:pStyle w:val="EndNoteBibliography"/>
        <w:spacing w:after="0"/>
      </w:pPr>
      <w:r w:rsidRPr="00AE5364">
        <w:t xml:space="preserve">Randle, P.J. Fuel selection in animals. </w:t>
      </w:r>
      <w:r w:rsidRPr="00AE5364">
        <w:rPr>
          <w:i/>
        </w:rPr>
        <w:t>Biochemical Society Transactions</w:t>
      </w:r>
      <w:r w:rsidRPr="00AE5364">
        <w:t xml:space="preserve"> 1986;14(5):799.</w:t>
      </w:r>
    </w:p>
    <w:p w:rsidR="00AE5364" w:rsidRPr="00AE5364" w:rsidRDefault="00AE5364" w:rsidP="00AE5364">
      <w:pPr>
        <w:pStyle w:val="EndNoteBibliography"/>
        <w:spacing w:after="0"/>
      </w:pPr>
      <w:r w:rsidRPr="00AE5364">
        <w:t>Reissmann, K.R.</w:t>
      </w:r>
      <w:r w:rsidRPr="00AE5364">
        <w:rPr>
          <w:i/>
        </w:rPr>
        <w:t>, et al.</w:t>
      </w:r>
      <w:r w:rsidRPr="00AE5364">
        <w:t xml:space="preserve"> Influence of disappearance rate and distribution space on plasma concentration of erythropoietin in normal rats. </w:t>
      </w:r>
      <w:r w:rsidRPr="00AE5364">
        <w:rPr>
          <w:i/>
        </w:rPr>
        <w:t>J Lab Clin Med</w:t>
      </w:r>
      <w:r w:rsidRPr="00AE5364">
        <w:t xml:space="preserve"> 1965;65:967-975.</w:t>
      </w:r>
    </w:p>
    <w:p w:rsidR="00AE5364" w:rsidRPr="00AE5364" w:rsidRDefault="00AE5364" w:rsidP="00AE5364">
      <w:pPr>
        <w:pStyle w:val="EndNoteBibliography"/>
        <w:spacing w:after="0"/>
      </w:pPr>
      <w:r w:rsidRPr="00AE5364">
        <w:t xml:space="preserve">Renkin, E. and Tucker, V. Atrial Natriuretic Peptide as a Regulator of Transvascular Fluid Balance. </w:t>
      </w:r>
      <w:r w:rsidRPr="00AE5364">
        <w:rPr>
          <w:i/>
        </w:rPr>
        <w:t>Physiology</w:t>
      </w:r>
      <w:r w:rsidRPr="00AE5364">
        <w:t xml:space="preserve"> 1996;11(3):138-143.</w:t>
      </w:r>
    </w:p>
    <w:p w:rsidR="00AE5364" w:rsidRPr="00AE5364" w:rsidRDefault="00AE5364" w:rsidP="00AE5364">
      <w:pPr>
        <w:pStyle w:val="EndNoteBibliography"/>
        <w:spacing w:after="0"/>
      </w:pPr>
      <w:r w:rsidRPr="00AE5364">
        <w:t xml:space="preserve">Ridgway, E.C., Weintraub, B.D. and Maloof, F. Metabolic Clearance and Production Rates of Human Thyrotropin. </w:t>
      </w:r>
      <w:r w:rsidRPr="00AE5364">
        <w:rPr>
          <w:i/>
        </w:rPr>
        <w:t>The Journal of Clinical Investigation</w:t>
      </w:r>
      <w:r w:rsidRPr="00AE5364">
        <w:t xml:space="preserve"> 1974;53(3):895-903.</w:t>
      </w:r>
    </w:p>
    <w:p w:rsidR="00AE5364" w:rsidRPr="00AE5364" w:rsidRDefault="00AE5364" w:rsidP="00AE5364">
      <w:pPr>
        <w:pStyle w:val="EndNoteBibliography"/>
        <w:spacing w:after="0"/>
      </w:pPr>
      <w:r w:rsidRPr="00AE5364">
        <w:t xml:space="preserve">Roach, M.R. and Burton, A.C. THE REASON FOR THE SHAPE OF THE DISTENSIBILITY CURVES OF ARTERIES. </w:t>
      </w:r>
      <w:r w:rsidRPr="00AE5364">
        <w:rPr>
          <w:i/>
        </w:rPr>
        <w:t>Canadian Journal of Biochemistry and Physiology</w:t>
      </w:r>
      <w:r w:rsidRPr="00AE5364">
        <w:t xml:space="preserve"> 1957;35(8):681-690.</w:t>
      </w:r>
    </w:p>
    <w:p w:rsidR="00AE5364" w:rsidRPr="00AE5364" w:rsidRDefault="00AE5364" w:rsidP="00AE5364">
      <w:pPr>
        <w:pStyle w:val="EndNoteBibliography"/>
        <w:spacing w:after="0"/>
      </w:pPr>
      <w:r w:rsidRPr="00AE5364">
        <w:t>Rother, K.I.</w:t>
      </w:r>
      <w:r w:rsidRPr="00AE5364">
        <w:rPr>
          <w:i/>
        </w:rPr>
        <w:t>, et al.</w:t>
      </w:r>
      <w:r w:rsidRPr="00AE5364">
        <w:t xml:space="preserve"> Evidence That IRS-2 Phosphorylation Is Required for Insulin Action in Hepatocytes. </w:t>
      </w:r>
      <w:r w:rsidRPr="00AE5364">
        <w:rPr>
          <w:i/>
        </w:rPr>
        <w:t>Journal of Biological Chemistry</w:t>
      </w:r>
      <w:r w:rsidRPr="00AE5364">
        <w:t xml:space="preserve"> 1998;273(28):17491-17497.</w:t>
      </w:r>
    </w:p>
    <w:p w:rsidR="00AE5364" w:rsidRPr="00AE5364" w:rsidRDefault="00AE5364" w:rsidP="00AE5364">
      <w:pPr>
        <w:pStyle w:val="EndNoteBibliography"/>
        <w:spacing w:after="0"/>
      </w:pPr>
      <w:r w:rsidRPr="00AE5364">
        <w:t xml:space="preserve">Roush, W. An "off switch" for red blood cells. </w:t>
      </w:r>
      <w:r w:rsidRPr="00AE5364">
        <w:rPr>
          <w:i/>
        </w:rPr>
        <w:t>Science</w:t>
      </w:r>
      <w:r w:rsidRPr="00AE5364">
        <w:t xml:space="preserve"> 1995;268(5207):27-28.</w:t>
      </w:r>
    </w:p>
    <w:p w:rsidR="00AE5364" w:rsidRPr="00AE5364" w:rsidRDefault="00AE5364" w:rsidP="00AE5364">
      <w:pPr>
        <w:pStyle w:val="EndNoteBibliography"/>
        <w:spacing w:after="0"/>
      </w:pPr>
      <w:r w:rsidRPr="00AE5364">
        <w:t>Rutter, G.A. and Hill, E.V. Insulin Vesicle Release: Walk, Kiss, Pause … Then Run. 2006.</w:t>
      </w:r>
    </w:p>
    <w:p w:rsidR="00AE5364" w:rsidRPr="00AE5364" w:rsidRDefault="00AE5364" w:rsidP="00AE5364">
      <w:pPr>
        <w:pStyle w:val="EndNoteBibliography"/>
        <w:spacing w:after="0"/>
      </w:pPr>
      <w:r w:rsidRPr="00AE5364">
        <w:t>Sagawa, K.</w:t>
      </w:r>
      <w:r w:rsidRPr="00AE5364">
        <w:rPr>
          <w:i/>
        </w:rPr>
        <w:t>, et al.</w:t>
      </w:r>
      <w:r w:rsidRPr="00AE5364">
        <w:t xml:space="preserve"> Cardiac contraction and the pressure-volume relationship. Oxford University Press New York; 1988.</w:t>
      </w:r>
    </w:p>
    <w:p w:rsidR="00AE5364" w:rsidRPr="00AE5364" w:rsidRDefault="00AE5364" w:rsidP="00AE5364">
      <w:pPr>
        <w:pStyle w:val="EndNoteBibliography"/>
        <w:spacing w:after="0"/>
      </w:pPr>
      <w:r w:rsidRPr="00AE5364">
        <w:t>Saltin, B. and Hermansen, L. Esophageal, rectal, and muscle temperature during exercise. 1966.</w:t>
      </w:r>
    </w:p>
    <w:p w:rsidR="00AE5364" w:rsidRPr="00AE5364" w:rsidRDefault="00AE5364" w:rsidP="00AE5364">
      <w:pPr>
        <w:pStyle w:val="EndNoteBibliography"/>
        <w:spacing w:after="0"/>
      </w:pPr>
      <w:r w:rsidRPr="00AE5364">
        <w:t>Sands, J.M. Urea Transport: It’s Not Just “Freely Diffusible” Anymore. 1999.</w:t>
      </w:r>
    </w:p>
    <w:p w:rsidR="00AE5364" w:rsidRPr="00AE5364" w:rsidRDefault="00AE5364" w:rsidP="00AE5364">
      <w:pPr>
        <w:pStyle w:val="EndNoteBibliography"/>
        <w:spacing w:after="0"/>
      </w:pPr>
      <w:r w:rsidRPr="00AE5364">
        <w:t xml:space="preserve">Sato, K. The physiology, pharmacology, and biochemistry of the eccrine sweat gland. In, </w:t>
      </w:r>
      <w:r w:rsidRPr="00AE5364">
        <w:rPr>
          <w:i/>
        </w:rPr>
        <w:t>Reviews of Physiology, Biochemistry and Pharmacology, Volume 79</w:t>
      </w:r>
      <w:r w:rsidRPr="00AE5364">
        <w:t>. Springer; 1977. p. 51-131.</w:t>
      </w:r>
    </w:p>
    <w:p w:rsidR="00AE5364" w:rsidRPr="00AE5364" w:rsidRDefault="00AE5364" w:rsidP="00AE5364">
      <w:pPr>
        <w:pStyle w:val="EndNoteBibliography"/>
        <w:spacing w:after="0"/>
      </w:pPr>
      <w:r w:rsidRPr="00AE5364">
        <w:t>Seeliger, E.</w:t>
      </w:r>
      <w:r w:rsidRPr="00AE5364">
        <w:rPr>
          <w:i/>
        </w:rPr>
        <w:t>, et al.</w:t>
      </w:r>
      <w:r w:rsidRPr="00AE5364">
        <w:t xml:space="preserve"> Pressure-dependent renin release: effects of sodium intake and changes of total body sodium. </w:t>
      </w:r>
      <w:r w:rsidRPr="00AE5364">
        <w:rPr>
          <w:i/>
        </w:rPr>
        <w:t>American Journal of Physiology-Regulatory, Integrative and Comparative Physiology</w:t>
      </w:r>
      <w:r w:rsidRPr="00AE5364">
        <w:t xml:space="preserve"> 1999;277(2):R548-R555.</w:t>
      </w:r>
    </w:p>
    <w:p w:rsidR="00AE5364" w:rsidRPr="00AE5364" w:rsidRDefault="00AE5364" w:rsidP="00AE5364">
      <w:pPr>
        <w:pStyle w:val="EndNoteBibliography"/>
        <w:spacing w:after="0"/>
      </w:pPr>
      <w:r w:rsidRPr="00AE5364">
        <w:t xml:space="preserve">Sheppard, C. The Theory of the Study of Transfers within a Multi‐Compartment System Using Isotopic Tracers. </w:t>
      </w:r>
      <w:r w:rsidRPr="00AE5364">
        <w:rPr>
          <w:i/>
        </w:rPr>
        <w:t>Journal of Applied Physics</w:t>
      </w:r>
      <w:r w:rsidRPr="00AE5364">
        <w:t xml:space="preserve"> 1948;19(1):70-76.</w:t>
      </w:r>
    </w:p>
    <w:p w:rsidR="00AE5364" w:rsidRPr="00AE5364" w:rsidRDefault="00AE5364" w:rsidP="00AE5364">
      <w:pPr>
        <w:pStyle w:val="EndNoteBibliography"/>
        <w:spacing w:after="0"/>
      </w:pPr>
      <w:r w:rsidRPr="00AE5364">
        <w:t xml:space="preserve">Shigemi, K., Brunner, M.J. and Shoukas, A.A. -and -Adrenergic mechanisms in the control of vascular capacitance by the carotid sinus baroreflex system. </w:t>
      </w:r>
      <w:r w:rsidRPr="00AE5364">
        <w:rPr>
          <w:i/>
        </w:rPr>
        <w:t>AMERICAN JOURNAL OF PHYSIOLOGY</w:t>
      </w:r>
      <w:r w:rsidRPr="00AE5364">
        <w:t xml:space="preserve"> 1994;267:H201-H201.</w:t>
      </w:r>
    </w:p>
    <w:p w:rsidR="00AE5364" w:rsidRPr="00AE5364" w:rsidRDefault="00AE5364" w:rsidP="00AE5364">
      <w:pPr>
        <w:pStyle w:val="EndNoteBibliography"/>
        <w:spacing w:after="0"/>
      </w:pPr>
      <w:r w:rsidRPr="00AE5364">
        <w:t>Schrier, R.W.</w:t>
      </w:r>
      <w:r w:rsidRPr="00AE5364">
        <w:rPr>
          <w:i/>
        </w:rPr>
        <w:t>, et al.</w:t>
      </w:r>
      <w:r w:rsidRPr="00AE5364">
        <w:t xml:space="preserve"> Influence of hematocrit and colloid on whole blood viscosity during volume expansion. </w:t>
      </w:r>
      <w:r w:rsidRPr="00AE5364">
        <w:rPr>
          <w:i/>
        </w:rPr>
        <w:t>Am. J. Physiol</w:t>
      </w:r>
      <w:r w:rsidRPr="00AE5364">
        <w:t xml:space="preserve"> 1970;218(346):77.</w:t>
      </w:r>
    </w:p>
    <w:p w:rsidR="00AE5364" w:rsidRPr="00AE5364" w:rsidRDefault="00AE5364" w:rsidP="00AE5364">
      <w:pPr>
        <w:pStyle w:val="EndNoteBibliography"/>
        <w:spacing w:after="0"/>
      </w:pPr>
      <w:r w:rsidRPr="00AE5364">
        <w:t xml:space="preserve">Siggaard-Andersen, O. Acid-base balance. </w:t>
      </w:r>
      <w:r w:rsidRPr="00AE5364">
        <w:rPr>
          <w:i/>
        </w:rPr>
        <w:t>Encyclopedia of respiratory medicine</w:t>
      </w:r>
      <w:r w:rsidRPr="00AE5364">
        <w:t xml:space="preserve"> 2005:1-6.</w:t>
      </w:r>
    </w:p>
    <w:p w:rsidR="00AE5364" w:rsidRPr="00AE5364" w:rsidRDefault="00AE5364" w:rsidP="00AE5364">
      <w:pPr>
        <w:pStyle w:val="EndNoteBibliography"/>
        <w:spacing w:after="0"/>
      </w:pPr>
      <w:r w:rsidRPr="00AE5364">
        <w:t xml:space="preserve">Siggaard-Andersen, O. and Siggaard-Andersen, M. The oxygen status algorithm: a computer program for calculating and displaying pH and blood gas data. </w:t>
      </w:r>
      <w:r w:rsidRPr="00AE5364">
        <w:rPr>
          <w:i/>
        </w:rPr>
        <w:t>Scand. J. Clin. Lab. Invest.</w:t>
      </w:r>
      <w:r w:rsidRPr="00AE5364">
        <w:t xml:space="preserve"> 1990;50(S203):29-45.</w:t>
      </w:r>
    </w:p>
    <w:p w:rsidR="00AE5364" w:rsidRPr="00AE5364" w:rsidRDefault="00AE5364" w:rsidP="00AE5364">
      <w:pPr>
        <w:pStyle w:val="EndNoteBibliography"/>
        <w:spacing w:after="0"/>
      </w:pPr>
      <w:r w:rsidRPr="00AE5364">
        <w:t>Skarlatos, S.</w:t>
      </w:r>
      <w:r w:rsidRPr="00AE5364">
        <w:rPr>
          <w:i/>
        </w:rPr>
        <w:t>, et al.</w:t>
      </w:r>
      <w:r w:rsidRPr="00AE5364">
        <w:t xml:space="preserve"> Spontaneous pressure-flow relationships in renal circulation of conscious dogs. </w:t>
      </w:r>
      <w:r w:rsidRPr="00AE5364">
        <w:rPr>
          <w:i/>
        </w:rPr>
        <w:t>Am J Physiol</w:t>
      </w:r>
      <w:r w:rsidRPr="00AE5364">
        <w:t xml:space="preserve"> 1993;264(5 Pt 2):H1517-1527.</w:t>
      </w:r>
    </w:p>
    <w:p w:rsidR="00AE5364" w:rsidRPr="00AE5364" w:rsidRDefault="00AE5364" w:rsidP="00AE5364">
      <w:pPr>
        <w:pStyle w:val="EndNoteBibliography"/>
        <w:spacing w:after="0"/>
      </w:pPr>
      <w:r w:rsidRPr="00AE5364">
        <w:t>Sonna, L.A.</w:t>
      </w:r>
      <w:r w:rsidRPr="00AE5364">
        <w:rPr>
          <w:i/>
        </w:rPr>
        <w:t>, et al.</w:t>
      </w:r>
      <w:r w:rsidRPr="00AE5364">
        <w:t xml:space="preserve"> Invited review: effects of heat and cold stress on mammalian gene expression. </w:t>
      </w:r>
      <w:r w:rsidRPr="00AE5364">
        <w:rPr>
          <w:i/>
        </w:rPr>
        <w:t>Journal of Applied Physiology</w:t>
      </w:r>
      <w:r w:rsidRPr="00AE5364">
        <w:t xml:space="preserve"> 2002;92(4):1725-1742.</w:t>
      </w:r>
    </w:p>
    <w:p w:rsidR="00AE5364" w:rsidRPr="00AE5364" w:rsidRDefault="00AE5364" w:rsidP="00AE5364">
      <w:pPr>
        <w:pStyle w:val="EndNoteBibliography"/>
        <w:spacing w:after="0"/>
      </w:pPr>
      <w:r w:rsidRPr="00AE5364">
        <w:t>Standardization, W.E.C.o.B. and Organization, W.H. WHO Expert Committee on Biological Standardization [meeting held in Geneva from 22 to 27 September 1958]: Twelfth report. 1958:10.</w:t>
      </w:r>
    </w:p>
    <w:p w:rsidR="00AE5364" w:rsidRPr="00AE5364" w:rsidRDefault="00AE5364" w:rsidP="00AE5364">
      <w:pPr>
        <w:pStyle w:val="EndNoteBibliography"/>
        <w:spacing w:after="0"/>
      </w:pPr>
      <w:r w:rsidRPr="00AE5364">
        <w:t>Standardization, W.E.C.o.B. and Organization, W.H. WHO Expert Committee on Biological Standardization: Thirty-seventh Report. 1987:26.</w:t>
      </w:r>
    </w:p>
    <w:p w:rsidR="00AE5364" w:rsidRPr="00AE5364" w:rsidRDefault="00AE5364" w:rsidP="00AE5364">
      <w:pPr>
        <w:pStyle w:val="EndNoteBibliography"/>
        <w:spacing w:after="0"/>
      </w:pPr>
      <w:r w:rsidRPr="00AE5364">
        <w:t>Stewart, P.A. How to understand acid-base: a quantitative acid-base primer for biology and medicine. Edward Arnold London; 1981.</w:t>
      </w:r>
    </w:p>
    <w:p w:rsidR="00AE5364" w:rsidRPr="00AE5364" w:rsidRDefault="00AE5364" w:rsidP="00AE5364">
      <w:pPr>
        <w:pStyle w:val="EndNoteBibliography"/>
        <w:spacing w:after="0"/>
      </w:pPr>
      <w:r w:rsidRPr="00AE5364">
        <w:t xml:space="preserve">Stokes, R.H. and Robinson, R.A. Ionic Hydration and Activity in Electrolyte Solutions. </w:t>
      </w:r>
      <w:r w:rsidRPr="00AE5364">
        <w:rPr>
          <w:i/>
        </w:rPr>
        <w:t>J. Am. Chem. Soc.</w:t>
      </w:r>
      <w:r w:rsidRPr="00AE5364">
        <w:t xml:space="preserve"> 1948;70(5):1870-1878.</w:t>
      </w:r>
    </w:p>
    <w:p w:rsidR="00AE5364" w:rsidRPr="00AE5364" w:rsidRDefault="00AE5364" w:rsidP="00AE5364">
      <w:pPr>
        <w:pStyle w:val="EndNoteBibliography"/>
        <w:spacing w:after="0"/>
      </w:pPr>
      <w:r w:rsidRPr="00AE5364">
        <w:lastRenderedPageBreak/>
        <w:t>Stone, H., Thompson HK and Schmidt-Nielsen, K. Influence of erythrocytes on blood viscosity. 1968.</w:t>
      </w:r>
    </w:p>
    <w:p w:rsidR="00AE5364" w:rsidRPr="00AE5364" w:rsidRDefault="00AE5364" w:rsidP="00AE5364">
      <w:pPr>
        <w:pStyle w:val="EndNoteBibliography"/>
        <w:spacing w:after="0"/>
      </w:pPr>
      <w:r w:rsidRPr="00AE5364">
        <w:t xml:space="preserve">SUGA, H. and SAGAWA, K. Instantaneous Pressure-Volume Relationships and Their Ratio in the Excised, Supported Canine Left Ventricle. </w:t>
      </w:r>
      <w:r w:rsidRPr="00AE5364">
        <w:rPr>
          <w:i/>
        </w:rPr>
        <w:t>Circulation Research</w:t>
      </w:r>
      <w:r w:rsidRPr="00AE5364">
        <w:t xml:space="preserve"> 1974;35(1):117-126.</w:t>
      </w:r>
    </w:p>
    <w:p w:rsidR="00AE5364" w:rsidRPr="00AE5364" w:rsidRDefault="00AE5364" w:rsidP="00AE5364">
      <w:pPr>
        <w:pStyle w:val="EndNoteBibliography"/>
        <w:spacing w:after="0"/>
      </w:pPr>
      <w:r w:rsidRPr="00AE5364">
        <w:t xml:space="preserve">SUGA, H., SAGAWA, K. and KOSTIUK, D.P. Controls of ventricular contractility assessed by pressure-volume ratio, Emax. </w:t>
      </w:r>
      <w:r w:rsidRPr="00AE5364">
        <w:rPr>
          <w:i/>
        </w:rPr>
        <w:t>Cardiovascular Research</w:t>
      </w:r>
      <w:r w:rsidRPr="00AE5364">
        <w:t xml:space="preserve"> 1976;10(5):582-592.</w:t>
      </w:r>
    </w:p>
    <w:p w:rsidR="00AE5364" w:rsidRPr="00AE5364" w:rsidRDefault="00AE5364" w:rsidP="00AE5364">
      <w:pPr>
        <w:pStyle w:val="EndNoteBibliography"/>
        <w:spacing w:after="0"/>
      </w:pPr>
      <w:r w:rsidRPr="00AE5364">
        <w:t xml:space="preserve">Summers, R. and Coleman, T. Computer systems analysis of the cardiovascular mechanisms of reentry orthostasis in astronauts. In, </w:t>
      </w:r>
      <w:r w:rsidRPr="00AE5364">
        <w:rPr>
          <w:i/>
        </w:rPr>
        <w:t>Computers in Cardiology, 2002</w:t>
      </w:r>
      <w:r w:rsidRPr="00AE5364">
        <w:t>. IEEE; 2002. p. 521-524.</w:t>
      </w:r>
    </w:p>
    <w:p w:rsidR="00AE5364" w:rsidRPr="00AE5364" w:rsidRDefault="00AE5364" w:rsidP="00AE5364">
      <w:pPr>
        <w:pStyle w:val="EndNoteBibliography"/>
        <w:spacing w:after="0"/>
      </w:pPr>
      <w:r w:rsidRPr="00AE5364">
        <w:t>Summers, R.L.</w:t>
      </w:r>
      <w:r w:rsidRPr="00AE5364">
        <w:rPr>
          <w:i/>
        </w:rPr>
        <w:t>, et al.</w:t>
      </w:r>
      <w:r w:rsidRPr="00AE5364">
        <w:t xml:space="preserve"> Theoretical analysis of the mechanisms of chronic hyperinsulinemia. </w:t>
      </w:r>
      <w:r w:rsidRPr="00AE5364">
        <w:rPr>
          <w:i/>
        </w:rPr>
        <w:t>Computers in Biology and Medicine</w:t>
      </w:r>
      <w:r w:rsidRPr="00AE5364">
        <w:t xml:space="preserve"> 1997;27(3):249-256.</w:t>
      </w:r>
    </w:p>
    <w:p w:rsidR="00AE5364" w:rsidRPr="00AE5364" w:rsidRDefault="00AE5364" w:rsidP="00AE5364">
      <w:pPr>
        <w:pStyle w:val="EndNoteBibliography"/>
        <w:spacing w:after="0"/>
      </w:pPr>
      <w:r w:rsidRPr="00AE5364">
        <w:t xml:space="preserve">SURKS, M.I. and LIFSCHITZ, B.M. Biphasic Thyrotropin Suppression in Euthyroid and Hypothyroid Rats. </w:t>
      </w:r>
      <w:r w:rsidRPr="00AE5364">
        <w:rPr>
          <w:i/>
        </w:rPr>
        <w:t>Endocrinology</w:t>
      </w:r>
      <w:r w:rsidRPr="00AE5364">
        <w:t xml:space="preserve"> 1977;101(3):769-775.</w:t>
      </w:r>
    </w:p>
    <w:p w:rsidR="00AE5364" w:rsidRPr="00AE5364" w:rsidRDefault="00AE5364" w:rsidP="00AE5364">
      <w:pPr>
        <w:pStyle w:val="EndNoteBibliography"/>
        <w:spacing w:after="0"/>
      </w:pPr>
      <w:r w:rsidRPr="00AE5364">
        <w:t xml:space="preserve">SURKS, M.I. and OPPENHEIMER, J.H. Incomplete Suppression of Thyrotropin Secretion after Single Injection of Large L-Triiodothyronine Doses into Hypothyroid Rats. </w:t>
      </w:r>
      <w:r w:rsidRPr="00AE5364">
        <w:rPr>
          <w:i/>
        </w:rPr>
        <w:t>Endocrinology</w:t>
      </w:r>
      <w:r w:rsidRPr="00AE5364">
        <w:t xml:space="preserve"> 1976;99(6):1432-1441.</w:t>
      </w:r>
    </w:p>
    <w:p w:rsidR="00AE5364" w:rsidRPr="00AE5364" w:rsidRDefault="00AE5364" w:rsidP="00AE5364">
      <w:pPr>
        <w:pStyle w:val="EndNoteBibliography"/>
        <w:spacing w:after="0"/>
      </w:pPr>
      <w:r w:rsidRPr="00AE5364">
        <w:t>Takeshita, A.</w:t>
      </w:r>
      <w:r w:rsidRPr="00AE5364">
        <w:rPr>
          <w:i/>
        </w:rPr>
        <w:t>, et al.</w:t>
      </w:r>
      <w:r w:rsidRPr="00AE5364">
        <w:t xml:space="preserve"> Effect of central venous pressure on arterial baroreflex control of heart rate. 1979.</w:t>
      </w:r>
    </w:p>
    <w:p w:rsidR="00AE5364" w:rsidRPr="00AE5364" w:rsidRDefault="00AE5364" w:rsidP="00AE5364">
      <w:pPr>
        <w:pStyle w:val="EndNoteBibliography"/>
        <w:spacing w:after="0"/>
      </w:pPr>
      <w:r w:rsidRPr="00AE5364">
        <w:t xml:space="preserve">Thompson, W.O., Thompson, P.K. and Dailey, M.E. THE EFFECT OF POSTURE UPON THE COMPOSITION AND VOLUME OF THE BLOOD IN MAN 1. </w:t>
      </w:r>
      <w:r w:rsidRPr="00AE5364">
        <w:rPr>
          <w:i/>
        </w:rPr>
        <w:t>The Journal of Clinical Investigation</w:t>
      </w:r>
      <w:r w:rsidRPr="00AE5364">
        <w:t xml:space="preserve"> 1928;5(4):573-604.</w:t>
      </w:r>
    </w:p>
    <w:p w:rsidR="00AE5364" w:rsidRPr="00AE5364" w:rsidRDefault="00AE5364" w:rsidP="00AE5364">
      <w:pPr>
        <w:pStyle w:val="EndNoteBibliography"/>
        <w:spacing w:after="0"/>
      </w:pPr>
      <w:r w:rsidRPr="00AE5364">
        <w:t xml:space="preserve">Wahren, J. and Ekberg, K. Splanchnic regulation of glucose production. </w:t>
      </w:r>
      <w:r w:rsidRPr="00AE5364">
        <w:rPr>
          <w:i/>
        </w:rPr>
        <w:t>Annu. Rev. Nutr.</w:t>
      </w:r>
      <w:r w:rsidRPr="00AE5364">
        <w:t xml:space="preserve"> 2007;27:329-345.</w:t>
      </w:r>
    </w:p>
    <w:p w:rsidR="00AE5364" w:rsidRPr="00AE5364" w:rsidRDefault="00AE5364" w:rsidP="00AE5364">
      <w:pPr>
        <w:pStyle w:val="EndNoteBibliography"/>
        <w:spacing w:after="0"/>
      </w:pPr>
      <w:r w:rsidRPr="00AE5364">
        <w:t>Warner, H.R. and Cox, A. A mathematical model of heart rate control by sympathetic and vagus efferent information. 1962.</w:t>
      </w:r>
    </w:p>
    <w:p w:rsidR="00AE5364" w:rsidRPr="00AE5364" w:rsidRDefault="00AE5364" w:rsidP="00AE5364">
      <w:pPr>
        <w:pStyle w:val="EndNoteBibliography"/>
        <w:spacing w:after="0"/>
      </w:pPr>
      <w:r w:rsidRPr="00AE5364">
        <w:t>Weidmann, P.</w:t>
      </w:r>
      <w:r w:rsidRPr="00AE5364">
        <w:rPr>
          <w:i/>
        </w:rPr>
        <w:t>, et al.</w:t>
      </w:r>
      <w:r w:rsidRPr="00AE5364">
        <w:t xml:space="preserve"> Blood levels and renal effects of atrial natriuretic peptide in normal man. </w:t>
      </w:r>
      <w:r w:rsidRPr="00AE5364">
        <w:rPr>
          <w:i/>
        </w:rPr>
        <w:t>Journal of Clinical Investigation</w:t>
      </w:r>
      <w:r w:rsidRPr="00AE5364">
        <w:t xml:space="preserve"> 1986;77(3):734.</w:t>
      </w:r>
    </w:p>
    <w:p w:rsidR="00AE5364" w:rsidRPr="00AE5364" w:rsidRDefault="00AE5364" w:rsidP="00AE5364">
      <w:pPr>
        <w:pStyle w:val="EndNoteBibliography"/>
        <w:spacing w:after="0"/>
      </w:pPr>
      <w:r w:rsidRPr="00AE5364">
        <w:t xml:space="preserve">Whittaker, S.R.F. and Winton, F.R. The apparent viscosity of blood flowing in the isolated hindlimb of the dog, and its variation with corpuscular concentration. </w:t>
      </w:r>
      <w:r w:rsidRPr="00AE5364">
        <w:rPr>
          <w:i/>
        </w:rPr>
        <w:t>J. Physiol. (Lond.)</w:t>
      </w:r>
      <w:r w:rsidRPr="00AE5364">
        <w:t xml:space="preserve"> 1933;78(4):339-369.</w:t>
      </w:r>
    </w:p>
    <w:p w:rsidR="00AE5364" w:rsidRPr="00AE5364" w:rsidRDefault="00AE5364" w:rsidP="00AE5364">
      <w:pPr>
        <w:pStyle w:val="EndNoteBibliography"/>
        <w:spacing w:after="0"/>
      </w:pPr>
      <w:r w:rsidRPr="00AE5364">
        <w:t>Winearls, C.</w:t>
      </w:r>
      <w:r w:rsidRPr="00AE5364">
        <w:rPr>
          <w:i/>
        </w:rPr>
        <w:t>, et al.</w:t>
      </w:r>
      <w:r w:rsidRPr="00AE5364">
        <w:t xml:space="preserve"> EFFECT OF HUMAN ERYTHROPOIETIN DERIVED FROM RECOMBINANT DNA ON THE ANAEMIA OF PATIENTS MAINTAINED BY CHRONIC HAEMODIALYSIS. </w:t>
      </w:r>
      <w:r w:rsidRPr="00AE5364">
        <w:rPr>
          <w:i/>
        </w:rPr>
        <w:t>The Lancet</w:t>
      </w:r>
      <w:r w:rsidRPr="00AE5364">
        <w:t xml:space="preserve"> 1986;328(8517):1175-1178.</w:t>
      </w:r>
    </w:p>
    <w:p w:rsidR="00AE5364" w:rsidRPr="00AE5364" w:rsidRDefault="00AE5364" w:rsidP="00AE5364">
      <w:pPr>
        <w:pStyle w:val="EndNoteBibliography"/>
        <w:spacing w:after="0"/>
      </w:pPr>
      <w:r w:rsidRPr="00AE5364">
        <w:t>WINER, N.</w:t>
      </w:r>
      <w:r w:rsidRPr="00AE5364">
        <w:rPr>
          <w:i/>
        </w:rPr>
        <w:t>, et al.</w:t>
      </w:r>
      <w:r w:rsidRPr="00AE5364">
        <w:t xml:space="preserve"> Adrenergic receptor mediation of renin secretion. </w:t>
      </w:r>
      <w:r w:rsidRPr="00AE5364">
        <w:rPr>
          <w:i/>
        </w:rPr>
        <w:t>The Journal of Clinical Endocrinology &amp; Metabolism</w:t>
      </w:r>
      <w:r w:rsidRPr="00AE5364">
        <w:t xml:space="preserve"> 1969;29(9):1168-1175.</w:t>
      </w:r>
    </w:p>
    <w:p w:rsidR="00AE5364" w:rsidRPr="00AE5364" w:rsidRDefault="00AE5364" w:rsidP="00AE5364">
      <w:pPr>
        <w:pStyle w:val="EndNoteBibliography"/>
        <w:spacing w:after="0"/>
      </w:pPr>
      <w:r w:rsidRPr="00AE5364">
        <w:t>Wolf, M.B. Whole body acid-base and fluid-electrolyte balance: a mathematical model. 2013.</w:t>
      </w:r>
    </w:p>
    <w:p w:rsidR="00AE5364" w:rsidRPr="00AE5364" w:rsidRDefault="00AE5364" w:rsidP="00AE5364">
      <w:pPr>
        <w:pStyle w:val="EndNoteBibliography"/>
        <w:spacing w:after="0"/>
      </w:pPr>
      <w:r w:rsidRPr="00AE5364">
        <w:t xml:space="preserve">Wolf, M.B. and DeLand, E.C. A mathematical model of blood-interstitial acid-base balance: application to dilution acidosis and acid-base status. </w:t>
      </w:r>
      <w:r w:rsidRPr="00AE5364">
        <w:rPr>
          <w:i/>
        </w:rPr>
        <w:t>J. Appl. Physiol.</w:t>
      </w:r>
      <w:r w:rsidRPr="00AE5364">
        <w:t xml:space="preserve"> 2011;110(4):988-1002.</w:t>
      </w:r>
    </w:p>
    <w:p w:rsidR="00AE5364" w:rsidRPr="00AE5364" w:rsidRDefault="00AE5364" w:rsidP="00AE5364">
      <w:pPr>
        <w:pStyle w:val="EndNoteBibliography"/>
        <w:spacing w:after="0"/>
      </w:pPr>
      <w:r w:rsidRPr="00AE5364">
        <w:t>Wong, S.L.</w:t>
      </w:r>
      <w:r w:rsidRPr="00AE5364">
        <w:rPr>
          <w:i/>
        </w:rPr>
        <w:t>, et al.</w:t>
      </w:r>
      <w:r w:rsidRPr="00AE5364">
        <w:t xml:space="preserve"> Leptin hormonal kinetics in the fed state: effects of adiposity, age, and gender on endogenous leptin production and clearance rates. </w:t>
      </w:r>
      <w:r w:rsidRPr="00AE5364">
        <w:rPr>
          <w:i/>
        </w:rPr>
        <w:t>The Journal of Clinical Endocrinology &amp; Metabolism</w:t>
      </w:r>
      <w:r w:rsidRPr="00AE5364">
        <w:t xml:space="preserve"> 2004;89(6):2672-2677.</w:t>
      </w:r>
    </w:p>
    <w:p w:rsidR="00AE5364" w:rsidRPr="00AE5364" w:rsidRDefault="00AE5364" w:rsidP="00AE5364">
      <w:pPr>
        <w:pStyle w:val="EndNoteBibliography"/>
        <w:spacing w:after="0"/>
      </w:pPr>
      <w:r w:rsidRPr="00AE5364">
        <w:t>Wyndham, C.H.</w:t>
      </w:r>
      <w:r w:rsidRPr="00AE5364">
        <w:rPr>
          <w:i/>
        </w:rPr>
        <w:t>, et al.</w:t>
      </w:r>
      <w:r w:rsidRPr="00AE5364">
        <w:t xml:space="preserve"> Fatigue of the sweat gland response. 1966.</w:t>
      </w:r>
    </w:p>
    <w:p w:rsidR="00AE5364" w:rsidRPr="00AE5364" w:rsidRDefault="00AE5364" w:rsidP="00AE5364">
      <w:pPr>
        <w:pStyle w:val="EndNoteBibliography"/>
        <w:spacing w:after="0"/>
      </w:pPr>
      <w:r w:rsidRPr="00AE5364">
        <w:t xml:space="preserve">Xenopoulos, N.P. and Applegate, R.J. The effect of vagal stimulation on left ventricular systolic and diastolic performance. </w:t>
      </w:r>
      <w:r w:rsidRPr="00AE5364">
        <w:rPr>
          <w:i/>
        </w:rPr>
        <w:t>American Journal of Physiology-Heart and Circulatory Physiology</w:t>
      </w:r>
      <w:r w:rsidRPr="00AE5364">
        <w:t xml:space="preserve"> 1994;35(6):H2167.</w:t>
      </w:r>
    </w:p>
    <w:p w:rsidR="00AE5364" w:rsidRPr="00AE5364" w:rsidRDefault="00AE5364" w:rsidP="00AE5364">
      <w:pPr>
        <w:pStyle w:val="EndNoteBibliography"/>
        <w:spacing w:after="0"/>
      </w:pPr>
      <w:r w:rsidRPr="00AE5364">
        <w:t>Xie, S.</w:t>
      </w:r>
      <w:r w:rsidRPr="00AE5364">
        <w:rPr>
          <w:i/>
        </w:rPr>
        <w:t>, et al.</w:t>
      </w:r>
      <w:r w:rsidRPr="00AE5364">
        <w:t xml:space="preserve"> A model of human microvascular exchange. </w:t>
      </w:r>
      <w:r w:rsidRPr="00AE5364">
        <w:rPr>
          <w:i/>
        </w:rPr>
        <w:t>Microvascular research</w:t>
      </w:r>
      <w:r w:rsidRPr="00AE5364">
        <w:t xml:space="preserve"> 1995;49(2):141-162.</w:t>
      </w:r>
    </w:p>
    <w:p w:rsidR="00AE5364" w:rsidRPr="00AE5364" w:rsidRDefault="00AE5364" w:rsidP="00AE5364">
      <w:pPr>
        <w:pStyle w:val="EndNoteBibliography"/>
        <w:spacing w:after="0"/>
      </w:pPr>
      <w:r w:rsidRPr="00AE5364">
        <w:t>Yandle, T.G.</w:t>
      </w:r>
      <w:r w:rsidRPr="00AE5364">
        <w:rPr>
          <w:i/>
        </w:rPr>
        <w:t>, et al.</w:t>
      </w:r>
      <w:r w:rsidRPr="00AE5364">
        <w:t xml:space="preserve"> Metabolic clearance rate and plasma half life of alpha-human atrial natriuretic peptide in man. </w:t>
      </w:r>
      <w:r w:rsidRPr="00AE5364">
        <w:rPr>
          <w:i/>
        </w:rPr>
        <w:t>Life Sci</w:t>
      </w:r>
      <w:r w:rsidRPr="00AE5364">
        <w:t xml:space="preserve"> 1986;38(20):1827-1833.</w:t>
      </w:r>
    </w:p>
    <w:p w:rsidR="00AE5364" w:rsidRPr="00AE5364" w:rsidRDefault="00AE5364" w:rsidP="00AE5364">
      <w:pPr>
        <w:pStyle w:val="EndNoteBibliography"/>
      </w:pPr>
      <w:r w:rsidRPr="00AE5364">
        <w:t xml:space="preserve">Young, D.B., Pan, Y. and Guyton, A.C. Control of extracellular sodium concentration by antidiuretic hormone-thirst feedback mechanism. </w:t>
      </w:r>
      <w:r w:rsidRPr="00AE5364">
        <w:rPr>
          <w:i/>
        </w:rPr>
        <w:t>Am J Physiol</w:t>
      </w:r>
      <w:r w:rsidRPr="00AE5364">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lastRenderedPageBreak/>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footerReference w:type="default" r:id="rId120"/>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204" w:rsidRDefault="007A4204">
      <w:pPr>
        <w:spacing w:after="0" w:line="240" w:lineRule="auto"/>
      </w:pPr>
      <w:r>
        <w:separator/>
      </w:r>
    </w:p>
  </w:endnote>
  <w:endnote w:type="continuationSeparator" w:id="0">
    <w:p w:rsidR="007A4204" w:rsidRDefault="007A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Bold">
    <w:altName w:val="Times New Roman"/>
    <w:panose1 w:val="00000000000000000000"/>
    <w:charset w:val="00"/>
    <w:family w:val="roman"/>
    <w:notTrueType/>
    <w:pitch w:val="default"/>
    <w:sig w:usb0="00000007" w:usb1="00000000" w:usb2="00000000" w:usb3="00000000" w:csb0="00000003" w:csb1="00000000"/>
  </w:font>
  <w:font w:name="Calibri-BoldItalic">
    <w:altName w:val="Times New Roman"/>
    <w:panose1 w:val="00000000000000000000"/>
    <w:charset w:val="EE"/>
    <w:family w:val="auto"/>
    <w:notTrueType/>
    <w:pitch w:val="default"/>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A52675" w:rsidRDefault="00A52675">
        <w:pPr>
          <w:pStyle w:val="Zpat"/>
        </w:pPr>
        <w:r>
          <w:fldChar w:fldCharType="begin"/>
        </w:r>
        <w:r>
          <w:instrText xml:space="preserve"> PAGE   \* MERGEFORMAT </w:instrText>
        </w:r>
        <w:r>
          <w:fldChar w:fldCharType="separate"/>
        </w:r>
        <w:r w:rsidR="00E74D42">
          <w:rPr>
            <w:noProof/>
          </w:rPr>
          <w:t>69</w:t>
        </w:r>
        <w:r>
          <w:rPr>
            <w:noProof/>
          </w:rPr>
          <w:fldChar w:fldCharType="end"/>
        </w:r>
      </w:p>
    </w:sdtContent>
  </w:sdt>
  <w:p w:rsidR="00A52675" w:rsidRDefault="00A5267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204" w:rsidRDefault="007A4204">
      <w:pPr>
        <w:spacing w:after="0" w:line="240" w:lineRule="auto"/>
      </w:pPr>
      <w:r>
        <w:separator/>
      </w:r>
    </w:p>
  </w:footnote>
  <w:footnote w:type="continuationSeparator" w:id="0">
    <w:p w:rsidR="007A4204" w:rsidRDefault="007A4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4" type="#_x0000_t75" style="width:13.8pt;height:6.6pt;visibility:visible" o:bullet="t">
        <v:imagedata r:id="rId1" o:title="OsmoticPorts"/>
      </v:shape>
    </w:pict>
  </w:numPicBullet>
  <w:numPicBullet w:numPicBulletId="1">
    <w:pict>
      <v:shape id="_x0000_i1635" type="#_x0000_t75" style="width:13.8pt;height:6.6pt;visibility:visible" o:bullet="t">
        <v:imagedata r:id="rId2" o:title="ThermalPorts"/>
      </v:shape>
    </w:pict>
  </w:numPicBullet>
  <w:numPicBullet w:numPicBulletId="2">
    <w:pict>
      <v:shape id="_x0000_i1636" type="#_x0000_t75" style="width:16.8pt;height:8.4pt;visibility:visible" o:bullet="t">
        <v:imagedata r:id="rId3" o:title="HydraulicPorts"/>
      </v:shape>
    </w:pict>
  </w:numPicBullet>
  <w:numPicBullet w:numPicBulletId="3">
    <w:pict>
      <v:shape id="_x0000_i1637"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15&lt;/item&gt;&lt;item&gt;17&lt;/item&gt;&lt;item&gt;18&lt;/item&gt;&lt;item&gt;21&lt;/item&gt;&lt;item&gt;35&lt;/item&gt;&lt;item&gt;41&lt;/item&gt;&lt;item&gt;43&lt;/item&gt;&lt;item&gt;48&lt;/item&gt;&lt;item&gt;50&lt;/item&gt;&lt;item&gt;52&lt;/item&gt;&lt;item&gt;53&lt;/item&gt;&lt;item&gt;58&lt;/item&gt;&lt;item&gt;69&lt;/item&gt;&lt;item&gt;71&lt;/item&gt;&lt;item&gt;72&lt;/item&gt;&lt;item&gt;73&lt;/item&gt;&lt;item&gt;76&lt;/item&gt;&lt;item&gt;78&lt;/item&gt;&lt;item&gt;79&lt;/item&gt;&lt;item&gt;82&lt;/item&gt;&lt;item&gt;83&lt;/item&gt;&lt;/record-ids&gt;&lt;/item&gt;&lt;item db-id=&quot;tpeafdapvptwfrexa5e502py0tzdtxtzvwwx&quot;&gt;kofrlab&lt;record-ids&gt;&lt;item&gt;2&lt;/item&gt;&lt;item&gt;20&lt;/item&gt;&lt;item&gt;23&lt;/item&gt;&lt;item&gt;31&lt;/item&gt;&lt;item&gt;36&lt;/item&gt;&lt;item&gt;3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268A"/>
    <w:rsid w:val="002B33BC"/>
    <w:rsid w:val="002B40A3"/>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440C"/>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A7D"/>
    <w:rsid w:val="00373B38"/>
    <w:rsid w:val="00374D2D"/>
    <w:rsid w:val="0037592E"/>
    <w:rsid w:val="00376E2D"/>
    <w:rsid w:val="00381277"/>
    <w:rsid w:val="0038178E"/>
    <w:rsid w:val="00382E4B"/>
    <w:rsid w:val="00383E7F"/>
    <w:rsid w:val="00384046"/>
    <w:rsid w:val="003841DA"/>
    <w:rsid w:val="00384CE8"/>
    <w:rsid w:val="00386B4D"/>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4904"/>
    <w:rsid w:val="004369D8"/>
    <w:rsid w:val="00440BE3"/>
    <w:rsid w:val="0044300F"/>
    <w:rsid w:val="00444EBB"/>
    <w:rsid w:val="00445F67"/>
    <w:rsid w:val="00446E7A"/>
    <w:rsid w:val="00447C6D"/>
    <w:rsid w:val="004504E9"/>
    <w:rsid w:val="0045052D"/>
    <w:rsid w:val="00451FA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29B7"/>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2E9B"/>
    <w:rsid w:val="007732B1"/>
    <w:rsid w:val="0077419B"/>
    <w:rsid w:val="007760F5"/>
    <w:rsid w:val="00776B8C"/>
    <w:rsid w:val="00780148"/>
    <w:rsid w:val="00780C92"/>
    <w:rsid w:val="00781277"/>
    <w:rsid w:val="00781A0D"/>
    <w:rsid w:val="00782755"/>
    <w:rsid w:val="007839BE"/>
    <w:rsid w:val="00783C84"/>
    <w:rsid w:val="007840EB"/>
    <w:rsid w:val="0078431B"/>
    <w:rsid w:val="00784A0C"/>
    <w:rsid w:val="00784DAD"/>
    <w:rsid w:val="00785B66"/>
    <w:rsid w:val="00790042"/>
    <w:rsid w:val="00790E03"/>
    <w:rsid w:val="00792959"/>
    <w:rsid w:val="007936B7"/>
    <w:rsid w:val="00793706"/>
    <w:rsid w:val="007940BB"/>
    <w:rsid w:val="00794429"/>
    <w:rsid w:val="007944E5"/>
    <w:rsid w:val="0079609E"/>
    <w:rsid w:val="007966C9"/>
    <w:rsid w:val="007A20F2"/>
    <w:rsid w:val="007A2E22"/>
    <w:rsid w:val="007A36D5"/>
    <w:rsid w:val="007A373F"/>
    <w:rsid w:val="007A4204"/>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5D9E"/>
    <w:rsid w:val="008167BC"/>
    <w:rsid w:val="00817C2B"/>
    <w:rsid w:val="00817D5E"/>
    <w:rsid w:val="00820390"/>
    <w:rsid w:val="00822BCE"/>
    <w:rsid w:val="008235AE"/>
    <w:rsid w:val="00823AAC"/>
    <w:rsid w:val="00826296"/>
    <w:rsid w:val="00826533"/>
    <w:rsid w:val="00826661"/>
    <w:rsid w:val="00826755"/>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4C8E"/>
    <w:rsid w:val="008A66E6"/>
    <w:rsid w:val="008A6BCA"/>
    <w:rsid w:val="008A7DDA"/>
    <w:rsid w:val="008B15BA"/>
    <w:rsid w:val="008B183D"/>
    <w:rsid w:val="008B4463"/>
    <w:rsid w:val="008B488A"/>
    <w:rsid w:val="008B5F12"/>
    <w:rsid w:val="008B738D"/>
    <w:rsid w:val="008C1DC6"/>
    <w:rsid w:val="008C1F3F"/>
    <w:rsid w:val="008C2976"/>
    <w:rsid w:val="008C6111"/>
    <w:rsid w:val="008C7D93"/>
    <w:rsid w:val="008D08B3"/>
    <w:rsid w:val="008D13C1"/>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7F05"/>
    <w:rsid w:val="0099058A"/>
    <w:rsid w:val="00991238"/>
    <w:rsid w:val="00992E92"/>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50C5"/>
    <w:rsid w:val="00C06A54"/>
    <w:rsid w:val="00C07079"/>
    <w:rsid w:val="00C13D28"/>
    <w:rsid w:val="00C15F80"/>
    <w:rsid w:val="00C17344"/>
    <w:rsid w:val="00C20BE0"/>
    <w:rsid w:val="00C21D8B"/>
    <w:rsid w:val="00C230A6"/>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5ABC"/>
    <w:rsid w:val="00CD6B54"/>
    <w:rsid w:val="00CE0AEC"/>
    <w:rsid w:val="00CE248A"/>
    <w:rsid w:val="00CE508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7C92"/>
    <w:rsid w:val="00DD00B7"/>
    <w:rsid w:val="00DD53D9"/>
    <w:rsid w:val="00DD673B"/>
    <w:rsid w:val="00DD6938"/>
    <w:rsid w:val="00DD7658"/>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6E6"/>
    <w:rsid w:val="00E6632C"/>
    <w:rsid w:val="00E66340"/>
    <w:rsid w:val="00E66D31"/>
    <w:rsid w:val="00E67BBC"/>
    <w:rsid w:val="00E67CD7"/>
    <w:rsid w:val="00E70281"/>
    <w:rsid w:val="00E70586"/>
    <w:rsid w:val="00E72E24"/>
    <w:rsid w:val="00E74D42"/>
    <w:rsid w:val="00E81D03"/>
    <w:rsid w:val="00E821A4"/>
    <w:rsid w:val="00E85872"/>
    <w:rsid w:val="00E909DB"/>
    <w:rsid w:val="00E9161F"/>
    <w:rsid w:val="00E92557"/>
    <w:rsid w:val="00E93EE2"/>
    <w:rsid w:val="00E94775"/>
    <w:rsid w:val="00E961B9"/>
    <w:rsid w:val="00EA0957"/>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7371"/>
    <w:rsid w:val="00FB1197"/>
    <w:rsid w:val="00FB282D"/>
    <w:rsid w:val="00FB2CF7"/>
    <w:rsid w:val="00FB36D0"/>
    <w:rsid w:val="00FB4072"/>
    <w:rsid w:val="00FB43D1"/>
    <w:rsid w:val="00FB61F3"/>
    <w:rsid w:val="00FB7F79"/>
    <w:rsid w:val="00FC027A"/>
    <w:rsid w:val="00FC129B"/>
    <w:rsid w:val="00FC13DA"/>
    <w:rsid w:val="00FC2097"/>
    <w:rsid w:val="00FC235F"/>
    <w:rsid w:val="00FC355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ysiome.cz/atlas/" TargetMode="External"/><Relationship Id="rId117" Type="http://schemas.openxmlformats.org/officeDocument/2006/relationships/hyperlink" Target="https://en.wikipedia.org/wiki/Image_(mathematics)"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Correlation_and_dependence"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Domain_of_a_function" TargetMode="External"/><Relationship Id="rId118" Type="http://schemas.openxmlformats.org/officeDocument/2006/relationships/hyperlink" Target="https://en.wikipedia.org/wiki/Metric_space"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Image_(mathematics)" TargetMode="External"/><Relationship Id="rId119" Type="http://schemas.openxmlformats.org/officeDocument/2006/relationships/hyperlink" Target="https://en.wikipedia.org/wiki/Norm_(mathematics)"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4" Type="http://schemas.openxmlformats.org/officeDocument/2006/relationships/settings" Target="settings.xml"/><Relationship Id="rId9" Type="http://schemas.openxmlformats.org/officeDocument/2006/relationships/hyperlink" Target="https://www.modelica.org/"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image" Target="media/image27.png"/><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Hess%27s_law" TargetMode="External"/><Relationship Id="rId115" Type="http://schemas.openxmlformats.org/officeDocument/2006/relationships/hyperlink" Target="https://en.wikipedia.org/wiki/Deterministic_system" TargetMode="Externa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s://en.wikipedia.org/wiki/Domain_of_a_function"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Detailed_balance"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4C91F-35A0-4C13-8447-A9B6E157C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73</Pages>
  <Words>55029</Words>
  <Characters>313671</Characters>
  <Application>Microsoft Office Word</Application>
  <DocSecurity>0</DocSecurity>
  <Lines>2613</Lines>
  <Paragraphs>735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12</cp:revision>
  <dcterms:created xsi:type="dcterms:W3CDTF">2015-05-23T19:40:00Z</dcterms:created>
  <dcterms:modified xsi:type="dcterms:W3CDTF">2015-05-25T01:53:00Z</dcterms:modified>
</cp:coreProperties>
</file>