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ED" w:rsidRDefault="001F4EA9" w:rsidP="00911E3F">
      <w:pPr>
        <w:pStyle w:val="Nadpis1"/>
        <w:numPr>
          <w:ilvl w:val="0"/>
          <w:numId w:val="0"/>
        </w:numPr>
        <w:ind w:left="432"/>
        <w:jc w:val="both"/>
      </w:pPr>
      <w:bookmarkStart w:id="0" w:name="_Toc408842162"/>
      <w:bookmarkStart w:id="1" w:name="_Toc408845960"/>
      <w:bookmarkStart w:id="2" w:name="_Toc409289343"/>
      <w:bookmarkStart w:id="3" w:name="_Toc411727868"/>
      <w:r>
        <w:t xml:space="preserve">Used </w:t>
      </w:r>
      <w:r w:rsidR="001622B9">
        <w:t>P</w:t>
      </w:r>
      <w:r>
        <w:t>hysic</w:t>
      </w:r>
      <w:r w:rsidR="00A05AC3">
        <w:t>s</w:t>
      </w:r>
      <w:bookmarkEnd w:id="0"/>
      <w:bookmarkEnd w:id="1"/>
      <w:bookmarkEnd w:id="2"/>
      <w:bookmarkEnd w:id="3"/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701"/>
      </w:tblGrid>
      <w:tr w:rsidR="004166ED" w:rsidTr="00AF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20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701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mol</w:t>
            </w:r>
            <w:proofErr w:type="spellEnd"/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molarFlow</m:t>
                </m:r>
              </m:oMath>
            </m:oMathPara>
          </w:p>
        </w:tc>
        <w:tc>
          <w:tcPr>
            <w:tcW w:w="4820" w:type="dxa"/>
          </w:tcPr>
          <w:p w:rsidR="00AF3236" w:rsidRPr="00A76673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flow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concentration of substance A</w:t>
            </w:r>
          </w:p>
        </w:tc>
        <w:tc>
          <w:tcPr>
            <w:tcW w:w="1701" w:type="dxa"/>
          </w:tcPr>
          <w:p w:rsidR="00AF3236" w:rsidRPr="0004236B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Pr="0065790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dH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 constant 8.3144621(75)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f,T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rate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Products to reactants ratio at equilibrium </w:t>
            </w:r>
          </w:p>
        </w:tc>
        <w:tc>
          <w:tcPr>
            <w:tcW w:w="1701" w:type="dxa"/>
          </w:tcPr>
          <w:p w:rsidR="00AF3236" w:rsidRPr="0004236B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A6B2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6B26" w:rsidRDefault="00951714" w:rsidP="00911E3F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4820" w:type="dxa"/>
          </w:tcPr>
          <w:p w:rsidR="007A6B26" w:rsidRDefault="007A6B2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 coefficients of substance</w:t>
            </w:r>
          </w:p>
        </w:tc>
        <w:tc>
          <w:tcPr>
            <w:tcW w:w="1701" w:type="dxa"/>
          </w:tcPr>
          <w:p w:rsidR="007A6B26" w:rsidRDefault="007A6B2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6B2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6B26" w:rsidRDefault="007A6B26" w:rsidP="00911E3F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ri,pj</m:t>
                </m:r>
              </m:oMath>
            </m:oMathPara>
          </w:p>
        </w:tc>
        <w:tc>
          <w:tcPr>
            <w:tcW w:w="4820" w:type="dxa"/>
          </w:tcPr>
          <w:p w:rsidR="007A6B26" w:rsidRDefault="007A6B2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Stoichiometry of </w:t>
            </w:r>
            <w:proofErr w:type="spellStart"/>
            <w:r>
              <w:t>i-th</w:t>
            </w:r>
            <w:proofErr w:type="spellEnd"/>
            <w:r>
              <w:t xml:space="preserve"> reactant, j-</w:t>
            </w:r>
            <w:proofErr w:type="spellStart"/>
            <w:r>
              <w:t>th</w:t>
            </w:r>
            <w:proofErr w:type="spellEnd"/>
            <w:r>
              <w:t xml:space="preserve"> product</w:t>
            </w:r>
          </w:p>
        </w:tc>
        <w:tc>
          <w:tcPr>
            <w:tcW w:w="1701" w:type="dxa"/>
          </w:tcPr>
          <w:p w:rsidR="007A6B26" w:rsidRDefault="007A6B2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 pressure of substance A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Charge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Electrical charge of particle 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Pr="00657906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Permeability of membrane for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fraction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 of specific form S in more general form G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clearance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Clearance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951714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osmolarity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Osmolarity of solution for membrane m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pressure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pressure = hydraulic + osmotic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pressure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Perm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permeability of membrane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energy/relative enthalpy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mass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compartment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massFlow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mass/mass flow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SpecificHeat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of the mass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Cond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Compliance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gravity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Gravitational acceleration 9.8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density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 of the mass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height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pumpE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Pumping effect 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Inertance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Hydraulic </w:t>
            </w:r>
            <w:proofErr w:type="spellStart"/>
            <w:r>
              <w:t>inertance</w:t>
            </w:r>
            <w:proofErr w:type="spellEnd"/>
            <w:r>
              <w:t xml:space="preserve"> of hydraulic inertia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population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population=number of members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changePerM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population per one member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</w:tbl>
    <w:p w:rsidR="00207577" w:rsidRDefault="00207577" w:rsidP="00911E3F">
      <w:pPr>
        <w:jc w:val="both"/>
      </w:pPr>
    </w:p>
    <w:p w:rsidR="007A6B26" w:rsidRDefault="007A6B26" w:rsidP="00911E3F">
      <w:pPr>
        <w:jc w:val="both"/>
      </w:pPr>
    </w:p>
    <w:p w:rsidR="007A6B26" w:rsidRDefault="007A6B26" w:rsidP="00911E3F">
      <w:pPr>
        <w:jc w:val="both"/>
      </w:pPr>
    </w:p>
    <w:p w:rsidR="007A6B26" w:rsidRDefault="007A6B2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6091"/>
        <w:gridCol w:w="2074"/>
      </w:tblGrid>
      <w:tr w:rsidR="00207577" w:rsidTr="0094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molarFlow </m:t>
                    </m:r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CB288B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</w:p>
        </w:tc>
      </w:tr>
      <w:tr w:rsidR="001F4EA9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Molar concentration</w:t>
            </w:r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Pr="00657906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heatFlow=-dH∙molarFlow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Heat flow as enthalpy</w:t>
            </w:r>
          </w:p>
        </w:tc>
      </w:tr>
      <w:tr w:rsidR="001F4EA9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1F4EA9">
              <w:rPr>
                <w:rFonts w:ascii="Calibri" w:eastAsia="Times New Roman" w:hAnsi="Calibri" w:cs="Times New Roman"/>
              </w:rPr>
              <w:t>Van’t</w:t>
            </w:r>
            <w:proofErr w:type="spellEnd"/>
            <w:r w:rsidRPr="001F4EA9">
              <w:rPr>
                <w:rFonts w:ascii="Calibri" w:eastAsia="Times New Roman" w:hAnsi="Calibri" w:cs="Times New Roman"/>
              </w:rPr>
              <w:t xml:space="preserve"> Hoff’s equation</w:t>
            </w:r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951714" w:rsidP="009776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molarFlow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[R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ri</m:t>
                        </m:r>
                      </m:sup>
                    </m:sSup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</w:p>
        </w:tc>
      </w:tr>
      <w:tr w:rsidR="001F4EA9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R∙T</m:t>
                    </m:r>
                  </m:den>
                </m:f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molarFlow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Gas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Liquid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r w:rsidR="00A05AC3"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</w:p>
        </w:tc>
      </w:tr>
      <w:tr w:rsidR="001F4EA9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Charge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molarFlow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 w:rsidRPr="001F4EA9">
              <w:rPr>
                <w:rFonts w:eastAsia="Times New Roman" w:cs="Times New Roman"/>
              </w:rPr>
              <w:t>Electroneutrality</w:t>
            </w:r>
            <w:proofErr w:type="spellEnd"/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Pr="00977666" w:rsidRDefault="00951714" w:rsidP="00977666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molarFlow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1+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for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cation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for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ion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Gibbs-</w:t>
            </w:r>
            <w:proofErr w:type="spellStart"/>
            <w:r w:rsidRPr="001F4EA9">
              <w:rPr>
                <w:rFonts w:ascii="Calibri" w:eastAsia="Times New Roman" w:hAnsi="Calibri" w:cs="Times New Roman"/>
              </w:rPr>
              <w:t>Donnan</w:t>
            </w:r>
            <w:proofErr w:type="spellEnd"/>
            <w:r w:rsidRPr="001F4EA9">
              <w:rPr>
                <w:rFonts w:ascii="Calibri" w:eastAsia="Times New Roman" w:hAnsi="Calibri" w:cs="Times New Roman"/>
              </w:rPr>
              <w:t xml:space="preserve"> equilibrium</w:t>
            </w:r>
          </w:p>
        </w:tc>
      </w:tr>
      <w:tr w:rsidR="001F4EA9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[A]=[G]∙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fraction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speciation</w:t>
            </w:r>
          </w:p>
        </w:tc>
      </w:tr>
      <w:tr w:rsidR="001F4EA9" w:rsidTr="00977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molarFlow=clearance∙[A]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Physiological clearance</w:t>
            </w:r>
          </w:p>
        </w:tc>
      </w:tr>
      <w:tr w:rsidR="006B5C4B" w:rsidTr="00977666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6B5C4B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molarFlow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4" w:type="dxa"/>
            <w:vAlign w:val="center"/>
          </w:tcPr>
          <w:p w:rsidR="006B5C4B" w:rsidRPr="001F4EA9" w:rsidRDefault="006B5C4B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94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Osmotic equations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accumulation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51714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osmolarity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impermeables,m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Osmolarity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q=Perm∙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pressure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pressure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Osmotic membrane permeability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pressure=p-osmolarity∙R∙T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 on membrane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951714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pressure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pressure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filtrate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 filtration</w:t>
            </w:r>
          </w:p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</w:rPr>
              <w:t>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osmolarity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impermeable solutes</w:t>
            </w:r>
          </w:p>
        </w:tc>
      </w:tr>
      <w:tr w:rsidR="00F54B49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54B49" w:rsidRPr="00CF0A49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F54B49" w:rsidRPr="001F4EA9" w:rsidRDefault="00F54B4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Kirchhoff’s junction rule for volumetric flows</w:t>
            </w:r>
          </w:p>
        </w:tc>
      </w:tr>
    </w:tbl>
    <w:p w:rsidR="00F54B49" w:rsidRDefault="00F54B49" w:rsidP="00911E3F">
      <w:pPr>
        <w:jc w:val="both"/>
        <w:rPr>
          <w:b/>
          <w:bCs/>
        </w:rPr>
      </w:pPr>
    </w:p>
    <w:p w:rsidR="00F54B49" w:rsidRPr="00CF0A49" w:rsidRDefault="00F54B49" w:rsidP="00911E3F">
      <w:pPr>
        <w:jc w:val="both"/>
        <w:rPr>
          <w:b/>
        </w:rPr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812"/>
        <w:gridCol w:w="2353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t>Thermal equations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heatFlow </m:t>
                    </m:r>
                  </m:e>
                </m:nary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mass∙SpecificHeat</m:t>
                    </m:r>
                  </m:den>
                </m:f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heatFlow=Cond∙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D10499" w:rsidRPr="00D10499" w:rsidRDefault="00CF0A49" w:rsidP="00D1049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heatFlow=massFlow∙</m:t>
                </m:r>
              </m:oMath>
            </m:oMathPara>
          </w:p>
          <w:p w:rsidR="009444FD" w:rsidRPr="00CF0A49" w:rsidRDefault="00951714" w:rsidP="00D1049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T∙SpecificHeat+ChangeOfStateHeat</m:t>
                    </m:r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of heat with change of mass</w:t>
            </w:r>
            <w:r w:rsidR="00951714">
              <w:rPr>
                <w:rFonts w:ascii="Calibri" w:eastAsia="Times New Roman" w:hAnsi="Calibri" w:cs="Times New Roman"/>
              </w:rPr>
              <w:t xml:space="preserve"> (e.g. vaporization)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951714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heatFlow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53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F54B49" w:rsidRDefault="00F54B49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lastRenderedPageBreak/>
              <w:t>Hydraulic equations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CB288B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951714" w:rsidRDefault="00CF0A49" w:rsidP="0095171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Compliance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  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Collaps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951714" w:rsidP="00951714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+gravity∙density∙height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51714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                            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Inertance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F54B49" w:rsidRPr="00CF0A49" w:rsidRDefault="00F54B49" w:rsidP="00911E3F">
      <w:pPr>
        <w:jc w:val="both"/>
        <w:rPr>
          <w:bCs/>
        </w:rPr>
      </w:pPr>
    </w:p>
    <w:p w:rsidR="00F54B49" w:rsidRPr="00CF0A49" w:rsidRDefault="00F54B49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9444FD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polupation=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popChange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popChange=changePerM*population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CB288B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B288B" w:rsidRPr="00CF0A49" w:rsidRDefault="00951714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popChange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CB288B" w:rsidRPr="00CF0A49" w:rsidRDefault="00CB288B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1C1D74" w:rsidRDefault="001C1D74" w:rsidP="00911E3F">
      <w:pPr>
        <w:jc w:val="both"/>
      </w:pPr>
    </w:p>
    <w:p w:rsidR="001C1D74" w:rsidRDefault="001C1D74" w:rsidP="00911E3F">
      <w:pPr>
        <w:jc w:val="both"/>
      </w:pPr>
      <w:r>
        <w:br w:type="page"/>
      </w:r>
    </w:p>
    <w:p w:rsidR="00012585" w:rsidRDefault="00012585" w:rsidP="00911E3F">
      <w:pPr>
        <w:pStyle w:val="Nadpis1"/>
        <w:numPr>
          <w:ilvl w:val="0"/>
          <w:numId w:val="0"/>
        </w:numPr>
        <w:ind w:left="432"/>
        <w:jc w:val="both"/>
      </w:pPr>
      <w:bookmarkStart w:id="4" w:name="_Toc411727869"/>
      <w:r>
        <w:lastRenderedPageBreak/>
        <w:t>Metric Prefixes</w:t>
      </w:r>
      <w:bookmarkEnd w:id="4"/>
    </w:p>
    <w:tbl>
      <w:tblPr>
        <w:tblStyle w:val="Tabulkaseznamu3zvraznn3"/>
        <w:tblW w:w="8395" w:type="dxa"/>
        <w:tblLayout w:type="fixed"/>
        <w:tblLook w:val="04A0" w:firstRow="1" w:lastRow="0" w:firstColumn="1" w:lastColumn="0" w:noHBand="0" w:noVBand="1"/>
      </w:tblPr>
      <w:tblGrid>
        <w:gridCol w:w="982"/>
        <w:gridCol w:w="1189"/>
        <w:gridCol w:w="1368"/>
        <w:gridCol w:w="3119"/>
        <w:gridCol w:w="1737"/>
      </w:tblGrid>
      <w:tr w:rsidR="008832FF" w:rsidRPr="00CF0A49" w:rsidTr="0088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vAlign w:val="center"/>
          </w:tcPr>
          <w:p w:rsidR="008832FF" w:rsidRPr="00CF0A49" w:rsidRDefault="008832F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1189" w:type="dxa"/>
            <w:vAlign w:val="center"/>
          </w:tcPr>
          <w:p w:rsidR="008832FF" w:rsidRPr="00CF0A49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368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logarithm</w:t>
            </w:r>
          </w:p>
        </w:tc>
        <w:tc>
          <w:tcPr>
            <w:tcW w:w="3119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value</w:t>
            </w:r>
          </w:p>
        </w:tc>
        <w:tc>
          <w:tcPr>
            <w:tcW w:w="1737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word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yotta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1 000 000 000 000 000 000 000 000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zetta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exa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peta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 xml:space="preserve">1 000 000 000 000 000 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T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tera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G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giga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mega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k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kilo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h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hecto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da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deca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one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centi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milli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µ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micro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-6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nano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-9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pico</w:t>
            </w:r>
            <w:proofErr w:type="spellEnd"/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0.000 000 000 001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f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femto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-15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a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atto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-18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zepto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yocto</w:t>
            </w:r>
            <w:proofErr w:type="spellEnd"/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.000 000 000 000 000 000 000 001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septillionth</w:t>
            </w:r>
          </w:p>
        </w:tc>
      </w:tr>
    </w:tbl>
    <w:p w:rsidR="00550C78" w:rsidRDefault="00550C78" w:rsidP="00911E3F">
      <w:pPr>
        <w:jc w:val="both"/>
      </w:pPr>
    </w:p>
    <w:p w:rsidR="00A70C2F" w:rsidRDefault="00A70C2F" w:rsidP="00911E3F">
      <w:pPr>
        <w:pStyle w:val="Nadpis1"/>
        <w:numPr>
          <w:ilvl w:val="0"/>
          <w:numId w:val="0"/>
        </w:numPr>
        <w:ind w:left="432"/>
        <w:jc w:val="both"/>
      </w:pPr>
      <w:bookmarkStart w:id="5" w:name="_Toc411727870"/>
      <w:r>
        <w:lastRenderedPageBreak/>
        <w:t>Physical Constants</w:t>
      </w:r>
      <w:bookmarkEnd w:id="5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2693"/>
        <w:gridCol w:w="1276"/>
      </w:tblGrid>
      <w:tr w:rsidR="00A70C2F" w:rsidRPr="00CF0A49" w:rsidTr="00EF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A70C2F" w:rsidRPr="00023366" w:rsidRDefault="00A70C2F" w:rsidP="00911E3F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Name</w:t>
            </w:r>
          </w:p>
        </w:tc>
        <w:tc>
          <w:tcPr>
            <w:tcW w:w="2693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Value</w:t>
            </w:r>
          </w:p>
        </w:tc>
        <w:tc>
          <w:tcPr>
            <w:tcW w:w="1276" w:type="dxa"/>
          </w:tcPr>
          <w:p w:rsidR="00A70C2F" w:rsidRPr="00023366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unit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h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Planck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6.62606957(29)×10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−34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J.s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N</w:t>
            </w:r>
            <w:r w:rsidRPr="00023366">
              <w:rPr>
                <w:rFonts w:eastAsia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23366"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  <w:t>Avogadro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6.02214129(27)×10</w:t>
            </w:r>
            <w:r w:rsidRPr="00023366">
              <w:rPr>
                <w:b/>
                <w:sz w:val="24"/>
                <w:szCs w:val="24"/>
                <w:vertAlign w:val="superscript"/>
              </w:rPr>
              <w:t>23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mol</w:t>
            </w:r>
            <w:r w:rsidRPr="00023366">
              <w:rPr>
                <w:b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R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</w:pPr>
            <w:r w:rsidRPr="00023366"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  <w:t>Gas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8.3144621(75)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J.mol</w:t>
            </w:r>
            <w:r w:rsidR="001622B9" w:rsidRPr="00023366">
              <w:rPr>
                <w:b/>
                <w:sz w:val="24"/>
                <w:szCs w:val="24"/>
                <w:vertAlign w:val="superscript"/>
              </w:rPr>
              <w:t>-</w:t>
            </w:r>
            <w:r w:rsidRPr="00023366">
              <w:rPr>
                <w:b/>
                <w:sz w:val="24"/>
                <w:szCs w:val="24"/>
                <w:vertAlign w:val="superscript"/>
              </w:rPr>
              <w:t>1</w:t>
            </w:r>
            <w:r w:rsidRPr="00023366">
              <w:rPr>
                <w:b/>
                <w:sz w:val="24"/>
                <w:szCs w:val="24"/>
              </w:rPr>
              <w:t>.K</w:t>
            </w:r>
            <w:r w:rsidRPr="00023366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  <w:r w:rsidRPr="00023366">
              <w:rPr>
                <w:rFonts w:eastAsia="Times New Roman" w:cs="Times New Roman"/>
                <w:i/>
                <w:sz w:val="24"/>
                <w:szCs w:val="24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/>
                <w:bCs/>
                <w:i/>
                <w:sz w:val="24"/>
                <w:szCs w:val="24"/>
              </w:rPr>
              <w:t>elementary charge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023366">
              <w:rPr>
                <w:b/>
                <w:i/>
                <w:sz w:val="24"/>
                <w:szCs w:val="24"/>
              </w:rPr>
              <w:t>1.602176565(35)×10</w:t>
            </w:r>
            <w:r w:rsidRPr="00023366">
              <w:rPr>
                <w:b/>
                <w:i/>
                <w:sz w:val="24"/>
                <w:szCs w:val="24"/>
                <w:vertAlign w:val="superscript"/>
              </w:rPr>
              <w:t>−19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023366">
              <w:rPr>
                <w:b/>
                <w:i/>
                <w:sz w:val="24"/>
                <w:szCs w:val="24"/>
              </w:rPr>
              <w:t>C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gravitation constant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6.67384(80)×10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−11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m3.kg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−1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−2</w:t>
            </w:r>
          </w:p>
        </w:tc>
      </w:tr>
      <w:tr w:rsidR="00B670F6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/>
                <w:bCs/>
                <w:sz w:val="24"/>
                <w:szCs w:val="24"/>
              </w:rPr>
              <w:t>Earth gravity acceleration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≈</w:t>
            </w:r>
            <w:r w:rsidR="001622B9" w:rsidRPr="00023366">
              <w:rPr>
                <w:b/>
                <w:sz w:val="24"/>
                <w:szCs w:val="24"/>
              </w:rPr>
              <w:t xml:space="preserve"> </w:t>
            </w:r>
            <w:r w:rsidRPr="00023366">
              <w:rPr>
                <w:b/>
                <w:sz w:val="24"/>
                <w:szCs w:val="24"/>
              </w:rPr>
              <w:t>9.8067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m.s</w:t>
            </w:r>
            <w:r w:rsidR="00226D44" w:rsidRPr="00023366">
              <w:rPr>
                <w:b/>
                <w:sz w:val="24"/>
                <w:szCs w:val="24"/>
                <w:vertAlign w:val="superscript"/>
              </w:rPr>
              <w:t>-</w:t>
            </w:r>
            <w:r w:rsidRPr="00023366">
              <w:rPr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226D44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023366" w:rsidRDefault="00226D44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g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Mn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023366" w:rsidRDefault="00226D44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Moon gravity acceleration</w:t>
            </w:r>
          </w:p>
        </w:tc>
        <w:tc>
          <w:tcPr>
            <w:tcW w:w="2693" w:type="dxa"/>
            <w:vAlign w:val="center"/>
          </w:tcPr>
          <w:p w:rsidR="00226D44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≈</w:t>
            </w:r>
            <w:r w:rsidR="001622B9" w:rsidRPr="0002336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023366">
              <w:rPr>
                <w:color w:val="A6A6A6" w:themeColor="background1" w:themeShade="A6"/>
                <w:sz w:val="24"/>
                <w:szCs w:val="24"/>
              </w:rPr>
              <w:t>1.625</w:t>
            </w:r>
          </w:p>
        </w:tc>
        <w:tc>
          <w:tcPr>
            <w:tcW w:w="1276" w:type="dxa"/>
            <w:vAlign w:val="center"/>
          </w:tcPr>
          <w:p w:rsidR="00226D44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-2</w:t>
            </w:r>
          </w:p>
        </w:tc>
      </w:tr>
      <w:tr w:rsidR="00226D44" w:rsidRPr="00A65CAE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023366" w:rsidRDefault="00226D44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g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Mrs</w:t>
            </w:r>
            <w:proofErr w:type="spellEnd"/>
          </w:p>
        </w:tc>
        <w:tc>
          <w:tcPr>
            <w:tcW w:w="3544" w:type="dxa"/>
            <w:vAlign w:val="center"/>
          </w:tcPr>
          <w:p w:rsidR="00226D44" w:rsidRPr="00023366" w:rsidRDefault="00226D44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Mars gravity acceleration</w:t>
            </w:r>
          </w:p>
        </w:tc>
        <w:tc>
          <w:tcPr>
            <w:tcW w:w="2693" w:type="dxa"/>
            <w:vAlign w:val="center"/>
          </w:tcPr>
          <w:p w:rsidR="00226D44" w:rsidRPr="00023366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≈</w:t>
            </w:r>
            <w:r w:rsidR="001622B9" w:rsidRPr="00023366">
              <w:rPr>
                <w:color w:val="A6A6A6" w:themeColor="background1" w:themeShade="A6"/>
                <w:sz w:val="24"/>
                <w:szCs w:val="24"/>
              </w:rPr>
              <w:t xml:space="preserve"> </w:t>
            </w:r>
            <w:r w:rsidRPr="00023366">
              <w:rPr>
                <w:color w:val="A6A6A6" w:themeColor="background1" w:themeShade="A6"/>
                <w:sz w:val="24"/>
                <w:szCs w:val="24"/>
              </w:rPr>
              <w:t>3.728</w:t>
            </w:r>
          </w:p>
        </w:tc>
        <w:tc>
          <w:tcPr>
            <w:tcW w:w="1276" w:type="dxa"/>
            <w:vAlign w:val="center"/>
          </w:tcPr>
          <w:p w:rsidR="00226D44" w:rsidRPr="00023366" w:rsidRDefault="00226D44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-2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c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speed of light in vacuum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299 792 458</w:t>
            </w:r>
          </w:p>
        </w:tc>
        <w:tc>
          <w:tcPr>
            <w:tcW w:w="1276" w:type="dxa"/>
            <w:vAlign w:val="center"/>
          </w:tcPr>
          <w:p w:rsidR="00B670F6" w:rsidRPr="00023366" w:rsidRDefault="00226D44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m.s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rest mass of electron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9.10938215(45)×10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−31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color w:val="A6A6A6" w:themeColor="background1" w:themeShade="A6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rest mass of proton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1.672621777(74)×10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atomic mass unit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1.660538921(73)×10</w:t>
            </w:r>
            <w:r w:rsidRPr="00023366">
              <w:rPr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kg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Boltzmann constant=R/N</w:t>
            </w: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1.3806488(13)×10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J.K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Faraday constant = e</w:t>
            </w:r>
            <w:r w:rsidRPr="00023366">
              <w:rPr>
                <w:rStyle w:val="nowrap"/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N</w:t>
            </w:r>
            <w:r w:rsidRPr="00023366">
              <w:rPr>
                <w:rFonts w:eastAsia="Times New Roman" w:cs="Times New Roman"/>
                <w:bCs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9.64853399(24)×10</w:t>
            </w:r>
            <w:r w:rsidRPr="00023366">
              <w:rPr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C.mol</w:t>
            </w:r>
            <w:r w:rsidR="00226D44" w:rsidRPr="00023366">
              <w:rPr>
                <w:sz w:val="24"/>
                <w:szCs w:val="24"/>
                <w:vertAlign w:val="superscript"/>
              </w:rPr>
              <w:t>-1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M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Molar mass constant = kg/g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kg.g</w:t>
            </w:r>
            <w:r w:rsidR="001622B9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Ɛ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Vacuum permittivity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8.854 187 817… x 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−12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F.m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="00B670F6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i/>
                <w:color w:val="A6A6A6" w:themeColor="background1" w:themeShade="A6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i/>
                <w:color w:val="A6A6A6" w:themeColor="background1" w:themeShade="A6"/>
                <w:sz w:val="24"/>
                <w:szCs w:val="24"/>
              </w:rPr>
              <w:t>Vacuum permeability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4π × 10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−7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i/>
                <w:color w:val="A6A6A6" w:themeColor="background1" w:themeShade="A6"/>
                <w:sz w:val="24"/>
                <w:szCs w:val="24"/>
              </w:rPr>
              <w:t>N.A</w:t>
            </w:r>
            <w:r w:rsidR="001622B9"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i/>
                <w:color w:val="A6A6A6" w:themeColor="background1" w:themeShade="A6"/>
                <w:sz w:val="24"/>
                <w:szCs w:val="24"/>
                <w:vertAlign w:val="superscript"/>
              </w:rPr>
              <w:t>2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Bohr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9.27400968(20)×10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−24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J.T</w:t>
            </w:r>
            <w:r w:rsidR="001622B9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µ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nuclear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magneton</w:t>
            </w:r>
            <w:proofErr w:type="spellEnd"/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5.05078353(11)×10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−27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J.T</w:t>
            </w:r>
            <w:r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-</w:t>
            </w:r>
            <w:r w:rsidR="00B670F6" w:rsidRPr="00023366">
              <w:rPr>
                <w:color w:val="A6A6A6" w:themeColor="background1" w:themeShade="A6"/>
                <w:sz w:val="24"/>
                <w:szCs w:val="24"/>
                <w:vertAlign w:val="superscript"/>
              </w:rPr>
              <w:t>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sz w:val="24"/>
                <w:szCs w:val="24"/>
                <w:vertAlign w:val="subscript"/>
              </w:rPr>
              <w:t>STP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color w:val="auto"/>
                <w:sz w:val="24"/>
                <w:szCs w:val="24"/>
                <w:lang w:val="cs-CZ"/>
              </w:rPr>
              <w:t xml:space="preserve"> STP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2.271 0953(21) × 10</w:t>
            </w:r>
            <w:r w:rsidRPr="00023366">
              <w:rPr>
                <w:b/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3366">
              <w:rPr>
                <w:b/>
                <w:sz w:val="24"/>
                <w:szCs w:val="24"/>
              </w:rPr>
              <w:t>m</w:t>
            </w:r>
            <w:r w:rsidRPr="00023366">
              <w:rPr>
                <w:b/>
                <w:sz w:val="24"/>
                <w:szCs w:val="24"/>
                <w:vertAlign w:val="superscript"/>
              </w:rPr>
              <w:t>3</w:t>
            </w:r>
            <w:r w:rsidR="001622B9" w:rsidRPr="00023366">
              <w:rPr>
                <w:b/>
                <w:sz w:val="24"/>
                <w:szCs w:val="24"/>
              </w:rPr>
              <w:t>.</w:t>
            </w:r>
            <w:r w:rsidRPr="00023366">
              <w:rPr>
                <w:b/>
                <w:sz w:val="24"/>
                <w:szCs w:val="24"/>
              </w:rPr>
              <w:t>mol</w:t>
            </w:r>
            <w:r w:rsidRPr="00023366">
              <w:rPr>
                <w:b/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NIST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NIST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2.437 3845(64) × 10</w:t>
            </w:r>
            <w:r w:rsidRPr="00023366">
              <w:rPr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m</w:t>
            </w:r>
            <w:r w:rsidRPr="00023366">
              <w:rPr>
                <w:sz w:val="24"/>
                <w:szCs w:val="24"/>
                <w:vertAlign w:val="superscript"/>
              </w:rPr>
              <w:t>3</w:t>
            </w:r>
            <w:r w:rsidRPr="00023366">
              <w:rPr>
                <w:sz w:val="24"/>
                <w:szCs w:val="24"/>
              </w:rPr>
              <w:t>.</w:t>
            </w:r>
            <w:r w:rsidR="00B670F6" w:rsidRPr="00023366">
              <w:rPr>
                <w:sz w:val="24"/>
                <w:szCs w:val="24"/>
              </w:rPr>
              <w:t>mol</w:t>
            </w:r>
            <w:r w:rsidR="00B670F6" w:rsidRPr="00023366">
              <w:rPr>
                <w:sz w:val="24"/>
                <w:szCs w:val="24"/>
                <w:vertAlign w:val="superscript"/>
              </w:rPr>
              <w:t>−1</w:t>
            </w:r>
          </w:p>
        </w:tc>
      </w:tr>
      <w:tr w:rsidR="00B670F6" w:rsidRPr="00CF0A49" w:rsidTr="0002336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023366" w:rsidRDefault="00B670F6" w:rsidP="00023366">
            <w:pPr>
              <w:keepNext/>
              <w:jc w:val="center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V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37</w:t>
            </w:r>
          </w:p>
        </w:tc>
        <w:tc>
          <w:tcPr>
            <w:tcW w:w="3544" w:type="dxa"/>
            <w:vAlign w:val="center"/>
          </w:tcPr>
          <w:p w:rsidR="00B670F6" w:rsidRPr="00023366" w:rsidRDefault="00B670F6" w:rsidP="00023366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molar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volume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of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gas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at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37°C</w:t>
            </w:r>
          </w:p>
        </w:tc>
        <w:tc>
          <w:tcPr>
            <w:tcW w:w="2693" w:type="dxa"/>
            <w:vAlign w:val="center"/>
          </w:tcPr>
          <w:p w:rsidR="00B670F6" w:rsidRPr="00023366" w:rsidRDefault="00B670F6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2.578 7304(20)</w:t>
            </w:r>
            <w:bookmarkStart w:id="6" w:name="_GoBack"/>
            <w:bookmarkEnd w:id="6"/>
            <w:r w:rsidRPr="00023366">
              <w:rPr>
                <w:sz w:val="24"/>
                <w:szCs w:val="24"/>
              </w:rPr>
              <w:t xml:space="preserve"> × 10</w:t>
            </w:r>
            <w:r w:rsidRPr="00023366">
              <w:rPr>
                <w:sz w:val="24"/>
                <w:szCs w:val="24"/>
                <w:vertAlign w:val="superscript"/>
              </w:rPr>
              <w:t>−2</w:t>
            </w:r>
          </w:p>
        </w:tc>
        <w:tc>
          <w:tcPr>
            <w:tcW w:w="1276" w:type="dxa"/>
            <w:vAlign w:val="center"/>
          </w:tcPr>
          <w:p w:rsidR="00B670F6" w:rsidRPr="00023366" w:rsidRDefault="001622B9" w:rsidP="00023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m</w:t>
            </w:r>
            <w:r w:rsidRPr="00023366">
              <w:rPr>
                <w:sz w:val="24"/>
                <w:szCs w:val="24"/>
                <w:vertAlign w:val="superscript"/>
              </w:rPr>
              <w:t>3</w:t>
            </w:r>
            <w:r w:rsidRPr="00023366">
              <w:rPr>
                <w:sz w:val="24"/>
                <w:szCs w:val="24"/>
              </w:rPr>
              <w:t>.</w:t>
            </w:r>
            <w:r w:rsidR="00B670F6" w:rsidRPr="00023366">
              <w:rPr>
                <w:sz w:val="24"/>
                <w:szCs w:val="24"/>
              </w:rPr>
              <w:t>mol</w:t>
            </w:r>
            <w:r w:rsidR="00B670F6" w:rsidRPr="00023366">
              <w:rPr>
                <w:sz w:val="24"/>
                <w:szCs w:val="24"/>
                <w:vertAlign w:val="superscript"/>
              </w:rPr>
              <w:t>−1</w:t>
            </w:r>
          </w:p>
        </w:tc>
      </w:tr>
    </w:tbl>
    <w:p w:rsidR="001622B9" w:rsidRDefault="001622B9" w:rsidP="00911E3F">
      <w:pPr>
        <w:jc w:val="both"/>
      </w:pPr>
    </w:p>
    <w:p w:rsidR="001622B9" w:rsidRDefault="001622B9" w:rsidP="00911E3F">
      <w:pPr>
        <w:jc w:val="both"/>
      </w:pPr>
      <w:r>
        <w:br w:type="page"/>
      </w:r>
    </w:p>
    <w:p w:rsidR="001622B9" w:rsidRDefault="00C83453" w:rsidP="00911E3F">
      <w:pPr>
        <w:pStyle w:val="Nadpis1"/>
        <w:numPr>
          <w:ilvl w:val="0"/>
          <w:numId w:val="0"/>
        </w:numPr>
        <w:ind w:left="432"/>
        <w:jc w:val="both"/>
      </w:pPr>
      <w:bookmarkStart w:id="7" w:name="_Toc411727871"/>
      <w:r>
        <w:lastRenderedPageBreak/>
        <w:t>Selected C</w:t>
      </w:r>
      <w:r w:rsidR="00F576DB">
        <w:t>hemical Substances</w:t>
      </w:r>
      <w:bookmarkEnd w:id="7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26"/>
        <w:gridCol w:w="708"/>
        <w:gridCol w:w="1843"/>
        <w:gridCol w:w="1418"/>
      </w:tblGrid>
      <w:tr w:rsidR="00160B95" w:rsidRPr="00CF0A49" w:rsidTr="00023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:rsidR="00160B95" w:rsidRPr="00023366" w:rsidRDefault="00160B95" w:rsidP="00023366">
            <w:pPr>
              <w:keepNext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1417" w:type="dxa"/>
            <w:tcBorders>
              <w:top w:val="single" w:sz="4" w:space="0" w:color="A5A5A5" w:themeColor="accent3"/>
              <w:right w:val="single" w:sz="4" w:space="0" w:color="A6A6A6" w:themeColor="background1" w:themeShade="A6"/>
            </w:tcBorders>
          </w:tcPr>
          <w:p w:rsidR="00160B95" w:rsidRPr="00023366" w:rsidRDefault="00023366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 xml:space="preserve">Molar Mass 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5A5A5" w:themeColor="accent3"/>
              <w:left w:val="single" w:sz="4" w:space="0" w:color="A6A6A6" w:themeColor="background1" w:themeShade="A6"/>
            </w:tcBorders>
            <w:vAlign w:val="center"/>
          </w:tcPr>
          <w:p w:rsidR="00160B95" w:rsidRPr="00023366" w:rsidRDefault="00023366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>Substance</w:t>
            </w:r>
          </w:p>
        </w:tc>
        <w:tc>
          <w:tcPr>
            <w:tcW w:w="1418" w:type="dxa"/>
            <w:tcBorders>
              <w:top w:val="single" w:sz="4" w:space="0" w:color="A5A5A5" w:themeColor="accent3"/>
            </w:tcBorders>
          </w:tcPr>
          <w:p w:rsidR="00160B95" w:rsidRPr="00023366" w:rsidRDefault="00160B95" w:rsidP="00023366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023366">
              <w:rPr>
                <w:rFonts w:ascii="Calibri" w:eastAsia="Times New Roman" w:hAnsi="Calibri" w:cs="Times New Roman"/>
                <w:sz w:val="24"/>
                <w:szCs w:val="24"/>
              </w:rPr>
              <w:t xml:space="preserve">Molar Mass 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water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sz w:val="24"/>
                <w:szCs w:val="24"/>
              </w:rPr>
              <w:t>Ins</w:t>
            </w:r>
          </w:p>
        </w:tc>
        <w:tc>
          <w:tcPr>
            <w:tcW w:w="1843" w:type="dxa"/>
            <w:vAlign w:val="center"/>
          </w:tcPr>
          <w:p w:rsidR="008529F2" w:rsidRPr="00023366" w:rsidRDefault="008529F2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insulin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5.808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proton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0.001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Lep</w:t>
            </w:r>
            <w:proofErr w:type="spellEnd"/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leptin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16.03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hydronium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Glc</w:t>
            </w:r>
            <w:proofErr w:type="spellEnd"/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glucagon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3.485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5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</w:pP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Zundel</w:t>
            </w:r>
            <w:proofErr w:type="spellEnd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23366">
              <w:rPr>
                <w:rFonts w:cs="Arial"/>
                <w:bCs/>
                <w:color w:val="A6A6A6" w:themeColor="background1" w:themeShade="A6"/>
                <w:sz w:val="24"/>
                <w:szCs w:val="24"/>
                <w:shd w:val="clear" w:color="auto" w:fill="FFFFFF"/>
              </w:rPr>
              <w:t>cation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0.037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PRA</w:t>
            </w:r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renin</w:t>
            </w:r>
          </w:p>
        </w:tc>
        <w:tc>
          <w:tcPr>
            <w:tcW w:w="1418" w:type="dxa"/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48</w:t>
            </w:r>
            <w:r w:rsidR="00F510E2" w:rsidRPr="00023366">
              <w:rPr>
                <w:sz w:val="24"/>
                <w:szCs w:val="24"/>
              </w:rPr>
              <w:t>.0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[H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9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]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 xml:space="preserve">Eigen </w:t>
            </w:r>
            <w:proofErr w:type="spellStart"/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cation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0.073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AGT</w:t>
            </w:r>
          </w:p>
        </w:tc>
        <w:tc>
          <w:tcPr>
            <w:tcW w:w="1843" w:type="dxa"/>
          </w:tcPr>
          <w:p w:rsidR="008529F2" w:rsidRPr="00023366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angiotensinogen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56.8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A65CAE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 xml:space="preserve">oxygen 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1.297</w:t>
            </w:r>
          </w:p>
        </w:tc>
      </w:tr>
      <w:tr w:rsidR="00F510E2" w:rsidRPr="00A65CAE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carbon dioxide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AII</w:t>
            </w:r>
          </w:p>
        </w:tc>
        <w:tc>
          <w:tcPr>
            <w:tcW w:w="1843" w:type="dxa"/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angiotensin II</w:t>
            </w:r>
          </w:p>
        </w:tc>
        <w:tc>
          <w:tcPr>
            <w:tcW w:w="1418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1.046</w:t>
            </w:r>
          </w:p>
        </w:tc>
      </w:tr>
      <w:tr w:rsidR="00F510E2" w:rsidRPr="00A65CAE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</w:rPr>
              <w:t>CO</w:t>
            </w:r>
            <w:r w:rsidRPr="00023366">
              <w:rPr>
                <w:rFonts w:eastAsia="Times New Roman" w:cs="Times New Roman"/>
                <w:b w:val="0"/>
                <w:color w:val="A6A6A6" w:themeColor="background1" w:themeShade="A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color w:val="A6A6A6" w:themeColor="background1" w:themeShade="A6"/>
                <w:sz w:val="24"/>
                <w:szCs w:val="24"/>
              </w:rPr>
              <w:t>carbonic acid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4"/>
                <w:szCs w:val="24"/>
              </w:rPr>
            </w:pPr>
            <w:r w:rsidRPr="00023366">
              <w:rPr>
                <w:color w:val="A6A6A6" w:themeColor="background1" w:themeShade="A6"/>
                <w:sz w:val="24"/>
                <w:szCs w:val="24"/>
              </w:rPr>
              <w:t>0.062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aldosterone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HCO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3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bicarbonate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ANP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atriopeptin</w:t>
            </w:r>
            <w:proofErr w:type="spellEnd"/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3.060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sodium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ADH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vasopressin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1.084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potassium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TSH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thyrotropin</w:t>
            </w:r>
            <w:proofErr w:type="spellEnd"/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28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Cl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chloride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0.035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T3-4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thyroxine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0.777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 HPO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phosphates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023366" w:rsidRDefault="008529F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EPO</w:t>
            </w:r>
          </w:p>
        </w:tc>
        <w:tc>
          <w:tcPr>
            <w:tcW w:w="1843" w:type="dxa"/>
            <w:vAlign w:val="center"/>
          </w:tcPr>
          <w:p w:rsidR="008529F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erythropoietin</w:t>
            </w:r>
          </w:p>
        </w:tc>
        <w:tc>
          <w:tcPr>
            <w:tcW w:w="1418" w:type="dxa"/>
            <w:vAlign w:val="center"/>
          </w:tcPr>
          <w:p w:rsidR="008529F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</w:t>
            </w:r>
            <w:r w:rsidR="00023366">
              <w:rPr>
                <w:sz w:val="24"/>
                <w:szCs w:val="24"/>
              </w:rPr>
              <w:t>.000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529F2" w:rsidRPr="00023366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SO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559" w:type="dxa"/>
            <w:vAlign w:val="center"/>
          </w:tcPr>
          <w:p w:rsidR="008529F2" w:rsidRPr="00023366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sulfates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8529F2" w:rsidRPr="00023366" w:rsidRDefault="008529F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</w:t>
            </w:r>
          </w:p>
        </w:tc>
        <w:tc>
          <w:tcPr>
            <w:tcW w:w="1843" w:type="dxa"/>
          </w:tcPr>
          <w:p w:rsidR="008529F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epinephrine</w:t>
            </w:r>
          </w:p>
        </w:tc>
        <w:tc>
          <w:tcPr>
            <w:tcW w:w="1418" w:type="dxa"/>
          </w:tcPr>
          <w:p w:rsidR="008529F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0.183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NH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softHyphen/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bscript"/>
              </w:rPr>
              <w:t>4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amonium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NE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norepinephrine</w:t>
            </w:r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0.169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Mg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magnesium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0.024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</w:t>
            </w:r>
            <w:r w:rsidRPr="000233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calcitriol</w:t>
            </w:r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0.417</w:t>
            </w:r>
          </w:p>
        </w:tc>
      </w:tr>
      <w:tr w:rsidR="00F510E2" w:rsidRPr="001622B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Ca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calcium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PTH</w:t>
            </w:r>
          </w:p>
        </w:tc>
        <w:tc>
          <w:tcPr>
            <w:tcW w:w="1843" w:type="dxa"/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parathormone</w:t>
            </w:r>
            <w:proofErr w:type="spellEnd"/>
          </w:p>
        </w:tc>
        <w:tc>
          <w:tcPr>
            <w:tcW w:w="1418" w:type="dxa"/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9.4</w:t>
            </w:r>
            <w:r w:rsidR="00023366">
              <w:rPr>
                <w:sz w:val="24"/>
                <w:szCs w:val="24"/>
              </w:rPr>
              <w:t>00</w:t>
            </w:r>
          </w:p>
        </w:tc>
      </w:tr>
      <w:tr w:rsidR="00F510E2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2+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,</w:t>
            </w:r>
          </w:p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Fe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3+</w:t>
            </w:r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iron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0.056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  <w:vAlign w:val="center"/>
          </w:tcPr>
          <w:p w:rsidR="00F510E2" w:rsidRPr="00023366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F510E2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ethanol</w:t>
            </w:r>
          </w:p>
        </w:tc>
        <w:tc>
          <w:tcPr>
            <w:tcW w:w="1418" w:type="dxa"/>
            <w:vAlign w:val="center"/>
          </w:tcPr>
          <w:p w:rsidR="00F510E2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0.046</w:t>
            </w:r>
          </w:p>
        </w:tc>
      </w:tr>
      <w:tr w:rsidR="00F510E2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510E2" w:rsidRPr="00023366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1559" w:type="dxa"/>
            <w:vAlign w:val="center"/>
          </w:tcPr>
          <w:p w:rsidR="00F510E2" w:rsidRPr="00023366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Cs/>
                <w:sz w:val="24"/>
                <w:szCs w:val="24"/>
              </w:rPr>
              <w:t>glucose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F510E2" w:rsidRPr="00023366" w:rsidRDefault="00F510E2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F510E2" w:rsidRPr="00023366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510E2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nicotine</w:t>
            </w:r>
          </w:p>
        </w:tc>
        <w:tc>
          <w:tcPr>
            <w:tcW w:w="1418" w:type="dxa"/>
          </w:tcPr>
          <w:p w:rsidR="00F510E2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0.162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FA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fatty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0.255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aspirin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0.180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KA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keto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paracetamol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0.151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amino</w:t>
            </w:r>
            <w:proofErr w:type="spellEnd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acids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0.100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nitredipine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0.360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Lac</w:t>
            </w:r>
            <w:r w:rsidRPr="00023366">
              <w:rPr>
                <w:rFonts w:eastAsia="Times New Roman" w:cs="Times New Roman"/>
                <w:b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lactate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0.090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peridopril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0.368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Triglyc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triglyceride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0.806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metoprolol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0.267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urea</w:t>
            </w:r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urea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0.060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desglymidodrine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0.197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Hb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hemoglobin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digoxin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0.781</w:t>
            </w:r>
          </w:p>
        </w:tc>
      </w:tr>
      <w:tr w:rsidR="003F3FE1" w:rsidRPr="00CF0A49" w:rsidTr="00023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Alb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albumin</w:t>
            </w:r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66.44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023366">
              <w:rPr>
                <w:sz w:val="24"/>
                <w:szCs w:val="24"/>
              </w:rPr>
              <w:t>chlorothiazide</w:t>
            </w:r>
            <w:proofErr w:type="spellEnd"/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0.296</w:t>
            </w:r>
          </w:p>
        </w:tc>
      </w:tr>
      <w:tr w:rsidR="003F3FE1" w:rsidRPr="00CF0A49" w:rsidTr="0002336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3F3FE1" w:rsidRPr="00023366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4"/>
                <w:szCs w:val="24"/>
              </w:rPr>
            </w:pPr>
            <w:proofErr w:type="spellStart"/>
            <w:r w:rsidRPr="00023366">
              <w:rPr>
                <w:rFonts w:eastAsia="Times New Roman" w:cs="Times New Roman"/>
                <w:b w:val="0"/>
                <w:sz w:val="24"/>
                <w:szCs w:val="24"/>
              </w:rPr>
              <w:t>Glb</w:t>
            </w:r>
            <w:proofErr w:type="spellEnd"/>
          </w:p>
        </w:tc>
        <w:tc>
          <w:tcPr>
            <w:tcW w:w="1559" w:type="dxa"/>
            <w:vAlign w:val="center"/>
          </w:tcPr>
          <w:p w:rsidR="003F3FE1" w:rsidRPr="00023366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</w:pPr>
            <w:proofErr w:type="spellStart"/>
            <w:r w:rsidRPr="00023366">
              <w:rPr>
                <w:rFonts w:asciiTheme="minorHAnsi" w:eastAsia="Times New Roman" w:hAnsiTheme="minorHAnsi" w:cs="Arial"/>
                <w:b w:val="0"/>
                <w:color w:val="auto"/>
                <w:sz w:val="24"/>
                <w:szCs w:val="24"/>
                <w:lang w:val="cs-CZ"/>
              </w:rPr>
              <w:t>globulins</w:t>
            </w:r>
            <w:proofErr w:type="spellEnd"/>
          </w:p>
        </w:tc>
        <w:tc>
          <w:tcPr>
            <w:tcW w:w="1417" w:type="dxa"/>
            <w:tcBorders>
              <w:right w:val="single" w:sz="4" w:space="0" w:color="A6A6A6" w:themeColor="background1" w:themeShade="A6"/>
            </w:tcBorders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34.50</w:t>
            </w:r>
            <w:r w:rsidR="00023366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708" w:type="dxa"/>
            <w:tcBorders>
              <w:left w:val="single" w:sz="4" w:space="0" w:color="A6A6A6" w:themeColor="background1" w:themeShade="A6"/>
            </w:tcBorders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3F3FE1" w:rsidRPr="00023366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furosemide</w:t>
            </w:r>
          </w:p>
        </w:tc>
        <w:tc>
          <w:tcPr>
            <w:tcW w:w="1418" w:type="dxa"/>
          </w:tcPr>
          <w:p w:rsidR="003F3FE1" w:rsidRPr="00023366" w:rsidRDefault="003F3FE1" w:rsidP="000233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3366">
              <w:rPr>
                <w:sz w:val="24"/>
                <w:szCs w:val="24"/>
              </w:rPr>
              <w:t>0.331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008" w:rsidRDefault="009F3008">
      <w:pPr>
        <w:spacing w:after="0" w:line="240" w:lineRule="auto"/>
      </w:pPr>
      <w:r>
        <w:separator/>
      </w:r>
    </w:p>
  </w:endnote>
  <w:endnote w:type="continuationSeparator" w:id="0">
    <w:p w:rsidR="009F3008" w:rsidRDefault="009F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951714" w:rsidRDefault="00951714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3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1714" w:rsidRDefault="0095171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008" w:rsidRDefault="009F3008">
      <w:pPr>
        <w:spacing w:after="0" w:line="240" w:lineRule="auto"/>
      </w:pPr>
      <w:r>
        <w:separator/>
      </w:r>
    </w:p>
  </w:footnote>
  <w:footnote w:type="continuationSeparator" w:id="0">
    <w:p w:rsidR="009F3008" w:rsidRDefault="009F3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3.8pt;height:6.6pt;visibility:visible" o:bullet="t">
        <v:imagedata r:id="rId1" o:title="OsmoticPorts"/>
      </v:shape>
    </w:pict>
  </w:numPicBullet>
  <w:numPicBullet w:numPicBulletId="1">
    <w:pict>
      <v:shape id="_x0000_i1099" type="#_x0000_t75" style="width:13.8pt;height:6.6pt;visibility:visible" o:bullet="t">
        <v:imagedata r:id="rId2" o:title="ThermalPorts"/>
      </v:shape>
    </w:pict>
  </w:numPicBullet>
  <w:numPicBullet w:numPicBulletId="2">
    <w:pict>
      <v:shape id="_x0000_i1100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101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2310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C0377"/>
    <w:rsid w:val="001C0F0D"/>
    <w:rsid w:val="001C1D74"/>
    <w:rsid w:val="001C39E5"/>
    <w:rsid w:val="001C61AE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A004F"/>
    <w:rsid w:val="002A0D76"/>
    <w:rsid w:val="002A529A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5E8E"/>
    <w:rsid w:val="003E64D0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2A04"/>
    <w:rsid w:val="005D3570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560E"/>
    <w:rsid w:val="00622F48"/>
    <w:rsid w:val="00623150"/>
    <w:rsid w:val="00626B11"/>
    <w:rsid w:val="00631200"/>
    <w:rsid w:val="00631C79"/>
    <w:rsid w:val="00634713"/>
    <w:rsid w:val="006375FD"/>
    <w:rsid w:val="0064061B"/>
    <w:rsid w:val="00640E42"/>
    <w:rsid w:val="00644636"/>
    <w:rsid w:val="006475C9"/>
    <w:rsid w:val="0065051D"/>
    <w:rsid w:val="006508BF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62F2"/>
    <w:rsid w:val="0069276E"/>
    <w:rsid w:val="006A02A2"/>
    <w:rsid w:val="006A264E"/>
    <w:rsid w:val="006A371F"/>
    <w:rsid w:val="006A7E86"/>
    <w:rsid w:val="006B5221"/>
    <w:rsid w:val="006B5C4B"/>
    <w:rsid w:val="006B77E8"/>
    <w:rsid w:val="006C2F6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24D5"/>
    <w:rsid w:val="008E5EAC"/>
    <w:rsid w:val="008F0826"/>
    <w:rsid w:val="008F2B9E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510E"/>
    <w:rsid w:val="00975F2F"/>
    <w:rsid w:val="00977666"/>
    <w:rsid w:val="00987F05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2F2"/>
    <w:rsid w:val="00A37045"/>
    <w:rsid w:val="00A37D03"/>
    <w:rsid w:val="00A40253"/>
    <w:rsid w:val="00A42A08"/>
    <w:rsid w:val="00A462CE"/>
    <w:rsid w:val="00A46D32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4DEC"/>
    <w:rsid w:val="00B457AD"/>
    <w:rsid w:val="00B51803"/>
    <w:rsid w:val="00B545E0"/>
    <w:rsid w:val="00B546DE"/>
    <w:rsid w:val="00B54AE0"/>
    <w:rsid w:val="00B55736"/>
    <w:rsid w:val="00B55D3F"/>
    <w:rsid w:val="00B64655"/>
    <w:rsid w:val="00B670F6"/>
    <w:rsid w:val="00B70E51"/>
    <w:rsid w:val="00B7113E"/>
    <w:rsid w:val="00B723E4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DC1"/>
    <w:rsid w:val="00BC0047"/>
    <w:rsid w:val="00BC2F50"/>
    <w:rsid w:val="00BC729C"/>
    <w:rsid w:val="00BC7B72"/>
    <w:rsid w:val="00BD00BE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73B"/>
    <w:rsid w:val="00DD7658"/>
    <w:rsid w:val="00DE4562"/>
    <w:rsid w:val="00DE6A34"/>
    <w:rsid w:val="00DF51D4"/>
    <w:rsid w:val="00DF56B6"/>
    <w:rsid w:val="00E10DEE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909DB"/>
    <w:rsid w:val="00E9161F"/>
    <w:rsid w:val="00E92557"/>
    <w:rsid w:val="00E93EE2"/>
    <w:rsid w:val="00EA0957"/>
    <w:rsid w:val="00EA260B"/>
    <w:rsid w:val="00EA376E"/>
    <w:rsid w:val="00EA5E4F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3069"/>
    <w:rsid w:val="00F957FB"/>
    <w:rsid w:val="00F9581A"/>
    <w:rsid w:val="00FA382A"/>
    <w:rsid w:val="00FA7371"/>
    <w:rsid w:val="00FB1197"/>
    <w:rsid w:val="00FB2CF7"/>
    <w:rsid w:val="00FB36D0"/>
    <w:rsid w:val="00FB4072"/>
    <w:rsid w:val="00FB43D1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5B71-3EFC-4E63-9227-CC4AD589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1195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5</cp:revision>
  <dcterms:created xsi:type="dcterms:W3CDTF">2015-03-05T09:55:00Z</dcterms:created>
  <dcterms:modified xsi:type="dcterms:W3CDTF">2015-04-03T13:57:00Z</dcterms:modified>
</cp:coreProperties>
</file>