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Mock-Up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0</wp:posOffset>
            </wp:positionV>
            <wp:extent cx="6629400" cy="49720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 Description: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3"/>
        <w:gridCol w:w="1643"/>
        <w:gridCol w:w="1704"/>
        <w:gridCol w:w="1742"/>
        <w:gridCol w:w="1774"/>
        <w:tblGridChange w:id="0">
          <w:tblGrid>
            <w:gridCol w:w="1793"/>
            <w:gridCol w:w="1643"/>
            <w:gridCol w:w="1704"/>
            <w:gridCol w:w="1742"/>
            <w:gridCol w:w="177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Purpose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Attached procedure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Formatting information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HeadLabel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display the heading of the program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AUDLabel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inform the user of what to entre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AUDTxtBox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box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allow the users to enter the AUD amount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Convert()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InstructionLabel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inform the user of what to do next – i.e. choose an option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– Bold - Italic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USRadioBtn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 Button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give the user options to choose the currency they want to convert to (US)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Convert()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bookmarkStart w:colFirst="0" w:colLast="0" w:name="_puqaxht92pm4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UKRadioBtn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 Button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give the user options to choose the currency they want to convert to (UK)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Convert()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EURadioBtn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Radio Button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give the user options to choose the currency they want to convert to (EU)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Convert()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bookmarkStart w:colFirst="0" w:colLast="0" w:name="_4ucv28uupwc7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ConvertBtn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convert the amount entered to the currency checked -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 run the Convert() method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Convert()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ConvertHeadLabel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describe the value displayed in the label next to it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bookmarkStart w:colFirst="0" w:colLast="0" w:name="_501qoggu4b6t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ConvertDisplayLabel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display the converted amount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Convert()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bookmarkStart w:colFirst="0" w:colLast="0" w:name="_g9e8y551kyuq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ResetBtn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reset everything 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(the text box and selection to nothing)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Reset()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Sans Serif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- Bold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425.19685039370086" w:firstLine="28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Data Dictionary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vAUDAmount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store the amount of money the user 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store the user’s choice, if the user chooses US - UK or EU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vConverted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store the converted value of the amount of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Pseudocode</w:t>
      </w:r>
    </w:p>
    <w:p w:rsidR="00000000" w:rsidDel="00000000" w:rsidP="00000000" w:rsidRDefault="00000000" w:rsidRPr="00000000" w14:paraId="0000006E">
      <w:pPr>
        <w:ind w:left="0" w:firstLine="708.661417322834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ff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8"/>
          <w:szCs w:val="28"/>
          <w:rtl w:val="0"/>
        </w:rPr>
        <w:t xml:space="preserve">Create two local variables vConverted and vChoice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ConvertBtn_Click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Convert()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Convert()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AUAmount from AUDTxtBox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USRadioBtn is checked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vChoice &lt;- “US”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UKRadioBtn is checked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vChoice &lt;- “UK”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EURadioBtn is checked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vChoice &lt;- “EU”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Please choose a currency to convert to</w:t>
      </w:r>
    </w:p>
    <w:p w:rsidR="00000000" w:rsidDel="00000000" w:rsidP="00000000" w:rsidRDefault="00000000" w:rsidRPr="00000000" w14:paraId="00000080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vChoice = “US”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vConverted &lt;- AUAmount * 0.70</w:t>
      </w:r>
    </w:p>
    <w:p w:rsidR="00000000" w:rsidDel="00000000" w:rsidP="00000000" w:rsidRDefault="00000000" w:rsidRPr="00000000" w14:paraId="00000084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vConverted in the ConvertDisplayLabel</w:t>
      </w:r>
    </w:p>
    <w:p w:rsidR="00000000" w:rsidDel="00000000" w:rsidP="00000000" w:rsidRDefault="00000000" w:rsidRPr="00000000" w14:paraId="00000085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including the $ sign infront of the number</w:t>
      </w:r>
    </w:p>
    <w:p w:rsidR="00000000" w:rsidDel="00000000" w:rsidP="00000000" w:rsidRDefault="00000000" w:rsidRPr="00000000" w14:paraId="00000086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vChoice = “UK”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87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vConverted &lt;- AUAmount * 0.54</w:t>
      </w:r>
    </w:p>
    <w:p w:rsidR="00000000" w:rsidDel="00000000" w:rsidP="00000000" w:rsidRDefault="00000000" w:rsidRPr="00000000" w14:paraId="00000088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vConverted in the ConvertDisplayLabel</w:t>
      </w:r>
    </w:p>
    <w:p w:rsidR="00000000" w:rsidDel="00000000" w:rsidP="00000000" w:rsidRDefault="00000000" w:rsidRPr="00000000" w14:paraId="00000089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including the £ Sign infront of the number</w:t>
      </w:r>
    </w:p>
    <w:p w:rsidR="00000000" w:rsidDel="00000000" w:rsidP="00000000" w:rsidRDefault="00000000" w:rsidRPr="00000000" w14:paraId="0000008A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vChoice = “EU”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Then</w:t>
      </w:r>
    </w:p>
    <w:p w:rsidR="00000000" w:rsidDel="00000000" w:rsidP="00000000" w:rsidRDefault="00000000" w:rsidRPr="00000000" w14:paraId="0000008B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vConverted &lt;- AUAmount * 0.63</w:t>
      </w:r>
    </w:p>
    <w:p w:rsidR="00000000" w:rsidDel="00000000" w:rsidP="00000000" w:rsidRDefault="00000000" w:rsidRPr="00000000" w14:paraId="0000008C">
      <w:pPr>
        <w:ind w:right="-607.7952755905511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vConverted in the ConvertDisplayLabel</w:t>
      </w:r>
    </w:p>
    <w:p w:rsidR="00000000" w:rsidDel="00000000" w:rsidP="00000000" w:rsidRDefault="00000000" w:rsidRPr="00000000" w14:paraId="0000008D">
      <w:pPr>
        <w:ind w:right="-607.7952755905511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including the € sign infront of the number</w:t>
      </w:r>
    </w:p>
    <w:p w:rsidR="00000000" w:rsidDel="00000000" w:rsidP="00000000" w:rsidRDefault="00000000" w:rsidRPr="00000000" w14:paraId="0000008E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ResetBtn_Click</w:t>
      </w:r>
    </w:p>
    <w:p w:rsidR="00000000" w:rsidDel="00000000" w:rsidP="00000000" w:rsidRDefault="00000000" w:rsidRPr="00000000" w14:paraId="00000092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Reset()</w:t>
      </w:r>
    </w:p>
    <w:p w:rsidR="00000000" w:rsidDel="00000000" w:rsidP="00000000" w:rsidRDefault="00000000" w:rsidRPr="00000000" w14:paraId="00000093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94">
      <w:pPr>
        <w:ind w:left="0" w:right="-607.7952755905511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Restart Application</w:t>
      </w:r>
    </w:p>
    <w:p w:rsidR="00000000" w:rsidDel="00000000" w:rsidP="00000000" w:rsidRDefault="00000000" w:rsidRPr="00000000" w14:paraId="00000095">
      <w:pPr>
        <w:ind w:left="0" w:right="-607.7952755905511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Marella MORAD – 12I</w:t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Design Tools – Exercise 10</w:t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