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84F" w14:textId="6568B72E" w:rsidR="00391261" w:rsidRDefault="00391261">
      <w:proofErr w:type="spellStart"/>
      <w:r>
        <w:t>Response.set</w:t>
      </w:r>
      <w:r w:rsidR="00F27924">
        <w:t>ContentType</w:t>
      </w:r>
      <w:proofErr w:type="spellEnd"/>
      <w:r>
        <w:t>(</w:t>
      </w:r>
      <w:r w:rsidR="00F27924">
        <w:t>“</w:t>
      </w:r>
      <w:proofErr w:type="spellStart"/>
      <w:r w:rsidR="00F27924">
        <w:t>text</w:t>
      </w:r>
      <w:proofErr w:type="spellEnd"/>
      <w:r w:rsidR="00F27924">
        <w:t>/</w:t>
      </w:r>
      <w:proofErr w:type="spellStart"/>
      <w:r w:rsidR="00F27924">
        <w:t>plain</w:t>
      </w:r>
      <w:proofErr w:type="spellEnd"/>
      <w:r w:rsidR="00F27924">
        <w:t>);</w:t>
      </w:r>
    </w:p>
    <w:p w14:paraId="7D4852DF" w14:textId="6DF3F6EC" w:rsidR="00F27924" w:rsidRDefault="00F27924">
      <w:proofErr w:type="spellStart"/>
      <w:r>
        <w:t>Response.getWriter</w:t>
      </w:r>
      <w:proofErr w:type="spellEnd"/>
      <w:r>
        <w:t>().</w:t>
      </w:r>
      <w:proofErr w:type="spellStart"/>
      <w:r>
        <w:t>append</w:t>
      </w:r>
      <w:proofErr w:type="spellEnd"/>
      <w:r>
        <w:t xml:space="preserve">(“Recogida de parámetros:” +  </w:t>
      </w:r>
      <w:proofErr w:type="spellStart"/>
      <w:r>
        <w:t>request.getParameter</w:t>
      </w:r>
      <w:proofErr w:type="spellEnd"/>
      <w:r>
        <w:t>(“</w:t>
      </w:r>
      <w:proofErr w:type="spellStart"/>
      <w:r>
        <w:t>param</w:t>
      </w:r>
      <w:proofErr w:type="spellEnd"/>
      <w:r>
        <w:t>”));</w:t>
      </w:r>
    </w:p>
    <w:p w14:paraId="4354B6C4" w14:textId="2EB9B461" w:rsidR="00F27924" w:rsidRDefault="00F27924">
      <w:r>
        <w:t xml:space="preserve">¿ de cerrado y por ejemplo </w:t>
      </w:r>
      <w:proofErr w:type="spellStart"/>
      <w:r>
        <w:t>dam</w:t>
      </w:r>
      <w:proofErr w:type="spellEnd"/>
    </w:p>
    <w:p w14:paraId="2549B76B" w14:textId="1647FFDC" w:rsidR="00F27924" w:rsidRDefault="00F27924">
      <w:r>
        <w:t>Mas de 2 o 3 encapsulamientos no es conveniente</w:t>
      </w:r>
    </w:p>
    <w:p w14:paraId="632F6027" w14:textId="4D5603D1" w:rsidR="00F27924" w:rsidRDefault="00F27924">
      <w:r>
        <w:t xml:space="preserve">Nos va a devolver siempre </w:t>
      </w:r>
      <w:proofErr w:type="spellStart"/>
      <w:r>
        <w:t>string</w:t>
      </w:r>
      <w:proofErr w:type="spellEnd"/>
      <w:r>
        <w:t xml:space="preserve">, si el </w:t>
      </w:r>
      <w:proofErr w:type="spellStart"/>
      <w:r>
        <w:t>paramtro</w:t>
      </w:r>
      <w:proofErr w:type="spellEnd"/>
      <w:r>
        <w:t xml:space="preserve"> no esta claro o no declarado, este será </w:t>
      </w:r>
      <w:proofErr w:type="spellStart"/>
      <w:r>
        <w:t>null</w:t>
      </w:r>
      <w:proofErr w:type="spellEnd"/>
      <w:r>
        <w:t xml:space="preserve">, y puede que devuelva </w:t>
      </w:r>
      <w:proofErr w:type="spellStart"/>
      <w:r>
        <w:t>vacio</w:t>
      </w:r>
      <w:proofErr w:type="spellEnd"/>
      <w:r>
        <w:t xml:space="preserve">, se comprobara con </w:t>
      </w:r>
      <w:proofErr w:type="spellStart"/>
      <w:r>
        <w:t>isEmpty</w:t>
      </w:r>
      <w:proofErr w:type="spellEnd"/>
    </w:p>
    <w:p w14:paraId="295B8115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u w:val="single"/>
          <w:shd w:val="clear" w:color="auto" w:fill="484848"/>
        </w:rPr>
        <w:t>h</w:t>
      </w:r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tml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73BDC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432E4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D9E8F7"/>
          <w:sz w:val="20"/>
          <w:szCs w:val="20"/>
        </w:rPr>
        <w:t>Hello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World</w:t>
      </w:r>
      <w:proofErr w:type="spellEnd"/>
      <w:r>
        <w:rPr>
          <w:rFonts w:ascii="Consolas" w:hAnsi="Consolas"/>
          <w:color w:val="D9E8F7"/>
          <w:sz w:val="20"/>
          <w:szCs w:val="20"/>
        </w:rPr>
        <w:t>!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53A7E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u w:val="single"/>
        </w:rPr>
        <w:t>actions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"Ejemplo&gt;"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method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"post"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5DD6CE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fieldset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006A76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legend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Datos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  <w:u w:val="single"/>
        </w:rPr>
        <w:t>Personales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legend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50088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"nombre"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Nombre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B643082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"nombre"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DA5C2A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for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"apellidos"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Apellidos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label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29F2FD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text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"apellidos"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size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maxlength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"25"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35B97B9" w14:textId="5347A744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submit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"Enviar"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value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"E</w:t>
      </w:r>
      <w:r>
        <w:rPr>
          <w:rFonts w:ascii="Consolas" w:hAnsi="Consolas"/>
          <w:i/>
          <w:iCs/>
          <w:color w:val="17C694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nviar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C2678D0" w14:textId="41ECA800" w:rsidR="002256D3" w:rsidRDefault="002256D3" w:rsidP="002256D3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>&lt;</w:t>
      </w:r>
      <w:r>
        <w:rPr>
          <w:rFonts w:ascii="Consolas" w:hAnsi="Consolas"/>
          <w:b/>
          <w:bCs/>
          <w:color w:val="03A8D8"/>
          <w:sz w:val="20"/>
          <w:szCs w:val="20"/>
        </w:rPr>
        <w:t>input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type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17C694"/>
          <w:sz w:val="20"/>
          <w:szCs w:val="20"/>
        </w:rPr>
        <w:t>reset</w:t>
      </w:r>
      <w:proofErr w:type="spellEnd"/>
      <w:r>
        <w:rPr>
          <w:rFonts w:ascii="Consolas" w:hAnsi="Consolas"/>
          <w:i/>
          <w:iCs/>
          <w:color w:val="17C694"/>
          <w:sz w:val="20"/>
          <w:szCs w:val="20"/>
        </w:rPr>
        <w:t>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name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"Borrar"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value</w:t>
      </w:r>
      <w:proofErr w:type="spellEnd"/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"Borrar"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BD8567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fieldset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5791CC6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form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25184BC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</w:rPr>
        <w:t>body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5E11F6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html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DD4130" w14:textId="1EAEA617" w:rsidR="00F27924" w:rsidRDefault="00F27924"/>
    <w:p w14:paraId="330519E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protected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doPost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throws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BE62D7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stub</w:t>
      </w:r>
      <w:proofErr w:type="spellEnd"/>
    </w:p>
    <w:p w14:paraId="53E2C25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A7EC21"/>
          <w:sz w:val="20"/>
          <w:szCs w:val="20"/>
        </w:rPr>
        <w:t>doGet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46ADE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8AE530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setContentType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text</w:t>
      </w:r>
      <w:proofErr w:type="spellEnd"/>
      <w:r>
        <w:rPr>
          <w:rFonts w:ascii="Consolas" w:hAnsi="Consolas"/>
          <w:color w:val="17C6A3"/>
          <w:sz w:val="20"/>
          <w:szCs w:val="20"/>
        </w:rPr>
        <w:t>/</w:t>
      </w:r>
      <w:proofErr w:type="spellStart"/>
      <w:r>
        <w:rPr>
          <w:rFonts w:ascii="Consolas" w:hAnsi="Consolas"/>
          <w:color w:val="17C6A3"/>
          <w:sz w:val="20"/>
          <w:szCs w:val="20"/>
        </w:rPr>
        <w:t>plain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8753F3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4AC9899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/>
          <w:color w:val="808080"/>
          <w:sz w:val="20"/>
          <w:szCs w:val="20"/>
        </w:rPr>
        <w:t xml:space="preserve"> variables</w:t>
      </w:r>
    </w:p>
    <w:p w14:paraId="5C67013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nombre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A6A0CD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apellidos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73C20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0E81DA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Por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metodos</w:t>
      </w:r>
      <w:proofErr w:type="spellEnd"/>
    </w:p>
    <w:p w14:paraId="63C65AAB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"nombre"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914B81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79ABFF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getParameter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"apellidos"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0A830F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E529F34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getWriter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B2760A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36749E8" w14:textId="77777777" w:rsidR="002256D3" w:rsidRDefault="002256D3" w:rsidP="002256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2670E9" w14:textId="4C8B0ED0" w:rsidR="002256D3" w:rsidRDefault="002256D3"/>
    <w:p w14:paraId="0DC430FC" w14:textId="5DA2918E" w:rsidR="002256D3" w:rsidRDefault="002256D3">
      <w:r>
        <w:t xml:space="preserve">Si hacemos esto en el </w:t>
      </w:r>
      <w:proofErr w:type="spellStart"/>
      <w:r>
        <w:t>doGet</w:t>
      </w:r>
      <w:proofErr w:type="spellEnd"/>
      <w:r>
        <w:t xml:space="preserve">, el inconveniente es que aquí pasa por la </w:t>
      </w:r>
      <w:proofErr w:type="spellStart"/>
      <w:r>
        <w:t>url</w:t>
      </w:r>
      <w:proofErr w:type="spellEnd"/>
      <w:r>
        <w:t>, y con la protección de datos podemos hacer que se vea atacado</w:t>
      </w:r>
    </w:p>
    <w:p w14:paraId="37C8C6D4" w14:textId="6B0A6ACF" w:rsidR="00B87A73" w:rsidRDefault="00B87A73">
      <w:proofErr w:type="spellStart"/>
      <w:r>
        <w:t>doPost</w:t>
      </w:r>
      <w:proofErr w:type="spellEnd"/>
    </w:p>
    <w:p w14:paraId="40B6E20E" w14:textId="6B4456F4" w:rsidR="002256D3" w:rsidRDefault="00B87A73">
      <w:r>
        <w:t>paramContext=config.getServletContext().getInitParameter(“param”);</w:t>
      </w:r>
    </w:p>
    <w:p w14:paraId="4667FD25" w14:textId="77777777" w:rsidR="00B87A73" w:rsidRDefault="00B87A73" w:rsidP="00B87A73">
      <w:proofErr w:type="spellStart"/>
      <w:r>
        <w:t>doGet</w:t>
      </w:r>
      <w:proofErr w:type="spellEnd"/>
    </w:p>
    <w:p w14:paraId="0CFF3DD1" w14:textId="150B00E9" w:rsidR="00B87A73" w:rsidRDefault="00B87A73" w:rsidP="00B87A73">
      <w:proofErr w:type="spellStart"/>
      <w:r>
        <w:lastRenderedPageBreak/>
        <w:t>response.getWritter</w:t>
      </w:r>
      <w:proofErr w:type="spellEnd"/>
      <w:r>
        <w:t>().</w:t>
      </w:r>
      <w:proofErr w:type="spellStart"/>
      <w:r>
        <w:t>append</w:t>
      </w:r>
      <w:proofErr w:type="spellEnd"/>
      <w:r>
        <w:t xml:space="preserve">(“Parámetro </w:t>
      </w:r>
      <w:r>
        <w:t xml:space="preserve">del </w:t>
      </w:r>
      <w:r>
        <w:t>contexto</w:t>
      </w:r>
      <w:r>
        <w:t xml:space="preserve"> SET</w:t>
      </w:r>
      <w:r>
        <w:t>: “).</w:t>
      </w:r>
      <w:proofErr w:type="spellStart"/>
      <w:r>
        <w:t>append</w:t>
      </w:r>
      <w:proofErr w:type="spellEnd"/>
      <w:r>
        <w:t>(</w:t>
      </w:r>
      <w:proofErr w:type="spellStart"/>
      <w:r>
        <w:t>getServletContext</w:t>
      </w:r>
      <w:proofErr w:type="spellEnd"/>
      <w:r>
        <w:t>().</w:t>
      </w:r>
      <w:proofErr w:type="spellStart"/>
      <w:r>
        <w:t>getinitParameter</w:t>
      </w:r>
      <w:proofErr w:type="spellEnd"/>
      <w:r>
        <w:t>(“</w:t>
      </w:r>
      <w:proofErr w:type="spellStart"/>
      <w:r>
        <w:t>param</w:t>
      </w:r>
      <w:proofErr w:type="spellEnd"/>
      <w:r>
        <w:t>”));</w:t>
      </w:r>
    </w:p>
    <w:p w14:paraId="2D06A151" w14:textId="02A8A9EB" w:rsidR="00B87A73" w:rsidRDefault="00B87A73" w:rsidP="00B87A73">
      <w:proofErr w:type="spellStart"/>
      <w:r>
        <w:t>response.getWritter</w:t>
      </w:r>
      <w:proofErr w:type="spellEnd"/>
      <w:r>
        <w:t>().</w:t>
      </w:r>
      <w:proofErr w:type="spellStart"/>
      <w:r>
        <w:t>append</w:t>
      </w:r>
      <w:proofErr w:type="spellEnd"/>
      <w:r>
        <w:t>(“</w:t>
      </w:r>
      <w:r>
        <w:t>Atributo del</w:t>
      </w:r>
      <w:r>
        <w:t xml:space="preserve"> contexto: “).append(</w:t>
      </w:r>
      <w:r>
        <w:t>(String)</w:t>
      </w:r>
      <w:r>
        <w:t>getServletContext().get</w:t>
      </w:r>
      <w:r>
        <w:t>Atribute</w:t>
      </w:r>
      <w:r>
        <w:t>(“</w:t>
      </w:r>
      <w:r>
        <w:t>atribContent</w:t>
      </w:r>
      <w:r>
        <w:t>”</w:t>
      </w:r>
      <w:r>
        <w:t>)</w:t>
      </w:r>
      <w:r>
        <w:t>);</w:t>
      </w:r>
    </w:p>
    <w:p w14:paraId="60E4DF2E" w14:textId="0453EEBE" w:rsidR="00B87A73" w:rsidRDefault="00B87A73" w:rsidP="00B87A73">
      <w:proofErr w:type="spellStart"/>
      <w:r>
        <w:t>lod</w:t>
      </w:r>
      <w:proofErr w:type="spellEnd"/>
      <w:r>
        <w:t xml:space="preserve"> </w:t>
      </w:r>
      <w:proofErr w:type="spellStart"/>
      <w:r>
        <w:t>atribuyod</w:t>
      </w:r>
      <w:proofErr w:type="spellEnd"/>
      <w:r>
        <w:t xml:space="preserve"> también pueden venir de la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getatribute</w:t>
      </w:r>
      <w:proofErr w:type="spellEnd"/>
      <w:r>
        <w:t xml:space="preserve"> solo nos permite</w:t>
      </w:r>
    </w:p>
    <w:p w14:paraId="22FAB48F" w14:textId="06ED9B02" w:rsidR="00DD218E" w:rsidRDefault="00DD218E" w:rsidP="00B87A73"/>
    <w:p w14:paraId="64605306" w14:textId="556448BB" w:rsidR="00DD218E" w:rsidRDefault="00DD218E" w:rsidP="00B87A73">
      <w:proofErr w:type="spellStart"/>
      <w:r>
        <w:t>getServletContext</w:t>
      </w:r>
      <w:proofErr w:type="spellEnd"/>
      <w:r>
        <w:t>().</w:t>
      </w:r>
      <w:proofErr w:type="spellStart"/>
      <w:r>
        <w:t>setAtribute</w:t>
      </w:r>
      <w:proofErr w:type="spellEnd"/>
      <w:r>
        <w:t>(</w:t>
      </w:r>
      <w:proofErr w:type="spellStart"/>
      <w:r>
        <w:t>atrib</w:t>
      </w:r>
      <w:proofErr w:type="spellEnd"/>
      <w:r>
        <w:t xml:space="preserve">, </w:t>
      </w:r>
    </w:p>
    <w:p w14:paraId="1F6F543C" w14:textId="77777777" w:rsidR="00B87A73" w:rsidRDefault="00B87A73"/>
    <w:sectPr w:rsidR="00B8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61"/>
    <w:rsid w:val="001B760C"/>
    <w:rsid w:val="002256D3"/>
    <w:rsid w:val="00391261"/>
    <w:rsid w:val="00B87A73"/>
    <w:rsid w:val="00DD218E"/>
    <w:rsid w:val="00F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305B"/>
  <w15:chartTrackingRefBased/>
  <w15:docId w15:val="{B09C334B-F7D4-414C-A414-F649976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2</cp:revision>
  <dcterms:created xsi:type="dcterms:W3CDTF">2023-10-02T10:23:00Z</dcterms:created>
  <dcterms:modified xsi:type="dcterms:W3CDTF">2023-10-05T10:20:00Z</dcterms:modified>
</cp:coreProperties>
</file>