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E95B" w14:textId="415EB681" w:rsidR="00AA2DCB" w:rsidRDefault="00BF2926">
      <w:r>
        <w:t>%</w:t>
      </w:r>
      <w:r w:rsidR="00AA2DCB">
        <w:t>Numero – posición</w:t>
      </w:r>
    </w:p>
    <w:p w14:paraId="2B902BEC" w14:textId="698C547E" w:rsidR="00AA2DCB" w:rsidRDefault="00AA2DCB">
      <w:r>
        <w:t>s(</w:t>
      </w:r>
      <w:proofErr w:type="spellStart"/>
      <w:r>
        <w:t>string</w:t>
      </w:r>
      <w:proofErr w:type="spellEnd"/>
      <w:r>
        <w:t>), d(decimal), f(</w:t>
      </w:r>
      <w:proofErr w:type="spellStart"/>
      <w:r>
        <w:t>float</w:t>
      </w:r>
      <w:proofErr w:type="spellEnd"/>
      <w:r>
        <w:t xml:space="preserve">) - Tipo de variable </w:t>
      </w:r>
    </w:p>
    <w:p w14:paraId="4792599D" w14:textId="42DB94EE" w:rsidR="00BF2926" w:rsidRDefault="00BF2926">
      <w:proofErr w:type="spellStart"/>
      <w:r>
        <w:t>binding</w:t>
      </w:r>
      <w:proofErr w:type="spellEnd"/>
      <w:r>
        <w:t xml:space="preserve"> evita el </w:t>
      </w:r>
      <w:proofErr w:type="spellStart"/>
      <w:r>
        <w:t>nullpointedexception</w:t>
      </w:r>
      <w:proofErr w:type="spellEnd"/>
    </w:p>
    <w:p w14:paraId="7CED438A" w14:textId="3544FBD2" w:rsidR="00BF2926" w:rsidRDefault="00BF2926"/>
    <w:p w14:paraId="327D7657" w14:textId="72F5A19D" w:rsidR="00BF2926" w:rsidRPr="00AA2DCB" w:rsidRDefault="00C769E5">
      <w:r>
        <w:t>para controlar</w:t>
      </w:r>
    </w:p>
    <w:sectPr w:rsidR="00BF2926" w:rsidRPr="00AA2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CB"/>
    <w:rsid w:val="00AA2DCB"/>
    <w:rsid w:val="00AC0107"/>
    <w:rsid w:val="00BF2926"/>
    <w:rsid w:val="00C769E5"/>
    <w:rsid w:val="00D2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474F"/>
  <w15:chartTrackingRefBased/>
  <w15:docId w15:val="{7860EBE7-120D-4B03-B47A-6B42215C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2023-10-25T08:17:00Z</dcterms:created>
  <dcterms:modified xsi:type="dcterms:W3CDTF">2023-10-25T10:18:00Z</dcterms:modified>
</cp:coreProperties>
</file>