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14345" cy="3387725"/>
            <wp:effectExtent l="0" t="0" r="14605" b="317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338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Diagrams for supporting Dissertation Thesis</w:t>
      </w:r>
    </w:p>
    <w:p>
      <w:pPr>
        <w:jc w:val="center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ITC Security Systems Engineering, Design and DevOps</w:t>
      </w:r>
    </w:p>
    <w:p>
      <w:pPr>
        <w:jc w:val="center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jc w:val="right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Student:</w:t>
      </w:r>
    </w:p>
    <w:p>
      <w:pPr>
        <w:wordWrap w:val="0"/>
        <w:jc w:val="right"/>
        <w:rPr>
          <w:rFonts w:hint="default" w:ascii="Times New Roman" w:hAnsi="Times New Roman" w:eastAsia="SimSun" w:cs="Times New Roman"/>
          <w:sz w:val="28"/>
          <w:szCs w:val="28"/>
          <w:lang w:val="ro-RO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Mare</w:t>
      </w:r>
      <w:r>
        <w:rPr>
          <w:rFonts w:hint="default" w:ascii="Times New Roman" w:hAnsi="Times New Roman" w:eastAsia="SimSun" w:cs="Times New Roman"/>
          <w:sz w:val="28"/>
          <w:szCs w:val="28"/>
          <w:lang w:val="ro-RO"/>
        </w:rPr>
        <w:t>ș Robert-Dorian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o-RO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o-RO"/>
        </w:rPr>
        <w:br w:type="page"/>
      </w:r>
    </w:p>
    <w:p>
      <w:pPr>
        <w:wordWrap/>
        <w:jc w:val="left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wordWrap/>
        <w:jc w:val="left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wordWrap/>
        <w:jc w:val="left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wordWrap/>
        <w:jc w:val="left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wordWrap/>
        <w:jc w:val="left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wordWrap/>
        <w:jc w:val="left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wordWrap/>
        <w:jc w:val="left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wordWrap/>
        <w:jc w:val="left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wordWrap/>
        <w:jc w:val="left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wordWrap/>
        <w:jc w:val="left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82474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b/>
          <w:sz w:val="21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hint="default" w:ascii="Times New Roman" w:hAnsi="Times New Roman" w:eastAsia="SimSun" w:cs="Times New Roman"/>
              <w:sz w:val="24"/>
              <w:szCs w:val="24"/>
              <w:lang w:val="en-US" w:eastAsia="zh-CN" w:bidi="ar-SA"/>
            </w:rPr>
            <w:t>Table of contents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Times New Roman" w:hAnsi="Times New Roman" w:eastAsia="SimSun" w:cs="Times New Roman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szCs w:val="28"/>
              <w:lang w:val="en-US" w:eastAsia="zh-CN" w:bidi="ar-SA"/>
            </w:rPr>
            <w:instrText xml:space="preserve">TOC \o "1-2" \h \u </w:instrText>
          </w:r>
          <w:r>
            <w:rPr>
              <w:rFonts w:hint="default" w:ascii="Times New Roman" w:hAnsi="Times New Roman" w:eastAsia="SimSun" w:cs="Times New Roman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szCs w:val="28"/>
              <w:lang w:val="en-US" w:eastAsia="zh-CN" w:bidi="ar-SA"/>
            </w:rPr>
            <w:instrText xml:space="preserve"> HYPERLINK \l _Toc25800 </w:instrText>
          </w:r>
          <w:r>
            <w:rPr>
              <w:rFonts w:hint="default" w:ascii="Times New Roman" w:hAnsi="Times New Roman" w:eastAsia="SimSun" w:cs="Times New Roman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>1. Use case Diagram</w:t>
          </w:r>
          <w:r>
            <w:tab/>
          </w:r>
          <w:r>
            <w:fldChar w:fldCharType="begin"/>
          </w:r>
          <w:r>
            <w:instrText xml:space="preserve"> PAGEREF _Toc25800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SimSun" w:cs="Times New Roman"/>
              <w:szCs w:val="28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Times New Roman" w:hAnsi="Times New Roman" w:eastAsia="SimSun" w:cs="Times New Roman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szCs w:val="28"/>
              <w:lang w:val="en-US" w:eastAsia="zh-CN" w:bidi="ar-SA"/>
            </w:rPr>
            <w:instrText xml:space="preserve"> HYPERLINK \l _Toc18060 </w:instrText>
          </w:r>
          <w:r>
            <w:rPr>
              <w:rFonts w:hint="default" w:ascii="Times New Roman" w:hAnsi="Times New Roman" w:eastAsia="SimSun" w:cs="Times New Roman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>2. Activity Diagram</w:t>
          </w:r>
          <w:r>
            <w:tab/>
          </w:r>
          <w:r>
            <w:fldChar w:fldCharType="begin"/>
          </w:r>
          <w:r>
            <w:instrText xml:space="preserve"> PAGEREF _Toc18060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SimSun" w:cs="Times New Roman"/>
              <w:szCs w:val="28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Times New Roman" w:hAnsi="Times New Roman" w:eastAsia="SimSun" w:cs="Times New Roman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szCs w:val="28"/>
              <w:lang w:val="en-US" w:eastAsia="zh-CN" w:bidi="ar-SA"/>
            </w:rPr>
            <w:instrText xml:space="preserve"> HYPERLINK \l _Toc420 </w:instrText>
          </w:r>
          <w:r>
            <w:rPr>
              <w:rFonts w:hint="default" w:ascii="Times New Roman" w:hAnsi="Times New Roman" w:eastAsia="SimSun" w:cs="Times New Roman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>2.1. Examiner adds item to Item Pool</w:t>
          </w:r>
          <w:r>
            <w:tab/>
          </w:r>
          <w:r>
            <w:fldChar w:fldCharType="begin"/>
          </w:r>
          <w:r>
            <w:instrText xml:space="preserve"> PAGEREF _Toc420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SimSun" w:cs="Times New Roman"/>
              <w:szCs w:val="28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Times New Roman" w:hAnsi="Times New Roman" w:eastAsia="SimSun" w:cs="Times New Roman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szCs w:val="28"/>
              <w:lang w:val="en-US" w:eastAsia="zh-CN" w:bidi="ar-SA"/>
            </w:rPr>
            <w:instrText xml:space="preserve"> HYPERLINK \l _Toc1444 </w:instrText>
          </w:r>
          <w:r>
            <w:rPr>
              <w:rFonts w:hint="default" w:ascii="Times New Roman" w:hAnsi="Times New Roman" w:eastAsia="SimSun" w:cs="Times New Roman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>2.2. Examinee takes test</w:t>
          </w:r>
          <w:r>
            <w:tab/>
          </w:r>
          <w:r>
            <w:fldChar w:fldCharType="begin"/>
          </w:r>
          <w:r>
            <w:instrText xml:space="preserve"> PAGEREF _Toc1444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SimSun" w:cs="Times New Roman"/>
              <w:szCs w:val="28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Times New Roman" w:hAnsi="Times New Roman" w:eastAsia="SimSun" w:cs="Times New Roman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szCs w:val="28"/>
              <w:lang w:val="en-US" w:eastAsia="zh-CN" w:bidi="ar-SA"/>
            </w:rPr>
            <w:instrText xml:space="preserve"> HYPERLINK \l _Toc5759 </w:instrText>
          </w:r>
          <w:r>
            <w:rPr>
              <w:rFonts w:hint="default" w:ascii="Times New Roman" w:hAnsi="Times New Roman" w:eastAsia="SimSun" w:cs="Times New Roman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>3. Class Diagram</w:t>
          </w:r>
          <w:r>
            <w:tab/>
          </w:r>
          <w:r>
            <w:fldChar w:fldCharType="begin"/>
          </w:r>
          <w:r>
            <w:instrText xml:space="preserve"> PAGEREF _Toc5759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SimSun" w:cs="Times New Roman"/>
              <w:szCs w:val="28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Times New Roman" w:hAnsi="Times New Roman" w:eastAsia="SimSun" w:cs="Times New Roman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szCs w:val="28"/>
              <w:lang w:val="en-US" w:eastAsia="zh-CN" w:bidi="ar-SA"/>
            </w:rPr>
            <w:instrText xml:space="preserve"> HYPERLINK \l _Toc5968 </w:instrText>
          </w:r>
          <w:r>
            <w:rPr>
              <w:rFonts w:hint="default" w:ascii="Times New Roman" w:hAnsi="Times New Roman" w:eastAsia="SimSun" w:cs="Times New Roman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>4. Interaction Diagram</w:t>
          </w:r>
          <w:r>
            <w:tab/>
          </w:r>
          <w:r>
            <w:fldChar w:fldCharType="begin"/>
          </w:r>
          <w:r>
            <w:instrText xml:space="preserve"> PAGEREF _Toc5968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eastAsia="SimSun" w:cs="Times New Roman"/>
              <w:szCs w:val="28"/>
              <w:lang w:val="en-US" w:eastAsia="zh-CN" w:bidi="ar-SA"/>
            </w:rPr>
            <w:fldChar w:fldCharType="end"/>
          </w:r>
        </w:p>
        <w:p>
          <w:pPr>
            <w:wordWrap/>
            <w:jc w:val="left"/>
            <w:rPr>
              <w:rFonts w:hint="default" w:ascii="Times New Roman" w:hAnsi="Times New Roman" w:eastAsia="SimSun" w:cs="Times New Roman"/>
              <w:szCs w:val="28"/>
              <w:lang w:val="en-US" w:eastAsia="zh-CN" w:bidi="ar-SA"/>
            </w:rPr>
          </w:pPr>
          <w:r>
            <w:rPr>
              <w:rFonts w:hint="default" w:ascii="Times New Roman" w:hAnsi="Times New Roman" w:eastAsia="SimSun" w:cs="Times New Roman"/>
              <w:szCs w:val="28"/>
              <w:lang w:val="en-US" w:eastAsia="zh-CN" w:bidi="ar-SA"/>
            </w:rPr>
            <w:fldChar w:fldCharType="end"/>
          </w:r>
        </w:p>
      </w:sdtContent>
    </w:sdt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/>
        </w:rPr>
      </w:pPr>
      <w:bookmarkStart w:id="0" w:name="_Toc32218"/>
      <w:bookmarkStart w:id="1" w:name="_Toc25800"/>
      <w:r>
        <w:rPr>
          <w:rFonts w:hint="default" w:ascii="Times New Roman" w:hAnsi="Times New Roman" w:cs="Times New Roman"/>
          <w:lang w:val="en-US"/>
        </w:rPr>
        <w:t>Use case Diagram</w:t>
      </w:r>
      <w:bookmarkEnd w:id="0"/>
      <w:bookmarkEnd w:id="1"/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002280" cy="3587115"/>
            <wp:effectExtent l="0" t="0" r="7620" b="13335"/>
            <wp:docPr id="3" name="Picture 3" descr="Untitled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 Diagram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AS A USER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 may take the role of an examiner or an examinee.</w:t>
      </w:r>
    </w:p>
    <w:p>
      <w:pPr>
        <w:jc w:val="left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AS A USER WITH EXAMINER AUTHORITY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I may check the grade of my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EXAMINEES.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AS A USER WITH EXAMINER AUTHORITY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I may share to the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EXAMINEES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the test password.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AS A USER WITH EXAMINER AUTHORITY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 may perform CRUD operations on a question and add it to the Item Pool.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AS A USER WITH EXAMINER AUTHORITY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I may bundle together multiple questions into an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EXAM.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AS A USER WITH EXAMINEE PRIVILEGES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 may check my grades.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AS A USER WITH EXAMINEE PRIVILEGES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 may take an exam.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bookmarkStart w:id="2" w:name="_Toc17218"/>
      <w:bookmarkStart w:id="3" w:name="_Toc18060"/>
      <w:r>
        <w:rPr>
          <w:rFonts w:hint="default" w:ascii="Times New Roman" w:hAnsi="Times New Roman" w:cs="Times New Roman"/>
          <w:lang w:val="en-US"/>
        </w:rPr>
        <w:t>Activity Diagram</w:t>
      </w:r>
      <w:bookmarkEnd w:id="2"/>
      <w:bookmarkEnd w:id="3"/>
    </w:p>
    <w:p>
      <w:pPr>
        <w:pStyle w:val="3"/>
        <w:bidi w:val="0"/>
        <w:rPr>
          <w:rFonts w:hint="default" w:ascii="Times New Roman" w:hAnsi="Times New Roman" w:cs="Times New Roman"/>
          <w:lang w:val="en-US"/>
        </w:rPr>
      </w:pPr>
      <w:bookmarkStart w:id="4" w:name="_Toc420"/>
      <w:r>
        <w:rPr>
          <w:rFonts w:hint="default" w:ascii="Times New Roman" w:hAnsi="Times New Roman" w:cs="Times New Roman"/>
          <w:lang w:val="en-US"/>
        </w:rPr>
        <w:t>2.1. Examiner adds item to Item Pool</w:t>
      </w:r>
      <w:bookmarkEnd w:id="4"/>
    </w:p>
    <w:p>
      <w:pPr>
        <w:jc w:val="center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3890645" cy="3973830"/>
            <wp:effectExtent l="0" t="0" r="14605" b="7620"/>
            <wp:docPr id="4" name="Picture 4" descr="Activity_diagram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ctivity_diagram.drawio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AS AN EXAMINER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I may add questions to the question pool.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THE SYSTEM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is going to add the new entity to the database, then will display the whole ITEM POOL to me, the examiner.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AS AN EXAMINER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I may choose to update a question. If I choose not to update a question, the process is finished. If I choose to update a question,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THEN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THE SYSTEM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is going to display to me a component designed to update questions. After updating the data, and saving the question,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THE SYSTEM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will send the data to the database, while displaying the new ITEM POOL to me.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THEN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I may choose to update an item again.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br w:type="page"/>
      </w:r>
    </w:p>
    <w:p>
      <w:pPr>
        <w:pStyle w:val="3"/>
        <w:bidi w:val="0"/>
        <w:rPr>
          <w:rFonts w:hint="default" w:ascii="Times New Roman" w:hAnsi="Times New Roman" w:cs="Times New Roman"/>
          <w:lang w:val="en-US"/>
        </w:rPr>
      </w:pPr>
      <w:bookmarkStart w:id="5" w:name="_Toc1444"/>
      <w:r>
        <w:rPr>
          <w:rFonts w:hint="default" w:ascii="Times New Roman" w:hAnsi="Times New Roman" w:cs="Times New Roman"/>
          <w:lang w:val="en-US"/>
        </w:rPr>
        <w:t>2.2. Examinee takes test</w:t>
      </w:r>
      <w:bookmarkEnd w:id="5"/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75960" cy="2942590"/>
            <wp:effectExtent l="0" t="0" r="15240" b="10160"/>
            <wp:docPr id="5" name="Picture 5" descr="takes_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kes_tes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bookmarkStart w:id="8" w:name="_GoBack"/>
      <w:bookmarkEnd w:id="8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bookmarkStart w:id="6" w:name="_Toc5759"/>
      <w:r>
        <w:rPr>
          <w:rFonts w:hint="default" w:ascii="Times New Roman" w:hAnsi="Times New Roman" w:cs="Times New Roman"/>
          <w:lang w:val="en-US"/>
        </w:rPr>
        <w:t>Class Diagram</w:t>
      </w:r>
      <w:bookmarkEnd w:id="6"/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45025" cy="5454650"/>
            <wp:effectExtent l="0" t="0" r="3175" b="12700"/>
            <wp:docPr id="6" name="Picture 6" descr="class_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lass_diagram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bookmarkStart w:id="7" w:name="_Toc5968"/>
      <w:r>
        <w:rPr>
          <w:rFonts w:hint="default" w:ascii="Times New Roman" w:hAnsi="Times New Roman" w:cs="Times New Roman"/>
          <w:lang w:val="en-US"/>
        </w:rPr>
        <w:t>Interaction Diagram</w:t>
      </w:r>
      <w:bookmarkEnd w:id="7"/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95775" cy="4676775"/>
            <wp:effectExtent l="0" t="0" r="9525" b="9525"/>
            <wp:docPr id="7" name="Picture 7" descr="interaction_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nteraction_diagram.draw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4F5646"/>
    <w:multiLevelType w:val="singleLevel"/>
    <w:tmpl w:val="794F564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27228"/>
    <w:rsid w:val="028B102A"/>
    <w:rsid w:val="0C9661AA"/>
    <w:rsid w:val="232F50F1"/>
    <w:rsid w:val="2BE05AA3"/>
    <w:rsid w:val="32402E59"/>
    <w:rsid w:val="33532A70"/>
    <w:rsid w:val="43455505"/>
    <w:rsid w:val="4AA45E75"/>
    <w:rsid w:val="4E10402F"/>
    <w:rsid w:val="50C2711A"/>
    <w:rsid w:val="5C617CD4"/>
    <w:rsid w:val="620714CB"/>
    <w:rsid w:val="634B1052"/>
    <w:rsid w:val="66D72341"/>
    <w:rsid w:val="78A7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customStyle="1" w:styleId="8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2023-05-26T10:44:00Z</dcterms:created>
  <dc:creator>R0bits</dc:creator>
  <cp:lastModifiedBy>R0bits</cp:lastModifiedBy>
  <dcterms:modified xsi:type="dcterms:W3CDTF">2023-05-26T14:07:27Z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9241F1E3D0974808A9118B6469E83A01</vt:lpwstr>
  </property>
</Properties>
</file>