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2CF4BF64" wp14:editId="18C4E252">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FA7748C" w14:textId="3B388F3F"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462EFA7F" w14:textId="32D62BDD"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134CB999" w14:textId="6830BBF0"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0178E5CC" w14:textId="77777777" w:rsidR="00D05320" w:rsidRPr="000E18BD" w:rsidRDefault="00D05320" w:rsidP="00D05320">
      <w:pPr>
        <w:rPr>
          <w:rFonts w:ascii="Times New Roman" w:hAnsi="Times New Roman" w:cs="Times New Roman"/>
          <w:lang w:val="en-GB"/>
        </w:rPr>
      </w:pPr>
    </w:p>
    <w:p w14:paraId="161473F7" w14:textId="77777777" w:rsidR="00D05320" w:rsidRPr="000E18BD" w:rsidRDefault="00D05320" w:rsidP="00D05320">
      <w:pPr>
        <w:rPr>
          <w:rFonts w:ascii="Times New Roman" w:hAnsi="Times New Roman" w:cs="Times New Roman"/>
          <w:lang w:val="en-GB"/>
        </w:rPr>
      </w:pPr>
    </w:p>
    <w:p w14:paraId="47BA8576" w14:textId="77777777" w:rsidR="00D05320" w:rsidRPr="000E18BD" w:rsidRDefault="00D05320"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3DB55AAB" w14:textId="77777777" w:rsidR="00D05320" w:rsidRPr="000E18BD" w:rsidRDefault="00D05320" w:rsidP="00D05320">
      <w:pPr>
        <w:spacing w:after="0" w:line="240" w:lineRule="auto"/>
        <w:jc w:val="center"/>
        <w:rPr>
          <w:rFonts w:ascii="Times New Roman" w:hAnsi="Times New Roman" w:cs="Times New Roman"/>
          <w:lang w:val="en-GB"/>
        </w:rPr>
      </w:pPr>
    </w:p>
    <w:p w14:paraId="71641B79" w14:textId="7E526513" w:rsidR="00D05320" w:rsidRPr="000E18BD" w:rsidRDefault="00D05320" w:rsidP="00D05320">
      <w:pPr>
        <w:spacing w:after="0" w:line="240" w:lineRule="auto"/>
        <w:jc w:val="center"/>
        <w:rPr>
          <w:rFonts w:ascii="Times New Roman" w:hAnsi="Times New Roman" w:cs="Times New Roman"/>
          <w:sz w:val="32"/>
          <w:szCs w:val="32"/>
          <w:lang w:val="en-GB"/>
        </w:rPr>
      </w:pPr>
      <w:r w:rsidRPr="000E18BD">
        <w:rPr>
          <w:rFonts w:ascii="Times New Roman" w:hAnsi="Times New Roman" w:cs="Times New Roman"/>
          <w:sz w:val="32"/>
          <w:szCs w:val="32"/>
          <w:lang w:val="en-GB"/>
        </w:rPr>
        <w:t xml:space="preserve"> Dissertation Thesis</w:t>
      </w:r>
    </w:p>
    <w:p w14:paraId="287EEA7E" w14:textId="77777777" w:rsidR="00D05320" w:rsidRPr="000E18BD" w:rsidRDefault="00D05320"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p w14:paraId="61F60426" w14:textId="0B588493" w:rsidR="00D05320" w:rsidRPr="000E18BD" w:rsidRDefault="00AF14BA" w:rsidP="00D05320">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r w:rsidR="00D05320" w:rsidRPr="000E18BD">
        <w:rPr>
          <w:rFonts w:ascii="Times New Roman" w:hAnsi="Times New Roman" w:cs="Times New Roman"/>
          <w:b/>
          <w:bCs/>
          <w:sz w:val="24"/>
          <w:lang w:val="en-GB"/>
        </w:rPr>
        <w:t>:</w:t>
      </w:r>
    </w:p>
    <w:p w14:paraId="360A0D35" w14:textId="07A220BC" w:rsidR="00D05320" w:rsidRPr="000E18BD" w:rsidRDefault="00F61341" w:rsidP="00D05320">
      <w:pPr>
        <w:spacing w:after="0" w:line="240" w:lineRule="auto"/>
        <w:rPr>
          <w:rFonts w:ascii="Times New Roman" w:hAnsi="Times New Roman" w:cs="Times New Roman"/>
          <w:sz w:val="24"/>
          <w:lang w:val="en-GB"/>
        </w:rPr>
      </w:pPr>
      <w:r>
        <w:rPr>
          <w:rFonts w:ascii="Times New Roman" w:hAnsi="Times New Roman" w:cs="Times New Roman"/>
          <w:sz w:val="24"/>
          <w:lang w:val="en-GB"/>
        </w:rPr>
        <w:t>Assoc.</w:t>
      </w:r>
      <w:r w:rsidR="00D05320" w:rsidRPr="000E18BD">
        <w:rPr>
          <w:rFonts w:ascii="Times New Roman" w:hAnsi="Times New Roman" w:cs="Times New Roman"/>
          <w:sz w:val="24"/>
          <w:lang w:val="en-GB"/>
        </w:rPr>
        <w:t xml:space="preserve"> </w:t>
      </w:r>
      <w:r>
        <w:rPr>
          <w:rFonts w:ascii="Times New Roman" w:hAnsi="Times New Roman" w:cs="Times New Roman"/>
          <w:sz w:val="24"/>
          <w:lang w:val="en-GB"/>
        </w:rPr>
        <w:t>PhD</w:t>
      </w:r>
      <w:r w:rsidR="00D05320" w:rsidRPr="000E18BD">
        <w:rPr>
          <w:rFonts w:ascii="Times New Roman" w:hAnsi="Times New Roman" w:cs="Times New Roman"/>
          <w:sz w:val="24"/>
          <w:lang w:val="en-GB"/>
        </w:rPr>
        <w:t>. Toma Cristian Valeriu</w:t>
      </w:r>
    </w:p>
    <w:p w14:paraId="3AA97735" w14:textId="4EF2412F" w:rsidR="00D05320" w:rsidRPr="000E18BD" w:rsidRDefault="00AF14BA" w:rsidP="00D05320">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r w:rsidR="00D05320" w:rsidRPr="000E18BD">
        <w:rPr>
          <w:rFonts w:ascii="Times New Roman" w:hAnsi="Times New Roman" w:cs="Times New Roman"/>
          <w:b/>
          <w:bCs/>
          <w:sz w:val="24"/>
          <w:lang w:val="en-GB"/>
        </w:rPr>
        <w:t>:</w:t>
      </w:r>
    </w:p>
    <w:p w14:paraId="124EF4A3" w14:textId="34BD3729" w:rsidR="00D05320" w:rsidRPr="000E18BD" w:rsidRDefault="00D05320" w:rsidP="00D05320">
      <w:pPr>
        <w:spacing w:after="0" w:line="240" w:lineRule="auto"/>
        <w:ind w:left="6120"/>
        <w:rPr>
          <w:rFonts w:ascii="Times New Roman" w:hAnsi="Times New Roman" w:cs="Times New Roman"/>
          <w:sz w:val="24"/>
          <w:lang w:val="en-GB"/>
        </w:rPr>
      </w:pPr>
      <w:r w:rsidRPr="000E18BD">
        <w:rPr>
          <w:rFonts w:ascii="Times New Roman" w:hAnsi="Times New Roman" w:cs="Times New Roman"/>
          <w:sz w:val="24"/>
          <w:lang w:val="en-GB"/>
        </w:rPr>
        <w:t>Mare</w:t>
      </w:r>
      <w:r w:rsidR="00F61341">
        <w:rPr>
          <w:rFonts w:ascii="Times New Roman" w:hAnsi="Times New Roman" w:cs="Times New Roman"/>
          <w:sz w:val="24"/>
        </w:rPr>
        <w:t>ș</w:t>
      </w:r>
      <w:r w:rsidRPr="000E18BD">
        <w:rPr>
          <w:rFonts w:ascii="Times New Roman" w:hAnsi="Times New Roman" w:cs="Times New Roman"/>
          <w:sz w:val="24"/>
          <w:lang w:val="en-GB"/>
        </w:rPr>
        <w:t xml:space="preserve"> D.S. Robert-Dorian</w:t>
      </w:r>
    </w:p>
    <w:bookmarkEnd w:id="0"/>
    <w:p w14:paraId="7A0BD685" w14:textId="77777777" w:rsidR="00D05320" w:rsidRPr="000E18BD" w:rsidRDefault="00D05320" w:rsidP="00D05320">
      <w:pPr>
        <w:spacing w:after="0" w:line="240" w:lineRule="auto"/>
        <w:rPr>
          <w:rFonts w:ascii="Times New Roman" w:hAnsi="Times New Roman" w:cs="Times New Roman"/>
          <w:sz w:val="24"/>
          <w:lang w:val="en-GB"/>
        </w:rPr>
      </w:pPr>
    </w:p>
    <w:p w14:paraId="3331AD32" w14:textId="77777777" w:rsidR="00D05320" w:rsidRPr="000E18BD" w:rsidRDefault="00D05320" w:rsidP="00D05320">
      <w:pPr>
        <w:spacing w:after="0" w:line="240" w:lineRule="auto"/>
        <w:rPr>
          <w:rFonts w:ascii="Times New Roman" w:hAnsi="Times New Roman" w:cs="Times New Roman"/>
          <w:sz w:val="24"/>
          <w:lang w:val="en-GB"/>
        </w:rPr>
      </w:pPr>
    </w:p>
    <w:p w14:paraId="13CE1AD4" w14:textId="77777777" w:rsidR="00D05320" w:rsidRPr="000E18BD" w:rsidRDefault="00D05320" w:rsidP="00D05320">
      <w:pPr>
        <w:spacing w:after="0" w:line="240" w:lineRule="auto"/>
        <w:rPr>
          <w:rFonts w:ascii="Times New Roman" w:hAnsi="Times New Roman" w:cs="Times New Roman"/>
          <w:sz w:val="24"/>
          <w:lang w:val="en-GB"/>
        </w:rPr>
      </w:pPr>
    </w:p>
    <w:p w14:paraId="64E7EB50" w14:textId="77777777" w:rsidR="00D05320" w:rsidRPr="000E18BD" w:rsidRDefault="00D05320"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06363139" w14:textId="680AFAEC" w:rsidR="00BA1AD4"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lastRenderedPageBreak/>
        <w:br w:type="page"/>
      </w:r>
    </w:p>
    <w:p w14:paraId="084917D0" w14:textId="77777777" w:rsidR="00BA1AD4" w:rsidRPr="000E18BD" w:rsidRDefault="00BA1AD4" w:rsidP="004F11C0">
      <w:pPr>
        <w:spacing w:after="160" w:line="259" w:lineRule="auto"/>
        <w:rPr>
          <w:rFonts w:ascii="Times New Roman" w:hAnsi="Times New Roman" w:cs="Times New Roman"/>
          <w:sz w:val="24"/>
          <w:lang w:val="en-GB"/>
        </w:rPr>
      </w:pP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b/>
          <w:bCs/>
          <w:noProof/>
        </w:rPr>
      </w:sdtEndPr>
      <w:sdtContent>
        <w:p w14:paraId="7AB258F0" w14:textId="2515A229" w:rsidR="00CF2E1B" w:rsidRPr="008B7EFB" w:rsidRDefault="00CF2E1B">
          <w:pPr>
            <w:pStyle w:val="TOCHeading"/>
            <w:rPr>
              <w:rFonts w:ascii="Times New Roman" w:hAnsi="Times New Roman" w:cs="Times New Roman"/>
              <w:lang w:val="en-GB"/>
            </w:rPr>
          </w:pPr>
          <w:r w:rsidRPr="008B7EFB">
            <w:rPr>
              <w:rFonts w:ascii="Times New Roman" w:hAnsi="Times New Roman" w:cs="Times New Roman"/>
              <w:lang w:val="en-GB"/>
            </w:rPr>
            <w:t>Contents</w:t>
          </w:r>
        </w:p>
        <w:p w14:paraId="49FAC64D" w14:textId="77777777" w:rsidR="00D03AE6" w:rsidRPr="000E18BD" w:rsidRDefault="00D03AE6" w:rsidP="00D03AE6">
          <w:pPr>
            <w:rPr>
              <w:lang w:val="en-GB"/>
            </w:rPr>
          </w:pPr>
        </w:p>
        <w:p w14:paraId="5807722E" w14:textId="33D0E095" w:rsidR="00451F15" w:rsidRDefault="00CF2E1B">
          <w:pPr>
            <w:pStyle w:val="TOC1"/>
            <w:tabs>
              <w:tab w:val="right" w:leader="dot" w:pos="9016"/>
            </w:tabs>
            <w:rPr>
              <w:rFonts w:eastAsiaTheme="minorEastAsia"/>
              <w:noProof/>
              <w:kern w:val="2"/>
              <w:lang w:val="en-GB" w:eastAsia="en-GB"/>
              <w14:ligatures w14:val="standardContextual"/>
            </w:rPr>
          </w:pPr>
          <w:r w:rsidRPr="000E18BD">
            <w:rPr>
              <w:lang w:val="en-GB"/>
            </w:rPr>
            <w:fldChar w:fldCharType="begin"/>
          </w:r>
          <w:r w:rsidRPr="000E18BD">
            <w:rPr>
              <w:lang w:val="en-GB"/>
            </w:rPr>
            <w:instrText xml:space="preserve"> TOC \o "1-3" \h \z \u </w:instrText>
          </w:r>
          <w:r w:rsidRPr="000E18BD">
            <w:rPr>
              <w:lang w:val="en-GB"/>
            </w:rPr>
            <w:fldChar w:fldCharType="separate"/>
          </w:r>
          <w:hyperlink w:anchor="_Toc137578688" w:history="1">
            <w:r w:rsidR="00451F15" w:rsidRPr="00370C6E">
              <w:rPr>
                <w:rStyle w:val="Hyperlink"/>
                <w:rFonts w:ascii="Times New Roman" w:hAnsi="Times New Roman" w:cs="Times New Roman"/>
                <w:noProof/>
              </w:rPr>
              <w:t>Table of Figures</w:t>
            </w:r>
            <w:r w:rsidR="00451F15">
              <w:rPr>
                <w:noProof/>
                <w:webHidden/>
              </w:rPr>
              <w:tab/>
            </w:r>
            <w:r w:rsidR="00451F15">
              <w:rPr>
                <w:noProof/>
                <w:webHidden/>
              </w:rPr>
              <w:fldChar w:fldCharType="begin"/>
            </w:r>
            <w:r w:rsidR="00451F15">
              <w:rPr>
                <w:noProof/>
                <w:webHidden/>
              </w:rPr>
              <w:instrText xml:space="preserve"> PAGEREF _Toc137578688 \h </w:instrText>
            </w:r>
            <w:r w:rsidR="00451F15">
              <w:rPr>
                <w:noProof/>
                <w:webHidden/>
              </w:rPr>
            </w:r>
            <w:r w:rsidR="00451F15">
              <w:rPr>
                <w:noProof/>
                <w:webHidden/>
              </w:rPr>
              <w:fldChar w:fldCharType="separate"/>
            </w:r>
            <w:r w:rsidR="00451F15">
              <w:rPr>
                <w:noProof/>
                <w:webHidden/>
              </w:rPr>
              <w:t>5</w:t>
            </w:r>
            <w:r w:rsidR="00451F15">
              <w:rPr>
                <w:noProof/>
                <w:webHidden/>
              </w:rPr>
              <w:fldChar w:fldCharType="end"/>
            </w:r>
          </w:hyperlink>
        </w:p>
        <w:p w14:paraId="30B4270D" w14:textId="4B2F54AB" w:rsidR="00451F15" w:rsidRDefault="00451F15">
          <w:pPr>
            <w:pStyle w:val="TOC1"/>
            <w:tabs>
              <w:tab w:val="right" w:leader="dot" w:pos="9016"/>
            </w:tabs>
            <w:rPr>
              <w:rFonts w:eastAsiaTheme="minorEastAsia"/>
              <w:noProof/>
              <w:kern w:val="2"/>
              <w:lang w:val="en-GB" w:eastAsia="en-GB"/>
              <w14:ligatures w14:val="standardContextual"/>
            </w:rPr>
          </w:pPr>
          <w:hyperlink w:anchor="_Toc137578689" w:history="1">
            <w:r w:rsidRPr="00370C6E">
              <w:rPr>
                <w:rStyle w:val="Hyperlink"/>
                <w:rFonts w:ascii="Times New Roman" w:hAnsi="Times New Roman" w:cs="Times New Roman"/>
                <w:noProof/>
                <w:lang w:val="en-GB"/>
              </w:rPr>
              <w:t>Abstract</w:t>
            </w:r>
            <w:r>
              <w:rPr>
                <w:noProof/>
                <w:webHidden/>
              </w:rPr>
              <w:tab/>
            </w:r>
            <w:r>
              <w:rPr>
                <w:noProof/>
                <w:webHidden/>
              </w:rPr>
              <w:fldChar w:fldCharType="begin"/>
            </w:r>
            <w:r>
              <w:rPr>
                <w:noProof/>
                <w:webHidden/>
              </w:rPr>
              <w:instrText xml:space="preserve"> PAGEREF _Toc137578689 \h </w:instrText>
            </w:r>
            <w:r>
              <w:rPr>
                <w:noProof/>
                <w:webHidden/>
              </w:rPr>
            </w:r>
            <w:r>
              <w:rPr>
                <w:noProof/>
                <w:webHidden/>
              </w:rPr>
              <w:fldChar w:fldCharType="separate"/>
            </w:r>
            <w:r>
              <w:rPr>
                <w:noProof/>
                <w:webHidden/>
              </w:rPr>
              <w:t>6</w:t>
            </w:r>
            <w:r>
              <w:rPr>
                <w:noProof/>
                <w:webHidden/>
              </w:rPr>
              <w:fldChar w:fldCharType="end"/>
            </w:r>
          </w:hyperlink>
        </w:p>
        <w:p w14:paraId="0A4AFD7C" w14:textId="2099D367" w:rsidR="00451F15" w:rsidRDefault="00451F15">
          <w:pPr>
            <w:pStyle w:val="TOC1"/>
            <w:tabs>
              <w:tab w:val="left" w:pos="440"/>
              <w:tab w:val="right" w:leader="dot" w:pos="9016"/>
            </w:tabs>
            <w:rPr>
              <w:rFonts w:eastAsiaTheme="minorEastAsia"/>
              <w:noProof/>
              <w:kern w:val="2"/>
              <w:lang w:val="en-GB" w:eastAsia="en-GB"/>
              <w14:ligatures w14:val="standardContextual"/>
            </w:rPr>
          </w:pPr>
          <w:hyperlink w:anchor="_Toc137578690" w:history="1">
            <w:r w:rsidRPr="00370C6E">
              <w:rPr>
                <w:rStyle w:val="Hyperlink"/>
                <w:rFonts w:ascii="Times New Roman" w:hAnsi="Times New Roman" w:cs="Times New Roman"/>
                <w:noProof/>
              </w:rPr>
              <w:t>1.</w:t>
            </w:r>
            <w:r>
              <w:rPr>
                <w:rFonts w:eastAsiaTheme="minorEastAsia"/>
                <w:noProof/>
                <w:kern w:val="2"/>
                <w:lang w:val="en-GB" w:eastAsia="en-GB"/>
                <w14:ligatures w14:val="standardContextual"/>
              </w:rPr>
              <w:tab/>
            </w:r>
            <w:r w:rsidRPr="00370C6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_Toc137578690 \h </w:instrText>
            </w:r>
            <w:r>
              <w:rPr>
                <w:noProof/>
                <w:webHidden/>
              </w:rPr>
            </w:r>
            <w:r>
              <w:rPr>
                <w:noProof/>
                <w:webHidden/>
              </w:rPr>
              <w:fldChar w:fldCharType="separate"/>
            </w:r>
            <w:r>
              <w:rPr>
                <w:noProof/>
                <w:webHidden/>
              </w:rPr>
              <w:t>7</w:t>
            </w:r>
            <w:r>
              <w:rPr>
                <w:noProof/>
                <w:webHidden/>
              </w:rPr>
              <w:fldChar w:fldCharType="end"/>
            </w:r>
          </w:hyperlink>
        </w:p>
        <w:p w14:paraId="79EB36C4" w14:textId="52A900F0"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691" w:history="1">
            <w:r w:rsidRPr="00370C6E">
              <w:rPr>
                <w:rStyle w:val="Hyperlink"/>
                <w:rFonts w:ascii="Times New Roman" w:hAnsi="Times New Roman" w:cs="Times New Roman"/>
                <w:noProof/>
                <w:lang w:val="en-US"/>
              </w:rPr>
              <w:t>1.1.</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History of Education and Evaluation</w:t>
            </w:r>
            <w:r>
              <w:rPr>
                <w:noProof/>
                <w:webHidden/>
              </w:rPr>
              <w:tab/>
            </w:r>
            <w:r>
              <w:rPr>
                <w:noProof/>
                <w:webHidden/>
              </w:rPr>
              <w:fldChar w:fldCharType="begin"/>
            </w:r>
            <w:r>
              <w:rPr>
                <w:noProof/>
                <w:webHidden/>
              </w:rPr>
              <w:instrText xml:space="preserve"> PAGEREF _Toc137578691 \h </w:instrText>
            </w:r>
            <w:r>
              <w:rPr>
                <w:noProof/>
                <w:webHidden/>
              </w:rPr>
            </w:r>
            <w:r>
              <w:rPr>
                <w:noProof/>
                <w:webHidden/>
              </w:rPr>
              <w:fldChar w:fldCharType="separate"/>
            </w:r>
            <w:r>
              <w:rPr>
                <w:noProof/>
                <w:webHidden/>
              </w:rPr>
              <w:t>7</w:t>
            </w:r>
            <w:r>
              <w:rPr>
                <w:noProof/>
                <w:webHidden/>
              </w:rPr>
              <w:fldChar w:fldCharType="end"/>
            </w:r>
          </w:hyperlink>
        </w:p>
        <w:p w14:paraId="4FA0EA4C" w14:textId="3E8FD8A8"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692" w:history="1">
            <w:r w:rsidRPr="00370C6E">
              <w:rPr>
                <w:rStyle w:val="Hyperlink"/>
                <w:rFonts w:ascii="Times New Roman" w:hAnsi="Times New Roman" w:cs="Times New Roman"/>
                <w:noProof/>
                <w:lang w:val="en-US"/>
              </w:rPr>
              <w:t>1.2.</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Multiple-choice Examinations</w:t>
            </w:r>
            <w:r>
              <w:rPr>
                <w:noProof/>
                <w:webHidden/>
              </w:rPr>
              <w:tab/>
            </w:r>
            <w:r>
              <w:rPr>
                <w:noProof/>
                <w:webHidden/>
              </w:rPr>
              <w:fldChar w:fldCharType="begin"/>
            </w:r>
            <w:r>
              <w:rPr>
                <w:noProof/>
                <w:webHidden/>
              </w:rPr>
              <w:instrText xml:space="preserve"> PAGEREF _Toc137578692 \h </w:instrText>
            </w:r>
            <w:r>
              <w:rPr>
                <w:noProof/>
                <w:webHidden/>
              </w:rPr>
            </w:r>
            <w:r>
              <w:rPr>
                <w:noProof/>
                <w:webHidden/>
              </w:rPr>
              <w:fldChar w:fldCharType="separate"/>
            </w:r>
            <w:r>
              <w:rPr>
                <w:noProof/>
                <w:webHidden/>
              </w:rPr>
              <w:t>7</w:t>
            </w:r>
            <w:r>
              <w:rPr>
                <w:noProof/>
                <w:webHidden/>
              </w:rPr>
              <w:fldChar w:fldCharType="end"/>
            </w:r>
          </w:hyperlink>
        </w:p>
        <w:p w14:paraId="6B49516E" w14:textId="7007F353"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693" w:history="1">
            <w:r w:rsidRPr="00370C6E">
              <w:rPr>
                <w:rStyle w:val="Hyperlink"/>
                <w:rFonts w:ascii="Times New Roman" w:hAnsi="Times New Roman" w:cs="Times New Roman"/>
                <w:noProof/>
                <w:lang w:val="en-US"/>
              </w:rPr>
              <w:t>1.3.</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Education in Post-Covid Conditions</w:t>
            </w:r>
            <w:r>
              <w:rPr>
                <w:noProof/>
                <w:webHidden/>
              </w:rPr>
              <w:tab/>
            </w:r>
            <w:r>
              <w:rPr>
                <w:noProof/>
                <w:webHidden/>
              </w:rPr>
              <w:fldChar w:fldCharType="begin"/>
            </w:r>
            <w:r>
              <w:rPr>
                <w:noProof/>
                <w:webHidden/>
              </w:rPr>
              <w:instrText xml:space="preserve"> PAGEREF _Toc137578693 \h </w:instrText>
            </w:r>
            <w:r>
              <w:rPr>
                <w:noProof/>
                <w:webHidden/>
              </w:rPr>
            </w:r>
            <w:r>
              <w:rPr>
                <w:noProof/>
                <w:webHidden/>
              </w:rPr>
              <w:fldChar w:fldCharType="separate"/>
            </w:r>
            <w:r>
              <w:rPr>
                <w:noProof/>
                <w:webHidden/>
              </w:rPr>
              <w:t>8</w:t>
            </w:r>
            <w:r>
              <w:rPr>
                <w:noProof/>
                <w:webHidden/>
              </w:rPr>
              <w:fldChar w:fldCharType="end"/>
            </w:r>
          </w:hyperlink>
        </w:p>
        <w:p w14:paraId="76C5D168" w14:textId="5BDC6D05" w:rsidR="00451F15" w:rsidRDefault="00451F15">
          <w:pPr>
            <w:pStyle w:val="TOC1"/>
            <w:tabs>
              <w:tab w:val="left" w:pos="440"/>
              <w:tab w:val="right" w:leader="dot" w:pos="9016"/>
            </w:tabs>
            <w:rPr>
              <w:rFonts w:eastAsiaTheme="minorEastAsia"/>
              <w:noProof/>
              <w:kern w:val="2"/>
              <w:lang w:val="en-GB" w:eastAsia="en-GB"/>
              <w14:ligatures w14:val="standardContextual"/>
            </w:rPr>
          </w:pPr>
          <w:hyperlink w:anchor="_Toc137578694" w:history="1">
            <w:r w:rsidRPr="00370C6E">
              <w:rPr>
                <w:rStyle w:val="Hyperlink"/>
                <w:rFonts w:ascii="Times New Roman" w:hAnsi="Times New Roman" w:cs="Times New Roman"/>
                <w:noProof/>
              </w:rPr>
              <w:t>2.</w:t>
            </w:r>
            <w:r>
              <w:rPr>
                <w:rFonts w:eastAsiaTheme="minorEastAsia"/>
                <w:noProof/>
                <w:kern w:val="2"/>
                <w:lang w:val="en-GB" w:eastAsia="en-GB"/>
                <w14:ligatures w14:val="standardContextual"/>
              </w:rPr>
              <w:tab/>
            </w:r>
            <w:r w:rsidRPr="00370C6E">
              <w:rPr>
                <w:rStyle w:val="Hyperlink"/>
                <w:rFonts w:ascii="Times New Roman" w:hAnsi="Times New Roman" w:cs="Times New Roman"/>
                <w:noProof/>
              </w:rPr>
              <w:t>Computerized Adaptive Testing with Security Related Aspects</w:t>
            </w:r>
            <w:r>
              <w:rPr>
                <w:noProof/>
                <w:webHidden/>
              </w:rPr>
              <w:tab/>
            </w:r>
            <w:r>
              <w:rPr>
                <w:noProof/>
                <w:webHidden/>
              </w:rPr>
              <w:fldChar w:fldCharType="begin"/>
            </w:r>
            <w:r>
              <w:rPr>
                <w:noProof/>
                <w:webHidden/>
              </w:rPr>
              <w:instrText xml:space="preserve"> PAGEREF _Toc137578694 \h </w:instrText>
            </w:r>
            <w:r>
              <w:rPr>
                <w:noProof/>
                <w:webHidden/>
              </w:rPr>
            </w:r>
            <w:r>
              <w:rPr>
                <w:noProof/>
                <w:webHidden/>
              </w:rPr>
              <w:fldChar w:fldCharType="separate"/>
            </w:r>
            <w:r>
              <w:rPr>
                <w:noProof/>
                <w:webHidden/>
              </w:rPr>
              <w:t>10</w:t>
            </w:r>
            <w:r>
              <w:rPr>
                <w:noProof/>
                <w:webHidden/>
              </w:rPr>
              <w:fldChar w:fldCharType="end"/>
            </w:r>
          </w:hyperlink>
        </w:p>
        <w:p w14:paraId="1DFF8B14" w14:textId="5D963B55"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695" w:history="1">
            <w:r w:rsidRPr="00370C6E">
              <w:rPr>
                <w:rStyle w:val="Hyperlink"/>
                <w:rFonts w:ascii="Times New Roman" w:hAnsi="Times New Roman" w:cs="Times New Roman"/>
                <w:noProof/>
              </w:rPr>
              <w:t>2.1.</w:t>
            </w:r>
            <w:r>
              <w:rPr>
                <w:rFonts w:eastAsiaTheme="minorEastAsia"/>
                <w:noProof/>
                <w:kern w:val="2"/>
                <w:lang w:val="en-GB" w:eastAsia="en-GB"/>
                <w14:ligatures w14:val="standardContextual"/>
              </w:rPr>
              <w:tab/>
            </w:r>
            <w:r w:rsidRPr="00370C6E">
              <w:rPr>
                <w:rStyle w:val="Hyperlink"/>
                <w:rFonts w:ascii="Times New Roman" w:hAnsi="Times New Roman" w:cs="Times New Roman"/>
                <w:noProof/>
              </w:rPr>
              <w:t>Introduction to C.A.T.</w:t>
            </w:r>
            <w:r>
              <w:rPr>
                <w:noProof/>
                <w:webHidden/>
              </w:rPr>
              <w:tab/>
            </w:r>
            <w:r>
              <w:rPr>
                <w:noProof/>
                <w:webHidden/>
              </w:rPr>
              <w:fldChar w:fldCharType="begin"/>
            </w:r>
            <w:r>
              <w:rPr>
                <w:noProof/>
                <w:webHidden/>
              </w:rPr>
              <w:instrText xml:space="preserve"> PAGEREF _Toc137578695 \h </w:instrText>
            </w:r>
            <w:r>
              <w:rPr>
                <w:noProof/>
                <w:webHidden/>
              </w:rPr>
            </w:r>
            <w:r>
              <w:rPr>
                <w:noProof/>
                <w:webHidden/>
              </w:rPr>
              <w:fldChar w:fldCharType="separate"/>
            </w:r>
            <w:r>
              <w:rPr>
                <w:noProof/>
                <w:webHidden/>
              </w:rPr>
              <w:t>10</w:t>
            </w:r>
            <w:r>
              <w:rPr>
                <w:noProof/>
                <w:webHidden/>
              </w:rPr>
              <w:fldChar w:fldCharType="end"/>
            </w:r>
          </w:hyperlink>
        </w:p>
        <w:p w14:paraId="6F874153" w14:textId="79336006"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696" w:history="1">
            <w:r w:rsidRPr="00370C6E">
              <w:rPr>
                <w:rStyle w:val="Hyperlink"/>
                <w:rFonts w:ascii="Times New Roman" w:hAnsi="Times New Roman" w:cs="Times New Roman"/>
                <w:noProof/>
                <w:lang w:val="en-US"/>
              </w:rPr>
              <w:t>2.2.</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Structure of a C.A.T.</w:t>
            </w:r>
            <w:r>
              <w:rPr>
                <w:noProof/>
                <w:webHidden/>
              </w:rPr>
              <w:tab/>
            </w:r>
            <w:r>
              <w:rPr>
                <w:noProof/>
                <w:webHidden/>
              </w:rPr>
              <w:fldChar w:fldCharType="begin"/>
            </w:r>
            <w:r>
              <w:rPr>
                <w:noProof/>
                <w:webHidden/>
              </w:rPr>
              <w:instrText xml:space="preserve"> PAGEREF _Toc137578696 \h </w:instrText>
            </w:r>
            <w:r>
              <w:rPr>
                <w:noProof/>
                <w:webHidden/>
              </w:rPr>
            </w:r>
            <w:r>
              <w:rPr>
                <w:noProof/>
                <w:webHidden/>
              </w:rPr>
              <w:fldChar w:fldCharType="separate"/>
            </w:r>
            <w:r>
              <w:rPr>
                <w:noProof/>
                <w:webHidden/>
              </w:rPr>
              <w:t>10</w:t>
            </w:r>
            <w:r>
              <w:rPr>
                <w:noProof/>
                <w:webHidden/>
              </w:rPr>
              <w:fldChar w:fldCharType="end"/>
            </w:r>
          </w:hyperlink>
        </w:p>
        <w:p w14:paraId="32E1FCCC" w14:textId="0DA1C938"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697" w:history="1">
            <w:r w:rsidRPr="00370C6E">
              <w:rPr>
                <w:rStyle w:val="Hyperlink"/>
                <w:rFonts w:ascii="Times New Roman" w:hAnsi="Times New Roman" w:cs="Times New Roman"/>
                <w:noProof/>
                <w:lang w:val="en-US"/>
              </w:rPr>
              <w:t>2.3.</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Process of a C.A.T.</w:t>
            </w:r>
            <w:r>
              <w:rPr>
                <w:noProof/>
                <w:webHidden/>
              </w:rPr>
              <w:tab/>
            </w:r>
            <w:r>
              <w:rPr>
                <w:noProof/>
                <w:webHidden/>
              </w:rPr>
              <w:fldChar w:fldCharType="begin"/>
            </w:r>
            <w:r>
              <w:rPr>
                <w:noProof/>
                <w:webHidden/>
              </w:rPr>
              <w:instrText xml:space="preserve"> PAGEREF _Toc137578697 \h </w:instrText>
            </w:r>
            <w:r>
              <w:rPr>
                <w:noProof/>
                <w:webHidden/>
              </w:rPr>
            </w:r>
            <w:r>
              <w:rPr>
                <w:noProof/>
                <w:webHidden/>
              </w:rPr>
              <w:fldChar w:fldCharType="separate"/>
            </w:r>
            <w:r>
              <w:rPr>
                <w:noProof/>
                <w:webHidden/>
              </w:rPr>
              <w:t>11</w:t>
            </w:r>
            <w:r>
              <w:rPr>
                <w:noProof/>
                <w:webHidden/>
              </w:rPr>
              <w:fldChar w:fldCharType="end"/>
            </w:r>
          </w:hyperlink>
        </w:p>
        <w:p w14:paraId="22ABEA77" w14:textId="79C9EFA7"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698" w:history="1">
            <w:r w:rsidRPr="00370C6E">
              <w:rPr>
                <w:rStyle w:val="Hyperlink"/>
                <w:rFonts w:ascii="Times New Roman" w:hAnsi="Times New Roman" w:cs="Times New Roman"/>
                <w:noProof/>
                <w:lang w:val="en-US"/>
              </w:rPr>
              <w:t>2.4.</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Correlation with Item Response Theory</w:t>
            </w:r>
            <w:r>
              <w:rPr>
                <w:noProof/>
                <w:webHidden/>
              </w:rPr>
              <w:tab/>
            </w:r>
            <w:r>
              <w:rPr>
                <w:noProof/>
                <w:webHidden/>
              </w:rPr>
              <w:fldChar w:fldCharType="begin"/>
            </w:r>
            <w:r>
              <w:rPr>
                <w:noProof/>
                <w:webHidden/>
              </w:rPr>
              <w:instrText xml:space="preserve"> PAGEREF _Toc137578698 \h </w:instrText>
            </w:r>
            <w:r>
              <w:rPr>
                <w:noProof/>
                <w:webHidden/>
              </w:rPr>
            </w:r>
            <w:r>
              <w:rPr>
                <w:noProof/>
                <w:webHidden/>
              </w:rPr>
              <w:fldChar w:fldCharType="separate"/>
            </w:r>
            <w:r>
              <w:rPr>
                <w:noProof/>
                <w:webHidden/>
              </w:rPr>
              <w:t>11</w:t>
            </w:r>
            <w:r>
              <w:rPr>
                <w:noProof/>
                <w:webHidden/>
              </w:rPr>
              <w:fldChar w:fldCharType="end"/>
            </w:r>
          </w:hyperlink>
        </w:p>
        <w:p w14:paraId="384E8E3B" w14:textId="2C8C0A30"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699" w:history="1">
            <w:r w:rsidRPr="00370C6E">
              <w:rPr>
                <w:rStyle w:val="Hyperlink"/>
                <w:rFonts w:ascii="Times New Roman" w:hAnsi="Times New Roman" w:cs="Times New Roman"/>
                <w:noProof/>
                <w:lang w:val="en-GB"/>
              </w:rPr>
              <w:t>2.5.</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GB"/>
              </w:rPr>
              <w:t>Advantages and Disadvantages of C.A.T. based on Results.</w:t>
            </w:r>
            <w:r>
              <w:rPr>
                <w:noProof/>
                <w:webHidden/>
              </w:rPr>
              <w:tab/>
            </w:r>
            <w:r>
              <w:rPr>
                <w:noProof/>
                <w:webHidden/>
              </w:rPr>
              <w:fldChar w:fldCharType="begin"/>
            </w:r>
            <w:r>
              <w:rPr>
                <w:noProof/>
                <w:webHidden/>
              </w:rPr>
              <w:instrText xml:space="preserve"> PAGEREF _Toc137578699 \h </w:instrText>
            </w:r>
            <w:r>
              <w:rPr>
                <w:noProof/>
                <w:webHidden/>
              </w:rPr>
            </w:r>
            <w:r>
              <w:rPr>
                <w:noProof/>
                <w:webHidden/>
              </w:rPr>
              <w:fldChar w:fldCharType="separate"/>
            </w:r>
            <w:r>
              <w:rPr>
                <w:noProof/>
                <w:webHidden/>
              </w:rPr>
              <w:t>12</w:t>
            </w:r>
            <w:r>
              <w:rPr>
                <w:noProof/>
                <w:webHidden/>
              </w:rPr>
              <w:fldChar w:fldCharType="end"/>
            </w:r>
          </w:hyperlink>
        </w:p>
        <w:p w14:paraId="38B32D59" w14:textId="4DF76407" w:rsidR="00451F15" w:rsidRDefault="00451F15">
          <w:pPr>
            <w:pStyle w:val="TOC1"/>
            <w:tabs>
              <w:tab w:val="left" w:pos="440"/>
              <w:tab w:val="right" w:leader="dot" w:pos="9016"/>
            </w:tabs>
            <w:rPr>
              <w:rFonts w:eastAsiaTheme="minorEastAsia"/>
              <w:noProof/>
              <w:kern w:val="2"/>
              <w:lang w:val="en-GB" w:eastAsia="en-GB"/>
              <w14:ligatures w14:val="standardContextual"/>
            </w:rPr>
          </w:pPr>
          <w:hyperlink w:anchor="_Toc137578700" w:history="1">
            <w:r w:rsidRPr="00370C6E">
              <w:rPr>
                <w:rStyle w:val="Hyperlink"/>
                <w:rFonts w:ascii="Times New Roman" w:hAnsi="Times New Roman" w:cs="Times New Roman"/>
                <w:noProof/>
              </w:rPr>
              <w:t>3.</w:t>
            </w:r>
            <w:r>
              <w:rPr>
                <w:rFonts w:eastAsiaTheme="minorEastAsia"/>
                <w:noProof/>
                <w:kern w:val="2"/>
                <w:lang w:val="en-GB" w:eastAsia="en-GB"/>
                <w14:ligatures w14:val="standardContextual"/>
              </w:rPr>
              <w:tab/>
            </w:r>
            <w:r w:rsidRPr="00370C6E">
              <w:rPr>
                <w:rStyle w:val="Hyperlink"/>
                <w:rFonts w:ascii="Times New Roman" w:hAnsi="Times New Roman" w:cs="Times New Roman"/>
                <w:noProof/>
              </w:rPr>
              <w:t>Technology Stack and Architecture</w:t>
            </w:r>
            <w:r>
              <w:rPr>
                <w:noProof/>
                <w:webHidden/>
              </w:rPr>
              <w:tab/>
            </w:r>
            <w:r>
              <w:rPr>
                <w:noProof/>
                <w:webHidden/>
              </w:rPr>
              <w:fldChar w:fldCharType="begin"/>
            </w:r>
            <w:r>
              <w:rPr>
                <w:noProof/>
                <w:webHidden/>
              </w:rPr>
              <w:instrText xml:space="preserve"> PAGEREF _Toc137578700 \h </w:instrText>
            </w:r>
            <w:r>
              <w:rPr>
                <w:noProof/>
                <w:webHidden/>
              </w:rPr>
            </w:r>
            <w:r>
              <w:rPr>
                <w:noProof/>
                <w:webHidden/>
              </w:rPr>
              <w:fldChar w:fldCharType="separate"/>
            </w:r>
            <w:r>
              <w:rPr>
                <w:noProof/>
                <w:webHidden/>
              </w:rPr>
              <w:t>14</w:t>
            </w:r>
            <w:r>
              <w:rPr>
                <w:noProof/>
                <w:webHidden/>
              </w:rPr>
              <w:fldChar w:fldCharType="end"/>
            </w:r>
          </w:hyperlink>
        </w:p>
        <w:p w14:paraId="4CDF86D9" w14:textId="0D087DCF"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701" w:history="1">
            <w:r w:rsidRPr="00370C6E">
              <w:rPr>
                <w:rStyle w:val="Hyperlink"/>
                <w:rFonts w:ascii="Times New Roman" w:hAnsi="Times New Roman" w:cs="Times New Roman"/>
                <w:noProof/>
                <w:lang w:val="en-US"/>
              </w:rPr>
              <w:t>3.1.</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Base of Development</w:t>
            </w:r>
            <w:r>
              <w:rPr>
                <w:noProof/>
                <w:webHidden/>
              </w:rPr>
              <w:tab/>
            </w:r>
            <w:r>
              <w:rPr>
                <w:noProof/>
                <w:webHidden/>
              </w:rPr>
              <w:fldChar w:fldCharType="begin"/>
            </w:r>
            <w:r>
              <w:rPr>
                <w:noProof/>
                <w:webHidden/>
              </w:rPr>
              <w:instrText xml:space="preserve"> PAGEREF _Toc137578701 \h </w:instrText>
            </w:r>
            <w:r>
              <w:rPr>
                <w:noProof/>
                <w:webHidden/>
              </w:rPr>
            </w:r>
            <w:r>
              <w:rPr>
                <w:noProof/>
                <w:webHidden/>
              </w:rPr>
              <w:fldChar w:fldCharType="separate"/>
            </w:r>
            <w:r>
              <w:rPr>
                <w:noProof/>
                <w:webHidden/>
              </w:rPr>
              <w:t>14</w:t>
            </w:r>
            <w:r>
              <w:rPr>
                <w:noProof/>
                <w:webHidden/>
              </w:rPr>
              <w:fldChar w:fldCharType="end"/>
            </w:r>
          </w:hyperlink>
        </w:p>
        <w:p w14:paraId="364512AB" w14:textId="37675996"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702" w:history="1">
            <w:r w:rsidRPr="00370C6E">
              <w:rPr>
                <w:rStyle w:val="Hyperlink"/>
                <w:rFonts w:ascii="Times New Roman" w:hAnsi="Times New Roman" w:cs="Times New Roman"/>
                <w:noProof/>
                <w:lang w:val="en-US"/>
              </w:rPr>
              <w:t>3.2.</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Development Technologies and Architecture</w:t>
            </w:r>
            <w:r>
              <w:rPr>
                <w:noProof/>
                <w:webHidden/>
              </w:rPr>
              <w:tab/>
            </w:r>
            <w:r>
              <w:rPr>
                <w:noProof/>
                <w:webHidden/>
              </w:rPr>
              <w:fldChar w:fldCharType="begin"/>
            </w:r>
            <w:r>
              <w:rPr>
                <w:noProof/>
                <w:webHidden/>
              </w:rPr>
              <w:instrText xml:space="preserve"> PAGEREF _Toc137578702 \h </w:instrText>
            </w:r>
            <w:r>
              <w:rPr>
                <w:noProof/>
                <w:webHidden/>
              </w:rPr>
            </w:r>
            <w:r>
              <w:rPr>
                <w:noProof/>
                <w:webHidden/>
              </w:rPr>
              <w:fldChar w:fldCharType="separate"/>
            </w:r>
            <w:r>
              <w:rPr>
                <w:noProof/>
                <w:webHidden/>
              </w:rPr>
              <w:t>14</w:t>
            </w:r>
            <w:r>
              <w:rPr>
                <w:noProof/>
                <w:webHidden/>
              </w:rPr>
              <w:fldChar w:fldCharType="end"/>
            </w:r>
          </w:hyperlink>
        </w:p>
        <w:p w14:paraId="12E9E9D0" w14:textId="1F5E8AF1"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703" w:history="1">
            <w:r w:rsidRPr="00370C6E">
              <w:rPr>
                <w:rStyle w:val="Hyperlink"/>
                <w:rFonts w:ascii="Times New Roman" w:hAnsi="Times New Roman" w:cs="Times New Roman"/>
                <w:noProof/>
                <w:lang w:val="en-US"/>
              </w:rPr>
              <w:t>3.3.</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Security Techniques and Architectural Choices</w:t>
            </w:r>
            <w:r>
              <w:rPr>
                <w:noProof/>
                <w:webHidden/>
              </w:rPr>
              <w:tab/>
            </w:r>
            <w:r>
              <w:rPr>
                <w:noProof/>
                <w:webHidden/>
              </w:rPr>
              <w:fldChar w:fldCharType="begin"/>
            </w:r>
            <w:r>
              <w:rPr>
                <w:noProof/>
                <w:webHidden/>
              </w:rPr>
              <w:instrText xml:space="preserve"> PAGEREF _Toc137578703 \h </w:instrText>
            </w:r>
            <w:r>
              <w:rPr>
                <w:noProof/>
                <w:webHidden/>
              </w:rPr>
            </w:r>
            <w:r>
              <w:rPr>
                <w:noProof/>
                <w:webHidden/>
              </w:rPr>
              <w:fldChar w:fldCharType="separate"/>
            </w:r>
            <w:r>
              <w:rPr>
                <w:noProof/>
                <w:webHidden/>
              </w:rPr>
              <w:t>17</w:t>
            </w:r>
            <w:r>
              <w:rPr>
                <w:noProof/>
                <w:webHidden/>
              </w:rPr>
              <w:fldChar w:fldCharType="end"/>
            </w:r>
          </w:hyperlink>
        </w:p>
        <w:p w14:paraId="32BB932D" w14:textId="0169A1F8"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704" w:history="1">
            <w:r w:rsidRPr="00370C6E">
              <w:rPr>
                <w:rStyle w:val="Hyperlink"/>
                <w:rFonts w:ascii="Times New Roman" w:hAnsi="Times New Roman" w:cs="Times New Roman"/>
                <w:noProof/>
                <w:lang w:val="en-US"/>
              </w:rPr>
              <w:t>3.4.</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Implemented Architectural Standards</w:t>
            </w:r>
            <w:r>
              <w:rPr>
                <w:noProof/>
                <w:webHidden/>
              </w:rPr>
              <w:tab/>
            </w:r>
            <w:r>
              <w:rPr>
                <w:noProof/>
                <w:webHidden/>
              </w:rPr>
              <w:fldChar w:fldCharType="begin"/>
            </w:r>
            <w:r>
              <w:rPr>
                <w:noProof/>
                <w:webHidden/>
              </w:rPr>
              <w:instrText xml:space="preserve"> PAGEREF _Toc137578704 \h </w:instrText>
            </w:r>
            <w:r>
              <w:rPr>
                <w:noProof/>
                <w:webHidden/>
              </w:rPr>
            </w:r>
            <w:r>
              <w:rPr>
                <w:noProof/>
                <w:webHidden/>
              </w:rPr>
              <w:fldChar w:fldCharType="separate"/>
            </w:r>
            <w:r>
              <w:rPr>
                <w:noProof/>
                <w:webHidden/>
              </w:rPr>
              <w:t>19</w:t>
            </w:r>
            <w:r>
              <w:rPr>
                <w:noProof/>
                <w:webHidden/>
              </w:rPr>
              <w:fldChar w:fldCharType="end"/>
            </w:r>
          </w:hyperlink>
        </w:p>
        <w:p w14:paraId="6109EB2E" w14:textId="07F5E1E5" w:rsidR="00451F15" w:rsidRDefault="00451F15">
          <w:pPr>
            <w:pStyle w:val="TOC1"/>
            <w:tabs>
              <w:tab w:val="left" w:pos="440"/>
              <w:tab w:val="right" w:leader="dot" w:pos="9016"/>
            </w:tabs>
            <w:rPr>
              <w:rFonts w:eastAsiaTheme="minorEastAsia"/>
              <w:noProof/>
              <w:kern w:val="2"/>
              <w:lang w:val="en-GB" w:eastAsia="en-GB"/>
              <w14:ligatures w14:val="standardContextual"/>
            </w:rPr>
          </w:pPr>
          <w:hyperlink w:anchor="_Toc137578705" w:history="1">
            <w:r w:rsidRPr="00370C6E">
              <w:rPr>
                <w:rStyle w:val="Hyperlink"/>
                <w:rFonts w:ascii="Times New Roman" w:hAnsi="Times New Roman" w:cs="Times New Roman"/>
                <w:noProof/>
              </w:rPr>
              <w:t>4.</w:t>
            </w:r>
            <w:r>
              <w:rPr>
                <w:rFonts w:eastAsiaTheme="minorEastAsia"/>
                <w:noProof/>
                <w:kern w:val="2"/>
                <w:lang w:val="en-GB" w:eastAsia="en-GB"/>
                <w14:ligatures w14:val="standardContextual"/>
              </w:rPr>
              <w:tab/>
            </w:r>
            <w:r w:rsidRPr="00370C6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_Toc137578705 \h </w:instrText>
            </w:r>
            <w:r>
              <w:rPr>
                <w:noProof/>
                <w:webHidden/>
              </w:rPr>
            </w:r>
            <w:r>
              <w:rPr>
                <w:noProof/>
                <w:webHidden/>
              </w:rPr>
              <w:fldChar w:fldCharType="separate"/>
            </w:r>
            <w:r>
              <w:rPr>
                <w:noProof/>
                <w:webHidden/>
              </w:rPr>
              <w:t>22</w:t>
            </w:r>
            <w:r>
              <w:rPr>
                <w:noProof/>
                <w:webHidden/>
              </w:rPr>
              <w:fldChar w:fldCharType="end"/>
            </w:r>
          </w:hyperlink>
        </w:p>
        <w:p w14:paraId="549028A3" w14:textId="2E3C327A"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706" w:history="1">
            <w:r w:rsidRPr="00370C6E">
              <w:rPr>
                <w:rStyle w:val="Hyperlink"/>
                <w:rFonts w:ascii="Times New Roman" w:hAnsi="Times New Roman" w:cs="Times New Roman"/>
                <w:noProof/>
                <w:lang w:val="en-US"/>
              </w:rPr>
              <w:t>4.1.</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Use case Diagram.</w:t>
            </w:r>
            <w:r>
              <w:rPr>
                <w:noProof/>
                <w:webHidden/>
              </w:rPr>
              <w:tab/>
            </w:r>
            <w:r>
              <w:rPr>
                <w:noProof/>
                <w:webHidden/>
              </w:rPr>
              <w:fldChar w:fldCharType="begin"/>
            </w:r>
            <w:r>
              <w:rPr>
                <w:noProof/>
                <w:webHidden/>
              </w:rPr>
              <w:instrText xml:space="preserve"> PAGEREF _Toc137578706 \h </w:instrText>
            </w:r>
            <w:r>
              <w:rPr>
                <w:noProof/>
                <w:webHidden/>
              </w:rPr>
            </w:r>
            <w:r>
              <w:rPr>
                <w:noProof/>
                <w:webHidden/>
              </w:rPr>
              <w:fldChar w:fldCharType="separate"/>
            </w:r>
            <w:r>
              <w:rPr>
                <w:noProof/>
                <w:webHidden/>
              </w:rPr>
              <w:t>22</w:t>
            </w:r>
            <w:r>
              <w:rPr>
                <w:noProof/>
                <w:webHidden/>
              </w:rPr>
              <w:fldChar w:fldCharType="end"/>
            </w:r>
          </w:hyperlink>
        </w:p>
        <w:p w14:paraId="3973E8C1" w14:textId="2EA6AD2E"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707" w:history="1">
            <w:r w:rsidRPr="00370C6E">
              <w:rPr>
                <w:rStyle w:val="Hyperlink"/>
                <w:rFonts w:ascii="Times New Roman" w:hAnsi="Times New Roman" w:cs="Times New Roman"/>
                <w:noProof/>
                <w:lang w:val="en-US"/>
              </w:rPr>
              <w:t>4.2.</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Activity Diagram</w:t>
            </w:r>
            <w:r>
              <w:rPr>
                <w:noProof/>
                <w:webHidden/>
              </w:rPr>
              <w:tab/>
            </w:r>
            <w:r>
              <w:rPr>
                <w:noProof/>
                <w:webHidden/>
              </w:rPr>
              <w:fldChar w:fldCharType="begin"/>
            </w:r>
            <w:r>
              <w:rPr>
                <w:noProof/>
                <w:webHidden/>
              </w:rPr>
              <w:instrText xml:space="preserve"> PAGEREF _Toc137578707 \h </w:instrText>
            </w:r>
            <w:r>
              <w:rPr>
                <w:noProof/>
                <w:webHidden/>
              </w:rPr>
            </w:r>
            <w:r>
              <w:rPr>
                <w:noProof/>
                <w:webHidden/>
              </w:rPr>
              <w:fldChar w:fldCharType="separate"/>
            </w:r>
            <w:r>
              <w:rPr>
                <w:noProof/>
                <w:webHidden/>
              </w:rPr>
              <w:t>24</w:t>
            </w:r>
            <w:r>
              <w:rPr>
                <w:noProof/>
                <w:webHidden/>
              </w:rPr>
              <w:fldChar w:fldCharType="end"/>
            </w:r>
          </w:hyperlink>
        </w:p>
        <w:p w14:paraId="2EB51166" w14:textId="2ECE0A12" w:rsidR="00451F15" w:rsidRDefault="00451F15">
          <w:pPr>
            <w:pStyle w:val="TOC3"/>
            <w:tabs>
              <w:tab w:val="left" w:pos="1320"/>
              <w:tab w:val="right" w:leader="dot" w:pos="9016"/>
            </w:tabs>
            <w:rPr>
              <w:rFonts w:eastAsiaTheme="minorEastAsia"/>
              <w:noProof/>
              <w:kern w:val="2"/>
              <w:lang w:val="en-GB" w:eastAsia="en-GB"/>
              <w14:ligatures w14:val="standardContextual"/>
            </w:rPr>
          </w:pPr>
          <w:hyperlink w:anchor="_Toc137578708" w:history="1">
            <w:r w:rsidRPr="00370C6E">
              <w:rPr>
                <w:rStyle w:val="Hyperlink"/>
                <w:rFonts w:ascii="Times New Roman" w:hAnsi="Times New Roman" w:cs="Times New Roman"/>
                <w:noProof/>
                <w:lang w:val="en-US"/>
              </w:rPr>
              <w:t>4.2.1.</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Adding an Item to the Item Pool</w:t>
            </w:r>
            <w:r>
              <w:rPr>
                <w:noProof/>
                <w:webHidden/>
              </w:rPr>
              <w:tab/>
            </w:r>
            <w:r>
              <w:rPr>
                <w:noProof/>
                <w:webHidden/>
              </w:rPr>
              <w:fldChar w:fldCharType="begin"/>
            </w:r>
            <w:r>
              <w:rPr>
                <w:noProof/>
                <w:webHidden/>
              </w:rPr>
              <w:instrText xml:space="preserve"> PAGEREF _Toc137578708 \h </w:instrText>
            </w:r>
            <w:r>
              <w:rPr>
                <w:noProof/>
                <w:webHidden/>
              </w:rPr>
            </w:r>
            <w:r>
              <w:rPr>
                <w:noProof/>
                <w:webHidden/>
              </w:rPr>
              <w:fldChar w:fldCharType="separate"/>
            </w:r>
            <w:r>
              <w:rPr>
                <w:noProof/>
                <w:webHidden/>
              </w:rPr>
              <w:t>24</w:t>
            </w:r>
            <w:r>
              <w:rPr>
                <w:noProof/>
                <w:webHidden/>
              </w:rPr>
              <w:fldChar w:fldCharType="end"/>
            </w:r>
          </w:hyperlink>
        </w:p>
        <w:p w14:paraId="7369555C" w14:textId="0EA3CF7A" w:rsidR="00451F15" w:rsidRDefault="00451F15">
          <w:pPr>
            <w:pStyle w:val="TOC3"/>
            <w:tabs>
              <w:tab w:val="left" w:pos="1320"/>
              <w:tab w:val="right" w:leader="dot" w:pos="9016"/>
            </w:tabs>
            <w:rPr>
              <w:rFonts w:eastAsiaTheme="minorEastAsia"/>
              <w:noProof/>
              <w:kern w:val="2"/>
              <w:lang w:val="en-GB" w:eastAsia="en-GB"/>
              <w14:ligatures w14:val="standardContextual"/>
            </w:rPr>
          </w:pPr>
          <w:hyperlink w:anchor="_Toc137578709" w:history="1">
            <w:r w:rsidRPr="00370C6E">
              <w:rPr>
                <w:rStyle w:val="Hyperlink"/>
                <w:rFonts w:ascii="Times New Roman" w:hAnsi="Times New Roman" w:cs="Times New Roman"/>
                <w:noProof/>
                <w:lang w:val="en-US"/>
              </w:rPr>
              <w:t>4.2.2.</w:t>
            </w:r>
            <w:r>
              <w:rPr>
                <w:rFonts w:eastAsiaTheme="minorEastAsia"/>
                <w:noProof/>
                <w:kern w:val="2"/>
                <w:lang w:val="en-GB" w:eastAsia="en-GB"/>
                <w14:ligatures w14:val="standardContextual"/>
              </w:rPr>
              <w:tab/>
            </w:r>
            <w:r w:rsidRPr="00370C6E">
              <w:rPr>
                <w:rStyle w:val="Hyperlink"/>
                <w:rFonts w:ascii="Times New Roman" w:hAnsi="Times New Roman" w:cs="Times New Roman"/>
                <w:noProof/>
                <w:lang w:val="en-US"/>
              </w:rPr>
              <w:t>Taking a Computerized Adaptive Test</w:t>
            </w:r>
            <w:r>
              <w:rPr>
                <w:noProof/>
                <w:webHidden/>
              </w:rPr>
              <w:tab/>
            </w:r>
            <w:r>
              <w:rPr>
                <w:noProof/>
                <w:webHidden/>
              </w:rPr>
              <w:fldChar w:fldCharType="begin"/>
            </w:r>
            <w:r>
              <w:rPr>
                <w:noProof/>
                <w:webHidden/>
              </w:rPr>
              <w:instrText xml:space="preserve"> PAGEREF _Toc137578709 \h </w:instrText>
            </w:r>
            <w:r>
              <w:rPr>
                <w:noProof/>
                <w:webHidden/>
              </w:rPr>
            </w:r>
            <w:r>
              <w:rPr>
                <w:noProof/>
                <w:webHidden/>
              </w:rPr>
              <w:fldChar w:fldCharType="separate"/>
            </w:r>
            <w:r>
              <w:rPr>
                <w:noProof/>
                <w:webHidden/>
              </w:rPr>
              <w:t>25</w:t>
            </w:r>
            <w:r>
              <w:rPr>
                <w:noProof/>
                <w:webHidden/>
              </w:rPr>
              <w:fldChar w:fldCharType="end"/>
            </w:r>
          </w:hyperlink>
        </w:p>
        <w:p w14:paraId="2AFCAC6D" w14:textId="5DA01343"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710" w:history="1">
            <w:r w:rsidRPr="00370C6E">
              <w:rPr>
                <w:rStyle w:val="Hyperlink"/>
                <w:rFonts w:ascii="Times New Roman" w:hAnsi="Times New Roman" w:cs="Times New Roman"/>
                <w:noProof/>
              </w:rPr>
              <w:t>4.3.</w:t>
            </w:r>
            <w:r>
              <w:rPr>
                <w:rFonts w:eastAsiaTheme="minorEastAsia"/>
                <w:noProof/>
                <w:kern w:val="2"/>
                <w:lang w:val="en-GB" w:eastAsia="en-GB"/>
                <w14:ligatures w14:val="standardContextual"/>
              </w:rPr>
              <w:tab/>
            </w:r>
            <w:r w:rsidRPr="00370C6E">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_Toc137578710 \h </w:instrText>
            </w:r>
            <w:r>
              <w:rPr>
                <w:noProof/>
                <w:webHidden/>
              </w:rPr>
            </w:r>
            <w:r>
              <w:rPr>
                <w:noProof/>
                <w:webHidden/>
              </w:rPr>
              <w:fldChar w:fldCharType="separate"/>
            </w:r>
            <w:r>
              <w:rPr>
                <w:noProof/>
                <w:webHidden/>
              </w:rPr>
              <w:t>26</w:t>
            </w:r>
            <w:r>
              <w:rPr>
                <w:noProof/>
                <w:webHidden/>
              </w:rPr>
              <w:fldChar w:fldCharType="end"/>
            </w:r>
          </w:hyperlink>
        </w:p>
        <w:p w14:paraId="3A6F8AC5" w14:textId="1945FBF2" w:rsidR="00451F15" w:rsidRDefault="00451F15">
          <w:pPr>
            <w:pStyle w:val="TOC2"/>
            <w:tabs>
              <w:tab w:val="left" w:pos="880"/>
              <w:tab w:val="right" w:leader="dot" w:pos="9016"/>
            </w:tabs>
            <w:rPr>
              <w:rFonts w:eastAsiaTheme="minorEastAsia"/>
              <w:noProof/>
              <w:kern w:val="2"/>
              <w:lang w:val="en-GB" w:eastAsia="en-GB"/>
              <w14:ligatures w14:val="standardContextual"/>
            </w:rPr>
          </w:pPr>
          <w:hyperlink w:anchor="_Toc137578711" w:history="1">
            <w:r w:rsidRPr="00370C6E">
              <w:rPr>
                <w:rStyle w:val="Hyperlink"/>
                <w:rFonts w:ascii="Times New Roman" w:hAnsi="Times New Roman" w:cs="Times New Roman"/>
                <w:noProof/>
              </w:rPr>
              <w:t>4.4.</w:t>
            </w:r>
            <w:r>
              <w:rPr>
                <w:rFonts w:eastAsiaTheme="minorEastAsia"/>
                <w:noProof/>
                <w:kern w:val="2"/>
                <w:lang w:val="en-GB" w:eastAsia="en-GB"/>
                <w14:ligatures w14:val="standardContextual"/>
              </w:rPr>
              <w:tab/>
            </w:r>
            <w:r w:rsidRPr="00370C6E">
              <w:rPr>
                <w:rStyle w:val="Hyperlink"/>
                <w:rFonts w:ascii="Times New Roman" w:hAnsi="Times New Roman" w:cs="Times New Roman"/>
                <w:noProof/>
              </w:rPr>
              <w:t>Interaction Diagram</w:t>
            </w:r>
            <w:r>
              <w:rPr>
                <w:noProof/>
                <w:webHidden/>
              </w:rPr>
              <w:tab/>
            </w:r>
            <w:r>
              <w:rPr>
                <w:noProof/>
                <w:webHidden/>
              </w:rPr>
              <w:fldChar w:fldCharType="begin"/>
            </w:r>
            <w:r>
              <w:rPr>
                <w:noProof/>
                <w:webHidden/>
              </w:rPr>
              <w:instrText xml:space="preserve"> PAGEREF _Toc137578711 \h </w:instrText>
            </w:r>
            <w:r>
              <w:rPr>
                <w:noProof/>
                <w:webHidden/>
              </w:rPr>
            </w:r>
            <w:r>
              <w:rPr>
                <w:noProof/>
                <w:webHidden/>
              </w:rPr>
              <w:fldChar w:fldCharType="separate"/>
            </w:r>
            <w:r>
              <w:rPr>
                <w:noProof/>
                <w:webHidden/>
              </w:rPr>
              <w:t>27</w:t>
            </w:r>
            <w:r>
              <w:rPr>
                <w:noProof/>
                <w:webHidden/>
              </w:rPr>
              <w:fldChar w:fldCharType="end"/>
            </w:r>
          </w:hyperlink>
        </w:p>
        <w:p w14:paraId="642B71BE" w14:textId="0477CA09" w:rsidR="00451F15" w:rsidRDefault="00451F15">
          <w:pPr>
            <w:pStyle w:val="TOC1"/>
            <w:tabs>
              <w:tab w:val="left" w:pos="440"/>
              <w:tab w:val="right" w:leader="dot" w:pos="9016"/>
            </w:tabs>
            <w:rPr>
              <w:rFonts w:eastAsiaTheme="minorEastAsia"/>
              <w:noProof/>
              <w:kern w:val="2"/>
              <w:lang w:val="en-GB" w:eastAsia="en-GB"/>
              <w14:ligatures w14:val="standardContextual"/>
            </w:rPr>
          </w:pPr>
          <w:hyperlink w:anchor="_Toc137578712" w:history="1">
            <w:r w:rsidRPr="00370C6E">
              <w:rPr>
                <w:rStyle w:val="Hyperlink"/>
                <w:rFonts w:ascii="Times New Roman" w:hAnsi="Times New Roman" w:cs="Times New Roman"/>
                <w:noProof/>
              </w:rPr>
              <w:t>5.</w:t>
            </w:r>
            <w:r>
              <w:rPr>
                <w:rFonts w:eastAsiaTheme="minorEastAsia"/>
                <w:noProof/>
                <w:kern w:val="2"/>
                <w:lang w:val="en-GB" w:eastAsia="en-GB"/>
                <w14:ligatures w14:val="standardContextual"/>
              </w:rPr>
              <w:tab/>
            </w:r>
            <w:r w:rsidRPr="00370C6E">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_Toc137578712 \h </w:instrText>
            </w:r>
            <w:r>
              <w:rPr>
                <w:noProof/>
                <w:webHidden/>
              </w:rPr>
            </w:r>
            <w:r>
              <w:rPr>
                <w:noProof/>
                <w:webHidden/>
              </w:rPr>
              <w:fldChar w:fldCharType="separate"/>
            </w:r>
            <w:r>
              <w:rPr>
                <w:noProof/>
                <w:webHidden/>
              </w:rPr>
              <w:t>28</w:t>
            </w:r>
            <w:r>
              <w:rPr>
                <w:noProof/>
                <w:webHidden/>
              </w:rPr>
              <w:fldChar w:fldCharType="end"/>
            </w:r>
          </w:hyperlink>
        </w:p>
        <w:p w14:paraId="71B77F7B" w14:textId="1FAEBE01" w:rsidR="00451F15" w:rsidRDefault="00451F15">
          <w:pPr>
            <w:pStyle w:val="TOC1"/>
            <w:tabs>
              <w:tab w:val="right" w:leader="dot" w:pos="9016"/>
            </w:tabs>
            <w:rPr>
              <w:rFonts w:eastAsiaTheme="minorEastAsia"/>
              <w:noProof/>
              <w:kern w:val="2"/>
              <w:lang w:val="en-GB" w:eastAsia="en-GB"/>
              <w14:ligatures w14:val="standardContextual"/>
            </w:rPr>
          </w:pPr>
          <w:hyperlink w:anchor="_Toc137578713" w:history="1">
            <w:r w:rsidRPr="00370C6E">
              <w:rPr>
                <w:rStyle w:val="Hyperlink"/>
                <w:rFonts w:ascii="Times New Roman" w:hAnsi="Times New Roman" w:cs="Times New Roman"/>
                <w:noProof/>
                <w:lang w:val="en-GB"/>
              </w:rPr>
              <w:t>Bibliography</w:t>
            </w:r>
            <w:r>
              <w:rPr>
                <w:noProof/>
                <w:webHidden/>
              </w:rPr>
              <w:tab/>
            </w:r>
            <w:r>
              <w:rPr>
                <w:noProof/>
                <w:webHidden/>
              </w:rPr>
              <w:fldChar w:fldCharType="begin"/>
            </w:r>
            <w:r>
              <w:rPr>
                <w:noProof/>
                <w:webHidden/>
              </w:rPr>
              <w:instrText xml:space="preserve"> PAGEREF _Toc137578713 \h </w:instrText>
            </w:r>
            <w:r>
              <w:rPr>
                <w:noProof/>
                <w:webHidden/>
              </w:rPr>
            </w:r>
            <w:r>
              <w:rPr>
                <w:noProof/>
                <w:webHidden/>
              </w:rPr>
              <w:fldChar w:fldCharType="separate"/>
            </w:r>
            <w:r>
              <w:rPr>
                <w:noProof/>
                <w:webHidden/>
              </w:rPr>
              <w:t>29</w:t>
            </w:r>
            <w:r>
              <w:rPr>
                <w:noProof/>
                <w:webHidden/>
              </w:rPr>
              <w:fldChar w:fldCharType="end"/>
            </w:r>
          </w:hyperlink>
        </w:p>
        <w:p w14:paraId="270AE86C" w14:textId="27A27C62" w:rsidR="00CF2E1B" w:rsidRPr="000E18BD" w:rsidRDefault="00CF2E1B">
          <w:pPr>
            <w:rPr>
              <w:lang w:val="en-GB"/>
            </w:rPr>
          </w:pPr>
          <w:r w:rsidRPr="000E18BD">
            <w:rPr>
              <w:b/>
              <w:bCs/>
              <w:noProof/>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7175112A" w14:textId="04AC0554" w:rsidR="003970C6" w:rsidRPr="003970C6" w:rsidRDefault="003970C6" w:rsidP="003970C6">
      <w:pPr>
        <w:pStyle w:val="Heading1"/>
        <w:rPr>
          <w:rFonts w:ascii="Times New Roman" w:hAnsi="Times New Roman" w:cs="Times New Roman"/>
        </w:rPr>
      </w:pPr>
      <w:bookmarkStart w:id="2" w:name="_Toc137578688"/>
      <w:r w:rsidRPr="003970C6">
        <w:rPr>
          <w:rFonts w:ascii="Times New Roman" w:hAnsi="Times New Roman" w:cs="Times New Roman"/>
        </w:rPr>
        <w:lastRenderedPageBreak/>
        <w:t>Table of Figures</w:t>
      </w:r>
      <w:bookmarkEnd w:id="2"/>
    </w:p>
    <w:p w14:paraId="1F2E2F85" w14:textId="5590883B" w:rsidR="00BA1AD4" w:rsidRDefault="00BA1AD4">
      <w:pPr>
        <w:spacing w:after="160" w:line="259" w:lineRule="auto"/>
        <w:rPr>
          <w:rFonts w:ascii="Times New Roman" w:hAnsi="Times New Roman" w:cs="Times New Roman"/>
          <w:sz w:val="24"/>
          <w:lang w:val="en-GB"/>
        </w:rPr>
      </w:pPr>
    </w:p>
    <w:p w14:paraId="0BAD9371" w14:textId="20100D95" w:rsidR="00A37B34" w:rsidRPr="00A37B34" w:rsidRDefault="00A37B34">
      <w:pPr>
        <w:pStyle w:val="TableofFigures"/>
        <w:tabs>
          <w:tab w:val="right" w:leader="dot" w:pos="9016"/>
        </w:tabs>
        <w:rPr>
          <w:rFonts w:ascii="Times New Roman" w:eastAsiaTheme="minorEastAsia" w:hAnsi="Times New Roman" w:cs="Times New Roman"/>
          <w:noProof/>
          <w:kern w:val="2"/>
          <w:sz w:val="24"/>
          <w:szCs w:val="24"/>
          <w:lang w:val="en-GB" w:eastAsia="en-GB"/>
          <w14:ligatures w14:val="standardContextual"/>
        </w:rPr>
      </w:pPr>
      <w:r>
        <w:rPr>
          <w:rFonts w:ascii="Times New Roman" w:hAnsi="Times New Roman" w:cs="Times New Roman"/>
          <w:sz w:val="24"/>
          <w:lang w:val="en-GB"/>
        </w:rPr>
        <w:fldChar w:fldCharType="begin"/>
      </w:r>
      <w:r>
        <w:rPr>
          <w:rFonts w:ascii="Times New Roman" w:hAnsi="Times New Roman" w:cs="Times New Roman"/>
          <w:sz w:val="24"/>
          <w:lang w:val="en-GB"/>
        </w:rPr>
        <w:instrText xml:space="preserve"> TOC \h \z \c "Figure" </w:instrText>
      </w:r>
      <w:r>
        <w:rPr>
          <w:rFonts w:ascii="Times New Roman" w:hAnsi="Times New Roman" w:cs="Times New Roman"/>
          <w:sz w:val="24"/>
          <w:lang w:val="en-GB"/>
        </w:rPr>
        <w:fldChar w:fldCharType="separate"/>
      </w:r>
      <w:hyperlink w:anchor="_Toc136987680" w:history="1">
        <w:r w:rsidRPr="00A37B34">
          <w:rPr>
            <w:rStyle w:val="Hyperlink"/>
            <w:rFonts w:ascii="Times New Roman" w:hAnsi="Times New Roman" w:cs="Times New Roman"/>
            <w:noProof/>
            <w:sz w:val="24"/>
            <w:szCs w:val="24"/>
          </w:rPr>
          <w:t>Figure 1: Solution Technology Architecture</w:t>
        </w:r>
        <w:r w:rsidRPr="00A37B34">
          <w:rPr>
            <w:rFonts w:ascii="Times New Roman" w:hAnsi="Times New Roman" w:cs="Times New Roman"/>
            <w:noProof/>
            <w:webHidden/>
            <w:sz w:val="24"/>
            <w:szCs w:val="24"/>
          </w:rPr>
          <w:tab/>
        </w:r>
        <w:r w:rsidRPr="00A37B34">
          <w:rPr>
            <w:rFonts w:ascii="Times New Roman" w:hAnsi="Times New Roman" w:cs="Times New Roman"/>
            <w:noProof/>
            <w:webHidden/>
            <w:sz w:val="24"/>
            <w:szCs w:val="24"/>
          </w:rPr>
          <w:fldChar w:fldCharType="begin"/>
        </w:r>
        <w:r w:rsidRPr="00A37B34">
          <w:rPr>
            <w:rFonts w:ascii="Times New Roman" w:hAnsi="Times New Roman" w:cs="Times New Roman"/>
            <w:noProof/>
            <w:webHidden/>
            <w:sz w:val="24"/>
            <w:szCs w:val="24"/>
          </w:rPr>
          <w:instrText xml:space="preserve"> PAGEREF _Toc136987680 \h </w:instrText>
        </w:r>
        <w:r w:rsidRPr="00A37B34">
          <w:rPr>
            <w:rFonts w:ascii="Times New Roman" w:hAnsi="Times New Roman" w:cs="Times New Roman"/>
            <w:noProof/>
            <w:webHidden/>
            <w:sz w:val="24"/>
            <w:szCs w:val="24"/>
          </w:rPr>
        </w:r>
        <w:r w:rsidRPr="00A37B34">
          <w:rPr>
            <w:rFonts w:ascii="Times New Roman" w:hAnsi="Times New Roman" w:cs="Times New Roman"/>
            <w:noProof/>
            <w:webHidden/>
            <w:sz w:val="24"/>
            <w:szCs w:val="24"/>
          </w:rPr>
          <w:fldChar w:fldCharType="separate"/>
        </w:r>
        <w:r w:rsidRPr="00A37B34">
          <w:rPr>
            <w:rFonts w:ascii="Times New Roman" w:hAnsi="Times New Roman" w:cs="Times New Roman"/>
            <w:noProof/>
            <w:webHidden/>
            <w:sz w:val="24"/>
            <w:szCs w:val="24"/>
          </w:rPr>
          <w:t>15</w:t>
        </w:r>
        <w:r w:rsidRPr="00A37B34">
          <w:rPr>
            <w:rFonts w:ascii="Times New Roman" w:hAnsi="Times New Roman" w:cs="Times New Roman"/>
            <w:noProof/>
            <w:webHidden/>
            <w:sz w:val="24"/>
            <w:szCs w:val="24"/>
          </w:rPr>
          <w:fldChar w:fldCharType="end"/>
        </w:r>
      </w:hyperlink>
    </w:p>
    <w:p w14:paraId="1CFDFDD7" w14:textId="5A35DE32" w:rsidR="00A37B34" w:rsidRPr="00A37B34" w:rsidRDefault="00000000">
      <w:pPr>
        <w:pStyle w:val="TableofFigures"/>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6987681" w:history="1">
        <w:r w:rsidR="00A37B34" w:rsidRPr="00A37B34">
          <w:rPr>
            <w:rStyle w:val="Hyperlink"/>
            <w:rFonts w:ascii="Times New Roman" w:hAnsi="Times New Roman" w:cs="Times New Roman"/>
            <w:noProof/>
            <w:sz w:val="24"/>
            <w:szCs w:val="24"/>
          </w:rPr>
          <w:t>Figure 2: Adaptive Algorithm Process</w:t>
        </w:r>
        <w:r w:rsidR="00A37B34" w:rsidRPr="00A37B34">
          <w:rPr>
            <w:rFonts w:ascii="Times New Roman" w:hAnsi="Times New Roman" w:cs="Times New Roman"/>
            <w:noProof/>
            <w:webHidden/>
            <w:sz w:val="24"/>
            <w:szCs w:val="24"/>
          </w:rPr>
          <w:tab/>
        </w:r>
        <w:r w:rsidR="00A37B34" w:rsidRPr="00A37B34">
          <w:rPr>
            <w:rFonts w:ascii="Times New Roman" w:hAnsi="Times New Roman" w:cs="Times New Roman"/>
            <w:noProof/>
            <w:webHidden/>
            <w:sz w:val="24"/>
            <w:szCs w:val="24"/>
          </w:rPr>
          <w:fldChar w:fldCharType="begin"/>
        </w:r>
        <w:r w:rsidR="00A37B34" w:rsidRPr="00A37B34">
          <w:rPr>
            <w:rFonts w:ascii="Times New Roman" w:hAnsi="Times New Roman" w:cs="Times New Roman"/>
            <w:noProof/>
            <w:webHidden/>
            <w:sz w:val="24"/>
            <w:szCs w:val="24"/>
          </w:rPr>
          <w:instrText xml:space="preserve"> PAGEREF _Toc136987681 \h </w:instrText>
        </w:r>
        <w:r w:rsidR="00A37B34" w:rsidRPr="00A37B34">
          <w:rPr>
            <w:rFonts w:ascii="Times New Roman" w:hAnsi="Times New Roman" w:cs="Times New Roman"/>
            <w:noProof/>
            <w:webHidden/>
            <w:sz w:val="24"/>
            <w:szCs w:val="24"/>
          </w:rPr>
        </w:r>
        <w:r w:rsidR="00A37B34" w:rsidRPr="00A37B34">
          <w:rPr>
            <w:rFonts w:ascii="Times New Roman" w:hAnsi="Times New Roman" w:cs="Times New Roman"/>
            <w:noProof/>
            <w:webHidden/>
            <w:sz w:val="24"/>
            <w:szCs w:val="24"/>
          </w:rPr>
          <w:fldChar w:fldCharType="separate"/>
        </w:r>
        <w:r w:rsidR="00A37B34" w:rsidRPr="00A37B34">
          <w:rPr>
            <w:rFonts w:ascii="Times New Roman" w:hAnsi="Times New Roman" w:cs="Times New Roman"/>
            <w:noProof/>
            <w:webHidden/>
            <w:sz w:val="24"/>
            <w:szCs w:val="24"/>
          </w:rPr>
          <w:t>16</w:t>
        </w:r>
        <w:r w:rsidR="00A37B34" w:rsidRPr="00A37B34">
          <w:rPr>
            <w:rFonts w:ascii="Times New Roman" w:hAnsi="Times New Roman" w:cs="Times New Roman"/>
            <w:noProof/>
            <w:webHidden/>
            <w:sz w:val="24"/>
            <w:szCs w:val="24"/>
          </w:rPr>
          <w:fldChar w:fldCharType="end"/>
        </w:r>
      </w:hyperlink>
    </w:p>
    <w:p w14:paraId="56FFE5E3" w14:textId="07A18EAD" w:rsidR="00A37B34" w:rsidRPr="00A37B34" w:rsidRDefault="00000000">
      <w:pPr>
        <w:pStyle w:val="TableofFigures"/>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6987682" w:history="1">
        <w:r w:rsidR="00A37B34" w:rsidRPr="00A37B34">
          <w:rPr>
            <w:rStyle w:val="Hyperlink"/>
            <w:rFonts w:ascii="Times New Roman" w:hAnsi="Times New Roman" w:cs="Times New Roman"/>
            <w:noProof/>
            <w:sz w:val="24"/>
            <w:szCs w:val="24"/>
          </w:rPr>
          <w:t>Figure 3: JSON Web Token Architecture</w:t>
        </w:r>
        <w:r w:rsidR="00A37B34" w:rsidRPr="00A37B34">
          <w:rPr>
            <w:rFonts w:ascii="Times New Roman" w:hAnsi="Times New Roman" w:cs="Times New Roman"/>
            <w:noProof/>
            <w:webHidden/>
            <w:sz w:val="24"/>
            <w:szCs w:val="24"/>
          </w:rPr>
          <w:tab/>
        </w:r>
        <w:r w:rsidR="00A37B34" w:rsidRPr="00A37B34">
          <w:rPr>
            <w:rFonts w:ascii="Times New Roman" w:hAnsi="Times New Roman" w:cs="Times New Roman"/>
            <w:noProof/>
            <w:webHidden/>
            <w:sz w:val="24"/>
            <w:szCs w:val="24"/>
          </w:rPr>
          <w:fldChar w:fldCharType="begin"/>
        </w:r>
        <w:r w:rsidR="00A37B34" w:rsidRPr="00A37B34">
          <w:rPr>
            <w:rFonts w:ascii="Times New Roman" w:hAnsi="Times New Roman" w:cs="Times New Roman"/>
            <w:noProof/>
            <w:webHidden/>
            <w:sz w:val="24"/>
            <w:szCs w:val="24"/>
          </w:rPr>
          <w:instrText xml:space="preserve"> PAGEREF _Toc136987682 \h </w:instrText>
        </w:r>
        <w:r w:rsidR="00A37B34" w:rsidRPr="00A37B34">
          <w:rPr>
            <w:rFonts w:ascii="Times New Roman" w:hAnsi="Times New Roman" w:cs="Times New Roman"/>
            <w:noProof/>
            <w:webHidden/>
            <w:sz w:val="24"/>
            <w:szCs w:val="24"/>
          </w:rPr>
        </w:r>
        <w:r w:rsidR="00A37B34" w:rsidRPr="00A37B34">
          <w:rPr>
            <w:rFonts w:ascii="Times New Roman" w:hAnsi="Times New Roman" w:cs="Times New Roman"/>
            <w:noProof/>
            <w:webHidden/>
            <w:sz w:val="24"/>
            <w:szCs w:val="24"/>
          </w:rPr>
          <w:fldChar w:fldCharType="separate"/>
        </w:r>
        <w:r w:rsidR="00A37B34" w:rsidRPr="00A37B34">
          <w:rPr>
            <w:rFonts w:ascii="Times New Roman" w:hAnsi="Times New Roman" w:cs="Times New Roman"/>
            <w:noProof/>
            <w:webHidden/>
            <w:sz w:val="24"/>
            <w:szCs w:val="24"/>
          </w:rPr>
          <w:t>17</w:t>
        </w:r>
        <w:r w:rsidR="00A37B34" w:rsidRPr="00A37B34">
          <w:rPr>
            <w:rFonts w:ascii="Times New Roman" w:hAnsi="Times New Roman" w:cs="Times New Roman"/>
            <w:noProof/>
            <w:webHidden/>
            <w:sz w:val="24"/>
            <w:szCs w:val="24"/>
          </w:rPr>
          <w:fldChar w:fldCharType="end"/>
        </w:r>
      </w:hyperlink>
    </w:p>
    <w:p w14:paraId="083AC069" w14:textId="32232BED" w:rsidR="00A37B34" w:rsidRDefault="00A37B34">
      <w:pPr>
        <w:spacing w:after="160" w:line="259" w:lineRule="auto"/>
        <w:rPr>
          <w:rFonts w:ascii="Times New Roman" w:hAnsi="Times New Roman" w:cs="Times New Roman"/>
          <w:sz w:val="24"/>
          <w:lang w:val="en-GB"/>
        </w:rPr>
      </w:pPr>
      <w:r>
        <w:rPr>
          <w:rFonts w:ascii="Times New Roman" w:hAnsi="Times New Roman" w:cs="Times New Roman"/>
          <w:sz w:val="24"/>
          <w:lang w:val="en-GB"/>
        </w:rPr>
        <w:fldChar w:fldCharType="end"/>
      </w:r>
    </w:p>
    <w:p w14:paraId="30C80C42" w14:textId="1490F196" w:rsidR="00BA1AD4" w:rsidRPr="000E18BD"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3" w:name="_Toc137578689"/>
      <w:r w:rsidRPr="000E18BD">
        <w:rPr>
          <w:rFonts w:ascii="Times New Roman" w:hAnsi="Times New Roman" w:cs="Times New Roman"/>
          <w:lang w:val="en-GB"/>
        </w:rPr>
        <w:lastRenderedPageBreak/>
        <w:t>Abstract</w:t>
      </w:r>
      <w:bookmarkEnd w:id="3"/>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40FEE99F" w:rsidR="00B81407" w:rsidRPr="000E18BD" w:rsidRDefault="00CF2E1B"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4" w:name="_Hlk134293237"/>
      <w:r w:rsidRPr="000E18BD">
        <w:rPr>
          <w:rFonts w:ascii="Times New Roman" w:hAnsi="Times New Roman" w:cs="Times New Roman"/>
          <w:sz w:val="24"/>
          <w:szCs w:val="24"/>
          <w:lang w:val="en-GB"/>
        </w:rPr>
        <w:t>Such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w:t>
      </w:r>
      <w:r w:rsidR="00C27786" w:rsidRPr="000E18BD">
        <w:rPr>
          <w:rFonts w:ascii="Times New Roman" w:hAnsi="Times New Roman" w:cs="Times New Roman"/>
          <w:sz w:val="24"/>
          <w:szCs w:val="24"/>
          <w:lang w:val="en-GB"/>
        </w:rPr>
        <w:t>taken</w:t>
      </w:r>
      <w:r w:rsidR="00B81407" w:rsidRPr="000E18BD">
        <w:rPr>
          <w:rFonts w:ascii="Times New Roman" w:hAnsi="Times New Roman" w:cs="Times New Roman"/>
          <w:sz w:val="24"/>
          <w:szCs w:val="24"/>
          <w:lang w:val="en-GB"/>
        </w:rPr>
        <w:t xml:space="preserve">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63165760" w:rsidR="00CE489C" w:rsidRDefault="00D03AE6"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67233E" w:rsidRPr="000E18BD">
        <w:rPr>
          <w:rFonts w:ascii="Times New Roman" w:hAnsi="Times New Roman" w:cs="Times New Roman"/>
          <w:sz w:val="24"/>
          <w:szCs w:val="24"/>
          <w:lang w:val="en-GB"/>
        </w:rPr>
        <w:t>Finally</w:t>
      </w:r>
      <w:r w:rsidRPr="000E18BD">
        <w:rPr>
          <w:rFonts w:ascii="Times New Roman" w:hAnsi="Times New Roman" w:cs="Times New Roman"/>
          <w:sz w:val="24"/>
          <w:szCs w:val="24"/>
          <w:lang w:val="en-GB"/>
        </w:rPr>
        <w:t xml:space="preserve">,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4"/>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7F697404" w:rsidR="00D03AE6" w:rsidRPr="00CE489C" w:rsidRDefault="00CE489C" w:rsidP="00163805">
      <w:pPr>
        <w:pStyle w:val="Heading1"/>
        <w:numPr>
          <w:ilvl w:val="0"/>
          <w:numId w:val="9"/>
        </w:numPr>
        <w:spacing w:line="360" w:lineRule="auto"/>
        <w:rPr>
          <w:rFonts w:ascii="Times New Roman" w:hAnsi="Times New Roman" w:cs="Times New Roman"/>
        </w:rPr>
      </w:pPr>
      <w:bookmarkStart w:id="5" w:name="_Toc137578690"/>
      <w:r w:rsidRPr="00CE489C">
        <w:rPr>
          <w:rFonts w:ascii="Times New Roman" w:hAnsi="Times New Roman" w:cs="Times New Roman"/>
        </w:rPr>
        <w:lastRenderedPageBreak/>
        <w:t>Introduction</w:t>
      </w:r>
      <w:bookmarkEnd w:id="5"/>
    </w:p>
    <w:p w14:paraId="6A342965" w14:textId="77777777" w:rsidR="00CE489C" w:rsidRDefault="00CE489C" w:rsidP="00163805">
      <w:pPr>
        <w:spacing w:line="360" w:lineRule="auto"/>
        <w:rPr>
          <w:lang w:val="en-US"/>
        </w:rPr>
      </w:pPr>
    </w:p>
    <w:p w14:paraId="2A3C70F2" w14:textId="3FAE45CC"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6" w:name="_Toc137578691"/>
      <w:r w:rsidRPr="00872BFA">
        <w:rPr>
          <w:rFonts w:ascii="Times New Roman" w:hAnsi="Times New Roman" w:cs="Times New Roman"/>
          <w:lang w:val="en-US"/>
        </w:rPr>
        <w:t xml:space="preserve">History of </w:t>
      </w:r>
      <w:r w:rsidR="003049CA">
        <w:rPr>
          <w:rFonts w:ascii="Times New Roman" w:hAnsi="Times New Roman" w:cs="Times New Roman"/>
          <w:lang w:val="en-US"/>
        </w:rPr>
        <w:t>E</w:t>
      </w:r>
      <w:r w:rsidRPr="00872BFA">
        <w:rPr>
          <w:rFonts w:ascii="Times New Roman" w:hAnsi="Times New Roman" w:cs="Times New Roman"/>
          <w:lang w:val="en-US"/>
        </w:rPr>
        <w:t xml:space="preserve">ducation and </w:t>
      </w:r>
      <w:r w:rsidR="003049CA">
        <w:rPr>
          <w:rFonts w:ascii="Times New Roman" w:hAnsi="Times New Roman" w:cs="Times New Roman"/>
          <w:lang w:val="en-US"/>
        </w:rPr>
        <w:t>E</w:t>
      </w:r>
      <w:r w:rsidRPr="00872BFA">
        <w:rPr>
          <w:rFonts w:ascii="Times New Roman" w:hAnsi="Times New Roman" w:cs="Times New Roman"/>
          <w:lang w:val="en-US"/>
        </w:rPr>
        <w:t>valuation</w:t>
      </w:r>
      <w:bookmarkEnd w:id="6"/>
    </w:p>
    <w:p w14:paraId="175BB4DA" w14:textId="0CD1360B" w:rsidR="002851CF" w:rsidRDefault="00CE489C" w:rsidP="00163805">
      <w:pPr>
        <w:spacing w:line="360" w:lineRule="auto"/>
        <w:jc w:val="both"/>
        <w:rPr>
          <w:rFonts w:ascii="Times New Roman" w:hAnsi="Times New Roman" w:cs="Times New Roman"/>
          <w:sz w:val="24"/>
          <w:szCs w:val="24"/>
          <w:lang w:val="en-US"/>
        </w:rPr>
      </w:pPr>
      <w:r>
        <w:rPr>
          <w:lang w:val="en-US"/>
        </w:rPr>
        <w:tab/>
      </w:r>
      <w:bookmarkStart w:id="7" w:name="_Hlk134293420"/>
      <w:bookmarkStart w:id="8"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16380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5168F4CF" w14:textId="0F566B30"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9" w:name="_Toc137578692"/>
      <w:r w:rsidRPr="00872BFA">
        <w:rPr>
          <w:rFonts w:ascii="Times New Roman" w:hAnsi="Times New Roman" w:cs="Times New Roman"/>
          <w:lang w:val="en-US"/>
        </w:rPr>
        <w:lastRenderedPageBreak/>
        <w:t xml:space="preserve">Multiple-choice </w:t>
      </w:r>
      <w:r w:rsidR="003049CA">
        <w:rPr>
          <w:rFonts w:ascii="Times New Roman" w:hAnsi="Times New Roman" w:cs="Times New Roman"/>
          <w:lang w:val="en-US"/>
        </w:rPr>
        <w:t>E</w:t>
      </w:r>
      <w:r w:rsidRPr="00872BFA">
        <w:rPr>
          <w:rFonts w:ascii="Times New Roman" w:hAnsi="Times New Roman" w:cs="Times New Roman"/>
          <w:lang w:val="en-US"/>
        </w:rPr>
        <w:t>xaminations</w:t>
      </w:r>
      <w:bookmarkEnd w:id="9"/>
    </w:p>
    <w:p w14:paraId="01AD1DBC" w14:textId="7823C57D" w:rsidR="00AD67C4" w:rsidRDefault="00841D0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becoming a comfortable way of evaluating a large volume of students. </w:t>
      </w:r>
      <w:r w:rsidR="00AD67C4"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604CE39" w14:textId="1E075852" w:rsidR="000B5260" w:rsidRPr="00F449D1" w:rsidRDefault="00492A20"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7"/>
    </w:p>
    <w:p w14:paraId="101D6949" w14:textId="1C6E32F7" w:rsidR="000B5260" w:rsidRDefault="000B5260" w:rsidP="00163805">
      <w:pPr>
        <w:pStyle w:val="ListParagraph"/>
        <w:numPr>
          <w:ilvl w:val="0"/>
          <w:numId w:val="2"/>
        </w:numPr>
        <w:spacing w:line="360" w:lineRule="auto"/>
        <w:jc w:val="both"/>
        <w:rPr>
          <w:rFonts w:ascii="Times New Roman" w:hAnsi="Times New Roman" w:cs="Times New Roman"/>
          <w:sz w:val="24"/>
          <w:szCs w:val="24"/>
          <w:lang w:val="en-US"/>
        </w:rPr>
      </w:pPr>
      <w:bookmarkStart w:id="10"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A1D1E57" w:rsidR="00492A20" w:rsidRPr="001A2559" w:rsidRDefault="00492A20" w:rsidP="00163805">
      <w:pPr>
        <w:pStyle w:val="ListParagraph"/>
        <w:numPr>
          <w:ilvl w:val="0"/>
          <w:numId w:val="2"/>
        </w:numPr>
        <w:spacing w:line="360"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 xml:space="preserve">The answers have a simple form, </w:t>
      </w:r>
      <w:r w:rsidR="00BB176F">
        <w:rPr>
          <w:rFonts w:ascii="Times New Roman" w:hAnsi="Times New Roman" w:cs="Times New Roman"/>
          <w:sz w:val="24"/>
          <w:szCs w:val="24"/>
          <w:lang w:val="en-US"/>
        </w:rPr>
        <w:t>e.g.:</w:t>
      </w:r>
      <w:r w:rsidR="00D63E21">
        <w:rPr>
          <w:rFonts w:ascii="Times New Roman" w:hAnsi="Times New Roman" w:cs="Times New Roman"/>
          <w:sz w:val="24"/>
          <w:szCs w:val="24"/>
          <w:lang w:val="en-US"/>
        </w:rPr>
        <w:t xml:space="preserv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163805">
      <w:pPr>
        <w:pStyle w:val="ListParagraph"/>
        <w:numPr>
          <w:ilvl w:val="0"/>
          <w:numId w:val="2"/>
        </w:numPr>
        <w:spacing w:line="360"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4B0FAE74" w14:textId="30BE5768"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1" w:name="_Toc137578693"/>
      <w:r w:rsidRPr="00872BFA">
        <w:rPr>
          <w:rFonts w:ascii="Times New Roman" w:hAnsi="Times New Roman" w:cs="Times New Roman"/>
          <w:lang w:val="en-US"/>
        </w:rPr>
        <w:t xml:space="preserve">Education in Post-Covid </w:t>
      </w:r>
      <w:r w:rsidR="004923BD">
        <w:rPr>
          <w:rFonts w:ascii="Times New Roman" w:hAnsi="Times New Roman" w:cs="Times New Roman"/>
          <w:lang w:val="en-US"/>
        </w:rPr>
        <w:t>Conditions</w:t>
      </w:r>
      <w:bookmarkEnd w:id="11"/>
    </w:p>
    <w:p w14:paraId="298333C3" w14:textId="699EE8BB" w:rsidR="00945EF6" w:rsidRDefault="00165953"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xml:space="preserve">. In the post-covid context, many educational institutions were forced to perform evaluations in </w:t>
      </w:r>
      <w:proofErr w:type="gramStart"/>
      <w:r w:rsidR="000B5260">
        <w:rPr>
          <w:rFonts w:ascii="Times New Roman" w:hAnsi="Times New Roman" w:cs="Times New Roman"/>
          <w:sz w:val="24"/>
          <w:szCs w:val="24"/>
          <w:lang w:val="en-US"/>
        </w:rPr>
        <w:t>an</w:t>
      </w:r>
      <w:proofErr w:type="gramEnd"/>
      <w:r w:rsidR="000B5260">
        <w:rPr>
          <w:rFonts w:ascii="Times New Roman" w:hAnsi="Times New Roman" w:cs="Times New Roman"/>
          <w:sz w:val="24"/>
          <w:szCs w:val="24"/>
          <w:lang w:val="en-US"/>
        </w:rPr>
        <w:t xml:space="preserve"> digitalized </w:t>
      </w:r>
      <w:r w:rsidR="000B5260">
        <w:rPr>
          <w:rFonts w:ascii="Times New Roman" w:hAnsi="Times New Roman" w:cs="Times New Roman"/>
          <w:sz w:val="24"/>
          <w:szCs w:val="24"/>
          <w:lang w:val="en-US"/>
        </w:rPr>
        <w:lastRenderedPageBreak/>
        <w:t>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p>
    <w:p w14:paraId="58320DCE" w14:textId="019BBBCB" w:rsidR="00B7724C" w:rsidRDefault="00945EF6"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To survive and not leave the students in a limbo state, educational facilities had to succumb to creating online environments for courses and laboratories to take place. Entering online teaching students were facing accommodation with many new tools that may be used for either sustaining a video conference between teacher and student,</w:t>
      </w:r>
      <w:r w:rsidR="00C27786">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for sharing resource</w:t>
      </w:r>
      <w:r w:rsidR="00C27786">
        <w:rPr>
          <w:rFonts w:ascii="Times New Roman" w:hAnsi="Times New Roman" w:cs="Times New Roman"/>
          <w:sz w:val="24"/>
          <w:szCs w:val="24"/>
          <w:lang w:val="en-US"/>
        </w:rPr>
        <w:t xml:space="preserve"> and examinations.</w:t>
      </w:r>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08CD9B01" w14:textId="55DE43A1" w:rsidR="00BE0CCD" w:rsidRDefault="00F449D1"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aspects for creating a better experience out of the multiple-choice exam are to be interlaced with each other into a single application designed specifically for sustaining such an exam.</w:t>
      </w:r>
      <w:bookmarkEnd w:id="8"/>
    </w:p>
    <w:p w14:paraId="73531875" w14:textId="73E5DD76" w:rsidR="00BE0CCD" w:rsidRDefault="00BE0CCD" w:rsidP="00163805">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F19813" w14:textId="261B1F72" w:rsidR="00850176" w:rsidRDefault="00850176" w:rsidP="00163805">
      <w:pPr>
        <w:pStyle w:val="Heading1"/>
        <w:numPr>
          <w:ilvl w:val="0"/>
          <w:numId w:val="9"/>
        </w:numPr>
        <w:spacing w:line="360" w:lineRule="auto"/>
        <w:rPr>
          <w:rFonts w:ascii="Times New Roman" w:hAnsi="Times New Roman" w:cs="Times New Roman"/>
        </w:rPr>
      </w:pPr>
      <w:bookmarkStart w:id="12" w:name="_Toc137578694"/>
      <w:r w:rsidRPr="00850176">
        <w:rPr>
          <w:rFonts w:ascii="Times New Roman" w:hAnsi="Times New Roman" w:cs="Times New Roman"/>
        </w:rPr>
        <w:lastRenderedPageBreak/>
        <w:t>Computerized Adaptive Testing with Security Related Aspects</w:t>
      </w:r>
      <w:bookmarkEnd w:id="12"/>
    </w:p>
    <w:p w14:paraId="0F03FD8D" w14:textId="77777777" w:rsidR="00B57024" w:rsidRPr="00B57024" w:rsidRDefault="00B57024" w:rsidP="00163805">
      <w:pPr>
        <w:spacing w:line="360" w:lineRule="auto"/>
        <w:rPr>
          <w:lang w:val="en-US"/>
        </w:rPr>
      </w:pPr>
    </w:p>
    <w:p w14:paraId="3B1F70C2" w14:textId="699C0E90" w:rsidR="00872BFA" w:rsidRPr="00872BFA" w:rsidRDefault="00872BFA" w:rsidP="00163805">
      <w:pPr>
        <w:pStyle w:val="Heading2"/>
        <w:numPr>
          <w:ilvl w:val="1"/>
          <w:numId w:val="9"/>
        </w:numPr>
        <w:spacing w:line="360" w:lineRule="auto"/>
        <w:rPr>
          <w:rFonts w:ascii="Times New Roman" w:hAnsi="Times New Roman" w:cs="Times New Roman"/>
        </w:rPr>
      </w:pPr>
      <w:bookmarkStart w:id="13" w:name="_Hlk134354842"/>
      <w:bookmarkStart w:id="14" w:name="_Hlk134359713"/>
      <w:bookmarkStart w:id="15" w:name="_Hlk134369707"/>
      <w:bookmarkStart w:id="16" w:name="_Toc137578695"/>
      <w:r w:rsidRPr="00872BFA">
        <w:rPr>
          <w:rFonts w:ascii="Times New Roman" w:hAnsi="Times New Roman" w:cs="Times New Roman"/>
        </w:rPr>
        <w:t>Introduction to C</w:t>
      </w:r>
      <w:r>
        <w:rPr>
          <w:rFonts w:ascii="Times New Roman" w:hAnsi="Times New Roman" w:cs="Times New Roman"/>
        </w:rPr>
        <w:t>.</w:t>
      </w:r>
      <w:r w:rsidRPr="00872BFA">
        <w:rPr>
          <w:rFonts w:ascii="Times New Roman" w:hAnsi="Times New Roman" w:cs="Times New Roman"/>
        </w:rPr>
        <w:t>A</w:t>
      </w:r>
      <w:r>
        <w:rPr>
          <w:rFonts w:ascii="Times New Roman" w:hAnsi="Times New Roman" w:cs="Times New Roman"/>
        </w:rPr>
        <w:t>.</w:t>
      </w:r>
      <w:r w:rsidRPr="00872BFA">
        <w:rPr>
          <w:rFonts w:ascii="Times New Roman" w:hAnsi="Times New Roman" w:cs="Times New Roman"/>
        </w:rPr>
        <w:t>T</w:t>
      </w:r>
      <w:r>
        <w:rPr>
          <w:rFonts w:ascii="Times New Roman" w:hAnsi="Times New Roman" w:cs="Times New Roman"/>
        </w:rPr>
        <w:t>.</w:t>
      </w:r>
      <w:bookmarkEnd w:id="16"/>
    </w:p>
    <w:p w14:paraId="66DF6DD4" w14:textId="2FD28AB1" w:rsidR="002606E8" w:rsidRDefault="009434F3"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r w:rsidR="004E509C">
        <w:rPr>
          <w:rFonts w:ascii="Times New Roman" w:hAnsi="Times New Roman" w:cs="Times New Roman"/>
          <w:sz w:val="24"/>
          <w:szCs w:val="24"/>
          <w:lang w:val="en-US"/>
        </w:rPr>
        <w:t xml:space="preserve"> </w:t>
      </w:r>
    </w:p>
    <w:p w14:paraId="07C4F22C" w14:textId="7E571824" w:rsidR="004E509C" w:rsidRDefault="004E509C"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adaptive testing factor may be hidden from the user, letting</w:t>
      </w:r>
      <w:r w:rsidR="00FB2719">
        <w:rPr>
          <w:rFonts w:ascii="Times New Roman" w:hAnsi="Times New Roman" w:cs="Times New Roman"/>
          <w:sz w:val="24"/>
          <w:szCs w:val="24"/>
          <w:lang w:val="en-US"/>
        </w:rPr>
        <w:t xml:space="preserve"> the hardware process the examinee’s profile, yet the results will </w:t>
      </w:r>
      <w:r w:rsidR="00806A85">
        <w:rPr>
          <w:rFonts w:ascii="Times New Roman" w:hAnsi="Times New Roman" w:cs="Times New Roman"/>
          <w:sz w:val="24"/>
          <w:szCs w:val="24"/>
          <w:lang w:val="en-US"/>
        </w:rPr>
        <w:t>be</w:t>
      </w:r>
      <w:r w:rsidR="00FB2719">
        <w:rPr>
          <w:rFonts w:ascii="Times New Roman" w:hAnsi="Times New Roman" w:cs="Times New Roman"/>
          <w:sz w:val="24"/>
          <w:szCs w:val="24"/>
          <w:lang w:val="en-US"/>
        </w:rPr>
        <w:t xml:space="preserve"> present.</w:t>
      </w:r>
      <w:r w:rsidR="00806A85">
        <w:rPr>
          <w:rFonts w:ascii="Times New Roman" w:hAnsi="Times New Roman" w:cs="Times New Roman"/>
          <w:sz w:val="24"/>
          <w:szCs w:val="24"/>
          <w:lang w:val="en-US"/>
        </w:rPr>
        <w:t xml:space="preserve"> If the examiner demands, the process of adaptability could be visible to the examinee, yet this kind of exam would be more appropriate for research studies, since seeing the process and the performance may bias the user and change their natural behavior.</w:t>
      </w:r>
    </w:p>
    <w:p w14:paraId="01C05818" w14:textId="216207D2"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7" w:name="_Toc137578696"/>
      <w:r w:rsidRPr="00872BFA">
        <w:rPr>
          <w:rFonts w:ascii="Times New Roman" w:hAnsi="Times New Roman" w:cs="Times New Roman"/>
          <w:lang w:val="en-US"/>
        </w:rPr>
        <w:t>Structure of a C</w:t>
      </w:r>
      <w:r>
        <w:rPr>
          <w:rFonts w:ascii="Times New Roman" w:hAnsi="Times New Roman" w:cs="Times New Roman"/>
          <w:lang w:val="en-US"/>
        </w:rPr>
        <w:t>.</w:t>
      </w:r>
      <w:r w:rsidRPr="00872BFA">
        <w:rPr>
          <w:rFonts w:ascii="Times New Roman" w:hAnsi="Times New Roman" w:cs="Times New Roman"/>
          <w:lang w:val="en-US"/>
        </w:rPr>
        <w:t>A</w:t>
      </w:r>
      <w:r>
        <w:rPr>
          <w:rFonts w:ascii="Times New Roman" w:hAnsi="Times New Roman" w:cs="Times New Roman"/>
          <w:lang w:val="en-US"/>
        </w:rPr>
        <w:t>.</w:t>
      </w:r>
      <w:r w:rsidRPr="00872BFA">
        <w:rPr>
          <w:rFonts w:ascii="Times New Roman" w:hAnsi="Times New Roman" w:cs="Times New Roman"/>
          <w:lang w:val="en-US"/>
        </w:rPr>
        <w:t>T</w:t>
      </w:r>
      <w:r>
        <w:rPr>
          <w:rFonts w:ascii="Times New Roman" w:hAnsi="Times New Roman" w:cs="Times New Roman"/>
          <w:lang w:val="en-US"/>
        </w:rPr>
        <w:t>.</w:t>
      </w:r>
      <w:bookmarkEnd w:id="17"/>
    </w:p>
    <w:p w14:paraId="6AEC10AC" w14:textId="38BA43A1" w:rsidR="00574C0C" w:rsidRDefault="00574C0C"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76EB5F70"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item </w:t>
      </w:r>
      <w:r w:rsidR="0020789C" w:rsidRPr="00574C0C">
        <w:rPr>
          <w:rFonts w:ascii="Times New Roman" w:hAnsi="Times New Roman" w:cs="Times New Roman"/>
          <w:sz w:val="24"/>
          <w:szCs w:val="24"/>
          <w:lang w:val="en-US"/>
        </w:rPr>
        <w:t>pool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should be as vast as possible, while still maintaining the quality of the </w:t>
      </w:r>
      <w:r w:rsidR="0020789C">
        <w:rPr>
          <w:rFonts w:ascii="Times New Roman" w:hAnsi="Times New Roman" w:cs="Times New Roman"/>
          <w:sz w:val="24"/>
          <w:szCs w:val="24"/>
          <w:lang w:val="en-US"/>
        </w:rPr>
        <w:t>item since</w:t>
      </w:r>
      <w:r w:rsidR="00806A85">
        <w:rPr>
          <w:rFonts w:ascii="Times New Roman" w:hAnsi="Times New Roman" w:cs="Times New Roman"/>
          <w:sz w:val="24"/>
          <w:szCs w:val="24"/>
          <w:lang w:val="en-US"/>
        </w:rPr>
        <w:t xml:space="preserve"> low quality items may only drive the algorithm in an uncalibrated state. As it is the saying in all popular machine learning solutions, garbage in, will only result in garbage out. </w:t>
      </w:r>
    </w:p>
    <w:p w14:paraId="7DBCDB54" w14:textId="040B37C0"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response </w:t>
      </w:r>
      <w:r w:rsidR="0020789C" w:rsidRPr="00574C0C">
        <w:rPr>
          <w:rFonts w:ascii="Times New Roman" w:hAnsi="Times New Roman" w:cs="Times New Roman"/>
          <w:sz w:val="24"/>
          <w:szCs w:val="24"/>
          <w:lang w:val="en-US"/>
        </w:rPr>
        <w:t>model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refers to the psychometric model that the algorithm will compute in each iteration </w:t>
      </w:r>
      <w:r w:rsidR="0020789C">
        <w:rPr>
          <w:rFonts w:ascii="Times New Roman" w:hAnsi="Times New Roman" w:cs="Times New Roman"/>
          <w:sz w:val="24"/>
          <w:szCs w:val="24"/>
          <w:lang w:val="en-US"/>
        </w:rPr>
        <w:t>to</w:t>
      </w:r>
      <w:r w:rsidR="00806A85">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retrieve the optimal question for the examinee.</w:t>
      </w:r>
    </w:p>
    <w:p w14:paraId="067B800E" w14:textId="0D16081F"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test entry </w:t>
      </w:r>
      <w:r w:rsidR="0020789C" w:rsidRPr="00574C0C">
        <w:rPr>
          <w:rFonts w:ascii="Times New Roman" w:hAnsi="Times New Roman" w:cs="Times New Roman"/>
          <w:sz w:val="24"/>
          <w:szCs w:val="24"/>
          <w:lang w:val="en-US"/>
        </w:rPr>
        <w:t>procedure</w:t>
      </w:r>
      <w:r w:rsidR="0020789C">
        <w:rPr>
          <w:rFonts w:ascii="Times New Roman" w:hAnsi="Times New Roman" w:cs="Times New Roman"/>
          <w:sz w:val="24"/>
          <w:szCs w:val="24"/>
          <w:lang w:val="en-US"/>
        </w:rPr>
        <w:t>: It requires an item of average difficulty to leave equal room for the algorithm to evolve in both directions, ascending or descending.</w:t>
      </w:r>
    </w:p>
    <w:p w14:paraId="7DF213AE" w14:textId="74B0A199"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r w:rsidR="0020789C">
        <w:rPr>
          <w:rFonts w:ascii="Times New Roman" w:hAnsi="Times New Roman" w:cs="Times New Roman"/>
          <w:sz w:val="24"/>
          <w:szCs w:val="24"/>
          <w:lang w:val="en-US"/>
        </w:rPr>
        <w:t>: Goes as instructed by the adaptive algorithm design.</w:t>
      </w:r>
    </w:p>
    <w:p w14:paraId="224D7FF8" w14:textId="46EAAE3D"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r w:rsidR="0020789C">
        <w:rPr>
          <w:rFonts w:ascii="Times New Roman" w:hAnsi="Times New Roman" w:cs="Times New Roman"/>
          <w:sz w:val="24"/>
          <w:szCs w:val="24"/>
          <w:lang w:val="en-US"/>
        </w:rPr>
        <w:t>: Grading is based on the evolutive stagnation and crystallization of the psychometric model since the lack of modification is the true form of the examinee’s capabilities.</w:t>
      </w:r>
    </w:p>
    <w:p w14:paraId="4D8591E5" w14:textId="4610B5BB"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r w:rsidR="0020789C">
        <w:rPr>
          <w:rFonts w:ascii="Times New Roman" w:hAnsi="Times New Roman" w:cs="Times New Roman"/>
          <w:sz w:val="24"/>
          <w:szCs w:val="24"/>
          <w:lang w:val="en-US"/>
        </w:rPr>
        <w:t>: May be based on multiple criterions such as running out of time</w:t>
      </w:r>
      <w:r w:rsidR="00222D50">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or the previously explained evolutive stagnation.</w:t>
      </w:r>
      <w:r w:rsidR="00D463F4">
        <w:rPr>
          <w:rFonts w:ascii="Times New Roman" w:hAnsi="Times New Roman" w:cs="Times New Roman"/>
          <w:sz w:val="24"/>
          <w:szCs w:val="24"/>
          <w:lang w:val="en-US"/>
        </w:rPr>
        <w:t xml:space="preserve"> Another one could </w:t>
      </w:r>
      <w:r w:rsidR="00D63501">
        <w:rPr>
          <w:rFonts w:ascii="Times New Roman" w:hAnsi="Times New Roman" w:cs="Times New Roman"/>
          <w:sz w:val="24"/>
          <w:szCs w:val="24"/>
          <w:lang w:val="en-US"/>
        </w:rPr>
        <w:t>be the</w:t>
      </w:r>
      <w:r w:rsidR="00D463F4">
        <w:rPr>
          <w:rFonts w:ascii="Times New Roman" w:hAnsi="Times New Roman" w:cs="Times New Roman"/>
          <w:sz w:val="24"/>
          <w:szCs w:val="24"/>
          <w:lang w:val="en-US"/>
        </w:rPr>
        <w:t xml:space="preserve"> R.O.O.T exams (run out of time), in which</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w:t>
      </w:r>
      <w:proofErr w:type="gramStart"/>
      <w:r w:rsidR="00D463F4">
        <w:rPr>
          <w:rFonts w:ascii="Times New Roman" w:hAnsi="Times New Roman" w:cs="Times New Roman"/>
          <w:sz w:val="24"/>
          <w:szCs w:val="24"/>
          <w:lang w:val="en-US"/>
        </w:rPr>
        <w:t>in a given</w:t>
      </w:r>
      <w:proofErr w:type="gramEnd"/>
      <w:r w:rsidR="00D463F4">
        <w:rPr>
          <w:rFonts w:ascii="Times New Roman" w:hAnsi="Times New Roman" w:cs="Times New Roman"/>
          <w:sz w:val="24"/>
          <w:szCs w:val="24"/>
          <w:lang w:val="en-US"/>
        </w:rPr>
        <w:t xml:space="preserve"> amount of time</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the </w:t>
      </w:r>
      <w:r w:rsidR="00D463F4">
        <w:rPr>
          <w:rFonts w:ascii="Times New Roman" w:hAnsi="Times New Roman" w:cs="Times New Roman"/>
          <w:sz w:val="24"/>
          <w:szCs w:val="24"/>
          <w:lang w:val="en-US"/>
        </w:rPr>
        <w:lastRenderedPageBreak/>
        <w:t>adaptive test is going to take place and the examinee is required to pass a specific threshold in order for the test to be marked as PASSED.</w:t>
      </w:r>
      <w:r w:rsidR="0030013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082394"/>
          <w:citation/>
        </w:sdtPr>
        <w:sdtContent>
          <w:r w:rsidR="0030013D">
            <w:rPr>
              <w:rFonts w:ascii="Times New Roman" w:hAnsi="Times New Roman" w:cs="Times New Roman"/>
              <w:sz w:val="24"/>
              <w:szCs w:val="24"/>
              <w:lang w:val="en-US"/>
            </w:rPr>
            <w:fldChar w:fldCharType="begin"/>
          </w:r>
          <w:r w:rsidR="0030013D">
            <w:rPr>
              <w:rFonts w:ascii="Times New Roman" w:hAnsi="Times New Roman" w:cs="Times New Roman"/>
              <w:sz w:val="24"/>
              <w:szCs w:val="24"/>
              <w:lang w:val="en-US"/>
            </w:rPr>
            <w:instrText xml:space="preserve">CITATION Com20 \l 1033 </w:instrText>
          </w:r>
          <w:r w:rsidR="0030013D">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[6]</w:t>
          </w:r>
          <w:r w:rsidR="0030013D">
            <w:rPr>
              <w:rFonts w:ascii="Times New Roman" w:hAnsi="Times New Roman" w:cs="Times New Roman"/>
              <w:sz w:val="24"/>
              <w:szCs w:val="24"/>
              <w:lang w:val="en-US"/>
            </w:rPr>
            <w:fldChar w:fldCharType="end"/>
          </w:r>
        </w:sdtContent>
      </w:sdt>
    </w:p>
    <w:p w14:paraId="57302992" w14:textId="56A12179" w:rsidR="00872BFA" w:rsidRPr="000D727C" w:rsidRDefault="00C06784" w:rsidP="00163805">
      <w:pPr>
        <w:spacing w:line="360" w:lineRule="auto"/>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r w:rsidR="0020789C">
        <w:rPr>
          <w:rFonts w:ascii="Times New Roman" w:hAnsi="Times New Roman" w:cs="Times New Roman"/>
          <w:sz w:val="24"/>
          <w:szCs w:val="24"/>
          <w:lang w:val="en-US"/>
        </w:rPr>
        <w:t xml:space="preserve"> Many examination solutions provide quality-of-life features in the digital view of the exam, such as a timer, the progression or even multimedia features </w:t>
      </w:r>
      <w:r w:rsidR="00D463F4">
        <w:rPr>
          <w:rFonts w:ascii="Times New Roman" w:hAnsi="Times New Roman" w:cs="Times New Roman"/>
          <w:sz w:val="24"/>
          <w:szCs w:val="24"/>
          <w:lang w:val="en-US"/>
        </w:rPr>
        <w:t>to</w:t>
      </w:r>
      <w:r w:rsidR="0020789C">
        <w:rPr>
          <w:rFonts w:ascii="Times New Roman" w:hAnsi="Times New Roman" w:cs="Times New Roman"/>
          <w:sz w:val="24"/>
          <w:szCs w:val="24"/>
          <w:lang w:val="en-US"/>
        </w:rPr>
        <w:t xml:space="preserve"> construct a more appealing item for the examinee to tackle on.</w:t>
      </w:r>
    </w:p>
    <w:p w14:paraId="3BD8C5BE" w14:textId="1373E46E"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8" w:name="_Toc137578697"/>
      <w:r w:rsidRPr="00872BFA">
        <w:rPr>
          <w:rFonts w:ascii="Times New Roman" w:hAnsi="Times New Roman" w:cs="Times New Roman"/>
          <w:lang w:val="en-US"/>
        </w:rPr>
        <w:t>Process of a C.A.T.</w:t>
      </w:r>
      <w:bookmarkEnd w:id="18"/>
    </w:p>
    <w:p w14:paraId="0931A3B8" w14:textId="6DB7B647" w:rsidR="00850176" w:rsidRDefault="00850176"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[7]</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247258E5" w:rsidR="00643C45" w:rsidRDefault="00643C45"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[8]</w:t>
          </w:r>
          <w:r w:rsidR="001C6970">
            <w:rPr>
              <w:rFonts w:ascii="Times New Roman" w:hAnsi="Times New Roman" w:cs="Times New Roman"/>
              <w:sz w:val="24"/>
              <w:szCs w:val="24"/>
              <w:lang w:val="en-US"/>
            </w:rPr>
            <w:fldChar w:fldCharType="end"/>
          </w:r>
        </w:sdtContent>
      </w:sdt>
    </w:p>
    <w:p w14:paraId="2CF63D7F" w14:textId="14EDE0BB"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9" w:name="_Toc137578698"/>
      <w:r w:rsidRPr="00872BFA">
        <w:rPr>
          <w:rFonts w:ascii="Times New Roman" w:hAnsi="Times New Roman" w:cs="Times New Roman"/>
          <w:lang w:val="en-US"/>
        </w:rPr>
        <w:t>Correlation with Item Response Theory</w:t>
      </w:r>
      <w:bookmarkEnd w:id="19"/>
    </w:p>
    <w:bookmarkEnd w:id="13"/>
    <w:p w14:paraId="2FBFAA34" w14:textId="61114A8B" w:rsidR="005A599F" w:rsidRPr="005A599F" w:rsidRDefault="005A599F" w:rsidP="00163805">
      <w:pPr>
        <w:spacing w:line="360" w:lineRule="auto"/>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[9]</w:t>
          </w:r>
          <w:r w:rsidR="00C10E50">
            <w:rPr>
              <w:rFonts w:ascii="Times New Roman" w:hAnsi="Times New Roman" w:cs="Times New Roman"/>
              <w:sz w:val="24"/>
              <w:szCs w:val="24"/>
              <w:lang w:val="en-US"/>
            </w:rPr>
            <w:fldChar w:fldCharType="end"/>
          </w:r>
        </w:sdtContent>
      </w:sdt>
    </w:p>
    <w:p w14:paraId="73C8870F" w14:textId="5C390A86" w:rsidR="0026662B" w:rsidRDefault="0053578D"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[11]</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[12]</w:t>
          </w:r>
          <w:r w:rsidR="00D47BC1">
            <w:rPr>
              <w:rFonts w:ascii="Times New Roman" w:hAnsi="Times New Roman" w:cs="Times New Roman"/>
              <w:sz w:val="24"/>
              <w:szCs w:val="24"/>
              <w:lang w:val="en-US"/>
            </w:rPr>
            <w:fldChar w:fldCharType="end"/>
          </w:r>
        </w:sdtContent>
      </w:sdt>
    </w:p>
    <w:p w14:paraId="4C27D866" w14:textId="14F66714" w:rsidR="00872BFA" w:rsidRDefault="00727A7A"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[14]</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sidR="003F31AE">
            <w:rPr>
              <w:rFonts w:ascii="Times New Roman" w:hAnsi="Times New Roman" w:cs="Times New Roman"/>
              <w:sz w:val="24"/>
              <w:szCs w:val="24"/>
              <w:lang w:val="en-US"/>
            </w:rPr>
            <w:fldChar w:fldCharType="end"/>
          </w:r>
        </w:sdtContent>
      </w:sdt>
      <w:r w:rsidR="00540D23">
        <w:rPr>
          <w:rFonts w:ascii="Times New Roman" w:hAnsi="Times New Roman" w:cs="Times New Roman"/>
          <w:sz w:val="24"/>
          <w:szCs w:val="24"/>
          <w:lang w:val="en-US"/>
        </w:rPr>
        <w:t>, as it follows:</w:t>
      </w: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10"/>
    <w:bookmarkEnd w:id="14"/>
    <w:p w14:paraId="66E72FD5" w14:textId="1417D827" w:rsidR="0030153F"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872BFA">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proofErr w:type="spellEnd"/>
      <w:r>
        <w:rPr>
          <w:rFonts w:ascii="Times New Roman" w:hAnsi="Times New Roman" w:cs="Times New Roman"/>
          <w:sz w:val="24"/>
          <w:szCs w:val="24"/>
          <w:lang w:val="en-US"/>
        </w:rPr>
        <w:t xml:space="preserve"> – item difficulty</w:t>
      </w:r>
    </w:p>
    <w:p w14:paraId="176E06CC" w14:textId="45FBEFA7" w:rsidR="0083249A" w:rsidRPr="008405E5" w:rsidRDefault="00A905F9" w:rsidP="00D463F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bookmarkEnd w:id="15"/>
    <w:p w14:paraId="60932816" w14:textId="4BC1A0CC" w:rsidR="00D463F4" w:rsidRPr="004923BD" w:rsidRDefault="00D463F4" w:rsidP="00D03AE6">
      <w:pPr>
        <w:jc w:val="both"/>
        <w:rPr>
          <w:rFonts w:ascii="Times New Roman" w:hAnsi="Times New Roman" w:cs="Times New Roman"/>
          <w:lang w:val="en-GB"/>
        </w:rPr>
      </w:pPr>
    </w:p>
    <w:p w14:paraId="021F733E" w14:textId="103AAF48" w:rsidR="00872BFA" w:rsidRPr="004923BD" w:rsidRDefault="00872BFA" w:rsidP="00163805">
      <w:pPr>
        <w:pStyle w:val="Heading2"/>
        <w:numPr>
          <w:ilvl w:val="1"/>
          <w:numId w:val="9"/>
        </w:numPr>
        <w:spacing w:line="360" w:lineRule="auto"/>
        <w:rPr>
          <w:rFonts w:ascii="Times New Roman" w:hAnsi="Times New Roman" w:cs="Times New Roman"/>
          <w:lang w:val="en-GB"/>
        </w:rPr>
      </w:pPr>
      <w:bookmarkStart w:id="20" w:name="_Toc137578699"/>
      <w:r w:rsidRPr="004923BD">
        <w:rPr>
          <w:rFonts w:ascii="Times New Roman" w:hAnsi="Times New Roman" w:cs="Times New Roman"/>
          <w:lang w:val="en-GB"/>
        </w:rPr>
        <w:t xml:space="preserve">Advantages and Disadvantages of C.A.T. based on </w:t>
      </w:r>
      <w:r w:rsidR="003049CA">
        <w:rPr>
          <w:rFonts w:ascii="Times New Roman" w:hAnsi="Times New Roman" w:cs="Times New Roman"/>
          <w:lang w:val="en-GB"/>
        </w:rPr>
        <w:t>R</w:t>
      </w:r>
      <w:r w:rsidRPr="004923BD">
        <w:rPr>
          <w:rFonts w:ascii="Times New Roman" w:hAnsi="Times New Roman" w:cs="Times New Roman"/>
          <w:lang w:val="en-GB"/>
        </w:rPr>
        <w:t>esults.</w:t>
      </w:r>
      <w:bookmarkEnd w:id="20"/>
    </w:p>
    <w:p w14:paraId="79BC4DD7" w14:textId="77777777" w:rsidR="00746FED" w:rsidRDefault="00746FED" w:rsidP="00163805">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ab/>
      </w:r>
      <w:bookmarkStart w:id="21"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7E8D2130" w:rsidR="00E461E5" w:rsidRDefault="00746FED" w:rsidP="00163805">
      <w:pPr>
        <w:pStyle w:val="ListParagraph"/>
        <w:numPr>
          <w:ilvl w:val="0"/>
          <w:numId w:val="7"/>
        </w:numPr>
        <w:spacing w:line="360" w:lineRule="auto"/>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30013D" w:rsidRPr="00300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163805">
      <w:pPr>
        <w:pStyle w:val="ListParagraph"/>
        <w:numPr>
          <w:ilvl w:val="0"/>
          <w:numId w:val="7"/>
        </w:numPr>
        <w:spacing w:line="360"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 xml:space="preserve">item would give more score to an </w:t>
      </w:r>
      <w:proofErr w:type="spellStart"/>
      <w:r>
        <w:rPr>
          <w:rFonts w:ascii="Times New Roman" w:hAnsi="Times New Roman" w:cs="Times New Roman"/>
          <w:sz w:val="24"/>
          <w:szCs w:val="24"/>
          <w:lang w:val="en-GB"/>
        </w:rPr>
        <w:t>examinee</w:t>
      </w:r>
      <w:proofErr w:type="spellEnd"/>
      <w:r>
        <w:rPr>
          <w:rFonts w:ascii="Times New Roman" w:hAnsi="Times New Roman" w:cs="Times New Roman"/>
          <w:sz w:val="24"/>
          <w:szCs w:val="24"/>
          <w:lang w:val="en-GB"/>
        </w:rPr>
        <w:t>, unlike static tests where usually all questions have the same value.</w:t>
      </w:r>
    </w:p>
    <w:p w14:paraId="4F88D153" w14:textId="48C388E5" w:rsidR="00E461E5" w:rsidRDefault="00E461E5"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553FD466" w:rsidR="00F326C0" w:rsidRDefault="00F326C0"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[15]</w:t>
          </w:r>
          <w:r w:rsidR="001C6970">
            <w:rPr>
              <w:rFonts w:ascii="Times New Roman" w:hAnsi="Times New Roman" w:cs="Times New Roman"/>
              <w:sz w:val="24"/>
              <w:szCs w:val="24"/>
              <w:lang w:val="en-GB"/>
            </w:rPr>
            <w:fldChar w:fldCharType="end"/>
          </w:r>
        </w:sdtContent>
      </w:sdt>
    </w:p>
    <w:p w14:paraId="4DE59D73" w14:textId="70FDBC13" w:rsidR="00BB176F" w:rsidRDefault="00BB176F"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the security measures that can be applied on traditional multiple-choice test can find their way in computerized adaptive test, per se:</w:t>
      </w:r>
    </w:p>
    <w:p w14:paraId="161C3071" w14:textId="02D6119A" w:rsidR="00BB176F" w:rsidRDefault="00BB176F"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Scrambling the order of the answers to decrease the easiness of performing academic dishonesty by transmitting only one indicator. If each examinee has a different answer order, they may not be able to </w:t>
      </w:r>
      <w:r w:rsidR="00D7767E">
        <w:rPr>
          <w:rFonts w:ascii="Times New Roman" w:hAnsi="Times New Roman" w:cs="Times New Roman"/>
          <w:sz w:val="24"/>
          <w:szCs w:val="24"/>
          <w:lang w:val="en-GB"/>
        </w:rPr>
        <w:t>just express the position of the answer in the answer list, they are going to have to express the whole answer, which drastically complicates the process of academic dishonesty.</w:t>
      </w:r>
    </w:p>
    <w:p w14:paraId="38807958" w14:textId="0E532D09" w:rsidR="00D7767E" w:rsidRDefault="00D7767E"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Presenting different starting questions, and progressive questions, if there are enough items in the item pool to choose from.</w:t>
      </w:r>
    </w:p>
    <w:p w14:paraId="1394A51C" w14:textId="09784859" w:rsidR="00911106" w:rsidRDefault="00D7767E"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Encapsulating the test in a secure application that is built specifically to work against cheating by limiting the application that can run on the computer.</w:t>
      </w:r>
    </w:p>
    <w:p w14:paraId="5B5DE694" w14:textId="77777777" w:rsidR="00540D23" w:rsidRPr="00540D23" w:rsidRDefault="00540D23" w:rsidP="00163805">
      <w:pPr>
        <w:spacing w:line="360" w:lineRule="auto"/>
        <w:jc w:val="both"/>
        <w:rPr>
          <w:rFonts w:ascii="Times New Roman" w:hAnsi="Times New Roman" w:cs="Times New Roman"/>
          <w:sz w:val="24"/>
          <w:szCs w:val="24"/>
          <w:lang w:val="en-GB"/>
        </w:rPr>
      </w:pPr>
    </w:p>
    <w:p w14:paraId="38B0E9DF" w14:textId="414CE750" w:rsidR="00911106" w:rsidRDefault="00911106" w:rsidP="0016380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9127A">
        <w:rPr>
          <w:rFonts w:ascii="Times New Roman" w:hAnsi="Times New Roman" w:cs="Times New Roman"/>
          <w:sz w:val="24"/>
          <w:szCs w:val="24"/>
          <w:lang w:val="en-GB"/>
        </w:rPr>
        <w:t>On the other hand, some disadvantages have been observed as it follows:</w:t>
      </w:r>
    </w:p>
    <w:p w14:paraId="2F2EF823" w14:textId="7DD3FE26" w:rsidR="00110F86" w:rsidRDefault="00110F86" w:rsidP="00163805">
      <w:pPr>
        <w:pStyle w:val="ListParagraph"/>
        <w:numPr>
          <w:ilvl w:val="0"/>
          <w:numId w:val="8"/>
        </w:numPr>
        <w:spacing w:line="360" w:lineRule="auto"/>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6EBA8FB8" w:rsidR="00A46AFD" w:rsidRDefault="00A46AFD" w:rsidP="00163805">
      <w:pPr>
        <w:pStyle w:val="ListParagraph"/>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[16]</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163805">
      <w:pPr>
        <w:pStyle w:val="ListParagraph"/>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21"/>
    <w:p w14:paraId="206A6AF2" w14:textId="5CD6BBF4" w:rsidR="0056249A" w:rsidRPr="00E461E5" w:rsidRDefault="004F11C0" w:rsidP="00163805">
      <w:pPr>
        <w:spacing w:line="360"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42E91394" w14:textId="35C734F4" w:rsidR="00292CCD" w:rsidRPr="00163805" w:rsidRDefault="00292CCD" w:rsidP="00163805">
      <w:pPr>
        <w:pStyle w:val="Heading1"/>
        <w:numPr>
          <w:ilvl w:val="0"/>
          <w:numId w:val="9"/>
        </w:numPr>
        <w:spacing w:line="360" w:lineRule="auto"/>
        <w:rPr>
          <w:rFonts w:ascii="Times New Roman" w:hAnsi="Times New Roman" w:cs="Times New Roman"/>
        </w:rPr>
      </w:pPr>
      <w:bookmarkStart w:id="22" w:name="_Toc137578700"/>
      <w:r w:rsidRPr="00292CCD">
        <w:rPr>
          <w:rFonts w:ascii="Times New Roman" w:hAnsi="Times New Roman" w:cs="Times New Roman"/>
        </w:rPr>
        <w:lastRenderedPageBreak/>
        <w:t xml:space="preserve">Technology Stack </w:t>
      </w:r>
      <w:r w:rsidR="00382AE6">
        <w:rPr>
          <w:rFonts w:ascii="Times New Roman" w:hAnsi="Times New Roman" w:cs="Times New Roman"/>
        </w:rPr>
        <w:t>and Architecture</w:t>
      </w:r>
      <w:bookmarkEnd w:id="22"/>
    </w:p>
    <w:p w14:paraId="47B40672" w14:textId="3DD3756A" w:rsidR="004923BD" w:rsidRPr="004923BD" w:rsidRDefault="004923BD" w:rsidP="00163805">
      <w:pPr>
        <w:pStyle w:val="Heading2"/>
        <w:numPr>
          <w:ilvl w:val="1"/>
          <w:numId w:val="9"/>
        </w:numPr>
        <w:spacing w:line="360" w:lineRule="auto"/>
        <w:rPr>
          <w:rFonts w:ascii="Times New Roman" w:hAnsi="Times New Roman" w:cs="Times New Roman"/>
          <w:lang w:val="en-US"/>
        </w:rPr>
      </w:pPr>
      <w:bookmarkStart w:id="23" w:name="_Toc137578701"/>
      <w:r w:rsidRPr="004923BD">
        <w:rPr>
          <w:rFonts w:ascii="Times New Roman" w:hAnsi="Times New Roman" w:cs="Times New Roman"/>
          <w:lang w:val="en-US"/>
        </w:rPr>
        <w:t xml:space="preserve">Base of </w:t>
      </w:r>
      <w:r w:rsidR="003049CA">
        <w:rPr>
          <w:rFonts w:ascii="Times New Roman" w:hAnsi="Times New Roman" w:cs="Times New Roman"/>
          <w:lang w:val="en-US"/>
        </w:rPr>
        <w:t>D</w:t>
      </w:r>
      <w:r w:rsidRPr="004923BD">
        <w:rPr>
          <w:rFonts w:ascii="Times New Roman" w:hAnsi="Times New Roman" w:cs="Times New Roman"/>
          <w:lang w:val="en-US"/>
        </w:rPr>
        <w:t>evelopment</w:t>
      </w:r>
      <w:bookmarkEnd w:id="23"/>
    </w:p>
    <w:p w14:paraId="36FBDB99" w14:textId="7987F6AC" w:rsidR="00292CCD" w:rsidRDefault="00292CCD" w:rsidP="00163805">
      <w:pPr>
        <w:spacing w:line="360" w:lineRule="auto"/>
        <w:jc w:val="both"/>
        <w:rPr>
          <w:rFonts w:ascii="Times New Roman" w:hAnsi="Times New Roman" w:cs="Times New Roman"/>
          <w:sz w:val="24"/>
          <w:szCs w:val="24"/>
          <w:lang w:val="en-US"/>
        </w:rPr>
      </w:pPr>
      <w:r>
        <w:rPr>
          <w:lang w:val="en-US"/>
        </w:rPr>
        <w:tab/>
      </w:r>
      <w:bookmarkStart w:id="24"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A9432C6" w14:textId="3D15C393" w:rsidR="004923BD" w:rsidRPr="004923BD" w:rsidRDefault="004923BD" w:rsidP="00163805">
      <w:pPr>
        <w:pStyle w:val="Heading2"/>
        <w:numPr>
          <w:ilvl w:val="1"/>
          <w:numId w:val="9"/>
        </w:numPr>
        <w:spacing w:line="360" w:lineRule="auto"/>
        <w:rPr>
          <w:rFonts w:ascii="Times New Roman" w:hAnsi="Times New Roman" w:cs="Times New Roman"/>
          <w:lang w:val="en-US"/>
        </w:rPr>
      </w:pPr>
      <w:bookmarkStart w:id="25" w:name="_Toc137578702"/>
      <w:r w:rsidRPr="004923BD">
        <w:rPr>
          <w:rFonts w:ascii="Times New Roman" w:hAnsi="Times New Roman" w:cs="Times New Roman"/>
          <w:lang w:val="en-US"/>
        </w:rPr>
        <w:t xml:space="preserve">Development </w:t>
      </w:r>
      <w:r w:rsidR="003049CA">
        <w:rPr>
          <w:rFonts w:ascii="Times New Roman" w:hAnsi="Times New Roman" w:cs="Times New Roman"/>
          <w:lang w:val="en-US"/>
        </w:rPr>
        <w:t>T</w:t>
      </w:r>
      <w:r w:rsidRPr="004923BD">
        <w:rPr>
          <w:rFonts w:ascii="Times New Roman" w:hAnsi="Times New Roman" w:cs="Times New Roman"/>
          <w:lang w:val="en-US"/>
        </w:rPr>
        <w:t>echnologies</w:t>
      </w:r>
      <w:r>
        <w:rPr>
          <w:rFonts w:ascii="Times New Roman" w:hAnsi="Times New Roman" w:cs="Times New Roman"/>
          <w:lang w:val="en-US"/>
        </w:rPr>
        <w:t xml:space="preserve"> and </w:t>
      </w:r>
      <w:r w:rsidR="003049CA">
        <w:rPr>
          <w:rFonts w:ascii="Times New Roman" w:hAnsi="Times New Roman" w:cs="Times New Roman"/>
          <w:lang w:val="en-US"/>
        </w:rPr>
        <w:t>A</w:t>
      </w:r>
      <w:r>
        <w:rPr>
          <w:rFonts w:ascii="Times New Roman" w:hAnsi="Times New Roman" w:cs="Times New Roman"/>
          <w:lang w:val="en-US"/>
        </w:rPr>
        <w:t>rchitecture</w:t>
      </w:r>
      <w:bookmarkEnd w:id="25"/>
    </w:p>
    <w:p w14:paraId="3E8257BE" w14:textId="3B9BB4F7" w:rsidR="00FE4406" w:rsidRDefault="000976B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E4406">
        <w:rPr>
          <w:rFonts w:ascii="Times New Roman" w:hAnsi="Times New Roman" w:cs="Times New Roman"/>
          <w:sz w:val="24"/>
          <w:szCs w:val="24"/>
          <w:lang w:val="en-US"/>
        </w:rPr>
        <w:t xml:space="preserve">JavaScript, or more commonly known as JS, is </w:t>
      </w:r>
      <w:proofErr w:type="spellStart"/>
      <w:proofErr w:type="gramStart"/>
      <w:r w:rsidR="00FE4406">
        <w:rPr>
          <w:rFonts w:ascii="Times New Roman" w:hAnsi="Times New Roman" w:cs="Times New Roman"/>
          <w:sz w:val="24"/>
          <w:szCs w:val="24"/>
          <w:lang w:val="en-US"/>
        </w:rPr>
        <w:t>a</w:t>
      </w:r>
      <w:proofErr w:type="spellEnd"/>
      <w:proofErr w:type="gramEnd"/>
      <w:r w:rsidR="00FE4406">
        <w:rPr>
          <w:rFonts w:ascii="Times New Roman" w:hAnsi="Times New Roman" w:cs="Times New Roman"/>
          <w:sz w:val="24"/>
          <w:szCs w:val="24"/>
          <w:lang w:val="en-US"/>
        </w:rPr>
        <w:t xml:space="preserve"> object based programming language popularized in the early 2000s as a tool for creating interactive web pages. Along with HTML and CSS they </w:t>
      </w:r>
      <w:r w:rsidR="0033727B">
        <w:rPr>
          <w:rFonts w:ascii="Times New Roman" w:hAnsi="Times New Roman" w:cs="Times New Roman"/>
          <w:sz w:val="24"/>
          <w:szCs w:val="24"/>
          <w:lang w:val="en-US"/>
        </w:rPr>
        <w:t>became</w:t>
      </w:r>
      <w:r w:rsidR="00FE4406">
        <w:rPr>
          <w:rFonts w:ascii="Times New Roman" w:hAnsi="Times New Roman" w:cs="Times New Roman"/>
          <w:sz w:val="24"/>
          <w:szCs w:val="24"/>
          <w:lang w:val="en-US"/>
        </w:rPr>
        <w:t xml:space="preserve"> </w:t>
      </w:r>
      <w:r w:rsidR="0033727B">
        <w:rPr>
          <w:rFonts w:ascii="Times New Roman" w:hAnsi="Times New Roman" w:cs="Times New Roman"/>
          <w:sz w:val="24"/>
          <w:szCs w:val="24"/>
          <w:lang w:val="en-US"/>
        </w:rPr>
        <w:t xml:space="preserve">the backbone of web applications. Being an open-source technology, it benefits from a large environment built by the JavaScript enjoyers. In this environment we find not only web page creation tools, but also server-side technologies as Node.js or Deno.js; tools for creating a Restful API as Express.js; Typescript, which is an entirely JavaScript superset, used for enabling datatypes and a more controlled programming manner. </w:t>
      </w:r>
    </w:p>
    <w:p w14:paraId="08F3E54A" w14:textId="296CD882" w:rsidR="007103EB" w:rsidRDefault="00FE440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976B6">
        <w:rPr>
          <w:rFonts w:ascii="Times New Roman" w:hAnsi="Times New Roman" w:cs="Times New Roman"/>
          <w:sz w:val="24"/>
          <w:szCs w:val="24"/>
          <w:lang w:val="en-US"/>
        </w:rPr>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 xml:space="preserve">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may occur. For instance, triggering an uncovered exception is going to cease the activity of the monolith solution, since the sole server was stopped, on the other hand this case in a </w:t>
      </w:r>
      <w:r w:rsidR="00EB358F">
        <w:rPr>
          <w:rFonts w:ascii="Times New Roman" w:hAnsi="Times New Roman" w:cs="Times New Roman"/>
          <w:sz w:val="24"/>
          <w:szCs w:val="24"/>
          <w:lang w:val="en-US"/>
        </w:rPr>
        <w:lastRenderedPageBreak/>
        <w:t>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70D34877" w14:textId="1A8C9C47" w:rsidR="0033727B" w:rsidRDefault="0033727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Express.js is responsible for building and maintaining the Restful API. Developed in 2010 as a library for the Node.js superior framework, Express.js enables the user to create a simple, or complex, Restful API and configure it to their likings.</w:t>
      </w:r>
    </w:p>
    <w:p w14:paraId="4357EAC1" w14:textId="3A487597" w:rsidR="00ED41DD" w:rsidRDefault="00ED41DD"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496CE92D" w14:textId="77777777" w:rsidR="00392C71" w:rsidRDefault="00222D50"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Being a data intensive application, in the sense that </w:t>
      </w:r>
      <w:r w:rsidR="00F965F2">
        <w:rPr>
          <w:rFonts w:ascii="Times New Roman" w:hAnsi="Times New Roman" w:cs="Times New Roman"/>
          <w:sz w:val="24"/>
          <w:szCs w:val="24"/>
          <w:lang w:val="en-US"/>
        </w:rPr>
        <w:t xml:space="preserve">the psychometric model of each user </w:t>
      </w:r>
      <w:r w:rsidR="00C677F5">
        <w:rPr>
          <w:rFonts w:ascii="Times New Roman" w:hAnsi="Times New Roman" w:cs="Times New Roman"/>
          <w:sz w:val="24"/>
          <w:szCs w:val="24"/>
          <w:lang w:val="en-US"/>
        </w:rPr>
        <w:t>must</w:t>
      </w:r>
      <w:r w:rsidR="00F965F2">
        <w:rPr>
          <w:rFonts w:ascii="Times New Roman" w:hAnsi="Times New Roman" w:cs="Times New Roman"/>
          <w:sz w:val="24"/>
          <w:szCs w:val="24"/>
          <w:lang w:val="en-US"/>
        </w:rPr>
        <w:t xml:space="preserve"> be stored, </w:t>
      </w:r>
      <w:r w:rsidR="00C677F5">
        <w:rPr>
          <w:rFonts w:ascii="Times New Roman" w:hAnsi="Times New Roman" w:cs="Times New Roman"/>
          <w:sz w:val="24"/>
          <w:szCs w:val="24"/>
          <w:lang w:val="en-US"/>
        </w:rPr>
        <w:t>updated,</w:t>
      </w:r>
      <w:r w:rsidR="00F965F2">
        <w:rPr>
          <w:rFonts w:ascii="Times New Roman" w:hAnsi="Times New Roman" w:cs="Times New Roman"/>
          <w:sz w:val="24"/>
          <w:szCs w:val="24"/>
          <w:lang w:val="en-US"/>
        </w:rPr>
        <w:t xml:space="preserve"> and interrogated multiple time for the adaptive aspect to be present, the solution requires a strong and high scalable database provider. </w:t>
      </w:r>
      <w:r w:rsidR="00C677F5">
        <w:rPr>
          <w:rFonts w:ascii="Times New Roman" w:hAnsi="Times New Roman" w:cs="Times New Roman"/>
          <w:sz w:val="24"/>
          <w:szCs w:val="24"/>
          <w:lang w:val="en-US"/>
        </w:rPr>
        <w:t xml:space="preserve">As it was stated before, the psychometric model of the examinee is a complex entity that stores a dynamic amount of data, a cloud and document-based database fits the role in this type of application. MongoDB is a popular document-based NoSQL database which provides cloud features to its users. </w:t>
      </w:r>
    </w:p>
    <w:p w14:paraId="123EA9EC" w14:textId="723A4653" w:rsidR="00222D50" w:rsidRDefault="00392C7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677F5">
        <w:rPr>
          <w:rFonts w:ascii="Times New Roman" w:hAnsi="Times New Roman" w:cs="Times New Roman"/>
          <w:sz w:val="24"/>
          <w:szCs w:val="24"/>
          <w:lang w:val="en-US"/>
        </w:rPr>
        <w:t xml:space="preserve">The cloud aspect is mandatory when building a horizontally scaling application. A solution providing C.A.T. experience is required to be scalable because of the big processing power that is required for each </w:t>
      </w:r>
      <w:r w:rsidR="003049CA">
        <w:rPr>
          <w:rFonts w:ascii="Times New Roman" w:hAnsi="Times New Roman" w:cs="Times New Roman"/>
          <w:sz w:val="24"/>
          <w:szCs w:val="24"/>
          <w:lang w:val="en-US"/>
        </w:rPr>
        <w:t xml:space="preserve">examinee during an examination, since the adaptive algorithm itself is going to require real-time processing and is expected to provide fast and accurate results. Another strong point in using MongoDB </w:t>
      </w:r>
      <w:r w:rsidR="007C60EC">
        <w:rPr>
          <w:rFonts w:ascii="Times New Roman" w:hAnsi="Times New Roman" w:cs="Times New Roman"/>
          <w:sz w:val="24"/>
          <w:szCs w:val="24"/>
          <w:lang w:val="en-US"/>
        </w:rPr>
        <w:t>to</w:t>
      </w:r>
      <w:r w:rsidR="003049CA">
        <w:rPr>
          <w:rFonts w:ascii="Times New Roman" w:hAnsi="Times New Roman" w:cs="Times New Roman"/>
          <w:sz w:val="24"/>
          <w:szCs w:val="24"/>
          <w:lang w:val="en-US"/>
        </w:rPr>
        <w:t xml:space="preserve"> provide the adaptive examination experience is that it works very efficiently alongside the Node.js server framework, in the sense that around these technologies a large community has been formed to provide a strong and reliable secure open-source development environment.</w:t>
      </w:r>
    </w:p>
    <w:p w14:paraId="2670E791" w14:textId="77777777" w:rsidR="007C60EC" w:rsidRDefault="007C60EC" w:rsidP="00292CCD">
      <w:pPr>
        <w:jc w:val="both"/>
        <w:rPr>
          <w:rFonts w:ascii="Times New Roman" w:hAnsi="Times New Roman" w:cs="Times New Roman"/>
          <w:sz w:val="24"/>
          <w:szCs w:val="24"/>
          <w:lang w:val="en-US"/>
        </w:rPr>
      </w:pPr>
    </w:p>
    <w:p w14:paraId="3662E5BD" w14:textId="7016F8FB" w:rsidR="00BE0CCD" w:rsidRDefault="00CB12EF" w:rsidP="00CB12EF">
      <w:pPr>
        <w:jc w:val="center"/>
        <w:rPr>
          <w:rFonts w:ascii="Times New Roman" w:hAnsi="Times New Roman" w:cs="Times New Roman"/>
          <w:sz w:val="24"/>
          <w:szCs w:val="24"/>
          <w:lang w:val="en-US"/>
        </w:rPr>
      </w:pPr>
      <w:r>
        <w:rPr>
          <w:noProof/>
        </w:rPr>
        <w:drawing>
          <wp:inline distT="0" distB="0" distL="0" distR="0" wp14:anchorId="796938CC" wp14:editId="0B024209">
            <wp:extent cx="4086225" cy="5203985"/>
            <wp:effectExtent l="0" t="0" r="0" b="0"/>
            <wp:docPr id="766074115" name="Picture 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74115" name="Picture 2" descr="A picture containing text, diagram, screenshot, fon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2826" cy="5339746"/>
                    </a:xfrm>
                    <a:prstGeom prst="rect">
                      <a:avLst/>
                    </a:prstGeom>
                    <a:noFill/>
                    <a:ln>
                      <a:noFill/>
                    </a:ln>
                  </pic:spPr>
                </pic:pic>
              </a:graphicData>
            </a:graphic>
          </wp:inline>
        </w:drawing>
      </w:r>
    </w:p>
    <w:p w14:paraId="369868E4" w14:textId="1D9E0305" w:rsidR="003970C6" w:rsidRDefault="003970C6" w:rsidP="003970C6">
      <w:pPr>
        <w:pStyle w:val="Caption"/>
        <w:jc w:val="center"/>
      </w:pPr>
      <w:bookmarkStart w:id="26" w:name="_Toc136987491"/>
      <w:bookmarkStart w:id="27" w:name="_Toc136987680"/>
      <w:r>
        <w:t xml:space="preserve">Figure </w:t>
      </w:r>
      <w:r>
        <w:fldChar w:fldCharType="begin"/>
      </w:r>
      <w:r>
        <w:instrText xml:space="preserve"> SEQ Figure \* ARABIC </w:instrText>
      </w:r>
      <w:r>
        <w:fldChar w:fldCharType="separate"/>
      </w:r>
      <w:r w:rsidR="00266DEF">
        <w:rPr>
          <w:noProof/>
        </w:rPr>
        <w:t>1</w:t>
      </w:r>
      <w:r>
        <w:fldChar w:fldCharType="end"/>
      </w:r>
      <w:r>
        <w:t>: Solution Technology Architecture</w:t>
      </w:r>
      <w:bookmarkEnd w:id="26"/>
      <w:bookmarkEnd w:id="27"/>
    </w:p>
    <w:p w14:paraId="2CBFCDBD" w14:textId="77777777" w:rsidR="00392C71" w:rsidRPr="00392C71" w:rsidRDefault="00392C71" w:rsidP="00392C71"/>
    <w:p w14:paraId="59E38C20" w14:textId="30EF2E12" w:rsidR="0091532B" w:rsidRDefault="0091532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center of data processing and aggregation of the solution is the </w:t>
      </w:r>
      <w:r w:rsidR="00222D50">
        <w:rPr>
          <w:rFonts w:ascii="Times New Roman" w:hAnsi="Times New Roman" w:cs="Times New Roman"/>
          <w:sz w:val="24"/>
          <w:szCs w:val="24"/>
          <w:lang w:val="en-US"/>
        </w:rPr>
        <w:t>microservice</w:t>
      </w:r>
      <w:r>
        <w:rPr>
          <w:rFonts w:ascii="Times New Roman" w:hAnsi="Times New Roman" w:cs="Times New Roman"/>
          <w:sz w:val="24"/>
          <w:szCs w:val="24"/>
          <w:lang w:val="en-US"/>
        </w:rPr>
        <w:t xml:space="preserve"> which hosts the adaptive algorithm. This function dictates the entire flow of the application in the form that it is responsible for analyzing the psychological model of the user, so that it can apply custom filtering on the item bank, to retrieve the optimal item to be presented to the examinee. Custom filtering is going to be made based on the difficulty of the items, as well as the 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w:t>
      </w:r>
      <w:r w:rsidR="004923BD">
        <w:rPr>
          <w:rFonts w:ascii="Times New Roman" w:hAnsi="Times New Roman" w:cs="Times New Roman"/>
          <w:sz w:val="24"/>
          <w:szCs w:val="24"/>
          <w:lang w:val="en-US"/>
        </w:rPr>
        <w:t>like</w:t>
      </w:r>
      <w:r>
        <w:rPr>
          <w:rFonts w:ascii="Times New Roman" w:hAnsi="Times New Roman" w:cs="Times New Roman"/>
          <w:sz w:val="24"/>
          <w:szCs w:val="24"/>
          <w:lang w:val="en-US"/>
        </w:rPr>
        <w:t xml:space="preserve">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w:t>
      </w:r>
      <w:r w:rsidR="005414A4">
        <w:rPr>
          <w:rFonts w:ascii="Times New Roman" w:hAnsi="Times New Roman" w:cs="Times New Roman"/>
          <w:sz w:val="24"/>
          <w:szCs w:val="24"/>
          <w:lang w:val="en-US"/>
        </w:rPr>
        <w:lastRenderedPageBreak/>
        <w:t>iterations, thus deeming the evolution of the psychological model as finished. After the end of the exam, the results may be displayed to both the examiner and the examinee.</w:t>
      </w:r>
    </w:p>
    <w:p w14:paraId="6D4A4417" w14:textId="552317CC" w:rsidR="00F61341" w:rsidRDefault="007103E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it was formerly described, the adaptive algorithm is the most convoluted agent in the process of conducting a C.A.T., thus any safe measure must be put in practice so the algorithm may operate smoothly and unbothered. By using highly scalable technologies, such as Node.js and MongoDB, the component wrapping the adaptive algorithm </w:t>
      </w:r>
      <w:r w:rsidR="00F61341">
        <w:rPr>
          <w:rFonts w:ascii="Times New Roman" w:hAnsi="Times New Roman" w:cs="Times New Roman"/>
          <w:sz w:val="24"/>
          <w:szCs w:val="24"/>
          <w:lang w:val="en-US"/>
        </w:rPr>
        <w:t xml:space="preserve">is designed to be a suite of multiple microservices, all of them connecting to the main backbone. This horizontal scaling of the adaptive agent must take place to ensure that the high processing algorithm is not overflowing with requests, thus interfering with the calculation of the psychometric model. </w:t>
      </w:r>
    </w:p>
    <w:p w14:paraId="4C04768D" w14:textId="77777777" w:rsidR="00BE0CCD" w:rsidRDefault="00BE0CCD" w:rsidP="00163805">
      <w:pPr>
        <w:spacing w:line="360" w:lineRule="auto"/>
        <w:jc w:val="both"/>
        <w:rPr>
          <w:rFonts w:ascii="Times New Roman" w:hAnsi="Times New Roman" w:cs="Times New Roman"/>
          <w:sz w:val="24"/>
          <w:szCs w:val="24"/>
          <w:lang w:val="en-US"/>
        </w:rPr>
      </w:pPr>
    </w:p>
    <w:p w14:paraId="773B2DC2" w14:textId="3AC9DA1F" w:rsidR="00CB12EF" w:rsidRDefault="00CB12EF" w:rsidP="00163805">
      <w:pPr>
        <w:spacing w:line="360" w:lineRule="auto"/>
        <w:jc w:val="center"/>
        <w:rPr>
          <w:rFonts w:ascii="Times New Roman" w:hAnsi="Times New Roman" w:cs="Times New Roman"/>
          <w:sz w:val="24"/>
          <w:szCs w:val="24"/>
          <w:lang w:val="en-US"/>
        </w:rPr>
      </w:pPr>
      <w:r>
        <w:rPr>
          <w:noProof/>
        </w:rPr>
        <w:drawing>
          <wp:inline distT="0" distB="0" distL="0" distR="0" wp14:anchorId="3CE7A47F" wp14:editId="639DE71F">
            <wp:extent cx="4859079" cy="4299495"/>
            <wp:effectExtent l="0" t="0" r="0" b="6350"/>
            <wp:docPr id="1301036203"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6203" name="Picture 1" descr="A picture containing text, businesscard, screenshot,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0151" cy="4415473"/>
                    </a:xfrm>
                    <a:prstGeom prst="rect">
                      <a:avLst/>
                    </a:prstGeom>
                    <a:noFill/>
                    <a:ln>
                      <a:noFill/>
                    </a:ln>
                  </pic:spPr>
                </pic:pic>
              </a:graphicData>
            </a:graphic>
          </wp:inline>
        </w:drawing>
      </w:r>
    </w:p>
    <w:p w14:paraId="556CA96E" w14:textId="45C719E2" w:rsidR="00F61341" w:rsidRDefault="001F5731" w:rsidP="00163805">
      <w:pPr>
        <w:pStyle w:val="Caption"/>
        <w:spacing w:line="360" w:lineRule="auto"/>
        <w:jc w:val="center"/>
      </w:pPr>
      <w:bookmarkStart w:id="28" w:name="_Toc136987681"/>
      <w:r>
        <w:t xml:space="preserve">Figure </w:t>
      </w:r>
      <w:r>
        <w:fldChar w:fldCharType="begin"/>
      </w:r>
      <w:r>
        <w:instrText xml:space="preserve"> SEQ Figure \* ARABIC </w:instrText>
      </w:r>
      <w:r>
        <w:fldChar w:fldCharType="separate"/>
      </w:r>
      <w:r w:rsidR="00266DEF">
        <w:rPr>
          <w:noProof/>
        </w:rPr>
        <w:t>2</w:t>
      </w:r>
      <w:r>
        <w:fldChar w:fldCharType="end"/>
      </w:r>
      <w:r>
        <w:t>: Adaptive Algorithm Process</w:t>
      </w:r>
      <w:bookmarkEnd w:id="28"/>
    </w:p>
    <w:p w14:paraId="36A4AD54" w14:textId="77777777" w:rsidR="00392C71" w:rsidRPr="00392C71" w:rsidRDefault="00392C71" w:rsidP="00163805">
      <w:pPr>
        <w:spacing w:line="360" w:lineRule="auto"/>
      </w:pPr>
    </w:p>
    <w:p w14:paraId="7766AE7B" w14:textId="3DB52791" w:rsidR="00EB3065" w:rsidRPr="00EB3065" w:rsidRDefault="00EB3065" w:rsidP="00163805">
      <w:pPr>
        <w:pStyle w:val="Heading2"/>
        <w:numPr>
          <w:ilvl w:val="1"/>
          <w:numId w:val="9"/>
        </w:numPr>
        <w:spacing w:line="360" w:lineRule="auto"/>
        <w:rPr>
          <w:rFonts w:ascii="Times New Roman" w:hAnsi="Times New Roman" w:cs="Times New Roman"/>
          <w:lang w:val="en-US"/>
        </w:rPr>
      </w:pPr>
      <w:bookmarkStart w:id="29" w:name="_Toc137578703"/>
      <w:r w:rsidRPr="00EB3065">
        <w:rPr>
          <w:rFonts w:ascii="Times New Roman" w:hAnsi="Times New Roman" w:cs="Times New Roman"/>
          <w:lang w:val="en-US"/>
        </w:rPr>
        <w:t xml:space="preserve">Security </w:t>
      </w:r>
      <w:r w:rsidR="003049CA">
        <w:rPr>
          <w:rFonts w:ascii="Times New Roman" w:hAnsi="Times New Roman" w:cs="Times New Roman"/>
          <w:lang w:val="en-US"/>
        </w:rPr>
        <w:t>T</w:t>
      </w:r>
      <w:r w:rsidRPr="00EB3065">
        <w:rPr>
          <w:rFonts w:ascii="Times New Roman" w:hAnsi="Times New Roman" w:cs="Times New Roman"/>
          <w:lang w:val="en-US"/>
        </w:rPr>
        <w:t xml:space="preserve">echniques and </w:t>
      </w:r>
      <w:r w:rsidR="003049CA">
        <w:rPr>
          <w:rFonts w:ascii="Times New Roman" w:hAnsi="Times New Roman" w:cs="Times New Roman"/>
          <w:lang w:val="en-US"/>
        </w:rPr>
        <w:t>A</w:t>
      </w:r>
      <w:r w:rsidRPr="00EB3065">
        <w:rPr>
          <w:rFonts w:ascii="Times New Roman" w:hAnsi="Times New Roman" w:cs="Times New Roman"/>
          <w:lang w:val="en-US"/>
        </w:rPr>
        <w:t>rchitectur</w:t>
      </w:r>
      <w:r w:rsidR="003049CA">
        <w:rPr>
          <w:rFonts w:ascii="Times New Roman" w:hAnsi="Times New Roman" w:cs="Times New Roman"/>
          <w:lang w:val="en-US"/>
        </w:rPr>
        <w:t>al Choices</w:t>
      </w:r>
      <w:bookmarkEnd w:id="29"/>
    </w:p>
    <w:p w14:paraId="47A72006" w14:textId="77777777" w:rsidR="005E2E15" w:rsidRDefault="005414A4"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139BD0D" w14:textId="1AFD0F9D" w:rsidR="00033832" w:rsidRDefault="0003383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For an application that works with data as sensitive as official examination, security </w:t>
      </w:r>
      <w:proofErr w:type="gramStart"/>
      <w:r>
        <w:rPr>
          <w:rFonts w:ascii="Times New Roman" w:hAnsi="Times New Roman" w:cs="Times New Roman"/>
          <w:sz w:val="24"/>
          <w:szCs w:val="24"/>
          <w:lang w:val="en-US"/>
        </w:rPr>
        <w:t>has to</w:t>
      </w:r>
      <w:proofErr w:type="gramEnd"/>
      <w:r>
        <w:rPr>
          <w:rFonts w:ascii="Times New Roman" w:hAnsi="Times New Roman" w:cs="Times New Roman"/>
          <w:sz w:val="24"/>
          <w:szCs w:val="24"/>
          <w:lang w:val="en-US"/>
        </w:rPr>
        <w:t xml:space="preserve"> be precise and cover all the possibilities of fraudulent actions, such application has to ensure confidentiality, integrity, and availability to the user, while also providing a smooth experience of the intended service.</w:t>
      </w:r>
    </w:p>
    <w:p w14:paraId="329E2583" w14:textId="4176DB85" w:rsidR="0038335F" w:rsidRDefault="0003383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aspect of “Confidentiality” requires data to be confident to all user, except the indented receiver and the sender. In a Single Page Application, which is communicating to a Restful API, even if it is transmitted through a secure channel, like HTTPS, data is still considered to be exposed, since an attacker will always have access </w:t>
      </w:r>
      <w:proofErr w:type="spellStart"/>
      <w:r>
        <w:rPr>
          <w:rFonts w:ascii="Times New Roman" w:hAnsi="Times New Roman" w:cs="Times New Roman"/>
          <w:sz w:val="24"/>
          <w:szCs w:val="24"/>
          <w:lang w:val="en-US"/>
        </w:rPr>
        <w:t>tot</w:t>
      </w:r>
      <w:proofErr w:type="spellEnd"/>
      <w:r>
        <w:rPr>
          <w:rFonts w:ascii="Times New Roman" w:hAnsi="Times New Roman" w:cs="Times New Roman"/>
          <w:sz w:val="24"/>
          <w:szCs w:val="24"/>
          <w:lang w:val="en-US"/>
        </w:rPr>
        <w:t xml:space="preserve"> the communication channel</w:t>
      </w:r>
      <w:r w:rsidR="0056302E">
        <w:rPr>
          <w:rFonts w:ascii="Times New Roman" w:hAnsi="Times New Roman" w:cs="Times New Roman"/>
          <w:sz w:val="24"/>
          <w:szCs w:val="24"/>
          <w:lang w:val="en-US"/>
        </w:rPr>
        <w:t xml:space="preserve">, thus a supplementary measure becomes the status quo, respectively encrypting a payload of data before being sent and after being received by both parts. With end-to-end encryption, the attacker which will intercept the payload half-way, will come into the possession of an encrypted message which will be deemed as useless. The best practice for end-to-end encryption is to encrypt data using </w:t>
      </w:r>
      <w:r w:rsidR="003646B2">
        <w:rPr>
          <w:rFonts w:ascii="Times New Roman" w:hAnsi="Times New Roman" w:cs="Times New Roman"/>
          <w:sz w:val="24"/>
          <w:szCs w:val="24"/>
          <w:lang w:val="en-US"/>
        </w:rPr>
        <w:t>an</w:t>
      </w:r>
      <w:r w:rsidR="0056302E">
        <w:rPr>
          <w:rFonts w:ascii="Times New Roman" w:hAnsi="Times New Roman" w:cs="Times New Roman"/>
          <w:sz w:val="24"/>
          <w:szCs w:val="24"/>
          <w:lang w:val="en-US"/>
        </w:rPr>
        <w:t xml:space="preserve"> asymmetric</w:t>
      </w:r>
      <w:r w:rsidR="003646B2">
        <w:rPr>
          <w:rFonts w:ascii="Times New Roman" w:hAnsi="Times New Roman" w:cs="Times New Roman"/>
          <w:sz w:val="24"/>
          <w:szCs w:val="24"/>
          <w:lang w:val="en-US"/>
        </w:rPr>
        <w:t xml:space="preserve"> encryption</w:t>
      </w:r>
      <w:r w:rsidR="0056302E">
        <w:rPr>
          <w:rFonts w:ascii="Times New Roman" w:hAnsi="Times New Roman" w:cs="Times New Roman"/>
          <w:sz w:val="24"/>
          <w:szCs w:val="24"/>
          <w:lang w:val="en-US"/>
        </w:rPr>
        <w:t xml:space="preserve"> algorithm </w:t>
      </w:r>
      <w:proofErr w:type="gramStart"/>
      <w:r w:rsidR="0056302E">
        <w:rPr>
          <w:rFonts w:ascii="Times New Roman" w:hAnsi="Times New Roman" w:cs="Times New Roman"/>
          <w:sz w:val="24"/>
          <w:szCs w:val="24"/>
          <w:lang w:val="en-US"/>
        </w:rPr>
        <w:t>in order to</w:t>
      </w:r>
      <w:proofErr w:type="gramEnd"/>
      <w:r w:rsidR="0056302E">
        <w:rPr>
          <w:rFonts w:ascii="Times New Roman" w:hAnsi="Times New Roman" w:cs="Times New Roman"/>
          <w:sz w:val="24"/>
          <w:szCs w:val="24"/>
          <w:lang w:val="en-US"/>
        </w:rPr>
        <w:t xml:space="preserve"> further complicate the </w:t>
      </w:r>
      <w:r w:rsidR="003646B2">
        <w:rPr>
          <w:rFonts w:ascii="Times New Roman" w:hAnsi="Times New Roman" w:cs="Times New Roman"/>
          <w:sz w:val="24"/>
          <w:szCs w:val="24"/>
          <w:lang w:val="en-US"/>
        </w:rPr>
        <w:t>attacker’s</w:t>
      </w:r>
      <w:r w:rsidR="0056302E">
        <w:rPr>
          <w:rFonts w:ascii="Times New Roman" w:hAnsi="Times New Roman" w:cs="Times New Roman"/>
          <w:sz w:val="24"/>
          <w:szCs w:val="24"/>
          <w:lang w:val="en-US"/>
        </w:rPr>
        <w:t xml:space="preserve"> malicious activity.</w:t>
      </w:r>
    </w:p>
    <w:p w14:paraId="0DE66468" w14:textId="7D227AF2" w:rsidR="003646B2" w:rsidRDefault="005E2E1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In the context of</w:t>
      </w:r>
      <w:r w:rsidR="003646B2">
        <w:rPr>
          <w:rFonts w:ascii="Times New Roman" w:hAnsi="Times New Roman" w:cs="Times New Roman"/>
          <w:sz w:val="24"/>
          <w:szCs w:val="24"/>
          <w:lang w:val="en-US"/>
        </w:rPr>
        <w:t xml:space="preserve"> “Integrity”</w:t>
      </w:r>
      <w:r w:rsidR="005414A4">
        <w:rPr>
          <w:rFonts w:ascii="Times New Roman" w:hAnsi="Times New Roman" w:cs="Times New Roman"/>
          <w:sz w:val="24"/>
          <w:szCs w:val="24"/>
          <w:lang w:val="en-US"/>
        </w:rPr>
        <w:t xml:space="preserve">, </w:t>
      </w:r>
      <w:r w:rsidR="003646B2">
        <w:rPr>
          <w:rFonts w:ascii="Times New Roman" w:hAnsi="Times New Roman" w:cs="Times New Roman"/>
          <w:sz w:val="24"/>
          <w:szCs w:val="24"/>
          <w:lang w:val="en-US"/>
        </w:rPr>
        <w:t>such</w:t>
      </w:r>
      <w:r w:rsidR="005414A4">
        <w:rPr>
          <w:rFonts w:ascii="Times New Roman" w:hAnsi="Times New Roman" w:cs="Times New Roman"/>
          <w:sz w:val="24"/>
          <w:szCs w:val="24"/>
          <w:lang w:val="en-US"/>
        </w:rPr>
        <w:t xml:space="preserve"> solution</w:t>
      </w:r>
      <w:r w:rsidR="003646B2">
        <w:rPr>
          <w:rFonts w:ascii="Times New Roman" w:hAnsi="Times New Roman" w:cs="Times New Roman"/>
          <w:sz w:val="24"/>
          <w:szCs w:val="24"/>
          <w:lang w:val="en-US"/>
        </w:rPr>
        <w:t xml:space="preserve"> must</w:t>
      </w:r>
      <w:r w:rsidR="005414A4">
        <w:rPr>
          <w:rFonts w:ascii="Times New Roman" w:hAnsi="Times New Roman" w:cs="Times New Roman"/>
          <w:sz w:val="24"/>
          <w:szCs w:val="24"/>
          <w:lang w:val="en-US"/>
        </w:rPr>
        <w:t xml:space="preserve"> use access and refresh token architecture so it can manage the secure </w:t>
      </w:r>
      <w:r w:rsidR="003646B2">
        <w:rPr>
          <w:rFonts w:ascii="Times New Roman" w:hAnsi="Times New Roman" w:cs="Times New Roman"/>
          <w:sz w:val="24"/>
          <w:szCs w:val="24"/>
          <w:lang w:val="en-US"/>
        </w:rPr>
        <w:t>authorization</w:t>
      </w:r>
      <w:r w:rsidR="005414A4">
        <w:rPr>
          <w:rFonts w:ascii="Times New Roman" w:hAnsi="Times New Roman" w:cs="Times New Roman"/>
          <w:sz w:val="24"/>
          <w:szCs w:val="24"/>
          <w:lang w:val="en-US"/>
        </w:rPr>
        <w:t xml:space="preserve"> and avoid possible scripting attacks such as Cross-Site Scripting or Cross-Site Request Forgery. The token architecture is provided by the JSON Web Token Library which manages the in-code implementation. </w:t>
      </w:r>
      <w:r>
        <w:rPr>
          <w:rFonts w:ascii="Times New Roman" w:hAnsi="Times New Roman" w:cs="Times New Roman"/>
          <w:sz w:val="24"/>
          <w:szCs w:val="24"/>
          <w:lang w:val="en-US"/>
        </w:rPr>
        <w:t>It assures data integrity and confidentiality by the contents of the token.</w:t>
      </w:r>
      <w:r w:rsidR="003646B2">
        <w:rPr>
          <w:rFonts w:ascii="Times New Roman" w:hAnsi="Times New Roman" w:cs="Times New Roman"/>
          <w:sz w:val="24"/>
          <w:szCs w:val="24"/>
          <w:lang w:val="en-US"/>
        </w:rPr>
        <w:t xml:space="preserve"> The token has multiple layers to it in the way that it contains all data needed for the API to know the sender is indeed the authenticated user. The token contains the encrypted user data, as well as the time the token was issued, the lifespan of it, the role of the user, and a checksum, so that the contents may not be tempered with. </w:t>
      </w:r>
    </w:p>
    <w:p w14:paraId="2BB20174" w14:textId="54B1D51A" w:rsidR="00C52745" w:rsidRDefault="003646B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Another integrity provider is meticulous input sanitization and validation. Inputs will always receive any data they are given, so it is the job of the developer to ensure data sanitization. The lack of it may result in a series of possible attacks, by which we can name SQL injection or Cross</w:t>
      </w:r>
      <w:r w:rsidR="006D0E38">
        <w:rPr>
          <w:rFonts w:ascii="Times New Roman" w:hAnsi="Times New Roman" w:cs="Times New Roman"/>
          <w:sz w:val="24"/>
          <w:szCs w:val="24"/>
          <w:lang w:val="en-US"/>
        </w:rPr>
        <w:t>-</w:t>
      </w:r>
      <w:r>
        <w:rPr>
          <w:rFonts w:ascii="Times New Roman" w:hAnsi="Times New Roman" w:cs="Times New Roman"/>
          <w:sz w:val="24"/>
          <w:szCs w:val="24"/>
          <w:lang w:val="en-US"/>
        </w:rPr>
        <w:t>Site Scripting</w:t>
      </w:r>
      <w:r w:rsidR="006D0E38">
        <w:rPr>
          <w:rFonts w:ascii="Times New Roman" w:hAnsi="Times New Roman" w:cs="Times New Roman"/>
          <w:sz w:val="24"/>
          <w:szCs w:val="24"/>
          <w:lang w:val="en-US"/>
        </w:rPr>
        <w:t>.</w:t>
      </w:r>
    </w:p>
    <w:p w14:paraId="20C1A9B2" w14:textId="17672B5A" w:rsidR="006D0E38" w:rsidRDefault="006D0E38"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Thirdly, the “Availability” will be ensured by the Restful </w:t>
      </w:r>
      <w:r w:rsidR="008A1411">
        <w:rPr>
          <w:rFonts w:ascii="Times New Roman" w:hAnsi="Times New Roman" w:cs="Times New Roman"/>
          <w:sz w:val="24"/>
          <w:szCs w:val="24"/>
          <w:lang w:val="en-US"/>
        </w:rPr>
        <w:t>API,</w:t>
      </w:r>
      <w:r>
        <w:rPr>
          <w:rFonts w:ascii="Times New Roman" w:hAnsi="Times New Roman" w:cs="Times New Roman"/>
          <w:sz w:val="24"/>
          <w:szCs w:val="24"/>
          <w:lang w:val="en-US"/>
        </w:rPr>
        <w:t xml:space="preserve"> which is always running, intercepting request through the endpoints and processes them in the order they are received, so that any user requesting for data, will be granted a response, </w:t>
      </w:r>
      <w:r w:rsidR="0015064D">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000D580E">
        <w:rPr>
          <w:rFonts w:ascii="Times New Roman" w:hAnsi="Times New Roman" w:cs="Times New Roman"/>
          <w:sz w:val="24"/>
          <w:szCs w:val="24"/>
          <w:lang w:val="en-US"/>
        </w:rPr>
        <w:t xml:space="preserve">they are meeting the security </w:t>
      </w:r>
      <w:r w:rsidR="000D580E" w:rsidRPr="000D580E">
        <w:rPr>
          <w:rFonts w:ascii="Times New Roman" w:hAnsi="Times New Roman" w:cs="Times New Roman"/>
          <w:sz w:val="24"/>
          <w:szCs w:val="24"/>
          <w:lang w:val="en-US"/>
        </w:rPr>
        <w:t>clearance</w:t>
      </w:r>
      <w:r w:rsidR="000D580E">
        <w:rPr>
          <w:rFonts w:ascii="Times New Roman" w:hAnsi="Times New Roman" w:cs="Times New Roman"/>
          <w:sz w:val="24"/>
          <w:szCs w:val="24"/>
          <w:lang w:val="en-US"/>
        </w:rPr>
        <w:t xml:space="preserve"> for it.</w:t>
      </w:r>
    </w:p>
    <w:p w14:paraId="6A7AC97F" w14:textId="77777777" w:rsidR="00BE0CCD" w:rsidRDefault="00BE0CCD" w:rsidP="00746FED">
      <w:pPr>
        <w:jc w:val="both"/>
        <w:rPr>
          <w:rFonts w:ascii="Times New Roman" w:hAnsi="Times New Roman" w:cs="Times New Roman"/>
          <w:sz w:val="24"/>
          <w:szCs w:val="24"/>
          <w:lang w:val="en-US"/>
        </w:rPr>
      </w:pPr>
    </w:p>
    <w:p w14:paraId="60DBDEC5" w14:textId="62CF89C6" w:rsidR="00FE3A64" w:rsidRDefault="00FE3A64" w:rsidP="00FE3A64">
      <w:pPr>
        <w:jc w:val="center"/>
        <w:rPr>
          <w:rFonts w:ascii="Times New Roman" w:hAnsi="Times New Roman" w:cs="Times New Roman"/>
          <w:sz w:val="24"/>
          <w:szCs w:val="24"/>
          <w:lang w:val="en-US"/>
        </w:rPr>
      </w:pPr>
      <w:r w:rsidRPr="00FE3A64">
        <w:rPr>
          <w:rFonts w:ascii="Times New Roman" w:hAnsi="Times New Roman" w:cs="Times New Roman"/>
          <w:noProof/>
          <w:sz w:val="24"/>
          <w:szCs w:val="24"/>
        </w:rPr>
        <w:drawing>
          <wp:inline distT="0" distB="0" distL="0" distR="0" wp14:anchorId="4EE54D17" wp14:editId="7DDD6BFE">
            <wp:extent cx="3249097" cy="1843863"/>
            <wp:effectExtent l="38100" t="38100" r="46990" b="42545"/>
            <wp:docPr id="20" name="Picture 19" descr="A screenshot of a video game&#10;&#10;Description automatically generated with medium confidence">
              <a:extLst xmlns:a="http://schemas.openxmlformats.org/drawingml/2006/main">
                <a:ext uri="{FF2B5EF4-FFF2-40B4-BE49-F238E27FC236}">
                  <a16:creationId xmlns:a16="http://schemas.microsoft.com/office/drawing/2014/main" id="{BB938525-FF83-C5D0-C59C-A7253F093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screenshot of a video game&#10;&#10;Description automatically generated with medium confidence">
                      <a:extLst>
                        <a:ext uri="{FF2B5EF4-FFF2-40B4-BE49-F238E27FC236}">
                          <a16:creationId xmlns:a16="http://schemas.microsoft.com/office/drawing/2014/main" id="{BB938525-FF83-C5D0-C59C-A7253F0932B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85217" cy="1864361"/>
                    </a:xfrm>
                    <a:prstGeom prst="roundRect">
                      <a:avLst>
                        <a:gd name="adj" fmla="val 4380"/>
                      </a:avLst>
                    </a:prstGeom>
                    <a:ln w="38100">
                      <a:gradFill flip="none" rotWithShape="1">
                        <a:gsLst>
                          <a:gs pos="0">
                            <a:schemeClr val="bg2"/>
                          </a:gs>
                          <a:gs pos="100000">
                            <a:schemeClr val="bg2">
                              <a:lumMod val="75000"/>
                            </a:schemeClr>
                          </a:gs>
                        </a:gsLst>
                        <a:lin ang="5400000" scaled="0"/>
                        <a:tileRect/>
                      </a:gradFill>
                    </a:ln>
                    <a:effectLst>
                      <a:innerShdw blurRad="57150" dist="38100" dir="14460000">
                        <a:srgbClr val="000000">
                          <a:alpha val="70000"/>
                        </a:srgbClr>
                      </a:innerShdw>
                    </a:effectLst>
                  </pic:spPr>
                </pic:pic>
              </a:graphicData>
            </a:graphic>
          </wp:inline>
        </w:drawing>
      </w:r>
    </w:p>
    <w:p w14:paraId="69DCEC46" w14:textId="458EC64A" w:rsidR="00BE0CCD" w:rsidRDefault="00266DEF" w:rsidP="00266DEF">
      <w:pPr>
        <w:pStyle w:val="Caption"/>
        <w:jc w:val="center"/>
        <w:rPr>
          <w:rFonts w:ascii="Times New Roman" w:hAnsi="Times New Roman" w:cs="Times New Roman"/>
          <w:sz w:val="24"/>
          <w:szCs w:val="24"/>
          <w:lang w:val="en-US"/>
        </w:rPr>
      </w:pPr>
      <w:bookmarkStart w:id="30" w:name="_Toc136987682"/>
      <w:r>
        <w:t xml:space="preserve">Figure </w:t>
      </w:r>
      <w:r>
        <w:fldChar w:fldCharType="begin"/>
      </w:r>
      <w:r>
        <w:instrText xml:space="preserve"> SEQ Figure \* ARABIC </w:instrText>
      </w:r>
      <w:r>
        <w:fldChar w:fldCharType="separate"/>
      </w:r>
      <w:r>
        <w:rPr>
          <w:noProof/>
        </w:rPr>
        <w:t>3</w:t>
      </w:r>
      <w:r>
        <w:fldChar w:fldCharType="end"/>
      </w:r>
      <w:r>
        <w:t>: JSON Web Token Architecture</w:t>
      </w:r>
      <w:bookmarkEnd w:id="30"/>
    </w:p>
    <w:p w14:paraId="275C24FF" w14:textId="77777777" w:rsidR="001F5731" w:rsidRDefault="001F5731" w:rsidP="00FE3A64">
      <w:pPr>
        <w:jc w:val="center"/>
        <w:rPr>
          <w:rFonts w:ascii="Times New Roman" w:hAnsi="Times New Roman" w:cs="Times New Roman"/>
          <w:sz w:val="24"/>
          <w:szCs w:val="24"/>
          <w:lang w:val="en-US"/>
        </w:rPr>
      </w:pPr>
    </w:p>
    <w:p w14:paraId="2ED5E4A9" w14:textId="15ADB3F4" w:rsidR="007A4966"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A4966">
        <w:rPr>
          <w:rFonts w:ascii="Times New Roman" w:hAnsi="Times New Roman" w:cs="Times New Roman"/>
          <w:sz w:val="24"/>
          <w:szCs w:val="24"/>
          <w:lang w:val="en-US"/>
        </w:rPr>
        <w:t>The problem faced by the JWT architecture</w:t>
      </w:r>
      <w:r w:rsidR="0034243D">
        <w:rPr>
          <w:rFonts w:ascii="Times New Roman" w:hAnsi="Times New Roman" w:cs="Times New Roman"/>
          <w:sz w:val="24"/>
          <w:szCs w:val="24"/>
          <w:lang w:val="en-US"/>
        </w:rPr>
        <w:t xml:space="preserve"> is storing the access token in a proper manner so that it is not accessible by JavaScript prebuilt scripts. The act of loading a script in an input so that it tempers with the web application’s source code is known as Cross Site Scripting. Thus, a </w:t>
      </w:r>
      <w:r w:rsidR="00652E37">
        <w:rPr>
          <w:rFonts w:ascii="Times New Roman" w:hAnsi="Times New Roman" w:cs="Times New Roman"/>
          <w:sz w:val="24"/>
          <w:szCs w:val="24"/>
          <w:lang w:val="en-US"/>
        </w:rPr>
        <w:t>Cross Site</w:t>
      </w:r>
      <w:r w:rsidR="0034243D">
        <w:rPr>
          <w:rFonts w:ascii="Times New Roman" w:hAnsi="Times New Roman" w:cs="Times New Roman"/>
          <w:sz w:val="24"/>
          <w:szCs w:val="24"/>
          <w:lang w:val="en-US"/>
        </w:rPr>
        <w:t xml:space="preserve"> Script will try to access the stored token and use it to create a malicious request in the name of victim.</w:t>
      </w:r>
      <w:r w:rsidR="005D29E3">
        <w:rPr>
          <w:rFonts w:ascii="Times New Roman" w:hAnsi="Times New Roman" w:cs="Times New Roman"/>
          <w:sz w:val="24"/>
          <w:szCs w:val="24"/>
          <w:lang w:val="en-US"/>
        </w:rPr>
        <w:t xml:space="preserve"> A common approach for developers is to store the token in either cookies or the local storage of the browser, both being dangerous location for storing sensitive data, as it is easy to iterate through all the items in those collections by using vanilla JavaScript.</w:t>
      </w:r>
    </w:p>
    <w:p w14:paraId="0C5D1E2A" w14:textId="5AC2DB0E" w:rsidR="005D29E3" w:rsidRDefault="005D29E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a solution to this topic, the only feasible approach is to issue a new token each time a component is initialized, and have it given a low lifespan. By fetching </w:t>
      </w:r>
      <w:r w:rsidR="007C1023">
        <w:rPr>
          <w:rFonts w:ascii="Times New Roman" w:hAnsi="Times New Roman" w:cs="Times New Roman"/>
          <w:sz w:val="24"/>
          <w:szCs w:val="24"/>
          <w:lang w:val="en-US"/>
        </w:rPr>
        <w:t>the token whenever the component is created and having it stored in a local variable inside the component source code, the variable name will be hidden while using a code obfuscator, as well as it would be impossible to find the exact variable as you may not iterate through all the variables as it is possible to iterate through all cookies or through all items inside local or session storage.</w:t>
      </w:r>
    </w:p>
    <w:p w14:paraId="2E75ED65" w14:textId="75C0B723" w:rsidR="007C1023" w:rsidRDefault="007C102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issuing of numerous access tokens does not constitute a problem as the architecture imposes the user to own only one token at a time, while also providing a short lifetime of it. If the user’s token expires before they finish the intended action, they may refresh the web page to get issue of a new token.</w:t>
      </w:r>
    </w:p>
    <w:p w14:paraId="603AC36A" w14:textId="5EB1F3AC" w:rsidR="00C52745" w:rsidRDefault="007A496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w:t>
      </w:r>
      <w:r w:rsidR="008A1411">
        <w:rPr>
          <w:rFonts w:ascii="Times New Roman" w:hAnsi="Times New Roman" w:cs="Times New Roman"/>
          <w:sz w:val="24"/>
          <w:szCs w:val="24"/>
          <w:lang w:val="en-US"/>
        </w:rPr>
        <w:t xml:space="preserve">Safe Exam Browser is, as the name suggests, a configurable browser which creates a perfect </w:t>
      </w:r>
      <w:r w:rsidR="008A1411">
        <w:rPr>
          <w:rFonts w:ascii="Times New Roman" w:hAnsi="Times New Roman" w:cs="Times New Roman"/>
          <w:sz w:val="24"/>
          <w:szCs w:val="24"/>
          <w:lang w:val="en-US"/>
        </w:rPr>
        <w:lastRenderedPageBreak/>
        <w:t>examination environment. Integration with any online application is easy to do, through the SEB configuration file. Being a chromium-based browser, it also benefits from all the features other popular browsers use.</w:t>
      </w:r>
    </w:p>
    <w:p w14:paraId="0BC99212" w14:textId="0D335F20" w:rsidR="00C52745"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478F">
        <w:rPr>
          <w:rFonts w:ascii="Times New Roman" w:hAnsi="Times New Roman" w:cs="Times New Roman"/>
          <w:sz w:val="24"/>
          <w:szCs w:val="24"/>
          <w:lang w:val="en-US"/>
        </w:rPr>
        <w:t xml:space="preserve">Yet another security </w:t>
      </w:r>
      <w:r w:rsidR="0015064D">
        <w:rPr>
          <w:rFonts w:ascii="Times New Roman" w:hAnsi="Times New Roman" w:cs="Times New Roman"/>
          <w:sz w:val="24"/>
          <w:szCs w:val="24"/>
          <w:lang w:val="en-US"/>
        </w:rPr>
        <w:t>feature</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for</w:t>
      </w:r>
      <w:r w:rsidR="005D478F">
        <w:rPr>
          <w:rFonts w:ascii="Times New Roman" w:hAnsi="Times New Roman" w:cs="Times New Roman"/>
          <w:sz w:val="24"/>
          <w:szCs w:val="24"/>
          <w:lang w:val="en-US"/>
        </w:rPr>
        <w:t xml:space="preserve">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 xml:space="preserve">The user specific data may be either of biometric origin, or password based, each technique having its advantages and disadvantages. Modern smartphones excel in the category of gathering biometric data, thus making the development of such </w:t>
      </w:r>
      <w:proofErr w:type="gramStart"/>
      <w:r w:rsidR="007C3A5E">
        <w:rPr>
          <w:rFonts w:ascii="Times New Roman" w:hAnsi="Times New Roman" w:cs="Times New Roman"/>
          <w:sz w:val="24"/>
          <w:szCs w:val="24"/>
          <w:lang w:val="en-US"/>
        </w:rPr>
        <w:t>feature</w:t>
      </w:r>
      <w:r w:rsidR="007A4966">
        <w:rPr>
          <w:rFonts w:ascii="Times New Roman" w:hAnsi="Times New Roman" w:cs="Times New Roman"/>
          <w:sz w:val="24"/>
          <w:szCs w:val="24"/>
          <w:lang w:val="en-US"/>
        </w:rPr>
        <w:t>,</w:t>
      </w:r>
      <w:proofErr w:type="gramEnd"/>
      <w:r w:rsidR="0015064D">
        <w:rPr>
          <w:rFonts w:ascii="Times New Roman" w:hAnsi="Times New Roman" w:cs="Times New Roman"/>
          <w:sz w:val="24"/>
          <w:szCs w:val="24"/>
          <w:lang w:val="en-US"/>
        </w:rPr>
        <w:t xml:space="preserve"> very convenient and </w:t>
      </w:r>
      <w:r w:rsidR="007C3A5E">
        <w:rPr>
          <w:rFonts w:ascii="Times New Roman" w:hAnsi="Times New Roman" w:cs="Times New Roman"/>
          <w:sz w:val="24"/>
          <w:szCs w:val="24"/>
          <w:lang w:val="en-US"/>
        </w:rPr>
        <w:t>facile</w:t>
      </w:r>
      <w:r w:rsidR="0015064D">
        <w:rPr>
          <w:rFonts w:ascii="Times New Roman" w:hAnsi="Times New Roman" w:cs="Times New Roman"/>
          <w:sz w:val="24"/>
          <w:szCs w:val="24"/>
          <w:lang w:val="en-US"/>
        </w:rPr>
        <w:t>.</w:t>
      </w:r>
    </w:p>
    <w:p w14:paraId="4C1737A3" w14:textId="62F00D8F" w:rsidR="00D463F4"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[17]</w:t>
          </w:r>
          <w:r w:rsidR="0057710C">
            <w:rPr>
              <w:rFonts w:ascii="Times New Roman" w:hAnsi="Times New Roman" w:cs="Times New Roman"/>
              <w:sz w:val="24"/>
              <w:szCs w:val="24"/>
              <w:lang w:val="en-US"/>
            </w:rPr>
            <w:fldChar w:fldCharType="end"/>
          </w:r>
        </w:sdtContent>
      </w:sdt>
    </w:p>
    <w:p w14:paraId="2941AB4A" w14:textId="09DB4943" w:rsidR="008A1411" w:rsidRDefault="008A141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Fortunately, modern browsers support peer-to-peer connection through the web-socket in order emit and receive video feed from one source to another. The </w:t>
      </w:r>
      <w:proofErr w:type="spellStart"/>
      <w:r>
        <w:rPr>
          <w:rFonts w:ascii="Times New Roman" w:hAnsi="Times New Roman" w:cs="Times New Roman"/>
          <w:sz w:val="24"/>
          <w:szCs w:val="24"/>
          <w:lang w:val="en-US"/>
        </w:rPr>
        <w:t>webRTC</w:t>
      </w:r>
      <w:proofErr w:type="spellEnd"/>
      <w:r>
        <w:rPr>
          <w:rFonts w:ascii="Times New Roman" w:hAnsi="Times New Roman" w:cs="Times New Roman"/>
          <w:sz w:val="24"/>
          <w:szCs w:val="24"/>
          <w:lang w:val="en-US"/>
        </w:rPr>
        <w:t xml:space="preserve"> open-source project is built especially for this type of secure real-time communication, while also benefiting from great support and integration in the JavaScript development environment, making it a great candidate to facilitate examination monitoring during a C.A.T. exam.</w:t>
      </w:r>
    </w:p>
    <w:p w14:paraId="6824D880" w14:textId="77777777" w:rsidR="007C1023" w:rsidRDefault="007C1023" w:rsidP="00163805">
      <w:pPr>
        <w:spacing w:line="360" w:lineRule="auto"/>
        <w:jc w:val="both"/>
        <w:rPr>
          <w:rFonts w:ascii="Times New Roman" w:hAnsi="Times New Roman" w:cs="Times New Roman"/>
          <w:sz w:val="24"/>
          <w:szCs w:val="24"/>
          <w:lang w:val="en-US"/>
        </w:rPr>
      </w:pPr>
    </w:p>
    <w:p w14:paraId="16FFE5E8" w14:textId="4F420DD6" w:rsidR="00EB3065" w:rsidRPr="00EB3065" w:rsidRDefault="00EB3065" w:rsidP="00163805">
      <w:pPr>
        <w:pStyle w:val="Heading2"/>
        <w:numPr>
          <w:ilvl w:val="1"/>
          <w:numId w:val="9"/>
        </w:numPr>
        <w:spacing w:line="360" w:lineRule="auto"/>
        <w:rPr>
          <w:rFonts w:ascii="Times New Roman" w:hAnsi="Times New Roman" w:cs="Times New Roman"/>
          <w:lang w:val="en-US"/>
        </w:rPr>
      </w:pPr>
      <w:bookmarkStart w:id="31" w:name="_Toc137578704"/>
      <w:r w:rsidRPr="00EB3065">
        <w:rPr>
          <w:rFonts w:ascii="Times New Roman" w:hAnsi="Times New Roman" w:cs="Times New Roman"/>
          <w:lang w:val="en-US"/>
        </w:rPr>
        <w:t>Implemented Architectural Standards</w:t>
      </w:r>
      <w:bookmarkEnd w:id="31"/>
    </w:p>
    <w:p w14:paraId="06B8B664" w14:textId="29870920" w:rsidR="00D463F4" w:rsidRDefault="00D463F4"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the system described previously would certainly be best created using an informatic system. Considering informatic architecture, such a solution would require specific architectural modules to offer enhanced user experience. The architectural standards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Rob09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Fie14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are prime tools in building a sustainable and safe environment to facilitate computerized adaptive tests.</w:t>
      </w:r>
    </w:p>
    <w:p w14:paraId="7739BEE4" w14:textId="6449B5F7"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t>The “State” design pattern is used in this type of solution to provide specific experience for the user, depending on their status, as an examiner or examinee, they may be presented with different guided user interfaces.</w:t>
      </w:r>
      <w:r w:rsidR="001B099F">
        <w:rPr>
          <w:rFonts w:ascii="Times New Roman" w:hAnsi="Times New Roman" w:cs="Times New Roman"/>
          <w:sz w:val="24"/>
          <w:szCs w:val="24"/>
          <w:lang w:val="en-US"/>
        </w:rPr>
        <w:t xml:space="preserve"> The place of the “State” design pattern in a C.A.T. providing application, is in the authorization component display. Being a multiple role application, presumably examiner and examinee, based on specific </w:t>
      </w:r>
      <w:r w:rsidR="001B099F">
        <w:rPr>
          <w:rFonts w:ascii="Times New Roman" w:hAnsi="Times New Roman" w:cs="Times New Roman"/>
          <w:sz w:val="24"/>
          <w:szCs w:val="24"/>
          <w:lang w:val="en-US"/>
        </w:rPr>
        <w:lastRenderedPageBreak/>
        <w:t xml:space="preserve">processing using the authorization token, the UI framework is going to initialize a specific state for each </w:t>
      </w:r>
      <w:r w:rsidR="00CA6189">
        <w:rPr>
          <w:rFonts w:ascii="Times New Roman" w:hAnsi="Times New Roman" w:cs="Times New Roman"/>
          <w:sz w:val="24"/>
          <w:szCs w:val="24"/>
          <w:lang w:val="en-US"/>
        </w:rPr>
        <w:t>type of user. For an examiner, the UI is going to present multiple components used for item creation, on the other hand, the examinee is supposed to be greeted only by the exam interface.</w:t>
      </w:r>
    </w:p>
    <w:p w14:paraId="7D5D233D" w14:textId="6987F781"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r w:rsidR="00CA6189">
        <w:rPr>
          <w:rFonts w:ascii="Times New Roman" w:hAnsi="Times New Roman" w:cs="Times New Roman"/>
          <w:sz w:val="24"/>
          <w:szCs w:val="24"/>
          <w:lang w:val="en-US"/>
        </w:rPr>
        <w:t xml:space="preserve"> Being a web solution, a C.A.T. providing platform would be prone to multiple malfunctions, in this case the “Memento” will “remember” previous states of the exam and will be able to instantiate them after reconnecting.</w:t>
      </w:r>
    </w:p>
    <w:p w14:paraId="791DE972" w14:textId="3AC4A7C5"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these aspects come together under the rules of </w:t>
      </w:r>
      <w:r w:rsidR="00033832">
        <w:rPr>
          <w:rFonts w:ascii="Times New Roman" w:hAnsi="Times New Roman" w:cs="Times New Roman"/>
          <w:sz w:val="24"/>
          <w:szCs w:val="24"/>
          <w:lang w:val="en-US"/>
        </w:rPr>
        <w:t>the Clean</w:t>
      </w:r>
      <w:r>
        <w:rPr>
          <w:rFonts w:ascii="Times New Roman" w:hAnsi="Times New Roman" w:cs="Times New Roman"/>
          <w:sz w:val="24"/>
          <w:szCs w:val="24"/>
          <w:lang w:val="en-US"/>
        </w:rPr>
        <w:t xml:space="preserve"> Code, by which the source code can be easily altered and updated depending on the owner’s demand.</w:t>
      </w:r>
    </w:p>
    <w:p w14:paraId="0B91B839" w14:textId="77777777"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“rfc7231” enables proper usage of the HTTP and its functionalities. This protocol allows remote connections through browsers and mass aggregation of data on one server.</w:t>
      </w:r>
    </w:p>
    <w:p w14:paraId="3AAF2DDD" w14:textId="77777777" w:rsidR="008210B5" w:rsidRDefault="008210B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Restful API or Application Programming Interface is a method in which two entities may communicate through the request/response mechanism. A user may access an API through a request to the IP Address of the API in clause. The request must contain the following elements: </w:t>
      </w:r>
    </w:p>
    <w:p w14:paraId="79AE4923" w14:textId="245CDBCB" w:rsidR="008210B5" w:rsidRDefault="008210B5" w:rsidP="00163805">
      <w:pPr>
        <w:pStyle w:val="ListParagraph"/>
        <w:numPr>
          <w:ilvl w:val="0"/>
          <w:numId w:val="15"/>
        </w:numPr>
        <w:spacing w:line="360" w:lineRule="auto"/>
        <w:jc w:val="both"/>
        <w:rPr>
          <w:rFonts w:ascii="Times New Roman" w:hAnsi="Times New Roman" w:cs="Times New Roman"/>
          <w:sz w:val="24"/>
          <w:szCs w:val="24"/>
          <w:lang w:val="en-US"/>
        </w:rPr>
      </w:pPr>
      <w:r w:rsidRPr="008210B5">
        <w:rPr>
          <w:rFonts w:ascii="Times New Roman" w:hAnsi="Times New Roman" w:cs="Times New Roman"/>
          <w:sz w:val="24"/>
          <w:szCs w:val="24"/>
          <w:lang w:val="en-US"/>
        </w:rPr>
        <w:t xml:space="preserve">Specific headers </w:t>
      </w:r>
      <w:r w:rsidR="005E2E15" w:rsidRPr="008210B5">
        <w:rPr>
          <w:rFonts w:ascii="Times New Roman" w:hAnsi="Times New Roman" w:cs="Times New Roman"/>
          <w:sz w:val="24"/>
          <w:szCs w:val="24"/>
          <w:lang w:val="en-US"/>
        </w:rPr>
        <w:t>to</w:t>
      </w:r>
      <w:r w:rsidRPr="008210B5">
        <w:rPr>
          <w:rFonts w:ascii="Times New Roman" w:hAnsi="Times New Roman" w:cs="Times New Roman"/>
          <w:sz w:val="24"/>
          <w:szCs w:val="24"/>
          <w:lang w:val="en-US"/>
        </w:rPr>
        <w:t xml:space="preserve"> provide authorization to API data and processing, c</w:t>
      </w:r>
      <w:r w:rsidR="005E2E15">
        <w:rPr>
          <w:rFonts w:ascii="Times New Roman" w:hAnsi="Times New Roman" w:cs="Times New Roman"/>
          <w:sz w:val="24"/>
          <w:szCs w:val="24"/>
          <w:lang w:val="en-US"/>
        </w:rPr>
        <w:t>onsiderably, the Authorization header provided by the JSON Web Token architecture which is the main point to demonstrate the authenticity of the request sender.</w:t>
      </w:r>
    </w:p>
    <w:p w14:paraId="327074E5" w14:textId="0DC4731D" w:rsidR="005E2E15" w:rsidRDefault="005E2E15"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body of the request in which lays the data which is going to be </w:t>
      </w:r>
      <w:r w:rsidR="00EC2F67">
        <w:rPr>
          <w:rFonts w:ascii="Times New Roman" w:hAnsi="Times New Roman" w:cs="Times New Roman"/>
          <w:sz w:val="24"/>
          <w:szCs w:val="24"/>
          <w:lang w:val="en-US"/>
        </w:rPr>
        <w:t xml:space="preserve">processed by the API. The body of the request, also referred to as the payload, should always be encrypted while </w:t>
      </w:r>
      <w:r w:rsidR="0038335F">
        <w:rPr>
          <w:rFonts w:ascii="Times New Roman" w:hAnsi="Times New Roman" w:cs="Times New Roman"/>
          <w:sz w:val="24"/>
          <w:szCs w:val="24"/>
          <w:lang w:val="en-US"/>
        </w:rPr>
        <w:t>being transmitted</w:t>
      </w:r>
      <w:r w:rsidR="00EC2F67">
        <w:rPr>
          <w:rFonts w:ascii="Times New Roman" w:hAnsi="Times New Roman" w:cs="Times New Roman"/>
          <w:sz w:val="24"/>
          <w:szCs w:val="24"/>
          <w:lang w:val="en-US"/>
        </w:rPr>
        <w:t xml:space="preserve"> between </w:t>
      </w:r>
      <w:r w:rsidR="0038335F">
        <w:rPr>
          <w:rFonts w:ascii="Times New Roman" w:hAnsi="Times New Roman" w:cs="Times New Roman"/>
          <w:sz w:val="24"/>
          <w:szCs w:val="24"/>
          <w:lang w:val="en-US"/>
        </w:rPr>
        <w:t>each service</w:t>
      </w:r>
      <w:r w:rsidR="00EC2F67">
        <w:rPr>
          <w:rFonts w:ascii="Times New Roman" w:hAnsi="Times New Roman" w:cs="Times New Roman"/>
          <w:sz w:val="24"/>
          <w:szCs w:val="24"/>
          <w:lang w:val="en-US"/>
        </w:rPr>
        <w:t>.</w:t>
      </w:r>
    </w:p>
    <w:p w14:paraId="5D7EC46B" w14:textId="3F4096F2" w:rsidR="00BA1AD4" w:rsidRDefault="00BA1AD4"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Parameters are part of a request header and are included in the link as a volatile value that may alternate. The parameters are intended to provide swift and short volume data to facilitate faster processing of the data.</w:t>
      </w:r>
    </w:p>
    <w:p w14:paraId="097544C5" w14:textId="68025009" w:rsidR="00BA1AD4" w:rsidRDefault="00BA1AD4"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Cookies are part of the browser and are sent as a header during a request in the form of request options. Cookies may benefit from powerful </w:t>
      </w:r>
      <w:r w:rsidR="003646B2">
        <w:rPr>
          <w:rFonts w:ascii="Times New Roman" w:hAnsi="Times New Roman" w:cs="Times New Roman"/>
          <w:sz w:val="24"/>
          <w:szCs w:val="24"/>
          <w:lang w:val="en-US"/>
        </w:rPr>
        <w:t>flags such</w:t>
      </w:r>
      <w:r>
        <w:rPr>
          <w:rFonts w:ascii="Times New Roman" w:hAnsi="Times New Roman" w:cs="Times New Roman"/>
          <w:sz w:val="24"/>
          <w:szCs w:val="24"/>
          <w:lang w:val="en-US"/>
        </w:rPr>
        <w:t xml:space="preserve"> as “HTTP ONLY” or “SECURE” which limit cookie access from browser console.</w:t>
      </w:r>
    </w:p>
    <w:p w14:paraId="1BC49BEE" w14:textId="7E23185B" w:rsidR="0038335F" w:rsidRDefault="0038335F"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HTTP verb. They are conventions established to match the intention of a specific request, as well as </w:t>
      </w:r>
      <w:r w:rsidR="00033832">
        <w:rPr>
          <w:rFonts w:ascii="Times New Roman" w:hAnsi="Times New Roman" w:cs="Times New Roman"/>
          <w:sz w:val="24"/>
          <w:szCs w:val="24"/>
          <w:lang w:val="en-US"/>
        </w:rPr>
        <w:t>to differentiate</w:t>
      </w:r>
      <w:r>
        <w:rPr>
          <w:rFonts w:ascii="Times New Roman" w:hAnsi="Times New Roman" w:cs="Times New Roman"/>
          <w:sz w:val="24"/>
          <w:szCs w:val="24"/>
          <w:lang w:val="en-US"/>
        </w:rPr>
        <w:t xml:space="preserve"> between endpoints that may have the same address. The most common HTTP verbs are:</w:t>
      </w:r>
    </w:p>
    <w:p w14:paraId="4D4AC084" w14:textId="003DBF94" w:rsidR="0038335F" w:rsidRPr="00BA1AD4"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GET – A GET request may be used only for retrieving data and not processing. This specific type of request is supposed to only be sent with an empty payload, as data interrogation does not require payload processing. All data filters should be transmitted to the API as parameters in the request headers.</w:t>
      </w:r>
      <w:r w:rsidR="00994C48" w:rsidRPr="00BA1AD4">
        <w:rPr>
          <w:rFonts w:ascii="Times New Roman" w:hAnsi="Times New Roman" w:cs="Times New Roman"/>
          <w:sz w:val="24"/>
          <w:szCs w:val="24"/>
          <w:lang w:val="en-US"/>
        </w:rPr>
        <w:t xml:space="preserve"> Many programming languages and frameworks are built to forbid adding a payload to a GET request. A response containing data is expected to be received and the data </w:t>
      </w:r>
      <w:r w:rsidR="00BA1AD4" w:rsidRPr="00BA1AD4">
        <w:rPr>
          <w:rFonts w:ascii="Times New Roman" w:hAnsi="Times New Roman" w:cs="Times New Roman"/>
          <w:sz w:val="24"/>
          <w:szCs w:val="24"/>
          <w:lang w:val="en-US"/>
        </w:rPr>
        <w:t>processed.</w:t>
      </w:r>
    </w:p>
    <w:p w14:paraId="47C8737A" w14:textId="0AA1F3A8" w:rsidR="0038335F" w:rsidRPr="00BA1AD4"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 xml:space="preserve">POST – </w:t>
      </w:r>
      <w:r w:rsidR="00994C48" w:rsidRPr="00BA1AD4">
        <w:rPr>
          <w:rFonts w:ascii="Times New Roman" w:hAnsi="Times New Roman" w:cs="Times New Roman"/>
          <w:sz w:val="24"/>
          <w:szCs w:val="24"/>
          <w:lang w:val="en-US"/>
        </w:rPr>
        <w:t>On the other hand, the POST request is meant to be used in processing data and storing it into a database. The post request is designed to be sent to the API with a payload contai</w:t>
      </w:r>
      <w:r w:rsidR="00BA1AD4">
        <w:rPr>
          <w:rFonts w:ascii="Times New Roman" w:hAnsi="Times New Roman" w:cs="Times New Roman"/>
          <w:sz w:val="24"/>
          <w:szCs w:val="24"/>
          <w:lang w:val="en-US"/>
        </w:rPr>
        <w:t>ni</w:t>
      </w:r>
      <w:r w:rsidR="00994C48" w:rsidRPr="00BA1AD4">
        <w:rPr>
          <w:rFonts w:ascii="Times New Roman" w:hAnsi="Times New Roman" w:cs="Times New Roman"/>
          <w:sz w:val="24"/>
          <w:szCs w:val="24"/>
          <w:lang w:val="en-US"/>
        </w:rPr>
        <w:t>ng data to be processed. A response containing data from the database should not be received, yet a response containing the status of the processing is expected.</w:t>
      </w:r>
    </w:p>
    <w:p w14:paraId="7002DBE5" w14:textId="443E7403" w:rsidR="0038335F" w:rsidRPr="00BA1AD4" w:rsidRDefault="00994C48"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PUT</w:t>
      </w:r>
      <w:r w:rsidR="0038335F" w:rsidRPr="00BA1AD4">
        <w:rPr>
          <w:rFonts w:ascii="Times New Roman" w:hAnsi="Times New Roman" w:cs="Times New Roman"/>
          <w:sz w:val="24"/>
          <w:szCs w:val="24"/>
          <w:lang w:val="en-US"/>
        </w:rPr>
        <w:t xml:space="preserve"> – </w:t>
      </w:r>
      <w:r w:rsidRPr="00BA1AD4">
        <w:rPr>
          <w:rFonts w:ascii="Times New Roman" w:hAnsi="Times New Roman" w:cs="Times New Roman"/>
          <w:sz w:val="24"/>
          <w:szCs w:val="24"/>
          <w:lang w:val="en-US"/>
        </w:rPr>
        <w:t xml:space="preserve">Thirdly, the PUT is meant to update data from </w:t>
      </w:r>
      <w:r w:rsidR="00BA1AD4" w:rsidRPr="00BA1AD4">
        <w:rPr>
          <w:rFonts w:ascii="Times New Roman" w:hAnsi="Times New Roman" w:cs="Times New Roman"/>
          <w:sz w:val="24"/>
          <w:szCs w:val="24"/>
          <w:lang w:val="en-US"/>
        </w:rPr>
        <w:t>a database</w:t>
      </w:r>
      <w:r w:rsidRPr="00BA1AD4">
        <w:rPr>
          <w:rFonts w:ascii="Times New Roman" w:hAnsi="Times New Roman" w:cs="Times New Roman"/>
          <w:sz w:val="24"/>
          <w:szCs w:val="24"/>
          <w:lang w:val="en-US"/>
        </w:rPr>
        <w:t xml:space="preserve">. It is supposed to have a payload containing the changes, as well as a parameter in the request header to identify the </w:t>
      </w:r>
      <w:r w:rsidR="00033832" w:rsidRPr="00BA1AD4">
        <w:rPr>
          <w:rFonts w:ascii="Times New Roman" w:hAnsi="Times New Roman" w:cs="Times New Roman"/>
          <w:sz w:val="24"/>
          <w:szCs w:val="24"/>
          <w:lang w:val="en-US"/>
        </w:rPr>
        <w:t>entity</w:t>
      </w:r>
      <w:r w:rsidRPr="00BA1AD4">
        <w:rPr>
          <w:rFonts w:ascii="Times New Roman" w:hAnsi="Times New Roman" w:cs="Times New Roman"/>
          <w:sz w:val="24"/>
          <w:szCs w:val="24"/>
          <w:lang w:val="en-US"/>
        </w:rPr>
        <w:t xml:space="preserve"> meant to be updated.</w:t>
      </w:r>
    </w:p>
    <w:p w14:paraId="779FECC2" w14:textId="46CD8119" w:rsidR="0038335F" w:rsidRPr="008210B5"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30649B">
        <w:rPr>
          <w:rFonts w:ascii="Times New Roman" w:eastAsiaTheme="majorEastAsia" w:hAnsi="Times New Roman" w:cs="Times New Roman"/>
          <w:sz w:val="24"/>
          <w:szCs w:val="24"/>
        </w:rPr>
        <w:t xml:space="preserve">DELETE – </w:t>
      </w:r>
      <w:r w:rsidR="00994C48">
        <w:rPr>
          <w:rFonts w:ascii="Times New Roman" w:eastAsiaTheme="majorEastAsia" w:hAnsi="Times New Roman" w:cs="Times New Roman"/>
          <w:sz w:val="24"/>
          <w:szCs w:val="24"/>
        </w:rPr>
        <w:t xml:space="preserve">Working in a similar manner as the GET request,  the </w:t>
      </w:r>
      <w:r w:rsidR="00BA1AD4">
        <w:rPr>
          <w:rFonts w:ascii="Times New Roman" w:eastAsiaTheme="majorEastAsia" w:hAnsi="Times New Roman" w:cs="Times New Roman"/>
          <w:sz w:val="24"/>
          <w:szCs w:val="24"/>
        </w:rPr>
        <w:t>DELETE</w:t>
      </w:r>
      <w:r w:rsidR="00994C48">
        <w:rPr>
          <w:rFonts w:ascii="Times New Roman" w:eastAsiaTheme="majorEastAsia" w:hAnsi="Times New Roman" w:cs="Times New Roman"/>
          <w:sz w:val="24"/>
          <w:szCs w:val="24"/>
        </w:rPr>
        <w:t xml:space="preserve"> is meant t</w:t>
      </w:r>
      <w:r w:rsidR="00BA1AD4">
        <w:rPr>
          <w:rFonts w:ascii="Times New Roman" w:eastAsiaTheme="majorEastAsia" w:hAnsi="Times New Roman" w:cs="Times New Roman"/>
          <w:sz w:val="24"/>
          <w:szCs w:val="24"/>
        </w:rPr>
        <w:t>o delete items from the database by a specific parameter in the request header. The DELETE request should not contain a payload, and is supposed to receive a response indicating only the status of the delete procedure.</w:t>
      </w:r>
      <w:r w:rsidR="000D727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094130930"/>
          <w:citation/>
        </w:sdtPr>
        <w:sdtContent>
          <w:r w:rsidR="000D727C">
            <w:rPr>
              <w:rFonts w:ascii="Times New Roman" w:eastAsiaTheme="majorEastAsia" w:hAnsi="Times New Roman" w:cs="Times New Roman"/>
              <w:sz w:val="24"/>
              <w:szCs w:val="24"/>
            </w:rPr>
            <w:fldChar w:fldCharType="begin"/>
          </w:r>
          <w:r w:rsidR="000D727C">
            <w:rPr>
              <w:rFonts w:ascii="Times New Roman" w:eastAsiaTheme="majorEastAsia" w:hAnsi="Times New Roman" w:cs="Times New Roman"/>
              <w:sz w:val="24"/>
              <w:szCs w:val="24"/>
              <w:lang w:val="en-US"/>
            </w:rPr>
            <w:instrText xml:space="preserve"> CITATION Fie14 \l 1033 </w:instrText>
          </w:r>
          <w:r w:rsidR="000D727C">
            <w:rPr>
              <w:rFonts w:ascii="Times New Roman" w:eastAsiaTheme="majorEastAsia" w:hAnsi="Times New Roman" w:cs="Times New Roman"/>
              <w:sz w:val="24"/>
              <w:szCs w:val="24"/>
            </w:rPr>
            <w:fldChar w:fldCharType="separate"/>
          </w:r>
          <w:r w:rsidR="000D727C" w:rsidRPr="000D727C">
            <w:rPr>
              <w:rFonts w:ascii="Times New Roman" w:eastAsiaTheme="majorEastAsia" w:hAnsi="Times New Roman" w:cs="Times New Roman"/>
              <w:noProof/>
              <w:sz w:val="24"/>
              <w:szCs w:val="24"/>
              <w:lang w:val="en-US"/>
            </w:rPr>
            <w:t>[21]</w:t>
          </w:r>
          <w:r w:rsidR="000D727C">
            <w:rPr>
              <w:rFonts w:ascii="Times New Roman" w:eastAsiaTheme="majorEastAsia" w:hAnsi="Times New Roman" w:cs="Times New Roman"/>
              <w:sz w:val="24"/>
              <w:szCs w:val="24"/>
            </w:rPr>
            <w:fldChar w:fldCharType="end"/>
          </w:r>
        </w:sdtContent>
      </w:sdt>
    </w:p>
    <w:p w14:paraId="434F58D3" w14:textId="77777777" w:rsidR="00D463F4" w:rsidRDefault="00D463F4" w:rsidP="00746FED">
      <w:pPr>
        <w:jc w:val="both"/>
        <w:rPr>
          <w:rFonts w:ascii="Times New Roman" w:hAnsi="Times New Roman" w:cs="Times New Roman"/>
          <w:sz w:val="24"/>
          <w:szCs w:val="24"/>
          <w:lang w:val="en-US"/>
        </w:rPr>
      </w:pPr>
    </w:p>
    <w:bookmarkEnd w:id="24"/>
    <w:p w14:paraId="748C6F5B" w14:textId="2552B752" w:rsidR="00292CCD" w:rsidRDefault="00292CCD" w:rsidP="00746FED">
      <w:pPr>
        <w:jc w:val="both"/>
        <w:rPr>
          <w:lang w:val="en-US"/>
        </w:rPr>
      </w:pPr>
      <w:r>
        <w:rPr>
          <w:lang w:val="en-US"/>
        </w:rPr>
        <w:br w:type="page"/>
      </w:r>
    </w:p>
    <w:p w14:paraId="7ABFCF9C" w14:textId="49A203CC" w:rsidR="009F3CBB" w:rsidRDefault="009F3CBB" w:rsidP="00163805">
      <w:pPr>
        <w:pStyle w:val="Heading1"/>
        <w:numPr>
          <w:ilvl w:val="0"/>
          <w:numId w:val="9"/>
        </w:numPr>
        <w:spacing w:line="360" w:lineRule="auto"/>
        <w:rPr>
          <w:rFonts w:ascii="Times New Roman" w:hAnsi="Times New Roman" w:cs="Times New Roman"/>
        </w:rPr>
      </w:pPr>
      <w:bookmarkStart w:id="32" w:name="_Toc137578705"/>
      <w:r w:rsidRPr="009F3CBB">
        <w:rPr>
          <w:rFonts w:ascii="Times New Roman" w:hAnsi="Times New Roman" w:cs="Times New Roman"/>
        </w:rPr>
        <w:lastRenderedPageBreak/>
        <w:t>Implementation</w:t>
      </w:r>
      <w:bookmarkEnd w:id="32"/>
    </w:p>
    <w:p w14:paraId="651B03D2" w14:textId="77777777" w:rsidR="009F3CBB" w:rsidRDefault="009F3CBB" w:rsidP="00163805">
      <w:pPr>
        <w:spacing w:line="360" w:lineRule="auto"/>
        <w:rPr>
          <w:lang w:val="en-US"/>
        </w:rPr>
      </w:pPr>
    </w:p>
    <w:p w14:paraId="6DB14656" w14:textId="48C320FF" w:rsidR="0097080A" w:rsidRDefault="0097080A" w:rsidP="00163805">
      <w:pPr>
        <w:spacing w:line="360" w:lineRule="auto"/>
        <w:jc w:val="both"/>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The sum of all workflows in an informatic solution m</w:t>
      </w:r>
      <w:r w:rsidR="00AE60DE">
        <w:rPr>
          <w:rFonts w:ascii="Times New Roman" w:hAnsi="Times New Roman" w:cs="Times New Roman"/>
          <w:sz w:val="24"/>
          <w:szCs w:val="24"/>
          <w:lang w:val="en-US"/>
        </w:rPr>
        <w:t>a</w:t>
      </w:r>
      <w:r>
        <w:rPr>
          <w:rFonts w:ascii="Times New Roman" w:hAnsi="Times New Roman" w:cs="Times New Roman"/>
          <w:sz w:val="24"/>
          <w:szCs w:val="24"/>
          <w:lang w:val="en-US"/>
        </w:rPr>
        <w:t>y be</w:t>
      </w:r>
      <w:r w:rsidR="00AE60DE">
        <w:rPr>
          <w:rFonts w:ascii="Times New Roman" w:hAnsi="Times New Roman" w:cs="Times New Roman"/>
          <w:sz w:val="24"/>
          <w:szCs w:val="24"/>
          <w:lang w:val="en-US"/>
        </w:rPr>
        <w:t xml:space="preserve"> represented to individuals in the form of various types of diagrams. It is recommended to have a graphical representation of the application, so that non-technical staff, as well as newcomers starting work on the project, will be provided with a quick and concise summary of the solution’s purpose and workflows. Another perk of implementation diagrams is the ability to swiftly identify problematic or overcomplicated workflows, in the sense that </w:t>
      </w:r>
      <w:r w:rsidR="00C80FE3">
        <w:rPr>
          <w:rFonts w:ascii="Times New Roman" w:hAnsi="Times New Roman" w:cs="Times New Roman"/>
          <w:sz w:val="24"/>
          <w:szCs w:val="24"/>
          <w:lang w:val="en-US"/>
        </w:rPr>
        <w:t>it highlights redundant steps, as well as it comes as a great tool in the debugging process.</w:t>
      </w:r>
    </w:p>
    <w:p w14:paraId="20FFA892" w14:textId="45A203D3" w:rsidR="00C80FE3" w:rsidRDefault="00C80FE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All those resources assembled represent the documentation of the software solution. Respecting the Agile Methodology, these resources are required to be first and foremost optimized and regulated, and then shared across the teammates to ensure working efficiency.</w:t>
      </w:r>
    </w:p>
    <w:p w14:paraId="18605383" w14:textId="77777777" w:rsidR="00C80FE3" w:rsidRPr="0097080A" w:rsidRDefault="00C80FE3" w:rsidP="00AE60DE">
      <w:pPr>
        <w:jc w:val="both"/>
        <w:rPr>
          <w:rFonts w:ascii="Times New Roman" w:hAnsi="Times New Roman" w:cs="Times New Roman"/>
          <w:sz w:val="24"/>
          <w:szCs w:val="24"/>
          <w:lang w:val="en-US"/>
        </w:rPr>
      </w:pPr>
    </w:p>
    <w:p w14:paraId="4C4A78B2" w14:textId="04E43164" w:rsidR="00CB12EF" w:rsidRDefault="00CB12EF" w:rsidP="00CB12EF">
      <w:pPr>
        <w:pStyle w:val="Heading2"/>
        <w:numPr>
          <w:ilvl w:val="1"/>
          <w:numId w:val="9"/>
        </w:numPr>
        <w:rPr>
          <w:rFonts w:ascii="Times New Roman" w:hAnsi="Times New Roman" w:cs="Times New Roman"/>
          <w:lang w:val="en-US"/>
        </w:rPr>
      </w:pPr>
      <w:bookmarkStart w:id="33" w:name="_Toc137578706"/>
      <w:r w:rsidRPr="00CB12EF">
        <w:rPr>
          <w:rFonts w:ascii="Times New Roman" w:hAnsi="Times New Roman" w:cs="Times New Roman"/>
          <w:lang w:val="en-US"/>
        </w:rPr>
        <w:t xml:space="preserve">Use case </w:t>
      </w:r>
      <w:r w:rsidR="0097080A" w:rsidRPr="00CB12EF">
        <w:rPr>
          <w:rFonts w:ascii="Times New Roman" w:hAnsi="Times New Roman" w:cs="Times New Roman"/>
          <w:lang w:val="en-US"/>
        </w:rPr>
        <w:t>Diagram.</w:t>
      </w:r>
      <w:bookmarkEnd w:id="33"/>
    </w:p>
    <w:p w14:paraId="36B49485" w14:textId="77777777" w:rsidR="00734A3D" w:rsidRPr="00734A3D" w:rsidRDefault="00734A3D" w:rsidP="00734A3D">
      <w:pPr>
        <w:rPr>
          <w:lang w:val="en-US"/>
        </w:rPr>
      </w:pPr>
    </w:p>
    <w:p w14:paraId="18A55548" w14:textId="48B286C3" w:rsidR="00310AD2" w:rsidRDefault="00310AD2" w:rsidP="00310AD2">
      <w:pPr>
        <w:jc w:val="center"/>
      </w:pPr>
      <w:r>
        <w:rPr>
          <w:noProof/>
        </w:rPr>
        <w:drawing>
          <wp:inline distT="0" distB="0" distL="114300" distR="114300" wp14:anchorId="2AB3056E" wp14:editId="38C18E3E">
            <wp:extent cx="3657600" cy="4370089"/>
            <wp:effectExtent l="0" t="0" r="0" b="0"/>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12"/>
                    <a:stretch>
                      <a:fillRect/>
                    </a:stretch>
                  </pic:blipFill>
                  <pic:spPr>
                    <a:xfrm>
                      <a:off x="0" y="0"/>
                      <a:ext cx="3677991" cy="4394452"/>
                    </a:xfrm>
                    <a:prstGeom prst="rect">
                      <a:avLst/>
                    </a:prstGeom>
                  </pic:spPr>
                </pic:pic>
              </a:graphicData>
            </a:graphic>
          </wp:inline>
        </w:drawing>
      </w:r>
    </w:p>
    <w:p w14:paraId="4099C72E" w14:textId="77777777" w:rsidR="00266DEF" w:rsidRDefault="00266DEF" w:rsidP="00310AD2">
      <w:pPr>
        <w:jc w:val="center"/>
      </w:pPr>
    </w:p>
    <w:p w14:paraId="3F8A4390" w14:textId="5CBF12B4" w:rsidR="00C80FE3" w:rsidRPr="00C80FE3" w:rsidRDefault="00C80FE3" w:rsidP="001638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The Use Case Diagram englobes all workflows linked to the users of the software application and displays them as they are connected to eachother. Each workflow is vaguely presented as the more detalied approach is touched in other forms of diagrams built specifically for each component. Regarding the Agile Methodology, every single diagram may be explained using Agile specific sentences. For a C.A.T. providing application, the Agile explanation would go as follows:</w:t>
      </w:r>
    </w:p>
    <w:p w14:paraId="19C55AAA" w14:textId="00A7C702"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the role of an examiner or an examinee.</w:t>
      </w:r>
    </w:p>
    <w:p w14:paraId="4333E561" w14:textId="1F0B30DD"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the grade of my EXAMINEES.</w:t>
      </w:r>
    </w:p>
    <w:p w14:paraId="38F387DD" w14:textId="0B5E41FD"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share to the EXAMINEES the test password.</w:t>
      </w:r>
    </w:p>
    <w:p w14:paraId="71B00A04" w14:textId="3A164720"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sz w:val="24"/>
          <w:szCs w:val="24"/>
        </w:rPr>
        <w:t>,</w:t>
      </w:r>
      <w:r w:rsidRPr="00FE3A64">
        <w:rPr>
          <w:rFonts w:ascii="Times New Roman" w:hAnsi="Times New Roman" w:cs="Times New Roman"/>
          <w:sz w:val="24"/>
          <w:szCs w:val="24"/>
        </w:rPr>
        <w:t xml:space="preserve"> I may perform CRUD operations on a question and add it to the Item Pool.</w:t>
      </w:r>
    </w:p>
    <w:p w14:paraId="2183AF18" w14:textId="03B363A8"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bundle together multiple questions into an EXAM.</w:t>
      </w:r>
    </w:p>
    <w:p w14:paraId="53E0DD9F" w14:textId="1402CD05"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my grades.</w:t>
      </w:r>
    </w:p>
    <w:p w14:paraId="308E09CB" w14:textId="7EE6FBED" w:rsidR="00310AD2" w:rsidRPr="00A37B3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sidRP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an exam.</w:t>
      </w:r>
    </w:p>
    <w:p w14:paraId="0D60AD22" w14:textId="44B3CA74" w:rsidR="009F3CBB" w:rsidRDefault="009F3CBB" w:rsidP="009F3CBB">
      <w:pPr>
        <w:spacing w:after="160" w:line="259" w:lineRule="auto"/>
        <w:rPr>
          <w:lang w:val="en-US"/>
        </w:rPr>
      </w:pPr>
      <w:r>
        <w:rPr>
          <w:lang w:val="en-US"/>
        </w:rPr>
        <w:br w:type="page"/>
      </w:r>
    </w:p>
    <w:p w14:paraId="11885828" w14:textId="6F711353" w:rsidR="00734A3D" w:rsidRDefault="00734A3D" w:rsidP="00163805">
      <w:pPr>
        <w:pStyle w:val="Heading2"/>
        <w:numPr>
          <w:ilvl w:val="1"/>
          <w:numId w:val="9"/>
        </w:numPr>
        <w:spacing w:line="360" w:lineRule="auto"/>
        <w:rPr>
          <w:rFonts w:ascii="Times New Roman" w:hAnsi="Times New Roman" w:cs="Times New Roman"/>
          <w:lang w:val="en-US"/>
        </w:rPr>
      </w:pPr>
      <w:bookmarkStart w:id="34" w:name="_Toc137578707"/>
      <w:r>
        <w:rPr>
          <w:rFonts w:ascii="Times New Roman" w:hAnsi="Times New Roman" w:cs="Times New Roman"/>
          <w:lang w:val="en-US"/>
        </w:rPr>
        <w:lastRenderedPageBreak/>
        <w:t>Activity Diagram</w:t>
      </w:r>
      <w:bookmarkEnd w:id="34"/>
    </w:p>
    <w:p w14:paraId="62230BAA" w14:textId="40A4ECEB" w:rsidR="00734A3D" w:rsidRDefault="00734A3D" w:rsidP="00163805">
      <w:pPr>
        <w:pStyle w:val="Heading3"/>
        <w:numPr>
          <w:ilvl w:val="2"/>
          <w:numId w:val="9"/>
        </w:numPr>
        <w:spacing w:line="360" w:lineRule="auto"/>
        <w:rPr>
          <w:rFonts w:ascii="Times New Roman" w:hAnsi="Times New Roman" w:cs="Times New Roman"/>
          <w:lang w:val="en-US"/>
        </w:rPr>
      </w:pPr>
      <w:bookmarkStart w:id="35" w:name="_Toc137578708"/>
      <w:r w:rsidRPr="00734A3D">
        <w:rPr>
          <w:rFonts w:ascii="Times New Roman" w:hAnsi="Times New Roman" w:cs="Times New Roman"/>
          <w:lang w:val="en-US"/>
        </w:rPr>
        <w:t xml:space="preserve">Adding an </w:t>
      </w:r>
      <w:r w:rsidR="003049CA">
        <w:rPr>
          <w:rFonts w:ascii="Times New Roman" w:hAnsi="Times New Roman" w:cs="Times New Roman"/>
          <w:lang w:val="en-US"/>
        </w:rPr>
        <w:t>I</w:t>
      </w:r>
      <w:r w:rsidRPr="00734A3D">
        <w:rPr>
          <w:rFonts w:ascii="Times New Roman" w:hAnsi="Times New Roman" w:cs="Times New Roman"/>
          <w:lang w:val="en-US"/>
        </w:rPr>
        <w:t xml:space="preserve">tem to the </w:t>
      </w:r>
      <w:r w:rsidR="003049CA">
        <w:rPr>
          <w:rFonts w:ascii="Times New Roman" w:hAnsi="Times New Roman" w:cs="Times New Roman"/>
          <w:lang w:val="en-US"/>
        </w:rPr>
        <w:t>I</w:t>
      </w:r>
      <w:r w:rsidRPr="00734A3D">
        <w:rPr>
          <w:rFonts w:ascii="Times New Roman" w:hAnsi="Times New Roman" w:cs="Times New Roman"/>
          <w:lang w:val="en-US"/>
        </w:rPr>
        <w:t xml:space="preserve">tem </w:t>
      </w:r>
      <w:r w:rsidR="003049CA">
        <w:rPr>
          <w:rFonts w:ascii="Times New Roman" w:hAnsi="Times New Roman" w:cs="Times New Roman"/>
          <w:lang w:val="en-US"/>
        </w:rPr>
        <w:t>P</w:t>
      </w:r>
      <w:r w:rsidRPr="00734A3D">
        <w:rPr>
          <w:rFonts w:ascii="Times New Roman" w:hAnsi="Times New Roman" w:cs="Times New Roman"/>
          <w:lang w:val="en-US"/>
        </w:rPr>
        <w:t>ool</w:t>
      </w:r>
      <w:bookmarkEnd w:id="35"/>
    </w:p>
    <w:p w14:paraId="54C12473" w14:textId="77777777" w:rsidR="00734A3D" w:rsidRDefault="00734A3D" w:rsidP="00163805">
      <w:pPr>
        <w:spacing w:line="360" w:lineRule="auto"/>
        <w:rPr>
          <w:lang w:val="en-US"/>
        </w:rPr>
      </w:pPr>
    </w:p>
    <w:p w14:paraId="6B51BEAE" w14:textId="77777777" w:rsidR="00734A3D" w:rsidRDefault="00734A3D" w:rsidP="00163805">
      <w:pPr>
        <w:spacing w:line="360" w:lineRule="auto"/>
        <w:jc w:val="center"/>
      </w:pPr>
      <w:r>
        <w:rPr>
          <w:noProof/>
        </w:rPr>
        <w:drawing>
          <wp:inline distT="0" distB="0" distL="114300" distR="114300" wp14:anchorId="3DFE9E91" wp14:editId="0C81CDB9">
            <wp:extent cx="5167423" cy="5277907"/>
            <wp:effectExtent l="0" t="0" r="0" b="0"/>
            <wp:docPr id="4" name="Picture 4" descr="Activity_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_diagram.drawio (1)"/>
                    <pic:cNvPicPr>
                      <a:picLocks noChangeAspect="1"/>
                    </pic:cNvPicPr>
                  </pic:nvPicPr>
                  <pic:blipFill>
                    <a:blip r:embed="rId13"/>
                    <a:stretch>
                      <a:fillRect/>
                    </a:stretch>
                  </pic:blipFill>
                  <pic:spPr>
                    <a:xfrm>
                      <a:off x="0" y="0"/>
                      <a:ext cx="5178122" cy="5288835"/>
                    </a:xfrm>
                    <a:prstGeom prst="rect">
                      <a:avLst/>
                    </a:prstGeom>
                  </pic:spPr>
                </pic:pic>
              </a:graphicData>
            </a:graphic>
          </wp:inline>
        </w:drawing>
      </w:r>
    </w:p>
    <w:p w14:paraId="3C1A06DE" w14:textId="77777777" w:rsidR="00A22942" w:rsidRDefault="00A22942" w:rsidP="00163805">
      <w:pPr>
        <w:spacing w:line="360" w:lineRule="auto"/>
        <w:jc w:val="center"/>
        <w:rPr>
          <w:sz w:val="24"/>
          <w:szCs w:val="24"/>
        </w:rPr>
      </w:pPr>
    </w:p>
    <w:p w14:paraId="35F194E8" w14:textId="7C92BF3B" w:rsidR="00A22942" w:rsidRDefault="00A22942" w:rsidP="00163805">
      <w:pPr>
        <w:spacing w:line="360" w:lineRule="auto"/>
        <w:jc w:val="both"/>
        <w:rPr>
          <w:rFonts w:ascii="Times New Roman" w:hAnsi="Times New Roman" w:cs="Times New Roman"/>
          <w:sz w:val="24"/>
          <w:szCs w:val="24"/>
        </w:rPr>
      </w:pPr>
      <w:r>
        <w:rPr>
          <w:sz w:val="24"/>
          <w:szCs w:val="24"/>
        </w:rPr>
        <w:tab/>
      </w:r>
      <w:r w:rsidRPr="00A22942">
        <w:rPr>
          <w:rFonts w:ascii="Times New Roman" w:hAnsi="Times New Roman" w:cs="Times New Roman"/>
          <w:sz w:val="24"/>
          <w:szCs w:val="24"/>
        </w:rPr>
        <w:t>Th</w:t>
      </w:r>
      <w:r>
        <w:rPr>
          <w:rFonts w:ascii="Times New Roman" w:hAnsi="Times New Roman" w:cs="Times New Roman"/>
          <w:sz w:val="24"/>
          <w:szCs w:val="24"/>
        </w:rPr>
        <w:t>e Activity Diagram is a representation of a single specific workflow of the solution, presented in great detail and in a specific manner. One or many users may take part in the described process, which starts from only ONE initial point, and succumb to only one ending point. Multiple ending points may exist, yet they will mutually exclude each other. Any iterative process will be displayed as a loop of events until a conditional block may diverge the process.</w:t>
      </w:r>
    </w:p>
    <w:p w14:paraId="541D14DC" w14:textId="1135EA0D" w:rsidR="00A22942" w:rsidRPr="00A22942" w:rsidRDefault="00A22942" w:rsidP="0016380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an Agile working environment</w:t>
      </w:r>
      <w:r w:rsidR="00DE5545">
        <w:rPr>
          <w:rFonts w:ascii="Times New Roman" w:hAnsi="Times New Roman" w:cs="Times New Roman"/>
          <w:sz w:val="24"/>
          <w:szCs w:val="24"/>
        </w:rPr>
        <w:t>, a specific workflow may be introduced as a feature by a developer. It is important to describe the actions in great detail while setting up the acrhitecture, so that the developer may implement the feature properly and spend the least amount of work force on the specific topic.</w:t>
      </w:r>
    </w:p>
    <w:p w14:paraId="7CAB9507" w14:textId="5D0324C0" w:rsidR="00734A3D" w:rsidRPr="00E82AFD" w:rsidRDefault="00734A3D" w:rsidP="00163805">
      <w:pPr>
        <w:pStyle w:val="ListParagraph"/>
        <w:numPr>
          <w:ilvl w:val="0"/>
          <w:numId w:val="11"/>
        </w:numPr>
        <w:spacing w:line="360" w:lineRule="auto"/>
        <w:rPr>
          <w:rFonts w:ascii="Times New Roman" w:hAnsi="Times New Roman" w:cs="Times New Roman"/>
          <w:sz w:val="24"/>
          <w:szCs w:val="24"/>
        </w:rPr>
      </w:pPr>
      <w:r w:rsidRPr="00E82AFD">
        <w:rPr>
          <w:rFonts w:ascii="Times New Roman" w:hAnsi="Times New Roman" w:cs="Times New Roman"/>
          <w:b/>
          <w:bCs/>
          <w:sz w:val="24"/>
          <w:szCs w:val="24"/>
          <w:lang w:val="en-US"/>
        </w:rPr>
        <w:t xml:space="preserve">AS AN EXAMINER </w:t>
      </w:r>
      <w:r w:rsidRPr="00E82AFD">
        <w:rPr>
          <w:rFonts w:ascii="Times New Roman" w:hAnsi="Times New Roman" w:cs="Times New Roman"/>
          <w:sz w:val="24"/>
          <w:szCs w:val="24"/>
          <w:lang w:val="en-US"/>
        </w:rPr>
        <w:t xml:space="preserve">I may add questions to the question pool.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add a new entity to the database, then will display the whole ITEM POOL to me, the examiner.</w:t>
      </w:r>
    </w:p>
    <w:p w14:paraId="6F23B922" w14:textId="45C540A2" w:rsidR="00734A3D" w:rsidRPr="003B5EA9" w:rsidRDefault="00734A3D" w:rsidP="00163805">
      <w:pPr>
        <w:pStyle w:val="ListParagraph"/>
        <w:numPr>
          <w:ilvl w:val="0"/>
          <w:numId w:val="11"/>
        </w:numPr>
        <w:spacing w:line="360" w:lineRule="auto"/>
        <w:rPr>
          <w:rFonts w:ascii="Times New Roman" w:hAnsi="Times New Roman" w:cs="Times New Roman"/>
          <w:sz w:val="24"/>
          <w:szCs w:val="24"/>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to update a question. If I choose not to update a question, the process is finished. If I choose to update a question,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display to me a component designed to update questions. After updating the data, and saving the question, </w:t>
      </w:r>
      <w:r w:rsidRPr="00E82AFD">
        <w:rPr>
          <w:rFonts w:ascii="Times New Roman" w:hAnsi="Times New Roman" w:cs="Times New Roman"/>
          <w:b/>
          <w:bCs/>
          <w:sz w:val="24"/>
          <w:szCs w:val="24"/>
          <w:lang w:val="en-US"/>
        </w:rPr>
        <w:t xml:space="preserve">THE SYSTEM </w:t>
      </w:r>
      <w:r w:rsidRPr="00E82AFD">
        <w:rPr>
          <w:rFonts w:ascii="Times New Roman" w:hAnsi="Times New Roman" w:cs="Times New Roman"/>
          <w:sz w:val="24"/>
          <w:szCs w:val="24"/>
          <w:lang w:val="en-US"/>
        </w:rPr>
        <w:t xml:space="preserve">will send the data to the database, while displaying the new ITEM POOL to me. </w:t>
      </w:r>
      <w:proofErr w:type="gramStart"/>
      <w:r w:rsidRPr="00E82AFD">
        <w:rPr>
          <w:rFonts w:ascii="Times New Roman" w:hAnsi="Times New Roman" w:cs="Times New Roman"/>
          <w:b/>
          <w:bCs/>
          <w:sz w:val="24"/>
          <w:szCs w:val="24"/>
          <w:lang w:val="en-US"/>
        </w:rPr>
        <w:t>THEN</w:t>
      </w:r>
      <w:proofErr w:type="gramEnd"/>
      <w:r w:rsidRPr="00E82AFD">
        <w:rPr>
          <w:rFonts w:ascii="Times New Roman" w:hAnsi="Times New Roman" w:cs="Times New Roman"/>
          <w:b/>
          <w:bCs/>
          <w:sz w:val="24"/>
          <w:szCs w:val="24"/>
          <w:lang w:val="en-US"/>
        </w:rPr>
        <w:t xml:space="preserve">, </w:t>
      </w:r>
      <w:r w:rsidRPr="00E82AFD">
        <w:rPr>
          <w:rFonts w:ascii="Times New Roman" w:hAnsi="Times New Roman" w:cs="Times New Roman"/>
          <w:sz w:val="24"/>
          <w:szCs w:val="24"/>
          <w:lang w:val="en-US"/>
        </w:rPr>
        <w:t>I may choose to update an item again.</w:t>
      </w:r>
    </w:p>
    <w:p w14:paraId="09B871FB" w14:textId="77777777" w:rsidR="003B5EA9" w:rsidRDefault="003B5EA9" w:rsidP="00163805">
      <w:pPr>
        <w:pStyle w:val="ListParagraph"/>
        <w:spacing w:line="360" w:lineRule="auto"/>
        <w:rPr>
          <w:rFonts w:ascii="Times New Roman" w:hAnsi="Times New Roman" w:cs="Times New Roman"/>
          <w:sz w:val="24"/>
          <w:szCs w:val="24"/>
        </w:rPr>
      </w:pPr>
    </w:p>
    <w:p w14:paraId="0E8D03E0" w14:textId="77777777" w:rsidR="00163805" w:rsidRPr="00DE5545" w:rsidRDefault="00163805" w:rsidP="00163805">
      <w:pPr>
        <w:pStyle w:val="ListParagraph"/>
        <w:spacing w:line="360" w:lineRule="auto"/>
        <w:rPr>
          <w:rFonts w:ascii="Times New Roman" w:hAnsi="Times New Roman" w:cs="Times New Roman"/>
          <w:sz w:val="24"/>
          <w:szCs w:val="24"/>
        </w:rPr>
      </w:pPr>
    </w:p>
    <w:p w14:paraId="2E649E51" w14:textId="0CAA9BC6" w:rsidR="00734A3D" w:rsidRDefault="00734A3D" w:rsidP="00163805">
      <w:pPr>
        <w:pStyle w:val="Heading3"/>
        <w:numPr>
          <w:ilvl w:val="2"/>
          <w:numId w:val="9"/>
        </w:numPr>
        <w:spacing w:line="360" w:lineRule="auto"/>
        <w:rPr>
          <w:rFonts w:ascii="Times New Roman" w:hAnsi="Times New Roman" w:cs="Times New Roman"/>
          <w:lang w:val="en-US"/>
        </w:rPr>
      </w:pPr>
      <w:bookmarkStart w:id="36" w:name="_Toc137578709"/>
      <w:r w:rsidRPr="00734A3D">
        <w:rPr>
          <w:rFonts w:ascii="Times New Roman" w:hAnsi="Times New Roman" w:cs="Times New Roman"/>
          <w:lang w:val="en-US"/>
        </w:rPr>
        <w:t>Taking a Computerized Adaptive Test</w:t>
      </w:r>
      <w:bookmarkEnd w:id="36"/>
    </w:p>
    <w:p w14:paraId="2AA28755" w14:textId="77777777" w:rsidR="00734A3D" w:rsidRDefault="00734A3D" w:rsidP="00163805">
      <w:pPr>
        <w:spacing w:line="360" w:lineRule="auto"/>
        <w:rPr>
          <w:lang w:val="en-US"/>
        </w:rPr>
      </w:pPr>
    </w:p>
    <w:p w14:paraId="5F2BF221" w14:textId="77777777" w:rsidR="00E82AFD" w:rsidRDefault="00E82AFD" w:rsidP="00163805">
      <w:pPr>
        <w:spacing w:line="360" w:lineRule="auto"/>
        <w:jc w:val="center"/>
      </w:pPr>
      <w:r>
        <w:rPr>
          <w:noProof/>
        </w:rPr>
        <w:drawing>
          <wp:inline distT="0" distB="0" distL="114300" distR="114300" wp14:anchorId="0E1A6BF4" wp14:editId="4C64F7C4">
            <wp:extent cx="6407233" cy="3264195"/>
            <wp:effectExtent l="0" t="0" r="0" b="0"/>
            <wp:docPr id="5" name="Picture 5" descr="takes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kes_test"/>
                    <pic:cNvPicPr>
                      <a:picLocks noChangeAspect="1"/>
                    </pic:cNvPicPr>
                  </pic:nvPicPr>
                  <pic:blipFill>
                    <a:blip r:embed="rId14"/>
                    <a:stretch>
                      <a:fillRect/>
                    </a:stretch>
                  </pic:blipFill>
                  <pic:spPr>
                    <a:xfrm>
                      <a:off x="0" y="0"/>
                      <a:ext cx="6423829" cy="3272650"/>
                    </a:xfrm>
                    <a:prstGeom prst="rect">
                      <a:avLst/>
                    </a:prstGeom>
                  </pic:spPr>
                </pic:pic>
              </a:graphicData>
            </a:graphic>
          </wp:inline>
        </w:drawing>
      </w:r>
    </w:p>
    <w:p w14:paraId="33F4BAB3" w14:textId="77777777" w:rsidR="00E82AFD" w:rsidRDefault="00E82AFD" w:rsidP="00163805">
      <w:pPr>
        <w:spacing w:line="360" w:lineRule="auto"/>
        <w:jc w:val="center"/>
      </w:pPr>
    </w:p>
    <w:p w14:paraId="4EAB2F48" w14:textId="41934B24"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lastRenderedPageBreak/>
        <w:t>AS AN EXAMINER</w:t>
      </w:r>
      <w:r w:rsidRPr="00E82AFD">
        <w:rPr>
          <w:rFonts w:ascii="Times New Roman" w:hAnsi="Times New Roman" w:cs="Times New Roman"/>
          <w:sz w:val="24"/>
          <w:szCs w:val="24"/>
          <w:lang w:val="en-US"/>
        </w:rPr>
        <w:t xml:space="preserve"> I may choose some questions and create a </w:t>
      </w:r>
      <w:r w:rsidRPr="00E82AFD">
        <w:rPr>
          <w:rFonts w:ascii="Times New Roman" w:hAnsi="Times New Roman" w:cs="Times New Roman"/>
          <w:b/>
          <w:bCs/>
          <w:sz w:val="24"/>
          <w:szCs w:val="24"/>
          <w:lang w:val="en-US"/>
        </w:rPr>
        <w:t>TEST</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make the test available.</w:t>
      </w:r>
    </w:p>
    <w:p w14:paraId="2C1EC5EC" w14:textId="05BB6664"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check the examinee’s score,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seal their grade.</w:t>
      </w:r>
    </w:p>
    <w:p w14:paraId="339BBBC3"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join a test by inputting the test code,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will navigate me to the test page.</w:t>
      </w:r>
    </w:p>
    <w:p w14:paraId="787EF730"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answer displayed questions,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call the </w:t>
      </w:r>
      <w:r w:rsidRPr="00E82AFD">
        <w:rPr>
          <w:rFonts w:ascii="Times New Roman" w:hAnsi="Times New Roman" w:cs="Times New Roman"/>
          <w:b/>
          <w:bCs/>
          <w:sz w:val="24"/>
          <w:szCs w:val="24"/>
          <w:lang w:val="en-US"/>
        </w:rPr>
        <w:t>ADAPTIVE ALGORITHM</w:t>
      </w:r>
      <w:r w:rsidRPr="00E82AFD">
        <w:rPr>
          <w:rFonts w:ascii="Times New Roman" w:hAnsi="Times New Roman" w:cs="Times New Roman"/>
          <w:sz w:val="24"/>
          <w:szCs w:val="24"/>
          <w:lang w:val="en-US"/>
        </w:rPr>
        <w:t xml:space="preserve"> and it will provide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with an optimal question.</w:t>
      </w:r>
    </w:p>
    <w:p w14:paraId="39DDD3FD"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check my grades.</w:t>
      </w:r>
    </w:p>
    <w:p w14:paraId="4745E340" w14:textId="77777777" w:rsidR="00E82AFD" w:rsidRPr="00734A3D" w:rsidRDefault="00E82AFD" w:rsidP="00734A3D">
      <w:pPr>
        <w:rPr>
          <w:lang w:val="en-US"/>
        </w:rPr>
      </w:pPr>
    </w:p>
    <w:p w14:paraId="1A7BB31C" w14:textId="651A67D5" w:rsidR="00734A3D" w:rsidRDefault="00734A3D">
      <w:pPr>
        <w:spacing w:after="160" w:line="259" w:lineRule="auto"/>
        <w:rPr>
          <w:lang w:val="en-US"/>
        </w:rPr>
      </w:pPr>
      <w:r>
        <w:rPr>
          <w:lang w:val="en-US"/>
        </w:rPr>
        <w:br w:type="page"/>
      </w:r>
    </w:p>
    <w:p w14:paraId="1A98D73D" w14:textId="15282578" w:rsidR="00E82AFD" w:rsidRDefault="000239BB" w:rsidP="00E82AFD">
      <w:pPr>
        <w:pStyle w:val="Heading2"/>
        <w:numPr>
          <w:ilvl w:val="1"/>
          <w:numId w:val="9"/>
        </w:numPr>
        <w:rPr>
          <w:rFonts w:ascii="Times New Roman" w:hAnsi="Times New Roman" w:cs="Times New Roman"/>
        </w:rPr>
      </w:pPr>
      <w:bookmarkStart w:id="37" w:name="_Toc137578710"/>
      <w:r w:rsidRPr="000239BB">
        <w:rPr>
          <w:rFonts w:ascii="Times New Roman" w:hAnsi="Times New Roman" w:cs="Times New Roman"/>
        </w:rPr>
        <w:lastRenderedPageBreak/>
        <w:t>Class Diagram</w:t>
      </w:r>
      <w:bookmarkEnd w:id="37"/>
    </w:p>
    <w:p w14:paraId="5A472F57" w14:textId="77777777" w:rsidR="000239BB" w:rsidRDefault="000239BB" w:rsidP="000239BB"/>
    <w:p w14:paraId="6B1CC2DE" w14:textId="67FB20F5" w:rsidR="000239BB" w:rsidRDefault="000239BB" w:rsidP="000239BB">
      <w:pPr>
        <w:jc w:val="center"/>
      </w:pPr>
      <w:r>
        <w:rPr>
          <w:noProof/>
        </w:rPr>
        <w:drawing>
          <wp:inline distT="0" distB="0" distL="114300" distR="114300" wp14:anchorId="3790BAE9" wp14:editId="0BEB339D">
            <wp:extent cx="3812371" cy="4476750"/>
            <wp:effectExtent l="0" t="0" r="0" b="0"/>
            <wp:docPr id="2" name="Picture 2" descr="class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_diagram.drawio"/>
                    <pic:cNvPicPr>
                      <a:picLocks noChangeAspect="1"/>
                    </pic:cNvPicPr>
                  </pic:nvPicPr>
                  <pic:blipFill>
                    <a:blip r:embed="rId15"/>
                    <a:stretch>
                      <a:fillRect/>
                    </a:stretch>
                  </pic:blipFill>
                  <pic:spPr>
                    <a:xfrm>
                      <a:off x="0" y="0"/>
                      <a:ext cx="3818631" cy="4484101"/>
                    </a:xfrm>
                    <a:prstGeom prst="rect">
                      <a:avLst/>
                    </a:prstGeom>
                  </pic:spPr>
                </pic:pic>
              </a:graphicData>
            </a:graphic>
          </wp:inline>
        </w:drawing>
      </w:r>
    </w:p>
    <w:p w14:paraId="496CA2C1" w14:textId="1AA802F5"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As </w:t>
      </w:r>
      <w:r w:rsidRPr="000239BB">
        <w:rPr>
          <w:rFonts w:ascii="Times New Roman" w:hAnsi="Times New Roman" w:cs="Times New Roman"/>
          <w:b/>
          <w:bCs/>
          <w:sz w:val="24"/>
          <w:szCs w:val="24"/>
          <w:lang w:val="en-US"/>
        </w:rPr>
        <w:t xml:space="preserve">User </w:t>
      </w:r>
      <w:r w:rsidRPr="000239BB">
        <w:rPr>
          <w:rFonts w:ascii="Times New Roman" w:hAnsi="Times New Roman" w:cs="Times New Roman"/>
          <w:sz w:val="24"/>
          <w:szCs w:val="24"/>
          <w:lang w:val="en-US"/>
        </w:rPr>
        <w:t xml:space="preserve">may only have one </w:t>
      </w:r>
      <w:r w:rsidR="00BA732E" w:rsidRPr="000239BB">
        <w:rPr>
          <w:rFonts w:ascii="Times New Roman" w:hAnsi="Times New Roman" w:cs="Times New Roman"/>
          <w:b/>
          <w:bCs/>
          <w:sz w:val="24"/>
          <w:szCs w:val="24"/>
          <w:lang w:val="en-US"/>
        </w:rPr>
        <w:t>REFRESHTOKEN</w:t>
      </w:r>
      <w:r w:rsidRPr="000239BB">
        <w:rPr>
          <w:rFonts w:ascii="Times New Roman" w:hAnsi="Times New Roman" w:cs="Times New Roman"/>
          <w:sz w:val="24"/>
          <w:szCs w:val="24"/>
          <w:lang w:val="en-US"/>
        </w:rPr>
        <w:t xml:space="preserve">, only one </w:t>
      </w:r>
      <w:r w:rsidR="00BA732E" w:rsidRPr="000239BB">
        <w:rPr>
          <w:rFonts w:ascii="Times New Roman" w:hAnsi="Times New Roman" w:cs="Times New Roman"/>
          <w:b/>
          <w:bCs/>
          <w:sz w:val="24"/>
          <w:szCs w:val="24"/>
          <w:lang w:val="en-US"/>
        </w:rPr>
        <w:t>TEMPLOG</w:t>
      </w:r>
      <w:r w:rsidRPr="000239BB">
        <w:rPr>
          <w:rFonts w:ascii="Times New Roman" w:hAnsi="Times New Roman" w:cs="Times New Roman"/>
          <w:sz w:val="24"/>
          <w:szCs w:val="24"/>
          <w:lang w:val="en-US"/>
        </w:rPr>
        <w:t xml:space="preserve">, multiple </w:t>
      </w:r>
      <w:r w:rsidR="00BA732E" w:rsidRPr="000239BB">
        <w:rPr>
          <w:rFonts w:ascii="Times New Roman" w:hAnsi="Times New Roman" w:cs="Times New Roman"/>
          <w:b/>
          <w:bCs/>
          <w:sz w:val="24"/>
          <w:szCs w:val="24"/>
          <w:lang w:val="en-US"/>
        </w:rPr>
        <w:t xml:space="preserve">QUESTIONS </w:t>
      </w:r>
      <w:r w:rsidRPr="000239BB">
        <w:rPr>
          <w:rFonts w:ascii="Times New Roman" w:hAnsi="Times New Roman" w:cs="Times New Roman"/>
          <w:sz w:val="24"/>
          <w:szCs w:val="24"/>
          <w:lang w:val="en-US"/>
        </w:rPr>
        <w:t xml:space="preserve">and multiple </w:t>
      </w:r>
      <w:r w:rsidR="00BA732E" w:rsidRPr="000239BB">
        <w:rPr>
          <w:rFonts w:ascii="Times New Roman" w:hAnsi="Times New Roman" w:cs="Times New Roman"/>
          <w:b/>
          <w:bCs/>
          <w:sz w:val="24"/>
          <w:szCs w:val="24"/>
          <w:lang w:val="en-US"/>
        </w:rPr>
        <w:t>USERLOGS</w:t>
      </w:r>
      <w:r w:rsidRPr="000239BB">
        <w:rPr>
          <w:rFonts w:ascii="Times New Roman" w:hAnsi="Times New Roman" w:cs="Times New Roman"/>
          <w:sz w:val="24"/>
          <w:szCs w:val="24"/>
          <w:lang w:val="en-US"/>
        </w:rPr>
        <w:t>.</w:t>
      </w:r>
    </w:p>
    <w:p w14:paraId="67AC935D" w14:textId="5D0C6CEA"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An </w:t>
      </w:r>
      <w:r w:rsidR="00BA732E" w:rsidRPr="000239BB">
        <w:rPr>
          <w:rFonts w:ascii="Times New Roman" w:hAnsi="Times New Roman" w:cs="Times New Roman"/>
          <w:b/>
          <w:bCs/>
          <w:sz w:val="24"/>
          <w:szCs w:val="24"/>
          <w:lang w:val="en-US"/>
        </w:rPr>
        <w:t xml:space="preserve">EXAM </w:t>
      </w:r>
      <w:r w:rsidRPr="000239BB">
        <w:rPr>
          <w:rFonts w:ascii="Times New Roman" w:hAnsi="Times New Roman" w:cs="Times New Roman"/>
          <w:sz w:val="24"/>
          <w:szCs w:val="24"/>
          <w:lang w:val="en-US"/>
        </w:rPr>
        <w:t xml:space="preserve">may be composed of multiple </w:t>
      </w:r>
      <w:r w:rsidR="00BA732E" w:rsidRPr="000239BB">
        <w:rPr>
          <w:rFonts w:ascii="Times New Roman" w:hAnsi="Times New Roman" w:cs="Times New Roman"/>
          <w:b/>
          <w:bCs/>
          <w:sz w:val="24"/>
          <w:szCs w:val="24"/>
          <w:lang w:val="en-US"/>
        </w:rPr>
        <w:t>QUESTIONS</w:t>
      </w:r>
      <w:r w:rsidRPr="000239BB">
        <w:rPr>
          <w:rFonts w:ascii="Times New Roman" w:hAnsi="Times New Roman" w:cs="Times New Roman"/>
          <w:sz w:val="24"/>
          <w:szCs w:val="24"/>
          <w:lang w:val="en-US"/>
        </w:rPr>
        <w:t>.</w:t>
      </w:r>
    </w:p>
    <w:p w14:paraId="629E3B0A" w14:textId="68C24E00"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00BA732E" w:rsidRPr="000239BB">
        <w:rPr>
          <w:rFonts w:ascii="Times New Roman" w:hAnsi="Times New Roman" w:cs="Times New Roman"/>
          <w:b/>
          <w:bCs/>
          <w:sz w:val="24"/>
          <w:szCs w:val="24"/>
          <w:lang w:val="en-US"/>
        </w:rPr>
        <w:t xml:space="preserve">REFRESHTOKEN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6B4BC9D1" w14:textId="3EE8091F"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00BA732E" w:rsidRPr="000239BB">
        <w:rPr>
          <w:rFonts w:ascii="Times New Roman" w:hAnsi="Times New Roman" w:cs="Times New Roman"/>
          <w:b/>
          <w:bCs/>
          <w:sz w:val="24"/>
          <w:szCs w:val="24"/>
          <w:lang w:val="en-US"/>
        </w:rPr>
        <w:t xml:space="preserve">TEMPLOG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558A594D" w14:textId="77777777" w:rsidR="000239BB" w:rsidRDefault="000239BB" w:rsidP="000239BB">
      <w:pPr>
        <w:jc w:val="both"/>
        <w:rPr>
          <w:lang w:val="en-US"/>
        </w:rPr>
      </w:pPr>
      <w:r>
        <w:rPr>
          <w:lang w:val="en-US"/>
        </w:rPr>
        <w:br w:type="page"/>
      </w:r>
    </w:p>
    <w:p w14:paraId="70EE6079" w14:textId="7AC0CDF3" w:rsidR="000239BB" w:rsidRPr="000239BB" w:rsidRDefault="000239BB" w:rsidP="000239BB">
      <w:pPr>
        <w:pStyle w:val="Heading2"/>
        <w:numPr>
          <w:ilvl w:val="1"/>
          <w:numId w:val="9"/>
        </w:numPr>
        <w:rPr>
          <w:rFonts w:ascii="Times New Roman" w:hAnsi="Times New Roman" w:cs="Times New Roman"/>
        </w:rPr>
      </w:pPr>
      <w:bookmarkStart w:id="38" w:name="_Toc137578711"/>
      <w:r w:rsidRPr="000239BB">
        <w:rPr>
          <w:rFonts w:ascii="Times New Roman" w:hAnsi="Times New Roman" w:cs="Times New Roman"/>
        </w:rPr>
        <w:lastRenderedPageBreak/>
        <w:t>Interaction Diagram</w:t>
      </w:r>
      <w:bookmarkEnd w:id="38"/>
    </w:p>
    <w:p w14:paraId="4EF320E0" w14:textId="77777777" w:rsidR="000239BB" w:rsidRDefault="000239BB" w:rsidP="000239BB"/>
    <w:p w14:paraId="28871A02" w14:textId="77777777" w:rsidR="000239BB" w:rsidRDefault="000239BB" w:rsidP="000239BB">
      <w:pPr>
        <w:jc w:val="center"/>
      </w:pPr>
      <w:r>
        <w:rPr>
          <w:noProof/>
        </w:rPr>
        <w:drawing>
          <wp:inline distT="0" distB="0" distL="114300" distR="114300" wp14:anchorId="289573CC" wp14:editId="08882624">
            <wp:extent cx="4295775" cy="4676775"/>
            <wp:effectExtent l="0" t="0" r="9525" b="9525"/>
            <wp:docPr id="7" name="Picture 7" descr="interaction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eraction_diagram.drawio"/>
                    <pic:cNvPicPr>
                      <a:picLocks noChangeAspect="1"/>
                    </pic:cNvPicPr>
                  </pic:nvPicPr>
                  <pic:blipFill>
                    <a:blip r:embed="rId16"/>
                    <a:stretch>
                      <a:fillRect/>
                    </a:stretch>
                  </pic:blipFill>
                  <pic:spPr>
                    <a:xfrm>
                      <a:off x="0" y="0"/>
                      <a:ext cx="4295775" cy="4676775"/>
                    </a:xfrm>
                    <a:prstGeom prst="rect">
                      <a:avLst/>
                    </a:prstGeom>
                  </pic:spPr>
                </pic:pic>
              </a:graphicData>
            </a:graphic>
          </wp:inline>
        </w:drawing>
      </w:r>
    </w:p>
    <w:p w14:paraId="61FD7712" w14:textId="77777777" w:rsidR="000239BB" w:rsidRDefault="000239BB" w:rsidP="000239BB"/>
    <w:p w14:paraId="673539A6" w14:textId="0EBD899A" w:rsidR="00203958" w:rsidRPr="00203958" w:rsidRDefault="00203958" w:rsidP="00163805">
      <w:pPr>
        <w:spacing w:line="36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The Activity Diagram is meant to represent a specific workflow with the accent falling over the interaction between the user and the system, rather then the processes themselves. It follows a column structure and iterative processes are indicated by specific markings.</w:t>
      </w:r>
    </w:p>
    <w:p w14:paraId="53CDDE28" w14:textId="00AF3297" w:rsidR="000239BB" w:rsidRPr="00C039E9" w:rsidRDefault="000239BB" w:rsidP="00163805">
      <w:pPr>
        <w:pStyle w:val="ListParagraph"/>
        <w:numPr>
          <w:ilvl w:val="0"/>
          <w:numId w:val="14"/>
        </w:numPr>
        <w:spacing w:line="360" w:lineRule="auto"/>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The flow may be started by the </w:t>
      </w:r>
      <w:r w:rsidR="003B5EA9"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 xml:space="preserve">which sends the optimal question according to the situation the </w:t>
      </w:r>
      <w:r w:rsidR="003B5EA9"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is in, the </w:t>
      </w:r>
      <w:r w:rsidR="00203958"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will display the question and the </w:t>
      </w:r>
      <w:r w:rsidR="00203958"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may provide an answer. The process loops until the </w:t>
      </w:r>
      <w:r w:rsidR="00203958"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concludes the scoring.</w:t>
      </w:r>
    </w:p>
    <w:p w14:paraId="1BD07E99" w14:textId="35C1B1AE" w:rsidR="000239BB" w:rsidRPr="00C039E9" w:rsidRDefault="000239BB" w:rsidP="00163805">
      <w:pPr>
        <w:pStyle w:val="ListParagraph"/>
        <w:numPr>
          <w:ilvl w:val="0"/>
          <w:numId w:val="14"/>
        </w:numPr>
        <w:spacing w:line="360" w:lineRule="auto"/>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Afterwards the </w:t>
      </w:r>
      <w:r w:rsidR="00203958"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may display the score to the </w:t>
      </w:r>
      <w:r w:rsidR="00203958" w:rsidRPr="00C039E9">
        <w:rPr>
          <w:rFonts w:ascii="Times New Roman" w:hAnsi="Times New Roman" w:cs="Times New Roman"/>
          <w:b/>
          <w:bCs/>
          <w:sz w:val="24"/>
          <w:szCs w:val="24"/>
          <w:lang w:val="en-US"/>
        </w:rPr>
        <w:t>EXAMINEE</w:t>
      </w:r>
      <w:r w:rsidRPr="00C039E9">
        <w:rPr>
          <w:rFonts w:ascii="Times New Roman" w:hAnsi="Times New Roman" w:cs="Times New Roman"/>
          <w:sz w:val="24"/>
          <w:szCs w:val="24"/>
          <w:lang w:val="en-US"/>
        </w:rPr>
        <w:t>.</w:t>
      </w:r>
    </w:p>
    <w:p w14:paraId="58CF6CA0" w14:textId="77777777" w:rsidR="000239BB" w:rsidRPr="000239BB" w:rsidRDefault="000239BB" w:rsidP="000239BB"/>
    <w:p w14:paraId="410E517D" w14:textId="74860703" w:rsidR="00E82AFD" w:rsidRDefault="00E82AFD">
      <w:pPr>
        <w:spacing w:after="160" w:line="259" w:lineRule="auto"/>
        <w:rPr>
          <w:lang w:val="en-US"/>
        </w:rPr>
      </w:pPr>
      <w:r>
        <w:rPr>
          <w:lang w:val="en-US"/>
        </w:rPr>
        <w:br w:type="page"/>
      </w:r>
    </w:p>
    <w:p w14:paraId="54C805B6" w14:textId="77777777" w:rsidR="00734A3D" w:rsidRPr="00734A3D" w:rsidRDefault="00734A3D" w:rsidP="00734A3D">
      <w:pPr>
        <w:rPr>
          <w:lang w:val="en-US"/>
        </w:rPr>
      </w:pPr>
    </w:p>
    <w:p w14:paraId="4617599D" w14:textId="74A951CC" w:rsidR="00AD67C4" w:rsidRPr="00AD67C4" w:rsidRDefault="00AD67C4" w:rsidP="00872BFA">
      <w:pPr>
        <w:pStyle w:val="Heading1"/>
        <w:numPr>
          <w:ilvl w:val="0"/>
          <w:numId w:val="9"/>
        </w:numPr>
        <w:rPr>
          <w:rFonts w:ascii="Times New Roman" w:hAnsi="Times New Roman" w:cs="Times New Roman"/>
        </w:rPr>
      </w:pPr>
      <w:bookmarkStart w:id="39" w:name="_Toc137578712"/>
      <w:r w:rsidRPr="00AD67C4">
        <w:rPr>
          <w:rFonts w:ascii="Times New Roman" w:hAnsi="Times New Roman" w:cs="Times New Roman"/>
        </w:rPr>
        <w:t>Conclusions</w:t>
      </w:r>
      <w:bookmarkEnd w:id="39"/>
    </w:p>
    <w:p w14:paraId="2E9C41B3" w14:textId="77777777" w:rsidR="00AD67C4" w:rsidRDefault="00AD67C4" w:rsidP="00292CCD">
      <w:pPr>
        <w:rPr>
          <w:lang w:val="en-US"/>
        </w:rPr>
      </w:pPr>
    </w:p>
    <w:p w14:paraId="3486899A" w14:textId="358F8AFA" w:rsidR="00E83C8C" w:rsidRDefault="00E83C8C" w:rsidP="00163805">
      <w:pPr>
        <w:spacing w:line="360" w:lineRule="auto"/>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To conclude what has been stated, such web solution is conceived with the scope of facilitating computerized adaptive tests in a secure manner, while benefiting from multiple quality-of-life features present to enhance user experience. The two main interfaces of the application, the examiner and examinee user interfaces, tend to achieve a comfortable and user-friendly experience.</w:t>
      </w:r>
    </w:p>
    <w:p w14:paraId="6DBDB346" w14:textId="10F28604" w:rsidR="00317971" w:rsidRDefault="0031797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application since the framework provided enough built-in features to make the process fast and reliable.</w:t>
      </w:r>
    </w:p>
    <w:p w14:paraId="48801B34" w14:textId="0F01D392" w:rsidR="0064077E" w:rsidRDefault="0064077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While being in a functional state, the adaptive testing application is not running optimally, such application would require a prolonged </w:t>
      </w:r>
      <w:r w:rsidR="00CE7151">
        <w:rPr>
          <w:rFonts w:ascii="Times New Roman" w:hAnsi="Times New Roman" w:cs="Times New Roman"/>
          <w:sz w:val="24"/>
          <w:szCs w:val="24"/>
          <w:lang w:val="en-US"/>
        </w:rPr>
        <w:t>period</w:t>
      </w:r>
      <w:r>
        <w:rPr>
          <w:rFonts w:ascii="Times New Roman" w:hAnsi="Times New Roman" w:cs="Times New Roman"/>
          <w:sz w:val="24"/>
          <w:szCs w:val="24"/>
          <w:lang w:val="en-US"/>
        </w:rPr>
        <w:t xml:space="preserve"> and a committed development team to sit in an optimal state, yet as a proof of concept, it fits the role in the current state.</w:t>
      </w:r>
    </w:p>
    <w:p w14:paraId="713405B9" w14:textId="76397775" w:rsidR="0064077E" w:rsidRPr="00317971" w:rsidRDefault="0064077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Unlike other online testing platforms, the solution brings the adaptive factor to the table as well as the security aspects used for academic dishonesty mitigation.</w:t>
      </w:r>
    </w:p>
    <w:p w14:paraId="42EE25BF" w14:textId="1AC144AB" w:rsidR="00AD67C4" w:rsidRPr="00292CCD" w:rsidRDefault="00AD67C4" w:rsidP="00AD67C4">
      <w:pPr>
        <w:spacing w:after="160" w:line="259" w:lineRule="auto"/>
        <w:rPr>
          <w:lang w:val="en-US"/>
        </w:rPr>
      </w:pPr>
      <w:r>
        <w:rPr>
          <w:lang w:val="en-US"/>
        </w:rPr>
        <w:br w:type="page"/>
      </w:r>
    </w:p>
    <w:bookmarkStart w:id="40" w:name="_Toc137578713"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40"/>
        </w:p>
        <w:sdt>
          <w:sdtPr>
            <w:rPr>
              <w:rFonts w:ascii="Times New Roman" w:hAnsi="Times New Roman" w:cs="Times New Roman"/>
              <w:lang w:val="en-GB"/>
            </w:rPr>
            <w:id w:val="111145805"/>
            <w:bibliography/>
          </w:sdtPr>
          <w:sdtContent>
            <w:p w14:paraId="770E1422" w14:textId="77777777" w:rsidR="0030013D"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013D" w14:paraId="3A5ED57D" w14:textId="77777777">
                <w:trPr>
                  <w:divId w:val="2015959899"/>
                  <w:tblCellSpacing w:w="15" w:type="dxa"/>
                </w:trPr>
                <w:tc>
                  <w:tcPr>
                    <w:tcW w:w="50" w:type="pct"/>
                    <w:hideMark/>
                  </w:tcPr>
                  <w:p w14:paraId="0AB0788F" w14:textId="32D02AFE" w:rsidR="0030013D" w:rsidRDefault="0030013D">
                    <w:pPr>
                      <w:pStyle w:val="Bibliography"/>
                      <w:rPr>
                        <w:noProof/>
                        <w:sz w:val="24"/>
                        <w:szCs w:val="24"/>
                      </w:rPr>
                    </w:pPr>
                    <w:r>
                      <w:rPr>
                        <w:noProof/>
                      </w:rPr>
                      <w:t xml:space="preserve">[1] </w:t>
                    </w:r>
                  </w:p>
                </w:tc>
                <w:tc>
                  <w:tcPr>
                    <w:tcW w:w="0" w:type="auto"/>
                    <w:hideMark/>
                  </w:tcPr>
                  <w:p w14:paraId="2F0DAAD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T. Gonzalez, M. A. de la Rubia, K. P. Hincz, M. Comas-Lopez, L. Subirats and S. Fort, “Influence of COVID-19 confinement on students’ performance in higher education,” </w:t>
                    </w:r>
                    <w:r w:rsidRPr="00DF38AA">
                      <w:rPr>
                        <w:rFonts w:ascii="Times New Roman" w:hAnsi="Times New Roman" w:cs="Times New Roman"/>
                        <w:i/>
                        <w:iCs/>
                        <w:noProof/>
                        <w:sz w:val="24"/>
                        <w:szCs w:val="24"/>
                      </w:rPr>
                      <w:t xml:space="preserve">PLoS ONE, </w:t>
                    </w:r>
                    <w:r w:rsidRPr="00DF38AA">
                      <w:rPr>
                        <w:rFonts w:ascii="Times New Roman" w:hAnsi="Times New Roman" w:cs="Times New Roman"/>
                        <w:noProof/>
                        <w:sz w:val="24"/>
                        <w:szCs w:val="24"/>
                      </w:rPr>
                      <w:t xml:space="preserve">vol. 15, no. 10, 2020. </w:t>
                    </w:r>
                  </w:p>
                </w:tc>
              </w:tr>
              <w:tr w:rsidR="0030013D" w14:paraId="1FBF7EBC" w14:textId="77777777">
                <w:trPr>
                  <w:divId w:val="2015959899"/>
                  <w:tblCellSpacing w:w="15" w:type="dxa"/>
                </w:trPr>
                <w:tc>
                  <w:tcPr>
                    <w:tcW w:w="50" w:type="pct"/>
                    <w:hideMark/>
                  </w:tcPr>
                  <w:p w14:paraId="6330F3C6" w14:textId="77777777" w:rsidR="0030013D" w:rsidRDefault="0030013D">
                    <w:pPr>
                      <w:pStyle w:val="Bibliography"/>
                      <w:rPr>
                        <w:noProof/>
                      </w:rPr>
                    </w:pPr>
                    <w:r>
                      <w:rPr>
                        <w:noProof/>
                      </w:rPr>
                      <w:t xml:space="preserve">[2] </w:t>
                    </w:r>
                  </w:p>
                </w:tc>
                <w:tc>
                  <w:tcPr>
                    <w:tcW w:w="0" w:type="auto"/>
                    <w:hideMark/>
                  </w:tcPr>
                  <w:p w14:paraId="6804EB30"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K. Gamage, D. Wijesuriya, S. Ekanayake, A. Rennie, C. Lambert and N. Gunawardhana, “Online Delivery of Teaching and Laboratory Practices: Continuity of University Programmes during COVID-19 Pandemic,” </w:t>
                    </w:r>
                    <w:r w:rsidRPr="00DF38AA">
                      <w:rPr>
                        <w:rFonts w:ascii="Times New Roman" w:hAnsi="Times New Roman" w:cs="Times New Roman"/>
                        <w:i/>
                        <w:iCs/>
                        <w:noProof/>
                        <w:sz w:val="24"/>
                        <w:szCs w:val="24"/>
                      </w:rPr>
                      <w:t xml:space="preserve">Education Sciences, </w:t>
                    </w:r>
                    <w:r w:rsidRPr="00DF38AA">
                      <w:rPr>
                        <w:rFonts w:ascii="Times New Roman" w:hAnsi="Times New Roman" w:cs="Times New Roman"/>
                        <w:noProof/>
                        <w:sz w:val="24"/>
                        <w:szCs w:val="24"/>
                      </w:rPr>
                      <w:t xml:space="preserve">vol. 10, no. 10, p. 5, 2020. </w:t>
                    </w:r>
                  </w:p>
                </w:tc>
              </w:tr>
              <w:tr w:rsidR="0030013D" w14:paraId="70D84E57" w14:textId="77777777">
                <w:trPr>
                  <w:divId w:val="2015959899"/>
                  <w:tblCellSpacing w:w="15" w:type="dxa"/>
                </w:trPr>
                <w:tc>
                  <w:tcPr>
                    <w:tcW w:w="50" w:type="pct"/>
                    <w:hideMark/>
                  </w:tcPr>
                  <w:p w14:paraId="106DB429" w14:textId="77777777" w:rsidR="0030013D" w:rsidRDefault="0030013D">
                    <w:pPr>
                      <w:pStyle w:val="Bibliography"/>
                      <w:rPr>
                        <w:noProof/>
                      </w:rPr>
                    </w:pPr>
                    <w:r>
                      <w:rPr>
                        <w:noProof/>
                      </w:rPr>
                      <w:t xml:space="preserve">[3] </w:t>
                    </w:r>
                  </w:p>
                </w:tc>
                <w:tc>
                  <w:tcPr>
                    <w:tcW w:w="0" w:type="auto"/>
                    <w:hideMark/>
                  </w:tcPr>
                  <w:p w14:paraId="5BA555C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D. J. Weiss and G. G. Kingsbury, “Application of computerized adaptive testing to educational problems,” in </w:t>
                    </w:r>
                    <w:r w:rsidRPr="00DF38AA">
                      <w:rPr>
                        <w:rFonts w:ascii="Times New Roman" w:hAnsi="Times New Roman" w:cs="Times New Roman"/>
                        <w:i/>
                        <w:iCs/>
                        <w:noProof/>
                        <w:sz w:val="24"/>
                        <w:szCs w:val="24"/>
                      </w:rPr>
                      <w:t>Journal of Educational Measurement</w:t>
                    </w:r>
                    <w:r w:rsidRPr="00DF38AA">
                      <w:rPr>
                        <w:rFonts w:ascii="Times New Roman" w:hAnsi="Times New Roman" w:cs="Times New Roman"/>
                        <w:noProof/>
                        <w:sz w:val="24"/>
                        <w:szCs w:val="24"/>
                      </w:rPr>
                      <w:t>, Philadelphia, NCME National Council for Measurement in Education, 1984, pp. 361-375.</w:t>
                    </w:r>
                  </w:p>
                </w:tc>
              </w:tr>
              <w:tr w:rsidR="0030013D" w14:paraId="57E20358" w14:textId="77777777">
                <w:trPr>
                  <w:divId w:val="2015959899"/>
                  <w:tblCellSpacing w:w="15" w:type="dxa"/>
                </w:trPr>
                <w:tc>
                  <w:tcPr>
                    <w:tcW w:w="50" w:type="pct"/>
                    <w:hideMark/>
                  </w:tcPr>
                  <w:p w14:paraId="35424F66" w14:textId="77777777" w:rsidR="0030013D" w:rsidRDefault="0030013D">
                    <w:pPr>
                      <w:pStyle w:val="Bibliography"/>
                      <w:rPr>
                        <w:noProof/>
                      </w:rPr>
                    </w:pPr>
                    <w:r>
                      <w:rPr>
                        <w:noProof/>
                      </w:rPr>
                      <w:t xml:space="preserve">[4] </w:t>
                    </w:r>
                  </w:p>
                </w:tc>
                <w:tc>
                  <w:tcPr>
                    <w:tcW w:w="0" w:type="auto"/>
                    <w:hideMark/>
                  </w:tcPr>
                  <w:p w14:paraId="4BECD63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G. G. Kingsbury and A. R. Zara, “Procedures for Selecting Items for Computerized Adaptive Tests,” </w:t>
                    </w:r>
                    <w:r w:rsidRPr="00DF38AA">
                      <w:rPr>
                        <w:rFonts w:ascii="Times New Roman" w:hAnsi="Times New Roman" w:cs="Times New Roman"/>
                        <w:i/>
                        <w:iCs/>
                        <w:noProof/>
                        <w:sz w:val="24"/>
                        <w:szCs w:val="24"/>
                      </w:rPr>
                      <w:t xml:space="preserve">Applied Measurement in Education, </w:t>
                    </w:r>
                    <w:r w:rsidRPr="00DF38AA">
                      <w:rPr>
                        <w:rFonts w:ascii="Times New Roman" w:hAnsi="Times New Roman" w:cs="Times New Roman"/>
                        <w:noProof/>
                        <w:sz w:val="24"/>
                        <w:szCs w:val="24"/>
                      </w:rPr>
                      <w:t xml:space="preserve">vol. 2, no. 4, pp. 359-375, 1989. </w:t>
                    </w:r>
                  </w:p>
                </w:tc>
              </w:tr>
              <w:tr w:rsidR="0030013D" w14:paraId="28616F22" w14:textId="77777777">
                <w:trPr>
                  <w:divId w:val="2015959899"/>
                  <w:tblCellSpacing w:w="15" w:type="dxa"/>
                </w:trPr>
                <w:tc>
                  <w:tcPr>
                    <w:tcW w:w="50" w:type="pct"/>
                    <w:hideMark/>
                  </w:tcPr>
                  <w:p w14:paraId="14A7363D" w14:textId="77777777" w:rsidR="0030013D" w:rsidRDefault="0030013D">
                    <w:pPr>
                      <w:pStyle w:val="Bibliography"/>
                      <w:rPr>
                        <w:noProof/>
                      </w:rPr>
                    </w:pPr>
                    <w:r>
                      <w:rPr>
                        <w:noProof/>
                      </w:rPr>
                      <w:t xml:space="preserve">[5] </w:t>
                    </w:r>
                  </w:p>
                </w:tc>
                <w:tc>
                  <w:tcPr>
                    <w:tcW w:w="0" w:type="auto"/>
                    <w:hideMark/>
                  </w:tcPr>
                  <w:p w14:paraId="6DD891E2"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N. A. Thompson and D. A. Weiss, “A Framework for the Development of Computerized Adaptive Tests,” </w:t>
                    </w:r>
                    <w:r w:rsidRPr="00DF38AA">
                      <w:rPr>
                        <w:rFonts w:ascii="Times New Roman" w:hAnsi="Times New Roman" w:cs="Times New Roman"/>
                        <w:i/>
                        <w:iCs/>
                        <w:noProof/>
                        <w:sz w:val="24"/>
                        <w:szCs w:val="24"/>
                      </w:rPr>
                      <w:t xml:space="preserve">Practical Assessment, Research and Evaluation, </w:t>
                    </w:r>
                    <w:r w:rsidRPr="00DF38AA">
                      <w:rPr>
                        <w:rFonts w:ascii="Times New Roman" w:hAnsi="Times New Roman" w:cs="Times New Roman"/>
                        <w:noProof/>
                        <w:sz w:val="24"/>
                        <w:szCs w:val="24"/>
                      </w:rPr>
                      <w:t xml:space="preserve">vol. 16, no. 1, 2011. </w:t>
                    </w:r>
                  </w:p>
                </w:tc>
              </w:tr>
              <w:tr w:rsidR="0030013D" w14:paraId="646481C6" w14:textId="77777777">
                <w:trPr>
                  <w:divId w:val="2015959899"/>
                  <w:tblCellSpacing w:w="15" w:type="dxa"/>
                </w:trPr>
                <w:tc>
                  <w:tcPr>
                    <w:tcW w:w="50" w:type="pct"/>
                    <w:hideMark/>
                  </w:tcPr>
                  <w:p w14:paraId="3CF131B6" w14:textId="77777777" w:rsidR="0030013D" w:rsidRDefault="0030013D">
                    <w:pPr>
                      <w:pStyle w:val="Bibliography"/>
                      <w:rPr>
                        <w:noProof/>
                      </w:rPr>
                    </w:pPr>
                    <w:r>
                      <w:rPr>
                        <w:noProof/>
                      </w:rPr>
                      <w:t xml:space="preserve">[6] </w:t>
                    </w:r>
                  </w:p>
                </w:tc>
                <w:tc>
                  <w:tcPr>
                    <w:tcW w:w="0" w:type="auto"/>
                    <w:hideMark/>
                  </w:tcPr>
                  <w:p w14:paraId="0C0CDC1A"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“Computerized Adaptive Testing,” NCSBN Leading Regulatory Excellence, [Online]. Available: https://www.nclex.com/computerized-adaptive-testing.page. [Accessed 3 June 2023].</w:t>
                    </w:r>
                  </w:p>
                </w:tc>
              </w:tr>
              <w:tr w:rsidR="0030013D" w14:paraId="67FB0BC4" w14:textId="77777777">
                <w:trPr>
                  <w:divId w:val="2015959899"/>
                  <w:tblCellSpacing w:w="15" w:type="dxa"/>
                </w:trPr>
                <w:tc>
                  <w:tcPr>
                    <w:tcW w:w="50" w:type="pct"/>
                    <w:hideMark/>
                  </w:tcPr>
                  <w:p w14:paraId="7ED368D6" w14:textId="77777777" w:rsidR="0030013D" w:rsidRDefault="0030013D">
                    <w:pPr>
                      <w:pStyle w:val="Bibliography"/>
                      <w:rPr>
                        <w:noProof/>
                      </w:rPr>
                    </w:pPr>
                    <w:r>
                      <w:rPr>
                        <w:noProof/>
                      </w:rPr>
                      <w:t xml:space="preserve">[7] </w:t>
                    </w:r>
                  </w:p>
                </w:tc>
                <w:tc>
                  <w:tcPr>
                    <w:tcW w:w="0" w:type="auto"/>
                    <w:hideMark/>
                  </w:tcPr>
                  <w:p w14:paraId="0F69C6C4"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D. Thissen and R. Mislevy, “Testing Algorithms,” in </w:t>
                    </w:r>
                    <w:r w:rsidRPr="00DF38AA">
                      <w:rPr>
                        <w:rFonts w:ascii="Times New Roman" w:hAnsi="Times New Roman" w:cs="Times New Roman"/>
                        <w:i/>
                        <w:iCs/>
                        <w:noProof/>
                        <w:sz w:val="24"/>
                        <w:szCs w:val="24"/>
                      </w:rPr>
                      <w:t>Computerized Adaptive Testing: A Primer, Second Edition</w:t>
                    </w:r>
                    <w:r w:rsidRPr="00DF38AA">
                      <w:rPr>
                        <w:rFonts w:ascii="Times New Roman" w:hAnsi="Times New Roman" w:cs="Times New Roman"/>
                        <w:noProof/>
                        <w:sz w:val="24"/>
                        <w:szCs w:val="24"/>
                      </w:rPr>
                      <w:t>, New York City, Routledge Taylor &amp; Francis Group, 2014, pp. 101-134.</w:t>
                    </w:r>
                  </w:p>
                </w:tc>
              </w:tr>
              <w:tr w:rsidR="0030013D" w14:paraId="16248D03" w14:textId="77777777">
                <w:trPr>
                  <w:divId w:val="2015959899"/>
                  <w:tblCellSpacing w:w="15" w:type="dxa"/>
                </w:trPr>
                <w:tc>
                  <w:tcPr>
                    <w:tcW w:w="50" w:type="pct"/>
                    <w:hideMark/>
                  </w:tcPr>
                  <w:p w14:paraId="24FF51BF" w14:textId="77777777" w:rsidR="0030013D" w:rsidRDefault="0030013D">
                    <w:pPr>
                      <w:pStyle w:val="Bibliography"/>
                      <w:rPr>
                        <w:noProof/>
                      </w:rPr>
                    </w:pPr>
                    <w:r>
                      <w:rPr>
                        <w:noProof/>
                      </w:rPr>
                      <w:t xml:space="preserve">[8] </w:t>
                    </w:r>
                  </w:p>
                </w:tc>
                <w:tc>
                  <w:tcPr>
                    <w:tcW w:w="0" w:type="auto"/>
                    <w:hideMark/>
                  </w:tcPr>
                  <w:p w14:paraId="71EFC34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C.-J. Lin and J. Spray, “Effects of Item-Selection Criteria on Classification Testing with the Sequential Probability Ratio Test,” ACT Inc., Iowa City, 2000.</w:t>
                    </w:r>
                  </w:p>
                </w:tc>
              </w:tr>
              <w:tr w:rsidR="0030013D" w14:paraId="6E489018" w14:textId="77777777">
                <w:trPr>
                  <w:divId w:val="2015959899"/>
                  <w:tblCellSpacing w:w="15" w:type="dxa"/>
                </w:trPr>
                <w:tc>
                  <w:tcPr>
                    <w:tcW w:w="50" w:type="pct"/>
                    <w:hideMark/>
                  </w:tcPr>
                  <w:p w14:paraId="1342615E" w14:textId="77777777" w:rsidR="0030013D" w:rsidRDefault="0030013D">
                    <w:pPr>
                      <w:pStyle w:val="Bibliography"/>
                      <w:rPr>
                        <w:noProof/>
                      </w:rPr>
                    </w:pPr>
                    <w:r>
                      <w:rPr>
                        <w:noProof/>
                      </w:rPr>
                      <w:lastRenderedPageBreak/>
                      <w:t xml:space="preserve">[9] </w:t>
                    </w:r>
                  </w:p>
                </w:tc>
                <w:tc>
                  <w:tcPr>
                    <w:tcW w:w="0" w:type="auto"/>
                    <w:hideMark/>
                  </w:tcPr>
                  <w:p w14:paraId="749E0C3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B. Green, “System design and operation,”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23-36.</w:t>
                    </w:r>
                  </w:p>
                </w:tc>
              </w:tr>
              <w:tr w:rsidR="0030013D" w14:paraId="6D6A79D5" w14:textId="77777777">
                <w:trPr>
                  <w:divId w:val="2015959899"/>
                  <w:tblCellSpacing w:w="15" w:type="dxa"/>
                </w:trPr>
                <w:tc>
                  <w:tcPr>
                    <w:tcW w:w="50" w:type="pct"/>
                    <w:hideMark/>
                  </w:tcPr>
                  <w:p w14:paraId="70CCE65F" w14:textId="77777777" w:rsidR="0030013D" w:rsidRDefault="0030013D">
                    <w:pPr>
                      <w:pStyle w:val="Bibliography"/>
                      <w:rPr>
                        <w:noProof/>
                      </w:rPr>
                    </w:pPr>
                    <w:r>
                      <w:rPr>
                        <w:noProof/>
                      </w:rPr>
                      <w:t xml:space="preserve">[10] </w:t>
                    </w:r>
                  </w:p>
                </w:tc>
                <w:tc>
                  <w:tcPr>
                    <w:tcW w:w="0" w:type="auto"/>
                    <w:hideMark/>
                  </w:tcPr>
                  <w:p w14:paraId="7FAEBBE0"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R. Mislevy, “Item response theory, Item Calibration, and Proficiency Estimation,”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61-100.</w:t>
                    </w:r>
                  </w:p>
                </w:tc>
              </w:tr>
              <w:tr w:rsidR="0030013D" w14:paraId="5D267600" w14:textId="77777777">
                <w:trPr>
                  <w:divId w:val="2015959899"/>
                  <w:tblCellSpacing w:w="15" w:type="dxa"/>
                </w:trPr>
                <w:tc>
                  <w:tcPr>
                    <w:tcW w:w="50" w:type="pct"/>
                    <w:hideMark/>
                  </w:tcPr>
                  <w:p w14:paraId="28D0CB27" w14:textId="77777777" w:rsidR="0030013D" w:rsidRDefault="0030013D">
                    <w:pPr>
                      <w:pStyle w:val="Bibliography"/>
                      <w:rPr>
                        <w:noProof/>
                      </w:rPr>
                    </w:pPr>
                    <w:r>
                      <w:rPr>
                        <w:noProof/>
                      </w:rPr>
                      <w:t xml:space="preserve">[11] </w:t>
                    </w:r>
                  </w:p>
                </w:tc>
                <w:tc>
                  <w:tcPr>
                    <w:tcW w:w="0" w:type="auto"/>
                    <w:hideMark/>
                  </w:tcPr>
                  <w:p w14:paraId="6D0E6ADC"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FitzGerald, N. Kucirkova, A. Jones, S. Cross, R. Ferguson, C. Herodotou, G. Hillaire and E. Scanlon, “Dimensions of personalisation in technology-enhanced learning: A framework and implications for design,” </w:t>
                    </w:r>
                    <w:r w:rsidRPr="00DF38AA">
                      <w:rPr>
                        <w:rFonts w:ascii="Times New Roman" w:hAnsi="Times New Roman" w:cs="Times New Roman"/>
                        <w:i/>
                        <w:iCs/>
                        <w:noProof/>
                        <w:sz w:val="24"/>
                        <w:szCs w:val="24"/>
                      </w:rPr>
                      <w:t xml:space="preserve">British Journal of Educational Technology, </w:t>
                    </w:r>
                    <w:r w:rsidRPr="00DF38AA">
                      <w:rPr>
                        <w:rFonts w:ascii="Times New Roman" w:hAnsi="Times New Roman" w:cs="Times New Roman"/>
                        <w:noProof/>
                        <w:sz w:val="24"/>
                        <w:szCs w:val="24"/>
                      </w:rPr>
                      <w:t xml:space="preserve">vol. 49, no. 1, pp. 165-181, 2018. </w:t>
                    </w:r>
                  </w:p>
                </w:tc>
              </w:tr>
              <w:tr w:rsidR="0030013D" w14:paraId="2A516313" w14:textId="77777777">
                <w:trPr>
                  <w:divId w:val="2015959899"/>
                  <w:tblCellSpacing w:w="15" w:type="dxa"/>
                </w:trPr>
                <w:tc>
                  <w:tcPr>
                    <w:tcW w:w="50" w:type="pct"/>
                    <w:hideMark/>
                  </w:tcPr>
                  <w:p w14:paraId="2789D669" w14:textId="77777777" w:rsidR="0030013D" w:rsidRDefault="0030013D">
                    <w:pPr>
                      <w:pStyle w:val="Bibliography"/>
                      <w:rPr>
                        <w:noProof/>
                      </w:rPr>
                    </w:pPr>
                    <w:r>
                      <w:rPr>
                        <w:noProof/>
                      </w:rPr>
                      <w:t xml:space="preserve">[12] </w:t>
                    </w:r>
                  </w:p>
                </w:tc>
                <w:tc>
                  <w:tcPr>
                    <w:tcW w:w="0" w:type="auto"/>
                    <w:hideMark/>
                  </w:tcPr>
                  <w:p w14:paraId="6DF35003"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B. F. Green, R. D. Bock, L. G. Humphreys, R. L. Linn and M. D. Reckase, “Technical Guidlines for Assessing Computerized Adaptive Tests,” </w:t>
                    </w:r>
                    <w:r w:rsidRPr="00DF38AA">
                      <w:rPr>
                        <w:rFonts w:ascii="Times New Roman" w:hAnsi="Times New Roman" w:cs="Times New Roman"/>
                        <w:i/>
                        <w:iCs/>
                        <w:noProof/>
                        <w:sz w:val="24"/>
                        <w:szCs w:val="24"/>
                      </w:rPr>
                      <w:t xml:space="preserve">Journal of Educational Measurement, </w:t>
                    </w:r>
                    <w:r w:rsidRPr="00DF38AA">
                      <w:rPr>
                        <w:rFonts w:ascii="Times New Roman" w:hAnsi="Times New Roman" w:cs="Times New Roman"/>
                        <w:noProof/>
                        <w:sz w:val="24"/>
                        <w:szCs w:val="24"/>
                      </w:rPr>
                      <w:t xml:space="preserve">vol. 21, no. 4, pp. 347-360, 1984. </w:t>
                    </w:r>
                  </w:p>
                </w:tc>
              </w:tr>
              <w:tr w:rsidR="0030013D" w14:paraId="774016C3" w14:textId="77777777">
                <w:trPr>
                  <w:divId w:val="2015959899"/>
                  <w:tblCellSpacing w:w="15" w:type="dxa"/>
                </w:trPr>
                <w:tc>
                  <w:tcPr>
                    <w:tcW w:w="50" w:type="pct"/>
                    <w:hideMark/>
                  </w:tcPr>
                  <w:p w14:paraId="0F529D9B" w14:textId="77777777" w:rsidR="0030013D" w:rsidRDefault="0030013D">
                    <w:pPr>
                      <w:pStyle w:val="Bibliography"/>
                      <w:rPr>
                        <w:noProof/>
                      </w:rPr>
                    </w:pPr>
                    <w:r>
                      <w:rPr>
                        <w:noProof/>
                      </w:rPr>
                      <w:t xml:space="preserve">[13] </w:t>
                    </w:r>
                  </w:p>
                </w:tc>
                <w:tc>
                  <w:tcPr>
                    <w:tcW w:w="0" w:type="auto"/>
                    <w:hideMark/>
                  </w:tcPr>
                  <w:p w14:paraId="6F7504A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R. R. Meijer and M. L. Nering, “Computerized Adaptive Testing: Overview and Introduction,”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23, no. 3, pp. 187-192, 1999. </w:t>
                    </w:r>
                  </w:p>
                </w:tc>
              </w:tr>
              <w:tr w:rsidR="0030013D" w14:paraId="7C4194E5" w14:textId="77777777">
                <w:trPr>
                  <w:divId w:val="2015959899"/>
                  <w:tblCellSpacing w:w="15" w:type="dxa"/>
                </w:trPr>
                <w:tc>
                  <w:tcPr>
                    <w:tcW w:w="50" w:type="pct"/>
                    <w:hideMark/>
                  </w:tcPr>
                  <w:p w14:paraId="70B63B89" w14:textId="77777777" w:rsidR="0030013D" w:rsidRDefault="0030013D">
                    <w:pPr>
                      <w:pStyle w:val="Bibliography"/>
                      <w:rPr>
                        <w:noProof/>
                      </w:rPr>
                    </w:pPr>
                    <w:r>
                      <w:rPr>
                        <w:noProof/>
                      </w:rPr>
                      <w:t xml:space="preserve">[14] </w:t>
                    </w:r>
                  </w:p>
                </w:tc>
                <w:tc>
                  <w:tcPr>
                    <w:tcW w:w="0" w:type="auto"/>
                    <w:hideMark/>
                  </w:tcPr>
                  <w:p w14:paraId="1A16EAFC"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Chang and Y. Z., “A Global Information Approach to Computerized Adaptive Testing,”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20, no. 3, pp. 213-229, 1996. </w:t>
                    </w:r>
                  </w:p>
                </w:tc>
              </w:tr>
              <w:tr w:rsidR="0030013D" w14:paraId="3CDD93F7" w14:textId="77777777">
                <w:trPr>
                  <w:divId w:val="2015959899"/>
                  <w:tblCellSpacing w:w="15" w:type="dxa"/>
                </w:trPr>
                <w:tc>
                  <w:tcPr>
                    <w:tcW w:w="50" w:type="pct"/>
                    <w:hideMark/>
                  </w:tcPr>
                  <w:p w14:paraId="7AF9FCBD" w14:textId="77777777" w:rsidR="0030013D" w:rsidRDefault="0030013D">
                    <w:pPr>
                      <w:pStyle w:val="Bibliography"/>
                      <w:rPr>
                        <w:noProof/>
                      </w:rPr>
                    </w:pPr>
                    <w:r>
                      <w:rPr>
                        <w:noProof/>
                      </w:rPr>
                      <w:t xml:space="preserve">[15] </w:t>
                    </w:r>
                  </w:p>
                </w:tc>
                <w:tc>
                  <w:tcPr>
                    <w:tcW w:w="0" w:type="auto"/>
                    <w:hideMark/>
                  </w:tcPr>
                  <w:p w14:paraId="6361E00F"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D. O. Segall, “Computerized Adaptive Testing,” in </w:t>
                    </w:r>
                    <w:r w:rsidRPr="00DF38AA">
                      <w:rPr>
                        <w:rFonts w:ascii="Times New Roman" w:hAnsi="Times New Roman" w:cs="Times New Roman"/>
                        <w:i/>
                        <w:iCs/>
                        <w:noProof/>
                        <w:sz w:val="24"/>
                        <w:szCs w:val="24"/>
                      </w:rPr>
                      <w:t>Encyclopedia of Social Measurement</w:t>
                    </w:r>
                    <w:r w:rsidRPr="00DF38AA">
                      <w:rPr>
                        <w:rFonts w:ascii="Times New Roman" w:hAnsi="Times New Roman" w:cs="Times New Roman"/>
                        <w:noProof/>
                        <w:sz w:val="24"/>
                        <w:szCs w:val="24"/>
                      </w:rPr>
                      <w:t xml:space="preserve">, Arlington, Academic Press, 2005. </w:t>
                    </w:r>
                  </w:p>
                </w:tc>
              </w:tr>
              <w:tr w:rsidR="0030013D" w14:paraId="135FF23C" w14:textId="77777777">
                <w:trPr>
                  <w:divId w:val="2015959899"/>
                  <w:tblCellSpacing w:w="15" w:type="dxa"/>
                </w:trPr>
                <w:tc>
                  <w:tcPr>
                    <w:tcW w:w="50" w:type="pct"/>
                    <w:hideMark/>
                  </w:tcPr>
                  <w:p w14:paraId="1B822F84" w14:textId="77777777" w:rsidR="0030013D" w:rsidRDefault="0030013D">
                    <w:pPr>
                      <w:pStyle w:val="Bibliography"/>
                      <w:rPr>
                        <w:noProof/>
                      </w:rPr>
                    </w:pPr>
                    <w:r>
                      <w:rPr>
                        <w:noProof/>
                      </w:rPr>
                      <w:t xml:space="preserve">[16] </w:t>
                    </w:r>
                  </w:p>
                </w:tc>
                <w:tc>
                  <w:tcPr>
                    <w:tcW w:w="0" w:type="auto"/>
                    <w:hideMark/>
                  </w:tcPr>
                  <w:p w14:paraId="6C65AB0D"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S. Dendir and M. R. Stockton, “Cheating in online courses: Evidence from online proctoring,” </w:t>
                    </w:r>
                    <w:r w:rsidRPr="00DF38AA">
                      <w:rPr>
                        <w:rFonts w:ascii="Times New Roman" w:hAnsi="Times New Roman" w:cs="Times New Roman"/>
                        <w:i/>
                        <w:iCs/>
                        <w:noProof/>
                        <w:sz w:val="24"/>
                        <w:szCs w:val="24"/>
                      </w:rPr>
                      <w:t xml:space="preserve">Computers in Human Behavior Reports, </w:t>
                    </w:r>
                    <w:r w:rsidRPr="00DF38AA">
                      <w:rPr>
                        <w:rFonts w:ascii="Times New Roman" w:hAnsi="Times New Roman" w:cs="Times New Roman"/>
                        <w:noProof/>
                        <w:sz w:val="24"/>
                        <w:szCs w:val="24"/>
                      </w:rPr>
                      <w:t xml:space="preserve">vol. 2, 2020. </w:t>
                    </w:r>
                  </w:p>
                </w:tc>
              </w:tr>
              <w:tr w:rsidR="0030013D" w14:paraId="344D3776" w14:textId="77777777">
                <w:trPr>
                  <w:divId w:val="2015959899"/>
                  <w:tblCellSpacing w:w="15" w:type="dxa"/>
                </w:trPr>
                <w:tc>
                  <w:tcPr>
                    <w:tcW w:w="50" w:type="pct"/>
                    <w:hideMark/>
                  </w:tcPr>
                  <w:p w14:paraId="62DC9979" w14:textId="77777777" w:rsidR="0030013D" w:rsidRDefault="0030013D">
                    <w:pPr>
                      <w:pStyle w:val="Bibliography"/>
                      <w:rPr>
                        <w:noProof/>
                      </w:rPr>
                    </w:pPr>
                    <w:r>
                      <w:rPr>
                        <w:noProof/>
                      </w:rPr>
                      <w:t xml:space="preserve">[17] </w:t>
                    </w:r>
                  </w:p>
                </w:tc>
                <w:tc>
                  <w:tcPr>
                    <w:tcW w:w="0" w:type="auto"/>
                    <w:hideMark/>
                  </w:tcPr>
                  <w:p w14:paraId="43F8A13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Y. Atoum, L. Chen, A. X. Liu, S. D. H. Hsu and X. Liu, “Automated Online Exam Proctoring,” </w:t>
                    </w:r>
                    <w:r w:rsidRPr="00DF38AA">
                      <w:rPr>
                        <w:rFonts w:ascii="Times New Roman" w:hAnsi="Times New Roman" w:cs="Times New Roman"/>
                        <w:i/>
                        <w:iCs/>
                        <w:noProof/>
                        <w:sz w:val="24"/>
                        <w:szCs w:val="24"/>
                      </w:rPr>
                      <w:t xml:space="preserve">IEEE Transactions on Multimedia, </w:t>
                    </w:r>
                    <w:r w:rsidRPr="00DF38AA">
                      <w:rPr>
                        <w:rFonts w:ascii="Times New Roman" w:hAnsi="Times New Roman" w:cs="Times New Roman"/>
                        <w:noProof/>
                        <w:sz w:val="24"/>
                        <w:szCs w:val="24"/>
                      </w:rPr>
                      <w:t xml:space="preserve">vol. 19, no. 7, 2018. </w:t>
                    </w:r>
                  </w:p>
                </w:tc>
              </w:tr>
              <w:tr w:rsidR="0030013D" w14:paraId="6B9CD70D" w14:textId="77777777">
                <w:trPr>
                  <w:divId w:val="2015959899"/>
                  <w:tblCellSpacing w:w="15" w:type="dxa"/>
                </w:trPr>
                <w:tc>
                  <w:tcPr>
                    <w:tcW w:w="50" w:type="pct"/>
                    <w:hideMark/>
                  </w:tcPr>
                  <w:p w14:paraId="11556F1B" w14:textId="77777777" w:rsidR="0030013D" w:rsidRDefault="0030013D">
                    <w:pPr>
                      <w:pStyle w:val="Bibliography"/>
                      <w:rPr>
                        <w:noProof/>
                      </w:rPr>
                    </w:pPr>
                    <w:r>
                      <w:rPr>
                        <w:noProof/>
                      </w:rPr>
                      <w:t xml:space="preserve">[18] </w:t>
                    </w:r>
                  </w:p>
                </w:tc>
                <w:tc>
                  <w:tcPr>
                    <w:tcW w:w="0" w:type="auto"/>
                    <w:hideMark/>
                  </w:tcPr>
                  <w:p w14:paraId="15940BF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“State,”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338-348.</w:t>
                    </w:r>
                  </w:p>
                </w:tc>
              </w:tr>
              <w:tr w:rsidR="0030013D" w14:paraId="6A6ED03E" w14:textId="77777777">
                <w:trPr>
                  <w:divId w:val="2015959899"/>
                  <w:tblCellSpacing w:w="15" w:type="dxa"/>
                </w:trPr>
                <w:tc>
                  <w:tcPr>
                    <w:tcW w:w="50" w:type="pct"/>
                    <w:hideMark/>
                  </w:tcPr>
                  <w:p w14:paraId="7AF30E5F" w14:textId="77777777" w:rsidR="0030013D" w:rsidRDefault="0030013D">
                    <w:pPr>
                      <w:pStyle w:val="Bibliography"/>
                      <w:rPr>
                        <w:noProof/>
                      </w:rPr>
                    </w:pPr>
                    <w:r>
                      <w:rPr>
                        <w:noProof/>
                      </w:rPr>
                      <w:lastRenderedPageBreak/>
                      <w:t xml:space="preserve">[19] </w:t>
                    </w:r>
                  </w:p>
                </w:tc>
                <w:tc>
                  <w:tcPr>
                    <w:tcW w:w="0" w:type="auto"/>
                    <w:hideMark/>
                  </w:tcPr>
                  <w:p w14:paraId="597B4E1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“Memento,”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316-326.</w:t>
                    </w:r>
                  </w:p>
                </w:tc>
              </w:tr>
              <w:tr w:rsidR="0030013D" w14:paraId="0F029E6E" w14:textId="77777777">
                <w:trPr>
                  <w:divId w:val="2015959899"/>
                  <w:tblCellSpacing w:w="15" w:type="dxa"/>
                </w:trPr>
                <w:tc>
                  <w:tcPr>
                    <w:tcW w:w="50" w:type="pct"/>
                    <w:hideMark/>
                  </w:tcPr>
                  <w:p w14:paraId="3837D435" w14:textId="77777777" w:rsidR="0030013D" w:rsidRDefault="0030013D">
                    <w:pPr>
                      <w:pStyle w:val="Bibliography"/>
                      <w:rPr>
                        <w:noProof/>
                      </w:rPr>
                    </w:pPr>
                    <w:r>
                      <w:rPr>
                        <w:noProof/>
                      </w:rPr>
                      <w:t xml:space="preserve">[20] </w:t>
                    </w:r>
                  </w:p>
                </w:tc>
                <w:tc>
                  <w:tcPr>
                    <w:tcW w:w="0" w:type="auto"/>
                    <w:hideMark/>
                  </w:tcPr>
                  <w:p w14:paraId="50D4CE7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R. C. Martin, “Chapter 2: Meaningful Names,” in </w:t>
                    </w:r>
                    <w:r w:rsidRPr="00DF38AA">
                      <w:rPr>
                        <w:rFonts w:ascii="Times New Roman" w:hAnsi="Times New Roman" w:cs="Times New Roman"/>
                        <w:i/>
                        <w:iCs/>
                        <w:noProof/>
                        <w:sz w:val="24"/>
                        <w:szCs w:val="24"/>
                      </w:rPr>
                      <w:t>Clean Code A Handbook of Agile</w:t>
                    </w:r>
                    <w:r w:rsidRPr="00DF38AA">
                      <w:rPr>
                        <w:rFonts w:ascii="Times New Roman" w:hAnsi="Times New Roman" w:cs="Times New Roman"/>
                        <w:noProof/>
                        <w:sz w:val="24"/>
                        <w:szCs w:val="24"/>
                      </w:rPr>
                      <w:t>, Boston, Pearson Education Inc., 2009, pp. 17-30.</w:t>
                    </w:r>
                  </w:p>
                </w:tc>
              </w:tr>
              <w:tr w:rsidR="0030013D" w14:paraId="375D4E57" w14:textId="77777777">
                <w:trPr>
                  <w:divId w:val="2015959899"/>
                  <w:tblCellSpacing w:w="15" w:type="dxa"/>
                </w:trPr>
                <w:tc>
                  <w:tcPr>
                    <w:tcW w:w="50" w:type="pct"/>
                    <w:hideMark/>
                  </w:tcPr>
                  <w:p w14:paraId="72848F97" w14:textId="77777777" w:rsidR="0030013D" w:rsidRDefault="0030013D">
                    <w:pPr>
                      <w:pStyle w:val="Bibliography"/>
                      <w:rPr>
                        <w:noProof/>
                      </w:rPr>
                    </w:pPr>
                    <w:r>
                      <w:rPr>
                        <w:noProof/>
                      </w:rPr>
                      <w:t xml:space="preserve">[21] </w:t>
                    </w:r>
                  </w:p>
                </w:tc>
                <w:tc>
                  <w:tcPr>
                    <w:tcW w:w="0" w:type="auto"/>
                    <w:hideMark/>
                  </w:tcPr>
                  <w:p w14:paraId="62858572"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R. Fielding, “rfc7231 Section#4,” IETF (Internet Engineering Task Force), June 2014. [Online]. Available: https://datatracker.ietf.org/doc/html/rfc7231#section-4. [Accessed 26 March 2023].</w:t>
                    </w:r>
                  </w:p>
                </w:tc>
              </w:tr>
            </w:tbl>
            <w:p w14:paraId="119336FA" w14:textId="77777777" w:rsidR="0030013D" w:rsidRDefault="0030013D">
              <w:pPr>
                <w:divId w:val="2015959899"/>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77777777" w:rsidR="00D05320" w:rsidRPr="000E18BD" w:rsidRDefault="00D05320">
      <w:pPr>
        <w:spacing w:after="160" w:line="259" w:lineRule="auto"/>
        <w:rPr>
          <w:rFonts w:ascii="Times New Roman" w:hAnsi="Times New Roman" w:cs="Times New Roman"/>
          <w:sz w:val="24"/>
          <w:lang w:val="en-GB"/>
        </w:rPr>
      </w:pPr>
    </w:p>
    <w:sectPr w:rsidR="00D05320" w:rsidRPr="000E18BD" w:rsidSect="000231F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9B77C" w14:textId="77777777" w:rsidR="00C35C9D" w:rsidRDefault="00C35C9D" w:rsidP="000231F6">
      <w:pPr>
        <w:spacing w:after="0" w:line="240" w:lineRule="auto"/>
      </w:pPr>
      <w:r>
        <w:separator/>
      </w:r>
    </w:p>
  </w:endnote>
  <w:endnote w:type="continuationSeparator" w:id="0">
    <w:p w14:paraId="369C54EF" w14:textId="77777777" w:rsidR="00C35C9D" w:rsidRDefault="00C35C9D" w:rsidP="000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61988"/>
      <w:docPartObj>
        <w:docPartGallery w:val="Page Numbers (Bottom of Page)"/>
        <w:docPartUnique/>
      </w:docPartObj>
    </w:sdtPr>
    <w:sdtEndPr>
      <w:rPr>
        <w:noProof/>
      </w:rPr>
    </w:sdtEndPr>
    <w:sdtContent>
      <w:p w14:paraId="5A4F0A8E" w14:textId="4615612C" w:rsidR="000231F6" w:rsidRDefault="00023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08F47" w14:textId="77777777" w:rsidR="000231F6" w:rsidRDefault="0002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9DF0" w14:textId="77777777" w:rsidR="00C35C9D" w:rsidRDefault="00C35C9D" w:rsidP="000231F6">
      <w:pPr>
        <w:spacing w:after="0" w:line="240" w:lineRule="auto"/>
      </w:pPr>
      <w:r>
        <w:separator/>
      </w:r>
    </w:p>
  </w:footnote>
  <w:footnote w:type="continuationSeparator" w:id="0">
    <w:p w14:paraId="36322C35" w14:textId="77777777" w:rsidR="00C35C9D" w:rsidRDefault="00C35C9D" w:rsidP="000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80E"/>
    <w:multiLevelType w:val="multilevel"/>
    <w:tmpl w:val="540E0AC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11BF7CE7"/>
    <w:multiLevelType w:val="hybridMultilevel"/>
    <w:tmpl w:val="FE12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A1949"/>
    <w:multiLevelType w:val="hybridMultilevel"/>
    <w:tmpl w:val="69C07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CA207C"/>
    <w:multiLevelType w:val="multilevel"/>
    <w:tmpl w:val="BD6A0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6A5C07"/>
    <w:multiLevelType w:val="hybridMultilevel"/>
    <w:tmpl w:val="6DE4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E5FC0"/>
    <w:multiLevelType w:val="hybridMultilevel"/>
    <w:tmpl w:val="4C280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96767"/>
    <w:multiLevelType w:val="hybridMultilevel"/>
    <w:tmpl w:val="670C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971F9"/>
    <w:multiLevelType w:val="hybridMultilevel"/>
    <w:tmpl w:val="7372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C31135"/>
    <w:multiLevelType w:val="hybridMultilevel"/>
    <w:tmpl w:val="868E8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8"/>
  </w:num>
  <w:num w:numId="2" w16cid:durableId="747309975">
    <w:abstractNumId w:val="12"/>
  </w:num>
  <w:num w:numId="3" w16cid:durableId="921639609">
    <w:abstractNumId w:val="14"/>
  </w:num>
  <w:num w:numId="4" w16cid:durableId="1351877529">
    <w:abstractNumId w:val="3"/>
  </w:num>
  <w:num w:numId="5" w16cid:durableId="1771507244">
    <w:abstractNumId w:val="10"/>
  </w:num>
  <w:num w:numId="6" w16cid:durableId="1523543645">
    <w:abstractNumId w:val="5"/>
  </w:num>
  <w:num w:numId="7" w16cid:durableId="1215697426">
    <w:abstractNumId w:val="13"/>
  </w:num>
  <w:num w:numId="8" w16cid:durableId="1353259094">
    <w:abstractNumId w:val="11"/>
  </w:num>
  <w:num w:numId="9" w16cid:durableId="1455296999">
    <w:abstractNumId w:val="4"/>
  </w:num>
  <w:num w:numId="10" w16cid:durableId="1074938779">
    <w:abstractNumId w:val="9"/>
  </w:num>
  <w:num w:numId="11" w16cid:durableId="41682220">
    <w:abstractNumId w:val="2"/>
  </w:num>
  <w:num w:numId="12" w16cid:durableId="787284295">
    <w:abstractNumId w:val="6"/>
  </w:num>
  <w:num w:numId="13" w16cid:durableId="1669751150">
    <w:abstractNumId w:val="15"/>
  </w:num>
  <w:num w:numId="14" w16cid:durableId="235289917">
    <w:abstractNumId w:val="1"/>
  </w:num>
  <w:num w:numId="15" w16cid:durableId="1130512637">
    <w:abstractNumId w:val="16"/>
  </w:num>
  <w:num w:numId="16" w16cid:durableId="1957442959">
    <w:abstractNumId w:val="7"/>
  </w:num>
  <w:num w:numId="17" w16cid:durableId="20262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16D90"/>
    <w:rsid w:val="000231F6"/>
    <w:rsid w:val="000239BB"/>
    <w:rsid w:val="00027790"/>
    <w:rsid w:val="00033832"/>
    <w:rsid w:val="000352C5"/>
    <w:rsid w:val="0003768C"/>
    <w:rsid w:val="000451F5"/>
    <w:rsid w:val="00054A0A"/>
    <w:rsid w:val="000613A8"/>
    <w:rsid w:val="00075B36"/>
    <w:rsid w:val="000976B6"/>
    <w:rsid w:val="000B5260"/>
    <w:rsid w:val="000D31F1"/>
    <w:rsid w:val="000D580E"/>
    <w:rsid w:val="000D727C"/>
    <w:rsid w:val="000D7B15"/>
    <w:rsid w:val="000E18BD"/>
    <w:rsid w:val="001007B5"/>
    <w:rsid w:val="00110F86"/>
    <w:rsid w:val="00112B92"/>
    <w:rsid w:val="0012582C"/>
    <w:rsid w:val="0015064D"/>
    <w:rsid w:val="00150A2E"/>
    <w:rsid w:val="00163805"/>
    <w:rsid w:val="00165953"/>
    <w:rsid w:val="001A2559"/>
    <w:rsid w:val="001B099F"/>
    <w:rsid w:val="001B2AD2"/>
    <w:rsid w:val="001C6970"/>
    <w:rsid w:val="001D265E"/>
    <w:rsid w:val="001F51C2"/>
    <w:rsid w:val="001F5731"/>
    <w:rsid w:val="00203958"/>
    <w:rsid w:val="0020789C"/>
    <w:rsid w:val="00222D50"/>
    <w:rsid w:val="002472CC"/>
    <w:rsid w:val="002606E8"/>
    <w:rsid w:val="0026662B"/>
    <w:rsid w:val="00266DEF"/>
    <w:rsid w:val="002851CF"/>
    <w:rsid w:val="00292CCD"/>
    <w:rsid w:val="002F4042"/>
    <w:rsid w:val="0030013D"/>
    <w:rsid w:val="0030153F"/>
    <w:rsid w:val="003049CA"/>
    <w:rsid w:val="00310AD2"/>
    <w:rsid w:val="00317971"/>
    <w:rsid w:val="0033727B"/>
    <w:rsid w:val="0034243D"/>
    <w:rsid w:val="003646B2"/>
    <w:rsid w:val="00371829"/>
    <w:rsid w:val="00376418"/>
    <w:rsid w:val="00382AE6"/>
    <w:rsid w:val="0038335F"/>
    <w:rsid w:val="00392C71"/>
    <w:rsid w:val="003970C6"/>
    <w:rsid w:val="003B5EA9"/>
    <w:rsid w:val="003F31AE"/>
    <w:rsid w:val="00451F15"/>
    <w:rsid w:val="00475E58"/>
    <w:rsid w:val="004923BD"/>
    <w:rsid w:val="00492A20"/>
    <w:rsid w:val="004E36E3"/>
    <w:rsid w:val="004E509C"/>
    <w:rsid w:val="004F0B0E"/>
    <w:rsid w:val="004F11C0"/>
    <w:rsid w:val="00520E7A"/>
    <w:rsid w:val="0053578D"/>
    <w:rsid w:val="0053775D"/>
    <w:rsid w:val="00540D23"/>
    <w:rsid w:val="005414A4"/>
    <w:rsid w:val="0056249A"/>
    <w:rsid w:val="0056302E"/>
    <w:rsid w:val="00564841"/>
    <w:rsid w:val="00574C0C"/>
    <w:rsid w:val="0057710C"/>
    <w:rsid w:val="005A599F"/>
    <w:rsid w:val="005D29E3"/>
    <w:rsid w:val="005D478F"/>
    <w:rsid w:val="005E2E15"/>
    <w:rsid w:val="00611DDC"/>
    <w:rsid w:val="0063252C"/>
    <w:rsid w:val="0064077E"/>
    <w:rsid w:val="00643C45"/>
    <w:rsid w:val="00652E37"/>
    <w:rsid w:val="00653000"/>
    <w:rsid w:val="0067233E"/>
    <w:rsid w:val="006D0E38"/>
    <w:rsid w:val="006D3F5E"/>
    <w:rsid w:val="007103EB"/>
    <w:rsid w:val="007107BA"/>
    <w:rsid w:val="00727A7A"/>
    <w:rsid w:val="00734A3D"/>
    <w:rsid w:val="00746FED"/>
    <w:rsid w:val="0077408A"/>
    <w:rsid w:val="007879AB"/>
    <w:rsid w:val="007A4966"/>
    <w:rsid w:val="007B5B5B"/>
    <w:rsid w:val="007C1023"/>
    <w:rsid w:val="007C3A5E"/>
    <w:rsid w:val="007C60EC"/>
    <w:rsid w:val="007D7444"/>
    <w:rsid w:val="007F2B84"/>
    <w:rsid w:val="00806A85"/>
    <w:rsid w:val="008210B5"/>
    <w:rsid w:val="008306AB"/>
    <w:rsid w:val="0083249A"/>
    <w:rsid w:val="008405E5"/>
    <w:rsid w:val="00841D0E"/>
    <w:rsid w:val="00850176"/>
    <w:rsid w:val="00872BFA"/>
    <w:rsid w:val="008A1411"/>
    <w:rsid w:val="008B7EFB"/>
    <w:rsid w:val="008D5F41"/>
    <w:rsid w:val="00911106"/>
    <w:rsid w:val="0091532B"/>
    <w:rsid w:val="009434F3"/>
    <w:rsid w:val="00945EF6"/>
    <w:rsid w:val="0097080A"/>
    <w:rsid w:val="0099127A"/>
    <w:rsid w:val="00994C48"/>
    <w:rsid w:val="009F3CBB"/>
    <w:rsid w:val="009F695B"/>
    <w:rsid w:val="00A01564"/>
    <w:rsid w:val="00A05290"/>
    <w:rsid w:val="00A22942"/>
    <w:rsid w:val="00A37B34"/>
    <w:rsid w:val="00A46AFD"/>
    <w:rsid w:val="00A746E1"/>
    <w:rsid w:val="00A905F9"/>
    <w:rsid w:val="00AA7861"/>
    <w:rsid w:val="00AB5A3D"/>
    <w:rsid w:val="00AC255E"/>
    <w:rsid w:val="00AD02F4"/>
    <w:rsid w:val="00AD061B"/>
    <w:rsid w:val="00AD67C4"/>
    <w:rsid w:val="00AE60DE"/>
    <w:rsid w:val="00AF14BA"/>
    <w:rsid w:val="00B01243"/>
    <w:rsid w:val="00B13002"/>
    <w:rsid w:val="00B548B8"/>
    <w:rsid w:val="00B57024"/>
    <w:rsid w:val="00B713EC"/>
    <w:rsid w:val="00B75F00"/>
    <w:rsid w:val="00B7724C"/>
    <w:rsid w:val="00B81407"/>
    <w:rsid w:val="00B86DB6"/>
    <w:rsid w:val="00BA1AD4"/>
    <w:rsid w:val="00BA732E"/>
    <w:rsid w:val="00BB176F"/>
    <w:rsid w:val="00BE0CCD"/>
    <w:rsid w:val="00C039E9"/>
    <w:rsid w:val="00C06784"/>
    <w:rsid w:val="00C06857"/>
    <w:rsid w:val="00C10E50"/>
    <w:rsid w:val="00C1637B"/>
    <w:rsid w:val="00C166AD"/>
    <w:rsid w:val="00C242D1"/>
    <w:rsid w:val="00C27786"/>
    <w:rsid w:val="00C35C9D"/>
    <w:rsid w:val="00C445B2"/>
    <w:rsid w:val="00C45D10"/>
    <w:rsid w:val="00C52745"/>
    <w:rsid w:val="00C677F5"/>
    <w:rsid w:val="00C723DB"/>
    <w:rsid w:val="00C80FE3"/>
    <w:rsid w:val="00CA6189"/>
    <w:rsid w:val="00CB12EF"/>
    <w:rsid w:val="00CC74D6"/>
    <w:rsid w:val="00CE489C"/>
    <w:rsid w:val="00CE7151"/>
    <w:rsid w:val="00CF2E1B"/>
    <w:rsid w:val="00D03AE6"/>
    <w:rsid w:val="00D05320"/>
    <w:rsid w:val="00D11307"/>
    <w:rsid w:val="00D124A1"/>
    <w:rsid w:val="00D463F4"/>
    <w:rsid w:val="00D47BC1"/>
    <w:rsid w:val="00D517A9"/>
    <w:rsid w:val="00D63501"/>
    <w:rsid w:val="00D63E21"/>
    <w:rsid w:val="00D64432"/>
    <w:rsid w:val="00D7767E"/>
    <w:rsid w:val="00D80208"/>
    <w:rsid w:val="00D87BF2"/>
    <w:rsid w:val="00DB08DD"/>
    <w:rsid w:val="00DC2144"/>
    <w:rsid w:val="00DC2CC4"/>
    <w:rsid w:val="00DC719B"/>
    <w:rsid w:val="00DE5545"/>
    <w:rsid w:val="00DF38AA"/>
    <w:rsid w:val="00E0788C"/>
    <w:rsid w:val="00E34DE8"/>
    <w:rsid w:val="00E461E5"/>
    <w:rsid w:val="00E621F7"/>
    <w:rsid w:val="00E80F1F"/>
    <w:rsid w:val="00E82AFD"/>
    <w:rsid w:val="00E83C8C"/>
    <w:rsid w:val="00E94D60"/>
    <w:rsid w:val="00EB3065"/>
    <w:rsid w:val="00EB358F"/>
    <w:rsid w:val="00EC2F67"/>
    <w:rsid w:val="00ED41DD"/>
    <w:rsid w:val="00F0595A"/>
    <w:rsid w:val="00F21736"/>
    <w:rsid w:val="00F3202E"/>
    <w:rsid w:val="00F326C0"/>
    <w:rsid w:val="00F40854"/>
    <w:rsid w:val="00F449D1"/>
    <w:rsid w:val="00F5278A"/>
    <w:rsid w:val="00F52C8A"/>
    <w:rsid w:val="00F5758F"/>
    <w:rsid w:val="00F61341"/>
    <w:rsid w:val="00F80B7A"/>
    <w:rsid w:val="00F8606D"/>
    <w:rsid w:val="00F965F2"/>
    <w:rsid w:val="00FB2719"/>
    <w:rsid w:val="00FB4AAB"/>
    <w:rsid w:val="00FE3A64"/>
    <w:rsid w:val="00FE4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 w:type="paragraph" w:styleId="TOC2">
    <w:name w:val="toc 2"/>
    <w:basedOn w:val="Normal"/>
    <w:next w:val="Normal"/>
    <w:autoRedefine/>
    <w:uiPriority w:val="39"/>
    <w:unhideWhenUsed/>
    <w:rsid w:val="00872BFA"/>
    <w:pPr>
      <w:spacing w:after="100"/>
      <w:ind w:left="220"/>
    </w:pPr>
  </w:style>
  <w:style w:type="character" w:customStyle="1" w:styleId="Heading3Char">
    <w:name w:val="Heading 3 Char"/>
    <w:basedOn w:val="DefaultParagraphFont"/>
    <w:link w:val="Heading3"/>
    <w:uiPriority w:val="9"/>
    <w:rsid w:val="00734A3D"/>
    <w:rPr>
      <w:rFonts w:asciiTheme="majorHAnsi" w:eastAsiaTheme="majorEastAsia" w:hAnsiTheme="majorHAnsi" w:cstheme="majorBidi"/>
      <w:color w:val="1F3763" w:themeColor="accent1" w:themeShade="7F"/>
      <w:kern w:val="0"/>
      <w:sz w:val="24"/>
      <w:szCs w:val="24"/>
      <w:lang w:val="ro-RO"/>
      <w14:ligatures w14:val="none"/>
    </w:rPr>
  </w:style>
  <w:style w:type="paragraph" w:styleId="TOC3">
    <w:name w:val="toc 3"/>
    <w:basedOn w:val="Normal"/>
    <w:next w:val="Normal"/>
    <w:autoRedefine/>
    <w:uiPriority w:val="39"/>
    <w:unhideWhenUsed/>
    <w:rsid w:val="000239BB"/>
    <w:pPr>
      <w:spacing w:after="100"/>
      <w:ind w:left="440"/>
    </w:pPr>
  </w:style>
  <w:style w:type="paragraph" w:styleId="Header">
    <w:name w:val="header"/>
    <w:basedOn w:val="Normal"/>
    <w:link w:val="HeaderChar"/>
    <w:uiPriority w:val="99"/>
    <w:unhideWhenUsed/>
    <w:qFormat/>
    <w:rsid w:val="000231F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231F6"/>
    <w:rPr>
      <w:kern w:val="0"/>
      <w:lang w:val="ro-RO"/>
      <w14:ligatures w14:val="none"/>
    </w:rPr>
  </w:style>
  <w:style w:type="paragraph" w:styleId="Footer">
    <w:name w:val="footer"/>
    <w:basedOn w:val="Normal"/>
    <w:link w:val="FooterChar"/>
    <w:uiPriority w:val="99"/>
    <w:unhideWhenUsed/>
    <w:rsid w:val="00023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1F6"/>
    <w:rPr>
      <w:kern w:val="0"/>
      <w:lang w:val="ro-RO"/>
      <w14:ligatures w14:val="none"/>
    </w:rPr>
  </w:style>
  <w:style w:type="paragraph" w:styleId="Caption">
    <w:name w:val="caption"/>
    <w:basedOn w:val="Normal"/>
    <w:next w:val="Normal"/>
    <w:uiPriority w:val="35"/>
    <w:unhideWhenUsed/>
    <w:qFormat/>
    <w:rsid w:val="003970C6"/>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970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82">
      <w:bodyDiv w:val="1"/>
      <w:marLeft w:val="0"/>
      <w:marRight w:val="0"/>
      <w:marTop w:val="0"/>
      <w:marBottom w:val="0"/>
      <w:divBdr>
        <w:top w:val="none" w:sz="0" w:space="0" w:color="auto"/>
        <w:left w:val="none" w:sz="0" w:space="0" w:color="auto"/>
        <w:bottom w:val="none" w:sz="0" w:space="0" w:color="auto"/>
        <w:right w:val="none" w:sz="0" w:space="0" w:color="auto"/>
      </w:divBdr>
    </w:div>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26297515">
      <w:bodyDiv w:val="1"/>
      <w:marLeft w:val="0"/>
      <w:marRight w:val="0"/>
      <w:marTop w:val="0"/>
      <w:marBottom w:val="0"/>
      <w:divBdr>
        <w:top w:val="none" w:sz="0" w:space="0" w:color="auto"/>
        <w:left w:val="none" w:sz="0" w:space="0" w:color="auto"/>
        <w:bottom w:val="none" w:sz="0" w:space="0" w:color="auto"/>
        <w:right w:val="none" w:sz="0" w:space="0" w:color="auto"/>
      </w:divBdr>
    </w:div>
    <w:div w:id="31393284">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2029078">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03307303">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2136424">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0829571">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70800784">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4195034">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36138750">
      <w:bodyDiv w:val="1"/>
      <w:marLeft w:val="0"/>
      <w:marRight w:val="0"/>
      <w:marTop w:val="0"/>
      <w:marBottom w:val="0"/>
      <w:divBdr>
        <w:top w:val="none" w:sz="0" w:space="0" w:color="auto"/>
        <w:left w:val="none" w:sz="0" w:space="0" w:color="auto"/>
        <w:bottom w:val="none" w:sz="0" w:space="0" w:color="auto"/>
        <w:right w:val="none" w:sz="0" w:space="0" w:color="auto"/>
      </w:divBdr>
    </w:div>
    <w:div w:id="236405138">
      <w:bodyDiv w:val="1"/>
      <w:marLeft w:val="0"/>
      <w:marRight w:val="0"/>
      <w:marTop w:val="0"/>
      <w:marBottom w:val="0"/>
      <w:divBdr>
        <w:top w:val="none" w:sz="0" w:space="0" w:color="auto"/>
        <w:left w:val="none" w:sz="0" w:space="0" w:color="auto"/>
        <w:bottom w:val="none" w:sz="0" w:space="0" w:color="auto"/>
        <w:right w:val="none" w:sz="0" w:space="0" w:color="auto"/>
      </w:divBdr>
    </w:div>
    <w:div w:id="23914506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4289766">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75213875">
      <w:bodyDiv w:val="1"/>
      <w:marLeft w:val="0"/>
      <w:marRight w:val="0"/>
      <w:marTop w:val="0"/>
      <w:marBottom w:val="0"/>
      <w:divBdr>
        <w:top w:val="none" w:sz="0" w:space="0" w:color="auto"/>
        <w:left w:val="none" w:sz="0" w:space="0" w:color="auto"/>
        <w:bottom w:val="none" w:sz="0" w:space="0" w:color="auto"/>
        <w:right w:val="none" w:sz="0" w:space="0" w:color="auto"/>
      </w:divBdr>
    </w:div>
    <w:div w:id="275916866">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295837810">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05283651">
      <w:bodyDiv w:val="1"/>
      <w:marLeft w:val="0"/>
      <w:marRight w:val="0"/>
      <w:marTop w:val="0"/>
      <w:marBottom w:val="0"/>
      <w:divBdr>
        <w:top w:val="none" w:sz="0" w:space="0" w:color="auto"/>
        <w:left w:val="none" w:sz="0" w:space="0" w:color="auto"/>
        <w:bottom w:val="none" w:sz="0" w:space="0" w:color="auto"/>
        <w:right w:val="none" w:sz="0" w:space="0" w:color="auto"/>
      </w:divBdr>
    </w:div>
    <w:div w:id="310333835">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397172767">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8865116">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85392354">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5485569">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45022596">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2906636">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5558711">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586498912">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34994109">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0909990">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68755578">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3045580">
      <w:bodyDiv w:val="1"/>
      <w:marLeft w:val="0"/>
      <w:marRight w:val="0"/>
      <w:marTop w:val="0"/>
      <w:marBottom w:val="0"/>
      <w:divBdr>
        <w:top w:val="none" w:sz="0" w:space="0" w:color="auto"/>
        <w:left w:val="none" w:sz="0" w:space="0" w:color="auto"/>
        <w:bottom w:val="none" w:sz="0" w:space="0" w:color="auto"/>
        <w:right w:val="none" w:sz="0" w:space="0" w:color="auto"/>
      </w:divBdr>
    </w:div>
    <w:div w:id="694111013">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09308241">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333197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75363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48160638">
      <w:bodyDiv w:val="1"/>
      <w:marLeft w:val="0"/>
      <w:marRight w:val="0"/>
      <w:marTop w:val="0"/>
      <w:marBottom w:val="0"/>
      <w:divBdr>
        <w:top w:val="none" w:sz="0" w:space="0" w:color="auto"/>
        <w:left w:val="none" w:sz="0" w:space="0" w:color="auto"/>
        <w:bottom w:val="none" w:sz="0" w:space="0" w:color="auto"/>
        <w:right w:val="none" w:sz="0" w:space="0" w:color="auto"/>
      </w:divBdr>
    </w:div>
    <w:div w:id="751850999">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86854683">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761675">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4562515">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17456946">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28210699">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438804">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72814498">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0917365">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2330101">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48469145">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3899373">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6005559">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1419854">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3948300">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095248142">
      <w:bodyDiv w:val="1"/>
      <w:marLeft w:val="0"/>
      <w:marRight w:val="0"/>
      <w:marTop w:val="0"/>
      <w:marBottom w:val="0"/>
      <w:divBdr>
        <w:top w:val="none" w:sz="0" w:space="0" w:color="auto"/>
        <w:left w:val="none" w:sz="0" w:space="0" w:color="auto"/>
        <w:bottom w:val="none" w:sz="0" w:space="0" w:color="auto"/>
        <w:right w:val="none" w:sz="0" w:space="0" w:color="auto"/>
      </w:divBdr>
    </w:div>
    <w:div w:id="1100561548">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0395165">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61392092">
      <w:bodyDiv w:val="1"/>
      <w:marLeft w:val="0"/>
      <w:marRight w:val="0"/>
      <w:marTop w:val="0"/>
      <w:marBottom w:val="0"/>
      <w:divBdr>
        <w:top w:val="none" w:sz="0" w:space="0" w:color="auto"/>
        <w:left w:val="none" w:sz="0" w:space="0" w:color="auto"/>
        <w:bottom w:val="none" w:sz="0" w:space="0" w:color="auto"/>
        <w:right w:val="none" w:sz="0" w:space="0" w:color="auto"/>
      </w:divBdr>
    </w:div>
    <w:div w:id="1174027560">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3547283">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5186522">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5283891">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0015844">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238308">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16954341">
      <w:bodyDiv w:val="1"/>
      <w:marLeft w:val="0"/>
      <w:marRight w:val="0"/>
      <w:marTop w:val="0"/>
      <w:marBottom w:val="0"/>
      <w:divBdr>
        <w:top w:val="none" w:sz="0" w:space="0" w:color="auto"/>
        <w:left w:val="none" w:sz="0" w:space="0" w:color="auto"/>
        <w:bottom w:val="none" w:sz="0" w:space="0" w:color="auto"/>
        <w:right w:val="none" w:sz="0" w:space="0" w:color="auto"/>
      </w:divBdr>
    </w:div>
    <w:div w:id="1317029317">
      <w:bodyDiv w:val="1"/>
      <w:marLeft w:val="0"/>
      <w:marRight w:val="0"/>
      <w:marTop w:val="0"/>
      <w:marBottom w:val="0"/>
      <w:divBdr>
        <w:top w:val="none" w:sz="0" w:space="0" w:color="auto"/>
        <w:left w:val="none" w:sz="0" w:space="0" w:color="auto"/>
        <w:bottom w:val="none" w:sz="0" w:space="0" w:color="auto"/>
        <w:right w:val="none" w:sz="0" w:space="0" w:color="auto"/>
      </w:divBdr>
    </w:div>
    <w:div w:id="1318000950">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61588005">
      <w:bodyDiv w:val="1"/>
      <w:marLeft w:val="0"/>
      <w:marRight w:val="0"/>
      <w:marTop w:val="0"/>
      <w:marBottom w:val="0"/>
      <w:divBdr>
        <w:top w:val="none" w:sz="0" w:space="0" w:color="auto"/>
        <w:left w:val="none" w:sz="0" w:space="0" w:color="auto"/>
        <w:bottom w:val="none" w:sz="0" w:space="0" w:color="auto"/>
        <w:right w:val="none" w:sz="0" w:space="0" w:color="auto"/>
      </w:divBdr>
    </w:div>
    <w:div w:id="1362708536">
      <w:bodyDiv w:val="1"/>
      <w:marLeft w:val="0"/>
      <w:marRight w:val="0"/>
      <w:marTop w:val="0"/>
      <w:marBottom w:val="0"/>
      <w:divBdr>
        <w:top w:val="none" w:sz="0" w:space="0" w:color="auto"/>
        <w:left w:val="none" w:sz="0" w:space="0" w:color="auto"/>
        <w:bottom w:val="none" w:sz="0" w:space="0" w:color="auto"/>
        <w:right w:val="none" w:sz="0" w:space="0" w:color="auto"/>
      </w:divBdr>
    </w:div>
    <w:div w:id="1372072519">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7410979">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21834976">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0901541">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83884391">
      <w:bodyDiv w:val="1"/>
      <w:marLeft w:val="0"/>
      <w:marRight w:val="0"/>
      <w:marTop w:val="0"/>
      <w:marBottom w:val="0"/>
      <w:divBdr>
        <w:top w:val="none" w:sz="0" w:space="0" w:color="auto"/>
        <w:left w:val="none" w:sz="0" w:space="0" w:color="auto"/>
        <w:bottom w:val="none" w:sz="0" w:space="0" w:color="auto"/>
        <w:right w:val="none" w:sz="0" w:space="0" w:color="auto"/>
      </w:divBdr>
    </w:div>
    <w:div w:id="1485318084">
      <w:bodyDiv w:val="1"/>
      <w:marLeft w:val="0"/>
      <w:marRight w:val="0"/>
      <w:marTop w:val="0"/>
      <w:marBottom w:val="0"/>
      <w:divBdr>
        <w:top w:val="none" w:sz="0" w:space="0" w:color="auto"/>
        <w:left w:val="none" w:sz="0" w:space="0" w:color="auto"/>
        <w:bottom w:val="none" w:sz="0" w:space="0" w:color="auto"/>
        <w:right w:val="none" w:sz="0" w:space="0" w:color="auto"/>
      </w:divBdr>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2793959">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33768335">
      <w:bodyDiv w:val="1"/>
      <w:marLeft w:val="0"/>
      <w:marRight w:val="0"/>
      <w:marTop w:val="0"/>
      <w:marBottom w:val="0"/>
      <w:divBdr>
        <w:top w:val="none" w:sz="0" w:space="0" w:color="auto"/>
        <w:left w:val="none" w:sz="0" w:space="0" w:color="auto"/>
        <w:bottom w:val="none" w:sz="0" w:space="0" w:color="auto"/>
        <w:right w:val="none" w:sz="0" w:space="0" w:color="auto"/>
      </w:divBdr>
    </w:div>
    <w:div w:id="1544752594">
      <w:bodyDiv w:val="1"/>
      <w:marLeft w:val="0"/>
      <w:marRight w:val="0"/>
      <w:marTop w:val="0"/>
      <w:marBottom w:val="0"/>
      <w:divBdr>
        <w:top w:val="none" w:sz="0" w:space="0" w:color="auto"/>
        <w:left w:val="none" w:sz="0" w:space="0" w:color="auto"/>
        <w:bottom w:val="none" w:sz="0" w:space="0" w:color="auto"/>
        <w:right w:val="none" w:sz="0" w:space="0" w:color="auto"/>
      </w:divBdr>
    </w:div>
    <w:div w:id="1546720876">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56118552">
      <w:bodyDiv w:val="1"/>
      <w:marLeft w:val="0"/>
      <w:marRight w:val="0"/>
      <w:marTop w:val="0"/>
      <w:marBottom w:val="0"/>
      <w:divBdr>
        <w:top w:val="none" w:sz="0" w:space="0" w:color="auto"/>
        <w:left w:val="none" w:sz="0" w:space="0" w:color="auto"/>
        <w:bottom w:val="none" w:sz="0" w:space="0" w:color="auto"/>
        <w:right w:val="none" w:sz="0" w:space="0" w:color="auto"/>
      </w:divBdr>
    </w:div>
    <w:div w:id="1578785887">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588034493">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171869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12931113">
      <w:bodyDiv w:val="1"/>
      <w:marLeft w:val="0"/>
      <w:marRight w:val="0"/>
      <w:marTop w:val="0"/>
      <w:marBottom w:val="0"/>
      <w:divBdr>
        <w:top w:val="none" w:sz="0" w:space="0" w:color="auto"/>
        <w:left w:val="none" w:sz="0" w:space="0" w:color="auto"/>
        <w:bottom w:val="none" w:sz="0" w:space="0" w:color="auto"/>
        <w:right w:val="none" w:sz="0" w:space="0" w:color="auto"/>
      </w:divBdr>
    </w:div>
    <w:div w:id="1613511408">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28269335">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0771913">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81739539">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47190134">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64836300">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7289480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3694758">
      <w:bodyDiv w:val="1"/>
      <w:marLeft w:val="0"/>
      <w:marRight w:val="0"/>
      <w:marTop w:val="0"/>
      <w:marBottom w:val="0"/>
      <w:divBdr>
        <w:top w:val="none" w:sz="0" w:space="0" w:color="auto"/>
        <w:left w:val="none" w:sz="0" w:space="0" w:color="auto"/>
        <w:bottom w:val="none" w:sz="0" w:space="0" w:color="auto"/>
        <w:right w:val="none" w:sz="0" w:space="0" w:color="auto"/>
      </w:divBdr>
    </w:div>
    <w:div w:id="1806121209">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7623612">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31671936">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68835244">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05215520">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52979384">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7964679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2924195">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15959899">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37271473">
      <w:bodyDiv w:val="1"/>
      <w:marLeft w:val="0"/>
      <w:marRight w:val="0"/>
      <w:marTop w:val="0"/>
      <w:marBottom w:val="0"/>
      <w:divBdr>
        <w:top w:val="none" w:sz="0" w:space="0" w:color="auto"/>
        <w:left w:val="none" w:sz="0" w:space="0" w:color="auto"/>
        <w:bottom w:val="none" w:sz="0" w:space="0" w:color="auto"/>
        <w:right w:val="none" w:sz="0" w:space="0" w:color="auto"/>
      </w:divBdr>
    </w:div>
    <w:div w:id="2046564732">
      <w:bodyDiv w:val="1"/>
      <w:marLeft w:val="0"/>
      <w:marRight w:val="0"/>
      <w:marTop w:val="0"/>
      <w:marBottom w:val="0"/>
      <w:divBdr>
        <w:top w:val="none" w:sz="0" w:space="0" w:color="auto"/>
        <w:left w:val="none" w:sz="0" w:space="0" w:color="auto"/>
        <w:bottom w:val="none" w:sz="0" w:space="0" w:color="auto"/>
        <w:right w:val="none" w:sz="0" w:space="0" w:color="auto"/>
      </w:divBdr>
    </w:div>
    <w:div w:id="2048918316">
      <w:bodyDiv w:val="1"/>
      <w:marLeft w:val="0"/>
      <w:marRight w:val="0"/>
      <w:marTop w:val="0"/>
      <w:marBottom w:val="0"/>
      <w:divBdr>
        <w:top w:val="none" w:sz="0" w:space="0" w:color="auto"/>
        <w:left w:val="none" w:sz="0" w:space="0" w:color="auto"/>
        <w:bottom w:val="none" w:sz="0" w:space="0" w:color="auto"/>
        <w:right w:val="none" w:sz="0" w:space="0" w:color="auto"/>
      </w:divBdr>
    </w:div>
    <w:div w:id="205018361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67144360">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78936621">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3579496">
      <w:bodyDiv w:val="1"/>
      <w:marLeft w:val="0"/>
      <w:marRight w:val="0"/>
      <w:marTop w:val="0"/>
      <w:marBottom w:val="0"/>
      <w:divBdr>
        <w:top w:val="none" w:sz="0" w:space="0" w:color="auto"/>
        <w:left w:val="none" w:sz="0" w:space="0" w:color="auto"/>
        <w:bottom w:val="none" w:sz="0" w:space="0" w:color="auto"/>
        <w:right w:val="none" w:sz="0" w:space="0" w:color="auto"/>
      </w:divBdr>
    </w:div>
    <w:div w:id="2094666841">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29346550">
      <w:bodyDiv w:val="1"/>
      <w:marLeft w:val="0"/>
      <w:marRight w:val="0"/>
      <w:marTop w:val="0"/>
      <w:marBottom w:val="0"/>
      <w:divBdr>
        <w:top w:val="none" w:sz="0" w:space="0" w:color="auto"/>
        <w:left w:val="none" w:sz="0" w:space="0" w:color="auto"/>
        <w:bottom w:val="none" w:sz="0" w:space="0" w:color="auto"/>
        <w:right w:val="none" w:sz="0" w:space="0" w:color="auto"/>
      </w:divBdr>
    </w:div>
    <w:div w:id="2141026596">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 w:id="2146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7</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13</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12</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14</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18</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19</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20</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8</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21</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15</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11</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16</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17</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10</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9</b:RefOrder>
  </b:Source>
  <b:Source>
    <b:Tag>Com20</b:Tag>
    <b:SourceType>InternetSite</b:SourceType>
    <b:Guid>{AB2041BF-9B3F-473F-8307-315F046DF601}</b:Guid>
    <b:Title>Computerized Adaptive Testing</b:Title>
    <b:ProductionCompany>NCSBN Leading Regulatory Excellence</b:ProductionCompany>
    <b:YearAccessed>2023</b:YearAccessed>
    <b:MonthAccessed>June</b:MonthAccessed>
    <b:DayAccessed>3</b:DayAccessed>
    <b:URL>https://www.nclex.com/computerized-adaptive-testing.page</b:URL>
    <b:RefOrder>6</b:RefOrder>
  </b:Source>
</b:Sources>
</file>

<file path=customXml/itemProps1.xml><?xml version="1.0" encoding="utf-8"?>
<ds:datastoreItem xmlns:ds="http://schemas.openxmlformats.org/officeDocument/2006/customXml" ds:itemID="{3A93132E-7A9C-4C7C-A4A2-787F990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33</Pages>
  <Words>7290</Words>
  <Characters>41557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81</cp:revision>
  <cp:lastPrinted>2023-03-28T20:27:00Z</cp:lastPrinted>
  <dcterms:created xsi:type="dcterms:W3CDTF">2023-03-26T16:22:00Z</dcterms:created>
  <dcterms:modified xsi:type="dcterms:W3CDTF">2023-06-13T19:12:00Z</dcterms:modified>
</cp:coreProperties>
</file>