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№1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</w:t>
      </w:r>
      <w:r>
        <w:rPr>
          <w:rFonts w:ascii="Times New Roman" w:hAnsi="Times New Roman" w:cs="Times New Roman"/>
          <w:color w:val="auto"/>
          <w:sz w:val="24"/>
          <w:lang w:val="ru-RU"/>
        </w:rPr>
        <w:t>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C50995" w:rsidRPr="00C50995" w:rsidRDefault="00C50995" w:rsidP="00C50995">
      <w:pPr>
        <w:pStyle w:val="a3"/>
        <w:numPr>
          <w:ilvl w:val="1"/>
          <w:numId w:val="7"/>
        </w:numPr>
        <w:rPr>
          <w:sz w:val="28"/>
          <w:szCs w:val="28"/>
        </w:rPr>
      </w:pPr>
      <w:r w:rsidRPr="00C50995">
        <w:rPr>
          <w:sz w:val="28"/>
          <w:szCs w:val="28"/>
        </w:rPr>
        <w:t>Разработать программу для решения квадратного уравнения.</w:t>
      </w:r>
    </w:p>
    <w:p w:rsidR="00C50995" w:rsidRPr="00C50995" w:rsidRDefault="00C50995" w:rsidP="00C50995">
      <w:pPr>
        <w:pStyle w:val="a3"/>
        <w:numPr>
          <w:ilvl w:val="1"/>
          <w:numId w:val="7"/>
        </w:numPr>
        <w:rPr>
          <w:sz w:val="28"/>
          <w:szCs w:val="28"/>
        </w:rPr>
      </w:pPr>
      <w:r w:rsidRPr="00C50995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C50995" w:rsidRPr="00C50995" w:rsidRDefault="00C50995" w:rsidP="00C50995">
      <w:pPr>
        <w:pStyle w:val="a3"/>
        <w:numPr>
          <w:ilvl w:val="1"/>
          <w:numId w:val="7"/>
        </w:numPr>
        <w:rPr>
          <w:sz w:val="28"/>
          <w:szCs w:val="28"/>
        </w:rPr>
      </w:pPr>
      <w:r w:rsidRPr="00C50995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</w:t>
      </w:r>
      <w:r>
        <w:rPr>
          <w:sz w:val="28"/>
          <w:szCs w:val="28"/>
        </w:rPr>
        <w:t>.</w:t>
      </w:r>
    </w:p>
    <w:p w:rsidR="00C50995" w:rsidRDefault="00C50995" w:rsidP="00C50995">
      <w:pPr>
        <w:pStyle w:val="a3"/>
        <w:numPr>
          <w:ilvl w:val="1"/>
          <w:numId w:val="7"/>
        </w:numPr>
        <w:rPr>
          <w:sz w:val="28"/>
          <w:szCs w:val="28"/>
        </w:rPr>
      </w:pPr>
      <w:r w:rsidRPr="00C50995"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50995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решить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для решения квадратного уравнения"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"ax^2+bx+c=0"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kv_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equation.kv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_equation_edit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= 3)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kv_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equation.solv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kv_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equation.kv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_equation_edit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P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Элемент </w:t>
      </w:r>
      <w:r>
        <w:rPr>
          <w:b/>
          <w:sz w:val="28"/>
          <w:szCs w:val="28"/>
          <w:lang w:val="en-US"/>
        </w:rPr>
        <w:t>Class1.cs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2B91AF"/>
          <w:sz w:val="19"/>
          <w:szCs w:val="19"/>
          <w:lang w:val="en-US"/>
        </w:rPr>
        <w:t>kv_equation</w:t>
      </w:r>
      <w:proofErr w:type="spellEnd"/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kv_equation_</w:t>
      </w:r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допущена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1D5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solv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"ошибка: дискриминант меньше нуля"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(-B / (2 * A));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+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- </w:t>
      </w:r>
      <w:proofErr w:type="spellStart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  <w:bookmarkStart w:id="0" w:name="_GoBack"/>
      <w:bookmarkEnd w:id="0"/>
    </w:p>
    <w:p w:rsidR="00A945C7" w:rsidRDefault="00A945C7" w:rsidP="00A945C7">
      <w:pPr>
        <w:pStyle w:val="a3"/>
        <w:ind w:left="360"/>
        <w:rPr>
          <w:noProof/>
        </w:rPr>
      </w:pPr>
    </w:p>
    <w:p w:rsidR="00A945C7" w:rsidRPr="00C50995" w:rsidRDefault="00A945C7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67BE99" wp14:editId="4243FB10">
            <wp:extent cx="3761740" cy="7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42" t="1796" r="66649" b="12073"/>
                    <a:stretch/>
                  </pic:blipFill>
                  <pic:spPr bwMode="auto">
                    <a:xfrm>
                      <a:off x="0" y="0"/>
                      <a:ext cx="3769074" cy="759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5C7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D5D7F"/>
    <w:rsid w:val="00A945C7"/>
    <w:rsid w:val="00BA507C"/>
    <w:rsid w:val="00C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3B6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1</cp:revision>
  <dcterms:created xsi:type="dcterms:W3CDTF">2018-02-18T17:50:00Z</dcterms:created>
  <dcterms:modified xsi:type="dcterms:W3CDTF">2018-02-18T18:19:00Z</dcterms:modified>
</cp:coreProperties>
</file>