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588909EB" w:rsidR="007041F5" w:rsidRDefault="007041F5" w:rsidP="006A1888">
      <w:pPr>
        <w:pStyle w:val="BlockText"/>
      </w:pPr>
      <w:r w:rsidRPr="002570E3">
        <w:t>I may be using the wrong trips value?</w:t>
      </w:r>
    </w:p>
    <w:p w14:paraId="1C4E70E3" w14:textId="084D7941" w:rsidR="008E4610" w:rsidRDefault="008E4610" w:rsidP="008E4610">
      <w:pPr>
        <w:pStyle w:val="BodyText"/>
      </w:pPr>
    </w:p>
    <w:p w14:paraId="1F315C5A" w14:textId="77777777" w:rsidR="008E4610" w:rsidRPr="008E4610" w:rsidRDefault="008E4610" w:rsidP="008E4610">
      <w:pPr>
        <w:pStyle w:val="Figurecaption"/>
      </w:pPr>
      <w:bookmarkStart w:id="2" w:name="_GoBack"/>
      <w:bookmarkEnd w:id="2"/>
    </w:p>
    <w:p w14:paraId="3D88D0CB" w14:textId="77777777" w:rsidR="00E13015" w:rsidRDefault="00E13015" w:rsidP="00E13015">
      <w:pPr>
        <w:pStyle w:val="Bibliography"/>
      </w:pPr>
      <w:bookmarkStart w:id="3"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Default="0075623E" w:rsidP="00075D64">
      <w:pPr>
        <w:keepNext/>
        <w:spacing w:before="200" w:after="0"/>
        <w:jc w:val="center"/>
      </w:pPr>
    </w:p>
    <w:p w14:paraId="0D350A30" w14:textId="04184279" w:rsidR="0075623E" w:rsidRDefault="0075623E" w:rsidP="00075D64">
      <w:pPr>
        <w:pStyle w:val="Caption"/>
        <w:spacing w:before="200" w:after="0"/>
      </w:pPr>
      <w:r>
        <w:t xml:space="preserve">Figure </w:t>
      </w:r>
      <w:r w:rsidR="00843726">
        <w:fldChar w:fldCharType="begin"/>
      </w:r>
      <w:r w:rsidR="00843726">
        <w:instrText xml:space="preserve"> SEQ Figure \* ARABIC </w:instrText>
      </w:r>
      <w:r w:rsidR="00843726">
        <w:fldChar w:fldCharType="separate"/>
      </w:r>
      <w:r>
        <w:rPr>
          <w:noProof/>
        </w:rPr>
        <w:t>1</w:t>
      </w:r>
      <w:r w:rsidR="00843726">
        <w:rPr>
          <w:noProof/>
        </w:rPr>
        <w:fldChar w:fldCharType="end"/>
      </w:r>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1DF98" w14:textId="77777777" w:rsidR="00843726" w:rsidRDefault="00843726">
      <w:pPr>
        <w:spacing w:after="0"/>
      </w:pPr>
      <w:r>
        <w:separator/>
      </w:r>
    </w:p>
  </w:endnote>
  <w:endnote w:type="continuationSeparator" w:id="0">
    <w:p w14:paraId="573962AE" w14:textId="77777777" w:rsidR="00843726" w:rsidRDefault="00843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BCADE" w14:textId="77777777" w:rsidR="00843726" w:rsidRDefault="00843726">
      <w:r>
        <w:separator/>
      </w:r>
    </w:p>
  </w:footnote>
  <w:footnote w:type="continuationSeparator" w:id="0">
    <w:p w14:paraId="33523CCA" w14:textId="77777777" w:rsidR="00843726" w:rsidRDefault="00843726">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414A91"/>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38CB"/>
    <w:rsid w:val="008D6863"/>
    <w:rsid w:val="008E4610"/>
    <w:rsid w:val="008E65CB"/>
    <w:rsid w:val="0097150D"/>
    <w:rsid w:val="009E6D82"/>
    <w:rsid w:val="009F5802"/>
    <w:rsid w:val="00B86B75"/>
    <w:rsid w:val="00B93469"/>
    <w:rsid w:val="00BC48D5"/>
    <w:rsid w:val="00BE4952"/>
    <w:rsid w:val="00BE6C68"/>
    <w:rsid w:val="00C22511"/>
    <w:rsid w:val="00C36279"/>
    <w:rsid w:val="00C7761A"/>
    <w:rsid w:val="00D05EE7"/>
    <w:rsid w:val="00D34497"/>
    <w:rsid w:val="00D97A93"/>
    <w:rsid w:val="00DA1B0E"/>
    <w:rsid w:val="00DB358C"/>
    <w:rsid w:val="00E13015"/>
    <w:rsid w:val="00E315A3"/>
    <w:rsid w:val="00E51C95"/>
    <w:rsid w:val="00E661E0"/>
    <w:rsid w:val="00F120EC"/>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469"/>
    <w:rPr>
      <w:rFonts w:ascii="Times New Roman" w:hAnsi="Times New Roman"/>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rsid w:val="00B93469"/>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B93469"/>
    <w:pPr>
      <w:keepNext/>
      <w:keepLines/>
      <w:jc w:val="center"/>
    </w:pPr>
    <w:rPr>
      <w:rFonts w:ascii="Times New Roman" w:hAnsi="Times New Roman"/>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2969E6"/>
    <w:pPr>
      <w:keepNext/>
      <w:keepLines/>
      <w:spacing w:before="300" w:after="300"/>
    </w:pPr>
    <w:rPr>
      <w:sz w:val="20"/>
      <w:szCs w:val="20"/>
    </w:rPr>
  </w:style>
  <w:style w:type="paragraph" w:styleId="Bibliography">
    <w:name w:val="Bibliography"/>
    <w:basedOn w:val="Normal"/>
    <w:qFormat/>
    <w:rsid w:val="002969E6"/>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B93469"/>
    <w:rPr>
      <w:color w:val="56575A"/>
      <w:sz w:val="20"/>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B93469"/>
    <w:pPr>
      <w:spacing w:after="0"/>
      <w:jc w:val="right"/>
    </w:pPr>
    <w:rPr>
      <w:sz w:val="18"/>
      <w:szCs w:val="18"/>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B93469"/>
    <w:rPr>
      <w:rFonts w:ascii="Times New Roman" w:hAnsi="Times New Roman"/>
      <w:color w:val="56575A"/>
      <w:sz w:val="18"/>
      <w:szCs w:val="18"/>
    </w:rPr>
  </w:style>
  <w:style w:type="character" w:customStyle="1" w:styleId="FootnoteTextChar">
    <w:name w:val="Footnote Text Char"/>
    <w:basedOn w:val="DefaultParagraphFont"/>
    <w:link w:val="FootnoteText"/>
    <w:uiPriority w:val="9"/>
    <w:rsid w:val="00B93469"/>
    <w:rPr>
      <w:rFonts w:ascii="Times New Roman" w:hAnsi="Times New Roman"/>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8E4610"/>
    <w:rPr>
      <w:i/>
      <w:sz w:val="22"/>
    </w:rPr>
  </w:style>
  <w:style w:type="paragraph" w:customStyle="1" w:styleId="Figurecaption">
    <w:name w:val="Figure caption"/>
    <w:basedOn w:val="Tablecaption0"/>
    <w:link w:val="FigurecaptionChar"/>
    <w:qFormat/>
    <w:rsid w:val="008E4610"/>
  </w:style>
  <w:style w:type="character" w:customStyle="1" w:styleId="TablecaptionChar">
    <w:name w:val="Table caption Char"/>
    <w:basedOn w:val="BodyTextChar"/>
    <w:link w:val="Tablecaption0"/>
    <w:rsid w:val="008E4610"/>
    <w:rPr>
      <w:rFonts w:ascii="Times New Roman" w:hAnsi="Times New Roman"/>
      <w:i/>
      <w:color w:val="56575A"/>
      <w:sz w:val="22"/>
    </w:rPr>
  </w:style>
  <w:style w:type="character" w:customStyle="1" w:styleId="FigurecaptionChar">
    <w:name w:val="Figure caption Char"/>
    <w:basedOn w:val="TablecaptionChar"/>
    <w:link w:val="Figurecaption"/>
    <w:rsid w:val="008E4610"/>
    <w:rPr>
      <w:rFonts w:ascii="Times New Roman" w:hAnsi="Times New Roman"/>
      <w:i/>
      <w:color w:val="56575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2</cp:revision>
  <dcterms:created xsi:type="dcterms:W3CDTF">2023-01-11T00:03:00Z</dcterms:created>
  <dcterms:modified xsi:type="dcterms:W3CDTF">2023-01-11T00:03:00Z</dcterms:modified>
</cp:coreProperties>
</file>