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E6" w:rsidRDefault="00E40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RUBRIK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EDITOR :</w:t>
      </w:r>
      <w:proofErr w:type="gramEnd"/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Halaman Depan </w:t>
      </w:r>
    </w:p>
    <w:p w:rsidR="002D09E6" w:rsidRDefault="00E401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Salam Redaksi + Susunan Redaksi </w:t>
      </w:r>
    </w:p>
    <w:p w:rsidR="002D09E6" w:rsidRDefault="00E401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Editorial</w:t>
      </w:r>
    </w:p>
    <w:p w:rsidR="002D09E6" w:rsidRDefault="00E401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 Utama</w:t>
      </w:r>
    </w:p>
    <w:p w:rsidR="002D09E6" w:rsidRDefault="00E401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Liputan Khusus (Secara Mendalam) </w:t>
      </w:r>
    </w:p>
    <w:p w:rsidR="002D09E6" w:rsidRDefault="00E401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Opini (Pendapat)</w:t>
      </w:r>
    </w:p>
    <w:p w:rsidR="002D09E6" w:rsidRDefault="00E401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Sastra</w:t>
      </w:r>
    </w:p>
    <w:p w:rsidR="002D09E6" w:rsidRDefault="00E4019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Cover Belakang + Kolom Kritik dan Saran</w:t>
      </w:r>
    </w:p>
    <w:p w:rsidR="002D09E6" w:rsidRDefault="002D09E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E40199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Cover Kom-post</w:t>
      </w:r>
    </w:p>
    <w:p w:rsidR="002D09E6" w:rsidRDefault="002D09E6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Cover depan </w:t>
      </w:r>
    </w:p>
    <w:p w:rsidR="002D09E6" w:rsidRDefault="00E40199">
      <w:p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Fokus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Ketidakseimbangan pelayanan di Polinema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Ilustrasi perbandingan mahasiswa Polinema VS Kegiatan Umum di Polinema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Konsep split/VS (dari ujung kanan atas ke ujung kiri bawah)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 gambar gedungnya bisa pakai gedung Sipil (yang agak melingkar) diberi logo/tulisan Polinema. Lalu di bawah gedung atau di dalamnya (kelihatan) ada kegiatan diluar perkuliahan (keramaian teras biru, event-event luar, mobil/parkiran ramai gitu. Lalu yang sisi 1 nya terlihat mahasiswa yang ada di dalam rumah sedang online/menggunakan laptop di meja belajar dan disebelahnya ada banyak tugas/tumpukan buku.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Cover belakang 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Focus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: Logo LPM Kompen &amp; kolom kritik dan saran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: Logo LPM Kompen &amp; barcode kolom kritik dan saran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green"/>
          <w:u w:val="single"/>
        </w:rPr>
        <w:t>Narsum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 </w:t>
      </w:r>
    </w:p>
    <w:p w:rsidR="002D09E6" w:rsidRDefault="00E4019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Pudir 2 (Drs. Halid Hasan, M.SRAT.HRM.) Jaswadi DBA (pak Jaswadi pudir 2 081235779667)</w:t>
      </w:r>
    </w:p>
    <w:p w:rsidR="002D09E6" w:rsidRDefault="00E4019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Pudir 3 (Dr. Eng. Anggit Murdani, ST., M.Eng.) Dr Eng Anggit Hapsari  (pak anggit pudir3  085646306080)</w:t>
      </w:r>
    </w:p>
    <w:p w:rsidR="002D09E6" w:rsidRDefault="00E4019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Intan JTD - 085707928189</w:t>
      </w:r>
    </w:p>
    <w:p w:rsidR="002D09E6" w:rsidRDefault="00E4019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Mahasiswa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Dita JTD – 085816528497</w:t>
      </w:r>
    </w:p>
    <w:p w:rsidR="002D09E6" w:rsidRDefault="00E4019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Nanda Shabrina MI – 08113076655</w:t>
      </w:r>
    </w:p>
    <w:p w:rsidR="002D09E6" w:rsidRDefault="00E4019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Mahasiswa Oki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ab/>
        <w:t>: (Sambil nyari ya)</w:t>
      </w:r>
    </w:p>
    <w:p w:rsidR="002D09E6" w:rsidRDefault="00E4019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 Mesin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: Pak Widjanarko, ST., MT. - 0818647089</w:t>
      </w:r>
    </w:p>
    <w:p w:rsidR="002D09E6" w:rsidRDefault="00E40199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Dosen Elektro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Bu Farida - 081336227028</w:t>
      </w:r>
    </w:p>
    <w:p w:rsidR="002D09E6" w:rsidRDefault="00E40199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Dosen Elektro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Pak Herwandi – 082232459662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Laporan Utama (Adli, Dara)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</w:p>
    <w:p w:rsidR="002D09E6" w:rsidRDefault="002D09E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Focus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: Polinema sebagai BLU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: Kewenangan, tujuan, serta dampak adanya BLU dengan keberlangsungan kegiatan Mahasiswa di Polinema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Outline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: </w:t>
      </w:r>
    </w:p>
    <w:p w:rsidR="002D09E6" w:rsidRDefault="00E40199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 itu BLU dan Kewenangan Polinema sebagai BLU </w:t>
      </w:r>
    </w:p>
    <w:p w:rsidR="002D09E6" w:rsidRDefault="00E40199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 Polinema sebagai BLU dan Sistem Pengelolaannya</w:t>
      </w:r>
    </w:p>
    <w:p w:rsidR="002D09E6" w:rsidRDefault="00E40199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 dampak BLU terhadap semua kegiatan mahasiswa</w:t>
      </w:r>
    </w:p>
    <w:p w:rsidR="002D09E6" w:rsidRDefault="00E40199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Wujud BLU Polinema </w:t>
      </w:r>
    </w:p>
    <w:p w:rsidR="002D09E6" w:rsidRDefault="00E40199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Kontroversi BLU di Polinema</w:t>
      </w:r>
    </w:p>
    <w:p w:rsidR="002D09E6" w:rsidRDefault="00E40199">
      <w:pPr>
        <w:pStyle w:val="ListParagraph"/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 (simpulan akhir dari keseluruhan outline)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Ilustrasi 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Focus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Kerjasama pihak Polinema dengan pihak luar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 Ilustrasinya ada dua orang berjabat tangan (orang ke-1: pihak poltek yang berpikir dikepala Polinema=Uang dan orang ke-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pihak umum yang berpikir dikepala sewa Gedung(gambar gedung Polinema)) 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Foto 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Focus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Teras Biru dan Gedung Pertamina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Kegiatan/keramaian yang ada di Teras Biru</w:t>
      </w:r>
    </w:p>
    <w:p w:rsidR="002D09E6" w:rsidRDefault="002D09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Daftar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Pertanyaan :</w:t>
      </w:r>
      <w:proofErr w:type="gramEnd"/>
    </w:p>
    <w:p w:rsidR="002D09E6" w:rsidRDefault="002D09E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2D09E6" w:rsidRDefault="00E40199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Dosen mesin</w:t>
      </w:r>
    </w:p>
    <w:p w:rsidR="002D09E6" w:rsidRDefault="00E40199" w:rsidP="00E40199">
      <w:pPr>
        <w:pStyle w:val="ListParagraph"/>
        <w:numPr>
          <w:ilvl w:val="0"/>
          <w:numId w:val="2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Identitas</w:t>
      </w:r>
    </w:p>
    <w:p w:rsidR="002D09E6" w:rsidRDefault="00E40199" w:rsidP="00E40199">
      <w:pPr>
        <w:pStyle w:val="ListParagraph"/>
        <w:numPr>
          <w:ilvl w:val="0"/>
          <w:numId w:val="24"/>
        </w:numPr>
        <w:spacing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Menurut anda bagaimana </w:t>
      </w:r>
      <w:r w:rsidR="006800F6">
        <w:rPr>
          <w:rFonts w:ascii="Times New Roman" w:eastAsia="Times New Roman" w:hAnsi="Times New Roman" w:cs="Times New Roman"/>
          <w:color w:val="000000"/>
          <w:sz w:val="24"/>
          <w:szCs w:val="24"/>
        </w:rPr>
        <w:t>pandangan BLU kedepannya dari persepsi anda?</w:t>
      </w:r>
    </w:p>
    <w:p w:rsidR="002D09E6" w:rsidRDefault="00E40199" w:rsidP="00E40199">
      <w:pPr>
        <w:pStyle w:val="ListParagraph"/>
        <w:numPr>
          <w:ilvl w:val="0"/>
          <w:numId w:val="2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Bagaimana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tanggapan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mengenai Polinema sebagai Perguruan tinggi BLU?</w:t>
      </w:r>
      <w:r w:rsidR="009F6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Apakah hal tersebut patut di prioritaskan?</w:t>
      </w:r>
    </w:p>
    <w:p w:rsidR="002D09E6" w:rsidRDefault="00E40199" w:rsidP="00E40199">
      <w:pPr>
        <w:pStyle w:val="ListParagraph"/>
        <w:numPr>
          <w:ilvl w:val="0"/>
          <w:numId w:val="2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Menurut anda bisnis apa saja yang sudah dijalankan BLU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olinema?</w:t>
      </w:r>
    </w:p>
    <w:p w:rsidR="002D09E6" w:rsidRDefault="00E40199">
      <w:pPr>
        <w:pStyle w:val="ListParagraph"/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- kalau teras biru tidak disebutkan, apakah </w:t>
      </w:r>
      <w:r w:rsidR="00850E80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menurut anda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eras biru bukan termasuk BLU Polinema? Apa </w:t>
      </w:r>
      <w:r w:rsidR="00BB513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ada bukti yang membuat anda merasa seperti itu?</w:t>
      </w:r>
    </w:p>
    <w:p w:rsidR="002D09E6" w:rsidRDefault="00E40199">
      <w:pPr>
        <w:pStyle w:val="ListParagraph"/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- dilihat kondisi teras biru yang sudah dibereskan, apakah anda mengetahui keadaan teras biru sekarang?</w:t>
      </w:r>
    </w:p>
    <w:p w:rsidR="002D09E6" w:rsidRDefault="00E40199">
      <w:pPr>
        <w:pStyle w:val="ListParagraph"/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(Kalau njawab ditutup, tanyai faktor ditutupnya kenapa)</w:t>
      </w:r>
    </w:p>
    <w:p w:rsidR="002D09E6" w:rsidRDefault="00E40199" w:rsidP="00E40199">
      <w:pPr>
        <w:pStyle w:val="ListParagraph"/>
        <w:numPr>
          <w:ilvl w:val="0"/>
          <w:numId w:val="2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Apakah anda setuju dengan dibukanya BLU di Polinema</w:t>
      </w:r>
    </w:p>
    <w:p w:rsidR="002D09E6" w:rsidRDefault="00E40199">
      <w:pPr>
        <w:pStyle w:val="ListParagraph"/>
        <w:numPr>
          <w:ilvl w:val="3"/>
          <w:numId w:val="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iya jelaskan alasannya</w:t>
      </w:r>
    </w:p>
    <w:p w:rsidR="002D09E6" w:rsidRDefault="00E40199">
      <w:pPr>
        <w:pStyle w:val="ListParagraph"/>
        <w:numPr>
          <w:ilvl w:val="3"/>
          <w:numId w:val="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tidak tolong jelaskan alasannya</w:t>
      </w:r>
    </w:p>
    <w:p w:rsidR="002D09E6" w:rsidRDefault="00E40199" w:rsidP="00E40199">
      <w:pPr>
        <w:pStyle w:val="ListParagraph"/>
        <w:numPr>
          <w:ilvl w:val="0"/>
          <w:numId w:val="2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Apakah </w:t>
      </w:r>
      <w:r w:rsidR="00A11D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bisnis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BLU</w:t>
      </w:r>
      <w:r w:rsidR="00A11D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telah dilakukan Polinema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bisa dik</w:t>
      </w:r>
      <w:r w:rsidR="00A11D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atakan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menguntungkan?</w:t>
      </w:r>
    </w:p>
    <w:p w:rsidR="002D09E6" w:rsidRDefault="00E40199">
      <w:pPr>
        <w:pStyle w:val="ListParagraph"/>
        <w:numPr>
          <w:ilvl w:val="3"/>
          <w:numId w:val="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iya, bisa dijelaskan mengapa bisa menguntungkan</w:t>
      </w:r>
    </w:p>
    <w:p w:rsidR="002D09E6" w:rsidRDefault="00E40199">
      <w:pPr>
        <w:pStyle w:val="ListParagraph"/>
        <w:numPr>
          <w:ilvl w:val="3"/>
          <w:numId w:val="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tidak, mengapa tidak menguntungkan? Apakah ada faktor lain sehingga tidak dapat menguntungkan</w:t>
      </w:r>
    </w:p>
    <w:p w:rsidR="002D09E6" w:rsidRDefault="00E40199" w:rsidP="00E40199">
      <w:pPr>
        <w:pStyle w:val="ListParagraph"/>
        <w:numPr>
          <w:ilvl w:val="0"/>
          <w:numId w:val="2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Menurut anda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revelankah BLU semakin gencar mencari anggaran sedangkan mahasiswa masih melakukan perkuliahan hybrid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D09E6" w:rsidRDefault="00E40199">
      <w:pPr>
        <w:pStyle w:val="ListParagraph"/>
        <w:numPr>
          <w:ilvl w:val="3"/>
          <w:numId w:val="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 iya jelaskan alasan?</w:t>
      </w:r>
    </w:p>
    <w:p w:rsidR="002D09E6" w:rsidRDefault="00E40199">
      <w:pPr>
        <w:pStyle w:val="ListParagraph"/>
        <w:numPr>
          <w:ilvl w:val="3"/>
          <w:numId w:val="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 tidak jelaskan alasan serta bukti yang telah terjadi?</w:t>
      </w:r>
    </w:p>
    <w:p w:rsidR="002D09E6" w:rsidRDefault="00E40199" w:rsidP="00E40199">
      <w:pPr>
        <w:pStyle w:val="ListParagraph"/>
        <w:numPr>
          <w:ilvl w:val="0"/>
          <w:numId w:val="2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Apakah anda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pernah mendengar terkait teras biru yang diboikot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oleh mahasiswa?</w:t>
      </w:r>
    </w:p>
    <w:p w:rsidR="002D09E6" w:rsidRDefault="00E40199">
      <w:pPr>
        <w:pStyle w:val="ListParagraph"/>
        <w:numPr>
          <w:ilvl w:val="3"/>
          <w:numId w:val="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ika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iya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jelaskan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bagaimana tanggapan anda?</w:t>
      </w:r>
    </w:p>
    <w:p w:rsidR="002D09E6" w:rsidRDefault="00E40199">
      <w:pPr>
        <w:pStyle w:val="ListParagraph"/>
        <w:numPr>
          <w:ilvl w:val="3"/>
          <w:numId w:val="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Jelaskan menurut anda hal tersebut dapat dibenarkan atau tidak?</w:t>
      </w:r>
    </w:p>
    <w:p w:rsidR="002D09E6" w:rsidRDefault="00E40199" w:rsidP="00E40199">
      <w:pPr>
        <w:pStyle w:val="ListParagraph"/>
        <w:numPr>
          <w:ilvl w:val="0"/>
          <w:numId w:val="24"/>
        </w:numPr>
        <w:spacing w:line="253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lastRenderedPageBreak/>
        <w:t>Harapan</w:t>
      </w:r>
    </w:p>
    <w:p w:rsidR="002D09E6" w:rsidRDefault="002D09E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Pudir 2 (adm,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keuangan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kepegawaian) </w:t>
      </w:r>
    </w:p>
    <w:p w:rsidR="0054157C" w:rsidRPr="0054157C" w:rsidRDefault="0054157C" w:rsidP="00E4019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Pudir 2 :</w:t>
      </w:r>
    </w:p>
    <w:p w:rsidR="0054157C" w:rsidRPr="0054157C" w:rsidRDefault="0054157C" w:rsidP="00E4019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dentitas</w:t>
      </w:r>
    </w:p>
    <w:p w:rsidR="0054157C" w:rsidRPr="0054157C" w:rsidRDefault="00A11DFD" w:rsidP="00E4019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saja bisnis yang sudah P</w:t>
      </w:r>
      <w:r w:rsidR="0054157C"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olinema coba dalam rangka adanya BLU ini? </w:t>
      </w:r>
    </w:p>
    <w:p w:rsidR="0054157C" w:rsidRPr="0054157C" w:rsidRDefault="00A11DFD" w:rsidP="0072126C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 Jika teras biru tidak di</w:t>
      </w:r>
      <w:r w:rsidR="0054157C"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sebut bisa </w:t>
      </w:r>
      <w:proofErr w:type="gramStart"/>
      <w:r w:rsidR="0054157C"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tanya</w:t>
      </w:r>
      <w:proofErr w:type="gramEnd"/>
      <w:r w:rsidR="0054157C"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itu jenis apa, tujuannya apa, alokasi uang ke mana, dan tanggapan mengenai berita kebangkrutan?</w:t>
      </w:r>
    </w:p>
    <w:p w:rsidR="0054157C" w:rsidRPr="00A11DFD" w:rsidRDefault="0054157C" w:rsidP="00A11DFD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*Jika di sebut, Melihat kondisi teras biru saat ini mengakibatkan munculnya rumor tentang kabar kebangkrutan teras biru bagaimana kepastian mengenai kabar tersebut?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usaha bapak untuk mengatasi rumor tersebut?</w:t>
      </w:r>
    </w:p>
    <w:p w:rsidR="0054157C" w:rsidRPr="0054157C" w:rsidRDefault="0054157C" w:rsidP="00E4019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saja yang dapat di lakukan Polinema sebagai BLU? Apakah sudah sesuai dengan yang direncanakan</w:t>
      </w: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</w:t>
      </w:r>
    </w:p>
    <w:p w:rsidR="00A11DFD" w:rsidRDefault="0054157C" w:rsidP="005252FD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Dasar hukum </w:t>
      </w:r>
      <w:r w:rsidR="00A11DFD" w:rsidRP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dan pengawasan </w:t>
      </w:r>
      <w:r w:rsidRP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 itu sendiri seperti </w:t>
      </w:r>
      <w:proofErr w:type="gramStart"/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? </w:t>
      </w:r>
    </w:p>
    <w:p w:rsidR="0054157C" w:rsidRPr="00A11DFD" w:rsidRDefault="0054157C" w:rsidP="005252FD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BLU sendiri memiliki dewan pengawasan, </w:t>
      </w:r>
      <w:proofErr w:type="gramStart"/>
      <w:r w:rsidRP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saja yang nantinya akan di awasi oleh ters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ebut? Sejauh mana perkembangan P</w:t>
      </w:r>
      <w:r w:rsidRP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olinema untuk memenuhi persyaratan?</w:t>
      </w:r>
    </w:p>
    <w:p w:rsidR="00A11DFD" w:rsidRDefault="00A11DFD" w:rsidP="00E4019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</w:t>
      </w:r>
      <w:r w:rsidR="0054157C"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ujuan BLU adalah untuk mengontrol pemasukan 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ecara mandiri, lalu mengapa Polinema memilih menjadi BLU?</w:t>
      </w:r>
    </w:p>
    <w:p w:rsidR="0054157C" w:rsidRPr="0054157C" w:rsidRDefault="0054157C" w:rsidP="00A11DFD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Apakah karena ingin meningkatkan fasilitas atau dapat segera mendapat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tanpa menunggu uang dari pemerintah?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54157C" w:rsidRPr="0054157C" w:rsidRDefault="0054157C" w:rsidP="00E4019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Pada peraturan pemerintah republik indonesia no 23 tahun 2005 pasal lima, di jelaskan bahwa BLU ada yang berstatus ditetapkan secara penuh dan bertahap, polinema masuk ke mana? </w:t>
      </w:r>
    </w:p>
    <w:p w:rsidR="0054157C" w:rsidRPr="0054157C" w:rsidRDefault="0054157C" w:rsidP="00A822F3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*Kalau bertahap kenapa masih bertahap? Kendala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aja yang di alami? Usaha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untuk mengatasi kendala tersebut</w:t>
      </w:r>
    </w:p>
    <w:p w:rsidR="0054157C" w:rsidRPr="0054157C" w:rsidRDefault="0054157C" w:rsidP="00A822F3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*kalau sudah penuh buktinya seperti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? Adakah bukti tertulis? Tindakan selanjutnya seperti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? Kedepannya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bagaimana?</w:t>
      </w:r>
    </w:p>
    <w:p w:rsidR="0054157C" w:rsidRPr="0054157C" w:rsidRDefault="0054157C" w:rsidP="00E4019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Bagaimana tindakan bapak untuk menghadapi mahasiswa yang tidak memihak adanya BLU ini? Sebut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kan tindakannya seperti </w:t>
      </w:r>
      <w:proofErr w:type="gramStart"/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</w:t>
      </w:r>
    </w:p>
    <w:p w:rsidR="0054157C" w:rsidRPr="0054157C" w:rsidRDefault="0054157C" w:rsidP="00E4019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Tugas dari pudir 2 sendiri untuk keberlangsungan BLU seperti apa?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Kiat-kiat </w:t>
      </w:r>
      <w:proofErr w:type="gramStart"/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telah dilakukan</w:t>
      </w: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</w:t>
      </w:r>
    </w:p>
    <w:p w:rsidR="0054157C" w:rsidRPr="0054157C" w:rsidRDefault="0054157C" w:rsidP="00E40199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Bagiama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 perencanaa pendanaan dari BLU di P</w:t>
      </w: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olinema? 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 P</w:t>
      </w: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olinema menjadi profit oriented karena membuka usaha?</w:t>
      </w:r>
    </w:p>
    <w:p w:rsidR="00A11DFD" w:rsidRPr="0054157C" w:rsidRDefault="00A11DFD" w:rsidP="00A11DFD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pandangan bapak untuk BLU kedepan? Apakah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masih mau mengupgrade usaha di P</w:t>
      </w: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olinema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atau sudah mau beralih ke bisnis</w:t>
      </w: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baru?</w:t>
      </w:r>
    </w:p>
    <w:p w:rsidR="00A11DFD" w:rsidRPr="0054157C" w:rsidRDefault="00A11DFD" w:rsidP="00A11DFD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*</w:t>
      </w: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kalau jawabannya upgrade, mau upgrade seperti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? Usaha untuk upgrade seperti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 Sejauh mana kesiapannya?</w:t>
      </w:r>
    </w:p>
    <w:p w:rsidR="00A11DFD" w:rsidRPr="00A11DFD" w:rsidRDefault="00A11DFD" w:rsidP="00A11DFD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*kalau buka bisnis baru, bisnis di bidang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? Seperti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kesiapannya? Seperti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target pemasukannya? </w:t>
      </w: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konsekuensinya</w:t>
      </w:r>
    </w:p>
    <w:p w:rsidR="002D09E6" w:rsidRPr="00A11DFD" w:rsidRDefault="0054157C" w:rsidP="00E40199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harapa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 bapak mengenai adanya BLU di P</w:t>
      </w:r>
      <w:r w:rsidRPr="0054157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olinema?</w:t>
      </w:r>
    </w:p>
    <w:p w:rsidR="00A11DFD" w:rsidRDefault="00A11DFD" w:rsidP="00A11D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11DFD" w:rsidRDefault="00A11DFD" w:rsidP="00A11D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11DFD" w:rsidRDefault="00A11DFD" w:rsidP="00A11DF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11DFD" w:rsidRPr="0054157C" w:rsidRDefault="00A11DFD" w:rsidP="00A11D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4157C" w:rsidRDefault="0054157C" w:rsidP="005415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Pudir 3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kemahasiswaan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09E6" w:rsidRDefault="002D09E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 w:rsidP="00E4019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Identitas </w:t>
      </w:r>
    </w:p>
    <w:p w:rsidR="002D09E6" w:rsidRDefault="00E40199" w:rsidP="00E40199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Polinema merupakan Perguruan Tinggi Badan Layanan Umum (BLU), di mana perguruan tinggi memiliki fleksibilitas untuk mengelola organisasi terutama pengelolaan anggaran dan keuangan. Bagaimana </w:t>
      </w:r>
      <w:r w:rsidR="004C3E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pandangan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bapak mengena</w:t>
      </w:r>
      <w:r w:rsidR="004C3E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 BLU di Polinema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dengan keberlangsungan proses perkuliahan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</w:t>
      </w:r>
    </w:p>
    <w:p w:rsidR="002D09E6" w:rsidRDefault="00E40199" w:rsidP="00E40199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 sistem pengaturan antara BLU dan hybrid mahasiswa? </w:t>
      </w:r>
    </w:p>
    <w:p w:rsidR="002D09E6" w:rsidRDefault="00E40199" w:rsidP="00E40199">
      <w:pPr>
        <w:pStyle w:val="ListParagraph"/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adanya BLU ini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membuka akses bagi masyarakat umum,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Bagaimana tanggapan Pudir 3 mengenai hal tersebut? </w:t>
      </w:r>
    </w:p>
    <w:p w:rsidR="002D09E6" w:rsidRDefault="00E40199" w:rsidP="00E40199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Mengapa membuka akses untuk masyarakat umum sedangkan mahasiswa hybrid?</w:t>
      </w:r>
    </w:p>
    <w:p w:rsidR="002D09E6" w:rsidRPr="00A11DFD" w:rsidRDefault="00E40199" w:rsidP="00A11DFD">
      <w:pPr>
        <w:pStyle w:val="ListParagraph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Bagaimana kebijakan mengenai dua hal tersebut?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D09E6" w:rsidRDefault="00E40199" w:rsidP="00E4019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enurut anda mengapa 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olinema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memilih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menjadi</w:t>
      </w:r>
      <w:r w:rsidR="00A11DF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BLU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</w:t>
      </w:r>
    </w:p>
    <w:p w:rsidR="00A11DFD" w:rsidRDefault="00A11DFD" w:rsidP="00A11DFD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Akankah kegiatan BLU berdampak baik bagi mahasiswa? </w:t>
      </w:r>
    </w:p>
    <w:p w:rsidR="00A11DFD" w:rsidRDefault="00A11DFD" w:rsidP="00A11DFD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iya seperti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contohnya?</w:t>
      </w:r>
    </w:p>
    <w:p w:rsidR="00A11DFD" w:rsidRPr="00A11DFD" w:rsidRDefault="00A11DFD" w:rsidP="00A11DFD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 tidak, menurut bapak akankah dapat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berdampak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bagi mahasiswa? </w:t>
      </w:r>
    </w:p>
    <w:p w:rsidR="002D09E6" w:rsidRDefault="00E40199" w:rsidP="00E4019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Apakah dari bapak pernah mendengarkan keluhan mahasiswa mengenai ketidakseimbangan antara bisnis BLU dengan kegiatan mahasiswa? </w:t>
      </w:r>
    </w:p>
    <w:p w:rsidR="00A11DFD" w:rsidRDefault="00A11DFD" w:rsidP="00E4019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Banyak kegiatan-kegiatan mahasiswa yang memang dibatasi ketika kondisi pandemi</w:t>
      </w:r>
      <w:r w:rsidR="008836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 ini,</w:t>
      </w:r>
      <w:r w:rsidR="008836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apakah dibukanya beberapa bisnis BLU dapat berpengaruh?</w:t>
      </w:r>
    </w:p>
    <w:p w:rsidR="00883697" w:rsidRDefault="00883697" w:rsidP="00883697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iya, alas an dan solusinya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?</w:t>
      </w:r>
    </w:p>
    <w:p w:rsidR="00883697" w:rsidRDefault="00883697" w:rsidP="00883697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Jika tidak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alasannya?</w:t>
      </w:r>
    </w:p>
    <w:p w:rsidR="002D09E6" w:rsidRDefault="00E40199" w:rsidP="00E40199">
      <w:pPr>
        <w:pStyle w:val="ListParagraph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Harapan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Mahasiswa</w:t>
      </w:r>
    </w:p>
    <w:p w:rsidR="002D09E6" w:rsidRDefault="00E40199" w:rsidP="00E40199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</w:p>
    <w:p w:rsidR="002D09E6" w:rsidRDefault="00E40199" w:rsidP="00E40199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Polinema merupakan Perguruan Tinggi Badan Layanan Umum (BLU), di mana perguruan tinggi memiliki fleksibilitas untuk mengelola organisasi terutama pengelolaan anggaran dan keuangan. Apakah kamu mengetahui hal tersebut?</w:t>
      </w:r>
    </w:p>
    <w:p w:rsidR="002D09E6" w:rsidRDefault="00E40199" w:rsidP="00E40199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 tanggapan kamu mengenai BLU?</w:t>
      </w:r>
      <w:r w:rsidR="008836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Sejauh mana ada mengatahui?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09E6" w:rsidRDefault="00E40199" w:rsidP="00E40199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Salah satu tujuan dari adanya BLU adalah mengatur keuangan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kampus  yang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akan digunakan untuk mahasiswa, apakah kamu sudah merasakan dampak tersebut?</w:t>
      </w:r>
    </w:p>
    <w:p w:rsidR="002D09E6" w:rsidRDefault="00E40199" w:rsidP="00E40199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 ada keresahan dari mahasiswa mengenai adanya BLU?</w:t>
      </w:r>
    </w:p>
    <w:p w:rsidR="002D09E6" w:rsidRDefault="00E40199" w:rsidP="00E40199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Polinema membuka beberapa bisnis baru sebagai penunjang anggaran, bagaimana tanggapan kamu?</w:t>
      </w:r>
    </w:p>
    <w:p w:rsidR="002D09E6" w:rsidRDefault="00E40199" w:rsidP="00E40199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Setujukah mengenai hal tersebut?</w:t>
      </w:r>
    </w:p>
    <w:p w:rsidR="002D09E6" w:rsidRDefault="00E40199">
      <w:pPr>
        <w:pStyle w:val="ListParagraph"/>
        <w:numPr>
          <w:ilvl w:val="3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iya alasannya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2D09E6" w:rsidRDefault="00E40199">
      <w:pPr>
        <w:pStyle w:val="ListParagraph"/>
        <w:numPr>
          <w:ilvl w:val="3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tidak alasannya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2D09E6" w:rsidRDefault="00E40199" w:rsidP="00E40199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Menurut anda apakah Polinema sudah tepat mengambil keputusan adanya BLU pada saat </w:t>
      </w:r>
      <w:r w:rsidR="008836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pandemi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 ini?</w:t>
      </w:r>
    </w:p>
    <w:p w:rsidR="002D09E6" w:rsidRDefault="00E40199" w:rsidP="00E40199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 tanggapan anda jika perencanaan BLU tidak sesuai dengan yang direncanakan Polinema?</w:t>
      </w:r>
    </w:p>
    <w:p w:rsidR="002D09E6" w:rsidRDefault="00E40199" w:rsidP="00E40199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Harapan </w:t>
      </w:r>
    </w:p>
    <w:p w:rsidR="002D09E6" w:rsidRDefault="002D09E6">
      <w:pPr>
        <w:spacing w:after="0" w:line="240" w:lineRule="auto"/>
        <w:ind w:left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E40199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Mahasiswa OKI (HMM)</w:t>
      </w:r>
    </w:p>
    <w:p w:rsidR="002D09E6" w:rsidRDefault="00E40199" w:rsidP="00E40199">
      <w:pPr>
        <w:pStyle w:val="ListParagraph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dan asal OKI </w:t>
      </w:r>
    </w:p>
    <w:p w:rsidR="002D09E6" w:rsidRDefault="00E40199" w:rsidP="00E40199">
      <w:pPr>
        <w:pStyle w:val="ListParagraph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Apakah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anda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sudah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mengetahui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mengenai BLU itu seperti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2D09E6" w:rsidRDefault="00E40199">
      <w:pPr>
        <w:pStyle w:val="ListParagraph"/>
        <w:numPr>
          <w:ilvl w:val="3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 tidak maka jelaskan</w:t>
      </w:r>
    </w:p>
    <w:p w:rsidR="002D09E6" w:rsidRDefault="00883697" w:rsidP="00E40199">
      <w:pPr>
        <w:pStyle w:val="ListParagraph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 tanggapan anda</w:t>
      </w:r>
      <w:r w:rsidR="00E401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mengenai bisnis BLU</w:t>
      </w:r>
      <w:r w:rsidR="00E401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01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E40199">
        <w:rPr>
          <w:rFonts w:ascii="Times New Roman" w:eastAsia="Times New Roman" w:hAnsi="Times New Roman" w:cs="Times New Roman"/>
          <w:color w:val="000000"/>
          <w:sz w:val="24"/>
          <w:szCs w:val="24"/>
        </w:rPr>
        <w:t>olinema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sudah ada sekarang</w:t>
      </w:r>
      <w:r w:rsidR="00E40199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2D09E6" w:rsidRDefault="00E40199" w:rsidP="00E40199">
      <w:pPr>
        <w:pStyle w:val="ListParagraph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Apakah bisnis tersebut berpengaruh pada keberlangsungan OKI? </w:t>
      </w:r>
    </w:p>
    <w:p w:rsidR="002D09E6" w:rsidRDefault="00E40199" w:rsidP="00E40199">
      <w:pPr>
        <w:pStyle w:val="ListParagraph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Apa dampak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negaatif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dari OKI yang bersangkutan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2D09E6" w:rsidRDefault="00E40199">
      <w:pPr>
        <w:pStyle w:val="ListParagraph"/>
        <w:numPr>
          <w:ilvl w:val="3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positif, pengaruhnya seperti apa? Contoh dampaknya seperti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</w:t>
      </w:r>
    </w:p>
    <w:p w:rsidR="002D09E6" w:rsidRDefault="00E40199">
      <w:pPr>
        <w:pStyle w:val="ListParagraph"/>
        <w:numPr>
          <w:ilvl w:val="3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kalau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negatif, apa dampak negatif yang dirasa? Seperti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kesulitan yang didapat?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tanggapannya?</w:t>
      </w:r>
    </w:p>
    <w:p w:rsidR="002D09E6" w:rsidRDefault="00E40199" w:rsidP="00E40199">
      <w:pPr>
        <w:pStyle w:val="ListParagraph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 setuju dengan adanya BLU?</w:t>
      </w:r>
    </w:p>
    <w:p w:rsidR="002D09E6" w:rsidRDefault="00E40199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Jika tidak, alasan kenapa tidak setuju? Adakah kritikan ataupun saran mengenai tindakan tersebut?</w:t>
      </w:r>
    </w:p>
    <w:p w:rsidR="002D09E6" w:rsidRDefault="00E40199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 setuju, seperti apakah harapannya mengenai blu nanti?</w:t>
      </w:r>
    </w:p>
    <w:p w:rsidR="00F57BF0" w:rsidRPr="00F57BF0" w:rsidRDefault="00F57BF0" w:rsidP="00E40199">
      <w:pPr>
        <w:pStyle w:val="ListParagraph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r w:rsidR="008836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pernah mendengar terkait pemboikotan teras biru</w:t>
      </w:r>
      <w:r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F57BF0" w:rsidRPr="00F57BF0" w:rsidRDefault="00F57BF0" w:rsidP="00C10EB9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>*Jika iya,</w:t>
      </w:r>
      <w:r w:rsidR="008836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bagaimana bentuk pemboikotan</w:t>
      </w:r>
      <w:r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? Adakah efeknya? </w:t>
      </w:r>
    </w:p>
    <w:p w:rsidR="00F57BF0" w:rsidRPr="00F57BF0" w:rsidRDefault="00F57BF0" w:rsidP="00C10EB9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>*Jika tidak,</w:t>
      </w:r>
      <w:r w:rsidR="008836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apakah hal tersebut dapat dibenarkan</w:t>
      </w:r>
      <w:r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>? Mengapa</w:t>
      </w:r>
    </w:p>
    <w:p w:rsidR="00F57BF0" w:rsidRPr="00F57BF0" w:rsidRDefault="00883697" w:rsidP="00E40199">
      <w:pPr>
        <w:pStyle w:val="ListParagraph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 dari OKI</w:t>
      </w:r>
      <w:r w:rsidR="00F57BF0"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pernah mengalami kesulitan dalam peminjaman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edung akibat acara luar yang di</w:t>
      </w:r>
      <w:r w:rsidR="00F57BF0"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>adakan di polinema?</w:t>
      </w:r>
    </w:p>
    <w:p w:rsidR="00F57BF0" w:rsidRPr="00F57BF0" w:rsidRDefault="00883697" w:rsidP="00883697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*jika iya, b</w:t>
      </w:r>
      <w:r w:rsidR="00F57BF0"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>agaimana tindak lanjut serta solusinya? Apakah sudah puas dengan keputusan tersebut?</w:t>
      </w:r>
    </w:p>
    <w:p w:rsidR="00883697" w:rsidRDefault="00F57BF0" w:rsidP="00883697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*Jika tidak, adakah keresahan lain yang di rasakan? Seperti </w:t>
      </w:r>
      <w:proofErr w:type="gramStart"/>
      <w:r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 w:rsidRPr="00F57B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contohnya?</w:t>
      </w:r>
    </w:p>
    <w:p w:rsidR="002D09E6" w:rsidRDefault="00883697" w:rsidP="00883697">
      <w:pPr>
        <w:pStyle w:val="ListParagraph"/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Harapan </w:t>
      </w:r>
    </w:p>
    <w:p w:rsidR="002D09E6" w:rsidRDefault="002D09E6">
      <w:pPr>
        <w:pStyle w:val="ListParagraph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2D09E6" w:rsidRDefault="002D09E6">
      <w:pPr>
        <w:spacing w:after="0" w:line="240" w:lineRule="auto"/>
        <w:ind w:left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2D09E6">
      <w:pPr>
        <w:spacing w:after="0" w:line="240" w:lineRule="auto"/>
        <w:ind w:left="425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D09E6" w:rsidRDefault="00E40199" w:rsidP="00E40199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Liputan Khusus (Retha,Taufiqur) </w:t>
      </w:r>
    </w:p>
    <w:p w:rsidR="002D09E6" w:rsidRDefault="002D09E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Focus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Kewenangan dan Kebijakan Polinema yang saling bertentangan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Kewenangan Polinema sebagai BLU dan keberlangsungan perkuliahan hybrid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Ilustrasi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Focus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Mahasiswa kuliah hybrid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Kebimbangan mahasiswa kuliah hybrid (mahasiswa hybrid tapi protokol kesehatan kampus nggak ketata, takut tertular. Tapi kalo kuliah online malah tugasnya nggak karu karuan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Foto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Keketatan protokol kesehatan di Polinema”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Focus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Fasilitas penunjang protokol kesehatan di Polinema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Foto fasilitas cuci tangan, scan barcode peduli lindungi, cek suhu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Outline :</w:t>
      </w:r>
      <w:proofErr w:type="gramEnd"/>
    </w:p>
    <w:p w:rsidR="002D09E6" w:rsidRDefault="00E40199" w:rsidP="00E4019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 prioritas Polinema mengenai BLU dan kegiatan perkuliahan mahasiswa</w:t>
      </w:r>
    </w:p>
    <w:p w:rsidR="002D09E6" w:rsidRDefault="00E40199" w:rsidP="00E4019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 keketatan Polinema mengecek persyaratan mahasiswa yang hybrid</w:t>
      </w:r>
    </w:p>
    <w:p w:rsidR="002D09E6" w:rsidRDefault="00E40199" w:rsidP="00E4019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 keketatan Polinema mengecek persyaratan masyarakat umum yang bekerja sama dengan Polinema</w:t>
      </w:r>
    </w:p>
    <w:p w:rsidR="002D09E6" w:rsidRDefault="00E40199" w:rsidP="00E4019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Tanggapan mahasiswa tentang diadakannya BLU (pro kontranya)</w:t>
      </w:r>
    </w:p>
    <w:p w:rsidR="002D09E6" w:rsidRDefault="00E40199" w:rsidP="00E4019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Keberlangsungan kebijakan bisnis BLU dan perkuliahan hybrid</w:t>
      </w:r>
    </w:p>
    <w:p w:rsidR="002D09E6" w:rsidRDefault="00E40199" w:rsidP="00E40199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Kesimpulan/Penutup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Narasumber dan Daftar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Pertanyaan :</w:t>
      </w:r>
      <w:proofErr w:type="gramEnd"/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Pudir 3 (kemahasiswaan)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 (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Pak Anggit pudir 3  085646306080)</w:t>
      </w:r>
    </w:p>
    <w:p w:rsidR="002D09E6" w:rsidRDefault="002D09E6">
      <w:pPr>
        <w:pStyle w:val="ListParagraph"/>
        <w:spacing w:after="0" w:line="240" w:lineRule="auto"/>
        <w:ind w:left="502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D09E6" w:rsidRDefault="00E40199" w:rsidP="00E40199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Identitas</w:t>
      </w:r>
    </w:p>
    <w:p w:rsidR="002D09E6" w:rsidRDefault="00E40199" w:rsidP="00E40199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 saat ini bagaimana tingkat prioritas Polinema</w:t>
      </w:r>
      <w:r w:rsidR="008836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sebagai Perguruan Tinggi BLU? Apakah lebih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3697">
        <w:rPr>
          <w:rFonts w:ascii="Times New Roman" w:eastAsia="Times New Roman" w:hAnsi="Times New Roman" w:cs="Times New Roman"/>
          <w:color w:val="000000"/>
          <w:sz w:val="24"/>
          <w:szCs w:val="24"/>
        </w:rPr>
        <w:t>ke pemasukan anggaran atau perkuliahan mahasiswa yang masih hybrid?</w:t>
      </w:r>
    </w:p>
    <w:p w:rsidR="002D09E6" w:rsidRDefault="00E40199" w:rsidP="00E40199">
      <w:pPr>
        <w:pStyle w:val="ListParagraph"/>
        <w:numPr>
          <w:ilvl w:val="3"/>
          <w:numId w:val="15"/>
        </w:numPr>
        <w:spacing w:after="0" w:line="240" w:lineRule="auto"/>
        <w:ind w:left="567" w:hanging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Jelaskan untuk alasannya mengapa lebih ke...</w:t>
      </w:r>
    </w:p>
    <w:p w:rsidR="00883697" w:rsidRDefault="00883697" w:rsidP="00E40199">
      <w:pPr>
        <w:pStyle w:val="ListParagraph"/>
        <w:numPr>
          <w:ilvl w:val="3"/>
          <w:numId w:val="15"/>
        </w:numPr>
        <w:spacing w:after="0" w:line="240" w:lineRule="auto"/>
        <w:ind w:left="567" w:hanging="28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Jika prioritas di mahasiswa,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olinema selama beberapa waktu telah membangun bisnis baru, sedangkan terdap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gedung AC yang masih belum selesai hingga sekarang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B7B8B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 dengan hal tersebut?</w:t>
      </w:r>
    </w:p>
    <w:p w:rsidR="002D09E6" w:rsidRPr="006B7B8B" w:rsidRDefault="00E40199" w:rsidP="006B7B8B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dari Polinema membuka fasilitas untuk umum, lalu adakah tindakan untuk mahasiswa yang masih hybrid agar dapat berkuliah secara offline? </w:t>
      </w:r>
      <w:r w:rsidR="006B7B8B">
        <w:rPr>
          <w:rFonts w:ascii="Times New Roman" w:eastAsia="Times New Roman" w:hAnsi="Times New Roman" w:cs="Times New Roman"/>
          <w:color w:val="000000"/>
          <w:sz w:val="24"/>
          <w:szCs w:val="24"/>
        </w:rPr>
        <w:t>Mengingat membuka fasilitas untuk masyarakat umum juga merupakan sarana penyebaran Covid-19</w:t>
      </w:r>
      <w:r w:rsidR="006B7B8B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2D09E6" w:rsidRDefault="00E40199" w:rsidP="00E40199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tanggapan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tentang mahasiswa yang merasa tidak adil dengan dibukanya pintu Polinema terhadap masyarakat umum, namun masih membatasi mahasiswanya untuk berkegiatan atau melakukan perkuliahan di lingkungan kampus?</w:t>
      </w:r>
    </w:p>
    <w:p w:rsidR="002D09E6" w:rsidRDefault="00E40199" w:rsidP="00E40199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Apabila terdapat bentrok acara seperi contohnya di Aula Pertamina antara mahasiswa dan masyarakat umum bagaimana? </w:t>
      </w:r>
    </w:p>
    <w:p w:rsidR="002D09E6" w:rsidRDefault="00E40199" w:rsidP="00E40199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 skala prioritasnya? Bisa dijelaskan</w:t>
      </w:r>
    </w:p>
    <w:p w:rsidR="002D09E6" w:rsidRDefault="00E40199" w:rsidP="00E40199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jika menjawab untuk umum, “mengapa mendahulukan yang umum? Padahal kegiatan kemahasiswaan sangat menunjang softskill dari kualitas dari mahasiswa”</w:t>
      </w:r>
    </w:p>
    <w:p w:rsidR="002D09E6" w:rsidRDefault="00E40199" w:rsidP="00E40199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Terkait persyaratan memasuki kampus, mahasiswa diharuskan swab test, telah vaksin, dll. Untuk masyarakat umum yang memasuki kawasan kampus apakah diberikan syarat yang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2D09E6" w:rsidRDefault="00E40199" w:rsidP="00E40199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 iya bisa tolong disertakan bukti konkrit</w:t>
      </w:r>
    </w:p>
    <w:p w:rsidR="002D09E6" w:rsidRDefault="00E40199" w:rsidP="00E40199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tidak, mengapa dibedakan?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syarat masyarakat umum dapat memasuki Polinema?</w:t>
      </w:r>
    </w:p>
    <w:p w:rsidR="00475A40" w:rsidRDefault="002546A6" w:rsidP="00E40199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Seperti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sistem pengecekan syarat bagi mahasiswa ataupun masyarakat umum yang</w:t>
      </w:r>
      <w:r w:rsidR="00FB72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ingin </w:t>
      </w:r>
      <w:r w:rsidR="0036248D">
        <w:rPr>
          <w:rFonts w:ascii="Times New Roman" w:eastAsia="Times New Roman" w:hAnsi="Times New Roman" w:cs="Times New Roman"/>
          <w:color w:val="000000"/>
          <w:sz w:val="24"/>
          <w:szCs w:val="24"/>
        </w:rPr>
        <w:t>memakai fasilitas di Polinema?</w:t>
      </w:r>
      <w:r w:rsidR="00DB4B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6248D" w:rsidRDefault="00107E78" w:rsidP="00E40199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 kah tindakan pencegahan COVID-19 baik pada kegiatan mahasiswa maupun masyarakat umum, seperti penyemprotan disinfectan sebelum dan sesudah acara atau yang lainnya?</w:t>
      </w:r>
    </w:p>
    <w:p w:rsidR="002D09E6" w:rsidRDefault="00E40199" w:rsidP="00E40199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Apakah harapan anda mengenai kebijakan polinema mengenai BLU dengan mahasiswa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09E6" w:rsidRDefault="00E40199" w:rsidP="00E40199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Dosen </w:t>
      </w:r>
    </w:p>
    <w:p w:rsidR="002D09E6" w:rsidRDefault="002D09E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E40199" w:rsidP="00E40199">
      <w:pPr>
        <w:pStyle w:val="ListParagraph"/>
        <w:numPr>
          <w:ilvl w:val="0"/>
          <w:numId w:val="17"/>
        </w:numPr>
        <w:spacing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Identitas </w:t>
      </w:r>
    </w:p>
    <w:p w:rsidR="002D09E6" w:rsidRDefault="00E40199" w:rsidP="00E40199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Polinema merupakan Perguruan Tinggi Badan Layanan Umum (BLU), di mana perguruan tinggi memiliki fleksibilitas untuk mengelola organisasi terutama pengelolaan anggaran dan keuangan. Bagaimana tanggapan anda mengenai hal tersebut?</w:t>
      </w:r>
    </w:p>
    <w:p w:rsidR="002D09E6" w:rsidRDefault="00E40199" w:rsidP="00E40199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Apakah ada dampak yang signifikan kepada dosen tentang digelarnnya BLU ini? </w:t>
      </w:r>
    </w:p>
    <w:p w:rsidR="002D09E6" w:rsidRDefault="00E40199" w:rsidP="00E40199">
      <w:pPr>
        <w:pStyle w:val="ListParagraph"/>
        <w:numPr>
          <w:ilvl w:val="3"/>
          <w:numId w:val="15"/>
        </w:numPr>
        <w:spacing w:after="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Dampak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saja yang terjadi dari pihak dosen dengan adanya BLU?</w:t>
      </w:r>
    </w:p>
    <w:p w:rsidR="002D09E6" w:rsidRDefault="00E40199" w:rsidP="00E40199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Bagaimana tanggapan dosen terhadap digelarnya kegiatan BLU, jika disandingkan dengan kuliah hybrid di polinema?</w:t>
      </w:r>
    </w:p>
    <w:p w:rsidR="00D02D08" w:rsidRDefault="00E40199" w:rsidP="00E40199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Bagaimana pendapat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tentang persyaratan memasuki area kampus yang sudah diterapkan? </w:t>
      </w:r>
    </w:p>
    <w:p w:rsidR="00AF3D6E" w:rsidRDefault="00E40199" w:rsidP="00E40199">
      <w:pPr>
        <w:pStyle w:val="ListParagraph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r w:rsidR="00043A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kah pengecekannya ketat? </w:t>
      </w:r>
    </w:p>
    <w:p w:rsidR="00AF3D6E" w:rsidRPr="00AF3D6E" w:rsidRDefault="00043AD6" w:rsidP="00E40199">
      <w:pPr>
        <w:pStyle w:val="ListParagraph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3D6E">
        <w:rPr>
          <w:rFonts w:ascii="Times New Roman" w:eastAsia="Times New Roman" w:hAnsi="Times New Roman" w:cs="Times New Roman"/>
          <w:color w:val="000000"/>
          <w:sz w:val="24"/>
          <w:szCs w:val="24"/>
        </w:rPr>
        <w:t>Apakah fasilitas</w:t>
      </w:r>
      <w:r w:rsidR="00D02D08" w:rsidRPr="00AF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alat</w:t>
      </w:r>
      <w:r w:rsidRPr="00AF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2D08" w:rsidRPr="00AF3D6E">
        <w:rPr>
          <w:rFonts w:ascii="Times New Roman" w:eastAsia="Times New Roman" w:hAnsi="Times New Roman" w:cs="Times New Roman"/>
          <w:color w:val="000000"/>
          <w:sz w:val="24"/>
          <w:szCs w:val="24"/>
        </w:rPr>
        <w:t>pengecekan syarat sudah memenuhi?</w:t>
      </w:r>
    </w:p>
    <w:p w:rsidR="002D09E6" w:rsidRPr="00AF3D6E" w:rsidRDefault="00D02D08" w:rsidP="00E40199">
      <w:pPr>
        <w:pStyle w:val="ListParagraph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F3D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Apakah sudah sesuai harapan?</w:t>
      </w:r>
    </w:p>
    <w:p w:rsidR="002D09E6" w:rsidRDefault="00E40199" w:rsidP="00E40199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 pendapat anda perihal pengecekan persyaratan mahasiswa hybrid</w:t>
      </w:r>
      <w:r w:rsidR="00585A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dianggap hanya untuk formalitas saja?</w:t>
      </w:r>
    </w:p>
    <w:p w:rsidR="006B7B8B" w:rsidRDefault="006B7B8B" w:rsidP="00E40199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 dirasa sudah maksimal terkait perkuliahan yang masih hybrid, tetapi kampus dibuka untuk masyarakat umu?</w:t>
      </w:r>
    </w:p>
    <w:p w:rsidR="002D09E6" w:rsidRDefault="00E40199" w:rsidP="00E40199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Apakah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anda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 mendengar kabar bahwa mahasiswa tidak diperkenankan menikmati salah satu usaha di polinema? (Membeli di cafe)</w:t>
      </w:r>
    </w:p>
    <w:p w:rsidR="002D09E6" w:rsidRDefault="00E40199" w:rsidP="00E40199">
      <w:pPr>
        <w:pStyle w:val="ListParagraph"/>
        <w:numPr>
          <w:ilvl w:val="3"/>
          <w:numId w:val="15"/>
        </w:numPr>
        <w:spacing w:after="0" w:line="240" w:lineRule="auto"/>
        <w:ind w:left="709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Bagaimana tanggapan anda mengenai itu</w:t>
      </w:r>
    </w:p>
    <w:p w:rsidR="002D09E6" w:rsidRDefault="00E40199" w:rsidP="00E40199">
      <w:pPr>
        <w:pStyle w:val="ListParagraph"/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Bagaimana harapan anda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mengenai kebijakan polinema mengenai BLU dengan mahasiswa</w:t>
      </w:r>
    </w:p>
    <w:p w:rsidR="002D09E6" w:rsidRDefault="002D09E6">
      <w:pPr>
        <w:pStyle w:val="ListParagraph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2D09E6">
      <w:pPr>
        <w:pStyle w:val="ListParagraph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2D09E6">
      <w:pPr>
        <w:pStyle w:val="ListParagraph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2D09E6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E40199" w:rsidP="00E40199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Mahasiswa 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Tanyakan mengenai identitas mahasiswa (Nama, Jurusan/Prodi)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 w:rsidP="00E40199">
      <w:pPr>
        <w:numPr>
          <w:ilvl w:val="0"/>
          <w:numId w:val="19"/>
        </w:numPr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Bagaimana pendapat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terhadap kesiapan Polinema tentang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bisnis di polinema?</w:t>
      </w:r>
    </w:p>
    <w:p w:rsidR="002D09E6" w:rsidRDefault="006B7B8B" w:rsidP="00E40199">
      <w:pPr>
        <w:numPr>
          <w:ilvl w:val="0"/>
          <w:numId w:val="19"/>
        </w:numPr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Apakah anda mengetahui</w:t>
      </w:r>
      <w:r w:rsidR="00E4019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BLU itu apa?</w:t>
      </w:r>
    </w:p>
    <w:p w:rsidR="002D09E6" w:rsidRDefault="00E40199" w:rsidP="00E40199">
      <w:pPr>
        <w:pStyle w:val="ListParagraph"/>
        <w:numPr>
          <w:ilvl w:val="3"/>
          <w:numId w:val="15"/>
        </w:numPr>
        <w:spacing w:after="0" w:line="240" w:lineRule="auto"/>
        <w:ind w:left="709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iya, lanjut ke pertanyaan berikutnya</w:t>
      </w:r>
    </w:p>
    <w:p w:rsidR="002D09E6" w:rsidRDefault="00E40199" w:rsidP="00E40199">
      <w:pPr>
        <w:pStyle w:val="ListParagraph"/>
        <w:numPr>
          <w:ilvl w:val="3"/>
          <w:numId w:val="15"/>
        </w:numPr>
        <w:spacing w:after="0" w:line="240" w:lineRule="auto"/>
        <w:ind w:left="284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Jika tidak, tolong jelaskan apa itu BLU (reporter harus riset apa itu BLU)</w:t>
      </w:r>
    </w:p>
    <w:p w:rsidR="002D09E6" w:rsidRDefault="00E40199" w:rsidP="00E40199">
      <w:pPr>
        <w:pStyle w:val="ListParagraph"/>
        <w:numPr>
          <w:ilvl w:val="0"/>
          <w:numId w:val="19"/>
        </w:numPr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Bagaimana tanggapan anda mengenai dibukanya BLU di Polinema, sedangkan beberapa prodi masih hybrid?</w:t>
      </w:r>
    </w:p>
    <w:p w:rsidR="006B7B8B" w:rsidRDefault="006B7B8B" w:rsidP="006B7B8B">
      <w:pPr>
        <w:pStyle w:val="ListParagraph"/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Apakah setuju dengan dibukanya seperti teras biru atau penyewaan aula pertamina? Alasannya?</w:t>
      </w:r>
    </w:p>
    <w:p w:rsidR="006B7B8B" w:rsidRPr="006B7B8B" w:rsidRDefault="006B7B8B" w:rsidP="006B7B8B">
      <w:pPr>
        <w:numPr>
          <w:ilvl w:val="0"/>
          <w:numId w:val="19"/>
        </w:numPr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Bagaimana menurut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tentang digelarnya teras biru? Apakah ada manfaat yang terasa oleh mahasiswa?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harganya terjangkau?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dibutuhkan mahasiswa?)</w:t>
      </w:r>
    </w:p>
    <w:p w:rsidR="002D09E6" w:rsidRPr="006B7B8B" w:rsidRDefault="006B7B8B" w:rsidP="006B7B8B">
      <w:pPr>
        <w:pStyle w:val="ListParagraph"/>
        <w:numPr>
          <w:ilvl w:val="0"/>
          <w:numId w:val="19"/>
        </w:numPr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Terkait hybrid apakah pengecekan persyaratan berjalan dengan maksimal?</w:t>
      </w:r>
    </w:p>
    <w:p w:rsidR="002D09E6" w:rsidRDefault="00E40199" w:rsidP="00E40199">
      <w:pPr>
        <w:pStyle w:val="ListParagraph"/>
        <w:numPr>
          <w:ilvl w:val="0"/>
          <w:numId w:val="19"/>
        </w:numPr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Menurut anda dengan dibukanya BLU apakah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dapat berdampak ke perkuliahan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?</w:t>
      </w:r>
    </w:p>
    <w:p w:rsidR="002D09E6" w:rsidRDefault="00E40199" w:rsidP="00E40199">
      <w:pPr>
        <w:numPr>
          <w:ilvl w:val="0"/>
          <w:numId w:val="19"/>
        </w:numPr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kah 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keuntungan dan kerugian bagi keberlangsungan kegiatan mahasiswa terutama perkuliahan hybrid dengan adanya BLU? (kegiatan praktek yang memerlukan gedung di Polinema, tapi gedungnya disewakan untuk umum)</w:t>
      </w:r>
    </w:p>
    <w:p w:rsidR="002D09E6" w:rsidRDefault="00E40199" w:rsidP="00E40199">
      <w:pPr>
        <w:numPr>
          <w:ilvl w:val="0"/>
          <w:numId w:val="19"/>
        </w:numPr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Harapan mahasiswa untuk Polinema kedepannya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 w:rsidP="00E40199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Opini (Farisa, Clauria) </w:t>
      </w:r>
    </w:p>
    <w:p w:rsidR="002D09E6" w:rsidRDefault="002D09E6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D09E6" w:rsidRDefault="006B7B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Focus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P</w:t>
      </w:r>
      <w:r w:rsidR="00E40199">
        <w:rPr>
          <w:rFonts w:ascii="Times New Roman" w:eastAsia="Times New Roman" w:hAnsi="Times New Roman" w:cs="Times New Roman"/>
          <w:color w:val="000000"/>
          <w:sz w:val="24"/>
          <w:szCs w:val="24"/>
        </w:rPr>
        <w:t>enerapan kebijakan 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uliah hybrid dengan kewenangan P</w:t>
      </w:r>
      <w:r w:rsidR="00E40199">
        <w:rPr>
          <w:rFonts w:ascii="Times New Roman" w:eastAsia="Times New Roman" w:hAnsi="Times New Roman" w:cs="Times New Roman"/>
          <w:color w:val="000000"/>
          <w:sz w:val="24"/>
          <w:szCs w:val="24"/>
        </w:rPr>
        <w:t>olinema sebagai BLU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: Opini mahasiswa perihal realita penerapan kebijakan kuliah hybrid dengan kewenangan </w:t>
      </w:r>
      <w:r w:rsidR="006B7B8B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olinema sebagai BLU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2D09E6" w:rsidRDefault="00E40199" w:rsidP="00E40199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Komik</w:t>
      </w:r>
    </w:p>
    <w:p w:rsidR="002D09E6" w:rsidRDefault="002D09E6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Focus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Pembatasan kegiatan mahasiswa secara offline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Mahasiswa dibatasi kegiatan offline, namun kegiatan umum tetap berjalan</w:t>
      </w: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 w:rsidP="00E40199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mengajukan proposal kegiatan offline di poltek, ditolak polinema</w:t>
      </w:r>
    </w:p>
    <w:p w:rsidR="002D09E6" w:rsidRDefault="00E40199" w:rsidP="00E40199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bersikeras melakukan kegiatan offline diam-diam</w:t>
      </w:r>
    </w:p>
    <w:p w:rsidR="002D09E6" w:rsidRDefault="00E40199" w:rsidP="00E40199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Kepergok pihak polinema, dimarahin</w:t>
      </w:r>
    </w:p>
    <w:p w:rsidR="002D09E6" w:rsidRDefault="00E40199" w:rsidP="00E40199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Dimarahin (mahasiswa nunduk, ada yg protes nunjuk acara nikahan di pertamina)</w:t>
      </w:r>
    </w:p>
    <w:p w:rsidR="002D09E6" w:rsidRDefault="00E40199" w:rsidP="00E40199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Panel orang orang makan prasmanan nikahan</w:t>
      </w:r>
    </w:p>
    <w:p w:rsidR="002D09E6" w:rsidRDefault="00E40199" w:rsidP="00E40199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Disbelief face of mahasiswa poltek</w:t>
      </w:r>
    </w:p>
    <w:p w:rsidR="002D09E6" w:rsidRDefault="002D09E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09E6" w:rsidRDefault="00E40199" w:rsidP="00E40199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Storyline vid</w:t>
      </w:r>
    </w:p>
    <w:p w:rsidR="002D09E6" w:rsidRDefault="002D09E6">
      <w:pPr>
        <w:pStyle w:val="ListParagraph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Kampus buka untuk umum, tapi mahasiswa dihimbau hybrid</w:t>
      </w:r>
    </w:p>
    <w:p w:rsidR="002D09E6" w:rsidRDefault="00E40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D09E6" w:rsidRDefault="00E40199" w:rsidP="00E40199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Durasi minimal 3 menit</w:t>
      </w:r>
    </w:p>
    <w:p w:rsidR="002D09E6" w:rsidRDefault="00E40199" w:rsidP="00E40199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Polinema adalah … pendidikan vokasi … yang juga berkontribusi dalam kegaitan pemerintahan BLU (Badan Layanan Umum) … (teks)</w:t>
      </w:r>
    </w:p>
    <w:p w:rsidR="002D09E6" w:rsidRDefault="00E40199" w:rsidP="00E40199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BLU sendiri adalah … (teks)</w:t>
      </w:r>
    </w:p>
    <w:p w:rsidR="002D09E6" w:rsidRDefault="00E40199" w:rsidP="00E40199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 Teras Biru</w:t>
      </w:r>
    </w:p>
    <w:p w:rsidR="002D09E6" w:rsidRDefault="00E40199" w:rsidP="00E40199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 Gedung Pertamina</w:t>
      </w:r>
    </w:p>
    <w:p w:rsidR="002D09E6" w:rsidRDefault="006B7B8B" w:rsidP="00E40199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alasan P</w:t>
      </w:r>
      <w:r w:rsidR="00E40199">
        <w:rPr>
          <w:rFonts w:ascii="Times New Roman" w:eastAsia="Times New Roman" w:hAnsi="Times New Roman" w:cs="Times New Roman"/>
          <w:color w:val="000000"/>
          <w:sz w:val="24"/>
          <w:szCs w:val="24"/>
        </w:rPr>
        <w:t>olinema gencar dalam melaksanakan kewenangannya sebagai BLU?</w:t>
      </w:r>
    </w:p>
    <w:p w:rsidR="002D09E6" w:rsidRDefault="00E40199" w:rsidP="00E40199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 kegiatan kuliah hybrid </w:t>
      </w:r>
    </w:p>
    <w:p w:rsidR="002D09E6" w:rsidRDefault="00E40199" w:rsidP="00E40199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 persyaratan masuk kuliah yang longgar &amp; protokol kesehatan</w:t>
      </w:r>
    </w:p>
    <w:p w:rsidR="002D09E6" w:rsidRDefault="00E40199" w:rsidP="00E40199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Menyebutkan problem-problem</w:t>
      </w:r>
    </w:p>
    <w:p w:rsidR="002D09E6" w:rsidRDefault="00E40199" w:rsidP="00E40199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Adilkah jika kewenangan dan kebijakan tidak sejalan?</w:t>
      </w:r>
    </w:p>
    <w:p w:rsidR="002D09E6" w:rsidRDefault="002D09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E6" w:rsidRDefault="002D09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2D09E6" w:rsidRDefault="002D09E6">
      <w:bookmarkStart w:id="0" w:name="_GoBack"/>
      <w:bookmarkEnd w:id="0"/>
    </w:p>
    <w:sectPr w:rsidR="002D0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364B38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96E43E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7918F33C"/>
    <w:lvl w:ilvl="0" w:tplc="BBF2EDE2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00000004"/>
    <w:multiLevelType w:val="hybridMultilevel"/>
    <w:tmpl w:val="5E2E8EC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D346AFD2">
      <w:start w:val="1"/>
      <w:numFmt w:val="decimal"/>
      <w:lvlText w:val="%5)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7"/>
    <w:multiLevelType w:val="hybridMultilevel"/>
    <w:tmpl w:val="820CA8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8"/>
    <w:multiLevelType w:val="hybridMultilevel"/>
    <w:tmpl w:val="23C6C31E"/>
    <w:lvl w:ilvl="0" w:tplc="8DBE4666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9"/>
    <w:multiLevelType w:val="multilevel"/>
    <w:tmpl w:val="63809B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0000000F"/>
    <w:multiLevelType w:val="hybridMultilevel"/>
    <w:tmpl w:val="D46825B4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>
    <w:nsid w:val="00000011"/>
    <w:multiLevelType w:val="hybridMultilevel"/>
    <w:tmpl w:val="60E2474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00000012"/>
    <w:multiLevelType w:val="multilevel"/>
    <w:tmpl w:val="0EC86C9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3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163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00000013"/>
    <w:multiLevelType w:val="multilevel"/>
    <w:tmpl w:val="34E8EFB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1">
    <w:nsid w:val="00000014"/>
    <w:multiLevelType w:val="hybridMultilevel"/>
    <w:tmpl w:val="CD02560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>
    <w:nsid w:val="0000001A"/>
    <w:multiLevelType w:val="multilevel"/>
    <w:tmpl w:val="8FCABBB6"/>
    <w:lvl w:ilvl="0">
      <w:start w:val="1"/>
      <w:numFmt w:val="bullet"/>
      <w:lvlText w:val=""/>
      <w:lvlJc w:val="left"/>
      <w:pPr>
        <w:tabs>
          <w:tab w:val="left" w:pos="502"/>
        </w:tabs>
        <w:ind w:left="502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1C"/>
    <w:multiLevelType w:val="hybridMultilevel"/>
    <w:tmpl w:val="CC7C52A2"/>
    <w:lvl w:ilvl="0" w:tplc="3B2E9BDC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1D"/>
    <w:multiLevelType w:val="multilevel"/>
    <w:tmpl w:val="62548EF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20"/>
    <w:multiLevelType w:val="hybridMultilevel"/>
    <w:tmpl w:val="2092F086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22"/>
    <w:multiLevelType w:val="hybridMultilevel"/>
    <w:tmpl w:val="1004E3EE"/>
    <w:lvl w:ilvl="0" w:tplc="E384DC02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298" w:hanging="360"/>
      </w:pPr>
    </w:lvl>
    <w:lvl w:ilvl="2" w:tplc="3809001B">
      <w:start w:val="1"/>
      <w:numFmt w:val="lowerRoman"/>
      <w:lvlText w:val="%3."/>
      <w:lvlJc w:val="right"/>
      <w:pPr>
        <w:ind w:left="2018" w:hanging="180"/>
      </w:pPr>
    </w:lvl>
    <w:lvl w:ilvl="3" w:tplc="3809000F">
      <w:start w:val="1"/>
      <w:numFmt w:val="decimal"/>
      <w:lvlText w:val="%4."/>
      <w:lvlJc w:val="left"/>
      <w:pPr>
        <w:ind w:left="2738" w:hanging="360"/>
      </w:pPr>
    </w:lvl>
    <w:lvl w:ilvl="4" w:tplc="38090019">
      <w:start w:val="1"/>
      <w:numFmt w:val="lowerLetter"/>
      <w:lvlText w:val="%5."/>
      <w:lvlJc w:val="left"/>
      <w:pPr>
        <w:ind w:left="3458" w:hanging="360"/>
      </w:pPr>
    </w:lvl>
    <w:lvl w:ilvl="5" w:tplc="3809001B">
      <w:start w:val="1"/>
      <w:numFmt w:val="lowerRoman"/>
      <w:lvlText w:val="%6."/>
      <w:lvlJc w:val="right"/>
      <w:pPr>
        <w:ind w:left="4178" w:hanging="180"/>
      </w:pPr>
    </w:lvl>
    <w:lvl w:ilvl="6" w:tplc="3809000F">
      <w:start w:val="1"/>
      <w:numFmt w:val="decimal"/>
      <w:lvlText w:val="%7."/>
      <w:lvlJc w:val="left"/>
      <w:pPr>
        <w:ind w:left="4898" w:hanging="360"/>
      </w:pPr>
    </w:lvl>
    <w:lvl w:ilvl="7" w:tplc="38090019">
      <w:start w:val="1"/>
      <w:numFmt w:val="lowerLetter"/>
      <w:lvlText w:val="%8."/>
      <w:lvlJc w:val="left"/>
      <w:pPr>
        <w:ind w:left="5618" w:hanging="360"/>
      </w:pPr>
    </w:lvl>
    <w:lvl w:ilvl="8" w:tplc="3809001B">
      <w:start w:val="1"/>
      <w:numFmt w:val="lowerRoman"/>
      <w:lvlText w:val="%9."/>
      <w:lvlJc w:val="right"/>
      <w:pPr>
        <w:ind w:left="6338" w:hanging="180"/>
      </w:pPr>
    </w:lvl>
  </w:abstractNum>
  <w:abstractNum w:abstractNumId="17">
    <w:nsid w:val="00000023"/>
    <w:multiLevelType w:val="hybridMultilevel"/>
    <w:tmpl w:val="5EEA941E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24"/>
    <w:multiLevelType w:val="multilevel"/>
    <w:tmpl w:val="57E09C72"/>
    <w:lvl w:ilvl="0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364"/>
        </w:tabs>
        <w:ind w:left="13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084"/>
        </w:tabs>
        <w:ind w:left="20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04"/>
        </w:tabs>
        <w:ind w:left="28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524"/>
        </w:tabs>
        <w:ind w:left="35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244"/>
        </w:tabs>
        <w:ind w:left="42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964"/>
        </w:tabs>
        <w:ind w:left="49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684"/>
        </w:tabs>
        <w:ind w:left="56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">
    <w:nsid w:val="00000027"/>
    <w:multiLevelType w:val="hybridMultilevel"/>
    <w:tmpl w:val="2DB86E72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>
    <w:nsid w:val="00000028"/>
    <w:multiLevelType w:val="hybridMultilevel"/>
    <w:tmpl w:val="F5183C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29"/>
    <w:multiLevelType w:val="multilevel"/>
    <w:tmpl w:val="CACC6878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2A"/>
    <w:multiLevelType w:val="hybridMultilevel"/>
    <w:tmpl w:val="554245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2D"/>
    <w:multiLevelType w:val="hybridMultilevel"/>
    <w:tmpl w:val="F4CCEF2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4">
    <w:nsid w:val="2D4A266D"/>
    <w:multiLevelType w:val="hybridMultilevel"/>
    <w:tmpl w:val="B074EA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547F52EF"/>
    <w:multiLevelType w:val="hybridMultilevel"/>
    <w:tmpl w:val="C8285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AF42D68"/>
    <w:multiLevelType w:val="hybridMultilevel"/>
    <w:tmpl w:val="7996E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BA3CF4"/>
    <w:multiLevelType w:val="hybridMultilevel"/>
    <w:tmpl w:val="474EF5D6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0"/>
  </w:num>
  <w:num w:numId="4">
    <w:abstractNumId w:val="9"/>
  </w:num>
  <w:num w:numId="5">
    <w:abstractNumId w:val="20"/>
  </w:num>
  <w:num w:numId="6">
    <w:abstractNumId w:val="2"/>
  </w:num>
  <w:num w:numId="7">
    <w:abstractNumId w:val="7"/>
  </w:num>
  <w:num w:numId="8">
    <w:abstractNumId w:val="23"/>
  </w:num>
  <w:num w:numId="9">
    <w:abstractNumId w:val="13"/>
  </w:num>
  <w:num w:numId="10">
    <w:abstractNumId w:val="19"/>
  </w:num>
  <w:num w:numId="11">
    <w:abstractNumId w:val="11"/>
  </w:num>
  <w:num w:numId="12">
    <w:abstractNumId w:val="1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8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25"/>
  </w:num>
  <w:num w:numId="28">
    <w:abstractNumId w:val="27"/>
  </w:num>
  <w:num w:numId="29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E6"/>
    <w:rsid w:val="00005A6C"/>
    <w:rsid w:val="00043AD6"/>
    <w:rsid w:val="00107E78"/>
    <w:rsid w:val="002546A6"/>
    <w:rsid w:val="00264841"/>
    <w:rsid w:val="002D09E6"/>
    <w:rsid w:val="0036248D"/>
    <w:rsid w:val="00475A40"/>
    <w:rsid w:val="004C3E48"/>
    <w:rsid w:val="0054157C"/>
    <w:rsid w:val="00585AD5"/>
    <w:rsid w:val="006800F6"/>
    <w:rsid w:val="006B7B8B"/>
    <w:rsid w:val="0072126C"/>
    <w:rsid w:val="007C2F0D"/>
    <w:rsid w:val="00850E80"/>
    <w:rsid w:val="00883697"/>
    <w:rsid w:val="009F63AB"/>
    <w:rsid w:val="00A11DFD"/>
    <w:rsid w:val="00A822F3"/>
    <w:rsid w:val="00AF3D6E"/>
    <w:rsid w:val="00BB513B"/>
    <w:rsid w:val="00C10EB9"/>
    <w:rsid w:val="00D02D08"/>
    <w:rsid w:val="00DB4B39"/>
    <w:rsid w:val="00E40199"/>
    <w:rsid w:val="00F57BF0"/>
    <w:rsid w:val="00FB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B8C4B9-896C-B24D-8D0C-2C16E570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 w:cs="Kokila"/>
      <w:szCs w:val="20"/>
      <w:lang w:val="en-ID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2306</Words>
  <Characters>13149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LAKSANA COMPUTER</Company>
  <LinksUpToDate>false</LinksUpToDate>
  <CharactersWithSpaces>15425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2022-03-19T12:53:00Z</dcterms:created>
  <dcterms:modified xsi:type="dcterms:W3CDTF">2022-03-19T12:53:00Z</dcterms:modified>
</cp:coreProperties>
</file>