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B6" w:rsidRDefault="00912B61" w:rsidP="00CC58EE">
      <w:pPr>
        <w:spacing w:after="240"/>
        <w:jc w:val="center"/>
        <w:rPr>
          <w:b/>
          <w:sz w:val="36"/>
        </w:rPr>
      </w:pPr>
      <w:r w:rsidRPr="00912B61">
        <w:rPr>
          <w:b/>
          <w:sz w:val="36"/>
        </w:rPr>
        <w:t>Руководство администратора</w:t>
      </w:r>
    </w:p>
    <w:sdt>
      <w:sdtPr>
        <w:rPr>
          <w:rFonts w:ascii="Times New Roman" w:eastAsia="SimSun" w:hAnsi="Times New Roman" w:cs="Mangal"/>
          <w:color w:val="auto"/>
          <w:kern w:val="1"/>
          <w:sz w:val="28"/>
          <w:szCs w:val="24"/>
          <w:lang w:eastAsia="hi-IN" w:bidi="hi-IN"/>
        </w:rPr>
        <w:id w:val="-1728682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2B61" w:rsidRPr="00912B61" w:rsidRDefault="00912B61" w:rsidP="00912B61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12B6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AB4974" w:rsidRDefault="00912B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41435" w:history="1">
            <w:r w:rsidR="00AB4974" w:rsidRPr="00EF321A">
              <w:rPr>
                <w:rStyle w:val="aa"/>
                <w:noProof/>
              </w:rPr>
              <w:t>1. Изменение личных данных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_Toc167041435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2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AB4974" w:rsidRDefault="00117C9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1436" w:history="1">
            <w:r w:rsidR="00AB4974" w:rsidRPr="00EF321A">
              <w:rPr>
                <w:rStyle w:val="aa"/>
                <w:noProof/>
              </w:rPr>
              <w:t>2. Работа с пользователями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_Toc167041436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2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AB4974" w:rsidRDefault="00117C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1437" w:history="1">
            <w:r w:rsidR="00AB4974" w:rsidRPr="00EF321A">
              <w:rPr>
                <w:rStyle w:val="aa"/>
                <w:noProof/>
              </w:rPr>
              <w:t>2.1 Создание пользователей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_Toc167041437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2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AB4974" w:rsidRDefault="00117C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1438" w:history="1">
            <w:r w:rsidR="00AB4974" w:rsidRPr="00EF321A">
              <w:rPr>
                <w:rStyle w:val="aa"/>
                <w:noProof/>
              </w:rPr>
              <w:t>2.2 Редактирование пользователей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_Toc167041438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3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AB4974" w:rsidRDefault="00117C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7041439" w:history="1">
            <w:r w:rsidR="00AB4974" w:rsidRPr="00EF321A">
              <w:rPr>
                <w:rStyle w:val="aa"/>
                <w:noProof/>
              </w:rPr>
              <w:t>2.2 Удаление пользователей</w:t>
            </w:r>
            <w:r w:rsidR="00AB4974">
              <w:rPr>
                <w:noProof/>
                <w:webHidden/>
              </w:rPr>
              <w:tab/>
            </w:r>
            <w:r w:rsidR="00AB4974">
              <w:rPr>
                <w:noProof/>
                <w:webHidden/>
              </w:rPr>
              <w:fldChar w:fldCharType="begin"/>
            </w:r>
            <w:r w:rsidR="00AB4974">
              <w:rPr>
                <w:noProof/>
                <w:webHidden/>
              </w:rPr>
              <w:instrText xml:space="preserve"> PAGEREF _Toc167041439 \h </w:instrText>
            </w:r>
            <w:r w:rsidR="00AB4974">
              <w:rPr>
                <w:noProof/>
                <w:webHidden/>
              </w:rPr>
            </w:r>
            <w:r w:rsidR="00AB4974">
              <w:rPr>
                <w:noProof/>
                <w:webHidden/>
              </w:rPr>
              <w:fldChar w:fldCharType="separate"/>
            </w:r>
            <w:r w:rsidR="00AB4974">
              <w:rPr>
                <w:noProof/>
                <w:webHidden/>
              </w:rPr>
              <w:t>3</w:t>
            </w:r>
            <w:r w:rsidR="00AB4974">
              <w:rPr>
                <w:noProof/>
                <w:webHidden/>
              </w:rPr>
              <w:fldChar w:fldCharType="end"/>
            </w:r>
          </w:hyperlink>
        </w:p>
        <w:p w:rsidR="00912B61" w:rsidRDefault="00912B61">
          <w:r>
            <w:rPr>
              <w:b/>
              <w:bCs/>
            </w:rPr>
            <w:fldChar w:fldCharType="end"/>
          </w:r>
        </w:p>
      </w:sdtContent>
    </w:sdt>
    <w:p w:rsidR="00CC58EE" w:rsidRDefault="00CC58EE">
      <w:pPr>
        <w:widowControl/>
        <w:suppressAutoHyphens w:val="0"/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CC58EE" w:rsidRDefault="00CC58EE" w:rsidP="005B52FE">
      <w:pPr>
        <w:pStyle w:val="1"/>
        <w:spacing w:line="360" w:lineRule="auto"/>
        <w:ind w:firstLine="708"/>
      </w:pPr>
      <w:bookmarkStart w:id="0" w:name="_Toc167041435"/>
      <w:r>
        <w:lastRenderedPageBreak/>
        <w:t>1. Изменение личных данных</w:t>
      </w:r>
      <w:bookmarkEnd w:id="0"/>
    </w:p>
    <w:p w:rsidR="005B52FE" w:rsidRDefault="005B52FE" w:rsidP="00D84156">
      <w:pPr>
        <w:spacing w:line="360" w:lineRule="auto"/>
        <w:jc w:val="both"/>
      </w:pPr>
      <w:r>
        <w:tab/>
        <w:t>Необходимо выбрать пункт меню «Личные данные».</w:t>
      </w:r>
      <w:r w:rsidR="00D84156">
        <w:t xml:space="preserve"> На открывшейся форме можно изменить свои ФИО, а также логин и пароль. После внесения изменений необходимо нажать кнопку «Сохранить».</w:t>
      </w:r>
    </w:p>
    <w:p w:rsidR="00D84156" w:rsidRPr="005B52FE" w:rsidRDefault="00D84156" w:rsidP="00D84156">
      <w:pPr>
        <w:spacing w:line="360" w:lineRule="auto"/>
        <w:jc w:val="both"/>
      </w:pPr>
      <w:r>
        <w:tab/>
      </w:r>
      <w:r w:rsidRPr="00D84156">
        <w:rPr>
          <w:b/>
          <w:i/>
        </w:rPr>
        <w:t>Обратите внимание</w:t>
      </w:r>
      <w:r>
        <w:t>, что при изменении логина, автоматически откроется страница авторизации и необходимо будет повторно войти в систему.</w:t>
      </w:r>
    </w:p>
    <w:p w:rsidR="00A3050C" w:rsidRDefault="00CC58EE" w:rsidP="00A3050C">
      <w:pPr>
        <w:pStyle w:val="1"/>
        <w:spacing w:line="360" w:lineRule="auto"/>
        <w:ind w:firstLine="708"/>
      </w:pPr>
      <w:bookmarkStart w:id="1" w:name="_Toc167041436"/>
      <w:r>
        <w:t>2. Работа с пользователями</w:t>
      </w:r>
      <w:bookmarkEnd w:id="1"/>
    </w:p>
    <w:p w:rsidR="00A3050C" w:rsidRPr="00A3050C" w:rsidRDefault="00A3050C" w:rsidP="00B56500">
      <w:pPr>
        <w:spacing w:after="240" w:line="360" w:lineRule="auto"/>
        <w:jc w:val="both"/>
      </w:pPr>
      <w:r>
        <w:tab/>
        <w:t>Для начала работы с пользователями необходимо выбрать пункт меню «Пользователи».</w:t>
      </w:r>
      <w:r w:rsidR="00B56500">
        <w:t xml:space="preserve"> Отобразится страница, на которой в табличном виде представлена вся информация о зарегистрированных в системе пользователях.</w:t>
      </w:r>
    </w:p>
    <w:p w:rsidR="00CC58EE" w:rsidRDefault="00CC58EE" w:rsidP="005B52FE">
      <w:pPr>
        <w:pStyle w:val="2"/>
        <w:spacing w:line="360" w:lineRule="auto"/>
        <w:ind w:firstLine="708"/>
      </w:pPr>
      <w:bookmarkStart w:id="2" w:name="_Toc167041437"/>
      <w:r>
        <w:t>2.1 Создание пользователей</w:t>
      </w:r>
      <w:bookmarkEnd w:id="2"/>
    </w:p>
    <w:p w:rsidR="00CC58EE" w:rsidRDefault="00A3050C" w:rsidP="00D70062">
      <w:pPr>
        <w:spacing w:line="360" w:lineRule="auto"/>
        <w:jc w:val="both"/>
      </w:pPr>
      <w:r>
        <w:tab/>
        <w:t>Чтобы создать нового пользователя, необходимо нажать кнопку «Добавить»</w:t>
      </w:r>
      <w:r w:rsidR="00D70062">
        <w:t>. После чего на открывшейся форме ввести ФИО и логин пользователя, а также выбрать для него роль. Расшифр</w:t>
      </w:r>
      <w:r w:rsidR="00D70062" w:rsidRPr="00D70062">
        <w:rPr>
          <w:szCs w:val="28"/>
        </w:rPr>
        <w:t xml:space="preserve">овку ролей </w:t>
      </w:r>
      <w:r w:rsidR="004E437A">
        <w:rPr>
          <w:szCs w:val="28"/>
        </w:rPr>
        <w:t>указана в</w:t>
      </w:r>
      <w:r w:rsidR="00D70062" w:rsidRPr="00D70062">
        <w:rPr>
          <w:szCs w:val="28"/>
        </w:rPr>
        <w:t xml:space="preserve"> </w:t>
      </w:r>
      <w:r w:rsidR="00D70062" w:rsidRPr="00D70062">
        <w:rPr>
          <w:szCs w:val="28"/>
        </w:rPr>
        <w:fldChar w:fldCharType="begin"/>
      </w:r>
      <w:r w:rsidR="00D70062" w:rsidRPr="00D70062">
        <w:rPr>
          <w:szCs w:val="28"/>
        </w:rPr>
        <w:instrText xml:space="preserve"> REF _Ref167040730 \h </w:instrText>
      </w:r>
      <w:r w:rsidR="00D70062">
        <w:rPr>
          <w:szCs w:val="28"/>
        </w:rPr>
        <w:instrText xml:space="preserve"> \* MERGEFORMAT </w:instrText>
      </w:r>
      <w:r w:rsidR="00D70062" w:rsidRPr="00D70062">
        <w:rPr>
          <w:szCs w:val="28"/>
        </w:rPr>
      </w:r>
      <w:r w:rsidR="00D70062" w:rsidRPr="00D70062">
        <w:rPr>
          <w:szCs w:val="28"/>
        </w:rPr>
        <w:fldChar w:fldCharType="separate"/>
      </w:r>
      <w:r w:rsidR="00D70062">
        <w:rPr>
          <w:szCs w:val="28"/>
        </w:rPr>
        <w:t>т</w:t>
      </w:r>
      <w:r w:rsidR="00D70062" w:rsidRPr="00D70062">
        <w:rPr>
          <w:szCs w:val="28"/>
        </w:rPr>
        <w:t>аблиц</w:t>
      </w:r>
      <w:r w:rsidR="004E437A">
        <w:rPr>
          <w:szCs w:val="28"/>
        </w:rPr>
        <w:t>е</w:t>
      </w:r>
      <w:r w:rsidR="00D70062" w:rsidRPr="00D70062">
        <w:rPr>
          <w:szCs w:val="28"/>
        </w:rPr>
        <w:t xml:space="preserve"> </w:t>
      </w:r>
      <w:r w:rsidR="00D70062" w:rsidRPr="00D70062">
        <w:rPr>
          <w:noProof/>
          <w:szCs w:val="28"/>
        </w:rPr>
        <w:t>1</w:t>
      </w:r>
      <w:r w:rsidR="00D70062" w:rsidRPr="00D70062">
        <w:rPr>
          <w:szCs w:val="28"/>
        </w:rPr>
        <w:fldChar w:fldCharType="end"/>
      </w:r>
      <w:r w:rsidR="004E437A">
        <w:rPr>
          <w:szCs w:val="28"/>
        </w:rPr>
        <w:t>.</w:t>
      </w:r>
      <w:r w:rsidR="00F641BE">
        <w:rPr>
          <w:szCs w:val="28"/>
        </w:rPr>
        <w:t xml:space="preserve"> После внесения данных необходимо нажать кнопку «Сохранить». Добавленный пользователь отобразится в таблице пользователей.</w:t>
      </w:r>
    </w:p>
    <w:p w:rsidR="00D70062" w:rsidRPr="00D70062" w:rsidRDefault="00D70062" w:rsidP="00D70062">
      <w:pPr>
        <w:pStyle w:val="ac"/>
        <w:keepNext/>
        <w:spacing w:after="0"/>
        <w:jc w:val="right"/>
        <w:rPr>
          <w:color w:val="auto"/>
          <w:sz w:val="24"/>
        </w:rPr>
      </w:pPr>
      <w:bookmarkStart w:id="3" w:name="_Ref167040730"/>
      <w:r w:rsidRPr="00D70062">
        <w:rPr>
          <w:color w:val="auto"/>
          <w:sz w:val="24"/>
        </w:rPr>
        <w:t xml:space="preserve">Таблица </w:t>
      </w:r>
      <w:r w:rsidRPr="00D70062">
        <w:rPr>
          <w:color w:val="auto"/>
          <w:sz w:val="24"/>
        </w:rPr>
        <w:fldChar w:fldCharType="begin"/>
      </w:r>
      <w:r w:rsidRPr="00D70062">
        <w:rPr>
          <w:color w:val="auto"/>
          <w:sz w:val="24"/>
        </w:rPr>
        <w:instrText xml:space="preserve"> SEQ Таблица \* ARABIC </w:instrText>
      </w:r>
      <w:r w:rsidRPr="00D70062">
        <w:rPr>
          <w:color w:val="auto"/>
          <w:sz w:val="24"/>
        </w:rPr>
        <w:fldChar w:fldCharType="separate"/>
      </w:r>
      <w:r w:rsidRPr="00D70062">
        <w:rPr>
          <w:noProof/>
          <w:color w:val="auto"/>
          <w:sz w:val="24"/>
        </w:rPr>
        <w:t>1</w:t>
      </w:r>
      <w:r w:rsidRPr="00D70062">
        <w:rPr>
          <w:color w:val="auto"/>
          <w:sz w:val="24"/>
        </w:rPr>
        <w:fldChar w:fldCharType="end"/>
      </w:r>
      <w:bookmarkEnd w:id="3"/>
      <w:r w:rsidRPr="00D70062">
        <w:rPr>
          <w:color w:val="auto"/>
          <w:sz w:val="24"/>
        </w:rPr>
        <w:t>. Роли пользователя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1915"/>
        <w:gridCol w:w="4600"/>
      </w:tblGrid>
      <w:tr w:rsidR="00D70062" w:rsidTr="003B6E59">
        <w:tc>
          <w:tcPr>
            <w:tcW w:w="2830" w:type="dxa"/>
            <w:vAlign w:val="center"/>
          </w:tcPr>
          <w:p w:rsidR="00D70062" w:rsidRPr="004E437A" w:rsidRDefault="00D70062" w:rsidP="004E437A">
            <w:pPr>
              <w:jc w:val="center"/>
              <w:rPr>
                <w:b/>
              </w:rPr>
            </w:pPr>
            <w:r w:rsidRPr="004E437A">
              <w:rPr>
                <w:b/>
              </w:rPr>
              <w:t>Наименование роли</w:t>
            </w:r>
          </w:p>
        </w:tc>
        <w:tc>
          <w:tcPr>
            <w:tcW w:w="1915" w:type="dxa"/>
            <w:vAlign w:val="center"/>
          </w:tcPr>
          <w:p w:rsidR="00D70062" w:rsidRPr="004E437A" w:rsidRDefault="00D70062" w:rsidP="004E437A">
            <w:pPr>
              <w:jc w:val="center"/>
              <w:rPr>
                <w:b/>
              </w:rPr>
            </w:pPr>
            <w:r w:rsidRPr="004E437A">
              <w:rPr>
                <w:b/>
              </w:rPr>
              <w:t>Код роли</w:t>
            </w:r>
          </w:p>
        </w:tc>
        <w:tc>
          <w:tcPr>
            <w:tcW w:w="4600" w:type="dxa"/>
            <w:vAlign w:val="center"/>
          </w:tcPr>
          <w:p w:rsidR="00D70062" w:rsidRPr="004E437A" w:rsidRDefault="004E437A" w:rsidP="004E437A">
            <w:pPr>
              <w:jc w:val="center"/>
              <w:rPr>
                <w:b/>
              </w:rPr>
            </w:pPr>
            <w:r>
              <w:rPr>
                <w:b/>
              </w:rPr>
              <w:t>Полномочия</w:t>
            </w:r>
          </w:p>
        </w:tc>
      </w:tr>
      <w:tr w:rsidR="00D70062" w:rsidTr="00B822BB">
        <w:tc>
          <w:tcPr>
            <w:tcW w:w="2830" w:type="dxa"/>
            <w:vAlign w:val="center"/>
          </w:tcPr>
          <w:p w:rsidR="00D70062" w:rsidRDefault="004E437A" w:rsidP="00B822BB">
            <w:pPr>
              <w:jc w:val="center"/>
            </w:pPr>
            <w:r>
              <w:t>Администратор</w:t>
            </w:r>
          </w:p>
        </w:tc>
        <w:tc>
          <w:tcPr>
            <w:tcW w:w="1915" w:type="dxa"/>
            <w:vAlign w:val="center"/>
          </w:tcPr>
          <w:p w:rsidR="00D70062" w:rsidRPr="004E437A" w:rsidRDefault="004E437A" w:rsidP="004E43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600" w:type="dxa"/>
          </w:tcPr>
          <w:p w:rsidR="00BC1862" w:rsidRDefault="00BC1862" w:rsidP="00BC1862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Изменение личных данных;</w:t>
            </w:r>
          </w:p>
          <w:p w:rsidR="00BC1862" w:rsidRDefault="00BC1862" w:rsidP="00BC1862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Просмотр списка пользователей;</w:t>
            </w:r>
          </w:p>
          <w:p w:rsidR="00D70062" w:rsidRDefault="00BC1862" w:rsidP="00BC1862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Создание, изменение и удаление пользователя.</w:t>
            </w:r>
          </w:p>
        </w:tc>
      </w:tr>
      <w:tr w:rsidR="00D70062" w:rsidTr="00B822BB">
        <w:tc>
          <w:tcPr>
            <w:tcW w:w="2830" w:type="dxa"/>
            <w:vAlign w:val="center"/>
          </w:tcPr>
          <w:p w:rsidR="00D70062" w:rsidRDefault="004E437A" w:rsidP="00B822BB">
            <w:pPr>
              <w:jc w:val="center"/>
            </w:pPr>
            <w:r>
              <w:t>Представитель учебного управления</w:t>
            </w:r>
          </w:p>
        </w:tc>
        <w:tc>
          <w:tcPr>
            <w:tcW w:w="1915" w:type="dxa"/>
            <w:vAlign w:val="center"/>
          </w:tcPr>
          <w:p w:rsidR="00D70062" w:rsidRPr="00BC1862" w:rsidRDefault="004E437A" w:rsidP="00BC1862">
            <w:pPr>
              <w:jc w:val="center"/>
            </w:pPr>
            <w:r>
              <w:rPr>
                <w:lang w:val="en-US"/>
              </w:rPr>
              <w:t>DEAN</w:t>
            </w:r>
          </w:p>
        </w:tc>
        <w:tc>
          <w:tcPr>
            <w:tcW w:w="4600" w:type="dxa"/>
          </w:tcPr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Изменять личные данные;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Просматривать список ОПОП;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Создавать, изменять, удалять ОПОП;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Просматривать список показателей;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Создавать (в т. ч. устанавливать правила выставления баллов), изменять, удалять показатели;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Просматривать список </w:t>
            </w:r>
            <w:r>
              <w:lastRenderedPageBreak/>
              <w:t>переменных, используемых в формулах показателя;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Создавать, изменять, удалять переменные;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Вводить данные для расчета;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Рассчитывать показатели за определенный год для любой ОПОП;</w:t>
            </w:r>
          </w:p>
          <w:p w:rsidR="00BC18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Формировать отчет анализа показателей по годам для любой ОПОП;</w:t>
            </w:r>
          </w:p>
          <w:p w:rsidR="00D70062" w:rsidRDefault="00BC1862" w:rsidP="003B6E59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Сохранять получившиеся отчеты в формате 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</w:tr>
      <w:tr w:rsidR="00D70062" w:rsidTr="00B822BB">
        <w:tc>
          <w:tcPr>
            <w:tcW w:w="2830" w:type="dxa"/>
            <w:vAlign w:val="center"/>
          </w:tcPr>
          <w:p w:rsidR="00D70062" w:rsidRDefault="004E437A" w:rsidP="00B822BB">
            <w:pPr>
              <w:jc w:val="center"/>
            </w:pPr>
            <w:r>
              <w:lastRenderedPageBreak/>
              <w:t>Руководитель образовательной программы</w:t>
            </w:r>
          </w:p>
        </w:tc>
        <w:tc>
          <w:tcPr>
            <w:tcW w:w="1915" w:type="dxa"/>
            <w:vAlign w:val="center"/>
          </w:tcPr>
          <w:p w:rsidR="00D70062" w:rsidRPr="00BC1862" w:rsidRDefault="004E437A" w:rsidP="004E437A">
            <w:pPr>
              <w:jc w:val="center"/>
            </w:pPr>
            <w:r>
              <w:rPr>
                <w:lang w:val="en-US"/>
              </w:rPr>
              <w:t>MANAGER</w:t>
            </w:r>
          </w:p>
        </w:tc>
        <w:tc>
          <w:tcPr>
            <w:tcW w:w="4600" w:type="dxa"/>
          </w:tcPr>
          <w:p w:rsidR="00B822BB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Изменять свои личные данные;</w:t>
            </w:r>
          </w:p>
          <w:p w:rsidR="00B822BB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Вводить данные для расчета;</w:t>
            </w:r>
          </w:p>
          <w:p w:rsidR="00B822BB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Рассчитывать показатели за определенный год для ОПОП, руководителем которой он является;</w:t>
            </w:r>
          </w:p>
          <w:p w:rsidR="00B822BB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Формировать отчет анализа показателей по годам для ОПОП, руководителем которой он является;</w:t>
            </w:r>
          </w:p>
          <w:p w:rsidR="00D70062" w:rsidRDefault="00B822BB" w:rsidP="00B822BB">
            <w:pPr>
              <w:pStyle w:val="a4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Сохранять получившийся отчет в формате </w:t>
            </w:r>
            <w:proofErr w:type="spellStart"/>
            <w:r>
              <w:t>Excel</w:t>
            </w:r>
            <w:proofErr w:type="spellEnd"/>
            <w:r>
              <w:t>.</w:t>
            </w:r>
          </w:p>
        </w:tc>
      </w:tr>
    </w:tbl>
    <w:p w:rsidR="00B63845" w:rsidRDefault="00B63845" w:rsidP="00B63845">
      <w:pPr>
        <w:pStyle w:val="2"/>
        <w:spacing w:line="360" w:lineRule="auto"/>
        <w:ind w:firstLine="708"/>
      </w:pPr>
    </w:p>
    <w:p w:rsidR="00D70062" w:rsidRDefault="00B63845" w:rsidP="00B63845">
      <w:pPr>
        <w:pStyle w:val="2"/>
        <w:spacing w:before="0" w:line="360" w:lineRule="auto"/>
        <w:ind w:firstLine="708"/>
      </w:pPr>
      <w:bookmarkStart w:id="4" w:name="_Toc167041438"/>
      <w:r>
        <w:t>2.2 Редактирование пользователей</w:t>
      </w:r>
      <w:bookmarkEnd w:id="4"/>
    </w:p>
    <w:p w:rsidR="00B63845" w:rsidRDefault="00B63845" w:rsidP="00795E0A">
      <w:pPr>
        <w:spacing w:after="240" w:line="360" w:lineRule="auto"/>
        <w:jc w:val="both"/>
      </w:pPr>
      <w:r>
        <w:tab/>
        <w:t>Для изменения существующего поль</w:t>
      </w:r>
      <w:r w:rsidR="00B56500">
        <w:t>зователя, необходимо в соответствующей ему строке таблицы нажать кнопку «Изменить». После чего откроется форма, аналогичная созданию. После внесения изменений необходимо нажать кнопку «Сохранить». Изменения отобразятся в таблице.</w:t>
      </w:r>
    </w:p>
    <w:p w:rsidR="00F35E97" w:rsidRDefault="00F35E97" w:rsidP="00795E0A">
      <w:pPr>
        <w:pStyle w:val="2"/>
        <w:spacing w:line="360" w:lineRule="auto"/>
        <w:ind w:firstLine="708"/>
      </w:pPr>
      <w:bookmarkStart w:id="5" w:name="_Toc167041439"/>
      <w:r>
        <w:t>2.</w:t>
      </w:r>
      <w:r w:rsidR="00AB4974">
        <w:t>3</w:t>
      </w:r>
      <w:r>
        <w:t xml:space="preserve"> Удаление пользователей</w:t>
      </w:r>
      <w:bookmarkEnd w:id="5"/>
    </w:p>
    <w:p w:rsidR="00F35E97" w:rsidRDefault="00F35E97" w:rsidP="00F35E97">
      <w:pPr>
        <w:spacing w:line="360" w:lineRule="auto"/>
        <w:jc w:val="both"/>
      </w:pPr>
      <w:r>
        <w:tab/>
        <w:t>Для удаления существующего пользователя, необходимо в соответствующей ему строке таблицы нажать кнопку «Удалить». Затем в открывшемся окне необходимо нажать подтверждение действия, после чего соответствующая строка удалит</w:t>
      </w:r>
      <w:bookmarkStart w:id="6" w:name="_GoBack"/>
      <w:bookmarkEnd w:id="6"/>
      <w:r>
        <w:t>ся из таблицы.</w:t>
      </w:r>
    </w:p>
    <w:p w:rsidR="00F35E97" w:rsidRDefault="00F35E97" w:rsidP="00B56500">
      <w:pPr>
        <w:spacing w:line="360" w:lineRule="auto"/>
        <w:jc w:val="both"/>
      </w:pPr>
    </w:p>
    <w:p w:rsidR="00B56500" w:rsidRPr="00B63845" w:rsidRDefault="00B56500" w:rsidP="00B56500">
      <w:pPr>
        <w:spacing w:line="360" w:lineRule="auto"/>
        <w:jc w:val="both"/>
      </w:pPr>
    </w:p>
    <w:sectPr w:rsidR="00B56500" w:rsidRPr="00B63845" w:rsidSect="00CC58E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C95" w:rsidRDefault="00117C95" w:rsidP="00CC58EE">
      <w:r>
        <w:separator/>
      </w:r>
    </w:p>
  </w:endnote>
  <w:endnote w:type="continuationSeparator" w:id="0">
    <w:p w:rsidR="00117C95" w:rsidRDefault="00117C95" w:rsidP="00CC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0248104"/>
      <w:docPartObj>
        <w:docPartGallery w:val="Page Numbers (Bottom of Page)"/>
        <w:docPartUnique/>
      </w:docPartObj>
    </w:sdtPr>
    <w:sdtEndPr/>
    <w:sdtContent>
      <w:p w:rsidR="00CC58EE" w:rsidRDefault="00CC58E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1C1">
          <w:rPr>
            <w:noProof/>
          </w:rPr>
          <w:t>4</w:t>
        </w:r>
        <w:r>
          <w:fldChar w:fldCharType="end"/>
        </w:r>
      </w:p>
    </w:sdtContent>
  </w:sdt>
  <w:p w:rsidR="00CC58EE" w:rsidRDefault="00CC58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C95" w:rsidRDefault="00117C95" w:rsidP="00CC58EE">
      <w:r>
        <w:separator/>
      </w:r>
    </w:p>
  </w:footnote>
  <w:footnote w:type="continuationSeparator" w:id="0">
    <w:p w:rsidR="00117C95" w:rsidRDefault="00117C95" w:rsidP="00CC5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05D"/>
    <w:multiLevelType w:val="hybridMultilevel"/>
    <w:tmpl w:val="3AF8C6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594C9C"/>
    <w:multiLevelType w:val="hybridMultilevel"/>
    <w:tmpl w:val="8D1E25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1C"/>
    <w:rsid w:val="000E3765"/>
    <w:rsid w:val="00117C95"/>
    <w:rsid w:val="0018271C"/>
    <w:rsid w:val="001E7F18"/>
    <w:rsid w:val="002801C1"/>
    <w:rsid w:val="003B6E59"/>
    <w:rsid w:val="004D5FB5"/>
    <w:rsid w:val="004E437A"/>
    <w:rsid w:val="005B52FE"/>
    <w:rsid w:val="006003B6"/>
    <w:rsid w:val="00795E0A"/>
    <w:rsid w:val="007A5CED"/>
    <w:rsid w:val="007C7A90"/>
    <w:rsid w:val="00912B61"/>
    <w:rsid w:val="00926AB4"/>
    <w:rsid w:val="009B1B38"/>
    <w:rsid w:val="00A3050C"/>
    <w:rsid w:val="00AA434F"/>
    <w:rsid w:val="00AB4974"/>
    <w:rsid w:val="00B56500"/>
    <w:rsid w:val="00B63845"/>
    <w:rsid w:val="00B822BB"/>
    <w:rsid w:val="00BC1862"/>
    <w:rsid w:val="00C67302"/>
    <w:rsid w:val="00CC58EE"/>
    <w:rsid w:val="00D70062"/>
    <w:rsid w:val="00D84156"/>
    <w:rsid w:val="00DC2372"/>
    <w:rsid w:val="00F35E97"/>
    <w:rsid w:val="00F641BE"/>
    <w:rsid w:val="00F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AF5A"/>
  <w15:chartTrackingRefBased/>
  <w15:docId w15:val="{3B9AA74C-94B1-4EC7-97A2-A07F8C5A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0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C67302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730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CED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302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C67302"/>
    <w:rPr>
      <w:rFonts w:ascii="Times New Roman" w:eastAsiaTheme="majorEastAsia" w:hAnsi="Times New Roman" w:cstheme="majorBidi"/>
      <w:b/>
      <w:kern w:val="1"/>
      <w:sz w:val="28"/>
      <w:szCs w:val="26"/>
      <w:lang w:eastAsia="hi-IN" w:bidi="hi-IN"/>
    </w:rPr>
  </w:style>
  <w:style w:type="paragraph" w:styleId="a3">
    <w:name w:val="No Spacing"/>
    <w:qFormat/>
    <w:rsid w:val="001E7F18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5CED"/>
    <w:rPr>
      <w:rFonts w:ascii="Times New Roman" w:eastAsiaTheme="majorEastAsia" w:hAnsi="Times New Roman" w:cstheme="majorBidi"/>
      <w:kern w:val="1"/>
      <w:sz w:val="28"/>
      <w:szCs w:val="24"/>
      <w:lang w:eastAsia="hi-IN" w:bidi="hi-IN"/>
    </w:rPr>
  </w:style>
  <w:style w:type="paragraph" w:styleId="a4">
    <w:name w:val="List Paragraph"/>
    <w:basedOn w:val="a"/>
    <w:uiPriority w:val="34"/>
    <w:qFormat/>
    <w:rsid w:val="009B1B38"/>
    <w:pPr>
      <w:spacing w:after="200" w:line="276" w:lineRule="auto"/>
      <w:ind w:left="720"/>
    </w:pPr>
    <w:rPr>
      <w:rFonts w:eastAsia="Calibri" w:cs="Calibri"/>
      <w:kern w:val="0"/>
      <w:szCs w:val="2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912B61"/>
    <w:pPr>
      <w:widowControl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sz w:val="32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CC58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C58EE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a8">
    <w:name w:val="footer"/>
    <w:basedOn w:val="a"/>
    <w:link w:val="a9"/>
    <w:uiPriority w:val="99"/>
    <w:unhideWhenUsed/>
    <w:rsid w:val="00CC58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C58EE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styleId="11">
    <w:name w:val="toc 1"/>
    <w:basedOn w:val="a"/>
    <w:next w:val="a"/>
    <w:autoRedefine/>
    <w:uiPriority w:val="39"/>
    <w:unhideWhenUsed/>
    <w:rsid w:val="00CC58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58EE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CC58EE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D7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70062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3D228-7182-4272-9A7A-1B5A04B9C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Машкова Маргарита</dc:creator>
  <cp:keywords/>
  <dc:description/>
  <cp:lastModifiedBy>Машкова Маргарита</cp:lastModifiedBy>
  <cp:revision>11</cp:revision>
  <dcterms:created xsi:type="dcterms:W3CDTF">2024-05-19T15:43:00Z</dcterms:created>
  <dcterms:modified xsi:type="dcterms:W3CDTF">2024-05-19T16:16:00Z</dcterms:modified>
</cp:coreProperties>
</file>