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B6" w:rsidRPr="008111B6" w:rsidRDefault="008111B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11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Были изменены названия переменных в коде. Зафиксированы изменения были командой </w:t>
      </w:r>
      <w:r w:rsidRPr="008111B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commit</w:t>
      </w:r>
      <w:r w:rsidRPr="008111B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745454" w:rsidRDefault="008111B6">
      <w:r>
        <w:rPr>
          <w:noProof/>
          <w:lang w:eastAsia="ru-RU"/>
        </w:rPr>
        <w:drawing>
          <wp:inline distT="0" distB="0" distL="0" distR="0">
            <wp:extent cx="5528945" cy="3796030"/>
            <wp:effectExtent l="0" t="0" r="0" b="0"/>
            <wp:docPr id="1" name="Рисунок 1" descr="x3QWRsdXaxE.jpg (581×3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3QWRsdXaxE.jpg (581×39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B6" w:rsidRDefault="008111B6"/>
    <w:p w:rsidR="008111B6" w:rsidRPr="008111B6" w:rsidRDefault="008111B6">
      <w:pPr>
        <w:rPr>
          <w:rFonts w:ascii="Times New Roman" w:hAnsi="Times New Roman" w:cs="Times New Roman"/>
          <w:sz w:val="28"/>
          <w:szCs w:val="28"/>
        </w:rPr>
      </w:pPr>
      <w:r w:rsidRPr="008111B6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8111B6">
        <w:rPr>
          <w:rFonts w:ascii="Times New Roman" w:hAnsi="Times New Roman" w:cs="Times New Roman"/>
          <w:sz w:val="28"/>
          <w:szCs w:val="28"/>
        </w:rPr>
        <w:t>к переменным</w:t>
      </w:r>
      <w:r w:rsidRPr="008111B6">
        <w:rPr>
          <w:rFonts w:ascii="Times New Roman" w:hAnsi="Times New Roman" w:cs="Times New Roman"/>
          <w:sz w:val="28"/>
          <w:szCs w:val="28"/>
        </w:rPr>
        <w:t xml:space="preserve"> были добавлены комментарии, поясняющие назначение переменных.</w:t>
      </w:r>
    </w:p>
    <w:p w:rsidR="008111B6" w:rsidRDefault="008111B6">
      <w:r>
        <w:rPr>
          <w:noProof/>
          <w:lang w:eastAsia="ru-RU"/>
        </w:rPr>
        <w:drawing>
          <wp:inline distT="0" distB="0" distL="0" distR="0" wp14:anchorId="43999AE7" wp14:editId="69EA8BCA">
            <wp:extent cx="553402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B6" w:rsidRDefault="008111B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8674666" wp14:editId="50C76412">
            <wp:extent cx="6285139" cy="337836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663" cy="3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CF" w:rsidRDefault="00567BCF" w:rsidP="008111B6">
      <w:pPr>
        <w:spacing w:after="0" w:line="240" w:lineRule="auto"/>
      </w:pPr>
      <w:r>
        <w:separator/>
      </w:r>
    </w:p>
  </w:endnote>
  <w:endnote w:type="continuationSeparator" w:id="0">
    <w:p w:rsidR="00567BCF" w:rsidRDefault="00567BCF" w:rsidP="0081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CF" w:rsidRDefault="00567BCF" w:rsidP="008111B6">
      <w:pPr>
        <w:spacing w:after="0" w:line="240" w:lineRule="auto"/>
      </w:pPr>
      <w:r>
        <w:separator/>
      </w:r>
    </w:p>
  </w:footnote>
  <w:footnote w:type="continuationSeparator" w:id="0">
    <w:p w:rsidR="00567BCF" w:rsidRDefault="00567BCF" w:rsidP="00811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2D"/>
    <w:rsid w:val="00027FBE"/>
    <w:rsid w:val="000621EE"/>
    <w:rsid w:val="0012022D"/>
    <w:rsid w:val="001B5F0D"/>
    <w:rsid w:val="00226B61"/>
    <w:rsid w:val="00430C4B"/>
    <w:rsid w:val="00567BCF"/>
    <w:rsid w:val="0061431A"/>
    <w:rsid w:val="00776846"/>
    <w:rsid w:val="008111B6"/>
    <w:rsid w:val="00854829"/>
    <w:rsid w:val="00907B11"/>
    <w:rsid w:val="00951795"/>
    <w:rsid w:val="00B858C7"/>
    <w:rsid w:val="00D72502"/>
    <w:rsid w:val="00D84026"/>
    <w:rsid w:val="00E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1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11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11B6"/>
  </w:style>
  <w:style w:type="paragraph" w:styleId="a7">
    <w:name w:val="footer"/>
    <w:basedOn w:val="a"/>
    <w:link w:val="a8"/>
    <w:uiPriority w:val="99"/>
    <w:unhideWhenUsed/>
    <w:rsid w:val="00811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1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1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11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11B6"/>
  </w:style>
  <w:style w:type="paragraph" w:styleId="a7">
    <w:name w:val="footer"/>
    <w:basedOn w:val="a"/>
    <w:link w:val="a8"/>
    <w:uiPriority w:val="99"/>
    <w:unhideWhenUsed/>
    <w:rsid w:val="00811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2023-05-23T18:21:00Z</dcterms:created>
  <dcterms:modified xsi:type="dcterms:W3CDTF">2023-05-23T18:24:00Z</dcterms:modified>
</cp:coreProperties>
</file>