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2F91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 Экономическое обоснование проекта</w:t>
      </w:r>
    </w:p>
    <w:p w14:paraId="5E648472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513A0126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394AF2AF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разработки программного продукта необходимо определить затраты на его создание, сумму выручки, полученной в результате реализации продукта, а также сумму чистой прибыли. </w:t>
      </w:r>
    </w:p>
    <w:p w14:paraId="0B4D024A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 </w:t>
      </w:r>
    </w:p>
    <w:p w14:paraId="245D74C7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color w:val="000000"/>
          <w:sz w:val="28"/>
          <w:szCs w:val="28"/>
        </w:rPr>
      </w:pPr>
    </w:p>
    <w:p w14:paraId="3055A9FF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7.1 Расчет прямых расходов</w:t>
      </w:r>
    </w:p>
    <w:p w14:paraId="61675BD9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553B8738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67BF650E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  <w:sz w:val="28"/>
          <w:szCs w:val="28"/>
        </w:rPr>
        <w:t>Прямые расходы включают в себя:</w:t>
      </w:r>
    </w:p>
    <w:p w14:paraId="3494B1A3" w14:textId="77777777" w:rsidR="00530E44" w:rsidRDefault="00530E44" w:rsidP="00EE5B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расходы на оплату труда с учетом трудозатрат;</w:t>
      </w:r>
    </w:p>
    <w:p w14:paraId="476F951A" w14:textId="7F6C5B34" w:rsidR="00530E44" w:rsidRDefault="00530E44" w:rsidP="00EE5B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страховые взносы.</w:t>
      </w:r>
    </w:p>
    <w:p w14:paraId="1EB7ECF3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1109EC57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44BC72B6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7.1.1 Расчёт расходов на оплату труда</w:t>
      </w:r>
    </w:p>
    <w:p w14:paraId="0C89974C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157DF6A9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1C6C5FC7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Разработкой проекта будут заниматься менеджер проекта, </w:t>
      </w:r>
      <w:r>
        <w:rPr>
          <w:sz w:val="28"/>
          <w:szCs w:val="28"/>
        </w:rPr>
        <w:t>д</w:t>
      </w:r>
      <w:r>
        <w:rPr>
          <w:color w:val="000000"/>
          <w:sz w:val="28"/>
          <w:szCs w:val="28"/>
        </w:rPr>
        <w:t xml:space="preserve">изайнер, </w:t>
      </w:r>
      <w:r>
        <w:rPr>
          <w:sz w:val="28"/>
          <w:szCs w:val="28"/>
        </w:rPr>
        <w:t>программист, тестировщик.</w:t>
      </w:r>
    </w:p>
    <w:p w14:paraId="04A3197B" w14:textId="07201A8F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Заработная плата менеджера проекта составит </w:t>
      </w:r>
      <w:r w:rsidR="00A47379">
        <w:rPr>
          <w:sz w:val="28"/>
          <w:szCs w:val="28"/>
        </w:rPr>
        <w:t>40300</w:t>
      </w:r>
      <w:r>
        <w:rPr>
          <w:sz w:val="28"/>
          <w:szCs w:val="28"/>
        </w:rPr>
        <w:t xml:space="preserve"> руб. в месяц.</w:t>
      </w:r>
    </w:p>
    <w:p w14:paraId="00154267" w14:textId="71BB6167" w:rsidR="00530E44" w:rsidRDefault="00530E44" w:rsidP="00530E4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Заработная плата дизайнера составит </w:t>
      </w:r>
      <w:r w:rsidR="00A47379">
        <w:rPr>
          <w:sz w:val="28"/>
          <w:szCs w:val="28"/>
        </w:rPr>
        <w:t>44300</w:t>
      </w:r>
      <w:r>
        <w:rPr>
          <w:sz w:val="28"/>
          <w:szCs w:val="28"/>
        </w:rPr>
        <w:t xml:space="preserve"> руб. в месяц.</w:t>
      </w:r>
    </w:p>
    <w:p w14:paraId="4AA11E2B" w14:textId="16CD9A28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Заработная плата </w:t>
      </w:r>
      <w:r>
        <w:rPr>
          <w:sz w:val="28"/>
          <w:szCs w:val="28"/>
        </w:rPr>
        <w:t>программиста</w:t>
      </w:r>
      <w:r>
        <w:rPr>
          <w:color w:val="000000"/>
          <w:sz w:val="28"/>
          <w:szCs w:val="28"/>
        </w:rPr>
        <w:t xml:space="preserve"> составит </w:t>
      </w:r>
      <w:r w:rsidR="00A47379">
        <w:rPr>
          <w:color w:val="000000"/>
          <w:sz w:val="28"/>
          <w:szCs w:val="28"/>
        </w:rPr>
        <w:t>60300</w:t>
      </w:r>
      <w:r>
        <w:rPr>
          <w:color w:val="000000"/>
          <w:sz w:val="28"/>
          <w:szCs w:val="28"/>
        </w:rPr>
        <w:t xml:space="preserve"> руб. в месяц.</w:t>
      </w:r>
    </w:p>
    <w:p w14:paraId="220F2CAB" w14:textId="36866B4E" w:rsidR="00530E44" w:rsidRDefault="00530E44" w:rsidP="00530E4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Заработная плата тестировщика составит </w:t>
      </w:r>
      <w:r w:rsidR="00A47379">
        <w:rPr>
          <w:sz w:val="28"/>
          <w:szCs w:val="28"/>
        </w:rPr>
        <w:t>43300</w:t>
      </w:r>
      <w:r>
        <w:rPr>
          <w:sz w:val="28"/>
          <w:szCs w:val="28"/>
        </w:rPr>
        <w:t xml:space="preserve"> руб. в месяц.</w:t>
      </w:r>
    </w:p>
    <w:p w14:paraId="3B316374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экономических расчётов произведём расчёт фонда оплаты труда работника, занимающегося разработкой проекта за год. Расчёт произведём по формуле:</w:t>
      </w:r>
    </w:p>
    <w:p w14:paraId="70C12FFB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  <w:sz w:val="28"/>
          <w:szCs w:val="28"/>
        </w:rPr>
      </w:pPr>
    </w:p>
    <w:p w14:paraId="3E5A9E07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368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ФОТ = ЗП ×</w:t>
      </w:r>
      <w:proofErr w:type="gramStart"/>
      <w:r>
        <w:rPr>
          <w:color w:val="000000"/>
          <w:sz w:val="28"/>
          <w:szCs w:val="28"/>
        </w:rPr>
        <w:t xml:space="preserve">n,   </w:t>
      </w:r>
      <w:proofErr w:type="gramEnd"/>
      <w:r>
        <w:rPr>
          <w:color w:val="000000"/>
          <w:sz w:val="28"/>
          <w:szCs w:val="28"/>
        </w:rPr>
        <w:t xml:space="preserve">                                                 (1)</w:t>
      </w:r>
    </w:p>
    <w:p w14:paraId="356D5779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EC18A22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      ФОТ–фонд оплаты труда работника, руб.;</w:t>
      </w:r>
    </w:p>
    <w:p w14:paraId="21DD17A4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ЗП – заработная плата работника, руб.;</w:t>
      </w:r>
    </w:p>
    <w:p w14:paraId="39E0A786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 – количество месяцев в году, мес.</w:t>
      </w:r>
    </w:p>
    <w:p w14:paraId="7A879B50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</w:rPr>
      </w:pPr>
    </w:p>
    <w:p w14:paraId="3F5E51E3" w14:textId="7BCA9943" w:rsidR="00530E44" w:rsidRDefault="00530E44" w:rsidP="00530E44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ФОТ год </w:t>
      </w:r>
      <w:r>
        <w:rPr>
          <w:sz w:val="28"/>
          <w:szCs w:val="28"/>
          <w:vertAlign w:val="subscript"/>
        </w:rPr>
        <w:t>менеджер проекта</w:t>
      </w:r>
      <w:r>
        <w:rPr>
          <w:sz w:val="28"/>
          <w:szCs w:val="28"/>
        </w:rPr>
        <w:t xml:space="preserve"> = </w:t>
      </w:r>
      <w:r w:rsidR="006F4865">
        <w:rPr>
          <w:sz w:val="28"/>
          <w:szCs w:val="28"/>
        </w:rPr>
        <w:t xml:space="preserve">40300 </w:t>
      </w:r>
      <w:r>
        <w:rPr>
          <w:sz w:val="28"/>
          <w:szCs w:val="28"/>
        </w:rPr>
        <w:t xml:space="preserve">× 12 = </w:t>
      </w:r>
      <w:r w:rsidR="006F4865">
        <w:rPr>
          <w:sz w:val="28"/>
          <w:szCs w:val="28"/>
        </w:rPr>
        <w:t>483 600</w:t>
      </w:r>
      <w:r w:rsidR="00592FBC">
        <w:rPr>
          <w:sz w:val="28"/>
          <w:szCs w:val="28"/>
        </w:rPr>
        <w:t xml:space="preserve"> </w:t>
      </w:r>
      <w:r>
        <w:rPr>
          <w:sz w:val="28"/>
          <w:szCs w:val="28"/>
        </w:rPr>
        <w:t>руб.</w:t>
      </w:r>
    </w:p>
    <w:p w14:paraId="207834D4" w14:textId="77777777" w:rsidR="00530E44" w:rsidRDefault="00530E44" w:rsidP="00530E44">
      <w:pPr>
        <w:ind w:firstLine="851"/>
        <w:jc w:val="center"/>
        <w:rPr>
          <w:sz w:val="28"/>
          <w:szCs w:val="28"/>
        </w:rPr>
      </w:pPr>
    </w:p>
    <w:p w14:paraId="3E8F67CE" w14:textId="35B5D446" w:rsidR="00530E44" w:rsidRDefault="00530E44" w:rsidP="00530E44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ФОТ год </w:t>
      </w:r>
      <w:r>
        <w:rPr>
          <w:sz w:val="28"/>
          <w:szCs w:val="28"/>
          <w:vertAlign w:val="subscript"/>
        </w:rPr>
        <w:t>дизайнер</w:t>
      </w:r>
      <w:r>
        <w:rPr>
          <w:sz w:val="28"/>
          <w:szCs w:val="28"/>
        </w:rPr>
        <w:t xml:space="preserve"> = </w:t>
      </w:r>
      <w:r w:rsidR="006F4865">
        <w:rPr>
          <w:sz w:val="28"/>
          <w:szCs w:val="28"/>
        </w:rPr>
        <w:t xml:space="preserve">44300 </w:t>
      </w:r>
      <w:r>
        <w:rPr>
          <w:sz w:val="28"/>
          <w:szCs w:val="28"/>
        </w:rPr>
        <w:t xml:space="preserve">× 12 = </w:t>
      </w:r>
      <w:r w:rsidR="006F4865">
        <w:rPr>
          <w:sz w:val="28"/>
          <w:szCs w:val="28"/>
        </w:rPr>
        <w:t>531 600</w:t>
      </w:r>
      <w:r w:rsidR="00592FBC">
        <w:rPr>
          <w:sz w:val="28"/>
          <w:szCs w:val="28"/>
        </w:rPr>
        <w:t xml:space="preserve"> </w:t>
      </w:r>
      <w:r>
        <w:rPr>
          <w:sz w:val="28"/>
          <w:szCs w:val="28"/>
        </w:rPr>
        <w:t>руб.</w:t>
      </w:r>
    </w:p>
    <w:p w14:paraId="1E8E2BEB" w14:textId="77777777" w:rsidR="00530E44" w:rsidRDefault="00530E44" w:rsidP="00530E44">
      <w:pPr>
        <w:ind w:firstLine="851"/>
        <w:jc w:val="center"/>
        <w:rPr>
          <w:sz w:val="28"/>
          <w:szCs w:val="28"/>
        </w:rPr>
      </w:pPr>
    </w:p>
    <w:p w14:paraId="4F37A74B" w14:textId="2AED9450" w:rsidR="00530E44" w:rsidRDefault="00530E44" w:rsidP="00530E44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ФОТ год </w:t>
      </w:r>
      <w:r>
        <w:rPr>
          <w:sz w:val="28"/>
          <w:szCs w:val="28"/>
          <w:vertAlign w:val="subscript"/>
        </w:rPr>
        <w:t>программист</w:t>
      </w:r>
      <w:r>
        <w:rPr>
          <w:sz w:val="28"/>
          <w:szCs w:val="28"/>
        </w:rPr>
        <w:t xml:space="preserve"> = </w:t>
      </w:r>
      <w:r w:rsidR="006F4865">
        <w:rPr>
          <w:color w:val="000000"/>
          <w:sz w:val="28"/>
          <w:szCs w:val="28"/>
        </w:rPr>
        <w:t xml:space="preserve">60300 </w:t>
      </w:r>
      <w:r>
        <w:rPr>
          <w:sz w:val="28"/>
          <w:szCs w:val="28"/>
        </w:rPr>
        <w:t xml:space="preserve">× 12 = </w:t>
      </w:r>
      <w:r w:rsidR="006F4865">
        <w:rPr>
          <w:sz w:val="28"/>
          <w:szCs w:val="28"/>
        </w:rPr>
        <w:t>723 600</w:t>
      </w:r>
      <w:r w:rsidR="00592FBC">
        <w:rPr>
          <w:sz w:val="28"/>
          <w:szCs w:val="28"/>
        </w:rPr>
        <w:t xml:space="preserve"> </w:t>
      </w:r>
      <w:r>
        <w:rPr>
          <w:sz w:val="28"/>
          <w:szCs w:val="28"/>
        </w:rPr>
        <w:t>руб.</w:t>
      </w:r>
    </w:p>
    <w:p w14:paraId="2519C8AE" w14:textId="77777777" w:rsidR="00530E44" w:rsidRDefault="00530E44" w:rsidP="00530E44">
      <w:pPr>
        <w:ind w:firstLine="851"/>
        <w:jc w:val="center"/>
        <w:rPr>
          <w:sz w:val="28"/>
          <w:szCs w:val="28"/>
        </w:rPr>
      </w:pPr>
    </w:p>
    <w:p w14:paraId="69348C48" w14:textId="210B3B03" w:rsidR="00530E44" w:rsidRDefault="00530E44" w:rsidP="00530E44">
      <w:pPr>
        <w:ind w:firstLine="851"/>
        <w:jc w:val="center"/>
      </w:pPr>
      <w:r>
        <w:rPr>
          <w:sz w:val="28"/>
          <w:szCs w:val="28"/>
        </w:rPr>
        <w:t xml:space="preserve">ФОТ год </w:t>
      </w:r>
      <w:r>
        <w:rPr>
          <w:sz w:val="28"/>
          <w:szCs w:val="28"/>
          <w:vertAlign w:val="subscript"/>
        </w:rPr>
        <w:t>тестировщик</w:t>
      </w:r>
      <w:r>
        <w:rPr>
          <w:sz w:val="28"/>
          <w:szCs w:val="28"/>
        </w:rPr>
        <w:t xml:space="preserve">= </w:t>
      </w:r>
      <w:r w:rsidR="006F4865">
        <w:rPr>
          <w:sz w:val="28"/>
          <w:szCs w:val="28"/>
        </w:rPr>
        <w:t xml:space="preserve">43300 </w:t>
      </w:r>
      <w:r>
        <w:rPr>
          <w:sz w:val="28"/>
          <w:szCs w:val="28"/>
        </w:rPr>
        <w:t xml:space="preserve">× 12 = </w:t>
      </w:r>
      <w:r w:rsidR="006F4865">
        <w:rPr>
          <w:sz w:val="28"/>
          <w:szCs w:val="28"/>
        </w:rPr>
        <w:t>519 600</w:t>
      </w:r>
      <w:r w:rsidR="00592FBC">
        <w:rPr>
          <w:sz w:val="28"/>
          <w:szCs w:val="28"/>
        </w:rPr>
        <w:t xml:space="preserve"> </w:t>
      </w:r>
      <w:r>
        <w:rPr>
          <w:sz w:val="28"/>
          <w:szCs w:val="28"/>
        </w:rPr>
        <w:t>руб.</w:t>
      </w:r>
    </w:p>
    <w:p w14:paraId="1FF69487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Определим стоимость трудозатрат за 1 час. </w:t>
      </w:r>
    </w:p>
    <w:p w14:paraId="51ACC7DF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  <w:sz w:val="28"/>
          <w:szCs w:val="28"/>
        </w:rPr>
      </w:pPr>
    </w:p>
    <w:p w14:paraId="6C7CA521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3686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Сt</w:t>
      </w:r>
      <w:r>
        <w:rPr>
          <w:color w:val="000000"/>
          <w:sz w:val="28"/>
          <w:szCs w:val="28"/>
          <w:vertAlign w:val="subscript"/>
        </w:rPr>
        <w:t>час</w:t>
      </w:r>
      <w:proofErr w:type="spellEnd"/>
      <w:r>
        <w:rPr>
          <w:color w:val="000000"/>
          <w:sz w:val="28"/>
          <w:szCs w:val="28"/>
        </w:rPr>
        <w:t xml:space="preserve"> = ФОТ/</w:t>
      </w:r>
      <w:proofErr w:type="spellStart"/>
      <w:r>
        <w:rPr>
          <w:color w:val="000000"/>
          <w:sz w:val="28"/>
          <w:szCs w:val="28"/>
        </w:rPr>
        <w:t>N</w:t>
      </w:r>
      <w:proofErr w:type="gramStart"/>
      <w:r>
        <w:rPr>
          <w:color w:val="000000"/>
          <w:sz w:val="28"/>
          <w:szCs w:val="28"/>
        </w:rPr>
        <w:t>рв</w:t>
      </w:r>
      <w:proofErr w:type="spellEnd"/>
      <w:r>
        <w:rPr>
          <w:color w:val="000000"/>
          <w:sz w:val="28"/>
          <w:szCs w:val="28"/>
        </w:rPr>
        <w:t xml:space="preserve">,   </w:t>
      </w:r>
      <w:proofErr w:type="gramEnd"/>
      <w:r>
        <w:rPr>
          <w:color w:val="000000"/>
          <w:sz w:val="28"/>
          <w:szCs w:val="28"/>
        </w:rPr>
        <w:t xml:space="preserve">                                            (2)                                                                                 </w:t>
      </w:r>
    </w:p>
    <w:p w14:paraId="04D7CB24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598EA22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     </w:t>
      </w:r>
      <w:proofErr w:type="spellStart"/>
      <w:r>
        <w:rPr>
          <w:color w:val="000000"/>
          <w:sz w:val="28"/>
          <w:szCs w:val="28"/>
        </w:rPr>
        <w:t>Сt</w:t>
      </w:r>
      <w:r>
        <w:rPr>
          <w:color w:val="000000"/>
          <w:sz w:val="28"/>
          <w:szCs w:val="28"/>
          <w:vertAlign w:val="subscript"/>
        </w:rPr>
        <w:t>час</w:t>
      </w:r>
      <w:proofErr w:type="spellEnd"/>
      <w:r>
        <w:rPr>
          <w:color w:val="000000"/>
          <w:sz w:val="28"/>
          <w:szCs w:val="28"/>
        </w:rPr>
        <w:t xml:space="preserve"> – стоимость трудозатрат за 1 час, руб.;</w:t>
      </w:r>
    </w:p>
    <w:p w14:paraId="365B1430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ФОТ год – фонд оплаты труда работника, руб.;</w:t>
      </w:r>
    </w:p>
    <w:p w14:paraId="5F223640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  <w:vertAlign w:val="subscript"/>
        </w:rPr>
        <w:t>рв</w:t>
      </w:r>
      <w:proofErr w:type="spellEnd"/>
      <w:r>
        <w:rPr>
          <w:color w:val="000000"/>
          <w:sz w:val="28"/>
          <w:szCs w:val="28"/>
        </w:rPr>
        <w:t xml:space="preserve"> – норма рабочего времени при 40-ка часовой рабочей неделе, в соответствии с производственным календарём на 202</w:t>
      </w:r>
      <w:r>
        <w:rPr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год, час.</w:t>
      </w:r>
    </w:p>
    <w:p w14:paraId="3E8813A9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05670F24" w14:textId="65FF6546" w:rsidR="00530E44" w:rsidRDefault="00530E44" w:rsidP="00530E44">
      <w:pPr>
        <w:ind w:firstLine="851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Сt</w:t>
      </w:r>
      <w:r>
        <w:rPr>
          <w:sz w:val="28"/>
          <w:szCs w:val="28"/>
          <w:vertAlign w:val="subscript"/>
        </w:rPr>
        <w:t>час</w:t>
      </w:r>
      <w:proofErr w:type="spellEnd"/>
      <w:r>
        <w:rPr>
          <w:sz w:val="28"/>
          <w:szCs w:val="28"/>
          <w:vertAlign w:val="subscript"/>
        </w:rPr>
        <w:t xml:space="preserve"> менеджер проекта</w:t>
      </w:r>
      <w:r>
        <w:rPr>
          <w:sz w:val="28"/>
          <w:szCs w:val="28"/>
        </w:rPr>
        <w:t xml:space="preserve"> = </w:t>
      </w:r>
      <w:r w:rsidR="000D7886">
        <w:rPr>
          <w:sz w:val="28"/>
          <w:szCs w:val="28"/>
        </w:rPr>
        <w:t>483</w:t>
      </w:r>
      <w:r w:rsidR="000D7886">
        <w:rPr>
          <w:sz w:val="28"/>
          <w:szCs w:val="28"/>
        </w:rPr>
        <w:t> </w:t>
      </w:r>
      <w:r w:rsidR="000D7886">
        <w:rPr>
          <w:sz w:val="28"/>
          <w:szCs w:val="28"/>
        </w:rPr>
        <w:t xml:space="preserve">600 </w:t>
      </w:r>
      <w:r>
        <w:rPr>
          <w:sz w:val="28"/>
          <w:szCs w:val="28"/>
        </w:rPr>
        <w:t>/</w:t>
      </w:r>
      <w:r w:rsidR="00980BDA">
        <w:rPr>
          <w:sz w:val="28"/>
          <w:szCs w:val="28"/>
        </w:rPr>
        <w:t>1972</w:t>
      </w:r>
      <w:r>
        <w:rPr>
          <w:sz w:val="28"/>
          <w:szCs w:val="28"/>
        </w:rPr>
        <w:t xml:space="preserve"> = </w:t>
      </w:r>
      <w:r w:rsidR="00E00562">
        <w:rPr>
          <w:sz w:val="28"/>
          <w:szCs w:val="28"/>
        </w:rPr>
        <w:t xml:space="preserve">245,23 </w:t>
      </w:r>
      <w:r>
        <w:rPr>
          <w:sz w:val="28"/>
          <w:szCs w:val="28"/>
        </w:rPr>
        <w:t>руб.</w:t>
      </w:r>
    </w:p>
    <w:p w14:paraId="5DBC9C43" w14:textId="77777777" w:rsidR="00530E44" w:rsidRDefault="00530E44" w:rsidP="00530E44">
      <w:pPr>
        <w:ind w:firstLine="851"/>
        <w:jc w:val="center"/>
        <w:rPr>
          <w:sz w:val="28"/>
          <w:szCs w:val="28"/>
        </w:rPr>
      </w:pPr>
    </w:p>
    <w:p w14:paraId="27C39B6B" w14:textId="595F3A84" w:rsidR="00530E44" w:rsidRDefault="00530E44" w:rsidP="00530E44">
      <w:pPr>
        <w:ind w:firstLine="851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Сt</w:t>
      </w:r>
      <w:r>
        <w:rPr>
          <w:sz w:val="28"/>
          <w:szCs w:val="28"/>
          <w:vertAlign w:val="subscript"/>
        </w:rPr>
        <w:t>час</w:t>
      </w:r>
      <w:proofErr w:type="spellEnd"/>
      <w:r>
        <w:rPr>
          <w:sz w:val="28"/>
          <w:szCs w:val="28"/>
          <w:vertAlign w:val="subscript"/>
        </w:rPr>
        <w:t xml:space="preserve"> дизайнер</w:t>
      </w:r>
      <w:r>
        <w:rPr>
          <w:sz w:val="28"/>
          <w:szCs w:val="28"/>
        </w:rPr>
        <w:t xml:space="preserve"> = </w:t>
      </w:r>
      <w:r w:rsidR="000D7886">
        <w:rPr>
          <w:sz w:val="28"/>
          <w:szCs w:val="28"/>
        </w:rPr>
        <w:t>531</w:t>
      </w:r>
      <w:r w:rsidR="000D7886">
        <w:rPr>
          <w:sz w:val="28"/>
          <w:szCs w:val="28"/>
        </w:rPr>
        <w:t> </w:t>
      </w:r>
      <w:r w:rsidR="000D7886">
        <w:rPr>
          <w:sz w:val="28"/>
          <w:szCs w:val="28"/>
        </w:rPr>
        <w:t xml:space="preserve">600 </w:t>
      </w:r>
      <w:r>
        <w:rPr>
          <w:sz w:val="28"/>
          <w:szCs w:val="28"/>
        </w:rPr>
        <w:t>/</w:t>
      </w:r>
      <w:r w:rsidR="00980BDA">
        <w:rPr>
          <w:sz w:val="28"/>
          <w:szCs w:val="28"/>
        </w:rPr>
        <w:t>1972</w:t>
      </w:r>
      <w:r>
        <w:rPr>
          <w:sz w:val="28"/>
          <w:szCs w:val="28"/>
        </w:rPr>
        <w:t xml:space="preserve"> = </w:t>
      </w:r>
      <w:r w:rsidR="00E00562">
        <w:rPr>
          <w:sz w:val="28"/>
          <w:szCs w:val="28"/>
        </w:rPr>
        <w:t>269,57</w:t>
      </w:r>
      <w:r w:rsidR="008C65DD">
        <w:rPr>
          <w:sz w:val="28"/>
          <w:szCs w:val="28"/>
        </w:rPr>
        <w:t xml:space="preserve"> </w:t>
      </w:r>
      <w:r>
        <w:rPr>
          <w:sz w:val="28"/>
          <w:szCs w:val="28"/>
        </w:rPr>
        <w:t>руб.</w:t>
      </w:r>
    </w:p>
    <w:p w14:paraId="162E32FD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left="851"/>
        <w:jc w:val="center"/>
        <w:rPr>
          <w:sz w:val="28"/>
          <w:szCs w:val="28"/>
        </w:rPr>
      </w:pPr>
    </w:p>
    <w:p w14:paraId="0566C298" w14:textId="3554C9F9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Сt</w:t>
      </w:r>
      <w:r>
        <w:rPr>
          <w:color w:val="000000"/>
          <w:sz w:val="28"/>
          <w:szCs w:val="28"/>
          <w:vertAlign w:val="subscript"/>
        </w:rPr>
        <w:t>час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программист</w:t>
      </w:r>
      <w:r>
        <w:rPr>
          <w:color w:val="000000"/>
          <w:sz w:val="28"/>
          <w:szCs w:val="28"/>
        </w:rPr>
        <w:t xml:space="preserve"> = </w:t>
      </w:r>
      <w:r w:rsidR="000D7886">
        <w:rPr>
          <w:sz w:val="28"/>
          <w:szCs w:val="28"/>
        </w:rPr>
        <w:t>723</w:t>
      </w:r>
      <w:r w:rsidR="000D7886">
        <w:rPr>
          <w:sz w:val="28"/>
          <w:szCs w:val="28"/>
        </w:rPr>
        <w:t> </w:t>
      </w:r>
      <w:r w:rsidR="000D7886">
        <w:rPr>
          <w:sz w:val="28"/>
          <w:szCs w:val="28"/>
        </w:rPr>
        <w:t>600</w:t>
      </w:r>
      <w:r w:rsidR="00980BD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/</w:t>
      </w:r>
      <w:r w:rsidR="00980BDA">
        <w:rPr>
          <w:sz w:val="28"/>
          <w:szCs w:val="28"/>
        </w:rPr>
        <w:t>1972</w:t>
      </w:r>
      <w:r>
        <w:rPr>
          <w:color w:val="000000"/>
          <w:sz w:val="28"/>
          <w:szCs w:val="28"/>
        </w:rPr>
        <w:t xml:space="preserve"> = </w:t>
      </w:r>
      <w:r w:rsidR="00E00562">
        <w:rPr>
          <w:color w:val="000000"/>
          <w:sz w:val="28"/>
          <w:szCs w:val="28"/>
        </w:rPr>
        <w:t>366,94</w:t>
      </w:r>
      <w:r w:rsidR="008C65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руб.</w:t>
      </w:r>
    </w:p>
    <w:p w14:paraId="5243FAEA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14FDB79B" w14:textId="40F7DB09" w:rsidR="00530E44" w:rsidRDefault="00530E44" w:rsidP="00530E44">
      <w:pPr>
        <w:ind w:firstLine="851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Сt</w:t>
      </w:r>
      <w:r>
        <w:rPr>
          <w:sz w:val="28"/>
          <w:szCs w:val="28"/>
          <w:vertAlign w:val="subscript"/>
        </w:rPr>
        <w:t>час</w:t>
      </w:r>
      <w:proofErr w:type="spellEnd"/>
      <w:r>
        <w:rPr>
          <w:sz w:val="28"/>
          <w:szCs w:val="28"/>
          <w:vertAlign w:val="subscript"/>
        </w:rPr>
        <w:t xml:space="preserve"> тестировщик</w:t>
      </w:r>
      <w:r>
        <w:rPr>
          <w:sz w:val="28"/>
          <w:szCs w:val="28"/>
        </w:rPr>
        <w:t xml:space="preserve"> = </w:t>
      </w:r>
      <w:r w:rsidR="000D7886">
        <w:rPr>
          <w:sz w:val="28"/>
          <w:szCs w:val="28"/>
        </w:rPr>
        <w:t>519</w:t>
      </w:r>
      <w:r w:rsidR="000D7886">
        <w:rPr>
          <w:sz w:val="28"/>
          <w:szCs w:val="28"/>
        </w:rPr>
        <w:t> </w:t>
      </w:r>
      <w:r w:rsidR="000D7886">
        <w:rPr>
          <w:sz w:val="28"/>
          <w:szCs w:val="28"/>
        </w:rPr>
        <w:t xml:space="preserve">600 </w:t>
      </w:r>
      <w:r>
        <w:rPr>
          <w:sz w:val="28"/>
          <w:szCs w:val="28"/>
        </w:rPr>
        <w:t>/</w:t>
      </w:r>
      <w:r w:rsidR="00980BDA">
        <w:rPr>
          <w:sz w:val="28"/>
          <w:szCs w:val="28"/>
        </w:rPr>
        <w:t>1972</w:t>
      </w:r>
      <w:r>
        <w:rPr>
          <w:sz w:val="28"/>
          <w:szCs w:val="28"/>
        </w:rPr>
        <w:t xml:space="preserve"> = </w:t>
      </w:r>
      <w:r w:rsidR="00F03782">
        <w:rPr>
          <w:color w:val="000000"/>
          <w:sz w:val="28"/>
          <w:szCs w:val="28"/>
        </w:rPr>
        <w:t>263,49</w:t>
      </w:r>
      <w:r w:rsidR="00F03782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руб.</w:t>
      </w:r>
    </w:p>
    <w:p w14:paraId="64796B8E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212013E9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color w:val="000000"/>
          <w:sz w:val="28"/>
          <w:szCs w:val="28"/>
        </w:rPr>
      </w:pPr>
    </w:p>
    <w:p w14:paraId="66A885A5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Рассчитаем сумму расходов на оплату труда, связанных с разработкой программного продукта. Расчёт расходов на оплату труда с учётом трудозатрат занесём в таблицу 1.</w:t>
      </w:r>
    </w:p>
    <w:p w14:paraId="6A1BE707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  <w:sz w:val="28"/>
          <w:szCs w:val="28"/>
        </w:rPr>
      </w:pPr>
    </w:p>
    <w:p w14:paraId="4B7ADA73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</w:rPr>
      </w:pPr>
      <w:r>
        <w:rPr>
          <w:color w:val="000000"/>
          <w:sz w:val="28"/>
          <w:szCs w:val="28"/>
        </w:rPr>
        <w:t>Таблица 1 –  Расчет расходов на оплату труда с учетом трудозатрат</w:t>
      </w:r>
    </w:p>
    <w:p w14:paraId="431B3EA0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</w:rPr>
      </w:pPr>
    </w:p>
    <w:tbl>
      <w:tblPr>
        <w:bidiVisual/>
        <w:tblW w:w="935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1"/>
        <w:gridCol w:w="1701"/>
        <w:gridCol w:w="1560"/>
        <w:gridCol w:w="2541"/>
        <w:gridCol w:w="1983"/>
      </w:tblGrid>
      <w:tr w:rsidR="00530E44" w14:paraId="4F095424" w14:textId="77777777" w:rsidTr="00530E44">
        <w:tc>
          <w:tcPr>
            <w:tcW w:w="1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E5998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Общая стоимость работ, руб.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FCB0C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Стоимость трудозатрат в час, руб.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D795A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Трудозатраты, час.</w:t>
            </w:r>
          </w:p>
        </w:tc>
        <w:tc>
          <w:tcPr>
            <w:tcW w:w="2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56469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работ/услуг</w:t>
            </w:r>
          </w:p>
        </w:tc>
        <w:tc>
          <w:tcPr>
            <w:tcW w:w="1983" w:type="dxa"/>
            <w:shd w:val="clear" w:color="auto" w:fill="auto"/>
            <w:vAlign w:val="center"/>
          </w:tcPr>
          <w:p w14:paraId="61A9ED81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Наименование специалиста</w:t>
            </w:r>
          </w:p>
        </w:tc>
      </w:tr>
      <w:tr w:rsidR="00530E44" w14:paraId="6DF5E276" w14:textId="77777777" w:rsidTr="00496591">
        <w:trPr>
          <w:trHeight w:val="20"/>
        </w:trPr>
        <w:tc>
          <w:tcPr>
            <w:tcW w:w="15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DC098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2670D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843C6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CEBE7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Организация встречи с заказчиком</w:t>
            </w:r>
          </w:p>
        </w:tc>
        <w:tc>
          <w:tcPr>
            <w:tcW w:w="1983" w:type="dxa"/>
            <w:shd w:val="clear" w:color="auto" w:fill="auto"/>
          </w:tcPr>
          <w:p w14:paraId="3C42E91D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rPr>
                <w:color w:val="000000"/>
                <w:sz w:val="28"/>
                <w:szCs w:val="28"/>
              </w:rPr>
            </w:pPr>
          </w:p>
        </w:tc>
      </w:tr>
      <w:tr w:rsidR="00530E44" w14:paraId="374D0103" w14:textId="77777777" w:rsidTr="00530E44">
        <w:trPr>
          <w:trHeight w:val="20"/>
        </w:trPr>
        <w:tc>
          <w:tcPr>
            <w:tcW w:w="15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DBC69" w14:textId="458E998A" w:rsidR="00530E44" w:rsidRDefault="00655656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1471,38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BF37" w14:textId="3933C252" w:rsidR="00530E44" w:rsidRDefault="00F03782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245,23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8E39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A1A9E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1.1 Проведение интервью с заказчиком</w:t>
            </w:r>
          </w:p>
        </w:tc>
        <w:tc>
          <w:tcPr>
            <w:tcW w:w="1983" w:type="dxa"/>
            <w:vAlign w:val="center"/>
          </w:tcPr>
          <w:p w14:paraId="591BE741" w14:textId="33B19AB8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 проекта</w:t>
            </w:r>
          </w:p>
          <w:p w14:paraId="1E8389DF" w14:textId="6476EEFA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30E44" w14:paraId="5558F741" w14:textId="77777777" w:rsidTr="00530E44">
        <w:trPr>
          <w:trHeight w:val="20"/>
        </w:trPr>
        <w:tc>
          <w:tcPr>
            <w:tcW w:w="1571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9121" w14:textId="5ECB6A6C" w:rsidR="00530E44" w:rsidRDefault="00655656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980,92</w:t>
            </w:r>
          </w:p>
        </w:tc>
        <w:tc>
          <w:tcPr>
            <w:tcW w:w="1701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6BF0" w14:textId="36B9929A" w:rsidR="00530E44" w:rsidRDefault="00F03782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245,23</w:t>
            </w:r>
          </w:p>
        </w:tc>
        <w:tc>
          <w:tcPr>
            <w:tcW w:w="156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C4EE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541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CA22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1.2 Анализ требований заказчика</w:t>
            </w:r>
          </w:p>
        </w:tc>
        <w:tc>
          <w:tcPr>
            <w:tcW w:w="1983" w:type="dxa"/>
            <w:tcBorders>
              <w:bottom w:val="single" w:sz="8" w:space="0" w:color="000000"/>
            </w:tcBorders>
            <w:vAlign w:val="center"/>
          </w:tcPr>
          <w:p w14:paraId="4FF354F0" w14:textId="77777777" w:rsidR="00530E44" w:rsidRDefault="00530E44" w:rsidP="00530E44">
            <w:pPr>
              <w:widowControl w:val="0"/>
              <w:spacing w:line="240" w:lineRule="auto"/>
              <w:ind w:hanging="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 проекта</w:t>
            </w:r>
          </w:p>
          <w:p w14:paraId="450E6C2E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30E44" w14:paraId="2CC60938" w14:textId="77777777" w:rsidTr="00530E44">
        <w:trPr>
          <w:trHeight w:val="20"/>
        </w:trPr>
        <w:tc>
          <w:tcPr>
            <w:tcW w:w="1571" w:type="dxa"/>
            <w:tcBorders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4A96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42B64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tcBorders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17F6F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41" w:type="dxa"/>
            <w:tcBorders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9293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Составление тех. задания и согласование</w:t>
            </w:r>
          </w:p>
        </w:tc>
        <w:tc>
          <w:tcPr>
            <w:tcW w:w="1983" w:type="dxa"/>
            <w:tcBorders>
              <w:bottom w:val="nil"/>
            </w:tcBorders>
          </w:tcPr>
          <w:p w14:paraId="5FFDF5A8" w14:textId="77777777" w:rsidR="00530E44" w:rsidRDefault="00530E44" w:rsidP="00530E44">
            <w:pPr>
              <w:widowControl w:val="0"/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4527472B" w14:textId="5231E9EC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</w:t>
      </w:r>
    </w:p>
    <w:p w14:paraId="5FE7DCDF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sz w:val="28"/>
          <w:szCs w:val="28"/>
        </w:rPr>
      </w:pPr>
    </w:p>
    <w:tbl>
      <w:tblPr>
        <w:bidiVisual/>
        <w:tblW w:w="935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1"/>
        <w:gridCol w:w="1701"/>
        <w:gridCol w:w="1560"/>
        <w:gridCol w:w="2541"/>
        <w:gridCol w:w="1983"/>
      </w:tblGrid>
      <w:tr w:rsidR="00530E44" w14:paraId="1D61E679" w14:textId="77777777" w:rsidTr="00530E44">
        <w:trPr>
          <w:trHeight w:val="20"/>
        </w:trPr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6025E" w14:textId="77777777" w:rsidR="00530E44" w:rsidRP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Общая стоимость работ, руб.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5C02B" w14:textId="77777777" w:rsidR="00530E44" w:rsidRP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Стоимость трудозатрат в час, руб.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9FA4D" w14:textId="77777777" w:rsidR="00530E44" w:rsidRP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Трудозатраты, час.</w:t>
            </w:r>
          </w:p>
        </w:tc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43D28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работ/услуг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8AF18F" w14:textId="77777777" w:rsidR="00530E44" w:rsidRP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4"/>
              <w:jc w:val="center"/>
              <w:rPr>
                <w:sz w:val="28"/>
                <w:szCs w:val="28"/>
              </w:rPr>
            </w:pPr>
            <w:r w:rsidRPr="00530E44">
              <w:rPr>
                <w:sz w:val="28"/>
                <w:szCs w:val="28"/>
              </w:rPr>
              <w:t>Наименование специалиста</w:t>
            </w:r>
          </w:p>
        </w:tc>
      </w:tr>
      <w:tr w:rsidR="00530E44" w14:paraId="54C50C64" w14:textId="77777777" w:rsidTr="00496591">
        <w:trPr>
          <w:trHeight w:val="20"/>
        </w:trPr>
        <w:tc>
          <w:tcPr>
            <w:tcW w:w="15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7E91" w14:textId="6335A040" w:rsidR="00530E44" w:rsidRDefault="00655656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1471,38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73B1" w14:textId="16E1B447" w:rsidR="00530E44" w:rsidRDefault="00F03782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245,23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203E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EDA5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2.1 Составление тех. задания</w:t>
            </w:r>
          </w:p>
        </w:tc>
        <w:tc>
          <w:tcPr>
            <w:tcW w:w="1983" w:type="dxa"/>
          </w:tcPr>
          <w:p w14:paraId="413CCE59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Менеджер проекта</w:t>
            </w:r>
          </w:p>
        </w:tc>
      </w:tr>
      <w:tr w:rsidR="00530E44" w14:paraId="34AAAF5D" w14:textId="77777777" w:rsidTr="00496591">
        <w:trPr>
          <w:trHeight w:val="20"/>
        </w:trPr>
        <w:tc>
          <w:tcPr>
            <w:tcW w:w="15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2CED" w14:textId="2ADF077D" w:rsidR="00530E44" w:rsidRDefault="00655656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490,46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3659" w14:textId="5322CE0E" w:rsidR="00530E44" w:rsidRDefault="00F03782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245,23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BB4B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E03F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2.2 Согласование тех. задания с заказчиком</w:t>
            </w:r>
          </w:p>
        </w:tc>
        <w:tc>
          <w:tcPr>
            <w:tcW w:w="1983" w:type="dxa"/>
          </w:tcPr>
          <w:p w14:paraId="5F5AACF9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Менеджер проекта</w:t>
            </w:r>
          </w:p>
        </w:tc>
      </w:tr>
      <w:tr w:rsidR="00530E44" w14:paraId="19E5D86F" w14:textId="77777777" w:rsidTr="00496591">
        <w:trPr>
          <w:trHeight w:val="20"/>
        </w:trPr>
        <w:tc>
          <w:tcPr>
            <w:tcW w:w="15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653A3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4751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C39E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7264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 Разработка П.П</w:t>
            </w:r>
          </w:p>
        </w:tc>
        <w:tc>
          <w:tcPr>
            <w:tcW w:w="1983" w:type="dxa"/>
          </w:tcPr>
          <w:p w14:paraId="7D75590A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4"/>
              <w:rPr>
                <w:color w:val="000000"/>
                <w:sz w:val="28"/>
                <w:szCs w:val="28"/>
              </w:rPr>
            </w:pPr>
          </w:p>
        </w:tc>
      </w:tr>
      <w:tr w:rsidR="00530E44" w14:paraId="69D2E2A2" w14:textId="77777777" w:rsidTr="00496591">
        <w:trPr>
          <w:trHeight w:val="20"/>
        </w:trPr>
        <w:tc>
          <w:tcPr>
            <w:tcW w:w="15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E149" w14:textId="72121ECB" w:rsidR="00530E44" w:rsidRDefault="00AC45FA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8087,1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B6186" w14:textId="4FAAC9A6" w:rsidR="00530E44" w:rsidRDefault="00F03782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269,57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0767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DDD54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3.1 Разработка прототипов</w:t>
            </w:r>
          </w:p>
        </w:tc>
        <w:tc>
          <w:tcPr>
            <w:tcW w:w="1983" w:type="dxa"/>
            <w:vAlign w:val="center"/>
          </w:tcPr>
          <w:p w14:paraId="38B09863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Дизайнер</w:t>
            </w:r>
          </w:p>
        </w:tc>
      </w:tr>
      <w:tr w:rsidR="00530E44" w14:paraId="47370072" w14:textId="77777777" w:rsidTr="00496591">
        <w:trPr>
          <w:trHeight w:val="20"/>
        </w:trPr>
        <w:tc>
          <w:tcPr>
            <w:tcW w:w="15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446E" w14:textId="20F370D9" w:rsidR="00530E44" w:rsidRDefault="00AC45FA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10782,8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71929" w14:textId="0FFE834D" w:rsidR="00530E44" w:rsidRDefault="00F03782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269,57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14A1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2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D636B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3.2 Разработка дизайна</w:t>
            </w:r>
          </w:p>
        </w:tc>
        <w:tc>
          <w:tcPr>
            <w:tcW w:w="1983" w:type="dxa"/>
            <w:vAlign w:val="center"/>
          </w:tcPr>
          <w:p w14:paraId="104BCE53" w14:textId="77777777" w:rsidR="00530E44" w:rsidRDefault="00530E44" w:rsidP="00530E44">
            <w:pPr>
              <w:widowControl w:val="0"/>
              <w:spacing w:line="240" w:lineRule="auto"/>
              <w:ind w:hanging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Дизайнер</w:t>
            </w:r>
          </w:p>
        </w:tc>
      </w:tr>
      <w:tr w:rsidR="00530E44" w14:paraId="764FF0E9" w14:textId="77777777" w:rsidTr="00496591">
        <w:trPr>
          <w:trHeight w:val="20"/>
        </w:trPr>
        <w:tc>
          <w:tcPr>
            <w:tcW w:w="15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8FB65" w14:textId="5B56EA39" w:rsidR="00530E44" w:rsidRDefault="00AC45FA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25685,8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0D55" w14:textId="067D8FAF" w:rsidR="00530E44" w:rsidRDefault="00F03782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366,94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6633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2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70CB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3.3 Разработка клиентской части</w:t>
            </w:r>
          </w:p>
        </w:tc>
        <w:tc>
          <w:tcPr>
            <w:tcW w:w="1983" w:type="dxa"/>
            <w:vAlign w:val="center"/>
          </w:tcPr>
          <w:p w14:paraId="735DF369" w14:textId="77777777" w:rsidR="00530E44" w:rsidRDefault="00530E44" w:rsidP="00530E44">
            <w:pPr>
              <w:widowControl w:val="0"/>
              <w:spacing w:line="240" w:lineRule="auto"/>
              <w:ind w:hanging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Программист</w:t>
            </w:r>
          </w:p>
        </w:tc>
      </w:tr>
      <w:tr w:rsidR="00530E44" w14:paraId="71FB707E" w14:textId="77777777" w:rsidTr="00496591">
        <w:trPr>
          <w:trHeight w:val="20"/>
        </w:trPr>
        <w:tc>
          <w:tcPr>
            <w:tcW w:w="15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A1EE4" w14:textId="3BE64885" w:rsidR="00530E44" w:rsidRDefault="00AC45FA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33024,6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0199" w14:textId="42F01441" w:rsidR="00530E44" w:rsidRDefault="00F03782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366,94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A0C4B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2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67E8C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3.4 Разработка серверной части</w:t>
            </w:r>
          </w:p>
        </w:tc>
        <w:tc>
          <w:tcPr>
            <w:tcW w:w="1983" w:type="dxa"/>
            <w:vAlign w:val="center"/>
          </w:tcPr>
          <w:p w14:paraId="6D51B0E0" w14:textId="77777777" w:rsidR="00530E44" w:rsidRDefault="00530E44" w:rsidP="00530E44">
            <w:pPr>
              <w:widowControl w:val="0"/>
              <w:spacing w:line="240" w:lineRule="auto"/>
              <w:ind w:hanging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Программист</w:t>
            </w:r>
          </w:p>
        </w:tc>
      </w:tr>
      <w:tr w:rsidR="00530E44" w14:paraId="191AE6C3" w14:textId="77777777" w:rsidTr="00496591">
        <w:trPr>
          <w:trHeight w:val="20"/>
        </w:trPr>
        <w:tc>
          <w:tcPr>
            <w:tcW w:w="15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79FF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01EF3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3F05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8E7D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 Тестирование и отладка П.П.</w:t>
            </w:r>
          </w:p>
        </w:tc>
        <w:tc>
          <w:tcPr>
            <w:tcW w:w="1983" w:type="dxa"/>
          </w:tcPr>
          <w:p w14:paraId="4BCD2BEC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4"/>
              <w:rPr>
                <w:color w:val="000000"/>
                <w:sz w:val="28"/>
                <w:szCs w:val="28"/>
              </w:rPr>
            </w:pPr>
          </w:p>
        </w:tc>
      </w:tr>
      <w:tr w:rsidR="00530E44" w14:paraId="65AA8DF6" w14:textId="77777777" w:rsidTr="00496591">
        <w:trPr>
          <w:trHeight w:val="20"/>
        </w:trPr>
        <w:tc>
          <w:tcPr>
            <w:tcW w:w="15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7B24" w14:textId="74E26FE7" w:rsidR="00530E44" w:rsidRDefault="00AC45FA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2634,9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E5AC" w14:textId="037E7623" w:rsidR="00530E44" w:rsidRDefault="00457DC2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263,49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F045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5969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4.1 Выявление ошибок П.П.</w:t>
            </w:r>
          </w:p>
        </w:tc>
        <w:tc>
          <w:tcPr>
            <w:tcW w:w="1983" w:type="dxa"/>
            <w:vAlign w:val="center"/>
          </w:tcPr>
          <w:p w14:paraId="11FB02E4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Тестировщик</w:t>
            </w:r>
          </w:p>
        </w:tc>
      </w:tr>
      <w:tr w:rsidR="00530E44" w14:paraId="2491C98D" w14:textId="77777777" w:rsidTr="00496591">
        <w:trPr>
          <w:trHeight w:val="20"/>
        </w:trPr>
        <w:tc>
          <w:tcPr>
            <w:tcW w:w="15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50BDA" w14:textId="68E77E27" w:rsidR="00530E44" w:rsidRDefault="00AC45FA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5504,1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4A334" w14:textId="4E72E554" w:rsidR="00530E44" w:rsidRDefault="00F03782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366,94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E925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2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DEF75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4.2 Исправление ошибок П.П</w:t>
            </w:r>
          </w:p>
        </w:tc>
        <w:tc>
          <w:tcPr>
            <w:tcW w:w="1983" w:type="dxa"/>
            <w:vAlign w:val="center"/>
          </w:tcPr>
          <w:p w14:paraId="10082C22" w14:textId="77777777" w:rsidR="00530E44" w:rsidRDefault="00530E44" w:rsidP="00530E44">
            <w:pPr>
              <w:widowControl w:val="0"/>
              <w:spacing w:line="240" w:lineRule="auto"/>
              <w:ind w:hanging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Программист</w:t>
            </w:r>
          </w:p>
        </w:tc>
      </w:tr>
      <w:tr w:rsidR="00530E44" w14:paraId="006D0F95" w14:textId="77777777" w:rsidTr="00496591">
        <w:trPr>
          <w:trHeight w:val="20"/>
        </w:trPr>
        <w:tc>
          <w:tcPr>
            <w:tcW w:w="15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FEB7" w14:textId="02E78E79" w:rsidR="00530E44" w:rsidRDefault="00AC45FA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2452,3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179D0" w14:textId="3DD4756C" w:rsidR="00530E44" w:rsidRDefault="00F03782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245,23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F767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21842" w14:textId="77777777" w:rsidR="00530E44" w:rsidRDefault="00530E44" w:rsidP="00530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 Составление документации</w:t>
            </w:r>
          </w:p>
        </w:tc>
        <w:tc>
          <w:tcPr>
            <w:tcW w:w="1983" w:type="dxa"/>
          </w:tcPr>
          <w:p w14:paraId="6E59A71E" w14:textId="77777777" w:rsidR="00530E44" w:rsidRDefault="00530E44" w:rsidP="00530E44">
            <w:pPr>
              <w:widowControl w:val="0"/>
              <w:spacing w:line="240" w:lineRule="auto"/>
              <w:ind w:hanging="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 проекта</w:t>
            </w:r>
          </w:p>
        </w:tc>
      </w:tr>
      <w:tr w:rsidR="00530E44" w14:paraId="64970CB9" w14:textId="77777777" w:rsidTr="00496591">
        <w:trPr>
          <w:trHeight w:val="327"/>
        </w:trPr>
        <w:tc>
          <w:tcPr>
            <w:tcW w:w="15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66F8" w14:textId="69D5F9F2" w:rsidR="00530E44" w:rsidRDefault="00254099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92585,74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A3FDE" w14:textId="77777777" w:rsidR="00530E44" w:rsidRDefault="00530E44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0EBC2" w14:textId="77777777" w:rsidR="00530E44" w:rsidRDefault="00530E44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283</w:t>
            </w:r>
          </w:p>
        </w:tc>
        <w:tc>
          <w:tcPr>
            <w:tcW w:w="452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14F97" w14:textId="77777777" w:rsidR="00530E44" w:rsidRDefault="00530E44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Итого:</w:t>
            </w:r>
          </w:p>
        </w:tc>
      </w:tr>
    </w:tbl>
    <w:p w14:paraId="69F460F4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sz w:val="28"/>
          <w:szCs w:val="28"/>
        </w:rPr>
      </w:pPr>
    </w:p>
    <w:p w14:paraId="0EE2276F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sz w:val="28"/>
          <w:szCs w:val="28"/>
        </w:rPr>
      </w:pPr>
    </w:p>
    <w:p w14:paraId="150F9136" w14:textId="6297CE6D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sz w:val="28"/>
          <w:szCs w:val="28"/>
        </w:rPr>
      </w:pPr>
    </w:p>
    <w:p w14:paraId="74D70A61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sz w:val="28"/>
          <w:szCs w:val="28"/>
        </w:rPr>
      </w:pPr>
    </w:p>
    <w:p w14:paraId="11428DD3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sz w:val="28"/>
          <w:szCs w:val="28"/>
        </w:rPr>
      </w:pPr>
    </w:p>
    <w:p w14:paraId="41479CE3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7.1.2 Расчёт страховых взносов </w:t>
      </w:r>
    </w:p>
    <w:p w14:paraId="735A8402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  <w:highlight w:val="white"/>
        </w:rPr>
      </w:pPr>
    </w:p>
    <w:p w14:paraId="72872EDE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  <w:highlight w:val="white"/>
        </w:rPr>
      </w:pPr>
    </w:p>
    <w:p w14:paraId="471DFB73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Юридические лица, производящие выплаты физическим лицам, обязаны уплачивать страховые взносы. </w:t>
      </w:r>
    </w:p>
    <w:p w14:paraId="64444DE8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Также</w:t>
      </w:r>
      <w:r>
        <w:rPr>
          <w:color w:val="000000"/>
          <w:sz w:val="28"/>
          <w:szCs w:val="28"/>
          <w:highlight w:val="white"/>
        </w:rPr>
        <w:t xml:space="preserve"> организация обязана уплачивать взнос на обязательное социальное страхование от несчастных случаев на производстве и профессиональных заболеваний в размере 0,2%.</w:t>
      </w:r>
    </w:p>
    <w:p w14:paraId="2B6DA309" w14:textId="77777777" w:rsidR="00530E44" w:rsidRDefault="00530E44" w:rsidP="00530E44">
      <w:pPr>
        <w:ind w:firstLine="851"/>
        <w:rPr>
          <w:sz w:val="28"/>
          <w:szCs w:val="28"/>
        </w:rPr>
      </w:pPr>
      <w:r>
        <w:rPr>
          <w:sz w:val="28"/>
          <w:szCs w:val="28"/>
        </w:rPr>
        <w:t>Расчет страховых взносов произведем по формуле:</w:t>
      </w:r>
    </w:p>
    <w:p w14:paraId="28145D5F" w14:textId="77777777" w:rsidR="00530E44" w:rsidRDefault="00530E44" w:rsidP="00530E44">
      <w:pPr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04EDBD5" w14:textId="77777777" w:rsidR="00530E44" w:rsidRDefault="00530E44" w:rsidP="00530E44">
      <w:pPr>
        <w:ind w:firstLine="3686"/>
        <w:rPr>
          <w:sz w:val="28"/>
          <w:szCs w:val="28"/>
        </w:rPr>
      </w:pPr>
      <w:r>
        <w:rPr>
          <w:sz w:val="46"/>
          <w:szCs w:val="46"/>
          <w:vertAlign w:val="subscript"/>
        </w:rPr>
        <w:object w:dxaOrig="2055" w:dyaOrig="825" w14:anchorId="1DC9F3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6pt;height:41.4pt" o:ole="">
            <v:imagedata r:id="rId8" o:title=""/>
          </v:shape>
          <o:OLEObject Type="Embed" ProgID="Equation.DSMT4" ShapeID="_x0000_i1025" DrawAspect="Content" ObjectID="_1803066527" r:id="rId9"/>
        </w:object>
      </w:r>
      <w:proofErr w:type="gramStart"/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                                          (3)</w:t>
      </w:r>
    </w:p>
    <w:p w14:paraId="5C543772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5DFEBAE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       СВ – сумма страховых взносов, руб.;</w:t>
      </w:r>
    </w:p>
    <w:p w14:paraId="1A612ED5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РОТ – расходы на оплату труда, руб.;</w:t>
      </w:r>
    </w:p>
    <w:p w14:paraId="1D4E52D6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  <w:vertAlign w:val="subscript"/>
        </w:rPr>
        <w:t>СВ</w:t>
      </w:r>
      <w:r>
        <w:rPr>
          <w:color w:val="000000"/>
          <w:sz w:val="28"/>
          <w:szCs w:val="28"/>
        </w:rPr>
        <w:t xml:space="preserve"> – тариф страхового взноса, %. </w:t>
      </w:r>
    </w:p>
    <w:p w14:paraId="60CC8AB8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21F2B0C7" w14:textId="7F8DD9D5" w:rsidR="00530E44" w:rsidRDefault="00530E44" w:rsidP="00530E44">
      <w:pPr>
        <w:ind w:firstLine="851"/>
        <w:jc w:val="center"/>
        <w:rPr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32"/>
            <w:szCs w:val="32"/>
          </w:rPr>
          <m:t>СВ=</m:t>
        </m:r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r>
              <w:rPr>
                <w:rFonts w:ascii="Cambria Math" w:eastAsia="Cambria Math" w:hAnsi="Cambria Math" w:cs="Cambria Math"/>
                <w:sz w:val="32"/>
                <w:szCs w:val="32"/>
              </w:rPr>
              <m:t xml:space="preserve">   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92585,74</m:t>
            </m:r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>×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 xml:space="preserve"> 30,2%</m:t>
            </m:r>
          </m:num>
          <m:den>
            <m:r>
              <w:rPr>
                <w:rFonts w:ascii="Cambria Math" w:eastAsia="Cambria Math" w:hAnsi="Cambria Math" w:cs="Cambria Math"/>
                <w:sz w:val="32"/>
                <w:szCs w:val="32"/>
              </w:rPr>
              <m:t>100%</m:t>
            </m:r>
          </m:den>
        </m:f>
        <m:r>
          <w:rPr>
            <w:rFonts w:ascii="Cambria Math" w:eastAsia="Cambria Math" w:hAnsi="Cambria Math" w:cs="Cambria Math"/>
            <w:sz w:val="32"/>
            <w:szCs w:val="32"/>
          </w:rPr>
          <m:t>=</m:t>
        </m:r>
      </m:oMath>
      <w:r>
        <w:rPr>
          <w:sz w:val="28"/>
          <w:szCs w:val="28"/>
        </w:rPr>
        <w:t xml:space="preserve"> </w:t>
      </w:r>
      <w:r w:rsidR="006241E8">
        <w:rPr>
          <w:sz w:val="28"/>
          <w:szCs w:val="28"/>
        </w:rPr>
        <w:t>27960,89</w:t>
      </w:r>
      <w:r>
        <w:rPr>
          <w:sz w:val="28"/>
          <w:szCs w:val="28"/>
        </w:rPr>
        <w:t xml:space="preserve"> руб.</w:t>
      </w:r>
    </w:p>
    <w:p w14:paraId="76748666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6F54FB86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2A424947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7.2 Расчет накладных расходов</w:t>
      </w:r>
    </w:p>
    <w:p w14:paraId="4C01FD89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03685B52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55841781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  <w:sz w:val="28"/>
          <w:szCs w:val="28"/>
        </w:rPr>
        <w:t>Накладные расходы включают в себя:</w:t>
      </w:r>
    </w:p>
    <w:p w14:paraId="47868AFA" w14:textId="77777777" w:rsidR="00530E44" w:rsidRDefault="00530E44" w:rsidP="00EE5B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услуги связи (интернет, телефон);</w:t>
      </w:r>
    </w:p>
    <w:p w14:paraId="0F8E6DDE" w14:textId="77777777" w:rsidR="00530E44" w:rsidRDefault="00530E44" w:rsidP="00EE5B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коммунальные расходы;</w:t>
      </w:r>
    </w:p>
    <w:p w14:paraId="66199757" w14:textId="77777777" w:rsidR="00530E44" w:rsidRDefault="00530E44" w:rsidP="00EE5B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расходы на рекламу;</w:t>
      </w:r>
    </w:p>
    <w:p w14:paraId="7ECFDF8F" w14:textId="77777777" w:rsidR="00530E44" w:rsidRDefault="00530E44" w:rsidP="00EE5B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851"/>
        <w:jc w:val="both"/>
      </w:pPr>
      <w:r>
        <w:rPr>
          <w:color w:val="000000"/>
          <w:sz w:val="28"/>
          <w:szCs w:val="28"/>
        </w:rPr>
        <w:t>прочие.</w:t>
      </w:r>
    </w:p>
    <w:p w14:paraId="07C073ED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расчёта накладных расходов рассчитаем временные сроки выполнения проекта. Расчёт произведём по формуле:</w:t>
      </w:r>
    </w:p>
    <w:p w14:paraId="7D2C120D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1EBD7D74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41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 =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  <w:vertAlign w:val="subscript"/>
        </w:rPr>
        <w:t>общ</w:t>
      </w:r>
      <w:proofErr w:type="spellEnd"/>
      <w:r>
        <w:rPr>
          <w:color w:val="000000"/>
          <w:sz w:val="28"/>
          <w:szCs w:val="28"/>
        </w:rPr>
        <w:t xml:space="preserve"> /</w:t>
      </w:r>
      <w:proofErr w:type="gramStart"/>
      <w:r>
        <w:rPr>
          <w:color w:val="000000"/>
          <w:sz w:val="28"/>
          <w:szCs w:val="28"/>
        </w:rPr>
        <w:t xml:space="preserve">8,   </w:t>
      </w:r>
      <w:proofErr w:type="gramEnd"/>
      <w:r>
        <w:rPr>
          <w:color w:val="000000"/>
          <w:sz w:val="28"/>
          <w:szCs w:val="28"/>
        </w:rPr>
        <w:t xml:space="preserve">                                              (4)</w:t>
      </w:r>
    </w:p>
    <w:p w14:paraId="66828103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79C40EF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     СП – временные сроки выполнения проекта, </w:t>
      </w:r>
      <w:proofErr w:type="spellStart"/>
      <w:r>
        <w:rPr>
          <w:color w:val="000000"/>
          <w:sz w:val="28"/>
          <w:szCs w:val="28"/>
        </w:rPr>
        <w:t>дн</w:t>
      </w:r>
      <w:proofErr w:type="spellEnd"/>
      <w:r>
        <w:rPr>
          <w:color w:val="000000"/>
          <w:sz w:val="28"/>
          <w:szCs w:val="28"/>
        </w:rPr>
        <w:t>.;</w:t>
      </w:r>
    </w:p>
    <w:p w14:paraId="0073D96F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</w:t>
      </w:r>
      <w:proofErr w:type="gramStart"/>
      <w:r>
        <w:rPr>
          <w:color w:val="000000"/>
          <w:sz w:val="28"/>
          <w:szCs w:val="28"/>
          <w:vertAlign w:val="subscript"/>
        </w:rPr>
        <w:t>общ</w:t>
      </w:r>
      <w:proofErr w:type="spellEnd"/>
      <w:r>
        <w:rPr>
          <w:color w:val="000000"/>
          <w:sz w:val="28"/>
          <w:szCs w:val="28"/>
        </w:rPr>
        <w:t xml:space="preserve">  –</w:t>
      </w:r>
      <w:proofErr w:type="gramEnd"/>
      <w:r>
        <w:rPr>
          <w:color w:val="000000"/>
          <w:sz w:val="28"/>
          <w:szCs w:val="28"/>
        </w:rPr>
        <w:t xml:space="preserve"> общая сумма трудозатрат, час.;</w:t>
      </w:r>
    </w:p>
    <w:p w14:paraId="77692B2C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 – стандартный рабочий день при 40-ка часовой рабочей неделе, час.</w:t>
      </w:r>
    </w:p>
    <w:p w14:paraId="18AA2B80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</w:rPr>
      </w:pPr>
    </w:p>
    <w:p w14:paraId="53539DE6" w14:textId="5F68BB35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 = </w:t>
      </w:r>
      <w:r w:rsidR="003E7F69">
        <w:rPr>
          <w:color w:val="000000"/>
          <w:sz w:val="28"/>
          <w:szCs w:val="28"/>
        </w:rPr>
        <w:t xml:space="preserve">283 </w:t>
      </w:r>
      <w:r>
        <w:rPr>
          <w:color w:val="000000"/>
          <w:sz w:val="28"/>
          <w:szCs w:val="28"/>
        </w:rPr>
        <w:t>/</w:t>
      </w:r>
      <w:r w:rsidR="003E7F6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8= </w:t>
      </w:r>
      <w:r w:rsidR="003E7F69">
        <w:rPr>
          <w:color w:val="000000"/>
          <w:sz w:val="28"/>
          <w:szCs w:val="28"/>
        </w:rPr>
        <w:t>35,38</w:t>
      </w:r>
      <w:r>
        <w:rPr>
          <w:color w:val="000000"/>
          <w:sz w:val="28"/>
          <w:szCs w:val="28"/>
        </w:rPr>
        <w:t xml:space="preserve"> д</w:t>
      </w:r>
      <w:proofErr w:type="spellStart"/>
      <w:r>
        <w:rPr>
          <w:color w:val="000000"/>
          <w:sz w:val="28"/>
          <w:szCs w:val="28"/>
        </w:rPr>
        <w:t>н</w:t>
      </w:r>
      <w:proofErr w:type="spellEnd"/>
      <w:r>
        <w:rPr>
          <w:color w:val="000000"/>
          <w:sz w:val="28"/>
          <w:szCs w:val="28"/>
        </w:rPr>
        <w:t>.</w:t>
      </w:r>
    </w:p>
    <w:p w14:paraId="49DD5692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color w:val="000000"/>
          <w:sz w:val="28"/>
          <w:szCs w:val="28"/>
        </w:rPr>
      </w:pPr>
    </w:p>
    <w:p w14:paraId="4B4F0CF5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  <w:sz w:val="28"/>
          <w:szCs w:val="28"/>
        </w:rPr>
      </w:pPr>
    </w:p>
    <w:p w14:paraId="2636168E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32B0FEC0" w14:textId="14D76478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7.2.1 Расчёт расходов на услуги связи</w:t>
      </w:r>
    </w:p>
    <w:p w14:paraId="4B29ED3B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227ED657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76F17C47" w14:textId="5CFFF103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расчёта расходов на услуги связи следует стоимость услуг связи в месяц разделить на количество дней в месяце и умножить на длительность проекта. Расходы на интернет составляют </w:t>
      </w:r>
      <w:r w:rsidR="00192E99">
        <w:rPr>
          <w:color w:val="000000"/>
          <w:sz w:val="28"/>
          <w:szCs w:val="28"/>
        </w:rPr>
        <w:t>1000</w:t>
      </w:r>
      <w:r>
        <w:rPr>
          <w:color w:val="000000"/>
          <w:sz w:val="28"/>
          <w:szCs w:val="28"/>
        </w:rPr>
        <w:t xml:space="preserve"> руб. в месяц, расходы на сотовую связь – </w:t>
      </w:r>
      <w:r w:rsidR="00192E99">
        <w:rPr>
          <w:color w:val="000000"/>
          <w:sz w:val="28"/>
          <w:szCs w:val="28"/>
        </w:rPr>
        <w:t>300</w:t>
      </w:r>
      <w:r>
        <w:rPr>
          <w:color w:val="000000"/>
          <w:sz w:val="28"/>
          <w:szCs w:val="28"/>
        </w:rPr>
        <w:t xml:space="preserve"> руб. в месяц. </w:t>
      </w:r>
    </w:p>
    <w:p w14:paraId="2939A43C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Расчёт расходов на услуги связи произведём по формуле:</w:t>
      </w:r>
    </w:p>
    <w:p w14:paraId="235E4FC4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7426CDFE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1843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  <w:vertAlign w:val="subscript"/>
        </w:rPr>
        <w:t>у.с</w:t>
      </w:r>
      <w:proofErr w:type="spellEnd"/>
      <w:r>
        <w:rPr>
          <w:color w:val="000000"/>
          <w:sz w:val="28"/>
          <w:szCs w:val="28"/>
          <w:vertAlign w:val="subscript"/>
        </w:rPr>
        <w:t>.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=(</w:t>
      </w:r>
      <w:proofErr w:type="spellStart"/>
      <w:proofErr w:type="gramEnd"/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  <w:vertAlign w:val="subscript"/>
        </w:rPr>
        <w:t>интернет</w:t>
      </w:r>
      <w:proofErr w:type="spellEnd"/>
      <w:r>
        <w:rPr>
          <w:color w:val="000000"/>
          <w:sz w:val="28"/>
          <w:szCs w:val="28"/>
        </w:rPr>
        <w:t xml:space="preserve"> + </w:t>
      </w:r>
      <w:proofErr w:type="spellStart"/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  <w:vertAlign w:val="subscript"/>
        </w:rPr>
        <w:t>тел</w:t>
      </w:r>
      <w:proofErr w:type="spellEnd"/>
      <w:r>
        <w:rPr>
          <w:color w:val="000000"/>
          <w:sz w:val="28"/>
          <w:szCs w:val="28"/>
          <w:vertAlign w:val="subscript"/>
        </w:rPr>
        <w:t>. связь</w:t>
      </w:r>
      <w:r>
        <w:rPr>
          <w:color w:val="000000"/>
          <w:sz w:val="28"/>
          <w:szCs w:val="28"/>
        </w:rPr>
        <w:t xml:space="preserve"> + и т.д.)/Кол-во дней (</w:t>
      </w:r>
      <w:proofErr w:type="spellStart"/>
      <w:r>
        <w:rPr>
          <w:color w:val="000000"/>
          <w:sz w:val="28"/>
          <w:szCs w:val="28"/>
        </w:rPr>
        <w:t>мес</w:t>
      </w:r>
      <w:proofErr w:type="spellEnd"/>
      <w:r>
        <w:rPr>
          <w:color w:val="000000"/>
          <w:sz w:val="28"/>
          <w:szCs w:val="28"/>
        </w:rPr>
        <w:t xml:space="preserve">)×СП,             (5)        </w:t>
      </w:r>
    </w:p>
    <w:p w14:paraId="0FB98788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5B91226E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      </w:t>
      </w:r>
      <w:proofErr w:type="spellStart"/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  <w:vertAlign w:val="subscript"/>
        </w:rPr>
        <w:t>у.с</w:t>
      </w:r>
      <w:proofErr w:type="spellEnd"/>
      <w:r>
        <w:rPr>
          <w:color w:val="000000"/>
          <w:sz w:val="28"/>
          <w:szCs w:val="28"/>
          <w:vertAlign w:val="subscript"/>
        </w:rPr>
        <w:t>.</w:t>
      </w:r>
      <w:r>
        <w:rPr>
          <w:color w:val="000000"/>
          <w:sz w:val="28"/>
          <w:szCs w:val="28"/>
        </w:rPr>
        <w:t xml:space="preserve"> – расходы на услуги связи, руб.;</w:t>
      </w:r>
    </w:p>
    <w:p w14:paraId="69E2AE60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left="851" w:right="-142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  <w:vertAlign w:val="subscript"/>
        </w:rPr>
        <w:t>интернет</w:t>
      </w:r>
      <w:proofErr w:type="spellEnd"/>
      <w:r>
        <w:rPr>
          <w:color w:val="000000"/>
          <w:sz w:val="28"/>
          <w:szCs w:val="28"/>
        </w:rPr>
        <w:t xml:space="preserve"> + </w:t>
      </w:r>
      <w:proofErr w:type="spellStart"/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  <w:vertAlign w:val="subscript"/>
        </w:rPr>
        <w:t>тел</w:t>
      </w:r>
      <w:proofErr w:type="spellEnd"/>
      <w:r>
        <w:rPr>
          <w:color w:val="000000"/>
          <w:sz w:val="28"/>
          <w:szCs w:val="28"/>
          <w:vertAlign w:val="subscript"/>
        </w:rPr>
        <w:t>. связь</w:t>
      </w:r>
      <w:r>
        <w:rPr>
          <w:color w:val="000000"/>
          <w:sz w:val="28"/>
          <w:szCs w:val="28"/>
        </w:rPr>
        <w:t xml:space="preserve"> + и т.д. – расходы на интернет, мобильную связь и т.д.;</w:t>
      </w:r>
    </w:p>
    <w:p w14:paraId="38487F9A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Кол-во дней (</w:t>
      </w:r>
      <w:proofErr w:type="spellStart"/>
      <w:r>
        <w:rPr>
          <w:color w:val="000000"/>
          <w:sz w:val="28"/>
          <w:szCs w:val="28"/>
        </w:rPr>
        <w:t>мес</w:t>
      </w:r>
      <w:proofErr w:type="spellEnd"/>
      <w:r>
        <w:rPr>
          <w:color w:val="000000"/>
          <w:sz w:val="28"/>
          <w:szCs w:val="28"/>
        </w:rPr>
        <w:t xml:space="preserve">) – среднее количество рабочих дней в месяце, </w:t>
      </w:r>
      <w:proofErr w:type="spellStart"/>
      <w:r>
        <w:rPr>
          <w:color w:val="000000"/>
          <w:sz w:val="28"/>
          <w:szCs w:val="28"/>
        </w:rPr>
        <w:t>дн</w:t>
      </w:r>
      <w:proofErr w:type="spellEnd"/>
      <w:r>
        <w:rPr>
          <w:color w:val="000000"/>
          <w:sz w:val="28"/>
          <w:szCs w:val="28"/>
        </w:rPr>
        <w:t>.;</w:t>
      </w:r>
    </w:p>
    <w:p w14:paraId="505411E8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 – временные сроки выполнения проекта, </w:t>
      </w:r>
      <w:proofErr w:type="spellStart"/>
      <w:r>
        <w:rPr>
          <w:color w:val="000000"/>
          <w:sz w:val="28"/>
          <w:szCs w:val="28"/>
        </w:rPr>
        <w:t>дн</w:t>
      </w:r>
      <w:proofErr w:type="spellEnd"/>
      <w:r>
        <w:rPr>
          <w:color w:val="000000"/>
          <w:sz w:val="28"/>
          <w:szCs w:val="28"/>
        </w:rPr>
        <w:t>.</w:t>
      </w:r>
    </w:p>
    <w:p w14:paraId="443FDEC0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color w:val="000000"/>
          <w:sz w:val="28"/>
          <w:szCs w:val="28"/>
        </w:rPr>
      </w:pPr>
    </w:p>
    <w:p w14:paraId="6151540C" w14:textId="6F272B5B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  <w:vertAlign w:val="subscript"/>
        </w:rPr>
        <w:t>у.с</w:t>
      </w:r>
      <w:proofErr w:type="spellEnd"/>
      <w:r>
        <w:rPr>
          <w:color w:val="000000"/>
          <w:sz w:val="28"/>
          <w:szCs w:val="28"/>
          <w:vertAlign w:val="subscript"/>
        </w:rPr>
        <w:t>.</w:t>
      </w:r>
      <w:r>
        <w:rPr>
          <w:color w:val="000000"/>
          <w:sz w:val="28"/>
          <w:szCs w:val="28"/>
        </w:rPr>
        <w:t xml:space="preserve"> = (</w:t>
      </w:r>
      <w:r w:rsidR="00192E99">
        <w:rPr>
          <w:color w:val="000000"/>
          <w:sz w:val="28"/>
          <w:szCs w:val="28"/>
        </w:rPr>
        <w:t>1000</w:t>
      </w:r>
      <w:r>
        <w:rPr>
          <w:color w:val="000000"/>
          <w:sz w:val="28"/>
          <w:szCs w:val="28"/>
        </w:rPr>
        <w:t>+</w:t>
      </w:r>
      <w:r w:rsidR="00192E99">
        <w:rPr>
          <w:color w:val="000000"/>
          <w:sz w:val="28"/>
          <w:szCs w:val="28"/>
        </w:rPr>
        <w:t>300</w:t>
      </w:r>
      <w:r>
        <w:rPr>
          <w:color w:val="000000"/>
          <w:sz w:val="28"/>
          <w:szCs w:val="28"/>
        </w:rPr>
        <w:t>)/21×</w:t>
      </w:r>
      <w:r w:rsidR="00192E99">
        <w:rPr>
          <w:color w:val="000000"/>
          <w:sz w:val="28"/>
          <w:szCs w:val="28"/>
        </w:rPr>
        <w:t>35,38</w:t>
      </w:r>
      <w:r>
        <w:rPr>
          <w:color w:val="000000"/>
          <w:sz w:val="28"/>
          <w:szCs w:val="28"/>
        </w:rPr>
        <w:t xml:space="preserve"> = </w:t>
      </w:r>
      <w:r w:rsidR="00192E99">
        <w:rPr>
          <w:color w:val="000000"/>
          <w:sz w:val="28"/>
          <w:szCs w:val="28"/>
        </w:rPr>
        <w:t>2190,</w:t>
      </w:r>
      <w:proofErr w:type="gramStart"/>
      <w:r w:rsidR="00192E99">
        <w:rPr>
          <w:color w:val="000000"/>
          <w:sz w:val="28"/>
          <w:szCs w:val="28"/>
        </w:rPr>
        <w:t xml:space="preserve">19 </w:t>
      </w:r>
      <w:r>
        <w:rPr>
          <w:color w:val="000000"/>
          <w:sz w:val="28"/>
          <w:szCs w:val="28"/>
        </w:rPr>
        <w:t xml:space="preserve"> руб.</w:t>
      </w:r>
      <w:proofErr w:type="gramEnd"/>
    </w:p>
    <w:p w14:paraId="08124A92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40C38055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271F06AF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7.2.2 Расчёт расходов на коммунальные услуги </w:t>
      </w:r>
    </w:p>
    <w:p w14:paraId="6C503E30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5D6EB6BD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7B6561E0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расчёта коммунальных услуг необходимо среднюю рыночную ставку на коммунальные услуги за 1 м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 xml:space="preserve"> умножить на площадь помещения, используемого для выполнения работ по созданию программного продукта, разделить на количество дней в месяце и умножить на длительность проекта.</w:t>
      </w:r>
    </w:p>
    <w:p w14:paraId="7B68B9D2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Расчёт коммунальных услуг произведём по формуле:</w:t>
      </w:r>
    </w:p>
    <w:p w14:paraId="7BAD9968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4DE32F2E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1985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  <w:vertAlign w:val="subscript"/>
        </w:rPr>
        <w:t>коммунальные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  <w:vertAlign w:val="subscript"/>
        </w:rPr>
        <w:t>к.у</w:t>
      </w:r>
      <w:proofErr w:type="spellEnd"/>
      <w:r>
        <w:rPr>
          <w:color w:val="000000"/>
          <w:sz w:val="28"/>
          <w:szCs w:val="28"/>
          <w:vertAlign w:val="subscript"/>
        </w:rPr>
        <w:t xml:space="preserve">. </w:t>
      </w:r>
      <w:r>
        <w:rPr>
          <w:color w:val="000000"/>
          <w:sz w:val="28"/>
          <w:szCs w:val="28"/>
        </w:rPr>
        <w:t>× S/Кол-во дней (</w:t>
      </w:r>
      <w:proofErr w:type="spellStart"/>
      <w:r>
        <w:rPr>
          <w:color w:val="000000"/>
          <w:sz w:val="28"/>
          <w:szCs w:val="28"/>
        </w:rPr>
        <w:t>мес</w:t>
      </w:r>
      <w:proofErr w:type="spellEnd"/>
      <w:r>
        <w:rPr>
          <w:color w:val="000000"/>
          <w:sz w:val="28"/>
          <w:szCs w:val="28"/>
        </w:rPr>
        <w:t>)×</w:t>
      </w:r>
      <w:proofErr w:type="gramStart"/>
      <w:r>
        <w:rPr>
          <w:color w:val="000000"/>
          <w:sz w:val="28"/>
          <w:szCs w:val="28"/>
        </w:rPr>
        <w:t xml:space="preserve">СП,   </w:t>
      </w:r>
      <w:proofErr w:type="gramEnd"/>
      <w:r>
        <w:rPr>
          <w:color w:val="000000"/>
          <w:sz w:val="28"/>
          <w:szCs w:val="28"/>
        </w:rPr>
        <w:t xml:space="preserve">                          (6)             </w:t>
      </w:r>
    </w:p>
    <w:p w14:paraId="1F95D00E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515B627B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     </w:t>
      </w:r>
      <w:proofErr w:type="spellStart"/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  <w:vertAlign w:val="subscript"/>
        </w:rPr>
        <w:t>коммунальные</w:t>
      </w:r>
      <w:proofErr w:type="spellEnd"/>
      <w:r>
        <w:rPr>
          <w:color w:val="000000"/>
          <w:sz w:val="28"/>
          <w:szCs w:val="28"/>
        </w:rPr>
        <w:t xml:space="preserve"> – расходы на коммунальные услуги, руб.;</w:t>
      </w:r>
    </w:p>
    <w:p w14:paraId="39DDE7C5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right="-142" w:firstLine="851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  <w:vertAlign w:val="subscript"/>
        </w:rPr>
        <w:t>к.у</w:t>
      </w:r>
      <w:proofErr w:type="spellEnd"/>
      <w:r>
        <w:rPr>
          <w:color w:val="000000"/>
          <w:sz w:val="28"/>
          <w:szCs w:val="28"/>
          <w:vertAlign w:val="subscript"/>
        </w:rPr>
        <w:t xml:space="preserve">. </w:t>
      </w:r>
      <w:r>
        <w:rPr>
          <w:color w:val="000000"/>
          <w:sz w:val="28"/>
          <w:szCs w:val="28"/>
        </w:rPr>
        <w:t xml:space="preserve"> – средняя рыночная ставка на коммунальные услуги за 1 кв. метр;</w:t>
      </w:r>
    </w:p>
    <w:p w14:paraId="1111374D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right="-142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 – площадь помещения в кв. метрах.</w:t>
      </w:r>
    </w:p>
    <w:p w14:paraId="5C834A6E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right="-142" w:firstLine="851"/>
        <w:jc w:val="both"/>
        <w:rPr>
          <w:color w:val="000000"/>
          <w:sz w:val="28"/>
          <w:szCs w:val="28"/>
        </w:rPr>
      </w:pPr>
    </w:p>
    <w:p w14:paraId="33CB4669" w14:textId="37DBBE3A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right="-142" w:firstLine="851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  <w:vertAlign w:val="subscript"/>
        </w:rPr>
        <w:t>коммунальные</w:t>
      </w:r>
      <w:proofErr w:type="spellEnd"/>
      <w:r>
        <w:rPr>
          <w:color w:val="000000"/>
          <w:sz w:val="28"/>
          <w:szCs w:val="28"/>
        </w:rPr>
        <w:t xml:space="preserve"> = </w:t>
      </w:r>
      <w:r w:rsidR="00444A84">
        <w:rPr>
          <w:color w:val="000000"/>
          <w:sz w:val="28"/>
          <w:szCs w:val="28"/>
        </w:rPr>
        <w:t>200</w:t>
      </w:r>
      <w:r>
        <w:rPr>
          <w:color w:val="000000"/>
          <w:sz w:val="28"/>
          <w:szCs w:val="28"/>
        </w:rPr>
        <w:t xml:space="preserve"> × </w:t>
      </w:r>
      <w:r w:rsidR="00444A84">
        <w:rPr>
          <w:color w:val="000000"/>
          <w:sz w:val="28"/>
          <w:szCs w:val="28"/>
        </w:rPr>
        <w:t xml:space="preserve">12 </w:t>
      </w:r>
      <w:r>
        <w:rPr>
          <w:color w:val="000000"/>
          <w:sz w:val="28"/>
          <w:szCs w:val="28"/>
        </w:rPr>
        <w:t>/21×</w:t>
      </w:r>
      <w:r w:rsidR="00444A84">
        <w:rPr>
          <w:color w:val="000000"/>
          <w:sz w:val="28"/>
          <w:szCs w:val="28"/>
        </w:rPr>
        <w:t>35,</w:t>
      </w:r>
      <w:proofErr w:type="gramStart"/>
      <w:r w:rsidR="00444A84">
        <w:rPr>
          <w:color w:val="000000"/>
          <w:sz w:val="28"/>
          <w:szCs w:val="28"/>
        </w:rPr>
        <w:t xml:space="preserve">38 </w:t>
      </w:r>
      <w:r>
        <w:rPr>
          <w:color w:val="000000"/>
          <w:sz w:val="28"/>
          <w:szCs w:val="28"/>
        </w:rPr>
        <w:t xml:space="preserve"> =</w:t>
      </w:r>
      <w:proofErr w:type="gramEnd"/>
      <w:r>
        <w:rPr>
          <w:color w:val="000000"/>
          <w:sz w:val="28"/>
          <w:szCs w:val="28"/>
        </w:rPr>
        <w:t xml:space="preserve"> </w:t>
      </w:r>
      <w:r w:rsidR="00444A84">
        <w:rPr>
          <w:color w:val="000000"/>
          <w:sz w:val="28"/>
          <w:szCs w:val="28"/>
        </w:rPr>
        <w:t>4043,43</w:t>
      </w:r>
      <w:r>
        <w:rPr>
          <w:color w:val="000000"/>
          <w:sz w:val="28"/>
          <w:szCs w:val="28"/>
        </w:rPr>
        <w:t xml:space="preserve"> руб.</w:t>
      </w:r>
    </w:p>
    <w:p w14:paraId="18590BEE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right="-142" w:firstLine="851"/>
        <w:jc w:val="both"/>
        <w:rPr>
          <w:color w:val="000000"/>
          <w:sz w:val="28"/>
          <w:szCs w:val="28"/>
        </w:rPr>
      </w:pPr>
    </w:p>
    <w:p w14:paraId="2B2B5E83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right="-142" w:firstLine="851"/>
        <w:jc w:val="both"/>
        <w:rPr>
          <w:color w:val="000000"/>
          <w:sz w:val="28"/>
          <w:szCs w:val="28"/>
        </w:rPr>
      </w:pPr>
    </w:p>
    <w:p w14:paraId="39D59225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7.2.3 Расчёт расходов на рекламу</w:t>
      </w:r>
    </w:p>
    <w:p w14:paraId="51546504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2DB4208C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72516962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Расходы на рекламу возьмём как процент от расходов на оплату труда. Предположим, что этот процент составит 15%. Сумма расходов на рекламу рассчитывается по формуле:</w:t>
      </w:r>
    </w:p>
    <w:p w14:paraId="3844BC3A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3FF5DF00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3119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  <w:vertAlign w:val="subscript"/>
        </w:rPr>
        <w:t>реклама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РОТ×n</w:t>
      </w:r>
      <w:r>
        <w:rPr>
          <w:color w:val="000000"/>
          <w:sz w:val="28"/>
          <w:szCs w:val="28"/>
          <w:vertAlign w:val="subscript"/>
        </w:rPr>
        <w:t>реклама</w:t>
      </w:r>
      <w:proofErr w:type="spellEnd"/>
      <w:r>
        <w:rPr>
          <w:color w:val="000000"/>
          <w:sz w:val="28"/>
          <w:szCs w:val="28"/>
        </w:rPr>
        <w:t>/100</w:t>
      </w:r>
      <w:proofErr w:type="gramStart"/>
      <w:r>
        <w:rPr>
          <w:color w:val="000000"/>
          <w:sz w:val="28"/>
          <w:szCs w:val="28"/>
        </w:rPr>
        <w:t xml:space="preserve">%,   </w:t>
      </w:r>
      <w:proofErr w:type="gramEnd"/>
      <w:r>
        <w:rPr>
          <w:color w:val="000000"/>
          <w:sz w:val="28"/>
          <w:szCs w:val="28"/>
        </w:rPr>
        <w:t xml:space="preserve">                                 (7)                                      </w:t>
      </w:r>
    </w:p>
    <w:p w14:paraId="5678EC59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780FFB01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     </w:t>
      </w:r>
      <w:proofErr w:type="spellStart"/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  <w:vertAlign w:val="subscript"/>
        </w:rPr>
        <w:t>реклама</w:t>
      </w:r>
      <w:proofErr w:type="spellEnd"/>
      <w:r>
        <w:rPr>
          <w:color w:val="000000"/>
          <w:sz w:val="28"/>
          <w:szCs w:val="28"/>
        </w:rPr>
        <w:t xml:space="preserve"> – сумма расходов на рекламу, руб.</w:t>
      </w:r>
    </w:p>
    <w:p w14:paraId="181D4C0D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РОТ – расходы на оплату труда, руб.;</w:t>
      </w:r>
    </w:p>
    <w:p w14:paraId="36FB5DC6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  <w:vertAlign w:val="subscript"/>
        </w:rPr>
        <w:t>реклама</w:t>
      </w:r>
      <w:proofErr w:type="spellEnd"/>
      <w:r>
        <w:rPr>
          <w:color w:val="000000"/>
          <w:sz w:val="28"/>
          <w:szCs w:val="28"/>
        </w:rPr>
        <w:t xml:space="preserve"> – норматив расходов на рекламу, %.</w:t>
      </w:r>
    </w:p>
    <w:p w14:paraId="6449409B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  <w:sz w:val="28"/>
          <w:szCs w:val="28"/>
        </w:rPr>
      </w:pPr>
    </w:p>
    <w:p w14:paraId="694065AE" w14:textId="35109169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  <w:vertAlign w:val="subscript"/>
        </w:rPr>
        <w:t>реклама</w:t>
      </w:r>
      <w:proofErr w:type="spellEnd"/>
      <w:r>
        <w:rPr>
          <w:color w:val="000000"/>
          <w:sz w:val="28"/>
          <w:szCs w:val="28"/>
        </w:rPr>
        <w:t xml:space="preserve"> = </w:t>
      </w:r>
      <w:r w:rsidR="0067355D">
        <w:rPr>
          <w:color w:val="000000"/>
          <w:sz w:val="28"/>
          <w:szCs w:val="28"/>
        </w:rPr>
        <w:t>92585,74</w:t>
      </w:r>
      <w:r w:rsidR="006735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×15%/100% = </w:t>
      </w:r>
      <w:r w:rsidR="0067355D">
        <w:rPr>
          <w:color w:val="000000"/>
          <w:sz w:val="28"/>
          <w:szCs w:val="28"/>
        </w:rPr>
        <w:t>13887,86</w:t>
      </w:r>
      <w:r>
        <w:rPr>
          <w:color w:val="000000"/>
          <w:sz w:val="28"/>
          <w:szCs w:val="28"/>
        </w:rPr>
        <w:t xml:space="preserve"> руб.</w:t>
      </w:r>
    </w:p>
    <w:p w14:paraId="6689A936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  <w:sz w:val="28"/>
          <w:szCs w:val="28"/>
        </w:rPr>
      </w:pPr>
    </w:p>
    <w:p w14:paraId="4A2D7720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  <w:sz w:val="28"/>
          <w:szCs w:val="28"/>
        </w:rPr>
      </w:pPr>
    </w:p>
    <w:p w14:paraId="4D3FDFCA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7.2.4 Расчёт прочих расходов</w:t>
      </w:r>
    </w:p>
    <w:p w14:paraId="26792811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1102EC4B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382FC41A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Прочие расходы определим как процент от расходов на оплату труда. Сумма прочих расходов рассчитывается по формуле:</w:t>
      </w:r>
    </w:p>
    <w:p w14:paraId="1B82DE88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069FCD05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3119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  <w:vertAlign w:val="subscript"/>
        </w:rPr>
        <w:t>прочие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РОТ×n</w:t>
      </w:r>
      <w:r>
        <w:rPr>
          <w:color w:val="000000"/>
          <w:sz w:val="28"/>
          <w:szCs w:val="28"/>
          <w:vertAlign w:val="subscript"/>
        </w:rPr>
        <w:t>прочие</w:t>
      </w:r>
      <w:proofErr w:type="spellEnd"/>
      <w:r>
        <w:rPr>
          <w:color w:val="000000"/>
          <w:sz w:val="28"/>
          <w:szCs w:val="28"/>
        </w:rPr>
        <w:t>/100</w:t>
      </w:r>
      <w:proofErr w:type="gramStart"/>
      <w:r>
        <w:rPr>
          <w:color w:val="000000"/>
          <w:sz w:val="28"/>
          <w:szCs w:val="28"/>
        </w:rPr>
        <w:t xml:space="preserve">%,   </w:t>
      </w:r>
      <w:proofErr w:type="gramEnd"/>
      <w:r>
        <w:rPr>
          <w:color w:val="000000"/>
          <w:sz w:val="28"/>
          <w:szCs w:val="28"/>
        </w:rPr>
        <w:t xml:space="preserve">                                    (8)                                            </w:t>
      </w:r>
    </w:p>
    <w:p w14:paraId="3B88E27A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0D653BDD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     </w:t>
      </w:r>
      <w:proofErr w:type="spellStart"/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  <w:vertAlign w:val="subscript"/>
        </w:rPr>
        <w:t>прочие</w:t>
      </w:r>
      <w:proofErr w:type="spellEnd"/>
      <w:r>
        <w:rPr>
          <w:color w:val="000000"/>
          <w:sz w:val="28"/>
          <w:szCs w:val="28"/>
        </w:rPr>
        <w:t xml:space="preserve"> – сумма прочих расходов, руб.</w:t>
      </w:r>
    </w:p>
    <w:p w14:paraId="7FB64315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РОТ – расходы на оплату труда, руб.;</w:t>
      </w:r>
    </w:p>
    <w:p w14:paraId="0E386682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  <w:vertAlign w:val="subscript"/>
        </w:rPr>
        <w:t>прочие</w:t>
      </w:r>
      <w:proofErr w:type="spellEnd"/>
      <w:r>
        <w:rPr>
          <w:color w:val="000000"/>
          <w:sz w:val="28"/>
          <w:szCs w:val="28"/>
        </w:rPr>
        <w:t xml:space="preserve"> – норматив прочих расходов, %.</w:t>
      </w:r>
    </w:p>
    <w:p w14:paraId="24C12FAB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  <w:sz w:val="28"/>
          <w:szCs w:val="28"/>
        </w:rPr>
      </w:pPr>
    </w:p>
    <w:p w14:paraId="224E6D91" w14:textId="06A1C0DF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  <w:vertAlign w:val="subscript"/>
        </w:rPr>
        <w:t>прочие</w:t>
      </w:r>
      <w:proofErr w:type="spellEnd"/>
      <w:r>
        <w:rPr>
          <w:color w:val="000000"/>
          <w:sz w:val="28"/>
          <w:szCs w:val="28"/>
        </w:rPr>
        <w:t xml:space="preserve"> = </w:t>
      </w:r>
      <w:r w:rsidR="007F74A2">
        <w:rPr>
          <w:color w:val="000000"/>
          <w:sz w:val="28"/>
          <w:szCs w:val="28"/>
        </w:rPr>
        <w:t>92585,74</w:t>
      </w:r>
      <w:r>
        <w:rPr>
          <w:color w:val="000000"/>
          <w:sz w:val="28"/>
          <w:szCs w:val="28"/>
        </w:rPr>
        <w:t xml:space="preserve"> × 10%/100</w:t>
      </w:r>
      <w:proofErr w:type="gramStart"/>
      <w:r>
        <w:rPr>
          <w:color w:val="000000"/>
          <w:sz w:val="28"/>
          <w:szCs w:val="28"/>
        </w:rPr>
        <w:t>%  =</w:t>
      </w:r>
      <w:proofErr w:type="gramEnd"/>
      <w:r>
        <w:rPr>
          <w:color w:val="000000"/>
          <w:sz w:val="28"/>
          <w:szCs w:val="28"/>
        </w:rPr>
        <w:t xml:space="preserve"> </w:t>
      </w:r>
      <w:r w:rsidR="007F74A2">
        <w:rPr>
          <w:color w:val="000000"/>
          <w:sz w:val="28"/>
          <w:szCs w:val="28"/>
        </w:rPr>
        <w:t>9258,57</w:t>
      </w:r>
      <w:r>
        <w:rPr>
          <w:color w:val="000000"/>
          <w:sz w:val="28"/>
          <w:szCs w:val="28"/>
        </w:rPr>
        <w:t xml:space="preserve"> руб.</w:t>
      </w:r>
    </w:p>
    <w:p w14:paraId="35CE213A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  <w:sz w:val="28"/>
          <w:szCs w:val="28"/>
        </w:rPr>
      </w:pPr>
    </w:p>
    <w:p w14:paraId="3FDD87D6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  <w:sz w:val="28"/>
          <w:szCs w:val="28"/>
        </w:rPr>
      </w:pPr>
    </w:p>
    <w:p w14:paraId="30B0E772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7.2.5 Расчёт общей суммы накладных расходов</w:t>
      </w:r>
    </w:p>
    <w:p w14:paraId="0DABDDEE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  <w:sz w:val="28"/>
          <w:szCs w:val="28"/>
        </w:rPr>
      </w:pPr>
    </w:p>
    <w:p w14:paraId="156D9AF3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  <w:sz w:val="28"/>
          <w:szCs w:val="28"/>
        </w:rPr>
      </w:pPr>
    </w:p>
    <w:p w14:paraId="28DE2B8E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Определим общую сумму накладных расходов по формуле:</w:t>
      </w:r>
    </w:p>
    <w:p w14:paraId="6E39A0CD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  <w:sz w:val="28"/>
          <w:szCs w:val="28"/>
        </w:rPr>
      </w:pPr>
    </w:p>
    <w:p w14:paraId="33DADDD9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2127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  <w:vertAlign w:val="subscript"/>
        </w:rPr>
        <w:t>накладные</w:t>
      </w:r>
      <w:proofErr w:type="spellEnd"/>
      <w:r>
        <w:rPr>
          <w:color w:val="000000"/>
          <w:sz w:val="28"/>
          <w:szCs w:val="28"/>
        </w:rPr>
        <w:t xml:space="preserve">= </w:t>
      </w:r>
      <w:proofErr w:type="spellStart"/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  <w:vertAlign w:val="subscript"/>
        </w:rPr>
        <w:t>у.с</w:t>
      </w:r>
      <w:proofErr w:type="spellEnd"/>
      <w:r>
        <w:rPr>
          <w:color w:val="000000"/>
          <w:sz w:val="28"/>
          <w:szCs w:val="28"/>
          <w:vertAlign w:val="subscript"/>
        </w:rPr>
        <w:t>.</w:t>
      </w:r>
      <w:r>
        <w:rPr>
          <w:color w:val="000000"/>
          <w:sz w:val="28"/>
          <w:szCs w:val="28"/>
        </w:rPr>
        <w:t xml:space="preserve"> + </w:t>
      </w:r>
      <w:proofErr w:type="spellStart"/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  <w:vertAlign w:val="subscript"/>
        </w:rPr>
        <w:t>коммунальные</w:t>
      </w:r>
      <w:proofErr w:type="spellEnd"/>
      <w:r>
        <w:rPr>
          <w:color w:val="000000"/>
          <w:sz w:val="28"/>
          <w:szCs w:val="28"/>
        </w:rPr>
        <w:t xml:space="preserve"> + </w:t>
      </w:r>
      <w:proofErr w:type="spellStart"/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  <w:vertAlign w:val="subscript"/>
        </w:rPr>
        <w:t>реклама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+</w:t>
      </w:r>
      <w:proofErr w:type="spellStart"/>
      <w:proofErr w:type="gramStart"/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  <w:vertAlign w:val="subscript"/>
        </w:rPr>
        <w:t>прочие</w:t>
      </w:r>
      <w:proofErr w:type="spellEnd"/>
      <w:r>
        <w:rPr>
          <w:color w:val="000000"/>
          <w:sz w:val="28"/>
          <w:szCs w:val="28"/>
          <w:vertAlign w:val="subscript"/>
        </w:rPr>
        <w:t>,</w:t>
      </w:r>
      <w:r>
        <w:rPr>
          <w:color w:val="000000"/>
          <w:sz w:val="28"/>
          <w:szCs w:val="28"/>
        </w:rPr>
        <w:t xml:space="preserve">   </w:t>
      </w:r>
      <w:proofErr w:type="gramEnd"/>
      <w:r>
        <w:rPr>
          <w:color w:val="000000"/>
          <w:sz w:val="28"/>
          <w:szCs w:val="28"/>
        </w:rPr>
        <w:t xml:space="preserve">                    (9)                                         </w:t>
      </w:r>
    </w:p>
    <w:p w14:paraId="6E7D8D98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  <w:sz w:val="28"/>
          <w:szCs w:val="28"/>
        </w:rPr>
      </w:pPr>
    </w:p>
    <w:p w14:paraId="61ADF029" w14:textId="6D63E060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  <w:vertAlign w:val="subscript"/>
        </w:rPr>
        <w:t>накладные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 xml:space="preserve">= </w:t>
      </w:r>
      <w:r w:rsidR="005773CF">
        <w:rPr>
          <w:color w:val="000000"/>
          <w:sz w:val="28"/>
          <w:szCs w:val="28"/>
        </w:rPr>
        <w:t xml:space="preserve">2190,19 </w:t>
      </w:r>
      <w:r>
        <w:rPr>
          <w:color w:val="000000"/>
          <w:sz w:val="28"/>
          <w:szCs w:val="28"/>
        </w:rPr>
        <w:t xml:space="preserve">+ </w:t>
      </w:r>
      <w:r w:rsidR="005773CF">
        <w:rPr>
          <w:color w:val="000000"/>
          <w:sz w:val="28"/>
          <w:szCs w:val="28"/>
        </w:rPr>
        <w:t>4043,43</w:t>
      </w:r>
      <w:r w:rsidR="005773C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+ </w:t>
      </w:r>
      <w:r w:rsidR="005773CF">
        <w:rPr>
          <w:color w:val="000000"/>
          <w:sz w:val="28"/>
          <w:szCs w:val="28"/>
        </w:rPr>
        <w:t xml:space="preserve">13887,86 </w:t>
      </w:r>
      <w:r>
        <w:rPr>
          <w:color w:val="000000"/>
          <w:sz w:val="28"/>
          <w:szCs w:val="28"/>
        </w:rPr>
        <w:t xml:space="preserve">+ </w:t>
      </w:r>
      <w:r w:rsidR="005773CF">
        <w:rPr>
          <w:color w:val="000000"/>
          <w:sz w:val="28"/>
          <w:szCs w:val="28"/>
        </w:rPr>
        <w:t xml:space="preserve">9258,57 </w:t>
      </w:r>
      <w:r>
        <w:rPr>
          <w:color w:val="000000"/>
          <w:sz w:val="28"/>
          <w:szCs w:val="28"/>
        </w:rPr>
        <w:t xml:space="preserve">= </w:t>
      </w:r>
      <w:r w:rsidR="005773CF">
        <w:rPr>
          <w:color w:val="000000"/>
          <w:sz w:val="28"/>
          <w:szCs w:val="28"/>
        </w:rPr>
        <w:t>29380,05</w:t>
      </w:r>
      <w:r>
        <w:rPr>
          <w:color w:val="000000"/>
          <w:sz w:val="28"/>
          <w:szCs w:val="28"/>
        </w:rPr>
        <w:t xml:space="preserve"> руб.</w:t>
      </w:r>
    </w:p>
    <w:p w14:paraId="68E33D1E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70AC9B23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28C8757E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7.3 Расчёт себестоимости работ по разработке программного продукта </w:t>
      </w:r>
    </w:p>
    <w:p w14:paraId="2D502C48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77BF80E6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08C0E0FC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  <w:sz w:val="28"/>
          <w:szCs w:val="28"/>
        </w:rPr>
        <w:t>Себестоимость работ по проекту включает в себя:</w:t>
      </w:r>
    </w:p>
    <w:p w14:paraId="6A83C689" w14:textId="77777777" w:rsidR="00530E44" w:rsidRDefault="00530E44" w:rsidP="00EE5B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расходы на оплату труда;</w:t>
      </w:r>
    </w:p>
    <w:p w14:paraId="5C646F4D" w14:textId="77777777" w:rsidR="00530E44" w:rsidRDefault="00530E44" w:rsidP="00EE5B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страховые взносы;</w:t>
      </w:r>
    </w:p>
    <w:p w14:paraId="140ECEA4" w14:textId="77777777" w:rsidR="00530E44" w:rsidRDefault="00530E44" w:rsidP="00EE5B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накладные расходы.</w:t>
      </w:r>
    </w:p>
    <w:p w14:paraId="171A321D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Расчёт себестоимости работ по проекту, то есть цену создания программного продукта (Ср) сведём в таблицу 2.</w:t>
      </w:r>
    </w:p>
    <w:p w14:paraId="63012F6A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3F84EE25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Таблица 2 – Себестоимость работ по созданию программного продукта </w:t>
      </w:r>
    </w:p>
    <w:p w14:paraId="69B0C5D9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tbl>
      <w:tblPr>
        <w:bidiVisual/>
        <w:tblW w:w="9486" w:type="dxa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72"/>
        <w:gridCol w:w="6614"/>
      </w:tblGrid>
      <w:tr w:rsidR="00530E44" w14:paraId="7F082A03" w14:textId="77777777" w:rsidTr="00496591">
        <w:trPr>
          <w:trHeight w:val="360"/>
        </w:trPr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0FD1" w14:textId="77777777" w:rsidR="00530E44" w:rsidRDefault="00530E44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0"/>
                <w:sz w:val="28"/>
                <w:szCs w:val="28"/>
              </w:rPr>
              <w:t>Сумма, руб.</w:t>
            </w:r>
          </w:p>
        </w:tc>
        <w:tc>
          <w:tcPr>
            <w:tcW w:w="6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93AD" w14:textId="77777777" w:rsidR="00530E44" w:rsidRDefault="00530E44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0"/>
                <w:sz w:val="28"/>
                <w:szCs w:val="28"/>
              </w:rPr>
              <w:t>Статьи расходов</w:t>
            </w:r>
          </w:p>
        </w:tc>
      </w:tr>
      <w:tr w:rsidR="00530E44" w14:paraId="7B7F260B" w14:textId="77777777" w:rsidTr="00496591">
        <w:tc>
          <w:tcPr>
            <w:tcW w:w="2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0B0F1" w14:textId="34BBD8FE" w:rsidR="00530E44" w:rsidRDefault="0092488E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rPr>
                <w:color w:val="000000"/>
                <w:sz w:val="28"/>
                <w:szCs w:val="28"/>
              </w:rPr>
              <w:t>92585,74</w:t>
            </w:r>
          </w:p>
        </w:tc>
        <w:tc>
          <w:tcPr>
            <w:tcW w:w="6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177F" w14:textId="77777777" w:rsidR="00530E44" w:rsidRDefault="00530E44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color w:val="000000"/>
                <w:sz w:val="28"/>
                <w:szCs w:val="28"/>
              </w:rPr>
              <w:t>Расходы на оплату труда</w:t>
            </w:r>
          </w:p>
        </w:tc>
      </w:tr>
      <w:tr w:rsidR="00530E44" w14:paraId="3022DE70" w14:textId="77777777" w:rsidTr="00496591">
        <w:tc>
          <w:tcPr>
            <w:tcW w:w="2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7C11" w14:textId="407698FD" w:rsidR="00530E44" w:rsidRDefault="0092488E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rPr>
                <w:sz w:val="28"/>
                <w:szCs w:val="28"/>
              </w:rPr>
              <w:t>27960,89</w:t>
            </w:r>
          </w:p>
        </w:tc>
        <w:tc>
          <w:tcPr>
            <w:tcW w:w="6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6C9F" w14:textId="77777777" w:rsidR="00530E44" w:rsidRDefault="00530E44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color w:val="000000"/>
                <w:sz w:val="28"/>
                <w:szCs w:val="28"/>
              </w:rPr>
              <w:t>Страховые взносы</w:t>
            </w:r>
          </w:p>
        </w:tc>
      </w:tr>
      <w:tr w:rsidR="00530E44" w14:paraId="63DF6D65" w14:textId="77777777" w:rsidTr="00496591">
        <w:tc>
          <w:tcPr>
            <w:tcW w:w="2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C3DE3" w14:textId="7CBB3330" w:rsidR="00530E44" w:rsidRDefault="003F100E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rPr>
                <w:color w:val="000000"/>
                <w:sz w:val="28"/>
                <w:szCs w:val="28"/>
              </w:rPr>
              <w:t>29380,05</w:t>
            </w:r>
          </w:p>
        </w:tc>
        <w:tc>
          <w:tcPr>
            <w:tcW w:w="6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0715" w14:textId="77777777" w:rsidR="00530E44" w:rsidRDefault="00530E44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color w:val="000000"/>
                <w:sz w:val="28"/>
                <w:szCs w:val="28"/>
              </w:rPr>
              <w:t>Накладные расходы</w:t>
            </w:r>
          </w:p>
        </w:tc>
      </w:tr>
      <w:tr w:rsidR="00530E44" w14:paraId="2EF72146" w14:textId="77777777" w:rsidTr="00496591">
        <w:trPr>
          <w:trHeight w:val="240"/>
        </w:trPr>
        <w:tc>
          <w:tcPr>
            <w:tcW w:w="2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A173" w14:textId="5A25049B" w:rsidR="00530E44" w:rsidRDefault="00B37DDA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149926,68</w:t>
            </w:r>
          </w:p>
        </w:tc>
        <w:tc>
          <w:tcPr>
            <w:tcW w:w="66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25F84" w14:textId="77777777" w:rsidR="00530E44" w:rsidRDefault="00530E44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color w:val="000000"/>
                <w:sz w:val="28"/>
                <w:szCs w:val="28"/>
              </w:rPr>
              <w:t>Итого:</w:t>
            </w:r>
          </w:p>
        </w:tc>
      </w:tr>
    </w:tbl>
    <w:p w14:paraId="59C4377F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5791DE66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120DD20A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7.4 Расчет суммы выручки от реализации программного продукта </w:t>
      </w:r>
    </w:p>
    <w:p w14:paraId="373F7B16" w14:textId="77777777" w:rsidR="00530E44" w:rsidRDefault="00530E44" w:rsidP="00530E44">
      <w:pPr>
        <w:ind w:firstLine="851"/>
        <w:jc w:val="both"/>
        <w:rPr>
          <w:sz w:val="28"/>
          <w:szCs w:val="28"/>
        </w:rPr>
      </w:pPr>
    </w:p>
    <w:p w14:paraId="1961D057" w14:textId="77777777" w:rsidR="00530E44" w:rsidRDefault="00530E44" w:rsidP="00530E44">
      <w:pPr>
        <w:ind w:firstLine="851"/>
        <w:jc w:val="both"/>
        <w:rPr>
          <w:sz w:val="28"/>
          <w:szCs w:val="28"/>
        </w:rPr>
      </w:pPr>
    </w:p>
    <w:p w14:paraId="588248CF" w14:textId="77777777" w:rsidR="00530E44" w:rsidRDefault="00530E44" w:rsidP="00530E4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Цена создания и реализации программного продукта, то есть выручка от реализации проекта определяется по формуле:</w:t>
      </w:r>
    </w:p>
    <w:p w14:paraId="193017AD" w14:textId="77777777" w:rsidR="00530E44" w:rsidRDefault="00530E44" w:rsidP="00530E44">
      <w:pPr>
        <w:ind w:firstLine="851"/>
        <w:rPr>
          <w:sz w:val="28"/>
          <w:szCs w:val="28"/>
        </w:rPr>
      </w:pPr>
    </w:p>
    <w:p w14:paraId="6508FF98" w14:textId="77777777" w:rsidR="00530E44" w:rsidRDefault="00530E44" w:rsidP="00530E44">
      <w:pPr>
        <w:ind w:firstLine="3686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vertAlign w:val="subscript"/>
        </w:rPr>
        <w:t xml:space="preserve">реал </w:t>
      </w:r>
      <w:r>
        <w:rPr>
          <w:sz w:val="28"/>
          <w:szCs w:val="28"/>
        </w:rPr>
        <w:t xml:space="preserve">= Ср 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+ </w:t>
      </w:r>
      <w:proofErr w:type="gramStart"/>
      <w:r>
        <w:rPr>
          <w:sz w:val="28"/>
          <w:szCs w:val="28"/>
        </w:rPr>
        <w:t xml:space="preserve">П,   </w:t>
      </w:r>
      <w:proofErr w:type="gramEnd"/>
      <w:r>
        <w:rPr>
          <w:sz w:val="28"/>
          <w:szCs w:val="28"/>
        </w:rPr>
        <w:t xml:space="preserve">                                            (10)                                </w:t>
      </w:r>
    </w:p>
    <w:p w14:paraId="25424974" w14:textId="77777777" w:rsidR="00530E44" w:rsidRDefault="00530E44" w:rsidP="00530E44">
      <w:pPr>
        <w:rPr>
          <w:sz w:val="28"/>
          <w:szCs w:val="28"/>
        </w:rPr>
      </w:pPr>
    </w:p>
    <w:p w14:paraId="7B08BBCE" w14:textId="77777777" w:rsidR="00530E44" w:rsidRDefault="00530E44" w:rsidP="00530E44">
      <w:pPr>
        <w:ind w:left="851" w:hanging="851"/>
        <w:rPr>
          <w:sz w:val="28"/>
          <w:szCs w:val="28"/>
        </w:rPr>
      </w:pPr>
      <w:r>
        <w:rPr>
          <w:sz w:val="28"/>
          <w:szCs w:val="28"/>
        </w:rPr>
        <w:t xml:space="preserve">где      </w:t>
      </w:r>
      <w:proofErr w:type="gramStart"/>
      <w:r>
        <w:rPr>
          <w:sz w:val="28"/>
          <w:szCs w:val="28"/>
        </w:rPr>
        <w:t>Ср  –</w:t>
      </w:r>
      <w:proofErr w:type="gramEnd"/>
      <w:r>
        <w:rPr>
          <w:sz w:val="28"/>
          <w:szCs w:val="28"/>
        </w:rPr>
        <w:t xml:space="preserve"> себестоимость работ или затраты на создание программного          продукта;</w:t>
      </w:r>
    </w:p>
    <w:p w14:paraId="1919D7C8" w14:textId="77777777" w:rsidR="00530E44" w:rsidRDefault="00530E44" w:rsidP="00530E44">
      <w:pPr>
        <w:ind w:firstLine="851"/>
        <w:rPr>
          <w:sz w:val="28"/>
          <w:szCs w:val="28"/>
        </w:rPr>
      </w:pPr>
      <w:r>
        <w:rPr>
          <w:sz w:val="28"/>
          <w:szCs w:val="28"/>
        </w:rPr>
        <w:t>П – планируемый размер прибыли.</w:t>
      </w:r>
    </w:p>
    <w:p w14:paraId="0F77D692" w14:textId="77777777" w:rsidR="00530E44" w:rsidRDefault="00530E44" w:rsidP="00530E44">
      <w:pPr>
        <w:ind w:firstLine="851"/>
        <w:rPr>
          <w:sz w:val="28"/>
          <w:szCs w:val="28"/>
        </w:rPr>
      </w:pPr>
    </w:p>
    <w:p w14:paraId="036F5A63" w14:textId="77777777" w:rsidR="00530E44" w:rsidRDefault="00530E44" w:rsidP="00530E4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Размер прибыли определяется исходя из нормы рентабельности по формуле:</w:t>
      </w:r>
    </w:p>
    <w:p w14:paraId="61EB360B" w14:textId="77777777" w:rsidR="00530E44" w:rsidRDefault="00530E44" w:rsidP="00530E44">
      <w:pPr>
        <w:ind w:firstLine="851"/>
        <w:rPr>
          <w:sz w:val="28"/>
          <w:szCs w:val="28"/>
        </w:rPr>
      </w:pPr>
    </w:p>
    <w:p w14:paraId="17853909" w14:textId="77777777" w:rsidR="00530E44" w:rsidRDefault="00530E44" w:rsidP="00530E44">
      <w:pPr>
        <w:ind w:firstLine="3686"/>
        <w:rPr>
          <w:sz w:val="28"/>
          <w:szCs w:val="28"/>
        </w:rPr>
      </w:pPr>
      <w:r>
        <w:rPr>
          <w:sz w:val="46"/>
          <w:szCs w:val="46"/>
          <w:vertAlign w:val="subscript"/>
        </w:rPr>
        <w:object w:dxaOrig="1785" w:dyaOrig="690" w14:anchorId="6780812A">
          <v:shape id="_x0000_i1026" type="#_x0000_t75" style="width:89.4pt;height:34.8pt" o:ole="">
            <v:imagedata r:id="rId10" o:title=""/>
          </v:shape>
          <o:OLEObject Type="Embed" ProgID="Equation.DSMT4" ShapeID="_x0000_i1026" DrawAspect="Content" ObjectID="_1803066528" r:id="rId11"/>
        </w:object>
      </w:r>
      <w:proofErr w:type="gramStart"/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                                            (11)</w:t>
      </w:r>
    </w:p>
    <w:p w14:paraId="6CE9DD77" w14:textId="77777777" w:rsidR="00530E44" w:rsidRDefault="00530E44" w:rsidP="00530E44">
      <w:pPr>
        <w:rPr>
          <w:sz w:val="28"/>
          <w:szCs w:val="28"/>
        </w:rPr>
      </w:pPr>
    </w:p>
    <w:p w14:paraId="62E21E35" w14:textId="77777777" w:rsidR="00530E44" w:rsidRDefault="00530E44" w:rsidP="00530E44">
      <w:pPr>
        <w:rPr>
          <w:sz w:val="28"/>
          <w:szCs w:val="28"/>
        </w:rPr>
      </w:pPr>
      <w:r>
        <w:rPr>
          <w:sz w:val="28"/>
          <w:szCs w:val="28"/>
        </w:rPr>
        <w:t>где     Н</w:t>
      </w:r>
      <w:r>
        <w:rPr>
          <w:sz w:val="28"/>
          <w:szCs w:val="28"/>
          <w:vertAlign w:val="subscript"/>
        </w:rPr>
        <w:t>R</w:t>
      </w:r>
      <w:r>
        <w:rPr>
          <w:sz w:val="28"/>
          <w:szCs w:val="28"/>
        </w:rPr>
        <w:t xml:space="preserve"> – уровень рентабельности проекта.</w:t>
      </w:r>
    </w:p>
    <w:p w14:paraId="17ADBA63" w14:textId="77777777" w:rsidR="00530E44" w:rsidRDefault="00530E44" w:rsidP="00530E44">
      <w:pPr>
        <w:rPr>
          <w:sz w:val="28"/>
          <w:szCs w:val="28"/>
        </w:rPr>
      </w:pPr>
    </w:p>
    <w:p w14:paraId="7ED4275A" w14:textId="4650610E" w:rsidR="00530E44" w:rsidRDefault="00530E44" w:rsidP="00530E44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 = </w:t>
      </w:r>
      <w:r w:rsidR="00D5730F">
        <w:rPr>
          <w:sz w:val="28"/>
          <w:szCs w:val="28"/>
        </w:rPr>
        <w:t>149926,68</w:t>
      </w:r>
      <w:r w:rsidR="00D5730F">
        <w:rPr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 xml:space="preserve">× 30% / 100% = </w:t>
      </w:r>
      <w:r w:rsidR="003818B6">
        <w:rPr>
          <w:color w:val="000000"/>
          <w:sz w:val="27"/>
          <w:szCs w:val="27"/>
        </w:rPr>
        <w:t>44978,004</w:t>
      </w:r>
      <w:r>
        <w:rPr>
          <w:color w:val="000000"/>
          <w:sz w:val="27"/>
          <w:szCs w:val="27"/>
        </w:rPr>
        <w:t xml:space="preserve"> руб.</w:t>
      </w:r>
    </w:p>
    <w:p w14:paraId="2BF69B29" w14:textId="77777777" w:rsidR="00530E44" w:rsidRDefault="00530E44" w:rsidP="00530E44">
      <w:pPr>
        <w:ind w:firstLine="851"/>
        <w:jc w:val="center"/>
        <w:rPr>
          <w:sz w:val="28"/>
          <w:szCs w:val="28"/>
        </w:rPr>
      </w:pPr>
    </w:p>
    <w:p w14:paraId="2EAB4A4A" w14:textId="536B5753" w:rsidR="00530E44" w:rsidRDefault="00530E44" w:rsidP="00530E44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vertAlign w:val="subscript"/>
        </w:rPr>
        <w:t>реал</w:t>
      </w:r>
      <w:r>
        <w:rPr>
          <w:sz w:val="28"/>
          <w:szCs w:val="28"/>
        </w:rPr>
        <w:t xml:space="preserve"> = </w:t>
      </w:r>
      <w:r w:rsidR="003818B6">
        <w:rPr>
          <w:sz w:val="28"/>
          <w:szCs w:val="28"/>
        </w:rPr>
        <w:t xml:space="preserve">149926,68 </w:t>
      </w:r>
      <w:r>
        <w:rPr>
          <w:sz w:val="28"/>
          <w:szCs w:val="28"/>
        </w:rPr>
        <w:t xml:space="preserve">+ </w:t>
      </w:r>
      <w:r w:rsidR="003818B6">
        <w:rPr>
          <w:color w:val="000000"/>
          <w:sz w:val="27"/>
          <w:szCs w:val="27"/>
        </w:rPr>
        <w:t xml:space="preserve">44978,004 </w:t>
      </w:r>
      <w:r>
        <w:rPr>
          <w:color w:val="000000"/>
          <w:sz w:val="27"/>
          <w:szCs w:val="27"/>
        </w:rPr>
        <w:t xml:space="preserve">= </w:t>
      </w:r>
      <w:r w:rsidR="00BF21AF">
        <w:rPr>
          <w:color w:val="000000"/>
          <w:sz w:val="27"/>
          <w:szCs w:val="27"/>
        </w:rPr>
        <w:t>194904,6</w:t>
      </w:r>
      <w:r w:rsidR="001E67F3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 руб.</w:t>
      </w:r>
    </w:p>
    <w:p w14:paraId="7C4DBCEA" w14:textId="77777777" w:rsidR="00530E44" w:rsidRDefault="00530E44" w:rsidP="00530E44">
      <w:pPr>
        <w:ind w:firstLine="851"/>
        <w:rPr>
          <w:sz w:val="28"/>
          <w:szCs w:val="28"/>
        </w:rPr>
      </w:pPr>
    </w:p>
    <w:p w14:paraId="4D555A83" w14:textId="77777777" w:rsidR="00530E44" w:rsidRDefault="00530E44" w:rsidP="00530E4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Основные показатели, учитываемые при расчете цены программного продукта приведены в таблице 3.</w:t>
      </w:r>
    </w:p>
    <w:p w14:paraId="5E7E3705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  <w:sz w:val="28"/>
          <w:szCs w:val="28"/>
        </w:rPr>
      </w:pPr>
    </w:p>
    <w:p w14:paraId="2B119615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3 – Расчет цены реализации программного продукта </w:t>
      </w:r>
    </w:p>
    <w:p w14:paraId="5CB7603F" w14:textId="77777777" w:rsidR="00530E44" w:rsidRDefault="00530E44" w:rsidP="00530E44">
      <w:pPr>
        <w:ind w:firstLine="851"/>
      </w:pPr>
    </w:p>
    <w:tbl>
      <w:tblPr>
        <w:bidiVisual/>
        <w:tblW w:w="923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7"/>
        <w:gridCol w:w="7489"/>
      </w:tblGrid>
      <w:tr w:rsidR="00530E44" w14:paraId="036E3FDF" w14:textId="77777777" w:rsidTr="00496591">
        <w:trPr>
          <w:trHeight w:val="99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428B5" w14:textId="77777777" w:rsidR="00530E44" w:rsidRDefault="00530E44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Сумма, руб.</w:t>
            </w:r>
          </w:p>
        </w:tc>
        <w:tc>
          <w:tcPr>
            <w:tcW w:w="7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A56BD" w14:textId="77777777" w:rsidR="00530E44" w:rsidRDefault="00530E44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Наименование показателя</w:t>
            </w:r>
          </w:p>
        </w:tc>
      </w:tr>
      <w:tr w:rsidR="00530E44" w14:paraId="5BDC0929" w14:textId="77777777" w:rsidTr="00496591">
        <w:trPr>
          <w:trHeight w:val="20"/>
        </w:trPr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2C3" w14:textId="6EC3082A" w:rsidR="00530E44" w:rsidRDefault="00FB7077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149926,68</w:t>
            </w:r>
          </w:p>
        </w:tc>
        <w:tc>
          <w:tcPr>
            <w:tcW w:w="7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C7E2" w14:textId="77777777" w:rsidR="00530E44" w:rsidRDefault="00530E44" w:rsidP="00496591">
            <w:r>
              <w:rPr>
                <w:sz w:val="28"/>
                <w:szCs w:val="28"/>
              </w:rPr>
              <w:t xml:space="preserve">Затраты на создание программного </w:t>
            </w:r>
            <w:proofErr w:type="gramStart"/>
            <w:r>
              <w:rPr>
                <w:sz w:val="28"/>
                <w:szCs w:val="28"/>
              </w:rPr>
              <w:t xml:space="preserve">продукта 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себестоимость)</w:t>
            </w:r>
          </w:p>
        </w:tc>
      </w:tr>
      <w:tr w:rsidR="00530E44" w14:paraId="4E269323" w14:textId="77777777" w:rsidTr="00496591">
        <w:trPr>
          <w:trHeight w:val="322"/>
        </w:trPr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3E7E" w14:textId="49A25397" w:rsidR="00530E44" w:rsidRDefault="00FB7077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44978,004</w:t>
            </w:r>
          </w:p>
        </w:tc>
        <w:tc>
          <w:tcPr>
            <w:tcW w:w="7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1E06" w14:textId="77777777" w:rsidR="00530E44" w:rsidRDefault="00530E44" w:rsidP="00496591">
            <w:r>
              <w:rPr>
                <w:sz w:val="28"/>
                <w:szCs w:val="28"/>
              </w:rPr>
              <w:t>Прибыль</w:t>
            </w:r>
          </w:p>
        </w:tc>
      </w:tr>
      <w:tr w:rsidR="00530E44" w14:paraId="61A26E99" w14:textId="77777777" w:rsidTr="00496591">
        <w:trPr>
          <w:trHeight w:val="322"/>
        </w:trPr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78014" w14:textId="52D92483" w:rsidR="00530E44" w:rsidRDefault="00FB7077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194904,65</w:t>
            </w:r>
          </w:p>
        </w:tc>
        <w:tc>
          <w:tcPr>
            <w:tcW w:w="7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5B5B" w14:textId="77777777" w:rsidR="00530E44" w:rsidRDefault="00530E44" w:rsidP="00496591">
            <w:r>
              <w:rPr>
                <w:sz w:val="28"/>
                <w:szCs w:val="28"/>
              </w:rPr>
              <w:t>Выручка от реализации проекта</w:t>
            </w:r>
          </w:p>
        </w:tc>
      </w:tr>
    </w:tbl>
    <w:p w14:paraId="2F79DACB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70CB7735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48A927CF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7.5 Расчет суммы единого налога при применении упрощенной системы налогообложения </w:t>
      </w:r>
    </w:p>
    <w:p w14:paraId="1C691E45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07BB1064" w14:textId="77777777" w:rsidR="00530E44" w:rsidRDefault="00530E44" w:rsidP="00530E4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IT-сфера не является </w:t>
      </w:r>
      <w:proofErr w:type="spellStart"/>
      <w:r>
        <w:rPr>
          <w:sz w:val="28"/>
          <w:szCs w:val="28"/>
        </w:rPr>
        <w:t>метериалоёмкой</w:t>
      </w:r>
      <w:proofErr w:type="spellEnd"/>
      <w:r>
        <w:rPr>
          <w:sz w:val="28"/>
          <w:szCs w:val="28"/>
        </w:rPr>
        <w:t xml:space="preserve">. Как правило, удельный вес расходов в общей сумме выручки таких организаций составляет менее 60%. Поэтому для названной сферы деятельности целесообразно выбрать в качестве объекта налогообложения доходы. В этом случае ставка налога составит 6%. </w:t>
      </w:r>
    </w:p>
    <w:p w14:paraId="2E707F35" w14:textId="77777777" w:rsidR="00530E44" w:rsidRDefault="00530E44" w:rsidP="00530E4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Произведем расчет суммы единого налога по формуле:</w:t>
      </w:r>
    </w:p>
    <w:p w14:paraId="2CCCD48B" w14:textId="77777777" w:rsidR="00530E44" w:rsidRDefault="00530E44" w:rsidP="00530E44">
      <w:pPr>
        <w:ind w:firstLine="851"/>
        <w:jc w:val="both"/>
        <w:rPr>
          <w:sz w:val="28"/>
          <w:szCs w:val="28"/>
        </w:rPr>
      </w:pPr>
    </w:p>
    <w:p w14:paraId="4902AC7E" w14:textId="77777777" w:rsidR="00530E44" w:rsidRDefault="00530E44" w:rsidP="00530E44">
      <w:pPr>
        <w:ind w:firstLine="3544"/>
        <w:jc w:val="both"/>
        <w:rPr>
          <w:sz w:val="28"/>
          <w:szCs w:val="28"/>
        </w:rPr>
      </w:pPr>
      <w:r>
        <w:rPr>
          <w:sz w:val="46"/>
          <w:szCs w:val="46"/>
          <w:vertAlign w:val="subscript"/>
        </w:rPr>
        <w:object w:dxaOrig="2865" w:dyaOrig="780" w14:anchorId="47E81C19">
          <v:shape id="_x0000_i1027" type="#_x0000_t75" style="width:143.4pt;height:39pt" o:ole="">
            <v:imagedata r:id="rId12" o:title=""/>
          </v:shape>
          <o:OLEObject Type="Embed" ProgID="Equation.DSMT4" ShapeID="_x0000_i1027" DrawAspect="Content" ObjectID="_1803066529" r:id="rId13"/>
        </w:object>
      </w:r>
      <w:r>
        <w:rPr>
          <w:sz w:val="28"/>
          <w:szCs w:val="28"/>
        </w:rPr>
        <w:t xml:space="preserve">(12)                                                 </w:t>
      </w:r>
      <w:r>
        <w:rPr>
          <w:sz w:val="28"/>
          <w:szCs w:val="28"/>
        </w:rPr>
        <w:br/>
      </w:r>
    </w:p>
    <w:p w14:paraId="06A02901" w14:textId="77777777" w:rsidR="00530E44" w:rsidRDefault="00530E44" w:rsidP="00530E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     </w:t>
      </w:r>
      <w:proofErr w:type="spellStart"/>
      <w:r>
        <w:rPr>
          <w:sz w:val="28"/>
          <w:szCs w:val="28"/>
        </w:rPr>
        <w:t>УСН</w:t>
      </w:r>
      <w:r>
        <w:rPr>
          <w:sz w:val="28"/>
          <w:szCs w:val="28"/>
          <w:vertAlign w:val="subscript"/>
        </w:rPr>
        <w:t>нач</w:t>
      </w:r>
      <w:proofErr w:type="spellEnd"/>
      <w:r>
        <w:rPr>
          <w:sz w:val="28"/>
          <w:szCs w:val="28"/>
        </w:rPr>
        <w:t xml:space="preserve"> – сумма единого налога начисленная, руб.;</w:t>
      </w:r>
    </w:p>
    <w:p w14:paraId="4951CCED" w14:textId="77777777" w:rsidR="00530E44" w:rsidRDefault="00530E44" w:rsidP="00530E44">
      <w:pPr>
        <w:ind w:firstLine="851"/>
        <w:rPr>
          <w:sz w:val="28"/>
          <w:szCs w:val="28"/>
        </w:rPr>
      </w:pPr>
      <w:proofErr w:type="gramStart"/>
      <w:r>
        <w:rPr>
          <w:sz w:val="28"/>
          <w:szCs w:val="28"/>
        </w:rPr>
        <w:t>Д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–</w:t>
      </w:r>
      <w:proofErr w:type="gramEnd"/>
      <w:r>
        <w:rPr>
          <w:sz w:val="28"/>
          <w:szCs w:val="28"/>
        </w:rPr>
        <w:t xml:space="preserve"> доход, руб.;</w:t>
      </w:r>
    </w:p>
    <w:p w14:paraId="622F7776" w14:textId="77777777" w:rsidR="00530E44" w:rsidRDefault="00530E44" w:rsidP="00530E44">
      <w:pPr>
        <w:ind w:firstLine="851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УСН</w:t>
      </w:r>
      <w:r>
        <w:rPr>
          <w:sz w:val="28"/>
          <w:szCs w:val="28"/>
        </w:rPr>
        <w:t xml:space="preserve"> – ставка налога, %.</w:t>
      </w:r>
    </w:p>
    <w:p w14:paraId="5206E220" w14:textId="77777777" w:rsidR="00530E44" w:rsidRDefault="00530E44" w:rsidP="00530E44">
      <w:pPr>
        <w:ind w:firstLine="851"/>
        <w:rPr>
          <w:sz w:val="28"/>
          <w:szCs w:val="28"/>
        </w:rPr>
      </w:pPr>
    </w:p>
    <w:p w14:paraId="6D1DD3EB" w14:textId="4401CBAC" w:rsidR="00530E44" w:rsidRDefault="00530E44" w:rsidP="00530E44">
      <w:pPr>
        <w:ind w:firstLine="851"/>
        <w:jc w:val="center"/>
        <w:rPr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32"/>
            <w:szCs w:val="32"/>
          </w:rPr>
          <m:t>УС</m:t>
        </m:r>
        <m:sSub>
          <m:sSub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sSubPr>
          <m:e>
            <m:r>
              <w:rPr>
                <w:rFonts w:ascii="Cambria Math" w:eastAsia="Cambria Math" w:hAnsi="Cambria Math" w:cs="Cambria Math"/>
                <w:sz w:val="32"/>
                <w:szCs w:val="32"/>
              </w:rPr>
              <m:t>Н</m:t>
            </m:r>
          </m:e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нач</m:t>
            </m:r>
          </m:sub>
        </m:sSub>
        <m:r>
          <w:rPr>
            <w:rFonts w:ascii="Cambria Math" w:eastAsia="Cambria Math" w:hAnsi="Cambria Math" w:cs="Cambria Math"/>
            <w:sz w:val="32"/>
            <w:szCs w:val="32"/>
          </w:rPr>
          <m:t xml:space="preserve"> = </m:t>
        </m:r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r>
              <w:rPr>
                <w:rFonts w:ascii="Cambria Math" w:eastAsia="Cambria Math" w:hAnsi="Cambria Math" w:cs="Cambria Math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194904,65</m:t>
            </m:r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×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 xml:space="preserve"> 6%</m:t>
            </m:r>
          </m:num>
          <m:den>
            <m:r>
              <w:rPr>
                <w:rFonts w:ascii="Cambria Math" w:eastAsia="Cambria Math" w:hAnsi="Cambria Math" w:cs="Cambria Math"/>
                <w:sz w:val="32"/>
                <w:szCs w:val="32"/>
              </w:rPr>
              <m:t>100%</m:t>
            </m:r>
          </m:den>
        </m:f>
        <m:r>
          <w:rPr>
            <w:rFonts w:ascii="Cambria Math" w:eastAsia="Cambria Math" w:hAnsi="Cambria Math" w:cs="Cambria Math"/>
            <w:sz w:val="32"/>
            <w:szCs w:val="32"/>
          </w:rPr>
          <m:t>=</m:t>
        </m:r>
      </m:oMath>
      <w:r>
        <w:rPr>
          <w:sz w:val="28"/>
          <w:szCs w:val="28"/>
        </w:rPr>
        <w:t xml:space="preserve">  </w:t>
      </w:r>
      <w:r w:rsidR="00EF6500">
        <w:rPr>
          <w:sz w:val="28"/>
          <w:szCs w:val="28"/>
        </w:rPr>
        <w:t>11694</w:t>
      </w:r>
      <w:r>
        <w:rPr>
          <w:sz w:val="28"/>
          <w:szCs w:val="28"/>
        </w:rPr>
        <w:t xml:space="preserve"> руб.</w:t>
      </w:r>
    </w:p>
    <w:p w14:paraId="2C57C699" w14:textId="77777777" w:rsidR="00530E44" w:rsidRDefault="00530E44" w:rsidP="00530E44">
      <w:pPr>
        <w:ind w:firstLine="851"/>
        <w:jc w:val="both"/>
        <w:rPr>
          <w:sz w:val="28"/>
          <w:szCs w:val="28"/>
        </w:rPr>
      </w:pPr>
    </w:p>
    <w:p w14:paraId="3E6AA889" w14:textId="77777777" w:rsidR="00530E44" w:rsidRDefault="00530E44" w:rsidP="00530E4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Налогоплательщики, выбравшие в качестве объекта налогообложения доходы, уменьшают сумму налога, исчисленную за налоговый период, на сумму</w:t>
      </w:r>
      <w:bookmarkStart w:id="0" w:name="bookmark=id.gjdgxs" w:colFirst="0" w:colLast="0"/>
      <w:bookmarkEnd w:id="0"/>
      <w:r>
        <w:rPr>
          <w:sz w:val="28"/>
          <w:szCs w:val="28"/>
        </w:rPr>
        <w:t xml:space="preserve"> страховых взносов, но не более, чем на 50%. </w:t>
      </w:r>
    </w:p>
    <w:p w14:paraId="1CD05827" w14:textId="77777777" w:rsidR="00530E44" w:rsidRDefault="00530E44" w:rsidP="00530E4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Определим сумму минимального налога по формуле:</w:t>
      </w:r>
    </w:p>
    <w:p w14:paraId="7FD29579" w14:textId="77777777" w:rsidR="00530E44" w:rsidRDefault="00530E44" w:rsidP="00530E44">
      <w:pPr>
        <w:ind w:firstLine="851"/>
        <w:jc w:val="both"/>
        <w:rPr>
          <w:sz w:val="28"/>
          <w:szCs w:val="28"/>
        </w:rPr>
      </w:pPr>
    </w:p>
    <w:p w14:paraId="4CBD43D5" w14:textId="77777777" w:rsidR="00530E44" w:rsidRDefault="00530E44" w:rsidP="00530E44">
      <w:pPr>
        <w:ind w:firstLine="212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object w:dxaOrig="3435" w:dyaOrig="765" w14:anchorId="2E8ABDE1">
          <v:shape id="_x0000_i1028" type="#_x0000_t75" style="width:171.6pt;height:38.4pt" o:ole="">
            <v:imagedata r:id="rId14" o:title=""/>
          </v:shape>
          <o:OLEObject Type="Embed" ProgID="Equation.DSMT4" ShapeID="_x0000_i1028" DrawAspect="Content" ObjectID="_1803066530" r:id="rId15"/>
        </w:object>
      </w:r>
      <w:r>
        <w:rPr>
          <w:sz w:val="28"/>
          <w:szCs w:val="28"/>
        </w:rPr>
        <w:t xml:space="preserve">                                   (13)</w:t>
      </w:r>
    </w:p>
    <w:p w14:paraId="13E02C68" w14:textId="77777777" w:rsidR="00530E44" w:rsidRDefault="00530E44" w:rsidP="00530E44">
      <w:pPr>
        <w:jc w:val="both"/>
        <w:rPr>
          <w:sz w:val="28"/>
          <w:szCs w:val="28"/>
        </w:rPr>
      </w:pPr>
    </w:p>
    <w:p w14:paraId="1A144615" w14:textId="77777777" w:rsidR="00530E44" w:rsidRDefault="00530E44" w:rsidP="00530E4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где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УСН</w:t>
      </w:r>
      <w:r>
        <w:rPr>
          <w:sz w:val="28"/>
          <w:szCs w:val="28"/>
          <w:vertAlign w:val="subscript"/>
        </w:rPr>
        <w:t>min</w:t>
      </w:r>
      <w:proofErr w:type="spellEnd"/>
      <w:r>
        <w:rPr>
          <w:sz w:val="28"/>
          <w:szCs w:val="28"/>
        </w:rPr>
        <w:t xml:space="preserve"> – минимальная сумма налога, руб.</w:t>
      </w:r>
    </w:p>
    <w:p w14:paraId="16D1653B" w14:textId="77777777" w:rsidR="00530E44" w:rsidRDefault="00530E44" w:rsidP="00530E44">
      <w:pPr>
        <w:ind w:firstLine="851"/>
        <w:jc w:val="both"/>
        <w:rPr>
          <w:sz w:val="28"/>
          <w:szCs w:val="28"/>
        </w:rPr>
      </w:pPr>
    </w:p>
    <w:p w14:paraId="7A25347D" w14:textId="4A50D517" w:rsidR="00530E44" w:rsidRDefault="00530E44" w:rsidP="00530E44">
      <w:pPr>
        <w:ind w:firstLine="851"/>
        <w:jc w:val="center"/>
        <w:rPr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32"/>
            <w:szCs w:val="32"/>
          </w:rPr>
          <m:t>УС</m:t>
        </m:r>
        <m:sSub>
          <m:sSub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sSubPr>
          <m:e>
            <m:r>
              <w:rPr>
                <w:rFonts w:ascii="Cambria Math" w:eastAsia="Cambria Math" w:hAnsi="Cambria Math" w:cs="Cambria Math"/>
                <w:sz w:val="32"/>
                <w:szCs w:val="32"/>
              </w:rPr>
              <m:t>Н</m:t>
            </m:r>
          </m:e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min</m:t>
            </m:r>
          </m:sub>
        </m:sSub>
        <m:r>
          <w:rPr>
            <w:rFonts w:ascii="Cambria Math" w:eastAsia="Cambria Math" w:hAnsi="Cambria Math" w:cs="Cambria Math"/>
            <w:sz w:val="32"/>
            <w:szCs w:val="32"/>
          </w:rPr>
          <m:t xml:space="preserve"> = </m:t>
        </m:r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r>
              <w:rPr>
                <w:rFonts w:ascii="Cambria Math" w:eastAsia="Cambria Math" w:hAnsi="Cambria Math" w:cs="Cambria Math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11694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 xml:space="preserve"> × 50%</m:t>
            </m:r>
          </m:num>
          <m:den>
            <m:r>
              <w:rPr>
                <w:rFonts w:ascii="Cambria Math" w:eastAsia="Cambria Math" w:hAnsi="Cambria Math" w:cs="Cambria Math"/>
                <w:sz w:val="32"/>
                <w:szCs w:val="32"/>
              </w:rPr>
              <m:t>100%</m:t>
            </m:r>
          </m:den>
        </m:f>
        <m:r>
          <w:rPr>
            <w:rFonts w:ascii="Cambria Math" w:eastAsia="Cambria Math" w:hAnsi="Cambria Math" w:cs="Cambria Math"/>
            <w:sz w:val="32"/>
            <w:szCs w:val="32"/>
          </w:rPr>
          <m:t xml:space="preserve">= </m:t>
        </m:r>
      </m:oMath>
      <w:r w:rsidR="00576B35">
        <w:rPr>
          <w:sz w:val="28"/>
          <w:szCs w:val="28"/>
        </w:rPr>
        <w:t>5847</w:t>
      </w:r>
      <w:r>
        <w:rPr>
          <w:sz w:val="28"/>
          <w:szCs w:val="28"/>
        </w:rPr>
        <w:t xml:space="preserve"> руб.</w:t>
      </w:r>
    </w:p>
    <w:p w14:paraId="005B9820" w14:textId="77777777" w:rsidR="00530E44" w:rsidRDefault="00530E44" w:rsidP="00530E44">
      <w:pPr>
        <w:ind w:firstLine="851"/>
        <w:jc w:val="both"/>
        <w:rPr>
          <w:sz w:val="28"/>
          <w:szCs w:val="28"/>
        </w:rPr>
      </w:pPr>
    </w:p>
    <w:p w14:paraId="54E7A8B7" w14:textId="77777777" w:rsidR="00530E44" w:rsidRDefault="00530E44" w:rsidP="00530E4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Произведем расчет суммы единого налога, подлежащей перечислению в бюджет по формуле:</w:t>
      </w:r>
    </w:p>
    <w:p w14:paraId="56404AF3" w14:textId="77777777" w:rsidR="00530E44" w:rsidRDefault="00530E44" w:rsidP="00530E44">
      <w:pPr>
        <w:ind w:firstLine="851"/>
        <w:jc w:val="both"/>
        <w:rPr>
          <w:sz w:val="28"/>
          <w:szCs w:val="28"/>
        </w:rPr>
      </w:pPr>
    </w:p>
    <w:p w14:paraId="7B8825AA" w14:textId="77777777" w:rsidR="00530E44" w:rsidRDefault="00530E44" w:rsidP="00530E44">
      <w:pPr>
        <w:ind w:firstLine="3119"/>
        <w:rPr>
          <w:sz w:val="28"/>
          <w:szCs w:val="28"/>
        </w:rPr>
      </w:pPr>
      <w:proofErr w:type="spellStart"/>
      <w:r>
        <w:rPr>
          <w:sz w:val="28"/>
          <w:szCs w:val="28"/>
        </w:rPr>
        <w:t>УСН</w:t>
      </w:r>
      <w:r>
        <w:rPr>
          <w:sz w:val="28"/>
          <w:szCs w:val="28"/>
          <w:vertAlign w:val="subscript"/>
        </w:rPr>
        <w:t>бюждет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УСН</w:t>
      </w:r>
      <w:r>
        <w:rPr>
          <w:sz w:val="28"/>
          <w:szCs w:val="28"/>
          <w:vertAlign w:val="subscript"/>
        </w:rPr>
        <w:t>нач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УСН</w:t>
      </w:r>
      <w:proofErr w:type="gramStart"/>
      <w:r>
        <w:rPr>
          <w:sz w:val="28"/>
          <w:szCs w:val="28"/>
          <w:vertAlign w:val="subscript"/>
        </w:rPr>
        <w:t>min</w:t>
      </w:r>
      <w:proofErr w:type="spellEnd"/>
      <w:r>
        <w:rPr>
          <w:sz w:val="28"/>
          <w:szCs w:val="28"/>
          <w:vertAlign w:val="subscript"/>
        </w:rPr>
        <w:t>,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             (14)</w:t>
      </w:r>
    </w:p>
    <w:p w14:paraId="3119DF59" w14:textId="77777777" w:rsidR="00530E44" w:rsidRDefault="00530E44" w:rsidP="00530E44">
      <w:pPr>
        <w:jc w:val="both"/>
        <w:rPr>
          <w:sz w:val="28"/>
          <w:szCs w:val="28"/>
        </w:rPr>
      </w:pPr>
    </w:p>
    <w:p w14:paraId="489A2516" w14:textId="4BEF566F" w:rsidR="00530E44" w:rsidRDefault="00530E44" w:rsidP="00530E44">
      <w:pPr>
        <w:ind w:firstLine="851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УСН</w:t>
      </w:r>
      <w:r>
        <w:rPr>
          <w:sz w:val="28"/>
          <w:szCs w:val="28"/>
          <w:vertAlign w:val="subscript"/>
        </w:rPr>
        <w:t>бюджет</w:t>
      </w:r>
      <w:proofErr w:type="spellEnd"/>
      <w:r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 xml:space="preserve"> </w:t>
      </w:r>
      <w:r w:rsidR="00795CA5">
        <w:rPr>
          <w:sz w:val="28"/>
          <w:szCs w:val="28"/>
        </w:rPr>
        <w:t>11694</w:t>
      </w:r>
      <w:r w:rsidR="00795C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="00795CA5">
        <w:rPr>
          <w:sz w:val="28"/>
          <w:szCs w:val="28"/>
        </w:rPr>
        <w:t xml:space="preserve">5847 </w:t>
      </w:r>
      <w:r>
        <w:rPr>
          <w:sz w:val="28"/>
          <w:szCs w:val="28"/>
        </w:rPr>
        <w:t xml:space="preserve">= </w:t>
      </w:r>
      <w:r w:rsidR="00795CA5">
        <w:rPr>
          <w:sz w:val="28"/>
          <w:szCs w:val="28"/>
        </w:rPr>
        <w:t>5847</w:t>
      </w:r>
      <w:r>
        <w:rPr>
          <w:sz w:val="28"/>
          <w:szCs w:val="28"/>
        </w:rPr>
        <w:t xml:space="preserve"> руб.</w:t>
      </w:r>
    </w:p>
    <w:p w14:paraId="5C8D88F8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3CCC72FA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0A63B558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2E30A040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1A808255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FF0000"/>
        </w:rPr>
      </w:pPr>
      <w:r>
        <w:rPr>
          <w:color w:val="000000"/>
          <w:sz w:val="28"/>
          <w:szCs w:val="28"/>
        </w:rPr>
        <w:t>7.6 Расчет чистой прибыли организации</w:t>
      </w:r>
    </w:p>
    <w:p w14:paraId="4F14AA81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66DDF678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6C45511A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Рассчитаем сумму чистой прибыли, остающаяся в распоряжении организации, после уплаты единого налога по формуле: </w:t>
      </w:r>
    </w:p>
    <w:p w14:paraId="3A4547C9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0EDFAEE2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3402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  <w:vertAlign w:val="subscript"/>
        </w:rPr>
        <w:t>чистая</w:t>
      </w:r>
      <w:proofErr w:type="spellEnd"/>
      <w:r>
        <w:rPr>
          <w:color w:val="000000"/>
          <w:sz w:val="28"/>
          <w:szCs w:val="28"/>
        </w:rPr>
        <w:t xml:space="preserve"> = П – </w:t>
      </w:r>
      <w:proofErr w:type="spellStart"/>
      <w:proofErr w:type="gramStart"/>
      <w:r>
        <w:rPr>
          <w:color w:val="000000"/>
          <w:sz w:val="28"/>
          <w:szCs w:val="28"/>
        </w:rPr>
        <w:t>УСН</w:t>
      </w:r>
      <w:r>
        <w:rPr>
          <w:color w:val="000000"/>
          <w:sz w:val="28"/>
          <w:szCs w:val="28"/>
          <w:vertAlign w:val="subscript"/>
        </w:rPr>
        <w:t>бюджет</w:t>
      </w:r>
      <w:proofErr w:type="spellEnd"/>
      <w:r>
        <w:rPr>
          <w:color w:val="000000"/>
          <w:sz w:val="28"/>
          <w:szCs w:val="28"/>
        </w:rPr>
        <w:t xml:space="preserve">,   </w:t>
      </w:r>
      <w:proofErr w:type="gramEnd"/>
      <w:r>
        <w:rPr>
          <w:color w:val="000000"/>
          <w:sz w:val="28"/>
          <w:szCs w:val="28"/>
        </w:rPr>
        <w:t xml:space="preserve">                                    (15)                   </w:t>
      </w:r>
    </w:p>
    <w:p w14:paraId="3644C4CE" w14:textId="77777777" w:rsidR="00530E44" w:rsidRDefault="00530E44" w:rsidP="00530E44">
      <w:pPr>
        <w:jc w:val="both"/>
        <w:rPr>
          <w:sz w:val="28"/>
          <w:szCs w:val="28"/>
        </w:rPr>
      </w:pPr>
    </w:p>
    <w:p w14:paraId="073EEF3A" w14:textId="77777777" w:rsidR="00530E44" w:rsidRDefault="00530E44" w:rsidP="00530E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      </w:t>
      </w:r>
      <w:proofErr w:type="gramStart"/>
      <w:r>
        <w:rPr>
          <w:sz w:val="28"/>
          <w:szCs w:val="28"/>
        </w:rPr>
        <w:t>П  –</w:t>
      </w:r>
      <w:proofErr w:type="gramEnd"/>
      <w:r>
        <w:rPr>
          <w:sz w:val="28"/>
          <w:szCs w:val="28"/>
        </w:rPr>
        <w:t xml:space="preserve"> планируемая сумма прибыли от реализации проекта, руб.; </w:t>
      </w:r>
    </w:p>
    <w:p w14:paraId="146C3620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УСН</w:t>
      </w:r>
      <w:r>
        <w:rPr>
          <w:color w:val="000000"/>
          <w:sz w:val="28"/>
          <w:szCs w:val="28"/>
          <w:vertAlign w:val="subscript"/>
        </w:rPr>
        <w:t xml:space="preserve"> бюджет</w:t>
      </w:r>
      <w:r>
        <w:rPr>
          <w:color w:val="000000"/>
          <w:sz w:val="28"/>
          <w:szCs w:val="28"/>
        </w:rPr>
        <w:t xml:space="preserve"> – единый налог, подлежащий уплате в бюджет, руб.</w:t>
      </w:r>
    </w:p>
    <w:p w14:paraId="166529FE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4208A9E0" w14:textId="4C3F5C4D" w:rsidR="00530E44" w:rsidRDefault="0083790D" w:rsidP="00530E44">
      <w:pPr>
        <w:ind w:firstLine="851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чистая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 = </m:t>
        </m:r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44978,004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 </m:t>
        </m:r>
      </m:oMath>
      <w:r w:rsidR="00530E44">
        <w:rPr>
          <w:sz w:val="28"/>
          <w:szCs w:val="28"/>
        </w:rPr>
        <w:t xml:space="preserve">- </w:t>
      </w:r>
      <w:r w:rsidR="00121CAA">
        <w:rPr>
          <w:sz w:val="28"/>
          <w:szCs w:val="28"/>
        </w:rPr>
        <w:t>5847</w:t>
      </w:r>
      <w:r w:rsidR="00530E44">
        <w:rPr>
          <w:sz w:val="28"/>
          <w:szCs w:val="28"/>
        </w:rPr>
        <w:t xml:space="preserve">= </w:t>
      </w:r>
      <w:r w:rsidR="00121CAA">
        <w:rPr>
          <w:sz w:val="28"/>
          <w:szCs w:val="28"/>
        </w:rPr>
        <w:t xml:space="preserve">39131,004 </w:t>
      </w:r>
      <w:r w:rsidR="00530E44">
        <w:rPr>
          <w:sz w:val="28"/>
          <w:szCs w:val="28"/>
        </w:rPr>
        <w:t>руб.</w:t>
      </w:r>
    </w:p>
    <w:p w14:paraId="6169BD7B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3096FFFC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 Расчет чистой прибыли организации </w:t>
      </w:r>
      <w:r>
        <w:rPr>
          <w:color w:val="000000"/>
          <w:sz w:val="28"/>
          <w:szCs w:val="28"/>
          <w:highlight w:val="white"/>
        </w:rPr>
        <w:t>от</w:t>
      </w:r>
      <w:r>
        <w:rPr>
          <w:color w:val="000000"/>
          <w:sz w:val="28"/>
          <w:szCs w:val="28"/>
        </w:rPr>
        <w:t xml:space="preserve"> разработки программного продукта, сведём в таблицу 4.</w:t>
      </w:r>
    </w:p>
    <w:p w14:paraId="2BE73A65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60B7F1FB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Таблица 4 – </w:t>
      </w:r>
      <w:r>
        <w:rPr>
          <w:color w:val="000000"/>
          <w:sz w:val="28"/>
          <w:szCs w:val="28"/>
          <w:highlight w:val="white"/>
        </w:rPr>
        <w:t>Расчёт чистой прибыли организации от</w:t>
      </w:r>
      <w:r>
        <w:rPr>
          <w:color w:val="000000"/>
          <w:sz w:val="28"/>
          <w:szCs w:val="28"/>
        </w:rPr>
        <w:t xml:space="preserve"> разработки программного продукта </w:t>
      </w:r>
    </w:p>
    <w:p w14:paraId="0BCB1A5B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  <w:sz w:val="28"/>
          <w:szCs w:val="28"/>
        </w:rPr>
      </w:pPr>
    </w:p>
    <w:tbl>
      <w:tblPr>
        <w:bidiVisual/>
        <w:tblW w:w="923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0"/>
        <w:gridCol w:w="7176"/>
      </w:tblGrid>
      <w:tr w:rsidR="00530E44" w14:paraId="1C105C25" w14:textId="77777777" w:rsidTr="00496591">
        <w:trPr>
          <w:trHeight w:val="99"/>
        </w:trPr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EC551" w14:textId="77777777" w:rsidR="00530E44" w:rsidRDefault="00530E44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Сумма, руб.</w:t>
            </w:r>
          </w:p>
        </w:tc>
        <w:tc>
          <w:tcPr>
            <w:tcW w:w="7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46700" w14:textId="77777777" w:rsidR="00530E44" w:rsidRDefault="00530E44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Наименование статей</w:t>
            </w:r>
          </w:p>
        </w:tc>
      </w:tr>
      <w:tr w:rsidR="00530E44" w14:paraId="47BDCEA4" w14:textId="77777777" w:rsidTr="00496591">
        <w:trPr>
          <w:trHeight w:val="20"/>
        </w:trPr>
        <w:tc>
          <w:tcPr>
            <w:tcW w:w="2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B5B5" w14:textId="1134247B" w:rsidR="00530E44" w:rsidRDefault="00605986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sz w:val="28"/>
                <w:szCs w:val="28"/>
              </w:rPr>
              <w:t>149926,68</w:t>
            </w:r>
          </w:p>
        </w:tc>
        <w:tc>
          <w:tcPr>
            <w:tcW w:w="7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B86B" w14:textId="77777777" w:rsidR="00530E44" w:rsidRDefault="00530E44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Себестоимость работ по проекту</w:t>
            </w:r>
          </w:p>
        </w:tc>
      </w:tr>
      <w:tr w:rsidR="00530E44" w14:paraId="500D6717" w14:textId="77777777" w:rsidTr="00496591">
        <w:trPr>
          <w:trHeight w:val="322"/>
        </w:trPr>
        <w:tc>
          <w:tcPr>
            <w:tcW w:w="2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D4763" w14:textId="61F9980A" w:rsidR="00530E44" w:rsidRDefault="00AF2B47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  <w:sz w:val="27"/>
                <w:szCs w:val="27"/>
              </w:rPr>
              <w:t>44978,004</w:t>
            </w:r>
          </w:p>
        </w:tc>
        <w:tc>
          <w:tcPr>
            <w:tcW w:w="7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8AB1" w14:textId="77777777" w:rsidR="00530E44" w:rsidRDefault="00530E44" w:rsidP="00496591">
            <w:r>
              <w:rPr>
                <w:sz w:val="28"/>
                <w:szCs w:val="28"/>
              </w:rPr>
              <w:t>Планируемая сумма прибыли</w:t>
            </w:r>
          </w:p>
        </w:tc>
      </w:tr>
      <w:tr w:rsidR="00530E44" w14:paraId="412BCD1B" w14:textId="77777777" w:rsidTr="00496591">
        <w:trPr>
          <w:trHeight w:val="322"/>
        </w:trPr>
        <w:tc>
          <w:tcPr>
            <w:tcW w:w="2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8BF70" w14:textId="721888F3" w:rsidR="00530E44" w:rsidRDefault="00391332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  <w:sz w:val="27"/>
                <w:szCs w:val="27"/>
              </w:rPr>
              <w:t>194904,65</w:t>
            </w:r>
          </w:p>
        </w:tc>
        <w:tc>
          <w:tcPr>
            <w:tcW w:w="7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FC9B" w14:textId="77777777" w:rsidR="00530E44" w:rsidRDefault="00530E44" w:rsidP="00496591">
            <w:r>
              <w:rPr>
                <w:sz w:val="28"/>
                <w:szCs w:val="28"/>
              </w:rPr>
              <w:t>Выручка от реализации проекта</w:t>
            </w:r>
          </w:p>
        </w:tc>
      </w:tr>
      <w:tr w:rsidR="00530E44" w14:paraId="21996FE5" w14:textId="77777777" w:rsidTr="00496591">
        <w:tc>
          <w:tcPr>
            <w:tcW w:w="2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55F5" w14:textId="65BB671F" w:rsidR="00530E44" w:rsidRDefault="00CB0042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sz w:val="28"/>
                <w:szCs w:val="28"/>
              </w:rPr>
              <w:t>5847</w:t>
            </w:r>
          </w:p>
        </w:tc>
        <w:tc>
          <w:tcPr>
            <w:tcW w:w="7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666FA" w14:textId="77777777" w:rsidR="00530E44" w:rsidRDefault="00530E44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Сумма единого налога, подлежащая уплате в бюджет</w:t>
            </w:r>
          </w:p>
        </w:tc>
      </w:tr>
      <w:tr w:rsidR="00530E44" w14:paraId="37FB2B8A" w14:textId="77777777" w:rsidTr="00496591">
        <w:trPr>
          <w:trHeight w:val="20"/>
        </w:trPr>
        <w:tc>
          <w:tcPr>
            <w:tcW w:w="2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6D53" w14:textId="2D98E27D" w:rsidR="00530E44" w:rsidRDefault="002F20C7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sz w:val="28"/>
                <w:szCs w:val="28"/>
              </w:rPr>
              <w:lastRenderedPageBreak/>
              <w:t>39131,004</w:t>
            </w:r>
          </w:p>
        </w:tc>
        <w:tc>
          <w:tcPr>
            <w:tcW w:w="7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C76A" w14:textId="77777777" w:rsidR="00530E44" w:rsidRDefault="00530E44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Прибыль, остающаяся в распоряжении организации, после уплаты единого налога при применении УСН</w:t>
            </w:r>
          </w:p>
        </w:tc>
      </w:tr>
    </w:tbl>
    <w:p w14:paraId="39C214B1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65A08FAF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5BB50E0E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7.7 Расчет стоимости владения программным продуктом</w:t>
      </w:r>
    </w:p>
    <w:p w14:paraId="4BE914FD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47D708F3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10"/>
          <w:szCs w:val="10"/>
        </w:rPr>
      </w:pPr>
    </w:p>
    <w:p w14:paraId="1F7F205B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Стоимость владения программным продуктом приведена в таблицах 5,6.</w:t>
      </w:r>
    </w:p>
    <w:p w14:paraId="6B0900DF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FF0000"/>
          <w:sz w:val="16"/>
          <w:szCs w:val="16"/>
        </w:rPr>
      </w:pPr>
    </w:p>
    <w:p w14:paraId="53736598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 – Расчет эксплуатационных расходов</w:t>
      </w:r>
    </w:p>
    <w:p w14:paraId="0D0D585B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tbl>
      <w:tblPr>
        <w:tblW w:w="9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2"/>
        <w:gridCol w:w="1949"/>
        <w:gridCol w:w="1604"/>
        <w:gridCol w:w="1632"/>
        <w:gridCol w:w="1479"/>
      </w:tblGrid>
      <w:tr w:rsidR="00530E44" w14:paraId="0645C813" w14:textId="77777777" w:rsidTr="00496591">
        <w:tc>
          <w:tcPr>
            <w:tcW w:w="2682" w:type="dxa"/>
          </w:tcPr>
          <w:p w14:paraId="54035042" w14:textId="77777777" w:rsidR="00530E44" w:rsidRDefault="00530E44" w:rsidP="00496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  <w:p w14:paraId="1E2ACC78" w14:textId="77777777" w:rsidR="00530E44" w:rsidRDefault="00530E44" w:rsidP="00496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Виды затрат</w:t>
            </w:r>
          </w:p>
        </w:tc>
        <w:tc>
          <w:tcPr>
            <w:tcW w:w="1949" w:type="dxa"/>
          </w:tcPr>
          <w:p w14:paraId="6AF2DEEC" w14:textId="77777777" w:rsidR="00530E44" w:rsidRDefault="00530E44" w:rsidP="00496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специалиста</w:t>
            </w:r>
          </w:p>
        </w:tc>
        <w:tc>
          <w:tcPr>
            <w:tcW w:w="1604" w:type="dxa"/>
          </w:tcPr>
          <w:p w14:paraId="025F00F2" w14:textId="77777777" w:rsidR="00530E44" w:rsidRDefault="00530E44" w:rsidP="00496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часов, час/мес.</w:t>
            </w:r>
          </w:p>
        </w:tc>
        <w:tc>
          <w:tcPr>
            <w:tcW w:w="1632" w:type="dxa"/>
          </w:tcPr>
          <w:p w14:paraId="11B3E51C" w14:textId="77777777" w:rsidR="00530E44" w:rsidRDefault="00530E44" w:rsidP="00496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Стоимость трудозатрат в час, руб.</w:t>
            </w:r>
          </w:p>
        </w:tc>
        <w:tc>
          <w:tcPr>
            <w:tcW w:w="1479" w:type="dxa"/>
          </w:tcPr>
          <w:p w14:paraId="3D69288F" w14:textId="77777777" w:rsidR="00530E44" w:rsidRDefault="00530E44" w:rsidP="00496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Сумма, руб./месяц</w:t>
            </w:r>
          </w:p>
        </w:tc>
      </w:tr>
      <w:tr w:rsidR="00530E44" w14:paraId="68112323" w14:textId="77777777" w:rsidTr="00496591">
        <w:tc>
          <w:tcPr>
            <w:tcW w:w="2682" w:type="dxa"/>
          </w:tcPr>
          <w:p w14:paraId="3E193760" w14:textId="77777777" w:rsidR="00530E44" w:rsidRDefault="00530E44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 w:hanging="34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Эксплуатационные расходы, (Эр):</w:t>
            </w:r>
          </w:p>
        </w:tc>
        <w:tc>
          <w:tcPr>
            <w:tcW w:w="1949" w:type="dxa"/>
          </w:tcPr>
          <w:p w14:paraId="686E39BC" w14:textId="77777777" w:rsidR="00530E44" w:rsidRDefault="00530E44" w:rsidP="00496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04" w:type="dxa"/>
          </w:tcPr>
          <w:p w14:paraId="67A9D5A9" w14:textId="77777777" w:rsidR="00530E44" w:rsidRDefault="00530E44" w:rsidP="00496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32" w:type="dxa"/>
          </w:tcPr>
          <w:p w14:paraId="7976919A" w14:textId="77777777" w:rsidR="00530E44" w:rsidRDefault="00530E44" w:rsidP="00496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79" w:type="dxa"/>
          </w:tcPr>
          <w:p w14:paraId="54BCBFA6" w14:textId="77777777" w:rsidR="00530E44" w:rsidRDefault="00530E44" w:rsidP="00496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30E44" w14:paraId="572E4D6B" w14:textId="77777777" w:rsidTr="00496591">
        <w:tc>
          <w:tcPr>
            <w:tcW w:w="2682" w:type="dxa"/>
          </w:tcPr>
          <w:p w14:paraId="747DDBC4" w14:textId="77777777" w:rsidR="00530E44" w:rsidRDefault="00530E44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 w:hanging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установка и тестирование программных обновлений разработанного ПО</w:t>
            </w:r>
          </w:p>
        </w:tc>
        <w:tc>
          <w:tcPr>
            <w:tcW w:w="1949" w:type="dxa"/>
          </w:tcPr>
          <w:p w14:paraId="1B64D72E" w14:textId="4B2C34EE" w:rsidR="00530E44" w:rsidRDefault="00E23CB4" w:rsidP="00496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Тестировщик</w:t>
            </w:r>
          </w:p>
        </w:tc>
        <w:tc>
          <w:tcPr>
            <w:tcW w:w="1604" w:type="dxa"/>
          </w:tcPr>
          <w:p w14:paraId="069FC59F" w14:textId="4CF80638" w:rsidR="00530E44" w:rsidRDefault="00E23CB4" w:rsidP="00496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632" w:type="dxa"/>
          </w:tcPr>
          <w:p w14:paraId="3A6D2A4C" w14:textId="06BCF535" w:rsidR="00530E44" w:rsidRDefault="00E23CB4" w:rsidP="00496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263,49</w:t>
            </w:r>
          </w:p>
        </w:tc>
        <w:tc>
          <w:tcPr>
            <w:tcW w:w="1479" w:type="dxa"/>
          </w:tcPr>
          <w:p w14:paraId="08FC6EAB" w14:textId="2944B56C" w:rsidR="00530E44" w:rsidRDefault="00011FBE" w:rsidP="00EC6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2634,9</w:t>
            </w:r>
          </w:p>
        </w:tc>
      </w:tr>
      <w:tr w:rsidR="00530E44" w14:paraId="78C3D010" w14:textId="77777777" w:rsidTr="00496591">
        <w:tc>
          <w:tcPr>
            <w:tcW w:w="2682" w:type="dxa"/>
          </w:tcPr>
          <w:p w14:paraId="265CDDA9" w14:textId="77777777" w:rsidR="00530E44" w:rsidRDefault="00530E44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 w:hanging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оптимизация производительности ИС, связанная с ростом базы данных</w:t>
            </w:r>
          </w:p>
        </w:tc>
        <w:tc>
          <w:tcPr>
            <w:tcW w:w="1949" w:type="dxa"/>
          </w:tcPr>
          <w:p w14:paraId="53B0636D" w14:textId="1B56408D" w:rsidR="00530E44" w:rsidRDefault="00E23CB4" w:rsidP="00496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Программист</w:t>
            </w:r>
          </w:p>
        </w:tc>
        <w:tc>
          <w:tcPr>
            <w:tcW w:w="1604" w:type="dxa"/>
          </w:tcPr>
          <w:p w14:paraId="30E32DEE" w14:textId="1C24B007" w:rsidR="00530E44" w:rsidRDefault="00E23CB4" w:rsidP="00496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632" w:type="dxa"/>
          </w:tcPr>
          <w:p w14:paraId="1665DB6E" w14:textId="13947A9E" w:rsidR="00530E44" w:rsidRDefault="00E23CB4" w:rsidP="00496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366,94</w:t>
            </w:r>
          </w:p>
        </w:tc>
        <w:tc>
          <w:tcPr>
            <w:tcW w:w="1479" w:type="dxa"/>
          </w:tcPr>
          <w:p w14:paraId="5C9FC7E0" w14:textId="304BBDAF" w:rsidR="00530E44" w:rsidRDefault="00EC6842" w:rsidP="00EC6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5504,1</w:t>
            </w:r>
          </w:p>
        </w:tc>
      </w:tr>
      <w:tr w:rsidR="00530E44" w14:paraId="5F275046" w14:textId="77777777" w:rsidTr="00496591">
        <w:tc>
          <w:tcPr>
            <w:tcW w:w="2682" w:type="dxa"/>
          </w:tcPr>
          <w:p w14:paraId="0B11E10A" w14:textId="77777777" w:rsidR="00530E44" w:rsidRDefault="00530E44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 w:hanging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консультации по настройке и работе с ПО</w:t>
            </w:r>
          </w:p>
        </w:tc>
        <w:tc>
          <w:tcPr>
            <w:tcW w:w="1949" w:type="dxa"/>
          </w:tcPr>
          <w:p w14:paraId="47F2ED69" w14:textId="2278BDC0" w:rsidR="00530E44" w:rsidRDefault="00E23CB4" w:rsidP="00496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Менеджер</w:t>
            </w:r>
          </w:p>
        </w:tc>
        <w:tc>
          <w:tcPr>
            <w:tcW w:w="1604" w:type="dxa"/>
          </w:tcPr>
          <w:p w14:paraId="4D8AB880" w14:textId="7A27AC04" w:rsidR="00530E44" w:rsidRDefault="00E23CB4" w:rsidP="00496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632" w:type="dxa"/>
          </w:tcPr>
          <w:p w14:paraId="5DD4DACB" w14:textId="5851A7E5" w:rsidR="00530E44" w:rsidRDefault="00E23CB4" w:rsidP="00496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245,23</w:t>
            </w:r>
          </w:p>
        </w:tc>
        <w:tc>
          <w:tcPr>
            <w:tcW w:w="1479" w:type="dxa"/>
          </w:tcPr>
          <w:p w14:paraId="49DA84D9" w14:textId="79F653B4" w:rsidR="00530E44" w:rsidRDefault="00011FBE" w:rsidP="00EC6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2452,3</w:t>
            </w:r>
          </w:p>
        </w:tc>
      </w:tr>
      <w:tr w:rsidR="00530E44" w14:paraId="490AD288" w14:textId="77777777" w:rsidTr="00496591">
        <w:tc>
          <w:tcPr>
            <w:tcW w:w="2682" w:type="dxa"/>
          </w:tcPr>
          <w:p w14:paraId="023F664C" w14:textId="77777777" w:rsidR="00530E44" w:rsidRDefault="00530E44" w:rsidP="00496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Итого:</w:t>
            </w:r>
          </w:p>
        </w:tc>
        <w:tc>
          <w:tcPr>
            <w:tcW w:w="1949" w:type="dxa"/>
          </w:tcPr>
          <w:p w14:paraId="5544356B" w14:textId="77777777" w:rsidR="00530E44" w:rsidRDefault="00530E44" w:rsidP="00496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04" w:type="dxa"/>
          </w:tcPr>
          <w:p w14:paraId="34C23279" w14:textId="13882D1A" w:rsidR="00530E44" w:rsidRDefault="002B71C8" w:rsidP="00496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</w:t>
            </w:r>
          </w:p>
        </w:tc>
        <w:tc>
          <w:tcPr>
            <w:tcW w:w="1632" w:type="dxa"/>
          </w:tcPr>
          <w:p w14:paraId="19172C51" w14:textId="77777777" w:rsidR="00530E44" w:rsidRDefault="00530E44" w:rsidP="00496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479" w:type="dxa"/>
          </w:tcPr>
          <w:p w14:paraId="290BE988" w14:textId="050D6487" w:rsidR="00530E44" w:rsidRDefault="00F95989" w:rsidP="00EC6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10591,3</w:t>
            </w:r>
          </w:p>
        </w:tc>
      </w:tr>
    </w:tbl>
    <w:p w14:paraId="3F3B9A3A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10"/>
          <w:szCs w:val="10"/>
        </w:rPr>
      </w:pPr>
    </w:p>
    <w:p w14:paraId="6C986F58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2EF47FBA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6 – Расчет затрат на функционирование</w:t>
      </w:r>
    </w:p>
    <w:p w14:paraId="74D4C6AD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tbl>
      <w:tblPr>
        <w:tblW w:w="9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50"/>
        <w:gridCol w:w="1796"/>
      </w:tblGrid>
      <w:tr w:rsidR="00530E44" w14:paraId="449FB6D9" w14:textId="77777777" w:rsidTr="00496591">
        <w:tc>
          <w:tcPr>
            <w:tcW w:w="7550" w:type="dxa"/>
          </w:tcPr>
          <w:p w14:paraId="21D6DF53" w14:textId="77777777" w:rsidR="00530E44" w:rsidRDefault="00530E44" w:rsidP="00496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Виды затрат</w:t>
            </w:r>
          </w:p>
        </w:tc>
        <w:tc>
          <w:tcPr>
            <w:tcW w:w="1796" w:type="dxa"/>
          </w:tcPr>
          <w:p w14:paraId="4B422C06" w14:textId="77777777" w:rsidR="00530E44" w:rsidRDefault="00530E44" w:rsidP="00496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Сумма, руб./месяц</w:t>
            </w:r>
          </w:p>
        </w:tc>
      </w:tr>
      <w:tr w:rsidR="00530E44" w14:paraId="4026A917" w14:textId="77777777" w:rsidTr="00496591">
        <w:tc>
          <w:tcPr>
            <w:tcW w:w="7550" w:type="dxa"/>
          </w:tcPr>
          <w:p w14:paraId="3E36866A" w14:textId="77777777" w:rsidR="00530E44" w:rsidRDefault="00530E44" w:rsidP="00496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Затраты на функционирование, (</w:t>
            </w:r>
            <w:proofErr w:type="spellStart"/>
            <w:r>
              <w:rPr>
                <w:color w:val="000000"/>
                <w:sz w:val="28"/>
                <w:szCs w:val="28"/>
              </w:rPr>
              <w:t>Зф</w:t>
            </w:r>
            <w:proofErr w:type="spellEnd"/>
            <w:r>
              <w:rPr>
                <w:color w:val="000000"/>
                <w:sz w:val="28"/>
                <w:szCs w:val="28"/>
              </w:rPr>
              <w:t>):</w:t>
            </w:r>
          </w:p>
          <w:p w14:paraId="4CCF5358" w14:textId="77777777" w:rsidR="00530E44" w:rsidRDefault="00530E44" w:rsidP="00EE5B4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домен;</w:t>
            </w:r>
          </w:p>
          <w:p w14:paraId="48BD31B5" w14:textId="77777777" w:rsidR="00530E44" w:rsidRDefault="00530E44" w:rsidP="00EE5B4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аренда хостинга.</w:t>
            </w:r>
          </w:p>
        </w:tc>
        <w:tc>
          <w:tcPr>
            <w:tcW w:w="1796" w:type="dxa"/>
          </w:tcPr>
          <w:p w14:paraId="1D28C552" w14:textId="3D9EB8BD" w:rsidR="00F751CB" w:rsidRDefault="00636997" w:rsidP="006369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1100</w:t>
            </w:r>
          </w:p>
        </w:tc>
      </w:tr>
      <w:tr w:rsidR="00530E44" w14:paraId="44D74B85" w14:textId="77777777" w:rsidTr="00496591">
        <w:tc>
          <w:tcPr>
            <w:tcW w:w="7550" w:type="dxa"/>
          </w:tcPr>
          <w:p w14:paraId="2631AA14" w14:textId="77777777" w:rsidR="00530E44" w:rsidRDefault="00530E44" w:rsidP="00496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Итого:</w:t>
            </w:r>
          </w:p>
        </w:tc>
        <w:tc>
          <w:tcPr>
            <w:tcW w:w="1796" w:type="dxa"/>
          </w:tcPr>
          <w:p w14:paraId="5A56891F" w14:textId="032F8C74" w:rsidR="00530E44" w:rsidRDefault="00F751CB" w:rsidP="006369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1100</w:t>
            </w:r>
          </w:p>
        </w:tc>
      </w:tr>
    </w:tbl>
    <w:p w14:paraId="1278FE51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46C12A77" w14:textId="77777777" w:rsidR="00530E44" w:rsidRDefault="00530E44" w:rsidP="00530E44">
      <w:pPr>
        <w:bidi/>
        <w:ind w:firstLine="851"/>
      </w:pPr>
    </w:p>
    <w:p w14:paraId="7B86E42E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Итого стоимость владения (</w:t>
      </w:r>
      <w:proofErr w:type="spellStart"/>
      <w:r>
        <w:rPr>
          <w:color w:val="000000"/>
          <w:sz w:val="28"/>
          <w:szCs w:val="28"/>
        </w:rPr>
        <w:t>Св</w:t>
      </w:r>
      <w:proofErr w:type="spellEnd"/>
      <w:r>
        <w:rPr>
          <w:color w:val="000000"/>
          <w:sz w:val="28"/>
          <w:szCs w:val="28"/>
        </w:rPr>
        <w:t>) рассчитывается как сумма эксплуатационных расходов и затрат на функционирование по формуле:</w:t>
      </w:r>
    </w:p>
    <w:p w14:paraId="00ECA776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11E0F8F7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3969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Св</w:t>
      </w:r>
      <w:proofErr w:type="spellEnd"/>
      <w:r>
        <w:rPr>
          <w:color w:val="000000"/>
          <w:sz w:val="28"/>
          <w:szCs w:val="28"/>
        </w:rPr>
        <w:t xml:space="preserve"> = Эр + </w:t>
      </w:r>
      <w:proofErr w:type="spellStart"/>
      <w:proofErr w:type="gramStart"/>
      <w:r>
        <w:rPr>
          <w:color w:val="000000"/>
          <w:sz w:val="28"/>
          <w:szCs w:val="28"/>
        </w:rPr>
        <w:t>Зф</w:t>
      </w:r>
      <w:proofErr w:type="spellEnd"/>
      <w:r>
        <w:rPr>
          <w:color w:val="000000"/>
          <w:sz w:val="28"/>
          <w:szCs w:val="28"/>
        </w:rPr>
        <w:t xml:space="preserve">,   </w:t>
      </w:r>
      <w:proofErr w:type="gramEnd"/>
      <w:r>
        <w:rPr>
          <w:color w:val="000000"/>
          <w:sz w:val="28"/>
          <w:szCs w:val="28"/>
        </w:rPr>
        <w:t xml:space="preserve">                                           (17)</w:t>
      </w:r>
    </w:p>
    <w:p w14:paraId="7EBBDDD1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08398836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     </w:t>
      </w:r>
      <w:proofErr w:type="spellStart"/>
      <w:r>
        <w:rPr>
          <w:color w:val="000000"/>
          <w:sz w:val="28"/>
          <w:szCs w:val="28"/>
        </w:rPr>
        <w:t>Св</w:t>
      </w:r>
      <w:proofErr w:type="spellEnd"/>
      <w:r>
        <w:rPr>
          <w:color w:val="000000"/>
          <w:sz w:val="28"/>
          <w:szCs w:val="28"/>
        </w:rPr>
        <w:t xml:space="preserve"> – стоимость владения программным продуктом, руб.;</w:t>
      </w:r>
    </w:p>
    <w:p w14:paraId="222B436E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Эр – сумма эксплуатационных расходов, руб.;</w:t>
      </w:r>
    </w:p>
    <w:p w14:paraId="70C69532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Зф</w:t>
      </w:r>
      <w:proofErr w:type="spellEnd"/>
      <w:r>
        <w:rPr>
          <w:color w:val="000000"/>
          <w:sz w:val="28"/>
          <w:szCs w:val="28"/>
        </w:rPr>
        <w:t xml:space="preserve"> – сумма затрат на функционирование, руб.</w:t>
      </w:r>
    </w:p>
    <w:p w14:paraId="0D568EE3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4CB44759" w14:textId="6EF13F7E" w:rsidR="00530E44" w:rsidRDefault="00530E44" w:rsidP="0063699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Св</w:t>
      </w:r>
      <w:proofErr w:type="spellEnd"/>
      <w:r>
        <w:rPr>
          <w:color w:val="000000"/>
          <w:sz w:val="28"/>
          <w:szCs w:val="28"/>
        </w:rPr>
        <w:t xml:space="preserve"> = </w:t>
      </w:r>
      <w:r w:rsidR="00636997">
        <w:rPr>
          <w:color w:val="000000"/>
          <w:sz w:val="28"/>
          <w:szCs w:val="28"/>
        </w:rPr>
        <w:t>10591,3</w:t>
      </w:r>
      <w:r>
        <w:rPr>
          <w:color w:val="000000"/>
          <w:sz w:val="28"/>
          <w:szCs w:val="28"/>
        </w:rPr>
        <w:t xml:space="preserve"> + </w:t>
      </w:r>
      <w:r w:rsidR="00636997">
        <w:rPr>
          <w:color w:val="000000"/>
          <w:sz w:val="28"/>
          <w:szCs w:val="28"/>
        </w:rPr>
        <w:t>1100</w:t>
      </w:r>
      <w:r>
        <w:rPr>
          <w:color w:val="000000"/>
          <w:sz w:val="28"/>
          <w:szCs w:val="28"/>
        </w:rPr>
        <w:t xml:space="preserve"> = </w:t>
      </w:r>
      <w:r w:rsidR="000513D8">
        <w:rPr>
          <w:color w:val="000000"/>
          <w:sz w:val="28"/>
          <w:szCs w:val="28"/>
        </w:rPr>
        <w:t>11691,3</w:t>
      </w:r>
      <w:r>
        <w:rPr>
          <w:color w:val="000000"/>
          <w:sz w:val="28"/>
          <w:szCs w:val="28"/>
        </w:rPr>
        <w:t xml:space="preserve"> руб.</w:t>
      </w:r>
    </w:p>
    <w:p w14:paraId="3B21F39B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208B45B8" w14:textId="7E9E9606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Вывод: Стоимость владения разработанным продуктом, составляет </w:t>
      </w:r>
      <w:r w:rsidR="00FB25CD">
        <w:rPr>
          <w:color w:val="000000"/>
          <w:sz w:val="28"/>
          <w:szCs w:val="28"/>
        </w:rPr>
        <w:t>11691,</w:t>
      </w:r>
      <w:proofErr w:type="gramStart"/>
      <w:r w:rsidR="00FB25CD">
        <w:rPr>
          <w:color w:val="000000"/>
          <w:sz w:val="28"/>
          <w:szCs w:val="28"/>
        </w:rPr>
        <w:t xml:space="preserve">3 </w:t>
      </w:r>
      <w:r w:rsidR="00FB25C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руб.</w:t>
      </w:r>
      <w:proofErr w:type="gramEnd"/>
      <w:r>
        <w:rPr>
          <w:color w:val="000000"/>
          <w:sz w:val="28"/>
          <w:szCs w:val="28"/>
        </w:rPr>
        <w:t xml:space="preserve"> в месяц.</w:t>
      </w:r>
    </w:p>
    <w:p w14:paraId="19FE7777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sz w:val="28"/>
          <w:szCs w:val="28"/>
        </w:rPr>
      </w:pPr>
    </w:p>
    <w:p w14:paraId="1FBDF177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5239DEFB" w14:textId="6804EB26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7.8 Смета затрат на проект</w:t>
      </w:r>
    </w:p>
    <w:p w14:paraId="112C195B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63D56730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0CE47FF2" w14:textId="77777777" w:rsidR="00530E44" w:rsidRDefault="00530E44" w:rsidP="00530E4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Смета затрат на проект включает в себя себестоимость проекта, заложенную сумму прибыли разработчика, сумму налоговых платежей. Расчёт сметы представлен в таблице 7.</w:t>
      </w:r>
    </w:p>
    <w:p w14:paraId="350D22C8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53FC3184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7 – Смета затрат на проект</w:t>
      </w:r>
    </w:p>
    <w:p w14:paraId="0D046D26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tbl>
      <w:tblPr>
        <w:tblW w:w="9498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660"/>
        <w:gridCol w:w="7279"/>
        <w:gridCol w:w="1559"/>
      </w:tblGrid>
      <w:tr w:rsidR="00530E44" w14:paraId="3E96CD42" w14:textId="77777777" w:rsidTr="00496591">
        <w:trPr>
          <w:trHeight w:val="591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BF642" w14:textId="77777777" w:rsidR="00530E44" w:rsidRDefault="00530E44" w:rsidP="00496591">
            <w:pPr>
              <w:jc w:val="center"/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7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34FAA" w14:textId="77777777" w:rsidR="00530E44" w:rsidRDefault="00530E44" w:rsidP="00496591">
            <w:pPr>
              <w:jc w:val="center"/>
            </w:pPr>
            <w:r>
              <w:rPr>
                <w:sz w:val="28"/>
                <w:szCs w:val="28"/>
              </w:rPr>
              <w:t>Статьи сметы затрат на проект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4192F" w14:textId="77777777" w:rsidR="00530E44" w:rsidRDefault="00530E44" w:rsidP="00496591">
            <w:pPr>
              <w:jc w:val="center"/>
            </w:pPr>
            <w:r>
              <w:rPr>
                <w:sz w:val="28"/>
                <w:szCs w:val="28"/>
              </w:rPr>
              <w:t>Сумма, руб.</w:t>
            </w:r>
          </w:p>
        </w:tc>
      </w:tr>
      <w:tr w:rsidR="00530E44" w14:paraId="2BEE14D1" w14:textId="77777777" w:rsidTr="00496591">
        <w:trPr>
          <w:trHeight w:val="296"/>
        </w:trPr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4D24C2" w14:textId="77777777" w:rsidR="00530E44" w:rsidRDefault="00530E44" w:rsidP="00496591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800C4" w14:textId="77777777" w:rsidR="00530E44" w:rsidRDefault="00530E44" w:rsidP="00496591">
            <w:r>
              <w:rPr>
                <w:sz w:val="28"/>
                <w:szCs w:val="28"/>
              </w:rPr>
              <w:t>Затраты на создание программного продукта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(себестоимость работ )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23452" w14:textId="6677C9A8" w:rsidR="00530E44" w:rsidRDefault="005414DC" w:rsidP="00496591">
            <w:pPr>
              <w:jc w:val="right"/>
            </w:pPr>
            <w:r>
              <w:rPr>
                <w:sz w:val="28"/>
                <w:szCs w:val="28"/>
              </w:rPr>
              <w:t>149926,68</w:t>
            </w:r>
          </w:p>
        </w:tc>
      </w:tr>
      <w:tr w:rsidR="00530E44" w14:paraId="2DEE6115" w14:textId="77777777" w:rsidTr="00496591">
        <w:trPr>
          <w:trHeight w:val="296"/>
        </w:trPr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A16666" w14:textId="77777777" w:rsidR="00530E44" w:rsidRDefault="00530E44" w:rsidP="00496591">
            <w:pPr>
              <w:jc w:val="center"/>
            </w:pPr>
          </w:p>
        </w:tc>
        <w:tc>
          <w:tcPr>
            <w:tcW w:w="7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E2340B" w14:textId="77777777" w:rsidR="00530E44" w:rsidRDefault="00530E44" w:rsidP="00EE5B4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  <w:sz w:val="28"/>
                <w:szCs w:val="28"/>
              </w:rPr>
              <w:t xml:space="preserve">Расходы на оплату труда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34D6F" w14:textId="5007E789" w:rsidR="00530E44" w:rsidRDefault="00360ADF" w:rsidP="00496591">
            <w:pPr>
              <w:jc w:val="right"/>
            </w:pPr>
            <w:r>
              <w:rPr>
                <w:color w:val="000000"/>
                <w:sz w:val="28"/>
                <w:szCs w:val="28"/>
              </w:rPr>
              <w:t>92585,74</w:t>
            </w:r>
          </w:p>
        </w:tc>
      </w:tr>
      <w:tr w:rsidR="00530E44" w14:paraId="4B046518" w14:textId="77777777" w:rsidTr="00496591">
        <w:trPr>
          <w:trHeight w:val="296"/>
        </w:trPr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F4097" w14:textId="77777777" w:rsidR="00530E44" w:rsidRDefault="00530E44" w:rsidP="00496591">
            <w:pPr>
              <w:jc w:val="center"/>
            </w:pPr>
          </w:p>
        </w:tc>
        <w:tc>
          <w:tcPr>
            <w:tcW w:w="7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2DB227" w14:textId="77777777" w:rsidR="00530E44" w:rsidRDefault="00530E44" w:rsidP="00EE5B4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  <w:sz w:val="28"/>
                <w:szCs w:val="28"/>
              </w:rPr>
              <w:t>Страховые взносы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85F15" w14:textId="48FDA343" w:rsidR="00530E44" w:rsidRDefault="00B06D2A" w:rsidP="00496591">
            <w:pPr>
              <w:jc w:val="right"/>
            </w:pPr>
            <w:r>
              <w:rPr>
                <w:sz w:val="28"/>
                <w:szCs w:val="28"/>
              </w:rPr>
              <w:t>27960,89</w:t>
            </w:r>
          </w:p>
        </w:tc>
      </w:tr>
      <w:tr w:rsidR="00530E44" w14:paraId="54376906" w14:textId="77777777" w:rsidTr="00496591">
        <w:trPr>
          <w:trHeight w:val="296"/>
        </w:trPr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A739F7" w14:textId="77777777" w:rsidR="00530E44" w:rsidRDefault="00530E44" w:rsidP="00496591">
            <w:pPr>
              <w:jc w:val="center"/>
            </w:pPr>
          </w:p>
        </w:tc>
        <w:tc>
          <w:tcPr>
            <w:tcW w:w="7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76FF3" w14:textId="77777777" w:rsidR="00530E44" w:rsidRDefault="00530E44" w:rsidP="00EE5B4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  <w:sz w:val="28"/>
                <w:szCs w:val="28"/>
              </w:rPr>
              <w:t xml:space="preserve">Накладные расходы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EB876" w14:textId="0331C6DA" w:rsidR="00530E44" w:rsidRDefault="001E6689" w:rsidP="00496591">
            <w:pPr>
              <w:jc w:val="right"/>
            </w:pPr>
            <w:r>
              <w:rPr>
                <w:color w:val="000000"/>
                <w:sz w:val="28"/>
                <w:szCs w:val="28"/>
              </w:rPr>
              <w:t>29380,05</w:t>
            </w:r>
          </w:p>
        </w:tc>
      </w:tr>
      <w:tr w:rsidR="00530E44" w14:paraId="78EED792" w14:textId="77777777" w:rsidTr="00496591">
        <w:trPr>
          <w:trHeight w:val="296"/>
        </w:trPr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C4E338" w14:textId="77777777" w:rsidR="00530E44" w:rsidRDefault="00530E44" w:rsidP="00496591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4DC597" w14:textId="77777777" w:rsidR="00530E44" w:rsidRDefault="00530E44" w:rsidP="00496591">
            <w:r>
              <w:rPr>
                <w:sz w:val="28"/>
                <w:szCs w:val="28"/>
              </w:rPr>
              <w:t>Чистая прибыль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A22193" w14:textId="012FB59F" w:rsidR="00530E44" w:rsidRDefault="007B5B56" w:rsidP="00496591">
            <w:pPr>
              <w:jc w:val="right"/>
            </w:pPr>
            <w:r>
              <w:rPr>
                <w:sz w:val="28"/>
                <w:szCs w:val="28"/>
              </w:rPr>
              <w:t>39131,004</w:t>
            </w:r>
          </w:p>
        </w:tc>
      </w:tr>
      <w:tr w:rsidR="00530E44" w14:paraId="4DE11B3C" w14:textId="77777777" w:rsidTr="00496591">
        <w:trPr>
          <w:trHeight w:val="296"/>
        </w:trPr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0EDB4" w14:textId="77777777" w:rsidR="00530E44" w:rsidRDefault="00530E44" w:rsidP="00496591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C015C" w14:textId="77777777" w:rsidR="00530E44" w:rsidRDefault="00530E44" w:rsidP="00496591">
            <w:r>
              <w:rPr>
                <w:sz w:val="28"/>
                <w:szCs w:val="28"/>
              </w:rPr>
              <w:t xml:space="preserve">Налог по УСН с выручки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D00B6" w14:textId="4246E93F" w:rsidR="00530E44" w:rsidRDefault="00381589" w:rsidP="00496591">
            <w:pPr>
              <w:jc w:val="right"/>
            </w:pPr>
            <w:r>
              <w:rPr>
                <w:sz w:val="28"/>
                <w:szCs w:val="28"/>
              </w:rPr>
              <w:t>5847</w:t>
            </w:r>
          </w:p>
        </w:tc>
      </w:tr>
      <w:tr w:rsidR="00530E44" w14:paraId="3FB1869D" w14:textId="77777777" w:rsidTr="00496591">
        <w:trPr>
          <w:trHeight w:val="296"/>
        </w:trPr>
        <w:tc>
          <w:tcPr>
            <w:tcW w:w="79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DEB3D3" w14:textId="77777777" w:rsidR="00530E44" w:rsidRDefault="00530E44" w:rsidP="00496591">
            <w:r>
              <w:rPr>
                <w:b/>
                <w:sz w:val="28"/>
                <w:szCs w:val="28"/>
              </w:rPr>
              <w:t>ИТОГО общая стоимость работ по проекту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57620" w14:textId="0DABA9C1" w:rsidR="00530E44" w:rsidRDefault="001A3135" w:rsidP="00496591">
            <w:pPr>
              <w:jc w:val="right"/>
            </w:pPr>
            <w:r>
              <w:t>194904,684</w:t>
            </w:r>
          </w:p>
        </w:tc>
      </w:tr>
      <w:tr w:rsidR="00530E44" w14:paraId="74E8D958" w14:textId="77777777" w:rsidTr="00496591">
        <w:trPr>
          <w:trHeight w:val="296"/>
        </w:trPr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85F879" w14:textId="77777777" w:rsidR="00530E44" w:rsidRDefault="00530E44" w:rsidP="00496591">
            <w:pPr>
              <w:jc w:val="center"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9FFB7" w14:textId="77777777" w:rsidR="00530E44" w:rsidRDefault="00530E44" w:rsidP="00496591">
            <w:r>
              <w:rPr>
                <w:sz w:val="28"/>
                <w:szCs w:val="28"/>
              </w:rPr>
              <w:t>Стоимость владения программным продуктом, месяц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3ED71" w14:textId="0F47F629" w:rsidR="00530E44" w:rsidRDefault="00DD09E2" w:rsidP="00496591">
            <w:pPr>
              <w:jc w:val="right"/>
            </w:pPr>
            <w:r>
              <w:rPr>
                <w:color w:val="000000"/>
                <w:sz w:val="28"/>
                <w:szCs w:val="28"/>
              </w:rPr>
              <w:t>11691,3</w:t>
            </w:r>
          </w:p>
        </w:tc>
      </w:tr>
    </w:tbl>
    <w:p w14:paraId="23E7083F" w14:textId="77777777" w:rsidR="00530E44" w:rsidRDefault="00530E44" w:rsidP="00530E4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7134155A" w14:textId="77777777" w:rsidR="00530E44" w:rsidRDefault="00530E44" w:rsidP="00530E4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851"/>
        <w:jc w:val="both"/>
        <w:rPr>
          <w:color w:val="000000"/>
          <w:sz w:val="28"/>
          <w:szCs w:val="28"/>
        </w:rPr>
      </w:pPr>
      <w:bookmarkStart w:id="1" w:name="_heading=h.30j0zll" w:colFirst="0" w:colLast="0"/>
      <w:bookmarkEnd w:id="1"/>
    </w:p>
    <w:p w14:paraId="0A140CAE" w14:textId="77777777" w:rsidR="004762D8" w:rsidRPr="00530E44" w:rsidRDefault="004762D8" w:rsidP="00530E44">
      <w:pPr>
        <w:rPr>
          <w:rFonts w:eastAsia="TimesNewRomanPSMT"/>
        </w:rPr>
      </w:pPr>
    </w:p>
    <w:sectPr w:rsidR="004762D8" w:rsidRPr="00530E44" w:rsidSect="00AB14CB">
      <w:headerReference w:type="default" r:id="rId16"/>
      <w:footerReference w:type="even" r:id="rId17"/>
      <w:footerReference w:type="default" r:id="rId18"/>
      <w:pgSz w:w="11907" w:h="16840" w:code="9"/>
      <w:pgMar w:top="1134" w:right="850" w:bottom="1985" w:left="1701" w:header="567" w:footer="777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0D38B" w14:textId="77777777" w:rsidR="0083790D" w:rsidRDefault="0083790D" w:rsidP="00255E58">
      <w:pPr>
        <w:spacing w:line="240" w:lineRule="auto"/>
      </w:pPr>
      <w:r>
        <w:separator/>
      </w:r>
    </w:p>
  </w:endnote>
  <w:endnote w:type="continuationSeparator" w:id="0">
    <w:p w14:paraId="0CA157CB" w14:textId="77777777" w:rsidR="0083790D" w:rsidRDefault="0083790D" w:rsidP="00255E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Franklin Gothic Medium Cond"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440F0" w14:textId="77777777" w:rsidR="009139B9" w:rsidRDefault="00F219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A74B58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C9C1A17" w14:textId="77777777" w:rsidR="009139B9" w:rsidRDefault="0083790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2324" w14:textId="19F0A46B" w:rsidR="009139B9" w:rsidRDefault="00F21935" w:rsidP="00E41C0F">
    <w:pPr>
      <w:pStyle w:val="a5"/>
      <w:framePr w:w="511" w:h="349" w:hRule="exact" w:wrap="around" w:vAnchor="text" w:hAnchor="page" w:x="10921" w:y="175"/>
      <w:jc w:val="center"/>
      <w:rPr>
        <w:rStyle w:val="a7"/>
        <w:sz w:val="28"/>
      </w:rPr>
    </w:pPr>
    <w:r>
      <w:rPr>
        <w:rStyle w:val="a7"/>
        <w:sz w:val="28"/>
      </w:rPr>
      <w:fldChar w:fldCharType="begin"/>
    </w:r>
    <w:r w:rsidR="00A74B58">
      <w:rPr>
        <w:rStyle w:val="a7"/>
        <w:sz w:val="28"/>
      </w:rPr>
      <w:instrText xml:space="preserve">PAGE  </w:instrText>
    </w:r>
    <w:r>
      <w:rPr>
        <w:rStyle w:val="a7"/>
        <w:sz w:val="28"/>
      </w:rPr>
      <w:fldChar w:fldCharType="separate"/>
    </w:r>
    <w:r w:rsidR="00B213ED">
      <w:rPr>
        <w:rStyle w:val="a7"/>
        <w:noProof/>
        <w:sz w:val="28"/>
      </w:rPr>
      <w:t>12</w:t>
    </w:r>
    <w:r>
      <w:rPr>
        <w:rStyle w:val="a7"/>
        <w:sz w:val="28"/>
      </w:rPr>
      <w:fldChar w:fldCharType="end"/>
    </w:r>
  </w:p>
  <w:p w14:paraId="7E5DF16B" w14:textId="69E1C9B9" w:rsidR="009139B9" w:rsidRPr="0068311D" w:rsidRDefault="00A74B58" w:rsidP="00783358">
    <w:pPr>
      <w:pStyle w:val="a5"/>
      <w:ind w:right="360"/>
    </w:pPr>
    <w:r>
      <w:rPr>
        <w:rStyle w:val="a7"/>
        <w:sz w:val="28"/>
      </w:rPr>
      <w:t xml:space="preserve">                                                             </w:t>
    </w:r>
    <w:r w:rsidRPr="00ED7E94">
      <w:rPr>
        <w:rStyle w:val="a7"/>
        <w:sz w:val="28"/>
      </w:rPr>
      <w:t>РКСИ.</w:t>
    </w:r>
    <w:r w:rsidR="005106F7" w:rsidRPr="00ED7E94">
      <w:rPr>
        <w:rStyle w:val="a7"/>
        <w:sz w:val="28"/>
      </w:rPr>
      <w:t>Д2</w:t>
    </w:r>
    <w:r w:rsidR="00530E44" w:rsidRPr="00ED7E94">
      <w:rPr>
        <w:rStyle w:val="a7"/>
        <w:sz w:val="28"/>
      </w:rPr>
      <w:t>5</w:t>
    </w:r>
    <w:r w:rsidRPr="00ED7E94">
      <w:rPr>
        <w:rStyle w:val="a7"/>
        <w:sz w:val="28"/>
      </w:rPr>
      <w:t>.</w:t>
    </w:r>
    <w:r w:rsidR="0077584C" w:rsidRPr="00ED7E94">
      <w:rPr>
        <w:rStyle w:val="a7"/>
        <w:sz w:val="28"/>
      </w:rPr>
      <w:t>09</w:t>
    </w:r>
    <w:r w:rsidRPr="00ED7E94">
      <w:rPr>
        <w:rStyle w:val="a7"/>
        <w:sz w:val="28"/>
      </w:rPr>
      <w:t>.02.0</w:t>
    </w:r>
    <w:r w:rsidR="0077584C" w:rsidRPr="00ED7E94">
      <w:rPr>
        <w:rStyle w:val="a7"/>
        <w:sz w:val="28"/>
      </w:rPr>
      <w:t>3</w:t>
    </w:r>
    <w:r w:rsidRPr="00ED7E94">
      <w:rPr>
        <w:rStyle w:val="a7"/>
        <w:sz w:val="28"/>
      </w:rPr>
      <w:t>.</w:t>
    </w:r>
    <w:r w:rsidR="00ED7E94" w:rsidRPr="00ED7E94">
      <w:rPr>
        <w:rStyle w:val="a7"/>
        <w:sz w:val="28"/>
      </w:rPr>
      <w:t>4045</w:t>
    </w:r>
    <w:r w:rsidRPr="00ED7E94">
      <w:rPr>
        <w:rStyle w:val="a7"/>
        <w:sz w:val="28"/>
      </w:rPr>
      <w:t>.00ПЗ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D2F34" w14:textId="77777777" w:rsidR="0083790D" w:rsidRDefault="0083790D" w:rsidP="00255E58">
      <w:pPr>
        <w:spacing w:line="240" w:lineRule="auto"/>
      </w:pPr>
      <w:r>
        <w:separator/>
      </w:r>
    </w:p>
  </w:footnote>
  <w:footnote w:type="continuationSeparator" w:id="0">
    <w:p w14:paraId="006B6118" w14:textId="77777777" w:rsidR="0083790D" w:rsidRDefault="0083790D" w:rsidP="00255E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E6035" w14:textId="00229303" w:rsidR="009139B9" w:rsidRDefault="00893DD5">
    <w:pPr>
      <w:pStyle w:val="a3"/>
    </w:pPr>
    <w:r>
      <w:rPr>
        <w:noProof/>
        <w:sz w:val="24"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24F694D8" wp14:editId="164C1732">
              <wp:simplePos x="0" y="0"/>
              <wp:positionH relativeFrom="column">
                <wp:posOffset>-362585</wp:posOffset>
              </wp:positionH>
              <wp:positionV relativeFrom="paragraph">
                <wp:posOffset>-128270</wp:posOffset>
              </wp:positionV>
              <wp:extent cx="6583680" cy="10149840"/>
              <wp:effectExtent l="18415" t="14605" r="0" b="1778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3680" cy="10149840"/>
                        <a:chOff x="1112" y="288"/>
                        <a:chExt cx="10526" cy="16128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12" y="288"/>
                          <a:ext cx="0" cy="16128"/>
                        </a:xfrm>
                        <a:prstGeom prst="line">
                          <a:avLst/>
                        </a:prstGeom>
                        <a:noFill/>
                        <a:ln w="2794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602" y="288"/>
                          <a:ext cx="0" cy="16128"/>
                        </a:xfrm>
                        <a:prstGeom prst="line">
                          <a:avLst/>
                        </a:prstGeom>
                        <a:noFill/>
                        <a:ln w="2794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 flipH="1">
                          <a:off x="1112" y="308"/>
                          <a:ext cx="10490" cy="1"/>
                        </a:xfrm>
                        <a:prstGeom prst="line">
                          <a:avLst/>
                        </a:prstGeom>
                        <a:noFill/>
                        <a:ln w="2794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" name="Group 5"/>
                      <wpg:cNvGrpSpPr>
                        <a:grpSpLocks/>
                      </wpg:cNvGrpSpPr>
                      <wpg:grpSpPr bwMode="auto">
                        <a:xfrm>
                          <a:off x="1112" y="15550"/>
                          <a:ext cx="10526" cy="866"/>
                          <a:chOff x="1152" y="15702"/>
                          <a:chExt cx="10526" cy="866"/>
                        </a:xfrm>
                      </wpg:grpSpPr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566"/>
                            <a:ext cx="10490" cy="2"/>
                          </a:xfrm>
                          <a:prstGeom prst="line">
                            <a:avLst/>
                          </a:prstGeom>
                          <a:noFill/>
                          <a:ln w="2794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710"/>
                            <a:ext cx="10490" cy="1"/>
                          </a:xfrm>
                          <a:prstGeom prst="line">
                            <a:avLst/>
                          </a:prstGeom>
                          <a:noFill/>
                          <a:ln w="2794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94"/>
                            <a:ext cx="380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9"/>
                            <a:ext cx="3800" cy="1"/>
                          </a:xfrm>
                          <a:prstGeom prst="line">
                            <a:avLst/>
                          </a:prstGeom>
                          <a:noFill/>
                          <a:ln w="2794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951" y="15710"/>
                            <a:ext cx="1" cy="851"/>
                          </a:xfrm>
                          <a:prstGeom prst="line">
                            <a:avLst/>
                          </a:prstGeom>
                          <a:noFill/>
                          <a:ln w="2794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384" y="15710"/>
                            <a:ext cx="1" cy="851"/>
                          </a:xfrm>
                          <a:prstGeom prst="line">
                            <a:avLst/>
                          </a:prstGeom>
                          <a:noFill/>
                          <a:ln w="2794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534" y="15710"/>
                            <a:ext cx="1" cy="851"/>
                          </a:xfrm>
                          <a:prstGeom prst="line">
                            <a:avLst/>
                          </a:prstGeom>
                          <a:noFill/>
                          <a:ln w="2794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116" y="15710"/>
                            <a:ext cx="1" cy="851"/>
                          </a:xfrm>
                          <a:prstGeom prst="line">
                            <a:avLst/>
                          </a:prstGeom>
                          <a:noFill/>
                          <a:ln w="2794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549" y="15710"/>
                            <a:ext cx="1" cy="851"/>
                          </a:xfrm>
                          <a:prstGeom prst="line">
                            <a:avLst/>
                          </a:prstGeom>
                          <a:noFill/>
                          <a:ln w="2794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075" y="15710"/>
                            <a:ext cx="1" cy="851"/>
                          </a:xfrm>
                          <a:prstGeom prst="line">
                            <a:avLst/>
                          </a:prstGeom>
                          <a:noFill/>
                          <a:ln w="2794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075" y="15994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794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65" y="16279"/>
                            <a:ext cx="433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794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8DA11" w14:textId="77777777" w:rsidR="009139B9" w:rsidRPr="00595B79" w:rsidRDefault="00A74B58">
                              <w:r w:rsidRPr="00595B79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7" y="16279"/>
                            <a:ext cx="577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794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6F1DF" w14:textId="77777777" w:rsidR="009139B9" w:rsidRPr="00595B79" w:rsidRDefault="00A74B58" w:rsidP="00595B79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595B79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173" y="16279"/>
                            <a:ext cx="1441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794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1D9C91" w14:textId="77777777" w:rsidR="009139B9" w:rsidRPr="00595B79" w:rsidRDefault="00A74B58" w:rsidP="00595B79">
                              <w:r>
                                <w:rPr>
                                  <w:sz w:val="18"/>
                                </w:rPr>
                                <w:t xml:space="preserve">   </w:t>
                              </w:r>
                              <w:r w:rsidRPr="00595B79">
                                <w:rPr>
                                  <w:sz w:val="18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613" y="16278"/>
                            <a:ext cx="100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794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E3D560" w14:textId="77777777" w:rsidR="009139B9" w:rsidRPr="00595B79" w:rsidRDefault="00A74B58">
                              <w:pPr>
                                <w:rPr>
                                  <w:sz w:val="18"/>
                                </w:rPr>
                              </w:pPr>
                              <w:r w:rsidRPr="00595B79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413" y="16278"/>
                            <a:ext cx="721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794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E4E081" w14:textId="77777777" w:rsidR="009139B9" w:rsidRPr="00595B79" w:rsidRDefault="00A74B58" w:rsidP="00595B79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595B79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101" y="15702"/>
                            <a:ext cx="577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794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3FE06E" w14:textId="77777777" w:rsidR="009139B9" w:rsidRPr="008B53A0" w:rsidRDefault="008B53A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A74B58" w:rsidRPr="008B53A0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F694D8" id="Group 1" o:spid="_x0000_s1026" style="position:absolute;margin-left:-28.55pt;margin-top:-10.1pt;width:518.4pt;height:799.2pt;z-index:251660288" coordorigin="1112,288" coordsize="10526,16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" o:allowincell="f">
              <v:line id="Line 2" o:spid="_x0000_s1027" style="position:absolute;visibility:visible;mso-wrap-style:square" from="1112,288" to="1112,16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" strokeweight="2.2pt">
                <v:stroke startarrowwidth="narrow" startarrowlength="short" endarrowwidth="narrow" endarrowlength="short"/>
              </v:line>
              <v:line id="Line 3" o:spid="_x0000_s1028" style="position:absolute;visibility:visible;mso-wrap-style:square" from="11602,288" to="11602,16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" strokeweight="2.2pt">
                <v:stroke startarrowwidth="narrow" startarrowlength="short" endarrowwidth="narrow" endarrowlength="short"/>
              </v:line>
              <v:line id="Line 4" o:spid="_x0000_s1029" style="position:absolute;flip:x;visibility:visible;mso-wrap-style:square" from="1112,308" to="11602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" strokeweight="2.2pt">
                <v:stroke startarrowwidth="narrow" startarrowlength="short" endarrowwidth="narrow" endarrowlength="short"/>
              </v:line>
              <v:group id="Group 5" o:spid="_x0000_s1030" style="position:absolute;left:1112;top:15550;width:10526;height:866" coordorigin="1152,15702" coordsize="10526,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line id="Line 6" o:spid="_x0000_s1031" style="position:absolute;flip:x;visibility:visible;mso-wrap-style:square" from="1152,16566" to="11642,16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" strokeweight="2.2pt">
                  <v:stroke startarrowwidth="narrow" startarrowlength="short" endarrowwidth="narrow" endarrowlength="short"/>
                </v:line>
                <v:line id="Line 7" o:spid="_x0000_s1032" style="position:absolute;flip:x;visibility:visible;mso-wrap-style:square" from="1152,15710" to="11642,1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" strokeweight="2.2pt">
                  <v:stroke startarrowwidth="narrow" startarrowlength="short" endarrowwidth="narrow" endarrowlength="short"/>
                </v:line>
                <v:line id="Line 8" o:spid="_x0000_s1033" style="position:absolute;flip:x;visibility:visible;mso-wrap-style:square" from="1152,15994" to="4952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">
                  <v:stroke startarrowwidth="narrow" startarrowlength="short" endarrowwidth="narrow" endarrowlength="short"/>
                </v:line>
                <v:line id="Line 9" o:spid="_x0000_s1034" style="position:absolute;flip:x;visibility:visible;mso-wrap-style:square" from="1152,16279" to="4952,16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" strokeweight="2.2pt">
                  <v:stroke startarrowwidth="narrow" startarrowlength="short" endarrowwidth="narrow" endarrowlength="short"/>
                </v:line>
                <v:line id="Line 10" o:spid="_x0000_s1035" style="position:absolute;visibility:visible;mso-wrap-style:square" from="4951,15710" to="4952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" strokeweight="2.2pt">
                  <v:stroke startarrowwidth="narrow" startarrowlength="short" endarrowwidth="narrow" endarrowlength="short"/>
                </v:line>
                <v:line id="Line 11" o:spid="_x0000_s1036" style="position:absolute;visibility:visible;mso-wrap-style:square" from="4384,15710" to="4385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" strokeweight="2.2pt">
                  <v:stroke startarrowwidth="narrow" startarrowlength="short" endarrowwidth="narrow" endarrowlength="short"/>
                </v:line>
                <v:line id="Line 12" o:spid="_x0000_s1037" style="position:absolute;visibility:visible;mso-wrap-style:square" from="3534,15710" to="3535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" strokeweight="2.2pt">
                  <v:stroke startarrowwidth="narrow" startarrowlength="short" endarrowwidth="narrow" endarrowlength="short"/>
                </v:line>
                <v:line id="Line 13" o:spid="_x0000_s1038" style="position:absolute;visibility:visible;mso-wrap-style:square" from="2116,15710" to="2117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" strokeweight="2.2pt">
                  <v:stroke startarrowwidth="narrow" startarrowlength="short" endarrowwidth="narrow" endarrowlength="short"/>
                </v:line>
                <v:line id="Line 14" o:spid="_x0000_s1039" style="position:absolute;visibility:visible;mso-wrap-style:square" from="1549,15710" to="1550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" strokeweight="2.2pt">
                  <v:stroke startarrowwidth="narrow" startarrowlength="short" endarrowwidth="narrow" endarrowlength="short"/>
                </v:line>
                <v:line id="Line 15" o:spid="_x0000_s1040" style="position:absolute;visibility:visible;mso-wrap-style:square" from="11075,15710" to="11076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" strokeweight="2.2pt">
                  <v:stroke startarrowwidth="narrow" startarrowlength="short" endarrowwidth="narrow" endarrowlength="short"/>
                </v:line>
                <v:line id="Line 16" o:spid="_x0000_s1041" style="position:absolute;visibility:visible;mso-wrap-style:square" from="11075,15994" to="11642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" strokeweight="2.2pt">
                  <v:stroke startarrowwidth="narrow" startarrowlength="short" endarrowwidth="narrow" endarrowlength="short"/>
                </v:line>
                <v:rect id="Rectangle 17" o:spid="_x0000_s1042" style="position:absolute;left:1165;top:16279;width:433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" filled="f" stroked="f" strokeweight="2.2pt">
                  <v:textbox inset="1pt,1pt,1pt,1pt">
                    <w:txbxContent>
                      <w:p w14:paraId="22B8DA11" w14:textId="77777777" w:rsidR="009139B9" w:rsidRPr="00595B79" w:rsidRDefault="00A74B58">
                        <w:r w:rsidRPr="00595B79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8" o:spid="_x0000_s1043" style="position:absolute;left:1597;top:16279;width:577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" filled="f" stroked="f" strokeweight="2.2pt">
                  <v:textbox inset="1pt,1pt,1pt,1pt">
                    <w:txbxContent>
                      <w:p w14:paraId="1996F1DF" w14:textId="77777777" w:rsidR="009139B9" w:rsidRPr="00595B79" w:rsidRDefault="00A74B58" w:rsidP="00595B7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595B79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4" style="position:absolute;left:2173;top:16279;width:1441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" filled="f" stroked="f" strokeweight="2.2pt">
                  <v:textbox inset="1pt,1pt,1pt,1pt">
                    <w:txbxContent>
                      <w:p w14:paraId="2B1D9C91" w14:textId="77777777" w:rsidR="009139B9" w:rsidRPr="00595B79" w:rsidRDefault="00A74B58" w:rsidP="00595B79">
                        <w:r>
                          <w:rPr>
                            <w:sz w:val="18"/>
                          </w:rPr>
                          <w:t xml:space="preserve">   </w:t>
                        </w:r>
                        <w:r w:rsidRPr="00595B79">
                          <w:rPr>
                            <w:sz w:val="18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20" o:spid="_x0000_s1045" style="position:absolute;left:3613;top:16278;width:100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" filled="f" stroked="f" strokeweight="2.2pt">
                  <v:textbox inset="1pt,1pt,1pt,1pt">
                    <w:txbxContent>
                      <w:p w14:paraId="2DE3D560" w14:textId="77777777" w:rsidR="009139B9" w:rsidRPr="00595B79" w:rsidRDefault="00A74B58">
                        <w:pPr>
                          <w:rPr>
                            <w:sz w:val="18"/>
                          </w:rPr>
                        </w:pPr>
                        <w:r w:rsidRPr="00595B79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1" o:spid="_x0000_s1046" style="position:absolute;left:4413;top:16278;width:721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" filled="f" stroked="f" strokeweight="2.2pt">
                  <v:textbox inset="1pt,1pt,1pt,1pt">
                    <w:txbxContent>
                      <w:p w14:paraId="23E4E081" w14:textId="77777777" w:rsidR="009139B9" w:rsidRPr="00595B79" w:rsidRDefault="00A74B58" w:rsidP="00595B7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595B79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2" o:spid="_x0000_s1047" style="position:absolute;left:11101;top:15702;width:577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" filled="f" stroked="f" strokeweight="2.2pt">
                  <v:textbox inset="1pt,1pt,1pt,1pt">
                    <w:txbxContent>
                      <w:p w14:paraId="7F3FE06E" w14:textId="77777777" w:rsidR="009139B9" w:rsidRPr="008B53A0" w:rsidRDefault="008B53A0">
                        <w:r>
                          <w:rPr>
                            <w:sz w:val="18"/>
                          </w:rPr>
                          <w:t xml:space="preserve"> </w:t>
                        </w:r>
                        <w:r w:rsidR="00A74B58" w:rsidRPr="008B53A0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12B0"/>
    <w:multiLevelType w:val="multilevel"/>
    <w:tmpl w:val="2D009CE4"/>
    <w:lvl w:ilvl="0">
      <w:start w:val="1"/>
      <w:numFmt w:val="bullet"/>
      <w:lvlText w:val="−"/>
      <w:lvlJc w:val="left"/>
      <w:pPr>
        <w:ind w:left="720" w:firstLine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4CA1F45"/>
    <w:multiLevelType w:val="multilevel"/>
    <w:tmpl w:val="9CC837A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323EEF"/>
    <w:multiLevelType w:val="multilevel"/>
    <w:tmpl w:val="251C04A8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B61E67"/>
    <w:multiLevelType w:val="multilevel"/>
    <w:tmpl w:val="10FAACC6"/>
    <w:lvl w:ilvl="0">
      <w:start w:val="1"/>
      <w:numFmt w:val="bullet"/>
      <w:lvlText w:val="−"/>
      <w:lvlJc w:val="left"/>
      <w:pPr>
        <w:ind w:left="720" w:firstLine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A2E7EC1"/>
    <w:multiLevelType w:val="multilevel"/>
    <w:tmpl w:val="246245EA"/>
    <w:lvl w:ilvl="0">
      <w:start w:val="1"/>
      <w:numFmt w:val="bullet"/>
      <w:lvlText w:val="−"/>
      <w:lvlJc w:val="left"/>
      <w:pPr>
        <w:ind w:left="8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E58"/>
    <w:rsid w:val="0000636C"/>
    <w:rsid w:val="00011FBE"/>
    <w:rsid w:val="000274CE"/>
    <w:rsid w:val="00033228"/>
    <w:rsid w:val="00044654"/>
    <w:rsid w:val="00044F6D"/>
    <w:rsid w:val="000513D8"/>
    <w:rsid w:val="000526A1"/>
    <w:rsid w:val="00053B2B"/>
    <w:rsid w:val="000932C1"/>
    <w:rsid w:val="00093D56"/>
    <w:rsid w:val="000D4A79"/>
    <w:rsid w:val="000D71DD"/>
    <w:rsid w:val="000D7886"/>
    <w:rsid w:val="00121CAA"/>
    <w:rsid w:val="001263B9"/>
    <w:rsid w:val="00144356"/>
    <w:rsid w:val="001642E5"/>
    <w:rsid w:val="001874E7"/>
    <w:rsid w:val="00192E99"/>
    <w:rsid w:val="001A3135"/>
    <w:rsid w:val="001B4334"/>
    <w:rsid w:val="001E6689"/>
    <w:rsid w:val="001E67F3"/>
    <w:rsid w:val="001F185C"/>
    <w:rsid w:val="002024E8"/>
    <w:rsid w:val="002143B2"/>
    <w:rsid w:val="00223838"/>
    <w:rsid w:val="00232889"/>
    <w:rsid w:val="002421DC"/>
    <w:rsid w:val="002432EA"/>
    <w:rsid w:val="00254099"/>
    <w:rsid w:val="00255E58"/>
    <w:rsid w:val="00264C15"/>
    <w:rsid w:val="002B6400"/>
    <w:rsid w:val="002B71C8"/>
    <w:rsid w:val="002E1C5A"/>
    <w:rsid w:val="002E6D15"/>
    <w:rsid w:val="002F20C7"/>
    <w:rsid w:val="00305005"/>
    <w:rsid w:val="003074E9"/>
    <w:rsid w:val="003266CA"/>
    <w:rsid w:val="00332A76"/>
    <w:rsid w:val="00343AF9"/>
    <w:rsid w:val="00360ADF"/>
    <w:rsid w:val="003668FA"/>
    <w:rsid w:val="00381589"/>
    <w:rsid w:val="003818B6"/>
    <w:rsid w:val="00391332"/>
    <w:rsid w:val="003E7F69"/>
    <w:rsid w:val="003F100E"/>
    <w:rsid w:val="004011D2"/>
    <w:rsid w:val="00403863"/>
    <w:rsid w:val="00430D21"/>
    <w:rsid w:val="00444A84"/>
    <w:rsid w:val="00457DC2"/>
    <w:rsid w:val="004643C4"/>
    <w:rsid w:val="004762D8"/>
    <w:rsid w:val="00496600"/>
    <w:rsid w:val="004F39A2"/>
    <w:rsid w:val="004F5FAA"/>
    <w:rsid w:val="005106F7"/>
    <w:rsid w:val="00530E44"/>
    <w:rsid w:val="005338B7"/>
    <w:rsid w:val="005414DC"/>
    <w:rsid w:val="00544757"/>
    <w:rsid w:val="00561B50"/>
    <w:rsid w:val="00576B35"/>
    <w:rsid w:val="005773CF"/>
    <w:rsid w:val="00592FBC"/>
    <w:rsid w:val="00605986"/>
    <w:rsid w:val="0060603A"/>
    <w:rsid w:val="006241E8"/>
    <w:rsid w:val="00636997"/>
    <w:rsid w:val="00655656"/>
    <w:rsid w:val="00665195"/>
    <w:rsid w:val="0067355D"/>
    <w:rsid w:val="006828BF"/>
    <w:rsid w:val="00685151"/>
    <w:rsid w:val="006975AC"/>
    <w:rsid w:val="006976AA"/>
    <w:rsid w:val="006A3D96"/>
    <w:rsid w:val="006B5D2D"/>
    <w:rsid w:val="006D6058"/>
    <w:rsid w:val="006F4865"/>
    <w:rsid w:val="006F7728"/>
    <w:rsid w:val="00727AD6"/>
    <w:rsid w:val="00754C11"/>
    <w:rsid w:val="0077584C"/>
    <w:rsid w:val="00795CA5"/>
    <w:rsid w:val="00796383"/>
    <w:rsid w:val="007A40AD"/>
    <w:rsid w:val="007B5B56"/>
    <w:rsid w:val="007C03F4"/>
    <w:rsid w:val="007E5900"/>
    <w:rsid w:val="007F74A2"/>
    <w:rsid w:val="008250CE"/>
    <w:rsid w:val="0083790D"/>
    <w:rsid w:val="0085163C"/>
    <w:rsid w:val="00893DD5"/>
    <w:rsid w:val="008B53A0"/>
    <w:rsid w:val="008C65DD"/>
    <w:rsid w:val="008E35A9"/>
    <w:rsid w:val="009005FF"/>
    <w:rsid w:val="009153B9"/>
    <w:rsid w:val="0092488E"/>
    <w:rsid w:val="00927B97"/>
    <w:rsid w:val="00935D04"/>
    <w:rsid w:val="009369C3"/>
    <w:rsid w:val="0095557A"/>
    <w:rsid w:val="00957762"/>
    <w:rsid w:val="00972FC7"/>
    <w:rsid w:val="00980BDA"/>
    <w:rsid w:val="00985359"/>
    <w:rsid w:val="00987267"/>
    <w:rsid w:val="009902C3"/>
    <w:rsid w:val="009B641C"/>
    <w:rsid w:val="00A17873"/>
    <w:rsid w:val="00A24078"/>
    <w:rsid w:val="00A27696"/>
    <w:rsid w:val="00A47379"/>
    <w:rsid w:val="00A74B58"/>
    <w:rsid w:val="00A8462A"/>
    <w:rsid w:val="00A9002D"/>
    <w:rsid w:val="00A972E7"/>
    <w:rsid w:val="00AC45FA"/>
    <w:rsid w:val="00AD01F4"/>
    <w:rsid w:val="00AD0F00"/>
    <w:rsid w:val="00AD70C5"/>
    <w:rsid w:val="00AF2B47"/>
    <w:rsid w:val="00B06D2A"/>
    <w:rsid w:val="00B10B2D"/>
    <w:rsid w:val="00B213ED"/>
    <w:rsid w:val="00B24CCB"/>
    <w:rsid w:val="00B37DDA"/>
    <w:rsid w:val="00B4196A"/>
    <w:rsid w:val="00B52808"/>
    <w:rsid w:val="00B62BEA"/>
    <w:rsid w:val="00B744CF"/>
    <w:rsid w:val="00B87CAE"/>
    <w:rsid w:val="00BB7DA1"/>
    <w:rsid w:val="00BD1B8C"/>
    <w:rsid w:val="00BD1C22"/>
    <w:rsid w:val="00BD5455"/>
    <w:rsid w:val="00BF21AF"/>
    <w:rsid w:val="00C04E9B"/>
    <w:rsid w:val="00C3305B"/>
    <w:rsid w:val="00CA25CD"/>
    <w:rsid w:val="00CB0042"/>
    <w:rsid w:val="00CF2774"/>
    <w:rsid w:val="00D279DE"/>
    <w:rsid w:val="00D5730F"/>
    <w:rsid w:val="00D70C64"/>
    <w:rsid w:val="00D926E1"/>
    <w:rsid w:val="00DD09E2"/>
    <w:rsid w:val="00DD7729"/>
    <w:rsid w:val="00E00562"/>
    <w:rsid w:val="00E23CB4"/>
    <w:rsid w:val="00E41C0F"/>
    <w:rsid w:val="00E44269"/>
    <w:rsid w:val="00E44500"/>
    <w:rsid w:val="00E7292E"/>
    <w:rsid w:val="00EC6842"/>
    <w:rsid w:val="00ED7E94"/>
    <w:rsid w:val="00EE2BA6"/>
    <w:rsid w:val="00EE5B4A"/>
    <w:rsid w:val="00EF6500"/>
    <w:rsid w:val="00F03782"/>
    <w:rsid w:val="00F14163"/>
    <w:rsid w:val="00F21935"/>
    <w:rsid w:val="00F31B9F"/>
    <w:rsid w:val="00F3356D"/>
    <w:rsid w:val="00F40D16"/>
    <w:rsid w:val="00F40DC5"/>
    <w:rsid w:val="00F44D57"/>
    <w:rsid w:val="00F458FF"/>
    <w:rsid w:val="00F56223"/>
    <w:rsid w:val="00F751CB"/>
    <w:rsid w:val="00F95989"/>
    <w:rsid w:val="00FA201B"/>
    <w:rsid w:val="00FA2CDC"/>
    <w:rsid w:val="00FB25CD"/>
    <w:rsid w:val="00FB7077"/>
    <w:rsid w:val="00FC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AF9B61"/>
  <w15:docId w15:val="{0E2A3748-9298-454C-8623-65F57B12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ru-RU" w:eastAsia="ja-JP" w:bidi="ar-SA"/>
      </w:rPr>
    </w:rPrDefault>
    <w:pPrDefault>
      <w:pPr>
        <w:spacing w:line="21" w:lineRule="atLeas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997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55E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255E58"/>
    <w:pPr>
      <w:keepNext/>
      <w:spacing w:line="480" w:lineRule="auto"/>
      <w:jc w:val="right"/>
      <w:outlineLvl w:val="1"/>
    </w:pPr>
    <w:rPr>
      <w:rFonts w:ascii="Arial" w:hAnsi="Arial"/>
      <w:i/>
      <w:szCs w:val="20"/>
    </w:rPr>
  </w:style>
  <w:style w:type="paragraph" w:styleId="3">
    <w:name w:val="heading 3"/>
    <w:basedOn w:val="a"/>
    <w:link w:val="30"/>
    <w:qFormat/>
    <w:rsid w:val="00255E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nhideWhenUsed/>
    <w:qFormat/>
    <w:rsid w:val="00255E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qFormat/>
    <w:rsid w:val="00255E58"/>
    <w:pPr>
      <w:keepNext/>
      <w:outlineLvl w:val="4"/>
    </w:pPr>
    <w:rPr>
      <w:rFonts w:ascii="Arial" w:hAnsi="Arial"/>
      <w:b/>
      <w:i/>
      <w:szCs w:val="20"/>
    </w:rPr>
  </w:style>
  <w:style w:type="paragraph" w:styleId="6">
    <w:name w:val="heading 6"/>
    <w:basedOn w:val="a"/>
    <w:next w:val="a"/>
    <w:link w:val="60"/>
    <w:qFormat/>
    <w:rsid w:val="00255E58"/>
    <w:pPr>
      <w:keepNext/>
      <w:outlineLvl w:val="5"/>
    </w:pPr>
    <w:rPr>
      <w:rFonts w:ascii="Arial" w:hAnsi="Arial"/>
      <w:i/>
      <w:szCs w:val="20"/>
    </w:rPr>
  </w:style>
  <w:style w:type="paragraph" w:styleId="7">
    <w:name w:val="heading 7"/>
    <w:basedOn w:val="a"/>
    <w:next w:val="a"/>
    <w:link w:val="70"/>
    <w:qFormat/>
    <w:rsid w:val="00255E58"/>
    <w:pPr>
      <w:keepNext/>
      <w:ind w:left="284" w:hanging="284"/>
      <w:outlineLvl w:val="6"/>
    </w:pPr>
    <w:rPr>
      <w:rFonts w:ascii="Arial" w:hAnsi="Arial"/>
      <w:i/>
      <w:szCs w:val="20"/>
    </w:rPr>
  </w:style>
  <w:style w:type="paragraph" w:styleId="8">
    <w:name w:val="heading 8"/>
    <w:basedOn w:val="a"/>
    <w:next w:val="a"/>
    <w:link w:val="80"/>
    <w:qFormat/>
    <w:rsid w:val="00255E58"/>
    <w:pPr>
      <w:keepNext/>
      <w:spacing w:line="360" w:lineRule="auto"/>
      <w:ind w:right="-1" w:firstLine="284"/>
      <w:jc w:val="center"/>
      <w:outlineLvl w:val="7"/>
    </w:pPr>
    <w:rPr>
      <w:rFonts w:ascii="Arial" w:hAnsi="Arial"/>
      <w:i/>
      <w:szCs w:val="20"/>
    </w:rPr>
  </w:style>
  <w:style w:type="paragraph" w:styleId="9">
    <w:name w:val="heading 9"/>
    <w:basedOn w:val="a"/>
    <w:next w:val="a"/>
    <w:link w:val="90"/>
    <w:qFormat/>
    <w:rsid w:val="00255E58"/>
    <w:pPr>
      <w:keepNext/>
      <w:outlineLvl w:val="8"/>
    </w:pPr>
    <w:rPr>
      <w:rFonts w:ascii="Arial" w:hAnsi="Arial"/>
      <w:b/>
      <w:i/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5E58"/>
    <w:rPr>
      <w:rFonts w:asciiTheme="majorHAnsi" w:eastAsiaTheme="majorEastAsia" w:hAnsiTheme="majorHAnsi" w:cstheme="majorBidi"/>
      <w:b/>
      <w:bCs/>
      <w:color w:val="365F91" w:themeColor="accent1" w:themeShade="BF"/>
      <w:lang w:eastAsia="ru-RU"/>
    </w:rPr>
  </w:style>
  <w:style w:type="character" w:customStyle="1" w:styleId="20">
    <w:name w:val="Заголовок 2 Знак"/>
    <w:basedOn w:val="a0"/>
    <w:link w:val="2"/>
    <w:rsid w:val="00255E58"/>
    <w:rPr>
      <w:rFonts w:ascii="Arial" w:eastAsia="Times New Roman" w:hAnsi="Arial"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55E58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rsid w:val="00255E5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255E58"/>
    <w:rPr>
      <w:rFonts w:ascii="Arial" w:eastAsia="Times New Roman" w:hAnsi="Arial"/>
      <w:b/>
      <w:i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255E58"/>
    <w:rPr>
      <w:rFonts w:ascii="Arial" w:eastAsia="Times New Roman" w:hAnsi="Arial"/>
      <w:i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55E58"/>
    <w:rPr>
      <w:rFonts w:ascii="Arial" w:eastAsia="Times New Roman" w:hAnsi="Arial"/>
      <w:i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255E58"/>
    <w:rPr>
      <w:rFonts w:ascii="Arial" w:eastAsia="Times New Roman" w:hAnsi="Arial"/>
      <w:i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255E58"/>
    <w:rPr>
      <w:rFonts w:ascii="Arial" w:eastAsia="Times New Roman" w:hAnsi="Arial"/>
      <w:b/>
      <w:i/>
      <w:sz w:val="40"/>
      <w:szCs w:val="20"/>
      <w:lang w:eastAsia="ru-RU"/>
    </w:rPr>
  </w:style>
  <w:style w:type="paragraph" w:styleId="a3">
    <w:name w:val="header"/>
    <w:basedOn w:val="a"/>
    <w:link w:val="a4"/>
    <w:rsid w:val="00255E58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a4">
    <w:name w:val="Верхний колонтитул Знак"/>
    <w:basedOn w:val="a0"/>
    <w:link w:val="a3"/>
    <w:rsid w:val="00255E58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255E58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rsid w:val="00255E58"/>
    <w:rPr>
      <w:rFonts w:eastAsia="Times New Roman"/>
      <w:sz w:val="20"/>
      <w:szCs w:val="20"/>
      <w:lang w:eastAsia="ru-RU"/>
    </w:rPr>
  </w:style>
  <w:style w:type="character" w:styleId="a7">
    <w:name w:val="page number"/>
    <w:basedOn w:val="a0"/>
    <w:rsid w:val="00255E58"/>
  </w:style>
  <w:style w:type="paragraph" w:styleId="a8">
    <w:name w:val="List"/>
    <w:basedOn w:val="a"/>
    <w:rsid w:val="00255E58"/>
    <w:rPr>
      <w:rFonts w:ascii="Arial" w:hAnsi="Arial"/>
      <w:i/>
      <w:snapToGrid w:val="0"/>
      <w:sz w:val="20"/>
      <w:szCs w:val="20"/>
    </w:rPr>
  </w:style>
  <w:style w:type="character" w:styleId="a9">
    <w:name w:val="Placeholder Text"/>
    <w:basedOn w:val="a0"/>
    <w:uiPriority w:val="99"/>
    <w:semiHidden/>
    <w:rsid w:val="00255E58"/>
    <w:rPr>
      <w:color w:val="808080"/>
    </w:rPr>
  </w:style>
  <w:style w:type="paragraph" w:styleId="aa">
    <w:name w:val="Balloon Text"/>
    <w:basedOn w:val="a"/>
    <w:link w:val="ab"/>
    <w:unhideWhenUsed/>
    <w:rsid w:val="00255E5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255E58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59"/>
    <w:rsid w:val="00255E58"/>
    <w:pPr>
      <w:ind w:firstLine="0"/>
      <w:jc w:val="left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255E58"/>
    <w:pPr>
      <w:ind w:left="720"/>
      <w:contextualSpacing/>
    </w:pPr>
  </w:style>
  <w:style w:type="character" w:styleId="ae">
    <w:name w:val="Hyperlink"/>
    <w:basedOn w:val="a0"/>
    <w:unhideWhenUsed/>
    <w:rsid w:val="00255E58"/>
    <w:rPr>
      <w:color w:val="0000FF"/>
      <w:u w:val="single"/>
    </w:rPr>
  </w:style>
  <w:style w:type="paragraph" w:customStyle="1" w:styleId="u">
    <w:name w:val="u"/>
    <w:basedOn w:val="a"/>
    <w:rsid w:val="00255E5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255E58"/>
  </w:style>
  <w:style w:type="paragraph" w:styleId="af">
    <w:name w:val="Normal (Web)"/>
    <w:basedOn w:val="a"/>
    <w:link w:val="af0"/>
    <w:uiPriority w:val="99"/>
    <w:unhideWhenUsed/>
    <w:rsid w:val="00255E58"/>
    <w:pPr>
      <w:spacing w:before="100" w:beforeAutospacing="1" w:after="100" w:afterAutospacing="1"/>
    </w:pPr>
  </w:style>
  <w:style w:type="character" w:customStyle="1" w:styleId="af0">
    <w:name w:val="Обычный (Интернет) Знак"/>
    <w:basedOn w:val="a0"/>
    <w:link w:val="af"/>
    <w:uiPriority w:val="99"/>
    <w:rsid w:val="00255E58"/>
    <w:rPr>
      <w:rFonts w:eastAsia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255E58"/>
    <w:rPr>
      <w:b/>
      <w:bCs/>
    </w:rPr>
  </w:style>
  <w:style w:type="paragraph" w:customStyle="1" w:styleId="msonormal0">
    <w:name w:val="&quot;msonormal&quot;"/>
    <w:basedOn w:val="a"/>
    <w:rsid w:val="00255E58"/>
    <w:pPr>
      <w:spacing w:before="100" w:beforeAutospacing="1" w:after="100" w:afterAutospacing="1"/>
    </w:pPr>
  </w:style>
  <w:style w:type="character" w:styleId="af2">
    <w:name w:val="Emphasis"/>
    <w:basedOn w:val="a0"/>
    <w:qFormat/>
    <w:rsid w:val="00255E58"/>
    <w:rPr>
      <w:i/>
      <w:iCs/>
    </w:rPr>
  </w:style>
  <w:style w:type="paragraph" w:styleId="HTML">
    <w:name w:val="HTML Preformatted"/>
    <w:basedOn w:val="a"/>
    <w:link w:val="HTML0"/>
    <w:unhideWhenUsed/>
    <w:rsid w:val="00255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55E5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k">
    <w:name w:val="blk"/>
    <w:basedOn w:val="a0"/>
    <w:rsid w:val="00255E58"/>
  </w:style>
  <w:style w:type="character" w:customStyle="1" w:styleId="21">
    <w:name w:val="Основной текст (2)"/>
    <w:basedOn w:val="a0"/>
    <w:rsid w:val="00255E5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ru-RU" w:eastAsia="ru-RU" w:bidi="ru-RU"/>
    </w:rPr>
  </w:style>
  <w:style w:type="character" w:customStyle="1" w:styleId="31">
    <w:name w:val="Основной текст (3)_"/>
    <w:basedOn w:val="a0"/>
    <w:link w:val="32"/>
    <w:rsid w:val="00255E58"/>
    <w:rPr>
      <w:sz w:val="17"/>
      <w:szCs w:val="17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255E58"/>
    <w:pPr>
      <w:widowControl w:val="0"/>
      <w:shd w:val="clear" w:color="auto" w:fill="FFFFFF"/>
      <w:spacing w:line="229" w:lineRule="exact"/>
    </w:pPr>
    <w:rPr>
      <w:rFonts w:eastAsiaTheme="minorEastAsia"/>
      <w:sz w:val="17"/>
      <w:szCs w:val="17"/>
      <w:lang w:eastAsia="ja-JP"/>
    </w:rPr>
  </w:style>
  <w:style w:type="character" w:customStyle="1" w:styleId="27pt">
    <w:name w:val="Основной текст (2) + 7 pt;Полужирный"/>
    <w:basedOn w:val="a0"/>
    <w:rsid w:val="00255E5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2">
    <w:name w:val="Основной текст (2) + Полужирный"/>
    <w:basedOn w:val="a0"/>
    <w:rsid w:val="00255E5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33">
    <w:name w:val="Основной текст (3) + Не полужирный"/>
    <w:basedOn w:val="31"/>
    <w:rsid w:val="00255E58"/>
    <w:rPr>
      <w:rFonts w:ascii="Times New Roman" w:eastAsia="Times New Roman" w:hAnsi="Times New Roman" w:cs="Times New Roman"/>
      <w:b/>
      <w:bCs/>
      <w:color w:val="00000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95pt">
    <w:name w:val="Основной текст (2) + 9;5 pt"/>
    <w:basedOn w:val="a0"/>
    <w:rsid w:val="00255E5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1">
    <w:name w:val="Основной текст (4)_"/>
    <w:basedOn w:val="a0"/>
    <w:link w:val="42"/>
    <w:rsid w:val="00255E58"/>
    <w:rPr>
      <w:sz w:val="19"/>
      <w:szCs w:val="19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255E58"/>
    <w:pPr>
      <w:widowControl w:val="0"/>
      <w:shd w:val="clear" w:color="auto" w:fill="FFFFFF"/>
      <w:spacing w:line="214" w:lineRule="exact"/>
      <w:ind w:firstLine="460"/>
      <w:jc w:val="both"/>
    </w:pPr>
    <w:rPr>
      <w:rFonts w:eastAsiaTheme="minorEastAsia"/>
      <w:sz w:val="19"/>
      <w:szCs w:val="19"/>
      <w:lang w:eastAsia="ja-JP"/>
    </w:rPr>
  </w:style>
  <w:style w:type="character" w:customStyle="1" w:styleId="41pt">
    <w:name w:val="Основной текст (4) + Интервал 1 pt"/>
    <w:basedOn w:val="41"/>
    <w:rsid w:val="00255E58"/>
    <w:rPr>
      <w:color w:val="000000"/>
      <w:spacing w:val="2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410pt">
    <w:name w:val="Основной текст (4) + 10 pt"/>
    <w:basedOn w:val="41"/>
    <w:rsid w:val="00255E58"/>
    <w:rPr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85pt">
    <w:name w:val="Основной текст (2) + 8;5 pt"/>
    <w:basedOn w:val="a0"/>
    <w:rsid w:val="00255E5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85pt0">
    <w:name w:val="Основной текст (2) + 8;5 pt;Полужирный"/>
    <w:basedOn w:val="a0"/>
    <w:rsid w:val="00255E5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95pt0pt">
    <w:name w:val="Основной текст (2) + 9;5 pt;Интервал 0 pt"/>
    <w:basedOn w:val="a0"/>
    <w:rsid w:val="00255E5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  <w:lang w:val="ru-RU" w:eastAsia="ru-RU" w:bidi="ru-RU"/>
    </w:rPr>
  </w:style>
  <w:style w:type="paragraph" w:styleId="af3">
    <w:name w:val="Body Text Indent"/>
    <w:basedOn w:val="a"/>
    <w:link w:val="af4"/>
    <w:rsid w:val="00255E58"/>
    <w:pPr>
      <w:spacing w:line="247" w:lineRule="auto"/>
      <w:ind w:firstLine="567"/>
      <w:jc w:val="both"/>
    </w:pPr>
    <w:rPr>
      <w:b/>
      <w:i/>
      <w:kern w:val="18"/>
      <w:sz w:val="20"/>
      <w:szCs w:val="20"/>
    </w:rPr>
  </w:style>
  <w:style w:type="character" w:customStyle="1" w:styleId="af4">
    <w:name w:val="Основной текст с отступом Знак"/>
    <w:basedOn w:val="a0"/>
    <w:link w:val="af3"/>
    <w:rsid w:val="00255E58"/>
    <w:rPr>
      <w:rFonts w:eastAsia="Times New Roman"/>
      <w:b/>
      <w:i/>
      <w:kern w:val="18"/>
      <w:sz w:val="20"/>
      <w:szCs w:val="20"/>
      <w:lang w:eastAsia="ru-RU"/>
    </w:rPr>
  </w:style>
  <w:style w:type="paragraph" w:styleId="af5">
    <w:name w:val="Document Map"/>
    <w:basedOn w:val="a"/>
    <w:link w:val="af6"/>
    <w:uiPriority w:val="99"/>
    <w:semiHidden/>
    <w:unhideWhenUsed/>
    <w:rsid w:val="00255E58"/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255E5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255E58"/>
    <w:pPr>
      <w:autoSpaceDE w:val="0"/>
      <w:autoSpaceDN w:val="0"/>
      <w:adjustRightInd w:val="0"/>
      <w:ind w:firstLine="0"/>
      <w:jc w:val="left"/>
    </w:pPr>
    <w:rPr>
      <w:color w:val="000000"/>
      <w:sz w:val="24"/>
      <w:szCs w:val="24"/>
    </w:rPr>
  </w:style>
  <w:style w:type="paragraph" w:customStyle="1" w:styleId="WW-">
    <w:name w:val="WW-Базовый"/>
    <w:rsid w:val="00255E58"/>
    <w:pPr>
      <w:widowControl w:val="0"/>
      <w:tabs>
        <w:tab w:val="left" w:pos="706"/>
      </w:tabs>
      <w:suppressAutoHyphens/>
      <w:spacing w:after="200" w:line="276" w:lineRule="auto"/>
      <w:ind w:firstLine="0"/>
      <w:jc w:val="left"/>
    </w:pPr>
    <w:rPr>
      <w:rFonts w:eastAsia="Andale Sans UI" w:cs="Tahoma"/>
      <w:sz w:val="24"/>
      <w:szCs w:val="24"/>
      <w:lang w:eastAsia="ru-RU" w:bidi="ru-RU"/>
    </w:rPr>
  </w:style>
  <w:style w:type="paragraph" w:styleId="af7">
    <w:name w:val="Body Text"/>
    <w:basedOn w:val="a"/>
    <w:link w:val="af8"/>
    <w:unhideWhenUsed/>
    <w:rsid w:val="00255E58"/>
    <w:pPr>
      <w:spacing w:after="120"/>
    </w:pPr>
  </w:style>
  <w:style w:type="character" w:customStyle="1" w:styleId="af8">
    <w:name w:val="Основной текст Знак"/>
    <w:basedOn w:val="a0"/>
    <w:link w:val="af7"/>
    <w:rsid w:val="00255E58"/>
    <w:rPr>
      <w:rFonts w:eastAsia="Times New Roman"/>
      <w:sz w:val="24"/>
      <w:szCs w:val="24"/>
      <w:lang w:eastAsia="ru-RU"/>
    </w:rPr>
  </w:style>
  <w:style w:type="paragraph" w:styleId="af9">
    <w:name w:val="Title"/>
    <w:basedOn w:val="a"/>
    <w:link w:val="afa"/>
    <w:qFormat/>
    <w:rsid w:val="00255E58"/>
    <w:pPr>
      <w:jc w:val="center"/>
    </w:pPr>
    <w:rPr>
      <w:b/>
      <w:sz w:val="32"/>
      <w:szCs w:val="20"/>
    </w:rPr>
  </w:style>
  <w:style w:type="character" w:customStyle="1" w:styleId="afa">
    <w:name w:val="Заголовок Знак"/>
    <w:basedOn w:val="a0"/>
    <w:link w:val="af9"/>
    <w:rsid w:val="00255E58"/>
    <w:rPr>
      <w:rFonts w:eastAsia="Times New Roman"/>
      <w:b/>
      <w:sz w:val="32"/>
      <w:szCs w:val="20"/>
      <w:lang w:eastAsia="ru-RU"/>
    </w:rPr>
  </w:style>
  <w:style w:type="paragraph" w:styleId="23">
    <w:name w:val="Body Text Indent 2"/>
    <w:basedOn w:val="a"/>
    <w:link w:val="24"/>
    <w:rsid w:val="00255E58"/>
    <w:pPr>
      <w:spacing w:line="480" w:lineRule="auto"/>
      <w:ind w:firstLine="851"/>
      <w:jc w:val="both"/>
    </w:pPr>
    <w:rPr>
      <w:rFonts w:ascii="Arial" w:hAnsi="Arial"/>
      <w:i/>
      <w:szCs w:val="20"/>
    </w:rPr>
  </w:style>
  <w:style w:type="character" w:customStyle="1" w:styleId="24">
    <w:name w:val="Основной текст с отступом 2 Знак"/>
    <w:basedOn w:val="a0"/>
    <w:link w:val="23"/>
    <w:rsid w:val="00255E58"/>
    <w:rPr>
      <w:rFonts w:ascii="Arial" w:eastAsia="Times New Roman" w:hAnsi="Arial"/>
      <w:i/>
      <w:sz w:val="24"/>
      <w:szCs w:val="20"/>
      <w:lang w:eastAsia="ru-RU"/>
    </w:rPr>
  </w:style>
  <w:style w:type="paragraph" w:styleId="34">
    <w:name w:val="Body Text 3"/>
    <w:basedOn w:val="a"/>
    <w:link w:val="35"/>
    <w:rsid w:val="00255E58"/>
    <w:pPr>
      <w:spacing w:line="480" w:lineRule="auto"/>
      <w:jc w:val="center"/>
    </w:pPr>
    <w:rPr>
      <w:rFonts w:ascii="Arial" w:hAnsi="Arial"/>
      <w:szCs w:val="20"/>
    </w:rPr>
  </w:style>
  <w:style w:type="character" w:customStyle="1" w:styleId="35">
    <w:name w:val="Основной текст 3 Знак"/>
    <w:basedOn w:val="a0"/>
    <w:link w:val="34"/>
    <w:rsid w:val="00255E58"/>
    <w:rPr>
      <w:rFonts w:ascii="Arial" w:eastAsia="Times New Roman" w:hAnsi="Arial"/>
      <w:sz w:val="24"/>
      <w:szCs w:val="20"/>
      <w:lang w:eastAsia="ru-RU"/>
    </w:rPr>
  </w:style>
  <w:style w:type="paragraph" w:styleId="36">
    <w:name w:val="Body Text Indent 3"/>
    <w:basedOn w:val="a"/>
    <w:link w:val="37"/>
    <w:rsid w:val="00255E58"/>
    <w:pPr>
      <w:spacing w:line="480" w:lineRule="auto"/>
      <w:ind w:firstLine="720"/>
      <w:jc w:val="both"/>
    </w:pPr>
    <w:rPr>
      <w:rFonts w:ascii="Arial" w:hAnsi="Arial"/>
      <w:szCs w:val="20"/>
    </w:rPr>
  </w:style>
  <w:style w:type="character" w:customStyle="1" w:styleId="37">
    <w:name w:val="Основной текст с отступом 3 Знак"/>
    <w:basedOn w:val="a0"/>
    <w:link w:val="36"/>
    <w:rsid w:val="00255E58"/>
    <w:rPr>
      <w:rFonts w:ascii="Arial" w:eastAsia="Times New Roman" w:hAnsi="Arial"/>
      <w:sz w:val="24"/>
      <w:szCs w:val="20"/>
      <w:lang w:eastAsia="ru-RU"/>
    </w:rPr>
  </w:style>
  <w:style w:type="paragraph" w:styleId="afb">
    <w:name w:val="footnote text"/>
    <w:basedOn w:val="a"/>
    <w:link w:val="afc"/>
    <w:rsid w:val="00255E58"/>
    <w:rPr>
      <w:sz w:val="20"/>
      <w:szCs w:val="20"/>
    </w:rPr>
  </w:style>
  <w:style w:type="character" w:customStyle="1" w:styleId="afc">
    <w:name w:val="Текст сноски Знак"/>
    <w:basedOn w:val="a0"/>
    <w:link w:val="afb"/>
    <w:rsid w:val="00255E58"/>
    <w:rPr>
      <w:rFonts w:eastAsia="Times New Roman"/>
      <w:sz w:val="20"/>
      <w:szCs w:val="20"/>
      <w:lang w:eastAsia="ru-RU"/>
    </w:rPr>
  </w:style>
  <w:style w:type="paragraph" w:styleId="25">
    <w:name w:val="Body Text 2"/>
    <w:basedOn w:val="a"/>
    <w:link w:val="26"/>
    <w:rsid w:val="00255E58"/>
    <w:rPr>
      <w:rFonts w:ascii="Arial" w:hAnsi="Arial"/>
      <w:b/>
      <w:i/>
      <w:szCs w:val="20"/>
    </w:rPr>
  </w:style>
  <w:style w:type="character" w:customStyle="1" w:styleId="26">
    <w:name w:val="Основной текст 2 Знак"/>
    <w:basedOn w:val="a0"/>
    <w:link w:val="25"/>
    <w:rsid w:val="00255E58"/>
    <w:rPr>
      <w:rFonts w:ascii="Arial" w:eastAsia="Times New Roman" w:hAnsi="Arial"/>
      <w:b/>
      <w:i/>
      <w:sz w:val="24"/>
      <w:szCs w:val="20"/>
      <w:lang w:eastAsia="ru-RU"/>
    </w:rPr>
  </w:style>
  <w:style w:type="paragraph" w:styleId="afd">
    <w:name w:val="Subtitle"/>
    <w:basedOn w:val="a"/>
    <w:link w:val="afe"/>
    <w:qFormat/>
    <w:rsid w:val="00255E58"/>
    <w:pPr>
      <w:jc w:val="center"/>
    </w:pPr>
    <w:rPr>
      <w:rFonts w:ascii="Arial" w:hAnsi="Arial"/>
      <w:b/>
      <w:i/>
      <w:sz w:val="32"/>
      <w:szCs w:val="20"/>
    </w:rPr>
  </w:style>
  <w:style w:type="character" w:customStyle="1" w:styleId="afe">
    <w:name w:val="Подзаголовок Знак"/>
    <w:basedOn w:val="a0"/>
    <w:link w:val="afd"/>
    <w:rsid w:val="00255E58"/>
    <w:rPr>
      <w:rFonts w:ascii="Arial" w:eastAsia="Times New Roman" w:hAnsi="Arial"/>
      <w:b/>
      <w:i/>
      <w:sz w:val="32"/>
      <w:szCs w:val="20"/>
      <w:lang w:eastAsia="ru-RU"/>
    </w:rPr>
  </w:style>
  <w:style w:type="paragraph" w:customStyle="1" w:styleId="FR4">
    <w:name w:val="FR4"/>
    <w:rsid w:val="00255E58"/>
    <w:pPr>
      <w:widowControl w:val="0"/>
      <w:autoSpaceDE w:val="0"/>
      <w:autoSpaceDN w:val="0"/>
      <w:adjustRightInd w:val="0"/>
      <w:spacing w:before="80"/>
      <w:ind w:firstLine="0"/>
    </w:pPr>
    <w:rPr>
      <w:rFonts w:ascii="Arial" w:eastAsia="Times New Roman" w:hAnsi="Arial"/>
      <w:noProof/>
      <w:sz w:val="20"/>
      <w:szCs w:val="20"/>
      <w:lang w:eastAsia="ru-RU"/>
    </w:rPr>
  </w:style>
  <w:style w:type="paragraph" w:styleId="aff">
    <w:name w:val="Block Text"/>
    <w:basedOn w:val="a"/>
    <w:rsid w:val="00255E58"/>
    <w:pPr>
      <w:spacing w:line="360" w:lineRule="auto"/>
      <w:ind w:left="1418" w:right="-1" w:hanging="1418"/>
      <w:jc w:val="both"/>
    </w:pPr>
    <w:rPr>
      <w:rFonts w:ascii="Arial" w:hAnsi="Arial"/>
      <w:i/>
      <w:szCs w:val="20"/>
    </w:rPr>
  </w:style>
  <w:style w:type="character" w:customStyle="1" w:styleId="aff0">
    <w:name w:val="Текст примечания Знак"/>
    <w:basedOn w:val="a0"/>
    <w:link w:val="aff1"/>
    <w:semiHidden/>
    <w:rsid w:val="00255E58"/>
    <w:rPr>
      <w:sz w:val="20"/>
      <w:szCs w:val="20"/>
    </w:rPr>
  </w:style>
  <w:style w:type="paragraph" w:styleId="aff1">
    <w:name w:val="annotation text"/>
    <w:basedOn w:val="a"/>
    <w:link w:val="aff0"/>
    <w:semiHidden/>
    <w:rsid w:val="00255E58"/>
    <w:rPr>
      <w:rFonts w:eastAsiaTheme="minorEastAsia"/>
      <w:sz w:val="20"/>
      <w:szCs w:val="20"/>
      <w:lang w:eastAsia="ja-JP"/>
    </w:rPr>
  </w:style>
  <w:style w:type="character" w:customStyle="1" w:styleId="11">
    <w:name w:val="Текст примечания Знак1"/>
    <w:basedOn w:val="a0"/>
    <w:uiPriority w:val="99"/>
    <w:semiHidden/>
    <w:rsid w:val="00255E58"/>
    <w:rPr>
      <w:rFonts w:eastAsia="Times New Roman"/>
      <w:sz w:val="20"/>
      <w:szCs w:val="20"/>
      <w:lang w:eastAsia="ru-RU"/>
    </w:rPr>
  </w:style>
  <w:style w:type="character" w:customStyle="1" w:styleId="aff2">
    <w:name w:val="Тема примечания Знак"/>
    <w:basedOn w:val="aff0"/>
    <w:link w:val="aff3"/>
    <w:semiHidden/>
    <w:rsid w:val="00255E58"/>
    <w:rPr>
      <w:b/>
      <w:bCs/>
      <w:sz w:val="20"/>
      <w:szCs w:val="20"/>
    </w:rPr>
  </w:style>
  <w:style w:type="paragraph" w:styleId="aff3">
    <w:name w:val="annotation subject"/>
    <w:basedOn w:val="aff1"/>
    <w:next w:val="aff1"/>
    <w:link w:val="aff2"/>
    <w:semiHidden/>
    <w:rsid w:val="00255E58"/>
    <w:rPr>
      <w:b/>
      <w:bCs/>
    </w:rPr>
  </w:style>
  <w:style w:type="character" w:customStyle="1" w:styleId="12">
    <w:name w:val="Тема примечания Знак1"/>
    <w:basedOn w:val="11"/>
    <w:uiPriority w:val="99"/>
    <w:semiHidden/>
    <w:rsid w:val="00255E58"/>
    <w:rPr>
      <w:rFonts w:eastAsia="Times New Roman"/>
      <w:b/>
      <w:bCs/>
      <w:sz w:val="20"/>
      <w:szCs w:val="20"/>
      <w:lang w:eastAsia="ru-RU"/>
    </w:rPr>
  </w:style>
  <w:style w:type="character" w:customStyle="1" w:styleId="FontStyle183">
    <w:name w:val="Font Style183"/>
    <w:basedOn w:val="a0"/>
    <w:uiPriority w:val="99"/>
    <w:rsid w:val="00255E58"/>
    <w:rPr>
      <w:rFonts w:ascii="Candara" w:hAnsi="Candara" w:cs="Candara"/>
      <w:sz w:val="16"/>
      <w:szCs w:val="16"/>
    </w:rPr>
  </w:style>
  <w:style w:type="character" w:customStyle="1" w:styleId="FontStyle205">
    <w:name w:val="Font Style205"/>
    <w:basedOn w:val="a0"/>
    <w:uiPriority w:val="99"/>
    <w:rsid w:val="00255E58"/>
    <w:rPr>
      <w:rFonts w:ascii="Times New Roman" w:hAnsi="Times New Roman" w:cs="Times New Roman"/>
      <w:sz w:val="18"/>
      <w:szCs w:val="18"/>
    </w:rPr>
  </w:style>
  <w:style w:type="character" w:customStyle="1" w:styleId="FontStyle218">
    <w:name w:val="Font Style218"/>
    <w:basedOn w:val="a0"/>
    <w:uiPriority w:val="99"/>
    <w:rsid w:val="00255E58"/>
    <w:rPr>
      <w:rFonts w:ascii="Times New Roman" w:hAnsi="Times New Roman" w:cs="Times New Roman"/>
      <w:b/>
      <w:bCs/>
      <w:spacing w:val="-10"/>
      <w:sz w:val="16"/>
      <w:szCs w:val="16"/>
    </w:rPr>
  </w:style>
  <w:style w:type="character" w:customStyle="1" w:styleId="FontStyle181">
    <w:name w:val="Font Style181"/>
    <w:basedOn w:val="a0"/>
    <w:uiPriority w:val="99"/>
    <w:rsid w:val="00255E58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207">
    <w:name w:val="Font Style207"/>
    <w:basedOn w:val="a0"/>
    <w:uiPriority w:val="99"/>
    <w:rsid w:val="00255E58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211">
    <w:name w:val="Font Style211"/>
    <w:basedOn w:val="a0"/>
    <w:uiPriority w:val="99"/>
    <w:rsid w:val="00255E58"/>
    <w:rPr>
      <w:rFonts w:ascii="Times New Roman" w:hAnsi="Times New Roman" w:cs="Times New Roman"/>
      <w:b/>
      <w:bCs/>
      <w:sz w:val="14"/>
      <w:szCs w:val="14"/>
    </w:rPr>
  </w:style>
  <w:style w:type="paragraph" w:customStyle="1" w:styleId="aff4">
    <w:name w:val="Стандарт"/>
    <w:basedOn w:val="a"/>
    <w:link w:val="Char"/>
    <w:qFormat/>
    <w:rsid w:val="00255E58"/>
    <w:pPr>
      <w:widowControl w:val="0"/>
      <w:spacing w:line="360" w:lineRule="auto"/>
      <w:ind w:firstLine="709"/>
      <w:jc w:val="both"/>
    </w:pPr>
    <w:rPr>
      <w:sz w:val="28"/>
    </w:rPr>
  </w:style>
  <w:style w:type="character" w:customStyle="1" w:styleId="Char">
    <w:name w:val="Стандарт Char"/>
    <w:link w:val="aff4"/>
    <w:locked/>
    <w:rsid w:val="00255E58"/>
    <w:rPr>
      <w:rFonts w:eastAsia="Times New Roman"/>
      <w:szCs w:val="24"/>
      <w:lang w:eastAsia="ru-RU"/>
    </w:rPr>
  </w:style>
  <w:style w:type="character" w:customStyle="1" w:styleId="FontStyle38">
    <w:name w:val="Font Style38"/>
    <w:basedOn w:val="a0"/>
    <w:uiPriority w:val="99"/>
    <w:rsid w:val="00255E58"/>
    <w:rPr>
      <w:rFonts w:ascii="Times New Roman" w:hAnsi="Times New Roman" w:cs="Times New Roman"/>
      <w:sz w:val="20"/>
      <w:szCs w:val="20"/>
    </w:rPr>
  </w:style>
  <w:style w:type="character" w:customStyle="1" w:styleId="FontStyle151">
    <w:name w:val="Font Style151"/>
    <w:basedOn w:val="a0"/>
    <w:uiPriority w:val="99"/>
    <w:rsid w:val="00255E58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04">
    <w:name w:val="Font Style204"/>
    <w:basedOn w:val="a0"/>
    <w:uiPriority w:val="99"/>
    <w:rsid w:val="00255E58"/>
    <w:rPr>
      <w:rFonts w:ascii="Times New Roman" w:hAnsi="Times New Roman" w:cs="Times New Roman"/>
      <w:sz w:val="18"/>
      <w:szCs w:val="18"/>
    </w:rPr>
  </w:style>
  <w:style w:type="character" w:customStyle="1" w:styleId="FontStyle194">
    <w:name w:val="Font Style194"/>
    <w:basedOn w:val="a0"/>
    <w:uiPriority w:val="99"/>
    <w:rsid w:val="00255E58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85">
    <w:name w:val="Font Style185"/>
    <w:basedOn w:val="a0"/>
    <w:uiPriority w:val="99"/>
    <w:rsid w:val="00255E58"/>
    <w:rPr>
      <w:rFonts w:ascii="Arial Narrow" w:hAnsi="Arial Narrow" w:cs="Arial Narrow"/>
      <w:b/>
      <w:bCs/>
      <w:smallCaps/>
      <w:spacing w:val="20"/>
      <w:sz w:val="14"/>
      <w:szCs w:val="14"/>
    </w:rPr>
  </w:style>
  <w:style w:type="character" w:customStyle="1" w:styleId="FontStyle180">
    <w:name w:val="Font Style180"/>
    <w:basedOn w:val="a0"/>
    <w:uiPriority w:val="99"/>
    <w:rsid w:val="00255E58"/>
    <w:rPr>
      <w:rFonts w:ascii="Arial Narrow" w:hAnsi="Arial Narrow" w:cs="Arial Narrow"/>
      <w:b/>
      <w:bCs/>
      <w:sz w:val="12"/>
      <w:szCs w:val="12"/>
    </w:rPr>
  </w:style>
  <w:style w:type="character" w:customStyle="1" w:styleId="FontStyle43">
    <w:name w:val="Font Style43"/>
    <w:basedOn w:val="a0"/>
    <w:uiPriority w:val="99"/>
    <w:rsid w:val="00255E58"/>
    <w:rPr>
      <w:rFonts w:ascii="Times New Roman" w:hAnsi="Times New Roman" w:cs="Times New Roman"/>
      <w:b/>
      <w:bCs/>
      <w:spacing w:val="-10"/>
      <w:sz w:val="20"/>
      <w:szCs w:val="20"/>
    </w:rPr>
  </w:style>
  <w:style w:type="character" w:customStyle="1" w:styleId="FontStyle54">
    <w:name w:val="Font Style54"/>
    <w:basedOn w:val="a0"/>
    <w:uiPriority w:val="99"/>
    <w:rsid w:val="00255E58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64">
    <w:name w:val="Font Style64"/>
    <w:basedOn w:val="a0"/>
    <w:uiPriority w:val="99"/>
    <w:rsid w:val="00255E58"/>
    <w:rPr>
      <w:rFonts w:ascii="Arial Unicode MS" w:eastAsia="Arial Unicode MS" w:cs="Arial Unicode MS"/>
      <w:b/>
      <w:bCs/>
      <w:spacing w:val="-10"/>
      <w:sz w:val="14"/>
      <w:szCs w:val="14"/>
    </w:rPr>
  </w:style>
  <w:style w:type="character" w:customStyle="1" w:styleId="FontStyle75">
    <w:name w:val="Font Style75"/>
    <w:basedOn w:val="a0"/>
    <w:uiPriority w:val="99"/>
    <w:rsid w:val="00255E58"/>
    <w:rPr>
      <w:rFonts w:ascii="Times New Roman" w:hAnsi="Times New Roman" w:cs="Times New Roman"/>
      <w:i/>
      <w:iCs/>
      <w:sz w:val="28"/>
      <w:szCs w:val="28"/>
    </w:rPr>
  </w:style>
  <w:style w:type="character" w:customStyle="1" w:styleId="FontStyle55">
    <w:name w:val="Font Style55"/>
    <w:basedOn w:val="a0"/>
    <w:uiPriority w:val="99"/>
    <w:rsid w:val="00255E58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56">
    <w:name w:val="Font Style56"/>
    <w:basedOn w:val="a0"/>
    <w:uiPriority w:val="99"/>
    <w:rsid w:val="00255E58"/>
    <w:rPr>
      <w:rFonts w:ascii="Times New Roman" w:hAnsi="Times New Roman" w:cs="Times New Roman"/>
      <w:sz w:val="20"/>
      <w:szCs w:val="20"/>
    </w:rPr>
  </w:style>
  <w:style w:type="character" w:customStyle="1" w:styleId="FontStyle80">
    <w:name w:val="Font Style80"/>
    <w:basedOn w:val="a0"/>
    <w:uiPriority w:val="99"/>
    <w:rsid w:val="00255E58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13">
    <w:name w:val="Обычный1"/>
    <w:rsid w:val="00255E58"/>
    <w:pPr>
      <w:spacing w:before="100" w:after="100"/>
      <w:ind w:firstLine="0"/>
      <w:jc w:val="left"/>
    </w:pPr>
    <w:rPr>
      <w:rFonts w:eastAsia="Times New Roman"/>
      <w:snapToGrid w:val="0"/>
      <w:sz w:val="24"/>
      <w:szCs w:val="20"/>
      <w:lang w:eastAsia="ru-RU"/>
    </w:rPr>
  </w:style>
  <w:style w:type="paragraph" w:customStyle="1" w:styleId="dt">
    <w:name w:val="dt"/>
    <w:basedOn w:val="a"/>
    <w:rsid w:val="00255E58"/>
    <w:pPr>
      <w:spacing w:before="100" w:after="100"/>
      <w:ind w:firstLine="400"/>
      <w:jc w:val="both"/>
    </w:pPr>
    <w:rPr>
      <w:szCs w:val="20"/>
    </w:rPr>
  </w:style>
  <w:style w:type="paragraph" w:customStyle="1" w:styleId="14">
    <w:name w:val="Стиль1"/>
    <w:basedOn w:val="a"/>
    <w:rsid w:val="00255E58"/>
    <w:rPr>
      <w:szCs w:val="20"/>
    </w:rPr>
  </w:style>
  <w:style w:type="paragraph" w:customStyle="1" w:styleId="consplusnormal">
    <w:name w:val="consplusnormal"/>
    <w:basedOn w:val="a"/>
    <w:rsid w:val="00255E58"/>
    <w:pPr>
      <w:spacing w:before="100" w:beforeAutospacing="1" w:after="100" w:afterAutospacing="1"/>
    </w:pPr>
  </w:style>
  <w:style w:type="character" w:customStyle="1" w:styleId="WW8Num2z0">
    <w:name w:val="WW8Num2z0"/>
    <w:rsid w:val="00255E58"/>
    <w:rPr>
      <w:rFonts w:ascii="Times New Roman" w:hAnsi="Times New Roman" w:cs="Times New Roman"/>
    </w:rPr>
  </w:style>
  <w:style w:type="character" w:customStyle="1" w:styleId="WW8Num3z0">
    <w:name w:val="WW8Num3z0"/>
    <w:rsid w:val="00255E58"/>
    <w:rPr>
      <w:rFonts w:ascii="Times New Roman" w:hAnsi="Times New Roman" w:cs="Times New Roman"/>
    </w:rPr>
  </w:style>
  <w:style w:type="character" w:customStyle="1" w:styleId="WW8Num5z0">
    <w:name w:val="WW8Num5z0"/>
    <w:rsid w:val="00255E58"/>
    <w:rPr>
      <w:rFonts w:ascii="Arial" w:hAnsi="Arial"/>
      <w:color w:val="auto"/>
    </w:rPr>
  </w:style>
  <w:style w:type="character" w:customStyle="1" w:styleId="WW8Num5z1">
    <w:name w:val="WW8Num5z1"/>
    <w:rsid w:val="00255E58"/>
    <w:rPr>
      <w:rFonts w:ascii="Symbol" w:hAnsi="Symbol"/>
      <w:color w:val="auto"/>
    </w:rPr>
  </w:style>
  <w:style w:type="character" w:customStyle="1" w:styleId="WW8Num6z0">
    <w:name w:val="WW8Num6z0"/>
    <w:rsid w:val="00255E58"/>
    <w:rPr>
      <w:rFonts w:ascii="Times New Roman" w:hAnsi="Times New Roman" w:cs="Times New Roman"/>
    </w:rPr>
  </w:style>
  <w:style w:type="character" w:customStyle="1" w:styleId="WW8Num6z1">
    <w:name w:val="WW8Num6z1"/>
    <w:rsid w:val="00255E58"/>
    <w:rPr>
      <w:rFonts w:ascii="OpenSymbol" w:hAnsi="OpenSymbol" w:cs="OpenSymbol"/>
    </w:rPr>
  </w:style>
  <w:style w:type="character" w:customStyle="1" w:styleId="WW8Num6z3">
    <w:name w:val="WW8Num6z3"/>
    <w:rsid w:val="00255E58"/>
    <w:rPr>
      <w:rFonts w:ascii="Symbol" w:hAnsi="Symbol" w:cs="Symbol"/>
    </w:rPr>
  </w:style>
  <w:style w:type="character" w:customStyle="1" w:styleId="WW8Num9z0">
    <w:name w:val="WW8Num9z0"/>
    <w:rsid w:val="00255E58"/>
    <w:rPr>
      <w:rFonts w:ascii="Times New Roman" w:hAnsi="Times New Roman" w:cs="Times New Roman"/>
    </w:rPr>
  </w:style>
  <w:style w:type="character" w:customStyle="1" w:styleId="WW8Num11z0">
    <w:name w:val="WW8Num11z0"/>
    <w:rsid w:val="00255E58"/>
    <w:rPr>
      <w:rFonts w:ascii="Arial" w:hAnsi="Arial"/>
      <w:color w:val="auto"/>
    </w:rPr>
  </w:style>
  <w:style w:type="character" w:customStyle="1" w:styleId="WW8Num12z0">
    <w:name w:val="WW8Num12z0"/>
    <w:rsid w:val="00255E58"/>
    <w:rPr>
      <w:rFonts w:ascii="Times New Roman" w:hAnsi="Times New Roman" w:cs="Times New Roman"/>
    </w:rPr>
  </w:style>
  <w:style w:type="character" w:customStyle="1" w:styleId="WW8Num12z1">
    <w:name w:val="WW8Num12z1"/>
    <w:rsid w:val="00255E58"/>
    <w:rPr>
      <w:rFonts w:ascii="Courier New" w:hAnsi="Courier New" w:cs="Courier New"/>
    </w:rPr>
  </w:style>
  <w:style w:type="character" w:customStyle="1" w:styleId="WW8Num12z3">
    <w:name w:val="WW8Num12z3"/>
    <w:rsid w:val="00255E58"/>
    <w:rPr>
      <w:rFonts w:ascii="Symbol" w:hAnsi="Symbol"/>
    </w:rPr>
  </w:style>
  <w:style w:type="character" w:customStyle="1" w:styleId="WW8Num13z0">
    <w:name w:val="WW8Num13z0"/>
    <w:rsid w:val="00255E58"/>
    <w:rPr>
      <w:rFonts w:ascii="Times New Roman" w:hAnsi="Times New Roman" w:cs="Times New Roman"/>
    </w:rPr>
  </w:style>
  <w:style w:type="character" w:customStyle="1" w:styleId="WW8Num14z0">
    <w:name w:val="WW8Num14z0"/>
    <w:rsid w:val="00255E58"/>
    <w:rPr>
      <w:rFonts w:ascii="Times New Roman" w:hAnsi="Times New Roman" w:cs="Times New Roman"/>
    </w:rPr>
  </w:style>
  <w:style w:type="character" w:customStyle="1" w:styleId="WW8Num15z0">
    <w:name w:val="WW8Num15z0"/>
    <w:rsid w:val="00255E58"/>
    <w:rPr>
      <w:rFonts w:ascii="Times New Roman" w:hAnsi="Times New Roman" w:cs="Times New Roman"/>
    </w:rPr>
  </w:style>
  <w:style w:type="character" w:customStyle="1" w:styleId="WW8Num16z0">
    <w:name w:val="WW8Num16z0"/>
    <w:rsid w:val="00255E58"/>
    <w:rPr>
      <w:rFonts w:ascii="Times New Roman" w:hAnsi="Times New Roman" w:cs="Times New Roman"/>
    </w:rPr>
  </w:style>
  <w:style w:type="character" w:customStyle="1" w:styleId="WW8Num16z2">
    <w:name w:val="WW8Num16z2"/>
    <w:rsid w:val="00255E58"/>
    <w:rPr>
      <w:rFonts w:ascii="Wingdings" w:hAnsi="Wingdings"/>
    </w:rPr>
  </w:style>
  <w:style w:type="character" w:customStyle="1" w:styleId="WW8Num17z0">
    <w:name w:val="WW8Num17z0"/>
    <w:rsid w:val="00255E58"/>
    <w:rPr>
      <w:sz w:val="22"/>
      <w:szCs w:val="22"/>
    </w:rPr>
  </w:style>
  <w:style w:type="character" w:customStyle="1" w:styleId="WW8Num18z0">
    <w:name w:val="WW8Num18z0"/>
    <w:rsid w:val="00255E58"/>
    <w:rPr>
      <w:rFonts w:ascii="Times New Roman" w:hAnsi="Times New Roman" w:cs="Times New Roman"/>
    </w:rPr>
  </w:style>
  <w:style w:type="character" w:customStyle="1" w:styleId="WW8Num19z0">
    <w:name w:val="WW8Num19z0"/>
    <w:rsid w:val="00255E58"/>
    <w:rPr>
      <w:rFonts w:ascii="Times New Roman" w:hAnsi="Times New Roman" w:cs="Times New Roman"/>
    </w:rPr>
  </w:style>
  <w:style w:type="character" w:customStyle="1" w:styleId="WW8Num20z0">
    <w:name w:val="WW8Num20z0"/>
    <w:rsid w:val="00255E58"/>
    <w:rPr>
      <w:rFonts w:ascii="Times New Roman" w:hAnsi="Times New Roman" w:cs="Times New Roman"/>
    </w:rPr>
  </w:style>
  <w:style w:type="character" w:customStyle="1" w:styleId="WW8Num20z1">
    <w:name w:val="WW8Num20z1"/>
    <w:rsid w:val="00255E58"/>
    <w:rPr>
      <w:rFonts w:ascii="Courier New" w:hAnsi="Courier New" w:cs="Courier New"/>
    </w:rPr>
  </w:style>
  <w:style w:type="character" w:customStyle="1" w:styleId="WW8Num20z3">
    <w:name w:val="WW8Num20z3"/>
    <w:rsid w:val="00255E58"/>
    <w:rPr>
      <w:rFonts w:ascii="Symbol" w:hAnsi="Symbol"/>
    </w:rPr>
  </w:style>
  <w:style w:type="character" w:customStyle="1" w:styleId="WW8Num21z0">
    <w:name w:val="WW8Num21z0"/>
    <w:rsid w:val="00255E58"/>
    <w:rPr>
      <w:rFonts w:ascii="Times New Roman" w:hAnsi="Times New Roman" w:cs="Times New Roman"/>
    </w:rPr>
  </w:style>
  <w:style w:type="character" w:customStyle="1" w:styleId="WW8Num22z0">
    <w:name w:val="WW8Num22z0"/>
    <w:rsid w:val="00255E58"/>
    <w:rPr>
      <w:rFonts w:ascii="Times New Roman" w:hAnsi="Times New Roman" w:cs="Times New Roman"/>
    </w:rPr>
  </w:style>
  <w:style w:type="character" w:customStyle="1" w:styleId="WW8Num24z0">
    <w:name w:val="WW8Num24z0"/>
    <w:rsid w:val="00255E58"/>
    <w:rPr>
      <w:rFonts w:ascii="Times New Roman" w:hAnsi="Times New Roman" w:cs="Times New Roman"/>
    </w:rPr>
  </w:style>
  <w:style w:type="character" w:customStyle="1" w:styleId="WW8Num25z0">
    <w:name w:val="WW8Num25z0"/>
    <w:rsid w:val="00255E58"/>
    <w:rPr>
      <w:rFonts w:ascii="Times New Roman" w:hAnsi="Times New Roman" w:cs="Times New Roman"/>
    </w:rPr>
  </w:style>
  <w:style w:type="character" w:customStyle="1" w:styleId="WW8Num26z0">
    <w:name w:val="WW8Num26z0"/>
    <w:rsid w:val="00255E58"/>
    <w:rPr>
      <w:rFonts w:ascii="Times New Roman" w:hAnsi="Times New Roman" w:cs="Times New Roman"/>
    </w:rPr>
  </w:style>
  <w:style w:type="character" w:customStyle="1" w:styleId="WW8Num27z0">
    <w:name w:val="WW8Num27z0"/>
    <w:rsid w:val="00255E58"/>
    <w:rPr>
      <w:rFonts w:ascii="Times New Roman" w:hAnsi="Times New Roman" w:cs="Times New Roman"/>
    </w:rPr>
  </w:style>
  <w:style w:type="character" w:customStyle="1" w:styleId="WW8Num28z0">
    <w:name w:val="WW8Num28z0"/>
    <w:rsid w:val="00255E58"/>
    <w:rPr>
      <w:rFonts w:ascii="Times New Roman" w:hAnsi="Times New Roman" w:cs="Times New Roman"/>
    </w:rPr>
  </w:style>
  <w:style w:type="character" w:customStyle="1" w:styleId="Absatz-Standardschriftart">
    <w:name w:val="Absatz-Standardschriftart"/>
    <w:rsid w:val="00255E58"/>
  </w:style>
  <w:style w:type="character" w:customStyle="1" w:styleId="27">
    <w:name w:val="Основной шрифт абзаца2"/>
    <w:rsid w:val="00255E58"/>
  </w:style>
  <w:style w:type="character" w:customStyle="1" w:styleId="WW8Num1z0">
    <w:name w:val="WW8Num1z0"/>
    <w:rsid w:val="00255E58"/>
    <w:rPr>
      <w:sz w:val="22"/>
      <w:szCs w:val="22"/>
    </w:rPr>
  </w:style>
  <w:style w:type="character" w:customStyle="1" w:styleId="WW8Num1z1">
    <w:name w:val="WW8Num1z1"/>
    <w:rsid w:val="00255E58"/>
    <w:rPr>
      <w:rFonts w:ascii="Courier New" w:hAnsi="Courier New" w:cs="Courier New"/>
    </w:rPr>
  </w:style>
  <w:style w:type="character" w:customStyle="1" w:styleId="WW8Num1z2">
    <w:name w:val="WW8Num1z2"/>
    <w:rsid w:val="00255E58"/>
    <w:rPr>
      <w:rFonts w:ascii="Wingdings" w:hAnsi="Wingdings"/>
    </w:rPr>
  </w:style>
  <w:style w:type="character" w:customStyle="1" w:styleId="WW8Num1z3">
    <w:name w:val="WW8Num1z3"/>
    <w:rsid w:val="00255E58"/>
    <w:rPr>
      <w:rFonts w:ascii="Symbol" w:hAnsi="Symbol"/>
    </w:rPr>
  </w:style>
  <w:style w:type="character" w:customStyle="1" w:styleId="WW8Num2z1">
    <w:name w:val="WW8Num2z1"/>
    <w:rsid w:val="00255E58"/>
    <w:rPr>
      <w:rFonts w:ascii="Courier New" w:hAnsi="Courier New" w:cs="Courier New"/>
    </w:rPr>
  </w:style>
  <w:style w:type="character" w:customStyle="1" w:styleId="WW8Num2z2">
    <w:name w:val="WW8Num2z2"/>
    <w:rsid w:val="00255E58"/>
    <w:rPr>
      <w:rFonts w:ascii="Wingdings" w:hAnsi="Wingdings"/>
    </w:rPr>
  </w:style>
  <w:style w:type="character" w:customStyle="1" w:styleId="WW8Num2z3">
    <w:name w:val="WW8Num2z3"/>
    <w:rsid w:val="00255E58"/>
    <w:rPr>
      <w:rFonts w:ascii="Symbol" w:hAnsi="Symbol"/>
    </w:rPr>
  </w:style>
  <w:style w:type="character" w:customStyle="1" w:styleId="WW8Num9z1">
    <w:name w:val="WW8Num9z1"/>
    <w:rsid w:val="00255E58"/>
    <w:rPr>
      <w:rFonts w:ascii="Courier New" w:hAnsi="Courier New" w:cs="Courier New"/>
    </w:rPr>
  </w:style>
  <w:style w:type="character" w:customStyle="1" w:styleId="WW8Num9z2">
    <w:name w:val="WW8Num9z2"/>
    <w:rsid w:val="00255E58"/>
    <w:rPr>
      <w:rFonts w:ascii="Wingdings" w:hAnsi="Wingdings"/>
    </w:rPr>
  </w:style>
  <w:style w:type="character" w:customStyle="1" w:styleId="WW8Num9z3">
    <w:name w:val="WW8Num9z3"/>
    <w:rsid w:val="00255E58"/>
    <w:rPr>
      <w:rFonts w:ascii="Symbol" w:hAnsi="Symbol"/>
    </w:rPr>
  </w:style>
  <w:style w:type="character" w:customStyle="1" w:styleId="WW8Num11z1">
    <w:name w:val="WW8Num11z1"/>
    <w:rsid w:val="00255E58"/>
    <w:rPr>
      <w:rFonts w:ascii="Symbol" w:hAnsi="Symbol"/>
      <w:color w:val="auto"/>
    </w:rPr>
  </w:style>
  <w:style w:type="character" w:customStyle="1" w:styleId="WW8Num12z2">
    <w:name w:val="WW8Num12z2"/>
    <w:rsid w:val="00255E58"/>
    <w:rPr>
      <w:rFonts w:ascii="Wingdings" w:hAnsi="Wingdings"/>
    </w:rPr>
  </w:style>
  <w:style w:type="character" w:customStyle="1" w:styleId="WW8Num13z1">
    <w:name w:val="WW8Num13z1"/>
    <w:rsid w:val="00255E58"/>
    <w:rPr>
      <w:rFonts w:ascii="OpenSymbol" w:hAnsi="OpenSymbol" w:cs="OpenSymbol"/>
    </w:rPr>
  </w:style>
  <w:style w:type="character" w:customStyle="1" w:styleId="WW8Num13z3">
    <w:name w:val="WW8Num13z3"/>
    <w:rsid w:val="00255E58"/>
    <w:rPr>
      <w:rFonts w:ascii="Symbol" w:hAnsi="Symbol" w:cs="Symbol"/>
    </w:rPr>
  </w:style>
  <w:style w:type="character" w:customStyle="1" w:styleId="WW8Num14z1">
    <w:name w:val="WW8Num14z1"/>
    <w:rsid w:val="00255E58"/>
    <w:rPr>
      <w:rFonts w:ascii="Courier New" w:hAnsi="Courier New" w:cs="Courier New"/>
    </w:rPr>
  </w:style>
  <w:style w:type="character" w:customStyle="1" w:styleId="WW8Num14z2">
    <w:name w:val="WW8Num14z2"/>
    <w:rsid w:val="00255E58"/>
    <w:rPr>
      <w:rFonts w:ascii="Wingdings" w:hAnsi="Wingdings"/>
    </w:rPr>
  </w:style>
  <w:style w:type="character" w:customStyle="1" w:styleId="WW8Num14z3">
    <w:name w:val="WW8Num14z3"/>
    <w:rsid w:val="00255E58"/>
    <w:rPr>
      <w:rFonts w:ascii="Symbol" w:hAnsi="Symbol"/>
    </w:rPr>
  </w:style>
  <w:style w:type="character" w:customStyle="1" w:styleId="WW8Num15z1">
    <w:name w:val="WW8Num15z1"/>
    <w:rsid w:val="00255E58"/>
    <w:rPr>
      <w:rFonts w:ascii="Courier New" w:hAnsi="Courier New" w:cs="Courier New"/>
    </w:rPr>
  </w:style>
  <w:style w:type="character" w:customStyle="1" w:styleId="WW8Num15z2">
    <w:name w:val="WW8Num15z2"/>
    <w:rsid w:val="00255E58"/>
    <w:rPr>
      <w:rFonts w:ascii="Wingdings" w:hAnsi="Wingdings"/>
    </w:rPr>
  </w:style>
  <w:style w:type="character" w:customStyle="1" w:styleId="WW8Num15z3">
    <w:name w:val="WW8Num15z3"/>
    <w:rsid w:val="00255E58"/>
    <w:rPr>
      <w:rFonts w:ascii="Symbol" w:hAnsi="Symbol"/>
    </w:rPr>
  </w:style>
  <w:style w:type="character" w:customStyle="1" w:styleId="WW8Num16z1">
    <w:name w:val="WW8Num16z1"/>
    <w:rsid w:val="00255E58"/>
    <w:rPr>
      <w:rFonts w:ascii="Courier New" w:hAnsi="Courier New" w:cs="Courier New"/>
    </w:rPr>
  </w:style>
  <w:style w:type="character" w:customStyle="1" w:styleId="WW8Num16z3">
    <w:name w:val="WW8Num16z3"/>
    <w:rsid w:val="00255E58"/>
    <w:rPr>
      <w:rFonts w:ascii="Symbol" w:hAnsi="Symbol"/>
    </w:rPr>
  </w:style>
  <w:style w:type="character" w:customStyle="1" w:styleId="WW8Num17z2">
    <w:name w:val="WW8Num17z2"/>
    <w:rsid w:val="00255E58"/>
    <w:rPr>
      <w:rFonts w:ascii="Wingdings" w:hAnsi="Wingdings"/>
      <w:sz w:val="20"/>
    </w:rPr>
  </w:style>
  <w:style w:type="character" w:customStyle="1" w:styleId="WW8Num19z1">
    <w:name w:val="WW8Num19z1"/>
    <w:rsid w:val="00255E58"/>
    <w:rPr>
      <w:rFonts w:ascii="Courier New" w:hAnsi="Courier New" w:cs="Courier New"/>
    </w:rPr>
  </w:style>
  <w:style w:type="character" w:customStyle="1" w:styleId="WW8Num19z2">
    <w:name w:val="WW8Num19z2"/>
    <w:rsid w:val="00255E58"/>
    <w:rPr>
      <w:rFonts w:ascii="Wingdings" w:hAnsi="Wingdings"/>
    </w:rPr>
  </w:style>
  <w:style w:type="character" w:customStyle="1" w:styleId="WW8Num19z3">
    <w:name w:val="WW8Num19z3"/>
    <w:rsid w:val="00255E58"/>
    <w:rPr>
      <w:rFonts w:ascii="Symbol" w:hAnsi="Symbol"/>
    </w:rPr>
  </w:style>
  <w:style w:type="character" w:customStyle="1" w:styleId="WW8Num20z2">
    <w:name w:val="WW8Num20z2"/>
    <w:rsid w:val="00255E58"/>
    <w:rPr>
      <w:rFonts w:ascii="Wingdings" w:hAnsi="Wingdings"/>
    </w:rPr>
  </w:style>
  <w:style w:type="character" w:customStyle="1" w:styleId="WW8Num21z1">
    <w:name w:val="WW8Num21z1"/>
    <w:rsid w:val="00255E58"/>
    <w:rPr>
      <w:rFonts w:ascii="OpenSymbol" w:hAnsi="OpenSymbol" w:cs="OpenSymbol"/>
    </w:rPr>
  </w:style>
  <w:style w:type="character" w:customStyle="1" w:styleId="WW8Num21z3">
    <w:name w:val="WW8Num21z3"/>
    <w:rsid w:val="00255E58"/>
    <w:rPr>
      <w:rFonts w:ascii="Symbol" w:hAnsi="Symbol" w:cs="Symbol"/>
    </w:rPr>
  </w:style>
  <w:style w:type="character" w:customStyle="1" w:styleId="WW8Num22z1">
    <w:name w:val="WW8Num22z1"/>
    <w:rsid w:val="00255E58"/>
    <w:rPr>
      <w:rFonts w:ascii="Courier New" w:hAnsi="Courier New" w:cs="Courier New"/>
    </w:rPr>
  </w:style>
  <w:style w:type="character" w:customStyle="1" w:styleId="WW8Num22z2">
    <w:name w:val="WW8Num22z2"/>
    <w:rsid w:val="00255E58"/>
    <w:rPr>
      <w:rFonts w:ascii="Wingdings" w:hAnsi="Wingdings"/>
    </w:rPr>
  </w:style>
  <w:style w:type="character" w:customStyle="1" w:styleId="WW8Num22z3">
    <w:name w:val="WW8Num22z3"/>
    <w:rsid w:val="00255E58"/>
    <w:rPr>
      <w:rFonts w:ascii="Symbol" w:hAnsi="Symbol"/>
    </w:rPr>
  </w:style>
  <w:style w:type="character" w:customStyle="1" w:styleId="WW8Num23z0">
    <w:name w:val="WW8Num23z0"/>
    <w:rsid w:val="00255E58"/>
    <w:rPr>
      <w:rFonts w:ascii="Times New Roman" w:hAnsi="Times New Roman" w:cs="Times New Roman"/>
    </w:rPr>
  </w:style>
  <w:style w:type="character" w:customStyle="1" w:styleId="WW8Num23z1">
    <w:name w:val="WW8Num23z1"/>
    <w:rsid w:val="00255E58"/>
    <w:rPr>
      <w:rFonts w:ascii="Courier New" w:hAnsi="Courier New" w:cs="Courier New"/>
    </w:rPr>
  </w:style>
  <w:style w:type="character" w:customStyle="1" w:styleId="WW8Num23z2">
    <w:name w:val="WW8Num23z2"/>
    <w:rsid w:val="00255E58"/>
    <w:rPr>
      <w:rFonts w:ascii="Wingdings" w:hAnsi="Wingdings"/>
    </w:rPr>
  </w:style>
  <w:style w:type="character" w:customStyle="1" w:styleId="WW8Num23z3">
    <w:name w:val="WW8Num23z3"/>
    <w:rsid w:val="00255E58"/>
    <w:rPr>
      <w:rFonts w:ascii="Symbol" w:hAnsi="Symbol"/>
    </w:rPr>
  </w:style>
  <w:style w:type="character" w:customStyle="1" w:styleId="WW8Num25z1">
    <w:name w:val="WW8Num25z1"/>
    <w:rsid w:val="00255E58"/>
    <w:rPr>
      <w:rFonts w:ascii="Courier New" w:hAnsi="Courier New" w:cs="Courier New"/>
    </w:rPr>
  </w:style>
  <w:style w:type="character" w:customStyle="1" w:styleId="WW8Num25z2">
    <w:name w:val="WW8Num25z2"/>
    <w:rsid w:val="00255E58"/>
    <w:rPr>
      <w:rFonts w:ascii="Wingdings" w:hAnsi="Wingdings"/>
    </w:rPr>
  </w:style>
  <w:style w:type="character" w:customStyle="1" w:styleId="WW8Num25z3">
    <w:name w:val="WW8Num25z3"/>
    <w:rsid w:val="00255E58"/>
    <w:rPr>
      <w:rFonts w:ascii="Symbol" w:hAnsi="Symbol"/>
    </w:rPr>
  </w:style>
  <w:style w:type="character" w:customStyle="1" w:styleId="WW8Num27z1">
    <w:name w:val="WW8Num27z1"/>
    <w:rsid w:val="00255E58"/>
    <w:rPr>
      <w:rFonts w:ascii="Courier New" w:hAnsi="Courier New" w:cs="Courier New"/>
    </w:rPr>
  </w:style>
  <w:style w:type="character" w:customStyle="1" w:styleId="WW8Num27z2">
    <w:name w:val="WW8Num27z2"/>
    <w:rsid w:val="00255E58"/>
    <w:rPr>
      <w:rFonts w:ascii="Wingdings" w:hAnsi="Wingdings"/>
    </w:rPr>
  </w:style>
  <w:style w:type="character" w:customStyle="1" w:styleId="WW8Num27z3">
    <w:name w:val="WW8Num27z3"/>
    <w:rsid w:val="00255E58"/>
    <w:rPr>
      <w:rFonts w:ascii="Symbol" w:hAnsi="Symbol"/>
    </w:rPr>
  </w:style>
  <w:style w:type="character" w:customStyle="1" w:styleId="WW8Num28z1">
    <w:name w:val="WW8Num28z1"/>
    <w:rsid w:val="00255E58"/>
    <w:rPr>
      <w:rFonts w:ascii="Courier New" w:hAnsi="Courier New" w:cs="Courier New"/>
    </w:rPr>
  </w:style>
  <w:style w:type="character" w:customStyle="1" w:styleId="WW8Num28z2">
    <w:name w:val="WW8Num28z2"/>
    <w:rsid w:val="00255E58"/>
    <w:rPr>
      <w:rFonts w:ascii="Wingdings" w:hAnsi="Wingdings"/>
    </w:rPr>
  </w:style>
  <w:style w:type="character" w:customStyle="1" w:styleId="WW8Num28z3">
    <w:name w:val="WW8Num28z3"/>
    <w:rsid w:val="00255E58"/>
    <w:rPr>
      <w:rFonts w:ascii="Symbol" w:hAnsi="Symbol"/>
    </w:rPr>
  </w:style>
  <w:style w:type="character" w:customStyle="1" w:styleId="WW8Num29z0">
    <w:name w:val="WW8Num29z0"/>
    <w:rsid w:val="00255E58"/>
    <w:rPr>
      <w:rFonts w:ascii="Times New Roman" w:hAnsi="Times New Roman" w:cs="Times New Roman"/>
    </w:rPr>
  </w:style>
  <w:style w:type="character" w:customStyle="1" w:styleId="WW8Num29z1">
    <w:name w:val="WW8Num29z1"/>
    <w:rsid w:val="00255E58"/>
    <w:rPr>
      <w:rFonts w:ascii="Courier New" w:hAnsi="Courier New" w:cs="Courier New"/>
    </w:rPr>
  </w:style>
  <w:style w:type="character" w:customStyle="1" w:styleId="WW8Num29z2">
    <w:name w:val="WW8Num29z2"/>
    <w:rsid w:val="00255E58"/>
    <w:rPr>
      <w:rFonts w:ascii="Wingdings" w:hAnsi="Wingdings"/>
    </w:rPr>
  </w:style>
  <w:style w:type="character" w:customStyle="1" w:styleId="WW8Num29z3">
    <w:name w:val="WW8Num29z3"/>
    <w:rsid w:val="00255E58"/>
    <w:rPr>
      <w:rFonts w:ascii="Symbol" w:hAnsi="Symbol"/>
    </w:rPr>
  </w:style>
  <w:style w:type="character" w:customStyle="1" w:styleId="WW8Num30z0">
    <w:name w:val="WW8Num30z0"/>
    <w:rsid w:val="00255E58"/>
    <w:rPr>
      <w:rFonts w:ascii="Times New Roman" w:hAnsi="Times New Roman" w:cs="Times New Roman"/>
    </w:rPr>
  </w:style>
  <w:style w:type="character" w:customStyle="1" w:styleId="WW8Num30z1">
    <w:name w:val="WW8Num30z1"/>
    <w:rsid w:val="00255E58"/>
    <w:rPr>
      <w:rFonts w:ascii="Courier New" w:hAnsi="Courier New" w:cs="Courier New"/>
    </w:rPr>
  </w:style>
  <w:style w:type="character" w:customStyle="1" w:styleId="WW8Num30z2">
    <w:name w:val="WW8Num30z2"/>
    <w:rsid w:val="00255E58"/>
    <w:rPr>
      <w:rFonts w:ascii="Wingdings" w:hAnsi="Wingdings"/>
    </w:rPr>
  </w:style>
  <w:style w:type="character" w:customStyle="1" w:styleId="WW8Num30z3">
    <w:name w:val="WW8Num30z3"/>
    <w:rsid w:val="00255E58"/>
    <w:rPr>
      <w:rFonts w:ascii="Symbol" w:hAnsi="Symbol"/>
    </w:rPr>
  </w:style>
  <w:style w:type="character" w:customStyle="1" w:styleId="15">
    <w:name w:val="Основной шрифт абзаца1"/>
    <w:rsid w:val="00255E58"/>
  </w:style>
  <w:style w:type="character" w:customStyle="1" w:styleId="aff5">
    <w:name w:val="Символ сноски"/>
    <w:rsid w:val="00255E58"/>
    <w:rPr>
      <w:vertAlign w:val="superscript"/>
    </w:rPr>
  </w:style>
  <w:style w:type="character" w:customStyle="1" w:styleId="FontStyle14">
    <w:name w:val="Font Style14"/>
    <w:rsid w:val="00255E58"/>
    <w:rPr>
      <w:rFonts w:ascii="MS Reference Sans Serif" w:hAnsi="MS Reference Sans Serif" w:cs="MS Reference Sans Serif"/>
      <w:sz w:val="14"/>
      <w:szCs w:val="14"/>
    </w:rPr>
  </w:style>
  <w:style w:type="character" w:customStyle="1" w:styleId="FontStyle15">
    <w:name w:val="Font Style15"/>
    <w:rsid w:val="00255E58"/>
    <w:rPr>
      <w:rFonts w:ascii="Franklin Gothic Medium Cond" w:hAnsi="Franklin Gothic Medium Cond" w:cs="Franklin Gothic Medium Cond"/>
      <w:i/>
      <w:iCs/>
      <w:spacing w:val="10"/>
      <w:sz w:val="16"/>
      <w:szCs w:val="16"/>
    </w:rPr>
  </w:style>
  <w:style w:type="character" w:customStyle="1" w:styleId="FontStyle13">
    <w:name w:val="Font Style13"/>
    <w:rsid w:val="00255E58"/>
    <w:rPr>
      <w:rFonts w:ascii="MS Reference Sans Serif" w:hAnsi="MS Reference Sans Serif" w:cs="MS Reference Sans Serif"/>
      <w:b/>
      <w:bCs/>
      <w:spacing w:val="-10"/>
      <w:sz w:val="16"/>
      <w:szCs w:val="16"/>
    </w:rPr>
  </w:style>
  <w:style w:type="character" w:customStyle="1" w:styleId="FontStyle28">
    <w:name w:val="Font Style28"/>
    <w:rsid w:val="00255E58"/>
    <w:rPr>
      <w:rFonts w:ascii="Times New Roman" w:hAnsi="Times New Roman" w:cs="Times New Roman"/>
      <w:sz w:val="18"/>
      <w:szCs w:val="18"/>
    </w:rPr>
  </w:style>
  <w:style w:type="character" w:customStyle="1" w:styleId="aff6">
    <w:name w:val="Основной текст_"/>
    <w:rsid w:val="00255E58"/>
    <w:rPr>
      <w:sz w:val="24"/>
      <w:szCs w:val="24"/>
      <w:shd w:val="clear" w:color="auto" w:fill="FFFFFF"/>
    </w:rPr>
  </w:style>
  <w:style w:type="character" w:customStyle="1" w:styleId="aff7">
    <w:name w:val="Маркеры списка"/>
    <w:rsid w:val="00255E58"/>
    <w:rPr>
      <w:rFonts w:ascii="OpenSymbol" w:eastAsia="OpenSymbol" w:hAnsi="OpenSymbol" w:cs="OpenSymbol"/>
    </w:rPr>
  </w:style>
  <w:style w:type="paragraph" w:customStyle="1" w:styleId="16">
    <w:name w:val="Заголовок1"/>
    <w:basedOn w:val="a"/>
    <w:next w:val="af7"/>
    <w:rsid w:val="00255E58"/>
    <w:pPr>
      <w:keepNext/>
      <w:suppressAutoHyphens/>
      <w:spacing w:before="240" w:after="120"/>
    </w:pPr>
    <w:rPr>
      <w:rFonts w:ascii="Arial" w:eastAsia="Lucida Sans Unicode" w:hAnsi="Arial" w:cs="Mangal"/>
      <w:sz w:val="28"/>
      <w:szCs w:val="28"/>
      <w:lang w:eastAsia="ar-SA"/>
    </w:rPr>
  </w:style>
  <w:style w:type="paragraph" w:customStyle="1" w:styleId="28">
    <w:name w:val="Название2"/>
    <w:basedOn w:val="a"/>
    <w:rsid w:val="00255E58"/>
    <w:pPr>
      <w:suppressLineNumbers/>
      <w:suppressAutoHyphens/>
      <w:spacing w:before="120" w:after="120"/>
    </w:pPr>
    <w:rPr>
      <w:rFonts w:ascii="Arial" w:hAnsi="Arial" w:cs="Mangal"/>
      <w:i/>
      <w:iCs/>
      <w:sz w:val="20"/>
      <w:lang w:eastAsia="ar-SA"/>
    </w:rPr>
  </w:style>
  <w:style w:type="paragraph" w:customStyle="1" w:styleId="29">
    <w:name w:val="Указатель2"/>
    <w:basedOn w:val="a"/>
    <w:rsid w:val="00255E58"/>
    <w:pPr>
      <w:suppressLineNumbers/>
      <w:suppressAutoHyphens/>
    </w:pPr>
    <w:rPr>
      <w:rFonts w:ascii="Arial" w:hAnsi="Arial" w:cs="Mangal"/>
      <w:sz w:val="20"/>
      <w:szCs w:val="20"/>
      <w:lang w:eastAsia="ar-SA"/>
    </w:rPr>
  </w:style>
  <w:style w:type="paragraph" w:customStyle="1" w:styleId="17">
    <w:name w:val="Название1"/>
    <w:basedOn w:val="a"/>
    <w:rsid w:val="00255E58"/>
    <w:pPr>
      <w:suppressLineNumbers/>
      <w:suppressAutoHyphens/>
      <w:spacing w:before="120" w:after="120"/>
    </w:pPr>
    <w:rPr>
      <w:rFonts w:ascii="Arial" w:hAnsi="Arial" w:cs="Mangal"/>
      <w:i/>
      <w:iCs/>
      <w:sz w:val="20"/>
      <w:lang w:eastAsia="ar-SA"/>
    </w:rPr>
  </w:style>
  <w:style w:type="paragraph" w:customStyle="1" w:styleId="18">
    <w:name w:val="Указатель1"/>
    <w:basedOn w:val="a"/>
    <w:rsid w:val="00255E58"/>
    <w:pPr>
      <w:suppressLineNumbers/>
      <w:suppressAutoHyphens/>
    </w:pPr>
    <w:rPr>
      <w:rFonts w:ascii="Arial" w:hAnsi="Arial" w:cs="Mangal"/>
      <w:sz w:val="20"/>
      <w:szCs w:val="20"/>
      <w:lang w:eastAsia="ar-SA"/>
    </w:rPr>
  </w:style>
  <w:style w:type="paragraph" w:customStyle="1" w:styleId="220">
    <w:name w:val="Основной текст с отступом 22"/>
    <w:basedOn w:val="a"/>
    <w:rsid w:val="00255E58"/>
    <w:pPr>
      <w:suppressAutoHyphens/>
      <w:spacing w:line="480" w:lineRule="auto"/>
      <w:ind w:firstLine="851"/>
      <w:jc w:val="both"/>
    </w:pPr>
    <w:rPr>
      <w:rFonts w:ascii="Arial" w:hAnsi="Arial"/>
      <w:i/>
      <w:szCs w:val="20"/>
      <w:lang w:eastAsia="ar-SA"/>
    </w:rPr>
  </w:style>
  <w:style w:type="paragraph" w:customStyle="1" w:styleId="310">
    <w:name w:val="Основной текст 31"/>
    <w:basedOn w:val="a"/>
    <w:rsid w:val="00255E58"/>
    <w:pPr>
      <w:suppressAutoHyphens/>
      <w:spacing w:line="480" w:lineRule="auto"/>
      <w:jc w:val="center"/>
    </w:pPr>
    <w:rPr>
      <w:rFonts w:ascii="Arial" w:hAnsi="Arial"/>
      <w:szCs w:val="20"/>
      <w:lang w:eastAsia="ar-SA"/>
    </w:rPr>
  </w:style>
  <w:style w:type="paragraph" w:customStyle="1" w:styleId="311">
    <w:name w:val="Основной текст с отступом 31"/>
    <w:basedOn w:val="a"/>
    <w:rsid w:val="00255E58"/>
    <w:pPr>
      <w:suppressAutoHyphens/>
      <w:spacing w:line="480" w:lineRule="auto"/>
      <w:ind w:firstLine="720"/>
      <w:jc w:val="both"/>
    </w:pPr>
    <w:rPr>
      <w:rFonts w:ascii="Arial" w:hAnsi="Arial"/>
      <w:szCs w:val="20"/>
      <w:lang w:eastAsia="ar-SA"/>
    </w:rPr>
  </w:style>
  <w:style w:type="paragraph" w:customStyle="1" w:styleId="210">
    <w:name w:val="Основной текст 21"/>
    <w:basedOn w:val="a"/>
    <w:rsid w:val="00255E58"/>
    <w:pPr>
      <w:suppressAutoHyphens/>
    </w:pPr>
    <w:rPr>
      <w:rFonts w:ascii="Arial" w:hAnsi="Arial"/>
      <w:b/>
      <w:i/>
      <w:szCs w:val="20"/>
      <w:lang w:eastAsia="ar-SA"/>
    </w:rPr>
  </w:style>
  <w:style w:type="paragraph" w:customStyle="1" w:styleId="19">
    <w:name w:val="Цитата1"/>
    <w:basedOn w:val="a"/>
    <w:rsid w:val="00255E58"/>
    <w:pPr>
      <w:suppressAutoHyphens/>
      <w:spacing w:line="360" w:lineRule="auto"/>
      <w:ind w:left="1418" w:right="-1" w:hanging="1418"/>
      <w:jc w:val="both"/>
    </w:pPr>
    <w:rPr>
      <w:rFonts w:ascii="Arial" w:hAnsi="Arial"/>
      <w:i/>
      <w:szCs w:val="20"/>
      <w:lang w:eastAsia="ar-SA"/>
    </w:rPr>
  </w:style>
  <w:style w:type="paragraph" w:customStyle="1" w:styleId="FR1">
    <w:name w:val="FR1"/>
    <w:rsid w:val="00255E58"/>
    <w:pPr>
      <w:widowControl w:val="0"/>
      <w:suppressAutoHyphens/>
      <w:spacing w:after="140" w:line="276" w:lineRule="auto"/>
      <w:ind w:firstLine="460"/>
    </w:pPr>
    <w:rPr>
      <w:rFonts w:ascii="Arial" w:eastAsia="Arial" w:hAnsi="Arial"/>
      <w:sz w:val="20"/>
      <w:szCs w:val="20"/>
      <w:lang w:eastAsia="ar-SA"/>
    </w:rPr>
  </w:style>
  <w:style w:type="paragraph" w:customStyle="1" w:styleId="aff8">
    <w:name w:val="Обычный текст"/>
    <w:basedOn w:val="a"/>
    <w:rsid w:val="00255E58"/>
    <w:pPr>
      <w:suppressAutoHyphens/>
    </w:pPr>
    <w:rPr>
      <w:sz w:val="28"/>
      <w:szCs w:val="20"/>
      <w:lang w:eastAsia="ar-SA"/>
    </w:rPr>
  </w:style>
  <w:style w:type="paragraph" w:customStyle="1" w:styleId="ConsPlusNormal0">
    <w:name w:val="ConsPlusNormal"/>
    <w:rsid w:val="00255E58"/>
    <w:pPr>
      <w:widowControl w:val="0"/>
      <w:suppressAutoHyphens/>
      <w:autoSpaceDE w:val="0"/>
      <w:ind w:firstLine="720"/>
      <w:jc w:val="left"/>
    </w:pPr>
    <w:rPr>
      <w:rFonts w:ascii="Arial" w:eastAsia="Arial" w:hAnsi="Arial" w:cs="Arial"/>
      <w:sz w:val="20"/>
      <w:szCs w:val="20"/>
      <w:lang w:eastAsia="ar-SA"/>
    </w:rPr>
  </w:style>
  <w:style w:type="paragraph" w:customStyle="1" w:styleId="2a">
    <w:name w:val="Обычный2"/>
    <w:rsid w:val="00255E58"/>
    <w:pPr>
      <w:widowControl w:val="0"/>
      <w:suppressAutoHyphens/>
      <w:ind w:firstLine="0"/>
      <w:jc w:val="left"/>
    </w:pPr>
    <w:rPr>
      <w:rFonts w:eastAsia="Arial"/>
      <w:sz w:val="20"/>
      <w:szCs w:val="20"/>
      <w:lang w:eastAsia="ar-SA"/>
    </w:rPr>
  </w:style>
  <w:style w:type="character" w:customStyle="1" w:styleId="HTML1">
    <w:name w:val="Стандартный HTML Знак1"/>
    <w:basedOn w:val="a0"/>
    <w:rsid w:val="00255E58"/>
    <w:rPr>
      <w:rFonts w:ascii="Courier New" w:hAnsi="Courier New"/>
      <w:lang w:eastAsia="ar-SA"/>
    </w:rPr>
  </w:style>
  <w:style w:type="paragraph" w:customStyle="1" w:styleId="211">
    <w:name w:val="Основной текст с отступом 21"/>
    <w:basedOn w:val="a"/>
    <w:rsid w:val="00255E58"/>
    <w:pPr>
      <w:suppressAutoHyphens/>
      <w:overflowPunct w:val="0"/>
      <w:autoSpaceDE w:val="0"/>
      <w:spacing w:line="360" w:lineRule="auto"/>
      <w:ind w:firstLine="426"/>
      <w:jc w:val="both"/>
      <w:textAlignment w:val="baseline"/>
    </w:pPr>
    <w:rPr>
      <w:sz w:val="28"/>
      <w:szCs w:val="20"/>
      <w:lang w:eastAsia="ar-SA"/>
    </w:rPr>
  </w:style>
  <w:style w:type="paragraph" w:customStyle="1" w:styleId="Style9">
    <w:name w:val="Style9"/>
    <w:basedOn w:val="a"/>
    <w:rsid w:val="00255E58"/>
    <w:pPr>
      <w:widowControl w:val="0"/>
      <w:suppressAutoHyphens/>
      <w:autoSpaceDE w:val="0"/>
      <w:spacing w:line="178" w:lineRule="exact"/>
      <w:jc w:val="both"/>
    </w:pPr>
    <w:rPr>
      <w:lang w:eastAsia="ar-SA"/>
    </w:rPr>
  </w:style>
  <w:style w:type="paragraph" w:customStyle="1" w:styleId="Style2">
    <w:name w:val="Style2"/>
    <w:basedOn w:val="a"/>
    <w:rsid w:val="00255E58"/>
    <w:pPr>
      <w:widowControl w:val="0"/>
      <w:suppressAutoHyphens/>
      <w:autoSpaceDE w:val="0"/>
    </w:pPr>
    <w:rPr>
      <w:rFonts w:ascii="Franklin Gothic Medium Cond" w:hAnsi="Franklin Gothic Medium Cond"/>
      <w:lang w:eastAsia="ar-SA"/>
    </w:rPr>
  </w:style>
  <w:style w:type="paragraph" w:customStyle="1" w:styleId="Style11">
    <w:name w:val="Style11"/>
    <w:basedOn w:val="a"/>
    <w:rsid w:val="00255E58"/>
    <w:pPr>
      <w:widowControl w:val="0"/>
      <w:suppressAutoHyphens/>
      <w:autoSpaceDE w:val="0"/>
      <w:spacing w:line="251" w:lineRule="exact"/>
      <w:ind w:hanging="110"/>
    </w:pPr>
    <w:rPr>
      <w:lang w:eastAsia="ar-SA"/>
    </w:rPr>
  </w:style>
  <w:style w:type="paragraph" w:customStyle="1" w:styleId="1a">
    <w:name w:val="Знак1 Знак Знак Знак"/>
    <w:basedOn w:val="a"/>
    <w:rsid w:val="00255E58"/>
    <w:pPr>
      <w:suppressAutoHyphens/>
      <w:spacing w:before="100" w:after="100"/>
    </w:pPr>
    <w:rPr>
      <w:rFonts w:ascii="Tahoma" w:hAnsi="Tahoma" w:cs="Tahoma"/>
      <w:sz w:val="20"/>
      <w:szCs w:val="20"/>
      <w:lang w:val="en-US" w:eastAsia="ar-SA"/>
    </w:rPr>
  </w:style>
  <w:style w:type="paragraph" w:customStyle="1" w:styleId="1b">
    <w:name w:val="Основной текст1"/>
    <w:basedOn w:val="a"/>
    <w:rsid w:val="00255E58"/>
    <w:pPr>
      <w:shd w:val="clear" w:color="auto" w:fill="FFFFFF"/>
      <w:suppressAutoHyphens/>
      <w:spacing w:before="360" w:line="274" w:lineRule="exact"/>
      <w:jc w:val="both"/>
    </w:pPr>
    <w:rPr>
      <w:lang w:eastAsia="ar-SA"/>
    </w:rPr>
  </w:style>
  <w:style w:type="paragraph" w:customStyle="1" w:styleId="aff9">
    <w:name w:val="Содержимое врезки"/>
    <w:basedOn w:val="af7"/>
    <w:rsid w:val="00255E58"/>
    <w:pPr>
      <w:suppressAutoHyphens/>
      <w:spacing w:after="0"/>
      <w:jc w:val="both"/>
    </w:pPr>
    <w:rPr>
      <w:szCs w:val="20"/>
      <w:lang w:eastAsia="ar-SA"/>
    </w:rPr>
  </w:style>
  <w:style w:type="paragraph" w:customStyle="1" w:styleId="affa">
    <w:name w:val="Содержимое таблицы"/>
    <w:basedOn w:val="a"/>
    <w:rsid w:val="00255E58"/>
    <w:pPr>
      <w:suppressLineNumbers/>
      <w:suppressAutoHyphens/>
    </w:pPr>
    <w:rPr>
      <w:sz w:val="20"/>
      <w:szCs w:val="20"/>
      <w:lang w:eastAsia="ar-SA"/>
    </w:rPr>
  </w:style>
  <w:style w:type="paragraph" w:customStyle="1" w:styleId="affb">
    <w:name w:val="Заголовок таблицы"/>
    <w:basedOn w:val="affa"/>
    <w:rsid w:val="00255E58"/>
    <w:pPr>
      <w:jc w:val="center"/>
    </w:pPr>
    <w:rPr>
      <w:b/>
      <w:bCs/>
    </w:rPr>
  </w:style>
  <w:style w:type="paragraph" w:styleId="affc">
    <w:name w:val="TOC Heading"/>
    <w:basedOn w:val="1"/>
    <w:next w:val="a"/>
    <w:uiPriority w:val="39"/>
    <w:qFormat/>
    <w:rsid w:val="00255E58"/>
    <w:pPr>
      <w:spacing w:line="276" w:lineRule="auto"/>
      <w:outlineLvl w:val="9"/>
    </w:pPr>
    <w:rPr>
      <w:rFonts w:ascii="Cambria" w:eastAsia="Times New Roman" w:hAnsi="Cambria" w:cs="Times New Roman"/>
      <w:color w:val="365F91"/>
      <w:lang w:eastAsia="en-US"/>
    </w:rPr>
  </w:style>
  <w:style w:type="paragraph" w:styleId="1c">
    <w:name w:val="toc 1"/>
    <w:basedOn w:val="a"/>
    <w:next w:val="a"/>
    <w:autoRedefine/>
    <w:uiPriority w:val="39"/>
    <w:unhideWhenUsed/>
    <w:rsid w:val="000D71DD"/>
    <w:pPr>
      <w:suppressAutoHyphens/>
      <w:ind w:firstLine="851"/>
    </w:pPr>
    <w:rPr>
      <w:sz w:val="28"/>
      <w:szCs w:val="28"/>
      <w:lang w:eastAsia="ar-SA"/>
    </w:rPr>
  </w:style>
  <w:style w:type="paragraph" w:styleId="38">
    <w:name w:val="toc 3"/>
    <w:basedOn w:val="a"/>
    <w:next w:val="a"/>
    <w:autoRedefine/>
    <w:uiPriority w:val="39"/>
    <w:unhideWhenUsed/>
    <w:rsid w:val="00255E58"/>
    <w:pPr>
      <w:suppressAutoHyphens/>
      <w:ind w:left="400"/>
    </w:pPr>
    <w:rPr>
      <w:sz w:val="20"/>
      <w:szCs w:val="20"/>
      <w:lang w:eastAsia="ar-SA"/>
    </w:rPr>
  </w:style>
  <w:style w:type="paragraph" w:styleId="2b">
    <w:name w:val="toc 2"/>
    <w:basedOn w:val="a"/>
    <w:next w:val="a"/>
    <w:autoRedefine/>
    <w:uiPriority w:val="39"/>
    <w:unhideWhenUsed/>
    <w:rsid w:val="00255E58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43">
    <w:name w:val="toc 4"/>
    <w:basedOn w:val="a"/>
    <w:next w:val="a"/>
    <w:autoRedefine/>
    <w:uiPriority w:val="39"/>
    <w:unhideWhenUsed/>
    <w:rsid w:val="00255E58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255E58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255E58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255E58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255E58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255E58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customStyle="1" w:styleId="uni">
    <w:name w:val="uni"/>
    <w:basedOn w:val="a"/>
    <w:rsid w:val="00255E58"/>
    <w:pPr>
      <w:jc w:val="both"/>
    </w:pPr>
    <w:rPr>
      <w:lang w:eastAsia="ja-JP"/>
    </w:rPr>
  </w:style>
  <w:style w:type="paragraph" w:customStyle="1" w:styleId="unip">
    <w:name w:val="unip"/>
    <w:basedOn w:val="a"/>
    <w:rsid w:val="00255E58"/>
    <w:pPr>
      <w:jc w:val="both"/>
    </w:pPr>
    <w:rPr>
      <w:lang w:eastAsia="ja-JP"/>
    </w:rPr>
  </w:style>
  <w:style w:type="paragraph" w:customStyle="1" w:styleId="up">
    <w:name w:val="up"/>
    <w:basedOn w:val="a"/>
    <w:rsid w:val="00255E58"/>
    <w:pPr>
      <w:ind w:firstLine="390"/>
      <w:jc w:val="both"/>
    </w:pPr>
    <w:rPr>
      <w:lang w:eastAsia="ja-JP"/>
    </w:rPr>
  </w:style>
  <w:style w:type="paragraph" w:styleId="affd">
    <w:name w:val="Date"/>
    <w:basedOn w:val="a"/>
    <w:next w:val="a"/>
    <w:link w:val="affe"/>
    <w:uiPriority w:val="99"/>
    <w:semiHidden/>
    <w:unhideWhenUsed/>
    <w:rsid w:val="00255E58"/>
  </w:style>
  <w:style w:type="character" w:customStyle="1" w:styleId="affe">
    <w:name w:val="Дата Знак"/>
    <w:basedOn w:val="a0"/>
    <w:link w:val="affd"/>
    <w:uiPriority w:val="99"/>
    <w:semiHidden/>
    <w:rsid w:val="00255E58"/>
    <w:rPr>
      <w:rFonts w:eastAsia="Times New Roman"/>
      <w:sz w:val="24"/>
      <w:szCs w:val="24"/>
      <w:lang w:eastAsia="ru-RU"/>
    </w:rPr>
  </w:style>
  <w:style w:type="table" w:customStyle="1" w:styleId="39">
    <w:name w:val="3"/>
    <w:basedOn w:val="a1"/>
    <w:rsid w:val="00F40DC5"/>
    <w:pPr>
      <w:spacing w:line="276" w:lineRule="auto"/>
      <w:ind w:firstLine="0"/>
      <w:jc w:val="left"/>
    </w:pPr>
    <w:rPr>
      <w:rFonts w:ascii="Arial" w:eastAsia="Arial" w:hAnsi="Arial" w:cs="Arial"/>
      <w:color w:val="000000"/>
      <w:sz w:val="22"/>
      <w:szCs w:val="20"/>
      <w:lang w:eastAsia="ru-RU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d">
    <w:name w:val="1"/>
    <w:basedOn w:val="a1"/>
    <w:rsid w:val="00F40DC5"/>
    <w:pPr>
      <w:spacing w:line="276" w:lineRule="auto"/>
      <w:ind w:firstLine="0"/>
      <w:jc w:val="left"/>
    </w:pPr>
    <w:rPr>
      <w:rFonts w:ascii="Arial" w:eastAsia="Arial" w:hAnsi="Arial" w:cs="Arial"/>
      <w:color w:val="000000"/>
      <w:sz w:val="22"/>
      <w:szCs w:val="20"/>
      <w:lang w:eastAsia="ru-RU"/>
    </w:r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E1C5C-D7B5-48D4-AECA-55E014E0A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11</Pages>
  <Words>1865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Маргарита Безверхая</cp:lastModifiedBy>
  <cp:revision>75</cp:revision>
  <dcterms:created xsi:type="dcterms:W3CDTF">2021-06-13T09:18:00Z</dcterms:created>
  <dcterms:modified xsi:type="dcterms:W3CDTF">2025-03-09T19:58:00Z</dcterms:modified>
</cp:coreProperties>
</file>