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CB2" w:rsidRDefault="00A92CB2" w:rsidP="000F43A8">
      <w:r>
        <w:t>Приложение: система отзывов с авторизацией.</w:t>
      </w:r>
    </w:p>
    <w:p w:rsidR="00A92CB2" w:rsidRDefault="00A92CB2" w:rsidP="000F43A8"/>
    <w:p w:rsidR="00A92CB2" w:rsidRDefault="00A92CB2" w:rsidP="000F43A8">
      <w:r>
        <w:t>Внедрить автоматизацию тестирования для такого приложения нужно</w:t>
      </w:r>
      <w:r w:rsidR="00592506">
        <w:t>, что бы сократить время на проведение однообразных тестов и регрессионного тестирования, для нагрузочного тестирования. Вводить автоматические тесты нужно в процессе разработки приложения</w:t>
      </w:r>
      <w:r w:rsidR="00306825">
        <w:t xml:space="preserve">, так же они пригодятся для регрессионного тестирования  по мере выходов </w:t>
      </w:r>
      <w:proofErr w:type="spellStart"/>
      <w:r w:rsidR="00306825">
        <w:t>билдов</w:t>
      </w:r>
      <w:proofErr w:type="spellEnd"/>
      <w:r w:rsidR="00306825">
        <w:t>.</w:t>
      </w:r>
    </w:p>
    <w:p w:rsidR="00306825" w:rsidRDefault="00BA73BD" w:rsidP="000F43A8">
      <w:r>
        <w:t>В первую очер</w:t>
      </w:r>
      <w:r w:rsidR="003E11B0">
        <w:t xml:space="preserve">едь стоит автоматизировать часто повторяющиеся тесты, например, тест регистрации пользователя в приложении, тест авторизации пользователя, тест добавления отзыва на сайт.  Тест на регистрацию и тест авторизации понадобиться так же при нагрузочном тестировании (например, проверить, сколько пользователей могут одновременно войти в приложение),  все они будут проводиться при регрессионном тестировании при выходе каждого нового </w:t>
      </w:r>
      <w:proofErr w:type="spellStart"/>
      <w:r w:rsidR="003E11B0">
        <w:t>билда</w:t>
      </w:r>
      <w:proofErr w:type="spellEnd"/>
      <w:r w:rsidR="003E11B0">
        <w:t xml:space="preserve">. Так же стоит автоматизировать тесты на введение корректного количества символов в поля, необходимые для заполнения при регистрации, и в поле для введения отзыва, так как  они </w:t>
      </w:r>
      <w:r w:rsidR="004A6556">
        <w:t>так же будут повторяться часто, а ещё весьма длинные и монотонные для ручного заполнения.  Можно автоматизировать  стандартные элементы управления приложением, например, корректный поиск отзывов или редактирование текста самого отзыва</w:t>
      </w:r>
      <w:r w:rsidR="00F75628">
        <w:t>.</w:t>
      </w:r>
    </w:p>
    <w:p w:rsidR="00E7609A" w:rsidRDefault="00F75628" w:rsidP="000F43A8">
      <w:r>
        <w:t xml:space="preserve">Не стоит автоматизировать тесты, которые показывают удобство использования приложения, удобство его дизайна – недочеты в таких вещах машина заметить не может.  Такт же мы не автоматизируем тесты, которые просто не могут быть автоматизированы, например, тест на отправку анонимных отзывов с введением </w:t>
      </w:r>
      <w:proofErr w:type="spellStart"/>
      <w:r>
        <w:t>капчи</w:t>
      </w:r>
      <w:proofErr w:type="spellEnd"/>
      <w:r>
        <w:t xml:space="preserve"> для подтверждения. </w:t>
      </w:r>
      <w:r w:rsidR="00BD2A4E">
        <w:t xml:space="preserve"> Тест для корректных загрузки и прикрепления изображений в отзывах тоже лучше оставить для ручного тестирования – автоматизированный тест не сможет «увидеть», как именно прикрепилась картинка, корректно ли она отображается (не слишком ли маленькая, не слишком ли ухудшается качество, не мешает ли она чтению текста).  Если есть время, можно провести ряд </w:t>
      </w:r>
      <w:proofErr w:type="gramStart"/>
      <w:r w:rsidR="00BD2A4E">
        <w:t>стресс-тестов</w:t>
      </w:r>
      <w:proofErr w:type="gramEnd"/>
      <w:r w:rsidR="00BD2A4E">
        <w:t xml:space="preserve">. Их тоже нет смысла автоматизировать: скорее всего такие тесты будут однократными, и быстрее будет провести их вручную, так же для стресс </w:t>
      </w:r>
      <w:proofErr w:type="gramStart"/>
      <w:r w:rsidR="00BD2A4E">
        <w:t>–т</w:t>
      </w:r>
      <w:proofErr w:type="gramEnd"/>
      <w:r w:rsidR="00BD2A4E">
        <w:t xml:space="preserve">еста  хорошо пригодится изобретательность и воображение </w:t>
      </w:r>
      <w:proofErr w:type="spellStart"/>
      <w:r w:rsidR="00BD2A4E">
        <w:t>тестировщика</w:t>
      </w:r>
      <w:proofErr w:type="spellEnd"/>
      <w:r w:rsidR="00BD2A4E">
        <w:t>, чем машины не обладают. Например, тесты на загрузку файлов в некорректном для  сайта формате:</w:t>
      </w:r>
      <w:r w:rsidR="00067A52">
        <w:t xml:space="preserve"> аудиофайлов, видеофайлов, таблиц </w:t>
      </w:r>
      <w:r w:rsidR="00067A52">
        <w:rPr>
          <w:lang w:val="en-US"/>
        </w:rPr>
        <w:t>Excel</w:t>
      </w:r>
      <w:r w:rsidR="00067A52" w:rsidRPr="00067A52">
        <w:t xml:space="preserve"> </w:t>
      </w:r>
      <w:r w:rsidR="00067A52">
        <w:t>и проч.</w:t>
      </w:r>
    </w:p>
    <w:p w:rsidR="00E7609A" w:rsidRDefault="00E7609A" w:rsidP="000F43A8"/>
    <w:p w:rsidR="00F75628" w:rsidRDefault="00E7609A" w:rsidP="000F43A8">
      <w:r>
        <w:t xml:space="preserve">Сравним несколько инструмента автоматизации </w:t>
      </w:r>
      <w:r w:rsidR="00067A52">
        <w:t xml:space="preserve"> </w:t>
      </w:r>
      <w:r>
        <w:t>для выбора одного из них.</w:t>
      </w:r>
    </w:p>
    <w:tbl>
      <w:tblPr>
        <w:tblStyle w:val="a4"/>
        <w:tblW w:w="0" w:type="auto"/>
        <w:tblLook w:val="04A0" w:firstRow="1" w:lastRow="0" w:firstColumn="1" w:lastColumn="0" w:noHBand="0" w:noVBand="1"/>
      </w:tblPr>
      <w:tblGrid>
        <w:gridCol w:w="2920"/>
        <w:gridCol w:w="2169"/>
        <w:gridCol w:w="2241"/>
        <w:gridCol w:w="2241"/>
      </w:tblGrid>
      <w:tr w:rsidR="00911EF4" w:rsidRPr="00911EF4" w:rsidTr="00911EF4">
        <w:trPr>
          <w:trHeight w:val="806"/>
        </w:trPr>
        <w:tc>
          <w:tcPr>
            <w:tcW w:w="2920" w:type="dxa"/>
            <w:noWrap/>
            <w:hideMark/>
          </w:tcPr>
          <w:p w:rsidR="00911EF4" w:rsidRPr="00911EF4" w:rsidRDefault="00911EF4" w:rsidP="00911EF4">
            <w:pPr>
              <w:jc w:val="center"/>
              <w:rPr>
                <w:b/>
                <w:bCs/>
              </w:rPr>
            </w:pPr>
            <w:r w:rsidRPr="00911EF4">
              <w:rPr>
                <w:b/>
                <w:bCs/>
              </w:rPr>
              <w:t>Характеристики</w:t>
            </w:r>
          </w:p>
        </w:tc>
        <w:tc>
          <w:tcPr>
            <w:tcW w:w="2920" w:type="dxa"/>
            <w:hideMark/>
          </w:tcPr>
          <w:p w:rsidR="00911EF4" w:rsidRPr="00911EF4" w:rsidRDefault="00911EF4" w:rsidP="00911EF4">
            <w:pPr>
              <w:jc w:val="center"/>
              <w:rPr>
                <w:b/>
                <w:bCs/>
              </w:rPr>
            </w:pPr>
            <w:proofErr w:type="spellStart"/>
            <w:r w:rsidRPr="00911EF4">
              <w:rPr>
                <w:b/>
                <w:bCs/>
              </w:rPr>
              <w:t>Selenium</w:t>
            </w:r>
            <w:proofErr w:type="spellEnd"/>
            <w:r w:rsidRPr="00DE0506">
              <w:rPr>
                <w:b/>
                <w:bCs/>
              </w:rPr>
              <w:t xml:space="preserve"> </w:t>
            </w:r>
            <w:proofErr w:type="spellStart"/>
            <w:r w:rsidRPr="00DE0506">
              <w:rPr>
                <w:b/>
              </w:rPr>
              <w:t>WebDriver</w:t>
            </w:r>
            <w:proofErr w:type="spellEnd"/>
          </w:p>
        </w:tc>
        <w:tc>
          <w:tcPr>
            <w:tcW w:w="2920" w:type="dxa"/>
            <w:hideMark/>
          </w:tcPr>
          <w:p w:rsidR="00911EF4" w:rsidRPr="00911EF4" w:rsidRDefault="00911EF4" w:rsidP="00911EF4">
            <w:pPr>
              <w:jc w:val="center"/>
              <w:rPr>
                <w:b/>
                <w:bCs/>
              </w:rPr>
            </w:pPr>
            <w:proofErr w:type="spellStart"/>
            <w:r w:rsidRPr="00911EF4">
              <w:rPr>
                <w:b/>
                <w:bCs/>
              </w:rPr>
              <w:t>Unified</w:t>
            </w:r>
            <w:proofErr w:type="spellEnd"/>
            <w:r w:rsidRPr="00911EF4">
              <w:rPr>
                <w:b/>
                <w:bCs/>
              </w:rPr>
              <w:t xml:space="preserve"> </w:t>
            </w:r>
            <w:proofErr w:type="spellStart"/>
            <w:r w:rsidRPr="00911EF4">
              <w:rPr>
                <w:b/>
                <w:bCs/>
              </w:rPr>
              <w:t>Functional</w:t>
            </w:r>
            <w:proofErr w:type="spellEnd"/>
            <w:r w:rsidRPr="00911EF4">
              <w:rPr>
                <w:b/>
                <w:bCs/>
              </w:rPr>
              <w:t xml:space="preserve"> </w:t>
            </w:r>
            <w:proofErr w:type="spellStart"/>
            <w:r w:rsidRPr="00911EF4">
              <w:rPr>
                <w:b/>
                <w:bCs/>
              </w:rPr>
              <w:t>Testing</w:t>
            </w:r>
            <w:proofErr w:type="spellEnd"/>
          </w:p>
        </w:tc>
        <w:tc>
          <w:tcPr>
            <w:tcW w:w="2920" w:type="dxa"/>
            <w:hideMark/>
          </w:tcPr>
          <w:p w:rsidR="00911EF4" w:rsidRPr="00911EF4" w:rsidRDefault="00911EF4" w:rsidP="00911EF4">
            <w:pPr>
              <w:jc w:val="center"/>
              <w:rPr>
                <w:b/>
                <w:bCs/>
              </w:rPr>
            </w:pPr>
            <w:proofErr w:type="spellStart"/>
            <w:r w:rsidRPr="00911EF4">
              <w:rPr>
                <w:b/>
                <w:bCs/>
              </w:rPr>
              <w:t>Test</w:t>
            </w:r>
            <w:proofErr w:type="spellEnd"/>
            <w:r w:rsidRPr="00911EF4">
              <w:rPr>
                <w:b/>
                <w:bCs/>
              </w:rPr>
              <w:t xml:space="preserve"> </w:t>
            </w:r>
            <w:proofErr w:type="spellStart"/>
            <w:r w:rsidRPr="00911EF4">
              <w:rPr>
                <w:b/>
                <w:bCs/>
              </w:rPr>
              <w:t>Compliete</w:t>
            </w:r>
            <w:proofErr w:type="spellEnd"/>
          </w:p>
        </w:tc>
      </w:tr>
      <w:tr w:rsidR="00911EF4" w:rsidRPr="00911EF4" w:rsidTr="00911EF4">
        <w:trPr>
          <w:trHeight w:val="421"/>
        </w:trPr>
        <w:tc>
          <w:tcPr>
            <w:tcW w:w="2920" w:type="dxa"/>
            <w:noWrap/>
            <w:hideMark/>
          </w:tcPr>
          <w:p w:rsidR="00911EF4" w:rsidRPr="00911EF4" w:rsidRDefault="00911EF4" w:rsidP="00911EF4">
            <w:pPr>
              <w:jc w:val="center"/>
              <w:rPr>
                <w:b/>
                <w:bCs/>
              </w:rPr>
            </w:pPr>
            <w:r w:rsidRPr="00911EF4">
              <w:rPr>
                <w:b/>
                <w:bCs/>
              </w:rPr>
              <w:t>Стоимость</w:t>
            </w:r>
          </w:p>
        </w:tc>
        <w:tc>
          <w:tcPr>
            <w:tcW w:w="2920" w:type="dxa"/>
            <w:hideMark/>
          </w:tcPr>
          <w:p w:rsidR="00911EF4" w:rsidRPr="00911EF4" w:rsidRDefault="00911EF4" w:rsidP="00911EF4">
            <w:pPr>
              <w:jc w:val="center"/>
            </w:pPr>
            <w:r w:rsidRPr="00911EF4">
              <w:t>Бесплатное</w:t>
            </w:r>
          </w:p>
        </w:tc>
        <w:tc>
          <w:tcPr>
            <w:tcW w:w="2920" w:type="dxa"/>
            <w:hideMark/>
          </w:tcPr>
          <w:p w:rsidR="00911EF4" w:rsidRPr="00911EF4" w:rsidRDefault="00911EF4" w:rsidP="00911EF4">
            <w:pPr>
              <w:jc w:val="center"/>
            </w:pPr>
            <w:r w:rsidRPr="00911EF4">
              <w:t>$$$</w:t>
            </w:r>
          </w:p>
        </w:tc>
        <w:tc>
          <w:tcPr>
            <w:tcW w:w="2920" w:type="dxa"/>
            <w:hideMark/>
          </w:tcPr>
          <w:p w:rsidR="00911EF4" w:rsidRPr="00911EF4" w:rsidRDefault="00911EF4" w:rsidP="00911EF4">
            <w:pPr>
              <w:jc w:val="center"/>
            </w:pPr>
            <w:r w:rsidRPr="00911EF4">
              <w:t>$$</w:t>
            </w:r>
          </w:p>
        </w:tc>
      </w:tr>
      <w:tr w:rsidR="00911EF4" w:rsidRPr="00911EF4" w:rsidTr="00911EF4">
        <w:trPr>
          <w:trHeight w:val="683"/>
        </w:trPr>
        <w:tc>
          <w:tcPr>
            <w:tcW w:w="2920" w:type="dxa"/>
            <w:noWrap/>
            <w:hideMark/>
          </w:tcPr>
          <w:p w:rsidR="00911EF4" w:rsidRPr="00911EF4" w:rsidRDefault="00911EF4" w:rsidP="00911EF4">
            <w:pPr>
              <w:jc w:val="center"/>
              <w:rPr>
                <w:b/>
                <w:bCs/>
              </w:rPr>
            </w:pPr>
            <w:r w:rsidRPr="00911EF4">
              <w:rPr>
                <w:b/>
                <w:bCs/>
              </w:rPr>
              <w:t>Платформы</w:t>
            </w:r>
          </w:p>
        </w:tc>
        <w:tc>
          <w:tcPr>
            <w:tcW w:w="2920" w:type="dxa"/>
            <w:hideMark/>
          </w:tcPr>
          <w:p w:rsidR="00911EF4" w:rsidRPr="00911EF4" w:rsidRDefault="00911EF4" w:rsidP="00911EF4">
            <w:pPr>
              <w:jc w:val="center"/>
            </w:pPr>
            <w:proofErr w:type="spellStart"/>
            <w:r w:rsidRPr="00911EF4">
              <w:t>Windows</w:t>
            </w:r>
            <w:proofErr w:type="spellEnd"/>
            <w:r w:rsidRPr="00911EF4">
              <w:t xml:space="preserve">, </w:t>
            </w:r>
            <w:proofErr w:type="spellStart"/>
            <w:r w:rsidRPr="00911EF4">
              <w:t>Linux</w:t>
            </w:r>
            <w:proofErr w:type="spellEnd"/>
            <w:r w:rsidRPr="00911EF4">
              <w:t>, OS X</w:t>
            </w:r>
          </w:p>
        </w:tc>
        <w:tc>
          <w:tcPr>
            <w:tcW w:w="2920" w:type="dxa"/>
            <w:hideMark/>
          </w:tcPr>
          <w:p w:rsidR="00911EF4" w:rsidRPr="00911EF4" w:rsidRDefault="00911EF4" w:rsidP="00911EF4">
            <w:pPr>
              <w:jc w:val="center"/>
            </w:pPr>
            <w:proofErr w:type="spellStart"/>
            <w:r w:rsidRPr="00911EF4">
              <w:t>Windows</w:t>
            </w:r>
            <w:proofErr w:type="spellEnd"/>
          </w:p>
        </w:tc>
        <w:tc>
          <w:tcPr>
            <w:tcW w:w="2920" w:type="dxa"/>
            <w:hideMark/>
          </w:tcPr>
          <w:p w:rsidR="00911EF4" w:rsidRPr="00911EF4" w:rsidRDefault="00911EF4" w:rsidP="00911EF4">
            <w:pPr>
              <w:jc w:val="center"/>
            </w:pPr>
            <w:proofErr w:type="spellStart"/>
            <w:r w:rsidRPr="00911EF4">
              <w:t>Windows</w:t>
            </w:r>
            <w:proofErr w:type="spellEnd"/>
          </w:p>
        </w:tc>
      </w:tr>
      <w:tr w:rsidR="00911EF4" w:rsidRPr="00381C44" w:rsidTr="00911EF4">
        <w:trPr>
          <w:trHeight w:val="849"/>
        </w:trPr>
        <w:tc>
          <w:tcPr>
            <w:tcW w:w="2920" w:type="dxa"/>
            <w:noWrap/>
            <w:hideMark/>
          </w:tcPr>
          <w:p w:rsidR="00911EF4" w:rsidRPr="00911EF4" w:rsidRDefault="00911EF4" w:rsidP="00911EF4">
            <w:pPr>
              <w:jc w:val="center"/>
              <w:rPr>
                <w:b/>
                <w:bCs/>
              </w:rPr>
            </w:pPr>
            <w:r w:rsidRPr="00911EF4">
              <w:rPr>
                <w:b/>
                <w:bCs/>
              </w:rPr>
              <w:t>Поддерживаемые языки</w:t>
            </w:r>
          </w:p>
        </w:tc>
        <w:tc>
          <w:tcPr>
            <w:tcW w:w="2920" w:type="dxa"/>
            <w:hideMark/>
          </w:tcPr>
          <w:p w:rsidR="00911EF4" w:rsidRPr="00911EF4" w:rsidRDefault="00911EF4" w:rsidP="00911EF4">
            <w:pPr>
              <w:jc w:val="center"/>
              <w:rPr>
                <w:lang w:val="en-US"/>
              </w:rPr>
            </w:pPr>
            <w:r w:rsidRPr="00911EF4">
              <w:rPr>
                <w:lang w:val="en-US"/>
              </w:rPr>
              <w:t xml:space="preserve">Java, Java Script, </w:t>
            </w:r>
            <w:r w:rsidRPr="00911EF4">
              <w:t>С</w:t>
            </w:r>
            <w:r w:rsidRPr="00911EF4">
              <w:rPr>
                <w:lang w:val="en-US"/>
              </w:rPr>
              <w:t xml:space="preserve"> #, Perl, Python, PHP, Ruby</w:t>
            </w:r>
          </w:p>
        </w:tc>
        <w:tc>
          <w:tcPr>
            <w:tcW w:w="2920" w:type="dxa"/>
            <w:hideMark/>
          </w:tcPr>
          <w:p w:rsidR="00911EF4" w:rsidRPr="00911EF4" w:rsidRDefault="00911EF4" w:rsidP="00911EF4">
            <w:pPr>
              <w:jc w:val="center"/>
            </w:pPr>
            <w:proofErr w:type="spellStart"/>
            <w:r w:rsidRPr="00911EF4">
              <w:t>VBScript</w:t>
            </w:r>
            <w:proofErr w:type="spellEnd"/>
          </w:p>
        </w:tc>
        <w:tc>
          <w:tcPr>
            <w:tcW w:w="2920" w:type="dxa"/>
            <w:hideMark/>
          </w:tcPr>
          <w:p w:rsidR="00911EF4" w:rsidRPr="00911EF4" w:rsidRDefault="00911EF4" w:rsidP="00911EF4">
            <w:pPr>
              <w:jc w:val="center"/>
              <w:rPr>
                <w:lang w:val="en-US"/>
              </w:rPr>
            </w:pPr>
            <w:r w:rsidRPr="00911EF4">
              <w:rPr>
                <w:lang w:val="en-US"/>
              </w:rPr>
              <w:t xml:space="preserve">Java Script, </w:t>
            </w:r>
            <w:r w:rsidRPr="00911EF4">
              <w:t>С</w:t>
            </w:r>
            <w:r w:rsidRPr="00911EF4">
              <w:rPr>
                <w:lang w:val="en-US"/>
              </w:rPr>
              <w:t xml:space="preserve"> #, C ++, Delphi, Python, VBScript, Jscript</w:t>
            </w:r>
          </w:p>
        </w:tc>
      </w:tr>
      <w:tr w:rsidR="00911EF4" w:rsidRPr="00911EF4" w:rsidTr="00911EF4">
        <w:trPr>
          <w:trHeight w:val="1230"/>
        </w:trPr>
        <w:tc>
          <w:tcPr>
            <w:tcW w:w="2920" w:type="dxa"/>
            <w:hideMark/>
          </w:tcPr>
          <w:p w:rsidR="00911EF4" w:rsidRPr="00911EF4" w:rsidRDefault="00911EF4" w:rsidP="00911EF4">
            <w:pPr>
              <w:jc w:val="center"/>
              <w:rPr>
                <w:b/>
                <w:bCs/>
              </w:rPr>
            </w:pPr>
            <w:r w:rsidRPr="00911EF4">
              <w:rPr>
                <w:b/>
                <w:bCs/>
              </w:rPr>
              <w:lastRenderedPageBreak/>
              <w:t xml:space="preserve">Простота </w:t>
            </w:r>
            <w:proofErr w:type="spellStart"/>
            <w:r w:rsidRPr="00911EF4">
              <w:rPr>
                <w:b/>
                <w:bCs/>
              </w:rPr>
              <w:t>инсталяции</w:t>
            </w:r>
            <w:proofErr w:type="spellEnd"/>
            <w:r w:rsidRPr="00911EF4">
              <w:rPr>
                <w:b/>
                <w:bCs/>
              </w:rPr>
              <w:t xml:space="preserve"> и использования</w:t>
            </w:r>
          </w:p>
        </w:tc>
        <w:tc>
          <w:tcPr>
            <w:tcW w:w="2920" w:type="dxa"/>
            <w:hideMark/>
          </w:tcPr>
          <w:p w:rsidR="00911EF4" w:rsidRPr="00911EF4" w:rsidRDefault="00911EF4" w:rsidP="00911EF4">
            <w:pPr>
              <w:jc w:val="center"/>
            </w:pPr>
            <w:r w:rsidRPr="00911EF4">
              <w:t>Продвинутый уровень</w:t>
            </w:r>
          </w:p>
        </w:tc>
        <w:tc>
          <w:tcPr>
            <w:tcW w:w="2920" w:type="dxa"/>
            <w:hideMark/>
          </w:tcPr>
          <w:p w:rsidR="00911EF4" w:rsidRPr="00911EF4" w:rsidRDefault="00911EF4" w:rsidP="00381C44">
            <w:pPr>
              <w:jc w:val="center"/>
            </w:pPr>
            <w:r w:rsidRPr="00911EF4">
              <w:t xml:space="preserve">Необходимо обучение </w:t>
            </w:r>
            <w:r w:rsidR="00381C44">
              <w:t>для особенностей использования инструмента</w:t>
            </w:r>
          </w:p>
        </w:tc>
        <w:tc>
          <w:tcPr>
            <w:tcW w:w="2920" w:type="dxa"/>
            <w:hideMark/>
          </w:tcPr>
          <w:p w:rsidR="00911EF4" w:rsidRPr="00911EF4" w:rsidRDefault="00911EF4" w:rsidP="00911EF4">
            <w:pPr>
              <w:jc w:val="center"/>
            </w:pPr>
            <w:proofErr w:type="gramStart"/>
            <w:r w:rsidRPr="00911EF4">
              <w:t>Простое</w:t>
            </w:r>
            <w:proofErr w:type="gramEnd"/>
            <w:r w:rsidRPr="00911EF4">
              <w:t xml:space="preserve"> в установке. </w:t>
            </w:r>
            <w:r w:rsidR="00381C44" w:rsidRPr="00911EF4">
              <w:t xml:space="preserve">Необходимо обучение </w:t>
            </w:r>
            <w:r w:rsidR="00381C44">
              <w:t>для особенностей использования инструмента</w:t>
            </w:r>
          </w:p>
        </w:tc>
      </w:tr>
    </w:tbl>
    <w:p w:rsidR="00E7609A" w:rsidRDefault="00E7609A" w:rsidP="000F43A8"/>
    <w:p w:rsidR="00911EF4" w:rsidRDefault="00911EF4" w:rsidP="000F43A8">
      <w:proofErr w:type="gramStart"/>
      <w:r>
        <w:rPr>
          <w:lang w:val="en-US"/>
        </w:rPr>
        <w:t>UFT</w:t>
      </w:r>
      <w:r w:rsidRPr="00911EF4">
        <w:t xml:space="preserve"> </w:t>
      </w:r>
      <w:r>
        <w:t xml:space="preserve">слишком дорогой, </w:t>
      </w:r>
      <w:proofErr w:type="spellStart"/>
      <w:r w:rsidRPr="00911EF4">
        <w:t>Test</w:t>
      </w:r>
      <w:proofErr w:type="spellEnd"/>
      <w:r w:rsidRPr="00911EF4">
        <w:t xml:space="preserve"> </w:t>
      </w:r>
      <w:proofErr w:type="spellStart"/>
      <w:r w:rsidRPr="00911EF4">
        <w:t>Compliete</w:t>
      </w:r>
      <w:proofErr w:type="spellEnd"/>
      <w:r>
        <w:t xml:space="preserve"> тоже не бесплатный и работает только под одной операционной системой.</w:t>
      </w:r>
      <w:proofErr w:type="gramEnd"/>
      <w:r>
        <w:t xml:space="preserve">  Можно остановить выбор на </w:t>
      </w:r>
      <w:r>
        <w:rPr>
          <w:lang w:val="en-US"/>
        </w:rPr>
        <w:t>Selenium</w:t>
      </w:r>
      <w:r>
        <w:t xml:space="preserve">. </w:t>
      </w:r>
      <w:bookmarkStart w:id="0" w:name="_GoBack"/>
      <w:bookmarkEnd w:id="0"/>
    </w:p>
    <w:p w:rsidR="00DE0506" w:rsidRPr="00911EF4" w:rsidRDefault="00DE0506" w:rsidP="000F43A8">
      <w:r>
        <w:t xml:space="preserve">Так как </w:t>
      </w:r>
      <w:proofErr w:type="spellStart"/>
      <w:r w:rsidRPr="00DE0506">
        <w:t>Selenium</w:t>
      </w:r>
      <w:proofErr w:type="spellEnd"/>
      <w:r w:rsidRPr="00DE0506">
        <w:t xml:space="preserve"> </w:t>
      </w:r>
      <w:proofErr w:type="spellStart"/>
      <w:r w:rsidRPr="00DE0506">
        <w:t>WebDriver</w:t>
      </w:r>
      <w:proofErr w:type="spellEnd"/>
      <w:r>
        <w:t xml:space="preserve">  может имитировать действия конечного пользователя, то наиболее удобно на нем будет создание автоматизированных тестов регистрации, авторизации пользователя, добавления отзывов и комментариев.</w:t>
      </w:r>
    </w:p>
    <w:sectPr w:rsidR="00DE0506" w:rsidRPr="00911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82C"/>
    <w:multiLevelType w:val="hybridMultilevel"/>
    <w:tmpl w:val="F16C8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0757FF"/>
    <w:multiLevelType w:val="hybridMultilevel"/>
    <w:tmpl w:val="C5888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5F0C65"/>
    <w:multiLevelType w:val="hybridMultilevel"/>
    <w:tmpl w:val="24F05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7000B8"/>
    <w:multiLevelType w:val="hybridMultilevel"/>
    <w:tmpl w:val="6A385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8C635F"/>
    <w:multiLevelType w:val="hybridMultilevel"/>
    <w:tmpl w:val="C1B4A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6250D0"/>
    <w:multiLevelType w:val="hybridMultilevel"/>
    <w:tmpl w:val="C1B4A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C1"/>
    <w:rsid w:val="00067A52"/>
    <w:rsid w:val="00082014"/>
    <w:rsid w:val="000F43A8"/>
    <w:rsid w:val="00306825"/>
    <w:rsid w:val="003812C1"/>
    <w:rsid w:val="00381C44"/>
    <w:rsid w:val="003B4DC0"/>
    <w:rsid w:val="003E11B0"/>
    <w:rsid w:val="004A6556"/>
    <w:rsid w:val="004C5D01"/>
    <w:rsid w:val="00592506"/>
    <w:rsid w:val="00612D58"/>
    <w:rsid w:val="00627342"/>
    <w:rsid w:val="00680074"/>
    <w:rsid w:val="006B3C89"/>
    <w:rsid w:val="00791F07"/>
    <w:rsid w:val="00911EF4"/>
    <w:rsid w:val="00A80CD5"/>
    <w:rsid w:val="00A92CB2"/>
    <w:rsid w:val="00BA73BD"/>
    <w:rsid w:val="00BD2A4E"/>
    <w:rsid w:val="00DA641C"/>
    <w:rsid w:val="00DE0506"/>
    <w:rsid w:val="00E7609A"/>
    <w:rsid w:val="00F75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342"/>
    <w:pPr>
      <w:ind w:left="720"/>
      <w:contextualSpacing/>
    </w:pPr>
  </w:style>
  <w:style w:type="table" w:styleId="a4">
    <w:name w:val="Table Grid"/>
    <w:basedOn w:val="a1"/>
    <w:uiPriority w:val="59"/>
    <w:rsid w:val="00911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342"/>
    <w:pPr>
      <w:ind w:left="720"/>
      <w:contextualSpacing/>
    </w:pPr>
  </w:style>
  <w:style w:type="table" w:styleId="a4">
    <w:name w:val="Table Grid"/>
    <w:basedOn w:val="a1"/>
    <w:uiPriority w:val="59"/>
    <w:rsid w:val="00911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77253">
      <w:bodyDiv w:val="1"/>
      <w:marLeft w:val="0"/>
      <w:marRight w:val="0"/>
      <w:marTop w:val="0"/>
      <w:marBottom w:val="0"/>
      <w:divBdr>
        <w:top w:val="none" w:sz="0" w:space="0" w:color="auto"/>
        <w:left w:val="none" w:sz="0" w:space="0" w:color="auto"/>
        <w:bottom w:val="none" w:sz="0" w:space="0" w:color="auto"/>
        <w:right w:val="none" w:sz="0" w:space="0" w:color="auto"/>
      </w:divBdr>
    </w:div>
    <w:div w:id="1044984555">
      <w:bodyDiv w:val="1"/>
      <w:marLeft w:val="0"/>
      <w:marRight w:val="0"/>
      <w:marTop w:val="0"/>
      <w:marBottom w:val="0"/>
      <w:divBdr>
        <w:top w:val="none" w:sz="0" w:space="0" w:color="auto"/>
        <w:left w:val="none" w:sz="0" w:space="0" w:color="auto"/>
        <w:bottom w:val="none" w:sz="0" w:space="0" w:color="auto"/>
        <w:right w:val="none" w:sz="0" w:space="0" w:color="auto"/>
      </w:divBdr>
    </w:div>
    <w:div w:id="11561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479</Words>
  <Characters>2733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Малыш</dc:creator>
  <cp:keywords/>
  <dc:description/>
  <cp:lastModifiedBy>Малыш</cp:lastModifiedBy>
  <cp:revision>10</cp:revision>
  <dcterms:created xsi:type="dcterms:W3CDTF">2018-03-09T18:34:00Z</dcterms:created>
  <dcterms:modified xsi:type="dcterms:W3CDTF">2018-03-18T01:41:00Z</dcterms:modified>
</cp:coreProperties>
</file>