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27" w:rsidRDefault="004420B8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>Отчет по тесту "</w:t>
      </w:r>
      <w:r w:rsidR="008A41DB">
        <w:rPr>
          <w:rFonts w:eastAsia="Times New Roman"/>
        </w:rPr>
        <w:t>Базовый профиль</w:t>
      </w:r>
      <w:r>
        <w:rPr>
          <w:rFonts w:eastAsia="Times New Roman"/>
        </w:rPr>
        <w:t xml:space="preserve">" </w:t>
      </w:r>
    </w:p>
    <w:p w:rsidR="00D16A27" w:rsidRDefault="004420B8">
      <w:pPr>
        <w:pStyle w:val="a5"/>
      </w:pPr>
      <w:r>
        <w:t>Данные испытания проводились в рамках задачи - </w:t>
      </w:r>
      <w:hyperlink r:id="rId5" w:history="1">
        <w:r>
          <w:rPr>
            <w:rStyle w:val="a3"/>
            <w:color w:val="000000" w:themeColor="text1"/>
          </w:rPr>
          <w:t>XSETA-2</w:t>
        </w:r>
      </w:hyperlink>
      <w:r>
        <w:rPr>
          <w:color w:val="000000" w:themeColor="text1"/>
        </w:rPr>
        <w:t xml:space="preserve"> </w:t>
      </w:r>
      <w:r>
        <w:t>(Проведение тестов на поиск максимума). </w:t>
      </w:r>
    </w:p>
    <w:p w:rsidR="00D16A27" w:rsidRDefault="00D16A27">
      <w:pPr>
        <w:pStyle w:val="a5"/>
      </w:pPr>
    </w:p>
    <w:p w:rsidR="00D16A27" w:rsidRDefault="00F95B6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hyperlink w:anchor="scroll-bookmark-2" w:history="1">
        <w:r w:rsidR="004420B8">
          <w:rPr>
            <w:rStyle w:val="a3"/>
            <w:rFonts w:eastAsia="Times New Roman"/>
            <w:color w:val="000000" w:themeColor="text1"/>
          </w:rPr>
          <w:t>Конфигурация среды для нагрузочного тестирования</w:t>
        </w:r>
      </w:hyperlink>
    </w:p>
    <w:p w:rsidR="00D16A27" w:rsidRDefault="00F95B6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hyperlink w:anchor="scroll-bookmark-3" w:history="1">
        <w:r w:rsidR="004420B8">
          <w:rPr>
            <w:rStyle w:val="a3"/>
            <w:rFonts w:eastAsia="Times New Roman"/>
            <w:color w:val="000000" w:themeColor="text1"/>
          </w:rPr>
          <w:t>Цели тестирования</w:t>
        </w:r>
      </w:hyperlink>
    </w:p>
    <w:p w:rsidR="00D16A27" w:rsidRDefault="00F95B6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hyperlink w:anchor="scroll-bookmark-4" w:history="1">
        <w:r w:rsidR="004420B8">
          <w:rPr>
            <w:rStyle w:val="a3"/>
            <w:rFonts w:eastAsia="Times New Roman"/>
            <w:color w:val="000000" w:themeColor="text1"/>
          </w:rPr>
          <w:t>Выводы</w:t>
        </w:r>
      </w:hyperlink>
    </w:p>
    <w:p w:rsidR="00D16A27" w:rsidRDefault="00F95B6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hyperlink w:anchor="scroll-bookmark-5" w:history="1">
        <w:r w:rsidR="004420B8">
          <w:rPr>
            <w:rStyle w:val="a3"/>
            <w:rFonts w:eastAsia="Times New Roman"/>
            <w:color w:val="000000" w:themeColor="text1"/>
          </w:rPr>
          <w:t>Рекомендации</w:t>
        </w:r>
      </w:hyperlink>
    </w:p>
    <w:p w:rsidR="00D16A27" w:rsidRDefault="00F95B6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hyperlink w:anchor="scroll-bookmark-6" w:history="1">
        <w:r w:rsidR="004420B8">
          <w:rPr>
            <w:rStyle w:val="a3"/>
            <w:rFonts w:eastAsia="Times New Roman"/>
            <w:color w:val="000000" w:themeColor="text1"/>
          </w:rPr>
          <w:t>Описание тестов</w:t>
        </w:r>
      </w:hyperlink>
      <w:r w:rsidR="004420B8">
        <w:rPr>
          <w:rFonts w:eastAsia="Times New Roman"/>
          <w:color w:val="000000" w:themeColor="text1"/>
        </w:rPr>
        <w:t xml:space="preserve"> </w:t>
      </w:r>
    </w:p>
    <w:p w:rsidR="00D16A27" w:rsidRDefault="00F95B69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hyperlink w:anchor="scroll-bookmark-7" w:history="1">
        <w:r w:rsidR="004420B8">
          <w:rPr>
            <w:rStyle w:val="a3"/>
            <w:rFonts w:eastAsia="Times New Roman"/>
            <w:color w:val="000000" w:themeColor="text1"/>
          </w:rPr>
          <w:t>№</w:t>
        </w:r>
      </w:hyperlink>
    </w:p>
    <w:p w:rsidR="00D16A27" w:rsidRDefault="008A41D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>
        <w:t>Базовый профиль</w:t>
      </w:r>
    </w:p>
    <w:p w:rsidR="00D16A27" w:rsidRDefault="00F95B69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hyperlink w:anchor="scroll-bookmark-12" w:history="1">
        <w:r w:rsidR="004420B8">
          <w:rPr>
            <w:rStyle w:val="a3"/>
            <w:rFonts w:eastAsia="Times New Roman"/>
            <w:color w:val="000000" w:themeColor="text1"/>
          </w:rPr>
          <w:t>Результаты тестирования</w:t>
        </w:r>
      </w:hyperlink>
      <w:r w:rsidR="004420B8">
        <w:rPr>
          <w:rFonts w:eastAsia="Times New Roman"/>
          <w:color w:val="000000" w:themeColor="text1"/>
        </w:rPr>
        <w:t xml:space="preserve"> </w:t>
      </w:r>
    </w:p>
    <w:p w:rsidR="00D16A27" w:rsidRDefault="008A41DB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>
        <w:t>Базовый профиль</w:t>
      </w:r>
    </w:p>
    <w:p w:rsidR="00D16A27" w:rsidRDefault="00D16A27">
      <w:pPr>
        <w:pStyle w:val="a5"/>
      </w:pPr>
    </w:p>
    <w:p w:rsidR="00D16A27" w:rsidRDefault="004420B8">
      <w:pPr>
        <w:pStyle w:val="1"/>
        <w:rPr>
          <w:rFonts w:eastAsia="Times New Roman"/>
        </w:rPr>
      </w:pPr>
      <w:r>
        <w:rPr>
          <w:rStyle w:val="a7"/>
          <w:rFonts w:eastAsia="Times New Roman"/>
          <w:b/>
          <w:bCs/>
        </w:rPr>
        <w:t>1 Конфигурация среды для нагрузочного тестирования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D16A27">
        <w:trPr>
          <w:divId w:val="1940747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Наименования ресурса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Значение</w:t>
            </w:r>
          </w:p>
        </w:tc>
      </w:tr>
      <w:tr w:rsidR="00D16A27">
        <w:trPr>
          <w:divId w:val="1940747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ОС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Выпуск: </w:t>
            </w:r>
            <w:proofErr w:type="spellStart"/>
            <w:r>
              <w:rPr>
                <w:color w:val="000000" w:themeColor="text1"/>
              </w:rPr>
              <w:t>Windows</w:t>
            </w:r>
            <w:proofErr w:type="spellEnd"/>
            <w:r>
              <w:rPr>
                <w:color w:val="000000" w:themeColor="text1"/>
              </w:rPr>
              <w:t xml:space="preserve"> 11 Домашняя для одного языка</w:t>
            </w:r>
          </w:p>
          <w:p w:rsidR="00D16A27" w:rsidRDefault="004420B8">
            <w:pPr>
              <w:pStyle w:val="a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Версия</w:t>
            </w:r>
            <w:r>
              <w:rPr>
                <w:color w:val="000000" w:themeColor="text1"/>
                <w:lang w:val="en-US"/>
              </w:rPr>
              <w:t>: 22H2</w:t>
            </w:r>
          </w:p>
          <w:p w:rsidR="00D16A27" w:rsidRDefault="004420B8">
            <w:pPr>
              <w:pStyle w:val="a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Сборка</w:t>
            </w:r>
            <w:r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ОС</w:t>
            </w:r>
            <w:r>
              <w:rPr>
                <w:color w:val="000000" w:themeColor="text1"/>
                <w:lang w:val="en-US"/>
              </w:rPr>
              <w:t>: 22621.2428</w:t>
            </w:r>
          </w:p>
          <w:p w:rsidR="00D16A27" w:rsidRDefault="004420B8">
            <w:pPr>
              <w:pStyle w:val="a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Взаимодействие</w:t>
            </w:r>
            <w:r>
              <w:rPr>
                <w:color w:val="000000" w:themeColor="text1"/>
                <w:lang w:val="en-US"/>
              </w:rPr>
              <w:t>: Windows Feature Experience Pack 1000.22674.1000.0</w:t>
            </w:r>
          </w:p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разрядность: 64 </w:t>
            </w:r>
            <w:proofErr w:type="spellStart"/>
            <w:r>
              <w:rPr>
                <w:color w:val="000000" w:themeColor="text1"/>
              </w:rPr>
              <w:t>bit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D16A27">
        <w:trPr>
          <w:divId w:val="1940747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CPU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11th Gen Intel(R) Core(TM) i7-1165G7 @ 2.80GHz   2.70 GHz</w:t>
            </w:r>
          </w:p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ядра</w:t>
            </w:r>
          </w:p>
        </w:tc>
      </w:tr>
      <w:tr w:rsidR="00D16A27">
        <w:trPr>
          <w:divId w:val="1940747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16,0 ГБ</w:t>
            </w:r>
          </w:p>
        </w:tc>
      </w:tr>
      <w:tr w:rsidR="00D16A27">
        <w:trPr>
          <w:divId w:val="1940747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Жесткий диск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512 Гб, </w:t>
            </w:r>
          </w:p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тип SSD.</w:t>
            </w:r>
          </w:p>
        </w:tc>
      </w:tr>
    </w:tbl>
    <w:p w:rsidR="00D16A27" w:rsidRDefault="004420B8">
      <w:pPr>
        <w:pStyle w:val="1"/>
        <w:rPr>
          <w:rFonts w:eastAsia="Times New Roman"/>
        </w:rPr>
      </w:pPr>
      <w:r>
        <w:rPr>
          <w:rStyle w:val="a7"/>
          <w:rFonts w:eastAsia="Times New Roman"/>
          <w:b/>
          <w:bCs/>
        </w:rPr>
        <w:t>2 Цели тестирования</w:t>
      </w:r>
    </w:p>
    <w:p w:rsidR="008A41DB" w:rsidRDefault="008A41DB">
      <w:pPr>
        <w:pStyle w:val="a5"/>
        <w:numPr>
          <w:ilvl w:val="0"/>
          <w:numId w:val="2"/>
        </w:numPr>
      </w:pPr>
      <w:r>
        <w:t>Определение стабильности системы под постоянной нагрузкой</w:t>
      </w:r>
    </w:p>
    <w:p w:rsidR="00D16A27" w:rsidRDefault="004420B8">
      <w:pPr>
        <w:pStyle w:val="a5"/>
        <w:numPr>
          <w:ilvl w:val="0"/>
          <w:numId w:val="2"/>
        </w:numPr>
      </w:pPr>
      <w:r>
        <w:t>Выявление «узких мест»</w:t>
      </w:r>
    </w:p>
    <w:p w:rsidR="008A41DB" w:rsidRDefault="008A41DB">
      <w:pPr>
        <w:pStyle w:val="a5"/>
        <w:numPr>
          <w:ilvl w:val="0"/>
          <w:numId w:val="2"/>
        </w:numPr>
      </w:pPr>
      <w:r>
        <w:t>Проверка соответствия системы SLA</w:t>
      </w:r>
    </w:p>
    <w:p w:rsidR="00D16A27" w:rsidRDefault="004420B8">
      <w:pPr>
        <w:pStyle w:val="1"/>
        <w:rPr>
          <w:rFonts w:eastAsia="Times New Roman"/>
        </w:rPr>
      </w:pPr>
      <w:r>
        <w:rPr>
          <w:rStyle w:val="a7"/>
          <w:rFonts w:eastAsia="Times New Roman"/>
          <w:b/>
          <w:bCs/>
        </w:rPr>
        <w:t>3 Выводы</w:t>
      </w:r>
    </w:p>
    <w:p w:rsidR="00F95B69" w:rsidRPr="00F95B69" w:rsidRDefault="00F95B69" w:rsidP="00F95B69">
      <w:pPr>
        <w:pStyle w:val="3"/>
        <w:spacing w:before="0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  <w:r w:rsidRPr="00F95B69">
        <w:rPr>
          <w:rFonts w:ascii="Times New Roman" w:hAnsi="Times New Roman" w:cs="Times New Roman"/>
          <w:color w:val="000000" w:themeColor="text1"/>
        </w:rPr>
        <w:t>Определена максимальная производительность системы:</w:t>
      </w:r>
    </w:p>
    <w:p w:rsidR="00F95B69" w:rsidRPr="00F95B69" w:rsidRDefault="00F95B69" w:rsidP="00F95B69">
      <w:pPr>
        <w:numPr>
          <w:ilvl w:val="0"/>
          <w:numId w:val="29"/>
        </w:numPr>
        <w:rPr>
          <w:color w:val="000000" w:themeColor="text1"/>
        </w:rPr>
      </w:pPr>
      <w:r w:rsidRPr="00F95B69">
        <w:rPr>
          <w:rStyle w:val="a7"/>
          <w:color w:val="000000" w:themeColor="text1"/>
        </w:rPr>
        <w:t>Нагрузка:</w:t>
      </w:r>
      <w:r w:rsidRPr="00F95B69">
        <w:rPr>
          <w:color w:val="000000" w:themeColor="text1"/>
        </w:rPr>
        <w:t xml:space="preserve"> 905302 операций в тесте.</w:t>
      </w:r>
    </w:p>
    <w:p w:rsidR="00F95B69" w:rsidRPr="00F95B69" w:rsidRDefault="00F95B69" w:rsidP="00F95B69">
      <w:pPr>
        <w:numPr>
          <w:ilvl w:val="0"/>
          <w:numId w:val="29"/>
        </w:numPr>
        <w:rPr>
          <w:color w:val="000000" w:themeColor="text1"/>
        </w:rPr>
      </w:pPr>
      <w:r w:rsidRPr="00F95B69">
        <w:rPr>
          <w:rStyle w:val="a7"/>
          <w:color w:val="000000" w:themeColor="text1"/>
        </w:rPr>
        <w:t>Средняя производительность:</w:t>
      </w:r>
      <w:r w:rsidRPr="00F95B69">
        <w:rPr>
          <w:color w:val="000000" w:themeColor="text1"/>
        </w:rPr>
        <w:t xml:space="preserve"> 250.78 операций в секунду.</w:t>
      </w:r>
    </w:p>
    <w:p w:rsidR="00F95B69" w:rsidRPr="00F95B69" w:rsidRDefault="00F95B69" w:rsidP="00F95B69">
      <w:pPr>
        <w:numPr>
          <w:ilvl w:val="0"/>
          <w:numId w:val="29"/>
        </w:numPr>
        <w:rPr>
          <w:color w:val="000000" w:themeColor="text1"/>
        </w:rPr>
      </w:pPr>
      <w:r w:rsidRPr="00F95B69">
        <w:rPr>
          <w:rStyle w:val="a7"/>
          <w:color w:val="000000" w:themeColor="text1"/>
        </w:rPr>
        <w:t>Максимальное время отклика:</w:t>
      </w:r>
      <w:r w:rsidRPr="00F95B69">
        <w:rPr>
          <w:color w:val="000000" w:themeColor="text1"/>
        </w:rPr>
        <w:t xml:space="preserve"> 63660 </w:t>
      </w:r>
      <w:proofErr w:type="spellStart"/>
      <w:r w:rsidRPr="00F95B69">
        <w:rPr>
          <w:color w:val="000000" w:themeColor="text1"/>
        </w:rPr>
        <w:t>мс</w:t>
      </w:r>
      <w:proofErr w:type="spellEnd"/>
      <w:r w:rsidRPr="00F95B69">
        <w:rPr>
          <w:color w:val="000000" w:themeColor="text1"/>
        </w:rPr>
        <w:t>.</w:t>
      </w:r>
    </w:p>
    <w:p w:rsidR="00F95B69" w:rsidRPr="00F95B69" w:rsidRDefault="00F95B69" w:rsidP="00F95B69">
      <w:pPr>
        <w:numPr>
          <w:ilvl w:val="0"/>
          <w:numId w:val="29"/>
        </w:numPr>
        <w:rPr>
          <w:color w:val="000000" w:themeColor="text1"/>
        </w:rPr>
      </w:pPr>
      <w:r w:rsidRPr="00F95B69">
        <w:rPr>
          <w:rStyle w:val="a7"/>
          <w:color w:val="000000" w:themeColor="text1"/>
        </w:rPr>
        <w:t>Процент от уровня нагрузки в промышленной среде:</w:t>
      </w:r>
      <w:r w:rsidRPr="00F95B69">
        <w:rPr>
          <w:color w:val="000000" w:themeColor="text1"/>
        </w:rPr>
        <w:t xml:space="preserve"> 264.51%</w:t>
      </w:r>
    </w:p>
    <w:p w:rsidR="00F95B69" w:rsidRPr="00F95B69" w:rsidRDefault="00F95B69" w:rsidP="00F95B69">
      <w:pPr>
        <w:pStyle w:val="3"/>
        <w:spacing w:before="0"/>
        <w:rPr>
          <w:rFonts w:ascii="Times New Roman" w:hAnsi="Times New Roman" w:cs="Times New Roman"/>
          <w:color w:val="000000" w:themeColor="text1"/>
        </w:rPr>
      </w:pPr>
      <w:r w:rsidRPr="00F95B69">
        <w:rPr>
          <w:rFonts w:ascii="Times New Roman" w:hAnsi="Times New Roman" w:cs="Times New Roman"/>
          <w:color w:val="000000" w:themeColor="text1"/>
        </w:rPr>
        <w:t>Пиковая производительность системы:</w:t>
      </w:r>
    </w:p>
    <w:p w:rsidR="00F95B69" w:rsidRPr="00F95B69" w:rsidRDefault="00F95B69" w:rsidP="00F95B69">
      <w:pPr>
        <w:numPr>
          <w:ilvl w:val="0"/>
          <w:numId w:val="30"/>
        </w:numPr>
        <w:rPr>
          <w:color w:val="000000" w:themeColor="text1"/>
        </w:rPr>
      </w:pPr>
      <w:r w:rsidRPr="00F95B69">
        <w:rPr>
          <w:rStyle w:val="a7"/>
          <w:color w:val="000000" w:themeColor="text1"/>
        </w:rPr>
        <w:t>Нагрузка:</w:t>
      </w:r>
      <w:r w:rsidRPr="00F95B69">
        <w:rPr>
          <w:color w:val="000000" w:themeColor="text1"/>
        </w:rPr>
        <w:t xml:space="preserve"> 905302 операций в тесте.</w:t>
      </w:r>
    </w:p>
    <w:p w:rsidR="00F95B69" w:rsidRPr="00F95B69" w:rsidRDefault="00F95B69" w:rsidP="00F95B69">
      <w:pPr>
        <w:numPr>
          <w:ilvl w:val="0"/>
          <w:numId w:val="30"/>
        </w:numPr>
        <w:rPr>
          <w:color w:val="000000" w:themeColor="text1"/>
        </w:rPr>
      </w:pPr>
      <w:r w:rsidRPr="00F95B69">
        <w:rPr>
          <w:rStyle w:val="a7"/>
          <w:color w:val="000000" w:themeColor="text1"/>
        </w:rPr>
        <w:t>Максимальное время отклика:</w:t>
      </w:r>
      <w:r w:rsidRPr="00F95B69">
        <w:rPr>
          <w:color w:val="000000" w:themeColor="text1"/>
        </w:rPr>
        <w:t xml:space="preserve"> 63660 </w:t>
      </w:r>
      <w:proofErr w:type="spellStart"/>
      <w:r w:rsidRPr="00F95B69">
        <w:rPr>
          <w:color w:val="000000" w:themeColor="text1"/>
        </w:rPr>
        <w:t>мс</w:t>
      </w:r>
      <w:proofErr w:type="spellEnd"/>
      <w:r w:rsidRPr="00F95B69">
        <w:rPr>
          <w:color w:val="000000" w:themeColor="text1"/>
        </w:rPr>
        <w:t>.</w:t>
      </w:r>
    </w:p>
    <w:p w:rsidR="00F95B69" w:rsidRPr="00F95B69" w:rsidRDefault="00F95B69" w:rsidP="00F95B69">
      <w:pPr>
        <w:numPr>
          <w:ilvl w:val="0"/>
          <w:numId w:val="30"/>
        </w:numPr>
        <w:rPr>
          <w:color w:val="000000" w:themeColor="text1"/>
        </w:rPr>
      </w:pPr>
      <w:r w:rsidRPr="00F95B69">
        <w:rPr>
          <w:rStyle w:val="a7"/>
          <w:color w:val="000000" w:themeColor="text1"/>
        </w:rPr>
        <w:t>Процент от уровня нагрузки в промышленной среде:</w:t>
      </w:r>
      <w:r w:rsidRPr="00F95B69">
        <w:rPr>
          <w:color w:val="000000" w:themeColor="text1"/>
        </w:rPr>
        <w:t xml:space="preserve"> 264.51%</w:t>
      </w:r>
    </w:p>
    <w:p w:rsidR="00F95B69" w:rsidRPr="00F95B69" w:rsidRDefault="00F95B69" w:rsidP="00F95B69">
      <w:pPr>
        <w:pStyle w:val="3"/>
        <w:spacing w:before="0"/>
        <w:rPr>
          <w:rFonts w:ascii="Times New Roman" w:hAnsi="Times New Roman" w:cs="Times New Roman"/>
          <w:color w:val="000000" w:themeColor="text1"/>
        </w:rPr>
      </w:pPr>
      <w:r w:rsidRPr="00F95B69">
        <w:rPr>
          <w:rFonts w:ascii="Times New Roman" w:hAnsi="Times New Roman" w:cs="Times New Roman"/>
          <w:color w:val="000000" w:themeColor="text1"/>
        </w:rPr>
        <w:t>Подтверждена максимальная производительность системы:</w:t>
      </w:r>
    </w:p>
    <w:p w:rsidR="00F95B69" w:rsidRPr="00F95B69" w:rsidRDefault="00F95B69" w:rsidP="00F95B69">
      <w:pPr>
        <w:numPr>
          <w:ilvl w:val="0"/>
          <w:numId w:val="31"/>
        </w:numPr>
        <w:rPr>
          <w:color w:val="000000" w:themeColor="text1"/>
        </w:rPr>
      </w:pPr>
      <w:r w:rsidRPr="00F95B69">
        <w:rPr>
          <w:rStyle w:val="a7"/>
          <w:color w:val="000000" w:themeColor="text1"/>
        </w:rPr>
        <w:t>Нагрузка:</w:t>
      </w:r>
      <w:r w:rsidRPr="00F95B69">
        <w:rPr>
          <w:color w:val="000000" w:themeColor="text1"/>
        </w:rPr>
        <w:t xml:space="preserve"> 905302 операций в тесте.</w:t>
      </w:r>
      <w:bookmarkStart w:id="0" w:name="_GoBack"/>
      <w:bookmarkEnd w:id="0"/>
    </w:p>
    <w:p w:rsidR="00F95B69" w:rsidRPr="00F95B69" w:rsidRDefault="00F95B69" w:rsidP="00F95B69">
      <w:pPr>
        <w:numPr>
          <w:ilvl w:val="0"/>
          <w:numId w:val="31"/>
        </w:numPr>
        <w:rPr>
          <w:color w:val="000000" w:themeColor="text1"/>
        </w:rPr>
      </w:pPr>
      <w:r w:rsidRPr="00F95B69">
        <w:rPr>
          <w:rStyle w:val="a7"/>
          <w:color w:val="000000" w:themeColor="text1"/>
        </w:rPr>
        <w:t>Максимальное время отклика:</w:t>
      </w:r>
      <w:r w:rsidRPr="00F95B69">
        <w:rPr>
          <w:color w:val="000000" w:themeColor="text1"/>
        </w:rPr>
        <w:t xml:space="preserve"> 63660 </w:t>
      </w:r>
      <w:proofErr w:type="spellStart"/>
      <w:r w:rsidRPr="00F95B69">
        <w:rPr>
          <w:color w:val="000000" w:themeColor="text1"/>
        </w:rPr>
        <w:t>мс</w:t>
      </w:r>
      <w:proofErr w:type="spellEnd"/>
      <w:r w:rsidRPr="00F95B69">
        <w:rPr>
          <w:color w:val="000000" w:themeColor="text1"/>
        </w:rPr>
        <w:t>.</w:t>
      </w:r>
    </w:p>
    <w:p w:rsidR="00F95B69" w:rsidRDefault="00F95B69" w:rsidP="00F95B69">
      <w:pPr>
        <w:numPr>
          <w:ilvl w:val="0"/>
          <w:numId w:val="31"/>
        </w:numPr>
      </w:pPr>
      <w:r w:rsidRPr="00F95B69">
        <w:rPr>
          <w:rStyle w:val="a7"/>
          <w:color w:val="000000" w:themeColor="text1"/>
        </w:rPr>
        <w:t>Процент от уровня нагрузки в промышленной среде:</w:t>
      </w:r>
      <w:r w:rsidRPr="00F95B69">
        <w:rPr>
          <w:color w:val="000000" w:themeColor="text1"/>
        </w:rPr>
        <w:t xml:space="preserve"> 264.51</w:t>
      </w:r>
      <w:r>
        <w:t>%</w:t>
      </w:r>
    </w:p>
    <w:p w:rsidR="00D16A27" w:rsidRDefault="004420B8">
      <w:pPr>
        <w:pStyle w:val="a5"/>
      </w:pPr>
      <w:r>
        <w:rPr>
          <w:rStyle w:val="a7"/>
        </w:rPr>
        <w:t>Сравнение результатов с профилем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658"/>
        <w:gridCol w:w="1589"/>
        <w:gridCol w:w="1417"/>
        <w:gridCol w:w="2410"/>
      </w:tblGrid>
      <w:tr w:rsidR="00D16A27" w:rsidTr="00401797">
        <w:trPr>
          <w:divId w:val="20677531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Название транзакции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Профиль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Факт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Отклонение</w:t>
            </w:r>
          </w:p>
        </w:tc>
      </w:tr>
      <w:tr w:rsidR="00D16A27" w:rsidTr="00401797">
        <w:trPr>
          <w:divId w:val="20677531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signDoc</w:t>
            </w:r>
            <w:proofErr w:type="spellEnd"/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11972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01797">
            <w:pPr>
              <w:pStyle w:val="a5"/>
            </w:pPr>
            <w:r>
              <w:t>95373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F95B69">
            <w:pPr>
              <w:pStyle w:val="a5"/>
              <w:rPr>
                <w:lang w:val="en-US"/>
              </w:rPr>
            </w:pPr>
            <w:r>
              <w:t>+697.07%</w:t>
            </w:r>
          </w:p>
        </w:tc>
      </w:tr>
      <w:tr w:rsidR="00D16A27" w:rsidTr="00401797">
        <w:trPr>
          <w:divId w:val="20677531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sendMessage</w:t>
            </w:r>
            <w:proofErr w:type="spellEnd"/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29838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01797">
            <w:pPr>
              <w:pStyle w:val="a5"/>
            </w:pPr>
            <w:r>
              <w:t>459996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F95B69">
            <w:pPr>
              <w:pStyle w:val="a5"/>
            </w:pPr>
            <w:r>
              <w:t>+1440.77%</w:t>
            </w:r>
          </w:p>
        </w:tc>
      </w:tr>
      <w:tr w:rsidR="00D16A27" w:rsidTr="00401797">
        <w:trPr>
          <w:divId w:val="20677531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getMessage</w:t>
            </w:r>
            <w:proofErr w:type="spellEnd"/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29839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01797">
            <w:pPr>
              <w:pStyle w:val="a5"/>
            </w:pPr>
            <w:r>
              <w:t>158226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F95B69">
            <w:pPr>
              <w:pStyle w:val="a5"/>
            </w:pPr>
            <w:r>
              <w:t>+430.53%</w:t>
            </w:r>
          </w:p>
        </w:tc>
      </w:tr>
      <w:tr w:rsidR="00D16A27" w:rsidTr="00401797">
        <w:trPr>
          <w:divId w:val="20677531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POST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addDoc</w:t>
            </w:r>
            <w:proofErr w:type="spellEnd"/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23689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01797">
            <w:pPr>
              <w:pStyle w:val="a5"/>
            </w:pPr>
            <w:r>
              <w:t>96837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F95B69">
            <w:pPr>
              <w:pStyle w:val="a5"/>
            </w:pPr>
            <w:r>
              <w:t>+308.71%</w:t>
            </w:r>
          </w:p>
        </w:tc>
      </w:tr>
      <w:tr w:rsidR="00D16A27" w:rsidTr="00401797">
        <w:trPr>
          <w:divId w:val="20677531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GET 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getDocByName</w:t>
            </w:r>
            <w:proofErr w:type="spellEnd"/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23689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01797">
            <w:pPr>
              <w:pStyle w:val="a5"/>
            </w:pPr>
            <w:r>
              <w:t>94870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F95B69">
            <w:pPr>
              <w:pStyle w:val="a5"/>
            </w:pPr>
            <w:r>
              <w:t>+300.55%</w:t>
            </w:r>
          </w:p>
        </w:tc>
      </w:tr>
    </w:tbl>
    <w:p w:rsidR="00D16A27" w:rsidRDefault="004420B8">
      <w:pPr>
        <w:pStyle w:val="1"/>
        <w:rPr>
          <w:rFonts w:eastAsia="Times New Roman"/>
        </w:rPr>
      </w:pPr>
      <w:r>
        <w:rPr>
          <w:rStyle w:val="a7"/>
          <w:rFonts w:eastAsia="Times New Roman"/>
          <w:b/>
          <w:bCs/>
        </w:rPr>
        <w:t>4 Рекомендации</w:t>
      </w:r>
    </w:p>
    <w:p w:rsidR="00D16A27" w:rsidRDefault="004420B8">
      <w:pPr>
        <w:pStyle w:val="1"/>
        <w:numPr>
          <w:ilvl w:val="0"/>
          <w:numId w:val="3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Увеличить количество виртуальных процес</w:t>
      </w:r>
      <w:r w:rsidR="00F95B69">
        <w:rPr>
          <w:b w:val="0"/>
          <w:sz w:val="24"/>
          <w:szCs w:val="24"/>
        </w:rPr>
        <w:t>соров (CPU</w:t>
      </w:r>
      <w:proofErr w:type="gramStart"/>
      <w:r w:rsidR="00F95B69">
        <w:rPr>
          <w:b w:val="0"/>
          <w:sz w:val="24"/>
          <w:szCs w:val="24"/>
        </w:rPr>
        <w:t xml:space="preserve">) </w:t>
      </w:r>
      <w:r>
        <w:rPr>
          <w:b w:val="0"/>
          <w:sz w:val="24"/>
          <w:szCs w:val="24"/>
        </w:rPr>
        <w:t>.</w:t>
      </w:r>
      <w:proofErr w:type="gramEnd"/>
    </w:p>
    <w:p w:rsidR="00D16A27" w:rsidRDefault="00D16A27">
      <w:pPr>
        <w:pStyle w:val="1"/>
        <w:ind w:left="720"/>
        <w:rPr>
          <w:b w:val="0"/>
          <w:sz w:val="24"/>
          <w:szCs w:val="24"/>
        </w:rPr>
      </w:pPr>
    </w:p>
    <w:p w:rsidR="00D16A27" w:rsidRDefault="004420B8">
      <w:pPr>
        <w:pStyle w:val="1"/>
        <w:rPr>
          <w:rFonts w:eastAsia="Times New Roman"/>
        </w:rPr>
      </w:pPr>
      <w:r>
        <w:rPr>
          <w:rStyle w:val="a7"/>
          <w:rFonts w:eastAsia="Times New Roman"/>
          <w:b/>
          <w:bCs/>
        </w:rPr>
        <w:t>5 Описание тестов</w:t>
      </w:r>
    </w:p>
    <w:p w:rsidR="00D16A27" w:rsidRDefault="004420B8">
      <w:pPr>
        <w:pStyle w:val="a5"/>
      </w:pPr>
      <w:r>
        <w:rPr>
          <w:rStyle w:val="a7"/>
        </w:rPr>
        <w:t>Профиль НТ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D16A27">
        <w:trPr>
          <w:divId w:val="952975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Имя операции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Интенсивность ОП/ч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Интенсивность в %</w:t>
            </w:r>
          </w:p>
        </w:tc>
      </w:tr>
      <w:tr w:rsidR="00D16A27">
        <w:trPr>
          <w:divId w:val="952975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pPr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pPr>
                    <w:rPr>
                      <w:rFonts w:eastAsia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POST /</w:t>
                  </w:r>
                  <w:proofErr w:type="spellStart"/>
                  <w:r>
                    <w:t>api</w:t>
                  </w:r>
                  <w:proofErr w:type="spellEnd"/>
                  <w:r>
                    <w:t>/</w:t>
                  </w:r>
                  <w:proofErr w:type="spellStart"/>
                  <w:r>
                    <w:t>signDoc</w:t>
                  </w:r>
                  <w:proofErr w:type="spellEnd"/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615"/>
            </w:tblGrid>
            <w:tr w:rsidR="00D16A27">
              <w:trPr>
                <w:tblCellSpacing w:w="15" w:type="dxa"/>
              </w:trPr>
              <w:tc>
                <w:tcPr>
                  <w:tcW w:w="615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pPr>
                    <w:jc w:val="center"/>
                  </w:pPr>
                  <w:r>
                    <w:t>11972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10%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16A27">
        <w:trPr>
          <w:divId w:val="952975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2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2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GET /</w:t>
                  </w:r>
                  <w:proofErr w:type="spellStart"/>
                  <w:r>
                    <w:t>api</w:t>
                  </w:r>
                  <w:proofErr w:type="spellEnd"/>
                  <w:r>
                    <w:t>/</w:t>
                  </w:r>
                  <w:proofErr w:type="spellStart"/>
                  <w:r>
                    <w:t>sendMessage</w:t>
                  </w:r>
                  <w:proofErr w:type="spellEnd"/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pPr>
                    <w:jc w:val="center"/>
                  </w:pPr>
                  <w:r>
                    <w:t>29838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25%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16A27">
        <w:trPr>
          <w:divId w:val="952975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3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3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GET /</w:t>
                  </w:r>
                  <w:proofErr w:type="spellStart"/>
                  <w:r>
                    <w:t>api</w:t>
                  </w:r>
                  <w:proofErr w:type="spellEnd"/>
                  <w:r>
                    <w:t>/</w:t>
                  </w:r>
                  <w:proofErr w:type="spellStart"/>
                  <w:r>
                    <w:t>getMessage</w:t>
                  </w:r>
                  <w:proofErr w:type="spellEnd"/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pPr>
                    <w:jc w:val="center"/>
                  </w:pPr>
                  <w:r>
                    <w:t>29839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/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25%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16A27">
        <w:trPr>
          <w:divId w:val="952975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4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4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POST /</w:t>
                  </w:r>
                  <w:proofErr w:type="spellStart"/>
                  <w:r>
                    <w:t>api</w:t>
                  </w:r>
                  <w:proofErr w:type="spellEnd"/>
                  <w:r>
                    <w:t>/</w:t>
                  </w:r>
                  <w:proofErr w:type="spellStart"/>
                  <w:r>
                    <w:t>addDoc</w:t>
                  </w:r>
                  <w:proofErr w:type="spellEnd"/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pPr>
                    <w:jc w:val="center"/>
                  </w:pPr>
                  <w:r>
                    <w:t>23689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/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20%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16A27">
        <w:trPr>
          <w:divId w:val="9529756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5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5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GET /</w:t>
                  </w:r>
                  <w:proofErr w:type="spellStart"/>
                  <w:r>
                    <w:t>api</w:t>
                  </w:r>
                  <w:proofErr w:type="spellEnd"/>
                  <w:r>
                    <w:t>/</w:t>
                  </w:r>
                  <w:proofErr w:type="spellStart"/>
                  <w:r>
                    <w:t>getDocByName</w:t>
                  </w:r>
                  <w:proofErr w:type="spellEnd"/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pPr>
                    <w:jc w:val="center"/>
                  </w:pPr>
                  <w:r>
                    <w:t>23689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/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D16A2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D16A27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16A27" w:rsidRDefault="004420B8">
                  <w:r>
                    <w:t>20%</w:t>
                  </w:r>
                </w:p>
              </w:tc>
            </w:tr>
          </w:tbl>
          <w:p w:rsidR="00D16A27" w:rsidRDefault="00D16A2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16A27" w:rsidRPr="00761035" w:rsidRDefault="004420B8">
      <w:pPr>
        <w:pStyle w:val="2"/>
        <w:rPr>
          <w:rFonts w:eastAsia="Times New Roman"/>
        </w:rPr>
      </w:pPr>
      <w:r>
        <w:rPr>
          <w:rStyle w:val="a7"/>
          <w:rFonts w:eastAsia="Times New Roman"/>
          <w:b/>
          <w:bCs/>
        </w:rPr>
        <w:t>5.1 </w:t>
      </w:r>
      <w:r w:rsidR="00761035">
        <w:rPr>
          <w:rStyle w:val="a7"/>
          <w:rFonts w:eastAsia="Times New Roman"/>
          <w:b/>
          <w:bCs/>
        </w:rPr>
        <w:t>Базовый профиль</w:t>
      </w:r>
    </w:p>
    <w:p w:rsidR="00D16A27" w:rsidRDefault="004420B8">
      <w:pPr>
        <w:pStyle w:val="a5"/>
      </w:pPr>
      <w:r>
        <w:t>Профиль нагрузки: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0"/>
        <w:gridCol w:w="1602"/>
        <w:gridCol w:w="1758"/>
      </w:tblGrid>
      <w:tr w:rsidR="00D16A27">
        <w:trPr>
          <w:divId w:val="20075900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Ступень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RP</w:t>
            </w:r>
            <w:r>
              <w:rPr>
                <w:rStyle w:val="a7"/>
                <w:lang w:val="en-US"/>
              </w:rPr>
              <w:t>S</w:t>
            </w:r>
            <w:r>
              <w:rPr>
                <w:rStyle w:val="a7"/>
              </w:rPr>
              <w:t xml:space="preserve"> (в сек)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rPr>
                <w:rStyle w:val="a7"/>
              </w:rPr>
              <w:t>Кол-во пользователей</w:t>
            </w:r>
          </w:p>
        </w:tc>
      </w:tr>
      <w:tr w:rsidR="00D16A27">
        <w:trPr>
          <w:divId w:val="20075900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1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t>199.8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262EF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D16A27">
        <w:trPr>
          <w:divId w:val="20075900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2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t>497.4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262EF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</w:tr>
      <w:tr w:rsidR="00D16A27">
        <w:trPr>
          <w:divId w:val="20075900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3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t>497.4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262EF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</w:tr>
      <w:tr w:rsidR="00D16A27">
        <w:trPr>
          <w:divId w:val="20075900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4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t>394.8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262EF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D16A27">
        <w:trPr>
          <w:divId w:val="200759004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</w:pPr>
            <w:r>
              <w:t>5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4420B8">
            <w:pPr>
              <w:pStyle w:val="a5"/>
              <w:rPr>
                <w:color w:val="000000" w:themeColor="text1"/>
              </w:rPr>
            </w:pPr>
            <w:r>
              <w:t>394.8</w:t>
            </w:r>
          </w:p>
        </w:tc>
        <w:tc>
          <w:tcPr>
            <w:tcW w:w="1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6A27" w:rsidRDefault="00262EF9">
            <w:pPr>
              <w:pStyle w:val="a5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</w:tbl>
    <w:p w:rsidR="00D16A27" w:rsidRDefault="004420B8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SLA</w:t>
      </w:r>
      <w:r>
        <w:rPr>
          <w:rFonts w:eastAsia="Times New Roman"/>
          <w:lang w:val="en-US"/>
        </w:rPr>
        <w:t>:</w:t>
      </w:r>
    </w:p>
    <w:p w:rsidR="00D16A27" w:rsidRDefault="004420B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Допустимый процент ошибок:</w:t>
      </w:r>
      <w:r>
        <w:rPr>
          <w:rFonts w:eastAsia="Times New Roman"/>
        </w:rPr>
        <w:t xml:space="preserve"> не более 5%</w:t>
      </w:r>
    </w:p>
    <w:p w:rsidR="00D16A27" w:rsidRDefault="004420B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Допустимая загрузка CPU:</w:t>
      </w:r>
      <w:r>
        <w:rPr>
          <w:rFonts w:eastAsia="Times New Roman"/>
        </w:rPr>
        <w:t xml:space="preserve"> не более 80%</w:t>
      </w:r>
    </w:p>
    <w:p w:rsidR="00D16A27" w:rsidRDefault="00D16A27">
      <w:pPr>
        <w:pStyle w:val="a5"/>
      </w:pPr>
    </w:p>
    <w:p w:rsidR="00D16A27" w:rsidRDefault="004420B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5 ступеней по </w:t>
      </w:r>
      <w:r>
        <w:rPr>
          <w:rFonts w:eastAsia="Times New Roman"/>
          <w:color w:val="000000" w:themeColor="text1"/>
          <w:lang w:val="en-US"/>
        </w:rPr>
        <w:t>20</w:t>
      </w:r>
      <w:r>
        <w:rPr>
          <w:rFonts w:eastAsia="Times New Roman"/>
          <w:color w:val="000000" w:themeColor="text1"/>
        </w:rPr>
        <w:t xml:space="preserve"> минут;</w:t>
      </w:r>
    </w:p>
    <w:p w:rsidR="00D16A27" w:rsidRDefault="004420B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Распределение нагрузки по сценариям:</w:t>
      </w:r>
    </w:p>
    <w:p w:rsidR="00D16A27" w:rsidRDefault="004420B8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Fonts w:eastAsia="Times New Roman"/>
          <w:b/>
          <w:bCs/>
        </w:rPr>
        <w:t>Распределение по шагам (каждый шаг на 20% больше предыдущего):</w:t>
      </w:r>
    </w:p>
    <w:p w:rsidR="00D16A27" w:rsidRDefault="004420B8" w:rsidP="00F95B6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Шаг 1: 100% от исходного RPS</w:t>
      </w:r>
    </w:p>
    <w:p w:rsidR="00D16A27" w:rsidRDefault="004420B8" w:rsidP="00F95B6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Шаг 2: 120% от исходного RPS</w:t>
      </w:r>
    </w:p>
    <w:p w:rsidR="00D16A27" w:rsidRDefault="004420B8" w:rsidP="00F95B6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Шаг 3: 140% от исходного RPS</w:t>
      </w:r>
    </w:p>
    <w:p w:rsidR="00D16A27" w:rsidRDefault="004420B8" w:rsidP="00F95B6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Шаг 4: 160% от исходного RPS</w:t>
      </w:r>
    </w:p>
    <w:p w:rsidR="00D16A27" w:rsidRDefault="004420B8" w:rsidP="00F95B69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Шаг 5: 180% от исходного RPS</w:t>
      </w:r>
    </w:p>
    <w:p w:rsidR="00D16A27" w:rsidRDefault="004420B8">
      <w:pPr>
        <w:pStyle w:val="a5"/>
      </w:pPr>
      <w:r>
        <w:t>Характер нагрузки</w:t>
      </w:r>
    </w:p>
    <w:p w:rsidR="00D16A27" w:rsidRDefault="004420B8" w:rsidP="00F95B69">
      <w:pPr>
        <w:pStyle w:val="a5"/>
        <w:numPr>
          <w:ilvl w:val="0"/>
          <w:numId w:val="7"/>
        </w:numPr>
        <w:rPr>
          <w:lang w:val="en-US"/>
        </w:r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signDoc</w:t>
      </w:r>
      <w:proofErr w:type="spellEnd"/>
    </w:p>
    <w:p w:rsidR="00D16A27" w:rsidRDefault="004420B8">
      <w:pPr>
        <w:pStyle w:val="a5"/>
        <w:ind w:left="720"/>
        <w:rPr>
          <w:lang w:val="en-US"/>
        </w:rPr>
      </w:pPr>
      <w:r>
        <w:br/>
      </w:r>
      <w:r w:rsidR="004E5A3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8pt;height:268.8pt">
            <v:imagedata r:id="rId6" o:title="signdoc"/>
          </v:shape>
        </w:pict>
      </w:r>
    </w:p>
    <w:p w:rsidR="00D16A27" w:rsidRDefault="004420B8" w:rsidP="00F95B69">
      <w:pPr>
        <w:pStyle w:val="a5"/>
        <w:numPr>
          <w:ilvl w:val="0"/>
          <w:numId w:val="7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sendMessage</w:t>
      </w:r>
      <w:proofErr w:type="spellEnd"/>
    </w:p>
    <w:p w:rsidR="00D16A27" w:rsidRDefault="004420B8" w:rsidP="00F95B69">
      <w:pPr>
        <w:pStyle w:val="a5"/>
        <w:numPr>
          <w:ilvl w:val="0"/>
          <w:numId w:val="7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getMessage</w:t>
      </w:r>
      <w:proofErr w:type="spellEnd"/>
    </w:p>
    <w:p w:rsidR="00D16A27" w:rsidRDefault="004E5A3F">
      <w:pPr>
        <w:pStyle w:val="a5"/>
        <w:ind w:left="720"/>
      </w:pPr>
      <w:r>
        <w:rPr>
          <w:noProof/>
        </w:rPr>
        <w:pict>
          <v:shape id="_x0000_i1026" type="#_x0000_t75" style="width:588pt;height:267pt">
            <v:imagedata r:id="rId7" o:title="senddoc"/>
          </v:shape>
        </w:pict>
      </w:r>
    </w:p>
    <w:p w:rsidR="00D16A27" w:rsidRDefault="004420B8" w:rsidP="00F95B69">
      <w:pPr>
        <w:pStyle w:val="a5"/>
        <w:numPr>
          <w:ilvl w:val="0"/>
          <w:numId w:val="7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addDoc</w:t>
      </w:r>
      <w:proofErr w:type="spellEnd"/>
    </w:p>
    <w:p w:rsidR="00D16A27" w:rsidRDefault="004420B8" w:rsidP="00F95B69">
      <w:pPr>
        <w:pStyle w:val="a5"/>
        <w:numPr>
          <w:ilvl w:val="0"/>
          <w:numId w:val="7"/>
        </w:num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getDocByName</w:t>
      </w:r>
      <w:proofErr w:type="spellEnd"/>
    </w:p>
    <w:p w:rsidR="00D16A27" w:rsidRDefault="004E5A3F">
      <w:pPr>
        <w:pStyle w:val="a5"/>
        <w:ind w:left="720"/>
      </w:pPr>
      <w:r>
        <w:rPr>
          <w:noProof/>
        </w:rPr>
        <w:pict>
          <v:shape id="_x0000_i1027" type="#_x0000_t75" style="width:592.2pt;height:269.4pt">
            <v:imagedata r:id="rId8" o:title="adddoc"/>
          </v:shape>
        </w:pict>
      </w:r>
    </w:p>
    <w:p w:rsidR="00D16A27" w:rsidRDefault="00D16A27">
      <w:pPr>
        <w:pStyle w:val="a5"/>
      </w:pPr>
    </w:p>
    <w:p w:rsidR="00D16A27" w:rsidRDefault="004420B8">
      <w:pPr>
        <w:pStyle w:val="1"/>
        <w:rPr>
          <w:rFonts w:eastAsia="Times New Roman"/>
        </w:rPr>
      </w:pPr>
      <w:r>
        <w:rPr>
          <w:rStyle w:val="a7"/>
          <w:rFonts w:eastAsia="Times New Roman"/>
          <w:b/>
          <w:bCs/>
        </w:rPr>
        <w:t>6 Результаты тестирования</w:t>
      </w:r>
    </w:p>
    <w:p w:rsidR="00D16A27" w:rsidRDefault="004420B8">
      <w:pPr>
        <w:pStyle w:val="2"/>
        <w:rPr>
          <w:rFonts w:eastAsia="Times New Roman"/>
        </w:rPr>
      </w:pPr>
      <w:r>
        <w:rPr>
          <w:rStyle w:val="a7"/>
          <w:rFonts w:eastAsia="Times New Roman"/>
          <w:b/>
          <w:bCs/>
        </w:rPr>
        <w:t>6.1 Поиск максимальной нагрузки</w:t>
      </w:r>
    </w:p>
    <w:p w:rsidR="00D16A27" w:rsidRDefault="004420B8">
      <w:pPr>
        <w:pStyle w:val="a5"/>
      </w:pPr>
      <w:r>
        <w:t xml:space="preserve">Данное тестирование проведено в соответствии с МНТ - </w:t>
      </w:r>
      <w:hyperlink r:id="rId9" w:history="1">
        <w:r>
          <w:rPr>
            <w:rStyle w:val="a3"/>
          </w:rPr>
          <w:t>ссылка МНТ</w:t>
        </w:r>
      </w:hyperlink>
    </w:p>
    <w:p w:rsidR="00D16A27" w:rsidRDefault="00FB69A4">
      <w:pPr>
        <w:pStyle w:val="a5"/>
        <w:rPr>
          <w:color w:val="000000" w:themeColor="text1"/>
        </w:rPr>
      </w:pPr>
      <w:r>
        <w:rPr>
          <w:color w:val="000000" w:themeColor="text1"/>
        </w:rPr>
        <w:t>Начало теста 09/07/24, 10:24</w:t>
      </w:r>
      <w:r w:rsidR="004420B8">
        <w:rPr>
          <w:color w:val="000000" w:themeColor="text1"/>
        </w:rPr>
        <w:t xml:space="preserve"> </w:t>
      </w:r>
    </w:p>
    <w:p w:rsidR="00D16A27" w:rsidRDefault="00FB69A4">
      <w:pPr>
        <w:pStyle w:val="a5"/>
      </w:pPr>
      <w:r>
        <w:rPr>
          <w:color w:val="000000" w:themeColor="text1"/>
        </w:rPr>
        <w:t>Окончание теста 09/07/24, 11:24</w:t>
      </w:r>
    </w:p>
    <w:p w:rsidR="00D16A27" w:rsidRDefault="004420B8">
      <w:pPr>
        <w:pStyle w:val="a5"/>
      </w:pPr>
      <w:r>
        <w:rPr>
          <w:rStyle w:val="a7"/>
        </w:rPr>
        <w:t>График - Утилизация CPU(Сервер)</w:t>
      </w:r>
      <w:r>
        <w:t>  </w:t>
      </w:r>
    </w:p>
    <w:p w:rsidR="00D16A27" w:rsidRDefault="004E5A3F">
      <w:pPr>
        <w:pStyle w:val="a5"/>
      </w:pPr>
      <w:r>
        <w:rPr>
          <w:noProof/>
          <w:color w:val="0000FF"/>
        </w:rPr>
        <w:pict>
          <v:shape id="_x0000_i1028" type="#_x0000_t75" style="width:877.8pt;height:475.2pt">
            <v:imagedata r:id="rId10" o:title="CPU base"/>
          </v:shape>
        </w:pict>
      </w:r>
    </w:p>
    <w:p w:rsidR="004E5A3F" w:rsidRPr="004E5A3F" w:rsidRDefault="004E5A3F" w:rsidP="004E5A3F">
      <w:pPr>
        <w:spacing w:before="100" w:beforeAutospacing="1" w:after="100" w:afterAutospacing="1"/>
        <w:rPr>
          <w:rFonts w:eastAsia="Times New Roman"/>
        </w:rPr>
      </w:pPr>
      <w:r w:rsidRPr="004E5A3F">
        <w:rPr>
          <w:rFonts w:eastAsia="Times New Roman"/>
        </w:rPr>
        <w:t>На графике выше видно, что:</w:t>
      </w:r>
    </w:p>
    <w:p w:rsidR="004E5A3F" w:rsidRPr="004E5A3F" w:rsidRDefault="004E5A3F" w:rsidP="00F95B69">
      <w:pPr>
        <w:numPr>
          <w:ilvl w:val="0"/>
          <w:numId w:val="8"/>
        </w:numPr>
        <w:tabs>
          <w:tab w:val="clear" w:pos="720"/>
          <w:tab w:val="num" w:pos="993"/>
        </w:tabs>
        <w:spacing w:before="100" w:beforeAutospacing="1" w:after="100" w:afterAutospacing="1"/>
        <w:ind w:left="284" w:firstLine="283"/>
        <w:jc w:val="both"/>
        <w:rPr>
          <w:rFonts w:eastAsia="Times New Roman"/>
        </w:rPr>
      </w:pPr>
      <w:r w:rsidRPr="004E5A3F">
        <w:rPr>
          <w:rFonts w:eastAsia="Times New Roman"/>
        </w:rPr>
        <w:t>В начале теста использование CPU составляло около 55%.</w:t>
      </w:r>
    </w:p>
    <w:p w:rsidR="004E5A3F" w:rsidRPr="004E5A3F" w:rsidRDefault="004E5A3F" w:rsidP="00F95B69">
      <w:pPr>
        <w:numPr>
          <w:ilvl w:val="0"/>
          <w:numId w:val="8"/>
        </w:numPr>
        <w:tabs>
          <w:tab w:val="clear" w:pos="720"/>
          <w:tab w:val="num" w:pos="993"/>
        </w:tabs>
        <w:spacing w:before="100" w:beforeAutospacing="1" w:after="100" w:afterAutospacing="1"/>
        <w:ind w:left="284" w:firstLine="283"/>
        <w:jc w:val="both"/>
        <w:rPr>
          <w:rFonts w:eastAsia="Times New Roman"/>
        </w:rPr>
      </w:pPr>
      <w:r w:rsidRPr="004E5A3F">
        <w:rPr>
          <w:rFonts w:eastAsia="Times New Roman"/>
        </w:rPr>
        <w:t>По мере продолжения теста, нагрузка на CPU постепенно увеличивалась и достигла уровня около 85% ближе к середине теста.</w:t>
      </w:r>
    </w:p>
    <w:p w:rsidR="004E5A3F" w:rsidRPr="004E5A3F" w:rsidRDefault="004E5A3F" w:rsidP="00F95B69">
      <w:pPr>
        <w:numPr>
          <w:ilvl w:val="0"/>
          <w:numId w:val="8"/>
        </w:numPr>
        <w:tabs>
          <w:tab w:val="clear" w:pos="720"/>
          <w:tab w:val="num" w:pos="993"/>
        </w:tabs>
        <w:spacing w:before="100" w:beforeAutospacing="1" w:after="100" w:afterAutospacing="1"/>
        <w:ind w:left="284" w:firstLine="283"/>
        <w:jc w:val="both"/>
        <w:rPr>
          <w:rFonts w:eastAsia="Times New Roman"/>
        </w:rPr>
      </w:pPr>
      <w:r w:rsidRPr="004E5A3F">
        <w:rPr>
          <w:rFonts w:eastAsia="Times New Roman"/>
        </w:rPr>
        <w:t>В определенный момент времени наблюдается резкий пик нагрузки до 100%, который продолжался непродолжительное время.</w:t>
      </w:r>
    </w:p>
    <w:p w:rsidR="004E5A3F" w:rsidRPr="004E5A3F" w:rsidRDefault="004E5A3F" w:rsidP="00F95B69">
      <w:pPr>
        <w:numPr>
          <w:ilvl w:val="0"/>
          <w:numId w:val="8"/>
        </w:numPr>
        <w:tabs>
          <w:tab w:val="clear" w:pos="720"/>
          <w:tab w:val="num" w:pos="993"/>
        </w:tabs>
        <w:ind w:left="284" w:firstLine="283"/>
        <w:jc w:val="both"/>
        <w:rPr>
          <w:rFonts w:eastAsia="Times New Roman"/>
        </w:rPr>
      </w:pPr>
      <w:r w:rsidRPr="004E5A3F">
        <w:rPr>
          <w:rFonts w:eastAsia="Times New Roman"/>
        </w:rPr>
        <w:t>После этого пика нагрузка резко снизилась, что может указывать на сбой в системе или завершение определенной интенсивной задачи.</w:t>
      </w:r>
    </w:p>
    <w:p w:rsidR="004E5A3F" w:rsidRDefault="004E5A3F" w:rsidP="00F95B69">
      <w:pPr>
        <w:numPr>
          <w:ilvl w:val="0"/>
          <w:numId w:val="8"/>
        </w:numPr>
        <w:tabs>
          <w:tab w:val="clear" w:pos="720"/>
          <w:tab w:val="num" w:pos="993"/>
        </w:tabs>
        <w:ind w:left="284" w:firstLine="283"/>
        <w:jc w:val="both"/>
        <w:rPr>
          <w:rFonts w:eastAsia="Times New Roman"/>
        </w:rPr>
      </w:pPr>
      <w:r w:rsidRPr="004E5A3F">
        <w:rPr>
          <w:rFonts w:eastAsia="Times New Roman"/>
        </w:rPr>
        <w:t>Далее, нагрузка стабилизировалась на уровне около 70%.</w:t>
      </w:r>
    </w:p>
    <w:p w:rsidR="004E5A3F" w:rsidRPr="00107153" w:rsidRDefault="00107153" w:rsidP="00F95B69">
      <w:pPr>
        <w:pStyle w:val="a6"/>
        <w:numPr>
          <w:ilvl w:val="0"/>
          <w:numId w:val="8"/>
        </w:numPr>
        <w:tabs>
          <w:tab w:val="num" w:pos="993"/>
        </w:tabs>
        <w:ind w:left="284" w:firstLine="283"/>
        <w:jc w:val="both"/>
        <w:rPr>
          <w:rFonts w:eastAsia="Times New Roman"/>
        </w:rPr>
      </w:pPr>
      <w:r>
        <w:rPr>
          <w:rFonts w:eastAsia="Times New Roman"/>
        </w:rPr>
        <w:t xml:space="preserve">    </w:t>
      </w:r>
      <w:r w:rsidR="004E5A3F" w:rsidRPr="00107153">
        <w:rPr>
          <w:rFonts w:eastAsia="Times New Roman"/>
        </w:rPr>
        <w:t>В течение теста наблюдалось постепенное увеличение использования CPU, что является нормальным при базовом профиле нагрузки.</w:t>
      </w:r>
    </w:p>
    <w:p w:rsidR="004E5A3F" w:rsidRPr="00107153" w:rsidRDefault="00107153" w:rsidP="00F95B69">
      <w:pPr>
        <w:pStyle w:val="a6"/>
        <w:numPr>
          <w:ilvl w:val="0"/>
          <w:numId w:val="8"/>
        </w:numPr>
        <w:tabs>
          <w:tab w:val="num" w:pos="993"/>
        </w:tabs>
        <w:ind w:left="284" w:firstLine="283"/>
        <w:jc w:val="both"/>
        <w:rPr>
          <w:rFonts w:eastAsia="Times New Roman"/>
        </w:rPr>
      </w:pPr>
      <w:r>
        <w:rPr>
          <w:rFonts w:eastAsia="Times New Roman"/>
        </w:rPr>
        <w:t xml:space="preserve">    </w:t>
      </w:r>
      <w:r w:rsidR="004E5A3F" w:rsidRPr="00107153">
        <w:rPr>
          <w:rFonts w:eastAsia="Times New Roman"/>
        </w:rPr>
        <w:t>Система смогла поддерживать стабильную работу с использованием CPU на уровне 70-85% без значительных проблем.</w:t>
      </w:r>
    </w:p>
    <w:p w:rsidR="004E5A3F" w:rsidRDefault="004E5A3F" w:rsidP="004E5A3F">
      <w:pPr>
        <w:tabs>
          <w:tab w:val="num" w:pos="993"/>
        </w:tabs>
        <w:rPr>
          <w:rFonts w:eastAsia="Times New Roman"/>
        </w:rPr>
      </w:pPr>
    </w:p>
    <w:p w:rsidR="002757B2" w:rsidRPr="002757B2" w:rsidRDefault="004E5A3F" w:rsidP="004E5A3F">
      <w:pPr>
        <w:tabs>
          <w:tab w:val="num" w:pos="993"/>
        </w:tabs>
        <w:ind w:left="426" w:hanging="426"/>
        <w:rPr>
          <w:rFonts w:eastAsia="Times New Roman"/>
        </w:rPr>
      </w:pPr>
      <w:r>
        <w:rPr>
          <w:rFonts w:eastAsia="Times New Roman"/>
        </w:rPr>
        <w:t xml:space="preserve">Временный пик </w:t>
      </w:r>
      <w:r>
        <w:t>может быть связано с временной перегрузкой или интенсивной операцией, которая требует оптимизации</w:t>
      </w:r>
      <w:r w:rsidR="002757B2" w:rsidRPr="002757B2">
        <w:rPr>
          <w:rFonts w:eastAsia="Times New Roman"/>
        </w:rPr>
        <w:t>.</w:t>
      </w:r>
    </w:p>
    <w:p w:rsidR="00D16A27" w:rsidRDefault="004420B8">
      <w:pPr>
        <w:pStyle w:val="a5"/>
        <w:ind w:left="720"/>
      </w:pPr>
      <w:r>
        <w:rPr>
          <w:rStyle w:val="a7"/>
        </w:rPr>
        <w:t>График - Утилизация RAM(Сервер)</w:t>
      </w:r>
    </w:p>
    <w:p w:rsidR="00D16A27" w:rsidRDefault="004E5A3F">
      <w:pPr>
        <w:pStyle w:val="a5"/>
      </w:pPr>
      <w:r>
        <w:rPr>
          <w:noProof/>
          <w:color w:val="0000FF"/>
        </w:rPr>
        <w:pict>
          <v:shape id="_x0000_i1029" type="#_x0000_t75" style="width:888pt;height:490.8pt">
            <v:imagedata r:id="rId11" o:title="Memory base"/>
          </v:shape>
        </w:pict>
      </w:r>
    </w:p>
    <w:p w:rsidR="004E5A3F" w:rsidRPr="004E5A3F" w:rsidRDefault="004E5A3F" w:rsidP="004E5A3F">
      <w:pPr>
        <w:spacing w:before="100" w:beforeAutospacing="1" w:after="100" w:afterAutospacing="1"/>
        <w:rPr>
          <w:rFonts w:eastAsia="Times New Roman"/>
        </w:rPr>
      </w:pPr>
      <w:r w:rsidRPr="004E5A3F">
        <w:rPr>
          <w:rFonts w:eastAsia="Times New Roman"/>
        </w:rPr>
        <w:t>На графике выше видно, что:</w:t>
      </w:r>
    </w:p>
    <w:p w:rsidR="004E5A3F" w:rsidRPr="004E5A3F" w:rsidRDefault="004E5A3F" w:rsidP="00F95B69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 w:rsidRPr="004E5A3F">
        <w:rPr>
          <w:rFonts w:eastAsia="Times New Roman"/>
        </w:rPr>
        <w:t xml:space="preserve">В начале теста использование RAM постепенно увеличивалось, начиная с 1.25 </w:t>
      </w:r>
      <w:proofErr w:type="spellStart"/>
      <w:r w:rsidRPr="004E5A3F">
        <w:rPr>
          <w:rFonts w:eastAsia="Times New Roman"/>
        </w:rPr>
        <w:t>GiB</w:t>
      </w:r>
      <w:proofErr w:type="spellEnd"/>
      <w:r w:rsidRPr="004E5A3F">
        <w:rPr>
          <w:rFonts w:eastAsia="Times New Roman"/>
        </w:rPr>
        <w:t xml:space="preserve"> и стабилизировалось на уровне около 1.88 </w:t>
      </w:r>
      <w:proofErr w:type="spellStart"/>
      <w:r w:rsidRPr="004E5A3F">
        <w:rPr>
          <w:rFonts w:eastAsia="Times New Roman"/>
        </w:rPr>
        <w:t>GiB</w:t>
      </w:r>
      <w:proofErr w:type="spellEnd"/>
      <w:r w:rsidRPr="004E5A3F">
        <w:rPr>
          <w:rFonts w:eastAsia="Times New Roman"/>
        </w:rPr>
        <w:t>.</w:t>
      </w:r>
    </w:p>
    <w:p w:rsidR="004E5A3F" w:rsidRPr="004E5A3F" w:rsidRDefault="004E5A3F" w:rsidP="00F95B69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 w:rsidRPr="004E5A3F">
        <w:rPr>
          <w:rFonts w:eastAsia="Times New Roman"/>
        </w:rPr>
        <w:t>На протяжении большей части теста использование RAM оставалось стабильным, с небольшими колебаниями.</w:t>
      </w:r>
    </w:p>
    <w:p w:rsidR="004E5A3F" w:rsidRPr="004E5A3F" w:rsidRDefault="004E5A3F" w:rsidP="00F95B69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 w:rsidRPr="004E5A3F">
        <w:rPr>
          <w:rFonts w:eastAsia="Times New Roman"/>
        </w:rPr>
        <w:t xml:space="preserve">В середине теста наблюдается резкое снижение использования RAM, которое быстро восстанавливается до уровня около 1.88 </w:t>
      </w:r>
      <w:proofErr w:type="spellStart"/>
      <w:r w:rsidRPr="004E5A3F">
        <w:rPr>
          <w:rFonts w:eastAsia="Times New Roman"/>
        </w:rPr>
        <w:t>GiB</w:t>
      </w:r>
      <w:proofErr w:type="spellEnd"/>
      <w:r w:rsidRPr="004E5A3F">
        <w:rPr>
          <w:rFonts w:eastAsia="Times New Roman"/>
        </w:rPr>
        <w:t>.</w:t>
      </w:r>
    </w:p>
    <w:p w:rsidR="004E5A3F" w:rsidRPr="00107153" w:rsidRDefault="004E5A3F" w:rsidP="00F95B69">
      <w:pPr>
        <w:numPr>
          <w:ilvl w:val="0"/>
          <w:numId w:val="9"/>
        </w:numPr>
        <w:rPr>
          <w:rFonts w:eastAsia="Times New Roman"/>
        </w:rPr>
      </w:pPr>
      <w:r w:rsidRPr="004E5A3F">
        <w:rPr>
          <w:rFonts w:eastAsia="Times New Roman"/>
        </w:rPr>
        <w:t>После восстановления использование RAM остается стабильным до конца теста.</w:t>
      </w:r>
    </w:p>
    <w:p w:rsidR="004E5A3F" w:rsidRPr="00107153" w:rsidRDefault="004E5A3F" w:rsidP="00F95B69">
      <w:pPr>
        <w:pStyle w:val="a6"/>
        <w:numPr>
          <w:ilvl w:val="0"/>
          <w:numId w:val="9"/>
        </w:numPr>
        <w:rPr>
          <w:rFonts w:eastAsia="Times New Roman"/>
        </w:rPr>
      </w:pPr>
      <w:r w:rsidRPr="00107153">
        <w:rPr>
          <w:rFonts w:eastAsia="Times New Roman"/>
        </w:rPr>
        <w:t xml:space="preserve">В течение теста среднее использование RAM составляло около 1.88 </w:t>
      </w:r>
      <w:proofErr w:type="spellStart"/>
      <w:r w:rsidRPr="00107153">
        <w:rPr>
          <w:rFonts w:eastAsia="Times New Roman"/>
        </w:rPr>
        <w:t>GiB</w:t>
      </w:r>
      <w:proofErr w:type="spellEnd"/>
      <w:r w:rsidRPr="00107153">
        <w:rPr>
          <w:rFonts w:eastAsia="Times New Roman"/>
        </w:rPr>
        <w:t>, что составляет примерно 88% от общего объема доступной памяти.</w:t>
      </w:r>
    </w:p>
    <w:p w:rsidR="004E5A3F" w:rsidRPr="00107153" w:rsidRDefault="004E5A3F" w:rsidP="00F95B69">
      <w:pPr>
        <w:pStyle w:val="a6"/>
        <w:numPr>
          <w:ilvl w:val="0"/>
          <w:numId w:val="9"/>
        </w:numPr>
        <w:rPr>
          <w:rFonts w:eastAsia="Times New Roman"/>
        </w:rPr>
      </w:pPr>
      <w:r w:rsidRPr="00107153">
        <w:rPr>
          <w:rFonts w:eastAsia="Times New Roman"/>
        </w:rPr>
        <w:t>Система смогла поддерживать стабильную работу с использованием RAM на уровне около 88% без значительных проблем.</w:t>
      </w:r>
    </w:p>
    <w:p w:rsidR="004E5A3F" w:rsidRDefault="004E5A3F">
      <w:pPr>
        <w:pStyle w:val="a5"/>
      </w:pPr>
      <w:r>
        <w:t>Наблюдался один резкий спад в использовании RAM, который быстро восстановился, что может указывать на временную проблему или перезапуск сервиса.</w:t>
      </w:r>
    </w:p>
    <w:p w:rsidR="00D16A27" w:rsidRDefault="004420B8">
      <w:pPr>
        <w:pStyle w:val="a5"/>
      </w:pPr>
      <w:r>
        <w:rPr>
          <w:rStyle w:val="a7"/>
        </w:rPr>
        <w:t>График - Скорость чтения дисковой подсистемы(Сервер)</w:t>
      </w:r>
    </w:p>
    <w:p w:rsidR="00D16A27" w:rsidRDefault="00107153">
      <w:pPr>
        <w:pStyle w:val="a5"/>
      </w:pPr>
      <w:r>
        <w:rPr>
          <w:noProof/>
        </w:rPr>
        <w:pict>
          <v:shape id="_x0000_i1030" type="#_x0000_t75" style="width:888pt;height:489pt">
            <v:imagedata r:id="rId12" o:title="Disk base"/>
          </v:shape>
        </w:pict>
      </w:r>
    </w:p>
    <w:p w:rsidR="00D16A27" w:rsidRDefault="00D16A27">
      <w:pPr>
        <w:pStyle w:val="a5"/>
      </w:pPr>
    </w:p>
    <w:p w:rsidR="00107153" w:rsidRDefault="00107153" w:rsidP="00107153">
      <w:pPr>
        <w:pStyle w:val="a5"/>
        <w:rPr>
          <w:rFonts w:eastAsia="Times New Roman"/>
        </w:rPr>
      </w:pPr>
      <w:r>
        <w:t>На графике выше видно, что:</w:t>
      </w:r>
    </w:p>
    <w:p w:rsidR="00107153" w:rsidRDefault="00107153" w:rsidP="00F95B69">
      <w:pPr>
        <w:numPr>
          <w:ilvl w:val="0"/>
          <w:numId w:val="10"/>
        </w:numPr>
        <w:spacing w:before="100" w:beforeAutospacing="1" w:after="100" w:afterAutospacing="1"/>
      </w:pPr>
      <w:r>
        <w:t>Средняя скорость чтения данных с диска составляет 7.92 МБ/с, с пиковым значением до 66.1 МБ/с.</w:t>
      </w:r>
    </w:p>
    <w:p w:rsidR="00107153" w:rsidRDefault="00107153" w:rsidP="00F95B69">
      <w:pPr>
        <w:numPr>
          <w:ilvl w:val="0"/>
          <w:numId w:val="10"/>
        </w:numPr>
        <w:spacing w:before="100" w:beforeAutospacing="1" w:after="100" w:afterAutospacing="1"/>
      </w:pPr>
      <w:r>
        <w:t>Средняя скорость записи данных на диск составляет 1.00 МБ/с, с пиковым значением до 2.56 МБ/с.</w:t>
      </w:r>
    </w:p>
    <w:p w:rsidR="00107153" w:rsidRDefault="00107153" w:rsidP="00F95B69">
      <w:pPr>
        <w:numPr>
          <w:ilvl w:val="0"/>
          <w:numId w:val="10"/>
        </w:numPr>
        <w:spacing w:before="100" w:beforeAutospacing="1" w:after="100" w:afterAutospacing="1"/>
      </w:pPr>
      <w:r>
        <w:t>Наблюдаются кратковременные пики чтения и записи данных, что может указывать на интенсивные операции ввода-вывода в эти моменты.</w:t>
      </w:r>
    </w:p>
    <w:p w:rsidR="00107153" w:rsidRDefault="00107153" w:rsidP="00F95B69">
      <w:pPr>
        <w:numPr>
          <w:ilvl w:val="0"/>
          <w:numId w:val="10"/>
        </w:numPr>
        <w:spacing w:before="100" w:beforeAutospacing="1" w:after="100" w:afterAutospacing="1"/>
      </w:pPr>
      <w:r>
        <w:t>Дисковая подсистема справляется с текущей нагрузкой, поддерживая средние значения скорости чтения и записи данных.</w:t>
      </w:r>
    </w:p>
    <w:p w:rsidR="00107153" w:rsidRDefault="00107153" w:rsidP="00F95B69">
      <w:pPr>
        <w:numPr>
          <w:ilvl w:val="0"/>
          <w:numId w:val="10"/>
        </w:numPr>
        <w:spacing w:before="100" w:beforeAutospacing="1" w:after="100" w:afterAutospacing="1"/>
      </w:pPr>
      <w:r>
        <w:t>Пиковые значения чтения и записи данных показывают способность системы обрабатывать временные интенсивные операции ввода-вывода без значительной деградации производительности.</w:t>
      </w:r>
    </w:p>
    <w:p w:rsidR="00107153" w:rsidRDefault="00107153" w:rsidP="00F95B69">
      <w:pPr>
        <w:numPr>
          <w:ilvl w:val="0"/>
          <w:numId w:val="10"/>
        </w:numPr>
        <w:spacing w:before="100" w:beforeAutospacing="1" w:after="100" w:afterAutospacing="1"/>
      </w:pPr>
      <w:r>
        <w:t>Нет значительных колебаний или аномалий в работе дисковой подсистемы на протяжении теста.</w:t>
      </w:r>
    </w:p>
    <w:p w:rsidR="00107153" w:rsidRDefault="00107153" w:rsidP="00107153">
      <w:pPr>
        <w:pStyle w:val="a5"/>
      </w:pPr>
      <w:r>
        <w:t>На основании данных графика, дисковая подсистема стабильно справляется с нагрузкой, поддерживая необходимые скорости чтения и записи данных на протяжении всего теста.</w:t>
      </w:r>
    </w:p>
    <w:p w:rsidR="00D16A27" w:rsidRDefault="004420B8">
      <w:pPr>
        <w:pStyle w:val="a5"/>
      </w:pPr>
      <w:r>
        <w:rPr>
          <w:rStyle w:val="a7"/>
        </w:rPr>
        <w:t>График - Потребление сетевых ресурсов(Сервер)</w:t>
      </w:r>
    </w:p>
    <w:p w:rsidR="00D16A27" w:rsidRDefault="00107153">
      <w:pPr>
        <w:pStyle w:val="a5"/>
      </w:pPr>
      <w:r>
        <w:rPr>
          <w:noProof/>
          <w:color w:val="0000FF"/>
        </w:rPr>
        <w:pict>
          <v:shape id="_x0000_i1031" type="#_x0000_t75" style="width:894pt;height:491.4pt">
            <v:imagedata r:id="rId13" o:title="Network base"/>
          </v:shape>
        </w:pict>
      </w:r>
    </w:p>
    <w:p w:rsidR="00D16A27" w:rsidRDefault="00D16A27">
      <w:pPr>
        <w:pStyle w:val="a5"/>
      </w:pPr>
    </w:p>
    <w:p w:rsidR="00107153" w:rsidRPr="00107153" w:rsidRDefault="00107153" w:rsidP="00107153">
      <w:pPr>
        <w:spacing w:before="100" w:beforeAutospacing="1" w:after="100" w:afterAutospacing="1"/>
        <w:rPr>
          <w:rFonts w:eastAsia="Times New Roman"/>
        </w:rPr>
      </w:pPr>
      <w:r w:rsidRPr="00107153">
        <w:rPr>
          <w:rFonts w:eastAsia="Times New Roman"/>
        </w:rPr>
        <w:t>На графике выше видно, что:</w:t>
      </w:r>
    </w:p>
    <w:p w:rsidR="00107153" w:rsidRPr="00107153" w:rsidRDefault="00107153" w:rsidP="00F95B69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 w:rsidRPr="00107153">
        <w:rPr>
          <w:rFonts w:eastAsia="Times New Roman"/>
          <w:b/>
          <w:bCs/>
        </w:rPr>
        <w:t>Скорость передачи данных</w:t>
      </w:r>
      <w:r w:rsidRPr="00107153">
        <w:rPr>
          <w:rFonts w:eastAsia="Times New Roman"/>
        </w:rPr>
        <w:t>:</w:t>
      </w:r>
    </w:p>
    <w:p w:rsidR="00107153" w:rsidRPr="00107153" w:rsidRDefault="00107153" w:rsidP="00F95B69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 w:rsidRPr="00107153">
        <w:rPr>
          <w:rFonts w:eastAsia="Times New Roman"/>
        </w:rPr>
        <w:t>Средняя скорость передачи данных (от сервера к клиенту) составляет примерно 1.5 МБ/с.</w:t>
      </w:r>
    </w:p>
    <w:p w:rsidR="00107153" w:rsidRPr="00107153" w:rsidRDefault="00107153" w:rsidP="00F95B69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 w:rsidRPr="00107153">
        <w:rPr>
          <w:rFonts w:eastAsia="Times New Roman"/>
        </w:rPr>
        <w:t>Наблюдаются кратковременные пики передачи данных, достигающие до 2.5 МБ/с.</w:t>
      </w:r>
    </w:p>
    <w:p w:rsidR="00107153" w:rsidRPr="00107153" w:rsidRDefault="00107153" w:rsidP="00F95B69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 w:rsidRPr="00107153">
        <w:rPr>
          <w:rFonts w:eastAsia="Times New Roman"/>
          <w:b/>
          <w:bCs/>
        </w:rPr>
        <w:t>Скорость получения данных</w:t>
      </w:r>
      <w:r w:rsidRPr="00107153">
        <w:rPr>
          <w:rFonts w:eastAsia="Times New Roman"/>
        </w:rPr>
        <w:t>:</w:t>
      </w:r>
    </w:p>
    <w:p w:rsidR="00107153" w:rsidRPr="00107153" w:rsidRDefault="00107153" w:rsidP="00F95B69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 w:rsidRPr="00107153">
        <w:rPr>
          <w:rFonts w:eastAsia="Times New Roman"/>
        </w:rPr>
        <w:t>Средняя скорость получения данных (от клиента к серверу) составляет примерно 1 МБ/с.</w:t>
      </w:r>
    </w:p>
    <w:p w:rsidR="00107153" w:rsidRPr="00107153" w:rsidRDefault="00107153" w:rsidP="00F95B69">
      <w:pPr>
        <w:numPr>
          <w:ilvl w:val="1"/>
          <w:numId w:val="11"/>
        </w:numPr>
        <w:spacing w:before="100" w:beforeAutospacing="1" w:after="100" w:afterAutospacing="1"/>
        <w:rPr>
          <w:rFonts w:eastAsia="Times New Roman"/>
        </w:rPr>
      </w:pPr>
      <w:r w:rsidRPr="00107153">
        <w:rPr>
          <w:rFonts w:eastAsia="Times New Roman"/>
        </w:rPr>
        <w:t>Наблюдаются кратковременные пики получения данных, достигающие до 2 МБ/с.</w:t>
      </w:r>
    </w:p>
    <w:p w:rsidR="00D16A27" w:rsidRPr="008A41DB" w:rsidRDefault="004420B8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На основании данных графика, </w:t>
      </w:r>
      <w:r w:rsidR="000D2D24">
        <w:t>н</w:t>
      </w:r>
      <w:r w:rsidR="000D2D24">
        <w:t>аблюдаются кратковременные колебания в скорости передачи и получения данных, что может указывать на интенсивные</w:t>
      </w:r>
      <w:r w:rsidR="000D2D24">
        <w:t xml:space="preserve"> сетевые операции в эти моменты</w:t>
      </w:r>
      <w:r w:rsidR="006955F2">
        <w:t>.</w:t>
      </w:r>
    </w:p>
    <w:p w:rsidR="00D16A27" w:rsidRDefault="004420B8">
      <w:pPr>
        <w:pStyle w:val="a5"/>
      </w:pPr>
      <w:r>
        <w:rPr>
          <w:rStyle w:val="a7"/>
        </w:rPr>
        <w:t xml:space="preserve">График - </w:t>
      </w:r>
      <w:proofErr w:type="spellStart"/>
      <w:r>
        <w:rPr>
          <w:rStyle w:val="a7"/>
        </w:rPr>
        <w:t>Hits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per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Second</w:t>
      </w:r>
      <w:proofErr w:type="spellEnd"/>
    </w:p>
    <w:p w:rsidR="00D16A27" w:rsidRDefault="00706771">
      <w:pPr>
        <w:pStyle w:val="a5"/>
      </w:pPr>
      <w:r>
        <w:rPr>
          <w:noProof/>
          <w:color w:val="0000FF"/>
        </w:rPr>
        <w:pict>
          <v:shape id="_x0000_i1032" type="#_x0000_t75" style="width:765pt;height:313.8pt">
            <v:imagedata r:id="rId14" o:title="HIT base"/>
          </v:shape>
        </w:pict>
      </w:r>
    </w:p>
    <w:p w:rsidR="00706771" w:rsidRPr="00706771" w:rsidRDefault="00706771" w:rsidP="00706771">
      <w:pPr>
        <w:spacing w:before="100" w:beforeAutospacing="1" w:after="100" w:afterAutospacing="1"/>
        <w:rPr>
          <w:rFonts w:eastAsia="Times New Roman"/>
        </w:rPr>
      </w:pPr>
      <w:r w:rsidRPr="00706771">
        <w:rPr>
          <w:rFonts w:eastAsia="Times New Roman"/>
        </w:rPr>
        <w:t>На графике выше видно, что:</w:t>
      </w:r>
    </w:p>
    <w:p w:rsidR="00706771" w:rsidRPr="00706771" w:rsidRDefault="00706771" w:rsidP="00F95B69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 w:rsidRPr="00706771">
        <w:rPr>
          <w:rFonts w:eastAsia="Times New Roman"/>
        </w:rPr>
        <w:t>В начале теста число запросов в секунду (</w:t>
      </w:r>
      <w:proofErr w:type="spellStart"/>
      <w:r w:rsidRPr="00706771">
        <w:rPr>
          <w:rFonts w:eastAsia="Times New Roman"/>
        </w:rPr>
        <w:t>Hits</w:t>
      </w:r>
      <w:proofErr w:type="spellEnd"/>
      <w:r w:rsidRPr="00706771">
        <w:rPr>
          <w:rFonts w:eastAsia="Times New Roman"/>
        </w:rPr>
        <w:t xml:space="preserve"> </w:t>
      </w:r>
      <w:proofErr w:type="spellStart"/>
      <w:r w:rsidRPr="00706771">
        <w:rPr>
          <w:rFonts w:eastAsia="Times New Roman"/>
        </w:rPr>
        <w:t>per</w:t>
      </w:r>
      <w:proofErr w:type="spellEnd"/>
      <w:r w:rsidRPr="00706771">
        <w:rPr>
          <w:rFonts w:eastAsia="Times New Roman"/>
        </w:rPr>
        <w:t xml:space="preserve"> </w:t>
      </w:r>
      <w:proofErr w:type="spellStart"/>
      <w:r w:rsidRPr="00706771">
        <w:rPr>
          <w:rFonts w:eastAsia="Times New Roman"/>
        </w:rPr>
        <w:t>Second</w:t>
      </w:r>
      <w:proofErr w:type="spellEnd"/>
      <w:r w:rsidRPr="00706771">
        <w:rPr>
          <w:rFonts w:eastAsia="Times New Roman"/>
        </w:rPr>
        <w:t>) быстро увеличилось с 0 до 200 запросов в секунду.</w:t>
      </w:r>
    </w:p>
    <w:p w:rsidR="00706771" w:rsidRPr="00706771" w:rsidRDefault="00706771" w:rsidP="00F95B69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 w:rsidRPr="00706771">
        <w:rPr>
          <w:rFonts w:eastAsia="Times New Roman"/>
        </w:rPr>
        <w:t>На протяжении теста наблюдалось постепенное увеличение числа запросов в секунду до примерно 300 запросов в секунду.</w:t>
      </w:r>
    </w:p>
    <w:p w:rsidR="00706771" w:rsidRPr="00706771" w:rsidRDefault="00706771" w:rsidP="00F95B69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 w:rsidRPr="00706771">
        <w:rPr>
          <w:rFonts w:eastAsia="Times New Roman"/>
        </w:rPr>
        <w:t>В середине теста наблюдаются резкие колебания числа запросов в секунду, с пиковым значением до 400 запросов в секунду и падением до 0 запросов в секунду.</w:t>
      </w:r>
    </w:p>
    <w:p w:rsidR="00706771" w:rsidRDefault="00706771" w:rsidP="00F95B69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 w:rsidRPr="00706771">
        <w:rPr>
          <w:rFonts w:eastAsia="Times New Roman"/>
        </w:rPr>
        <w:t>После резких колебаний число запросов в секунду стабилизировалось на уровне около 250 запросов в секунду.</w:t>
      </w:r>
    </w:p>
    <w:p w:rsidR="00706771" w:rsidRPr="00706771" w:rsidRDefault="00706771" w:rsidP="00F95B69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t>В течение теста среднее число запросов в секунду составляло около 250-300 запросов в секунду, что показывает стабильную нагрузку на систему.</w:t>
      </w:r>
    </w:p>
    <w:p w:rsidR="004A4488" w:rsidRPr="004A4488" w:rsidRDefault="006955F2" w:rsidP="00C621EE">
      <w:pPr>
        <w:pStyle w:val="a5"/>
        <w:rPr>
          <w:rFonts w:ascii="Arial" w:eastAsia="Times New Roman" w:hAnsi="Arial" w:cs="Arial"/>
          <w:vanish/>
          <w:sz w:val="16"/>
          <w:szCs w:val="16"/>
        </w:rPr>
      </w:pPr>
      <w:r>
        <w:t xml:space="preserve"> </w:t>
      </w:r>
      <w:r w:rsidR="00C621EE">
        <w:t>Наблюдаются резкие пики и падения в числе запросов в секунду, что может указывать на временные проблемы или интенсивные операции, влияющие на систему.</w:t>
      </w:r>
      <w:r w:rsidR="004A4488" w:rsidRPr="004A4488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D16A27" w:rsidRDefault="00D16A27" w:rsidP="006955F2">
      <w:pPr>
        <w:pStyle w:val="a5"/>
      </w:pPr>
    </w:p>
    <w:p w:rsidR="00D16A27" w:rsidRDefault="004420B8">
      <w:pPr>
        <w:pStyle w:val="a5"/>
      </w:pPr>
      <w:r>
        <w:rPr>
          <w:rStyle w:val="a7"/>
        </w:rPr>
        <w:t xml:space="preserve"> График - </w:t>
      </w:r>
      <w:proofErr w:type="spellStart"/>
      <w:r>
        <w:rPr>
          <w:rStyle w:val="a7"/>
        </w:rPr>
        <w:t>Transaction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per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second</w:t>
      </w:r>
      <w:proofErr w:type="spellEnd"/>
    </w:p>
    <w:p w:rsidR="00D16A27" w:rsidRDefault="00706771">
      <w:pPr>
        <w:pStyle w:val="a5"/>
      </w:pPr>
      <w:r>
        <w:rPr>
          <w:noProof/>
        </w:rPr>
        <w:pict>
          <v:shape id="_x0000_i1033" type="#_x0000_t75" style="width:972.6pt;height:327.6pt">
            <v:imagedata r:id="rId15" o:title="TPS base"/>
          </v:shape>
        </w:pict>
      </w:r>
    </w:p>
    <w:p w:rsidR="00426F21" w:rsidRDefault="00426F21" w:rsidP="00426F21">
      <w:pPr>
        <w:pStyle w:val="a5"/>
        <w:rPr>
          <w:rFonts w:eastAsia="Times New Roman"/>
        </w:rPr>
      </w:pPr>
      <w:r>
        <w:t>На графике выше видно, что:</w:t>
      </w:r>
    </w:p>
    <w:p w:rsidR="00314EC8" w:rsidRPr="00DA2DC1" w:rsidRDefault="00314EC8" w:rsidP="00F95B69">
      <w:pPr>
        <w:pStyle w:val="a5"/>
        <w:numPr>
          <w:ilvl w:val="0"/>
          <w:numId w:val="13"/>
        </w:numPr>
        <w:spacing w:before="0" w:beforeAutospacing="0" w:after="0" w:afterAutospacing="0"/>
        <w:rPr>
          <w:rFonts w:eastAsia="Times New Roman"/>
        </w:rPr>
      </w:pPr>
      <w:r w:rsidRPr="00DA2DC1">
        <w:rPr>
          <w:rStyle w:val="a7"/>
        </w:rPr>
        <w:t>GET /</w:t>
      </w:r>
      <w:proofErr w:type="spellStart"/>
      <w:r w:rsidRPr="00DA2DC1">
        <w:rPr>
          <w:rStyle w:val="a7"/>
        </w:rPr>
        <w:t>api</w:t>
      </w:r>
      <w:proofErr w:type="spellEnd"/>
      <w:r w:rsidRPr="00DA2DC1">
        <w:rPr>
          <w:rStyle w:val="a7"/>
        </w:rPr>
        <w:t>/</w:t>
      </w:r>
      <w:proofErr w:type="spellStart"/>
      <w:r w:rsidRPr="00DA2DC1">
        <w:rPr>
          <w:rStyle w:val="a7"/>
        </w:rPr>
        <w:t>getMessage-success</w:t>
      </w:r>
      <w:proofErr w:type="spellEnd"/>
      <w:r w:rsidRPr="00DA2DC1">
        <w:t>:</w:t>
      </w:r>
    </w:p>
    <w:p w:rsidR="00314EC8" w:rsidRPr="00DA2DC1" w:rsidRDefault="00314EC8" w:rsidP="00F95B69">
      <w:pPr>
        <w:pStyle w:val="a6"/>
        <w:numPr>
          <w:ilvl w:val="0"/>
          <w:numId w:val="19"/>
        </w:numPr>
      </w:pPr>
      <w:r w:rsidRPr="00DA2DC1">
        <w:t>В начале теста количество транзакций в секунду (TPS) быстро увеличивается до примерно 110 и стабилизируется на этом уровне.</w:t>
      </w:r>
    </w:p>
    <w:p w:rsidR="00314EC8" w:rsidRPr="00DA2DC1" w:rsidRDefault="00314EC8" w:rsidP="00F95B69">
      <w:pPr>
        <w:pStyle w:val="a6"/>
        <w:numPr>
          <w:ilvl w:val="0"/>
          <w:numId w:val="19"/>
        </w:numPr>
      </w:pPr>
      <w:r w:rsidRPr="00DA2DC1">
        <w:t>Незначительные колебания TPS наблюдаются на протяжении теста, с резким спадом и восстановлением ближе к концу теста.</w:t>
      </w:r>
    </w:p>
    <w:p w:rsidR="00314EC8" w:rsidRPr="00DA2DC1" w:rsidRDefault="00314EC8" w:rsidP="00F95B69">
      <w:pPr>
        <w:pStyle w:val="a5"/>
        <w:numPr>
          <w:ilvl w:val="0"/>
          <w:numId w:val="14"/>
        </w:numPr>
        <w:spacing w:before="0" w:beforeAutospacing="0" w:after="0" w:afterAutospacing="0"/>
      </w:pPr>
      <w:r w:rsidRPr="00DA2DC1">
        <w:rPr>
          <w:rStyle w:val="a7"/>
        </w:rPr>
        <w:t>POST /</w:t>
      </w:r>
      <w:proofErr w:type="spellStart"/>
      <w:r w:rsidRPr="00DA2DC1">
        <w:rPr>
          <w:rStyle w:val="a7"/>
        </w:rPr>
        <w:t>api</w:t>
      </w:r>
      <w:proofErr w:type="spellEnd"/>
      <w:r w:rsidRPr="00DA2DC1">
        <w:rPr>
          <w:rStyle w:val="a7"/>
        </w:rPr>
        <w:t>/</w:t>
      </w:r>
      <w:proofErr w:type="spellStart"/>
      <w:r w:rsidRPr="00DA2DC1">
        <w:rPr>
          <w:rStyle w:val="a7"/>
        </w:rPr>
        <w:t>signDoc-success</w:t>
      </w:r>
      <w:proofErr w:type="spellEnd"/>
      <w:r w:rsidRPr="00DA2DC1">
        <w:t>:</w:t>
      </w:r>
    </w:p>
    <w:p w:rsidR="00314EC8" w:rsidRPr="00DA2DC1" w:rsidRDefault="00314EC8" w:rsidP="00F95B69">
      <w:pPr>
        <w:pStyle w:val="a6"/>
        <w:numPr>
          <w:ilvl w:val="0"/>
          <w:numId w:val="18"/>
        </w:numPr>
      </w:pPr>
      <w:r w:rsidRPr="00DA2DC1">
        <w:t>Количество транзакций в секунду увеличивается до примерно 50 и остаётся стабильным на этом уровне.</w:t>
      </w:r>
    </w:p>
    <w:p w:rsidR="00314EC8" w:rsidRPr="00DA2DC1" w:rsidRDefault="00314EC8" w:rsidP="00F95B69">
      <w:pPr>
        <w:pStyle w:val="a6"/>
        <w:numPr>
          <w:ilvl w:val="0"/>
          <w:numId w:val="18"/>
        </w:numPr>
      </w:pPr>
      <w:r w:rsidRPr="00DA2DC1">
        <w:t>В середине теста наблюдаются незначительные колебания и резкое снижение в конце теста.</w:t>
      </w:r>
    </w:p>
    <w:p w:rsidR="00314EC8" w:rsidRPr="00DA2DC1" w:rsidRDefault="00314EC8" w:rsidP="00F95B69">
      <w:pPr>
        <w:pStyle w:val="a5"/>
        <w:numPr>
          <w:ilvl w:val="0"/>
          <w:numId w:val="15"/>
        </w:numPr>
        <w:spacing w:before="0" w:beforeAutospacing="0" w:after="0" w:afterAutospacing="0"/>
      </w:pPr>
      <w:r w:rsidRPr="00DA2DC1">
        <w:rPr>
          <w:rStyle w:val="a7"/>
        </w:rPr>
        <w:t>POST /</w:t>
      </w:r>
      <w:proofErr w:type="spellStart"/>
      <w:r w:rsidRPr="00DA2DC1">
        <w:rPr>
          <w:rStyle w:val="a7"/>
        </w:rPr>
        <w:t>api</w:t>
      </w:r>
      <w:proofErr w:type="spellEnd"/>
      <w:r w:rsidRPr="00DA2DC1">
        <w:rPr>
          <w:rStyle w:val="a7"/>
        </w:rPr>
        <w:t>/</w:t>
      </w:r>
      <w:proofErr w:type="spellStart"/>
      <w:r w:rsidRPr="00DA2DC1">
        <w:rPr>
          <w:rStyle w:val="a7"/>
        </w:rPr>
        <w:t>addDoc-success</w:t>
      </w:r>
      <w:proofErr w:type="spellEnd"/>
      <w:r w:rsidRPr="00DA2DC1">
        <w:t>:</w:t>
      </w:r>
    </w:p>
    <w:p w:rsidR="00314EC8" w:rsidRPr="00DA2DC1" w:rsidRDefault="00314EC8" w:rsidP="00F95B69">
      <w:pPr>
        <w:pStyle w:val="a6"/>
        <w:numPr>
          <w:ilvl w:val="0"/>
          <w:numId w:val="20"/>
        </w:numPr>
      </w:pPr>
      <w:r w:rsidRPr="00DA2DC1">
        <w:t>Количество транзакций в секунду стабилизируется на уровне около 25.</w:t>
      </w:r>
    </w:p>
    <w:p w:rsidR="00314EC8" w:rsidRPr="00DA2DC1" w:rsidRDefault="00314EC8" w:rsidP="00F95B69">
      <w:pPr>
        <w:pStyle w:val="a6"/>
        <w:numPr>
          <w:ilvl w:val="0"/>
          <w:numId w:val="20"/>
        </w:numPr>
      </w:pPr>
      <w:r w:rsidRPr="00DA2DC1">
        <w:t>Незначительные колебания наблюдаются на протяжении теста, с резким спадом и восстановлением ближе к концу теста.</w:t>
      </w:r>
    </w:p>
    <w:p w:rsidR="00314EC8" w:rsidRPr="00DA2DC1" w:rsidRDefault="00314EC8" w:rsidP="00F95B69">
      <w:pPr>
        <w:pStyle w:val="a5"/>
        <w:numPr>
          <w:ilvl w:val="0"/>
          <w:numId w:val="16"/>
        </w:numPr>
        <w:spacing w:before="0" w:beforeAutospacing="0" w:after="0" w:afterAutospacing="0"/>
      </w:pPr>
      <w:r w:rsidRPr="00DA2DC1">
        <w:rPr>
          <w:rStyle w:val="a7"/>
        </w:rPr>
        <w:t>GET /</w:t>
      </w:r>
      <w:proofErr w:type="spellStart"/>
      <w:r w:rsidRPr="00DA2DC1">
        <w:rPr>
          <w:rStyle w:val="a7"/>
        </w:rPr>
        <w:t>api</w:t>
      </w:r>
      <w:proofErr w:type="spellEnd"/>
      <w:r w:rsidRPr="00DA2DC1">
        <w:rPr>
          <w:rStyle w:val="a7"/>
        </w:rPr>
        <w:t>/</w:t>
      </w:r>
      <w:proofErr w:type="spellStart"/>
      <w:r w:rsidRPr="00DA2DC1">
        <w:rPr>
          <w:rStyle w:val="a7"/>
        </w:rPr>
        <w:t>getDocByName-success</w:t>
      </w:r>
      <w:proofErr w:type="spellEnd"/>
      <w:r w:rsidRPr="00DA2DC1">
        <w:t>:</w:t>
      </w:r>
    </w:p>
    <w:p w:rsidR="00314EC8" w:rsidRPr="00DA2DC1" w:rsidRDefault="00314EC8" w:rsidP="00F95B69">
      <w:pPr>
        <w:pStyle w:val="a6"/>
        <w:numPr>
          <w:ilvl w:val="0"/>
          <w:numId w:val="21"/>
        </w:numPr>
      </w:pPr>
      <w:r w:rsidRPr="00DA2DC1">
        <w:t>Количество транзакций в секунду стабилизируется на уровне около 20.</w:t>
      </w:r>
    </w:p>
    <w:p w:rsidR="00314EC8" w:rsidRPr="00DA2DC1" w:rsidRDefault="00314EC8" w:rsidP="00F95B69">
      <w:pPr>
        <w:pStyle w:val="a6"/>
        <w:numPr>
          <w:ilvl w:val="0"/>
          <w:numId w:val="21"/>
        </w:numPr>
      </w:pPr>
      <w:r w:rsidRPr="00DA2DC1">
        <w:t>В середине теста наблюдаются незначительные колебания и резкое снижение в конце теста.</w:t>
      </w:r>
    </w:p>
    <w:p w:rsidR="00314EC8" w:rsidRPr="00DA2DC1" w:rsidRDefault="00314EC8" w:rsidP="00F95B69">
      <w:pPr>
        <w:pStyle w:val="a5"/>
        <w:numPr>
          <w:ilvl w:val="0"/>
          <w:numId w:val="17"/>
        </w:numPr>
        <w:spacing w:before="0" w:beforeAutospacing="0" w:after="0" w:afterAutospacing="0"/>
        <w:rPr>
          <w:lang w:val="en-US"/>
        </w:rPr>
      </w:pPr>
      <w:r w:rsidRPr="00DA2DC1">
        <w:rPr>
          <w:rStyle w:val="a7"/>
          <w:lang w:val="en-US"/>
        </w:rPr>
        <w:t>GET /</w:t>
      </w:r>
      <w:proofErr w:type="spellStart"/>
      <w:r w:rsidRPr="00DA2DC1">
        <w:rPr>
          <w:rStyle w:val="a7"/>
          <w:lang w:val="en-US"/>
        </w:rPr>
        <w:t>api</w:t>
      </w:r>
      <w:proofErr w:type="spellEnd"/>
      <w:r w:rsidRPr="00DA2DC1">
        <w:rPr>
          <w:rStyle w:val="a7"/>
          <w:lang w:val="en-US"/>
        </w:rPr>
        <w:t>/</w:t>
      </w:r>
      <w:proofErr w:type="spellStart"/>
      <w:r w:rsidRPr="00DA2DC1">
        <w:rPr>
          <w:rStyle w:val="a7"/>
          <w:lang w:val="en-US"/>
        </w:rPr>
        <w:t>sendMessage</w:t>
      </w:r>
      <w:proofErr w:type="spellEnd"/>
      <w:r w:rsidRPr="00DA2DC1">
        <w:rPr>
          <w:rStyle w:val="a7"/>
          <w:lang w:val="en-US"/>
        </w:rPr>
        <w:t>/message-success</w:t>
      </w:r>
      <w:r w:rsidRPr="00DA2DC1">
        <w:rPr>
          <w:lang w:val="en-US"/>
        </w:rPr>
        <w:t>:</w:t>
      </w:r>
    </w:p>
    <w:p w:rsidR="00314EC8" w:rsidRPr="00DA2DC1" w:rsidRDefault="00314EC8" w:rsidP="00F95B69">
      <w:pPr>
        <w:pStyle w:val="a6"/>
        <w:numPr>
          <w:ilvl w:val="0"/>
          <w:numId w:val="22"/>
        </w:numPr>
      </w:pPr>
      <w:r w:rsidRPr="00DA2DC1">
        <w:t>Количество транзакций в секунду стабилизируется на уровне около 15.</w:t>
      </w:r>
    </w:p>
    <w:p w:rsidR="00314EC8" w:rsidRPr="00DA2DC1" w:rsidRDefault="00314EC8" w:rsidP="00F95B69">
      <w:pPr>
        <w:pStyle w:val="a6"/>
        <w:numPr>
          <w:ilvl w:val="0"/>
          <w:numId w:val="22"/>
        </w:numPr>
      </w:pPr>
      <w:r w:rsidRPr="00DA2DC1">
        <w:t>В середине теста наблюдаются незначительные колебания и резкое снижение в конце теста.</w:t>
      </w:r>
    </w:p>
    <w:p w:rsidR="00D16A27" w:rsidRPr="00426F21" w:rsidRDefault="00314EC8" w:rsidP="00314EC8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 </w:t>
      </w:r>
      <w:r w:rsidR="0086478B" w:rsidRPr="00C24D43">
        <w:rPr>
          <w:rFonts w:eastAsia="Times New Roman"/>
        </w:rPr>
        <w:t>Наблюдается значительное увеличение для всех операций, что может указывать на существенные узкие места в производительности системы или перегрузку</w:t>
      </w:r>
    </w:p>
    <w:p w:rsidR="00D16A27" w:rsidRDefault="004420B8">
      <w:pPr>
        <w:pStyle w:val="a5"/>
      </w:pPr>
      <w:r>
        <w:rPr>
          <w:rStyle w:val="a7"/>
        </w:rPr>
        <w:t>График - Времена отклика</w:t>
      </w:r>
    </w:p>
    <w:p w:rsidR="00D16A27" w:rsidRDefault="00706771">
      <w:pPr>
        <w:pStyle w:val="a5"/>
      </w:pPr>
      <w:r>
        <w:rPr>
          <w:noProof/>
        </w:rPr>
        <w:pict>
          <v:shape id="_x0000_i1034" type="#_x0000_t75" style="width:885.6pt;height:313.8pt">
            <v:imagedata r:id="rId16" o:title="resp base"/>
          </v:shape>
        </w:pict>
      </w:r>
    </w:p>
    <w:p w:rsidR="00C24D43" w:rsidRPr="00C24D43" w:rsidRDefault="00C24D43" w:rsidP="00C24D43">
      <w:p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На графике выше видно, что:</w:t>
      </w:r>
    </w:p>
    <w:p w:rsidR="00C24D43" w:rsidRPr="00C24D43" w:rsidRDefault="00C24D43" w:rsidP="00F95B69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lang w:val="en-US"/>
        </w:rPr>
      </w:pPr>
      <w:r w:rsidRPr="00C24D43">
        <w:rPr>
          <w:rFonts w:eastAsia="Times New Roman"/>
          <w:b/>
          <w:bCs/>
          <w:lang w:val="en-US"/>
        </w:rPr>
        <w:t>GET /</w:t>
      </w:r>
      <w:proofErr w:type="spellStart"/>
      <w:r w:rsidRPr="00C24D43">
        <w:rPr>
          <w:rFonts w:eastAsia="Times New Roman"/>
          <w:b/>
          <w:bCs/>
          <w:lang w:val="en-US"/>
        </w:rPr>
        <w:t>api</w:t>
      </w:r>
      <w:proofErr w:type="spellEnd"/>
      <w:r w:rsidRPr="00C24D43">
        <w:rPr>
          <w:rFonts w:eastAsia="Times New Roman"/>
          <w:b/>
          <w:bCs/>
          <w:lang w:val="en-US"/>
        </w:rPr>
        <w:t>/</w:t>
      </w:r>
      <w:proofErr w:type="spellStart"/>
      <w:r w:rsidRPr="00C24D43">
        <w:rPr>
          <w:rFonts w:eastAsia="Times New Roman"/>
          <w:b/>
          <w:bCs/>
          <w:lang w:val="en-US"/>
        </w:rPr>
        <w:t>getDocByName</w:t>
      </w:r>
      <w:proofErr w:type="spellEnd"/>
      <w:r w:rsidRPr="00C24D43">
        <w:rPr>
          <w:rFonts w:eastAsia="Times New Roman"/>
          <w:b/>
          <w:bCs/>
          <w:lang w:val="en-US"/>
        </w:rPr>
        <w:t xml:space="preserve"> (</w:t>
      </w:r>
      <w:r w:rsidRPr="00C24D43">
        <w:rPr>
          <w:rFonts w:eastAsia="Times New Roman"/>
          <w:b/>
          <w:bCs/>
        </w:rPr>
        <w:t>желтая</w:t>
      </w:r>
      <w:r w:rsidRPr="00C24D43">
        <w:rPr>
          <w:rFonts w:eastAsia="Times New Roman"/>
          <w:b/>
          <w:bCs/>
          <w:lang w:val="en-US"/>
        </w:rPr>
        <w:t xml:space="preserve"> </w:t>
      </w:r>
      <w:r w:rsidRPr="00C24D43">
        <w:rPr>
          <w:rFonts w:eastAsia="Times New Roman"/>
          <w:b/>
          <w:bCs/>
        </w:rPr>
        <w:t>линия</w:t>
      </w:r>
      <w:r w:rsidRPr="00C24D43">
        <w:rPr>
          <w:rFonts w:eastAsia="Times New Roman"/>
          <w:b/>
          <w:bCs/>
          <w:lang w:val="en-US"/>
        </w:rPr>
        <w:t>)</w:t>
      </w:r>
      <w:r w:rsidRPr="00C24D43">
        <w:rPr>
          <w:rFonts w:eastAsia="Times New Roman"/>
          <w:lang w:val="en-US"/>
        </w:rPr>
        <w:t>: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Начало теста: время отклика около 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Далее: стабилизация на низком уровне</w:t>
      </w:r>
      <w:r w:rsidR="00DE60D2">
        <w:rPr>
          <w:rFonts w:eastAsia="Times New Roman"/>
        </w:rPr>
        <w:t xml:space="preserve"> 241 </w:t>
      </w:r>
      <w:proofErr w:type="spellStart"/>
      <w:r w:rsidR="00DE60D2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В течение теста: значительное увеличение времени отклика, достигшее пиковых значений около 20000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В конце теста: резкое снижение и стабилизация на низком уровне</w:t>
      </w:r>
      <w:r w:rsidR="00DE60D2">
        <w:rPr>
          <w:rFonts w:eastAsia="Times New Roman"/>
        </w:rPr>
        <w:t xml:space="preserve"> </w:t>
      </w:r>
      <w:r w:rsidR="00DE60D2">
        <w:rPr>
          <w:rFonts w:eastAsia="Times New Roman"/>
        </w:rPr>
        <w:t xml:space="preserve">241 </w:t>
      </w:r>
      <w:proofErr w:type="spellStart"/>
      <w:r w:rsidR="00DE60D2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lang w:val="en-US"/>
        </w:rPr>
      </w:pPr>
      <w:r w:rsidRPr="00C24D43">
        <w:rPr>
          <w:rFonts w:eastAsia="Times New Roman"/>
          <w:b/>
          <w:bCs/>
          <w:lang w:val="en-US"/>
        </w:rPr>
        <w:t>GET /</w:t>
      </w:r>
      <w:proofErr w:type="spellStart"/>
      <w:r w:rsidRPr="00C24D43">
        <w:rPr>
          <w:rFonts w:eastAsia="Times New Roman"/>
          <w:b/>
          <w:bCs/>
          <w:lang w:val="en-US"/>
        </w:rPr>
        <w:t>api</w:t>
      </w:r>
      <w:proofErr w:type="spellEnd"/>
      <w:r w:rsidRPr="00C24D43">
        <w:rPr>
          <w:rFonts w:eastAsia="Times New Roman"/>
          <w:b/>
          <w:bCs/>
          <w:lang w:val="en-US"/>
        </w:rPr>
        <w:t>/</w:t>
      </w:r>
      <w:proofErr w:type="spellStart"/>
      <w:r w:rsidRPr="00C24D43">
        <w:rPr>
          <w:rFonts w:eastAsia="Times New Roman"/>
          <w:b/>
          <w:bCs/>
          <w:lang w:val="en-US"/>
        </w:rPr>
        <w:t>getMessage</w:t>
      </w:r>
      <w:proofErr w:type="spellEnd"/>
      <w:r w:rsidRPr="00C24D43">
        <w:rPr>
          <w:rFonts w:eastAsia="Times New Roman"/>
          <w:b/>
          <w:bCs/>
          <w:lang w:val="en-US"/>
        </w:rPr>
        <w:t xml:space="preserve"> (</w:t>
      </w:r>
      <w:r w:rsidRPr="00C24D43">
        <w:rPr>
          <w:rFonts w:eastAsia="Times New Roman"/>
          <w:b/>
          <w:bCs/>
        </w:rPr>
        <w:t>красная</w:t>
      </w:r>
      <w:r w:rsidRPr="00C24D43">
        <w:rPr>
          <w:rFonts w:eastAsia="Times New Roman"/>
          <w:b/>
          <w:bCs/>
          <w:lang w:val="en-US"/>
        </w:rPr>
        <w:t xml:space="preserve"> </w:t>
      </w:r>
      <w:r w:rsidRPr="00C24D43">
        <w:rPr>
          <w:rFonts w:eastAsia="Times New Roman"/>
          <w:b/>
          <w:bCs/>
        </w:rPr>
        <w:t>линия</w:t>
      </w:r>
      <w:r w:rsidRPr="00C24D43">
        <w:rPr>
          <w:rFonts w:eastAsia="Times New Roman"/>
          <w:b/>
          <w:bCs/>
          <w:lang w:val="en-US"/>
        </w:rPr>
        <w:t>)</w:t>
      </w:r>
      <w:r w:rsidRPr="00C24D43">
        <w:rPr>
          <w:rFonts w:eastAsia="Times New Roman"/>
          <w:lang w:val="en-US"/>
        </w:rPr>
        <w:t>: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Начало теста: время отклика около 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DE60D2" w:rsidRPr="00C24D43" w:rsidRDefault="00DE60D2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Далее: стабилизация на низком уровне</w:t>
      </w:r>
      <w:r>
        <w:rPr>
          <w:rFonts w:eastAsia="Times New Roman"/>
        </w:rPr>
        <w:t xml:space="preserve"> 241 </w:t>
      </w:r>
      <w:proofErr w:type="spellStart"/>
      <w:r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В течение теста: значительное увеличение времени отклика, достигшее пиковых значений около 20000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В конце теста: резкое снижение и стабилизация на низком уровне</w:t>
      </w:r>
      <w:r w:rsidR="00DE60D2">
        <w:rPr>
          <w:rFonts w:eastAsia="Times New Roman"/>
        </w:rPr>
        <w:t xml:space="preserve"> </w:t>
      </w:r>
      <w:r w:rsidR="00DE60D2">
        <w:rPr>
          <w:rFonts w:eastAsia="Times New Roman"/>
        </w:rPr>
        <w:t xml:space="preserve">241 </w:t>
      </w:r>
      <w:proofErr w:type="spellStart"/>
      <w:r w:rsidR="00DE60D2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lang w:val="en-US"/>
        </w:rPr>
      </w:pPr>
      <w:r w:rsidRPr="00C24D43">
        <w:rPr>
          <w:rFonts w:eastAsia="Times New Roman"/>
          <w:b/>
          <w:bCs/>
          <w:lang w:val="en-US"/>
        </w:rPr>
        <w:t>GET /</w:t>
      </w:r>
      <w:proofErr w:type="spellStart"/>
      <w:r w:rsidRPr="00C24D43">
        <w:rPr>
          <w:rFonts w:eastAsia="Times New Roman"/>
          <w:b/>
          <w:bCs/>
          <w:lang w:val="en-US"/>
        </w:rPr>
        <w:t>api</w:t>
      </w:r>
      <w:proofErr w:type="spellEnd"/>
      <w:r w:rsidRPr="00C24D43">
        <w:rPr>
          <w:rFonts w:eastAsia="Times New Roman"/>
          <w:b/>
          <w:bCs/>
          <w:lang w:val="en-US"/>
        </w:rPr>
        <w:t>/</w:t>
      </w:r>
      <w:proofErr w:type="spellStart"/>
      <w:r w:rsidRPr="00C24D43">
        <w:rPr>
          <w:rFonts w:eastAsia="Times New Roman"/>
          <w:b/>
          <w:bCs/>
          <w:lang w:val="en-US"/>
        </w:rPr>
        <w:t>sendMessage</w:t>
      </w:r>
      <w:proofErr w:type="spellEnd"/>
      <w:r w:rsidRPr="00C24D43">
        <w:rPr>
          <w:rFonts w:eastAsia="Times New Roman"/>
          <w:b/>
          <w:bCs/>
          <w:lang w:val="en-US"/>
        </w:rPr>
        <w:t>/message (</w:t>
      </w:r>
      <w:r w:rsidRPr="00C24D43">
        <w:rPr>
          <w:rFonts w:eastAsia="Times New Roman"/>
          <w:b/>
          <w:bCs/>
        </w:rPr>
        <w:t>фиолетовая</w:t>
      </w:r>
      <w:r w:rsidRPr="00C24D43">
        <w:rPr>
          <w:rFonts w:eastAsia="Times New Roman"/>
          <w:b/>
          <w:bCs/>
          <w:lang w:val="en-US"/>
        </w:rPr>
        <w:t xml:space="preserve"> </w:t>
      </w:r>
      <w:r w:rsidRPr="00C24D43">
        <w:rPr>
          <w:rFonts w:eastAsia="Times New Roman"/>
          <w:b/>
          <w:bCs/>
        </w:rPr>
        <w:t>линия</w:t>
      </w:r>
      <w:r w:rsidRPr="00C24D43">
        <w:rPr>
          <w:rFonts w:eastAsia="Times New Roman"/>
          <w:b/>
          <w:bCs/>
          <w:lang w:val="en-US"/>
        </w:rPr>
        <w:t>)</w:t>
      </w:r>
      <w:r w:rsidRPr="00C24D43">
        <w:rPr>
          <w:rFonts w:eastAsia="Times New Roman"/>
          <w:lang w:val="en-US"/>
        </w:rPr>
        <w:t>: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Начало теста: время отклика около 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DE60D2" w:rsidRPr="00C24D43" w:rsidRDefault="00DE60D2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Далее: стабилизация на низком уровне</w:t>
      </w:r>
      <w:r>
        <w:rPr>
          <w:rFonts w:eastAsia="Times New Roman"/>
        </w:rPr>
        <w:t xml:space="preserve"> 241 </w:t>
      </w:r>
      <w:proofErr w:type="spellStart"/>
      <w:r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В течение теста: значительное увеличение времени отклика, достигшее пиковых значений около 20000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В конце теста: резкое снижение и стабилизация на низком уровне</w:t>
      </w:r>
      <w:r w:rsidR="00DE60D2">
        <w:rPr>
          <w:rFonts w:eastAsia="Times New Roman"/>
        </w:rPr>
        <w:t xml:space="preserve"> </w:t>
      </w:r>
      <w:r w:rsidR="00DE60D2">
        <w:rPr>
          <w:rFonts w:eastAsia="Times New Roman"/>
        </w:rPr>
        <w:t xml:space="preserve">241 </w:t>
      </w:r>
      <w:proofErr w:type="spellStart"/>
      <w:r w:rsidR="00DE60D2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  <w:b/>
          <w:bCs/>
        </w:rPr>
        <w:t>POST /</w:t>
      </w:r>
      <w:proofErr w:type="spellStart"/>
      <w:r w:rsidRPr="00C24D43">
        <w:rPr>
          <w:rFonts w:eastAsia="Times New Roman"/>
          <w:b/>
          <w:bCs/>
        </w:rPr>
        <w:t>api</w:t>
      </w:r>
      <w:proofErr w:type="spellEnd"/>
      <w:r w:rsidRPr="00C24D43">
        <w:rPr>
          <w:rFonts w:eastAsia="Times New Roman"/>
          <w:b/>
          <w:bCs/>
        </w:rPr>
        <w:t>/</w:t>
      </w:r>
      <w:proofErr w:type="spellStart"/>
      <w:r w:rsidRPr="00C24D43">
        <w:rPr>
          <w:rFonts w:eastAsia="Times New Roman"/>
          <w:b/>
          <w:bCs/>
        </w:rPr>
        <w:t>addDoc</w:t>
      </w:r>
      <w:proofErr w:type="spellEnd"/>
      <w:r w:rsidRPr="00C24D43">
        <w:rPr>
          <w:rFonts w:eastAsia="Times New Roman"/>
          <w:b/>
          <w:bCs/>
        </w:rPr>
        <w:t xml:space="preserve"> (голубая линия)</w:t>
      </w:r>
      <w:r w:rsidRPr="00C24D43">
        <w:rPr>
          <w:rFonts w:eastAsia="Times New Roman"/>
        </w:rPr>
        <w:t>: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Начало теста: время отклика около 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DE60D2" w:rsidRPr="00C24D43" w:rsidRDefault="00DE60D2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Далее: стабилизация на низком уровне</w:t>
      </w:r>
      <w:r>
        <w:rPr>
          <w:rFonts w:eastAsia="Times New Roman"/>
        </w:rPr>
        <w:t xml:space="preserve"> 241 </w:t>
      </w:r>
      <w:proofErr w:type="spellStart"/>
      <w:r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В течение теста: значительное увеличение времени отклика, достигшее пиковых значений около 20000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В конце теста: резкое снижение и стабилизация на низком уровне</w:t>
      </w:r>
      <w:r w:rsidR="00DE60D2">
        <w:rPr>
          <w:rFonts w:eastAsia="Times New Roman"/>
        </w:rPr>
        <w:t xml:space="preserve"> </w:t>
      </w:r>
      <w:r w:rsidR="00DE60D2">
        <w:rPr>
          <w:rFonts w:eastAsia="Times New Roman"/>
        </w:rPr>
        <w:t xml:space="preserve">241 </w:t>
      </w:r>
      <w:proofErr w:type="spellStart"/>
      <w:r w:rsidR="00DE60D2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  <w:lang w:val="en-US"/>
        </w:rPr>
      </w:pPr>
      <w:r w:rsidRPr="00C24D43">
        <w:rPr>
          <w:rFonts w:eastAsia="Times New Roman"/>
          <w:b/>
          <w:bCs/>
          <w:lang w:val="en-US"/>
        </w:rPr>
        <w:t>POST /</w:t>
      </w:r>
      <w:proofErr w:type="spellStart"/>
      <w:r w:rsidRPr="00C24D43">
        <w:rPr>
          <w:rFonts w:eastAsia="Times New Roman"/>
          <w:b/>
          <w:bCs/>
          <w:lang w:val="en-US"/>
        </w:rPr>
        <w:t>api</w:t>
      </w:r>
      <w:proofErr w:type="spellEnd"/>
      <w:r w:rsidRPr="00C24D43">
        <w:rPr>
          <w:rFonts w:eastAsia="Times New Roman"/>
          <w:b/>
          <w:bCs/>
          <w:lang w:val="en-US"/>
        </w:rPr>
        <w:t>/</w:t>
      </w:r>
      <w:proofErr w:type="spellStart"/>
      <w:r w:rsidRPr="00C24D43">
        <w:rPr>
          <w:rFonts w:eastAsia="Times New Roman"/>
          <w:b/>
          <w:bCs/>
          <w:lang w:val="en-US"/>
        </w:rPr>
        <w:t>signDoc</w:t>
      </w:r>
      <w:proofErr w:type="spellEnd"/>
      <w:r w:rsidRPr="00C24D43">
        <w:rPr>
          <w:rFonts w:eastAsia="Times New Roman"/>
          <w:b/>
          <w:bCs/>
          <w:lang w:val="en-US"/>
        </w:rPr>
        <w:t xml:space="preserve"> (</w:t>
      </w:r>
      <w:r w:rsidRPr="00C24D43">
        <w:rPr>
          <w:rFonts w:eastAsia="Times New Roman"/>
          <w:b/>
          <w:bCs/>
        </w:rPr>
        <w:t>зеленая</w:t>
      </w:r>
      <w:r w:rsidRPr="00C24D43">
        <w:rPr>
          <w:rFonts w:eastAsia="Times New Roman"/>
          <w:b/>
          <w:bCs/>
          <w:lang w:val="en-US"/>
        </w:rPr>
        <w:t xml:space="preserve"> </w:t>
      </w:r>
      <w:r w:rsidRPr="00C24D43">
        <w:rPr>
          <w:rFonts w:eastAsia="Times New Roman"/>
          <w:b/>
          <w:bCs/>
        </w:rPr>
        <w:t>линия</w:t>
      </w:r>
      <w:r w:rsidRPr="00C24D43">
        <w:rPr>
          <w:rFonts w:eastAsia="Times New Roman"/>
          <w:b/>
          <w:bCs/>
          <w:lang w:val="en-US"/>
        </w:rPr>
        <w:t>)</w:t>
      </w:r>
      <w:r w:rsidRPr="00C24D43">
        <w:rPr>
          <w:rFonts w:eastAsia="Times New Roman"/>
          <w:lang w:val="en-US"/>
        </w:rPr>
        <w:t>: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Начало теста: время отклика около 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DE60D2" w:rsidRPr="00C24D43" w:rsidRDefault="00DE60D2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Далее: стабилизация на низком уровне</w:t>
      </w:r>
      <w:r>
        <w:rPr>
          <w:rFonts w:eastAsia="Times New Roman"/>
        </w:rPr>
        <w:t xml:space="preserve"> 241 </w:t>
      </w:r>
      <w:proofErr w:type="spellStart"/>
      <w:r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 xml:space="preserve">В течение теста: значительное увеличение времени отклика, достигшее пиковых значений около 20000 </w:t>
      </w:r>
      <w:proofErr w:type="spellStart"/>
      <w:r w:rsidRPr="00C24D43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F95B69">
      <w:pPr>
        <w:numPr>
          <w:ilvl w:val="1"/>
          <w:numId w:val="23"/>
        </w:num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В конце теста: резкое снижение и стабилизация на низком уровне</w:t>
      </w:r>
      <w:r w:rsidR="00DE60D2">
        <w:rPr>
          <w:rFonts w:eastAsia="Times New Roman"/>
        </w:rPr>
        <w:t xml:space="preserve"> </w:t>
      </w:r>
      <w:r w:rsidR="00DE60D2">
        <w:rPr>
          <w:rFonts w:eastAsia="Times New Roman"/>
        </w:rPr>
        <w:t xml:space="preserve">241 </w:t>
      </w:r>
      <w:proofErr w:type="spellStart"/>
      <w:r w:rsidR="00DE60D2">
        <w:rPr>
          <w:rFonts w:eastAsia="Times New Roman"/>
        </w:rPr>
        <w:t>мс</w:t>
      </w:r>
      <w:proofErr w:type="spellEnd"/>
      <w:r w:rsidRPr="00C24D43">
        <w:rPr>
          <w:rFonts w:eastAsia="Times New Roman"/>
        </w:rPr>
        <w:t>.</w:t>
      </w:r>
    </w:p>
    <w:p w:rsidR="00C24D43" w:rsidRPr="00C24D43" w:rsidRDefault="00C24D43" w:rsidP="00C24D43">
      <w:pPr>
        <w:spacing w:before="100" w:beforeAutospacing="1" w:after="100" w:afterAutospacing="1"/>
        <w:rPr>
          <w:rFonts w:eastAsia="Times New Roman"/>
        </w:rPr>
      </w:pPr>
      <w:r w:rsidRPr="00C24D43">
        <w:rPr>
          <w:rFonts w:eastAsia="Times New Roman"/>
        </w:rPr>
        <w:t>Наблюдается значительное увеличение времени отклика для всех операций, что может указывать на существенные узкие места в производительности системы или перегрузку. В начале теста все операции показывают стабильное и низкое время отклика, однако, в течение теста, время отклика для всех операций резко увеличивается до значительных пиковых значений. Это указывает на необходимость дальнейшего анализа и оптимизации системы для поддержания стабильного времени отклика под высокой нагрузкой.</w:t>
      </w:r>
    </w:p>
    <w:p w:rsidR="00D16A27" w:rsidRDefault="004420B8">
      <w:pPr>
        <w:pStyle w:val="a5"/>
      </w:pPr>
      <w:r>
        <w:rPr>
          <w:rStyle w:val="a7"/>
        </w:rPr>
        <w:t xml:space="preserve"> График - </w:t>
      </w:r>
      <w:proofErr w:type="spellStart"/>
      <w:r>
        <w:rPr>
          <w:rStyle w:val="a7"/>
        </w:rPr>
        <w:t>Errors</w:t>
      </w:r>
      <w:proofErr w:type="spellEnd"/>
    </w:p>
    <w:p w:rsidR="00D16A27" w:rsidRDefault="00D16A27">
      <w:pPr>
        <w:pStyle w:val="a5"/>
        <w:rPr>
          <w:noProof/>
          <w:color w:val="0000FF"/>
        </w:rPr>
      </w:pPr>
    </w:p>
    <w:p w:rsidR="00D16A27" w:rsidRDefault="0086478B">
      <w:pPr>
        <w:pStyle w:val="a5"/>
        <w:rPr>
          <w:noProof/>
          <w:color w:val="0000FF"/>
        </w:rPr>
      </w:pPr>
      <w:r>
        <w:rPr>
          <w:noProof/>
          <w:color w:val="0000FF"/>
        </w:rPr>
        <w:pict>
          <v:shape id="_x0000_i1035" type="#_x0000_t75" style="width:475.2pt;height:168.6pt">
            <v:imagedata r:id="rId17" o:title="error base"/>
          </v:shape>
        </w:pict>
      </w:r>
    </w:p>
    <w:p w:rsidR="00426F21" w:rsidRDefault="0086478B">
      <w:pPr>
        <w:pStyle w:val="a5"/>
        <w:rPr>
          <w:noProof/>
          <w:color w:val="0000FF"/>
        </w:rPr>
      </w:pPr>
      <w:r>
        <w:rPr>
          <w:noProof/>
          <w:color w:val="0000FF"/>
        </w:rPr>
        <w:pict>
          <v:shape id="_x0000_i1036" type="#_x0000_t75" style="width:610.8pt;height:171.6pt">
            <v:imagedata r:id="rId18" o:title="err disc2"/>
          </v:shape>
        </w:pict>
      </w:r>
    </w:p>
    <w:p w:rsidR="0086478B" w:rsidRDefault="0086478B">
      <w:pPr>
        <w:pStyle w:val="a5"/>
        <w:rPr>
          <w:lang w:val="en-US"/>
        </w:rPr>
      </w:pPr>
    </w:p>
    <w:p w:rsidR="00426F21" w:rsidRDefault="00426F21" w:rsidP="00426F21">
      <w:pPr>
        <w:pStyle w:val="a5"/>
      </w:pPr>
      <w:r>
        <w:t>На графике и таблице выше видно, что:</w:t>
      </w:r>
    </w:p>
    <w:p w:rsidR="0086478B" w:rsidRPr="0086478B" w:rsidRDefault="0086478B" w:rsidP="0086478B">
      <w:pPr>
        <w:rPr>
          <w:rFonts w:eastAsia="Times New Roman"/>
        </w:rPr>
      </w:pPr>
      <w:r w:rsidRPr="0086478B">
        <w:rPr>
          <w:rFonts w:eastAsia="Times New Roman" w:hAnsi="Symbol"/>
        </w:rPr>
        <w:t></w:t>
      </w:r>
      <w:r w:rsidRPr="0086478B">
        <w:rPr>
          <w:rFonts w:eastAsia="Times New Roman"/>
        </w:rPr>
        <w:t xml:space="preserve">  Всего выполнено запросов: 905302.</w:t>
      </w:r>
    </w:p>
    <w:p w:rsidR="0086478B" w:rsidRPr="0086478B" w:rsidRDefault="0086478B" w:rsidP="0086478B">
      <w:pPr>
        <w:rPr>
          <w:rFonts w:eastAsia="Times New Roman"/>
        </w:rPr>
      </w:pPr>
      <w:r w:rsidRPr="0086478B">
        <w:rPr>
          <w:rFonts w:eastAsia="Times New Roman" w:hAnsi="Symbol"/>
        </w:rPr>
        <w:t></w:t>
      </w:r>
      <w:r w:rsidRPr="0086478B">
        <w:rPr>
          <w:rFonts w:eastAsia="Times New Roman"/>
        </w:rPr>
        <w:t xml:space="preserve">  Общее количество ошибок: 26427.</w:t>
      </w:r>
    </w:p>
    <w:p w:rsidR="0086478B" w:rsidRPr="0086478B" w:rsidRDefault="0086478B" w:rsidP="0086478B">
      <w:pPr>
        <w:rPr>
          <w:rFonts w:eastAsia="Times New Roman"/>
        </w:rPr>
      </w:pPr>
      <w:r w:rsidRPr="0086478B">
        <w:rPr>
          <w:rFonts w:eastAsia="Times New Roman" w:hAnsi="Symbol"/>
        </w:rPr>
        <w:t></w:t>
      </w:r>
      <w:r w:rsidRPr="0086478B">
        <w:rPr>
          <w:rFonts w:eastAsia="Times New Roman"/>
        </w:rPr>
        <w:t xml:space="preserve">  Процент успешных запросов: 97.08%.</w:t>
      </w:r>
    </w:p>
    <w:p w:rsidR="00401797" w:rsidRDefault="0086478B" w:rsidP="0086478B">
      <w:pPr>
        <w:pStyle w:val="a5"/>
        <w:spacing w:before="0" w:beforeAutospacing="0" w:after="0" w:afterAutospacing="0"/>
        <w:rPr>
          <w:rFonts w:eastAsia="Times New Roman"/>
        </w:rPr>
      </w:pPr>
      <w:r w:rsidRPr="0086478B">
        <w:rPr>
          <w:rFonts w:eastAsia="Times New Roman" w:hAnsi="Symbol"/>
        </w:rPr>
        <w:t></w:t>
      </w:r>
      <w:r w:rsidRPr="0086478B">
        <w:rPr>
          <w:rFonts w:eastAsia="Times New Roman"/>
        </w:rPr>
        <w:t xml:space="preserve">  Процент неудачных запросов: 2.92%.</w:t>
      </w:r>
    </w:p>
    <w:p w:rsidR="00401797" w:rsidRDefault="00401797" w:rsidP="0086478B">
      <w:pPr>
        <w:pStyle w:val="a5"/>
        <w:spacing w:before="0" w:beforeAutospacing="0" w:after="0" w:afterAutospacing="0"/>
        <w:rPr>
          <w:rFonts w:eastAsia="Times New Roman"/>
        </w:rPr>
      </w:pPr>
    </w:p>
    <w:p w:rsidR="00401797" w:rsidRPr="00401797" w:rsidRDefault="00401797" w:rsidP="00401797">
      <w:pPr>
        <w:rPr>
          <w:rFonts w:eastAsia="Times New Roman"/>
          <w:lang w:val="en-US"/>
        </w:rPr>
      </w:pPr>
      <w:r w:rsidRPr="00401797">
        <w:rPr>
          <w:rFonts w:eastAsia="Times New Roman" w:hAnsi="Symbol"/>
        </w:rPr>
        <w:t></w:t>
      </w:r>
      <w:r w:rsidRPr="00401797">
        <w:rPr>
          <w:rFonts w:eastAsia="Times New Roman"/>
          <w:lang w:val="en-US"/>
        </w:rPr>
        <w:t xml:space="preserve">  </w:t>
      </w:r>
      <w:r w:rsidRPr="00401797">
        <w:rPr>
          <w:rFonts w:eastAsia="Times New Roman"/>
          <w:b/>
          <w:bCs/>
          <w:lang w:val="en-US"/>
        </w:rPr>
        <w:t xml:space="preserve">Non HTTP response code: </w:t>
      </w:r>
      <w:proofErr w:type="spellStart"/>
      <w:r w:rsidRPr="00401797">
        <w:rPr>
          <w:rFonts w:eastAsia="Times New Roman"/>
          <w:b/>
          <w:bCs/>
          <w:lang w:val="en-US"/>
        </w:rPr>
        <w:t>org.apache.http.conn.HttpHostConnectException</w:t>
      </w:r>
      <w:proofErr w:type="spellEnd"/>
      <w:r w:rsidRPr="00401797">
        <w:rPr>
          <w:rFonts w:eastAsia="Times New Roman"/>
          <w:b/>
          <w:bCs/>
          <w:lang w:val="en-US"/>
        </w:rPr>
        <w:t>/Non HTTP response message: Connect to 18.216.250.222:8080 [18.216.250.222] failed: Connection refused</w:t>
      </w:r>
    </w:p>
    <w:p w:rsidR="00401797" w:rsidRPr="00401797" w:rsidRDefault="00401797" w:rsidP="00F95B69">
      <w:pPr>
        <w:numPr>
          <w:ilvl w:val="0"/>
          <w:numId w:val="24"/>
        </w:numPr>
        <w:rPr>
          <w:rFonts w:eastAsia="Times New Roman"/>
        </w:rPr>
      </w:pPr>
      <w:r w:rsidRPr="00401797">
        <w:rPr>
          <w:rFonts w:eastAsia="Times New Roman"/>
        </w:rPr>
        <w:t>Количество ошибок: 23925.</w:t>
      </w:r>
    </w:p>
    <w:p w:rsidR="00401797" w:rsidRPr="00401797" w:rsidRDefault="00401797" w:rsidP="00F95B69">
      <w:pPr>
        <w:numPr>
          <w:ilvl w:val="0"/>
          <w:numId w:val="24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ошибок: 90.53%.</w:t>
      </w:r>
    </w:p>
    <w:p w:rsidR="00401797" w:rsidRPr="00401797" w:rsidRDefault="00401797" w:rsidP="00F95B69">
      <w:pPr>
        <w:numPr>
          <w:ilvl w:val="0"/>
          <w:numId w:val="24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запросов: 2.64%.</w:t>
      </w:r>
    </w:p>
    <w:p w:rsidR="00401797" w:rsidRPr="00401797" w:rsidRDefault="00401797" w:rsidP="00401797">
      <w:pPr>
        <w:rPr>
          <w:rFonts w:eastAsia="Times New Roman"/>
        </w:rPr>
      </w:pPr>
      <w:r w:rsidRPr="00401797">
        <w:rPr>
          <w:rFonts w:eastAsia="Times New Roman" w:hAnsi="Symbol"/>
        </w:rPr>
        <w:t></w:t>
      </w:r>
      <w:r w:rsidRPr="00401797">
        <w:rPr>
          <w:rFonts w:eastAsia="Times New Roman"/>
        </w:rPr>
        <w:t xml:space="preserve">  </w:t>
      </w:r>
      <w:r w:rsidRPr="00401797">
        <w:rPr>
          <w:rFonts w:eastAsia="Times New Roman"/>
          <w:b/>
          <w:bCs/>
        </w:rPr>
        <w:t>HTTP 404 (</w:t>
      </w:r>
      <w:proofErr w:type="spellStart"/>
      <w:r w:rsidRPr="00401797">
        <w:rPr>
          <w:rFonts w:eastAsia="Times New Roman"/>
          <w:b/>
          <w:bCs/>
        </w:rPr>
        <w:t>Not</w:t>
      </w:r>
      <w:proofErr w:type="spellEnd"/>
      <w:r w:rsidRPr="00401797">
        <w:rPr>
          <w:rFonts w:eastAsia="Times New Roman"/>
          <w:b/>
          <w:bCs/>
        </w:rPr>
        <w:t xml:space="preserve"> </w:t>
      </w:r>
      <w:proofErr w:type="spellStart"/>
      <w:r w:rsidRPr="00401797">
        <w:rPr>
          <w:rFonts w:eastAsia="Times New Roman"/>
          <w:b/>
          <w:bCs/>
        </w:rPr>
        <w:t>Found</w:t>
      </w:r>
      <w:proofErr w:type="spellEnd"/>
      <w:r w:rsidRPr="00401797">
        <w:rPr>
          <w:rFonts w:eastAsia="Times New Roman"/>
          <w:b/>
          <w:bCs/>
        </w:rPr>
        <w:t>)</w:t>
      </w:r>
    </w:p>
    <w:p w:rsidR="00401797" w:rsidRPr="00401797" w:rsidRDefault="00401797" w:rsidP="00F95B69">
      <w:pPr>
        <w:numPr>
          <w:ilvl w:val="0"/>
          <w:numId w:val="25"/>
        </w:numPr>
        <w:rPr>
          <w:rFonts w:eastAsia="Times New Roman"/>
        </w:rPr>
      </w:pPr>
      <w:r w:rsidRPr="00401797">
        <w:rPr>
          <w:rFonts w:eastAsia="Times New Roman"/>
        </w:rPr>
        <w:t>Количество ошибок: 2438.</w:t>
      </w:r>
    </w:p>
    <w:p w:rsidR="00401797" w:rsidRPr="00401797" w:rsidRDefault="00401797" w:rsidP="00F95B69">
      <w:pPr>
        <w:numPr>
          <w:ilvl w:val="0"/>
          <w:numId w:val="25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ошибок: 9.23%.</w:t>
      </w:r>
    </w:p>
    <w:p w:rsidR="00401797" w:rsidRPr="00401797" w:rsidRDefault="00401797" w:rsidP="00F95B69">
      <w:pPr>
        <w:numPr>
          <w:ilvl w:val="0"/>
          <w:numId w:val="25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запросов: 0.27%.</w:t>
      </w:r>
    </w:p>
    <w:p w:rsidR="00401797" w:rsidRPr="00401797" w:rsidRDefault="00401797" w:rsidP="00401797">
      <w:pPr>
        <w:rPr>
          <w:rFonts w:eastAsia="Times New Roman"/>
          <w:lang w:val="en-US"/>
        </w:rPr>
      </w:pPr>
      <w:r w:rsidRPr="00401797">
        <w:rPr>
          <w:rFonts w:eastAsia="Times New Roman" w:hAnsi="Symbol"/>
        </w:rPr>
        <w:t></w:t>
      </w:r>
      <w:r w:rsidRPr="00401797">
        <w:rPr>
          <w:rFonts w:eastAsia="Times New Roman"/>
          <w:lang w:val="en-US"/>
        </w:rPr>
        <w:t xml:space="preserve">  </w:t>
      </w:r>
      <w:proofErr w:type="gramStart"/>
      <w:r w:rsidRPr="00401797">
        <w:rPr>
          <w:rFonts w:eastAsia="Times New Roman"/>
          <w:b/>
          <w:bCs/>
          <w:lang w:val="en-US"/>
        </w:rPr>
        <w:t>Non HTTP</w:t>
      </w:r>
      <w:proofErr w:type="gramEnd"/>
      <w:r w:rsidRPr="00401797">
        <w:rPr>
          <w:rFonts w:eastAsia="Times New Roman"/>
          <w:b/>
          <w:bCs/>
          <w:lang w:val="en-US"/>
        </w:rPr>
        <w:t xml:space="preserve"> response code: </w:t>
      </w:r>
      <w:proofErr w:type="spellStart"/>
      <w:r w:rsidRPr="00401797">
        <w:rPr>
          <w:rFonts w:eastAsia="Times New Roman"/>
          <w:b/>
          <w:bCs/>
          <w:lang w:val="en-US"/>
        </w:rPr>
        <w:t>java.net.SocketException</w:t>
      </w:r>
      <w:proofErr w:type="spellEnd"/>
      <w:r w:rsidRPr="00401797">
        <w:rPr>
          <w:rFonts w:eastAsia="Times New Roman"/>
          <w:b/>
          <w:bCs/>
          <w:lang w:val="en-US"/>
        </w:rPr>
        <w:t>/Non HTTP response message: Connection reset</w:t>
      </w:r>
    </w:p>
    <w:p w:rsidR="00401797" w:rsidRPr="00401797" w:rsidRDefault="00401797" w:rsidP="00F95B69">
      <w:pPr>
        <w:numPr>
          <w:ilvl w:val="0"/>
          <w:numId w:val="26"/>
        </w:numPr>
        <w:rPr>
          <w:rFonts w:eastAsia="Times New Roman"/>
        </w:rPr>
      </w:pPr>
      <w:r w:rsidRPr="00401797">
        <w:rPr>
          <w:rFonts w:eastAsia="Times New Roman"/>
        </w:rPr>
        <w:t>Количество ошибок: 57.</w:t>
      </w:r>
    </w:p>
    <w:p w:rsidR="00401797" w:rsidRPr="00401797" w:rsidRDefault="00401797" w:rsidP="00F95B69">
      <w:pPr>
        <w:numPr>
          <w:ilvl w:val="0"/>
          <w:numId w:val="26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ошибок: 0.22%.</w:t>
      </w:r>
    </w:p>
    <w:p w:rsidR="00401797" w:rsidRPr="00401797" w:rsidRDefault="00401797" w:rsidP="00F95B69">
      <w:pPr>
        <w:numPr>
          <w:ilvl w:val="0"/>
          <w:numId w:val="26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запросов: 0.01%.</w:t>
      </w:r>
    </w:p>
    <w:p w:rsidR="00401797" w:rsidRPr="00401797" w:rsidRDefault="00401797" w:rsidP="00401797">
      <w:pPr>
        <w:rPr>
          <w:rFonts w:eastAsia="Times New Roman"/>
          <w:lang w:val="en-US"/>
        </w:rPr>
      </w:pPr>
      <w:r w:rsidRPr="00401797">
        <w:rPr>
          <w:rFonts w:eastAsia="Times New Roman" w:hAnsi="Symbol"/>
        </w:rPr>
        <w:t></w:t>
      </w:r>
      <w:r w:rsidRPr="00401797">
        <w:rPr>
          <w:rFonts w:eastAsia="Times New Roman"/>
          <w:lang w:val="en-US"/>
        </w:rPr>
        <w:t xml:space="preserve">  </w:t>
      </w:r>
      <w:proofErr w:type="gramStart"/>
      <w:r w:rsidRPr="00401797">
        <w:rPr>
          <w:rFonts w:eastAsia="Times New Roman"/>
          <w:b/>
          <w:bCs/>
          <w:lang w:val="en-US"/>
        </w:rPr>
        <w:t>Non HTTP</w:t>
      </w:r>
      <w:proofErr w:type="gramEnd"/>
      <w:r w:rsidRPr="00401797">
        <w:rPr>
          <w:rFonts w:eastAsia="Times New Roman"/>
          <w:b/>
          <w:bCs/>
          <w:lang w:val="en-US"/>
        </w:rPr>
        <w:t xml:space="preserve"> response code: </w:t>
      </w:r>
      <w:proofErr w:type="spellStart"/>
      <w:r w:rsidRPr="00401797">
        <w:rPr>
          <w:rFonts w:eastAsia="Times New Roman"/>
          <w:b/>
          <w:bCs/>
          <w:lang w:val="en-US"/>
        </w:rPr>
        <w:t>org.apache.http.NoHttpResponseException</w:t>
      </w:r>
      <w:proofErr w:type="spellEnd"/>
      <w:r w:rsidRPr="00401797">
        <w:rPr>
          <w:rFonts w:eastAsia="Times New Roman"/>
          <w:b/>
          <w:bCs/>
          <w:lang w:val="en-US"/>
        </w:rPr>
        <w:t>/Non HTTP response message: 18.216.250.222:8080 failed to respond</w:t>
      </w:r>
    </w:p>
    <w:p w:rsidR="00401797" w:rsidRPr="00401797" w:rsidRDefault="00401797" w:rsidP="00F95B69">
      <w:pPr>
        <w:numPr>
          <w:ilvl w:val="0"/>
          <w:numId w:val="27"/>
        </w:numPr>
        <w:rPr>
          <w:rFonts w:eastAsia="Times New Roman"/>
        </w:rPr>
      </w:pPr>
      <w:r w:rsidRPr="00401797">
        <w:rPr>
          <w:rFonts w:eastAsia="Times New Roman"/>
        </w:rPr>
        <w:t>Количество ошибок: 6.</w:t>
      </w:r>
    </w:p>
    <w:p w:rsidR="00401797" w:rsidRPr="00401797" w:rsidRDefault="00401797" w:rsidP="00F95B69">
      <w:pPr>
        <w:numPr>
          <w:ilvl w:val="0"/>
          <w:numId w:val="27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ошибок: 0.02%.</w:t>
      </w:r>
    </w:p>
    <w:p w:rsidR="00401797" w:rsidRPr="00401797" w:rsidRDefault="00401797" w:rsidP="00F95B69">
      <w:pPr>
        <w:numPr>
          <w:ilvl w:val="0"/>
          <w:numId w:val="27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запросов: 0.00%.</w:t>
      </w:r>
    </w:p>
    <w:p w:rsidR="00401797" w:rsidRPr="00401797" w:rsidRDefault="00401797" w:rsidP="00401797">
      <w:pPr>
        <w:rPr>
          <w:rFonts w:eastAsia="Times New Roman"/>
          <w:lang w:val="en-US"/>
        </w:rPr>
      </w:pPr>
      <w:r w:rsidRPr="00401797">
        <w:rPr>
          <w:rFonts w:eastAsia="Times New Roman" w:hAnsi="Symbol"/>
        </w:rPr>
        <w:t></w:t>
      </w:r>
      <w:r w:rsidRPr="00401797">
        <w:rPr>
          <w:rFonts w:eastAsia="Times New Roman"/>
          <w:lang w:val="en-US"/>
        </w:rPr>
        <w:t xml:space="preserve">  </w:t>
      </w:r>
      <w:proofErr w:type="gramStart"/>
      <w:r w:rsidRPr="00401797">
        <w:rPr>
          <w:rFonts w:eastAsia="Times New Roman"/>
          <w:b/>
          <w:bCs/>
          <w:lang w:val="en-US"/>
        </w:rPr>
        <w:t>Non HTTP</w:t>
      </w:r>
      <w:proofErr w:type="gramEnd"/>
      <w:r w:rsidRPr="00401797">
        <w:rPr>
          <w:rFonts w:eastAsia="Times New Roman"/>
          <w:b/>
          <w:bCs/>
          <w:lang w:val="en-US"/>
        </w:rPr>
        <w:t xml:space="preserve"> response code: </w:t>
      </w:r>
      <w:proofErr w:type="spellStart"/>
      <w:r w:rsidRPr="00401797">
        <w:rPr>
          <w:rFonts w:eastAsia="Times New Roman"/>
          <w:b/>
          <w:bCs/>
          <w:lang w:val="en-US"/>
        </w:rPr>
        <w:t>org.apache.http.ConnectionClosedException</w:t>
      </w:r>
      <w:proofErr w:type="spellEnd"/>
      <w:r w:rsidRPr="00401797">
        <w:rPr>
          <w:rFonts w:eastAsia="Times New Roman"/>
          <w:b/>
          <w:bCs/>
          <w:lang w:val="en-US"/>
        </w:rPr>
        <w:t>/Non HTTP response message: Premature end of chunk coded message body: closing chunk expected</w:t>
      </w:r>
    </w:p>
    <w:p w:rsidR="00401797" w:rsidRPr="00401797" w:rsidRDefault="00401797" w:rsidP="00F95B69">
      <w:pPr>
        <w:numPr>
          <w:ilvl w:val="0"/>
          <w:numId w:val="28"/>
        </w:numPr>
        <w:rPr>
          <w:rFonts w:eastAsia="Times New Roman"/>
        </w:rPr>
      </w:pPr>
      <w:r w:rsidRPr="00401797">
        <w:rPr>
          <w:rFonts w:eastAsia="Times New Roman"/>
        </w:rPr>
        <w:t>Количество ошибок: 1.</w:t>
      </w:r>
    </w:p>
    <w:p w:rsidR="00401797" w:rsidRPr="00401797" w:rsidRDefault="00401797" w:rsidP="00F95B69">
      <w:pPr>
        <w:numPr>
          <w:ilvl w:val="0"/>
          <w:numId w:val="28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ошибок: 0.00%.</w:t>
      </w:r>
    </w:p>
    <w:p w:rsidR="00401797" w:rsidRPr="00401797" w:rsidRDefault="00401797" w:rsidP="00F95B69">
      <w:pPr>
        <w:numPr>
          <w:ilvl w:val="0"/>
          <w:numId w:val="28"/>
        </w:numPr>
        <w:rPr>
          <w:rFonts w:eastAsia="Times New Roman"/>
        </w:rPr>
      </w:pPr>
      <w:r w:rsidRPr="00401797">
        <w:rPr>
          <w:rFonts w:eastAsia="Times New Roman"/>
        </w:rPr>
        <w:t>Процент от общего количества запросов: 0.00%.</w:t>
      </w:r>
    </w:p>
    <w:p w:rsidR="00026EF6" w:rsidRPr="00401797" w:rsidRDefault="00401797" w:rsidP="00401797">
      <w:pPr>
        <w:pStyle w:val="2"/>
        <w:rPr>
          <w:rStyle w:val="a7"/>
          <w:sz w:val="24"/>
          <w:szCs w:val="24"/>
          <w:lang w:val="en-US"/>
        </w:rPr>
      </w:pPr>
      <w:r w:rsidRPr="0040179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О</w:t>
      </w:r>
      <w:r w:rsidRPr="00401797">
        <w:rPr>
          <w:b w:val="0"/>
          <w:bCs w:val="0"/>
          <w:sz w:val="24"/>
          <w:szCs w:val="24"/>
        </w:rPr>
        <w:t>сновными проблемами являются ошибки подключения к серверу и ошибки 404</w:t>
      </w:r>
      <w:r>
        <w:rPr>
          <w:b w:val="0"/>
          <w:bCs w:val="0"/>
          <w:sz w:val="24"/>
          <w:szCs w:val="24"/>
        </w:rPr>
        <w:t>.</w:t>
      </w:r>
    </w:p>
    <w:sectPr w:rsidR="00026EF6" w:rsidRPr="00401797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0AC"/>
    <w:multiLevelType w:val="hybridMultilevel"/>
    <w:tmpl w:val="77706A2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B140A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14D9D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51E9F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200FA"/>
    <w:multiLevelType w:val="multilevel"/>
    <w:tmpl w:val="5AE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52BF5"/>
    <w:multiLevelType w:val="multilevel"/>
    <w:tmpl w:val="230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F211B9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3A04BE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D04E74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FF54F0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417569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082EE6"/>
    <w:multiLevelType w:val="hybridMultilevel"/>
    <w:tmpl w:val="D23AA9E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2251CA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1E076E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5F20EB"/>
    <w:multiLevelType w:val="multilevel"/>
    <w:tmpl w:val="2746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953E93"/>
    <w:multiLevelType w:val="hybridMultilevel"/>
    <w:tmpl w:val="12909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87B0B"/>
    <w:multiLevelType w:val="multilevel"/>
    <w:tmpl w:val="44A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FB2586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9F54B1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E867BA"/>
    <w:multiLevelType w:val="hybridMultilevel"/>
    <w:tmpl w:val="4D3EC22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7966FCD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E74BCB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530061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D832A3"/>
    <w:multiLevelType w:val="multilevel"/>
    <w:tmpl w:val="B096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6569A7"/>
    <w:multiLevelType w:val="hybridMultilevel"/>
    <w:tmpl w:val="17A0C5E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5679E0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9E5524"/>
    <w:multiLevelType w:val="multilevel"/>
    <w:tmpl w:val="20D0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0E2DEB"/>
    <w:multiLevelType w:val="hybridMultilevel"/>
    <w:tmpl w:val="ACFEFB6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282427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A83438"/>
    <w:multiLevelType w:val="hybridMultilevel"/>
    <w:tmpl w:val="B3A41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153672"/>
    <w:multiLevelType w:val="multilevel"/>
    <w:tmpl w:val="8E7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29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3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6"/>
  </w:num>
  <w:num w:numId="10">
    <w:abstractNumId w:val="20"/>
  </w:num>
  <w:num w:numId="11">
    <w:abstractNumId w:val="30"/>
  </w:num>
  <w:num w:numId="12">
    <w:abstractNumId w:val="17"/>
  </w:num>
  <w:num w:numId="13">
    <w:abstractNumId w:val="12"/>
  </w:num>
  <w:num w:numId="14">
    <w:abstractNumId w:val="28"/>
  </w:num>
  <w:num w:numId="15">
    <w:abstractNumId w:val="9"/>
  </w:num>
  <w:num w:numId="16">
    <w:abstractNumId w:val="10"/>
  </w:num>
  <w:num w:numId="17">
    <w:abstractNumId w:val="2"/>
  </w:num>
  <w:num w:numId="18">
    <w:abstractNumId w:val="11"/>
  </w:num>
  <w:num w:numId="19">
    <w:abstractNumId w:val="19"/>
  </w:num>
  <w:num w:numId="20">
    <w:abstractNumId w:val="27"/>
  </w:num>
  <w:num w:numId="21">
    <w:abstractNumId w:val="24"/>
  </w:num>
  <w:num w:numId="22">
    <w:abstractNumId w:val="0"/>
  </w:num>
  <w:num w:numId="23">
    <w:abstractNumId w:val="3"/>
  </w:num>
  <w:num w:numId="24">
    <w:abstractNumId w:val="7"/>
  </w:num>
  <w:num w:numId="25">
    <w:abstractNumId w:val="1"/>
  </w:num>
  <w:num w:numId="26">
    <w:abstractNumId w:val="25"/>
  </w:num>
  <w:num w:numId="27">
    <w:abstractNumId w:val="13"/>
  </w:num>
  <w:num w:numId="28">
    <w:abstractNumId w:val="8"/>
  </w:num>
  <w:num w:numId="29">
    <w:abstractNumId w:val="21"/>
  </w:num>
  <w:num w:numId="30">
    <w:abstractNumId w:val="22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B2"/>
    <w:rsid w:val="00026EF6"/>
    <w:rsid w:val="000D2D24"/>
    <w:rsid w:val="00107153"/>
    <w:rsid w:val="00262EF9"/>
    <w:rsid w:val="002757B2"/>
    <w:rsid w:val="002858D7"/>
    <w:rsid w:val="00314EC8"/>
    <w:rsid w:val="00401797"/>
    <w:rsid w:val="00426F21"/>
    <w:rsid w:val="004420B8"/>
    <w:rsid w:val="004A4488"/>
    <w:rsid w:val="004E5A3F"/>
    <w:rsid w:val="006955F2"/>
    <w:rsid w:val="00706771"/>
    <w:rsid w:val="00761035"/>
    <w:rsid w:val="0086478B"/>
    <w:rsid w:val="008A41DB"/>
    <w:rsid w:val="00C24D43"/>
    <w:rsid w:val="00C621EE"/>
    <w:rsid w:val="00D16A27"/>
    <w:rsid w:val="00D93BBA"/>
    <w:rsid w:val="00DA2DC1"/>
    <w:rsid w:val="00DE60D2"/>
    <w:rsid w:val="00F95B69"/>
    <w:rsid w:val="00FB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C04DA-7C7B-495E-B280-F7AE88BA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semiHidden/>
    <w:qFormat/>
    <w:pPr>
      <w:ind w:left="720"/>
      <w:contextualSpacing/>
    </w:pPr>
  </w:style>
  <w:style w:type="character" w:customStyle="1" w:styleId="confluence-embedded-file-wrapper">
    <w:name w:val="confluence-embedded-file-wrapper"/>
    <w:basedOn w:val="a0"/>
  </w:style>
  <w:style w:type="character" w:customStyle="1" w:styleId="confluence-anchor-link">
    <w:name w:val="confluence-anchor-link"/>
    <w:basedOn w:val="a0"/>
  </w:style>
  <w:style w:type="character" w:customStyle="1" w:styleId="mord">
    <w:name w:val="mord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A448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A4488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A448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A448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9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40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86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2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7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94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5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jira.xset.ru:8080/browse/XSETA-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xset.ru:8090/pages/viewpage.action?pageId=3440676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тесту "Поиск максимальной производительности"</vt:lpstr>
    </vt:vector>
  </TitlesOfParts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тесту "Поиск максимальной производительности"</dc:title>
  <dc:subject/>
  <dc:creator>naomi</dc:creator>
  <cp:keywords/>
  <dc:description/>
  <cp:lastModifiedBy>naomi</cp:lastModifiedBy>
  <cp:revision>10</cp:revision>
  <dcterms:created xsi:type="dcterms:W3CDTF">2024-07-09T06:46:00Z</dcterms:created>
  <dcterms:modified xsi:type="dcterms:W3CDTF">2024-07-09T10:21:00Z</dcterms:modified>
</cp:coreProperties>
</file>