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8B1" w:rsidRDefault="004420B8">
      <w:pPr>
        <w:pStyle w:val="1"/>
        <w:jc w:val="center"/>
        <w:rPr>
          <w:rFonts w:eastAsia="Times New Roman"/>
        </w:rPr>
      </w:pPr>
      <w:r>
        <w:rPr>
          <w:rFonts w:eastAsia="Times New Roman"/>
        </w:rPr>
        <w:t xml:space="preserve">Отчет по тесту "Поиск максимальной производительности" </w:t>
      </w:r>
    </w:p>
    <w:p w:rsidR="00FE58B1" w:rsidRDefault="004420B8">
      <w:pPr>
        <w:pStyle w:val="a5"/>
      </w:pPr>
      <w:r>
        <w:t>Данные испытания проводились в рамках задачи - </w:t>
      </w:r>
      <w:hyperlink r:id="rId5" w:history="1">
        <w:r>
          <w:rPr>
            <w:rStyle w:val="a3"/>
            <w:color w:val="000000" w:themeColor="text1"/>
          </w:rPr>
          <w:t>XSETA-2</w:t>
        </w:r>
      </w:hyperlink>
      <w:r>
        <w:rPr>
          <w:color w:val="000000" w:themeColor="text1"/>
        </w:rPr>
        <w:t xml:space="preserve"> </w:t>
      </w:r>
      <w:r>
        <w:t>(Проведение тестов на поиск максимума). </w:t>
      </w:r>
    </w:p>
    <w:p w:rsidR="00FE58B1" w:rsidRDefault="00FE58B1">
      <w:pPr>
        <w:pStyle w:val="a5"/>
      </w:pPr>
    </w:p>
    <w:p w:rsidR="00FE58B1" w:rsidRDefault="005A696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2" w:history="1">
        <w:r w:rsidR="004420B8">
          <w:rPr>
            <w:rStyle w:val="a3"/>
            <w:rFonts w:eastAsia="Times New Roman"/>
            <w:color w:val="000000" w:themeColor="text1"/>
          </w:rPr>
          <w:t>Конфигурация среды для нагрузочного тестирования</w:t>
        </w:r>
      </w:hyperlink>
    </w:p>
    <w:p w:rsidR="00FE58B1" w:rsidRDefault="005A696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3" w:history="1">
        <w:r w:rsidR="004420B8">
          <w:rPr>
            <w:rStyle w:val="a3"/>
            <w:rFonts w:eastAsia="Times New Roman"/>
            <w:color w:val="000000" w:themeColor="text1"/>
          </w:rPr>
          <w:t>Цели тестирования</w:t>
        </w:r>
      </w:hyperlink>
    </w:p>
    <w:p w:rsidR="00FE58B1" w:rsidRDefault="005A696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4" w:history="1">
        <w:r w:rsidR="004420B8">
          <w:rPr>
            <w:rStyle w:val="a3"/>
            <w:rFonts w:eastAsia="Times New Roman"/>
            <w:color w:val="000000" w:themeColor="text1"/>
          </w:rPr>
          <w:t>Выводы</w:t>
        </w:r>
      </w:hyperlink>
    </w:p>
    <w:p w:rsidR="00FE58B1" w:rsidRDefault="005A696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5" w:history="1">
        <w:r w:rsidR="004420B8">
          <w:rPr>
            <w:rStyle w:val="a3"/>
            <w:rFonts w:eastAsia="Times New Roman"/>
            <w:color w:val="000000" w:themeColor="text1"/>
          </w:rPr>
          <w:t>Рекомендации</w:t>
        </w:r>
      </w:hyperlink>
    </w:p>
    <w:p w:rsidR="00FE58B1" w:rsidRDefault="005A696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6" w:history="1">
        <w:r w:rsidR="004420B8">
          <w:rPr>
            <w:rStyle w:val="a3"/>
            <w:rFonts w:eastAsia="Times New Roman"/>
            <w:color w:val="000000" w:themeColor="text1"/>
          </w:rPr>
          <w:t>Описание тестов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FE58B1" w:rsidRDefault="005A696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7" w:history="1">
        <w:r w:rsidR="004420B8">
          <w:rPr>
            <w:rStyle w:val="a3"/>
            <w:rFonts w:eastAsia="Times New Roman"/>
            <w:color w:val="000000" w:themeColor="text1"/>
          </w:rPr>
          <w:t>№</w:t>
        </w:r>
      </w:hyperlink>
    </w:p>
    <w:p w:rsidR="00FE58B1" w:rsidRDefault="005A696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0" w:history="1">
        <w:r w:rsidR="004420B8">
          <w:rPr>
            <w:rStyle w:val="a3"/>
            <w:rFonts w:eastAsia="Times New Roman"/>
            <w:color w:val="000000" w:themeColor="text1"/>
          </w:rPr>
          <w:t>Поиск максимальной нагрузки</w:t>
        </w:r>
      </w:hyperlink>
    </w:p>
    <w:p w:rsidR="00FE58B1" w:rsidRDefault="005A696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1" w:history="1">
        <w:r w:rsidR="004420B8">
          <w:rPr>
            <w:rStyle w:val="a3"/>
            <w:rFonts w:eastAsia="Times New Roman"/>
            <w:color w:val="000000" w:themeColor="text1"/>
          </w:rPr>
          <w:t>Подтверждение максимальной нагрузки</w:t>
        </w:r>
      </w:hyperlink>
    </w:p>
    <w:p w:rsidR="00FE58B1" w:rsidRDefault="005A696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2" w:history="1">
        <w:r w:rsidR="004420B8">
          <w:rPr>
            <w:rStyle w:val="a3"/>
            <w:rFonts w:eastAsia="Times New Roman"/>
            <w:color w:val="000000" w:themeColor="text1"/>
          </w:rPr>
          <w:t>Результаты тестирования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FE58B1" w:rsidRDefault="005A696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3" w:history="1">
        <w:r w:rsidR="004420B8">
          <w:rPr>
            <w:rStyle w:val="a3"/>
            <w:rFonts w:eastAsia="Times New Roman"/>
            <w:color w:val="000000" w:themeColor="text1"/>
          </w:rPr>
          <w:t>Поиск максимальной нагрузки</w:t>
        </w:r>
      </w:hyperlink>
    </w:p>
    <w:p w:rsidR="00FE58B1" w:rsidRDefault="005A696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4" w:history="1">
        <w:r w:rsidR="004420B8">
          <w:rPr>
            <w:rStyle w:val="a3"/>
            <w:rFonts w:eastAsia="Times New Roman"/>
            <w:color w:val="000000" w:themeColor="text1"/>
          </w:rPr>
          <w:t>Подтверждение максимальной нагрузки</w:t>
        </w:r>
      </w:hyperlink>
    </w:p>
    <w:p w:rsidR="00FE58B1" w:rsidRDefault="00FE58B1">
      <w:pPr>
        <w:pStyle w:val="a5"/>
      </w:pP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1 Конфигурация среды для нагрузочного тестирования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480"/>
        <w:gridCol w:w="480"/>
      </w:tblGrid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Наименования ресурса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Значение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ОС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Выпуск: </w:t>
            </w:r>
            <w:proofErr w:type="spellStart"/>
            <w:r>
              <w:rPr>
                <w:color w:val="000000" w:themeColor="text1"/>
              </w:rPr>
              <w:t>Windows</w:t>
            </w:r>
            <w:proofErr w:type="spellEnd"/>
            <w:r>
              <w:rPr>
                <w:color w:val="000000" w:themeColor="text1"/>
              </w:rPr>
              <w:t xml:space="preserve"> 11 Домашняя для одного языка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Версия</w:t>
            </w:r>
            <w:r>
              <w:rPr>
                <w:color w:val="000000" w:themeColor="text1"/>
                <w:lang w:val="en-US"/>
              </w:rPr>
              <w:t>: 22H2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Сборка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ОС</w:t>
            </w:r>
            <w:r>
              <w:rPr>
                <w:color w:val="000000" w:themeColor="text1"/>
                <w:lang w:val="en-US"/>
              </w:rPr>
              <w:t>: 22621.2428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Взаимодействие</w:t>
            </w:r>
            <w:r>
              <w:rPr>
                <w:color w:val="000000" w:themeColor="text1"/>
                <w:lang w:val="en-US"/>
              </w:rPr>
              <w:t>: Windows Feature Experience Pack 1000.22674.1000.0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разрядность: 64 </w:t>
            </w:r>
            <w:proofErr w:type="spellStart"/>
            <w:r>
              <w:rPr>
                <w:color w:val="000000" w:themeColor="text1"/>
              </w:rPr>
              <w:t>bit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11th Gen Intel(R) Core(TM) i7-1165G7 @ 2.80GHz   2.70 GHz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4 ядра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16,0 ГБ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Жесткий диск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512 Гб, 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 SSD.</w:t>
            </w:r>
          </w:p>
        </w:tc>
      </w:tr>
    </w:tbl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2 Цели тестирования</w:t>
      </w:r>
    </w:p>
    <w:p w:rsidR="00FE58B1" w:rsidRDefault="004420B8">
      <w:pPr>
        <w:pStyle w:val="a5"/>
        <w:numPr>
          <w:ilvl w:val="0"/>
          <w:numId w:val="2"/>
        </w:numPr>
      </w:pPr>
      <w:r>
        <w:t>Определение максимальной и пиковой производительности системы</w:t>
      </w:r>
    </w:p>
    <w:p w:rsidR="00FE58B1" w:rsidRDefault="004420B8">
      <w:pPr>
        <w:pStyle w:val="a5"/>
        <w:numPr>
          <w:ilvl w:val="0"/>
          <w:numId w:val="2"/>
        </w:numPr>
      </w:pPr>
      <w:r>
        <w:t>Выявление «узких мест»</w:t>
      </w:r>
    </w:p>
    <w:p w:rsidR="00FE58B1" w:rsidRDefault="004420B8" w:rsidP="00A605A6">
      <w:pPr>
        <w:pStyle w:val="1"/>
        <w:numPr>
          <w:ilvl w:val="0"/>
          <w:numId w:val="38"/>
        </w:numPr>
        <w:rPr>
          <w:rFonts w:eastAsia="Times New Roman"/>
        </w:rPr>
      </w:pPr>
      <w:r>
        <w:rPr>
          <w:rStyle w:val="a7"/>
          <w:rFonts w:eastAsia="Times New Roman"/>
          <w:b/>
          <w:bCs/>
        </w:rPr>
        <w:t>Выводы</w:t>
      </w:r>
    </w:p>
    <w:p w:rsidR="00A605A6" w:rsidRPr="00A605A6" w:rsidRDefault="00A605A6" w:rsidP="00A605A6">
      <w:pPr>
        <w:ind w:left="709" w:hanging="142"/>
        <w:rPr>
          <w:rFonts w:eastAsia="Times New Roman"/>
        </w:rPr>
      </w:pPr>
      <w:r w:rsidRPr="00A605A6">
        <w:rPr>
          <w:rFonts w:eastAsia="Times New Roman" w:hAnsi="Symbol"/>
        </w:rPr>
        <w:t></w:t>
      </w:r>
      <w:r w:rsidRPr="00A605A6">
        <w:rPr>
          <w:rFonts w:eastAsia="Times New Roman"/>
        </w:rPr>
        <w:t xml:space="preserve">  </w:t>
      </w:r>
      <w:r w:rsidRPr="00A605A6">
        <w:rPr>
          <w:rFonts w:eastAsia="Times New Roman"/>
          <w:bCs/>
        </w:rPr>
        <w:t>Максимальная производительность системы</w:t>
      </w:r>
      <w:r w:rsidRPr="00A605A6">
        <w:rPr>
          <w:rFonts w:eastAsia="Times New Roman"/>
        </w:rPr>
        <w:t xml:space="preserve">: Определена максимальная производительность системы на уровне нагрузки </w:t>
      </w:r>
      <w:r w:rsidRPr="00A605A6">
        <w:rPr>
          <w:rFonts w:eastAsia="Times New Roman"/>
          <w:bCs/>
        </w:rPr>
        <w:t>1778277 операций</w:t>
      </w:r>
      <w:r w:rsidRPr="00A605A6">
        <w:rPr>
          <w:rFonts w:eastAsia="Times New Roman"/>
        </w:rPr>
        <w:t xml:space="preserve"> в час, со средней производительностью </w:t>
      </w:r>
      <w:r w:rsidRPr="00A605A6">
        <w:rPr>
          <w:rFonts w:eastAsia="Times New Roman"/>
          <w:bCs/>
        </w:rPr>
        <w:t>313.71 операций в секунду</w:t>
      </w:r>
      <w:r w:rsidRPr="00A605A6">
        <w:rPr>
          <w:rFonts w:eastAsia="Times New Roman"/>
        </w:rPr>
        <w:t xml:space="preserve"> и максимальным временем отклика </w:t>
      </w:r>
      <w:r w:rsidR="005A6965">
        <w:rPr>
          <w:rFonts w:eastAsia="Times New Roman"/>
          <w:bCs/>
        </w:rPr>
        <w:t>2</w:t>
      </w:r>
      <w:r w:rsidRPr="00A605A6">
        <w:rPr>
          <w:rFonts w:eastAsia="Times New Roman"/>
          <w:bCs/>
        </w:rPr>
        <w:t xml:space="preserve">089 </w:t>
      </w:r>
      <w:proofErr w:type="spellStart"/>
      <w:r w:rsidRPr="00A605A6">
        <w:rPr>
          <w:rFonts w:eastAsia="Times New Roman"/>
          <w:bCs/>
        </w:rPr>
        <w:t>мс</w:t>
      </w:r>
      <w:proofErr w:type="spellEnd"/>
      <w:r w:rsidRPr="00A605A6">
        <w:rPr>
          <w:rFonts w:eastAsia="Times New Roman"/>
        </w:rPr>
        <w:t xml:space="preserve">, что составляет </w:t>
      </w:r>
      <w:r w:rsidRPr="00A605A6">
        <w:rPr>
          <w:rFonts w:eastAsia="Times New Roman"/>
          <w:bCs/>
        </w:rPr>
        <w:t>210.18%</w:t>
      </w:r>
      <w:r w:rsidRPr="00A605A6">
        <w:rPr>
          <w:rFonts w:eastAsia="Times New Roman"/>
        </w:rPr>
        <w:t xml:space="preserve"> от уровня нагрузки в промышленной среде.</w:t>
      </w:r>
    </w:p>
    <w:p w:rsidR="00A605A6" w:rsidRPr="00A605A6" w:rsidRDefault="00A605A6" w:rsidP="00A605A6">
      <w:pPr>
        <w:ind w:left="709" w:hanging="142"/>
        <w:rPr>
          <w:rFonts w:eastAsia="Times New Roman"/>
        </w:rPr>
      </w:pPr>
      <w:r w:rsidRPr="00A605A6">
        <w:rPr>
          <w:rFonts w:eastAsia="Times New Roman" w:hAnsi="Symbol"/>
        </w:rPr>
        <w:t></w:t>
      </w:r>
      <w:r w:rsidRPr="00A605A6">
        <w:rPr>
          <w:rFonts w:eastAsia="Times New Roman"/>
        </w:rPr>
        <w:t xml:space="preserve">  </w:t>
      </w:r>
      <w:r w:rsidRPr="00A605A6">
        <w:rPr>
          <w:rFonts w:eastAsia="Times New Roman"/>
          <w:bCs/>
        </w:rPr>
        <w:t>Пиковая производительность системы</w:t>
      </w:r>
      <w:r w:rsidRPr="00A605A6">
        <w:rPr>
          <w:rFonts w:eastAsia="Times New Roman"/>
        </w:rPr>
        <w:t xml:space="preserve">: Определена пиковая производительность системы на уровне нагрузки </w:t>
      </w:r>
      <w:r w:rsidRPr="00A605A6">
        <w:rPr>
          <w:rFonts w:eastAsia="Times New Roman"/>
          <w:bCs/>
        </w:rPr>
        <w:t>1778277 операций</w:t>
      </w:r>
      <w:r w:rsidRPr="00A605A6">
        <w:rPr>
          <w:rFonts w:eastAsia="Times New Roman"/>
        </w:rPr>
        <w:t xml:space="preserve"> в час, с максимальным временем отклика </w:t>
      </w:r>
      <w:r w:rsidR="005A6965">
        <w:rPr>
          <w:rFonts w:eastAsia="Times New Roman"/>
          <w:bCs/>
        </w:rPr>
        <w:t>2</w:t>
      </w:r>
      <w:r w:rsidRPr="00A605A6">
        <w:rPr>
          <w:rFonts w:eastAsia="Times New Roman"/>
          <w:bCs/>
        </w:rPr>
        <w:t xml:space="preserve">089 </w:t>
      </w:r>
      <w:proofErr w:type="spellStart"/>
      <w:r w:rsidRPr="00A605A6">
        <w:rPr>
          <w:rFonts w:eastAsia="Times New Roman"/>
          <w:bCs/>
        </w:rPr>
        <w:t>мс</w:t>
      </w:r>
      <w:proofErr w:type="spellEnd"/>
      <w:r w:rsidRPr="00A605A6">
        <w:rPr>
          <w:rFonts w:eastAsia="Times New Roman"/>
        </w:rPr>
        <w:t xml:space="preserve">, что составляет </w:t>
      </w:r>
      <w:r w:rsidRPr="00A605A6">
        <w:rPr>
          <w:rFonts w:eastAsia="Times New Roman"/>
          <w:bCs/>
        </w:rPr>
        <w:t>210.18%</w:t>
      </w:r>
      <w:r w:rsidRPr="00A605A6">
        <w:rPr>
          <w:rFonts w:eastAsia="Times New Roman"/>
        </w:rPr>
        <w:t xml:space="preserve"> от уровня нагрузки в промышленной среде. Критериями определения пиковой производительности являются исчерпание ресурсов процессора, увеличение времени отклика до значений выше допустимых и уменьшение производительности при повышении нагрузки.</w:t>
      </w:r>
    </w:p>
    <w:p w:rsidR="00A605A6" w:rsidRPr="00A605A6" w:rsidRDefault="00A605A6" w:rsidP="00A605A6">
      <w:pPr>
        <w:ind w:left="709" w:hanging="142"/>
        <w:rPr>
          <w:rFonts w:eastAsia="Times New Roman"/>
        </w:rPr>
      </w:pPr>
      <w:r w:rsidRPr="00A605A6">
        <w:rPr>
          <w:rFonts w:eastAsia="Times New Roman" w:hAnsi="Symbol"/>
        </w:rPr>
        <w:t></w:t>
      </w:r>
      <w:r w:rsidRPr="00A605A6">
        <w:rPr>
          <w:rFonts w:eastAsia="Times New Roman"/>
        </w:rPr>
        <w:t xml:space="preserve">  </w:t>
      </w:r>
      <w:r w:rsidRPr="00A605A6">
        <w:rPr>
          <w:rFonts w:eastAsia="Times New Roman"/>
          <w:bCs/>
        </w:rPr>
        <w:t>Подтвержденная максимальная производительность</w:t>
      </w:r>
      <w:r w:rsidRPr="00A605A6">
        <w:rPr>
          <w:rFonts w:eastAsia="Times New Roman"/>
        </w:rPr>
        <w:t xml:space="preserve">: Подтверждена максимальная производительность системы на уровне нагрузки </w:t>
      </w:r>
      <w:r w:rsidRPr="00A605A6">
        <w:rPr>
          <w:rFonts w:eastAsia="Times New Roman"/>
          <w:bCs/>
        </w:rPr>
        <w:t>1778277 операций</w:t>
      </w:r>
      <w:r w:rsidRPr="00A605A6">
        <w:rPr>
          <w:rFonts w:eastAsia="Times New Roman"/>
        </w:rPr>
        <w:t xml:space="preserve"> в час, с максимальным временем отклика </w:t>
      </w:r>
      <w:r w:rsidRPr="00A605A6">
        <w:rPr>
          <w:rFonts w:eastAsia="Times New Roman"/>
          <w:bCs/>
        </w:rPr>
        <w:t>2</w:t>
      </w:r>
      <w:bookmarkStart w:id="0" w:name="_GoBack"/>
      <w:bookmarkEnd w:id="0"/>
      <w:r w:rsidRPr="00A605A6">
        <w:rPr>
          <w:rFonts w:eastAsia="Times New Roman"/>
          <w:bCs/>
        </w:rPr>
        <w:t xml:space="preserve">089 </w:t>
      </w:r>
      <w:proofErr w:type="spellStart"/>
      <w:r w:rsidRPr="00A605A6">
        <w:rPr>
          <w:rFonts w:eastAsia="Times New Roman"/>
          <w:bCs/>
        </w:rPr>
        <w:t>мс</w:t>
      </w:r>
      <w:proofErr w:type="spellEnd"/>
      <w:r w:rsidRPr="00A605A6">
        <w:rPr>
          <w:rFonts w:eastAsia="Times New Roman"/>
        </w:rPr>
        <w:t xml:space="preserve">, что составляет </w:t>
      </w:r>
      <w:r w:rsidRPr="00A605A6">
        <w:rPr>
          <w:rFonts w:eastAsia="Times New Roman"/>
          <w:bCs/>
        </w:rPr>
        <w:t>210.18%</w:t>
      </w:r>
      <w:r w:rsidRPr="00A605A6">
        <w:rPr>
          <w:rFonts w:eastAsia="Times New Roman"/>
        </w:rPr>
        <w:t xml:space="preserve"> от уровня нагрузки в промышленной среде.</w:t>
      </w:r>
    </w:p>
    <w:p w:rsidR="00FE58B1" w:rsidRDefault="004420B8">
      <w:pPr>
        <w:ind w:left="709" w:hanging="283"/>
        <w:rPr>
          <w:rFonts w:eastAsia="Times New Roman"/>
        </w:rPr>
      </w:pPr>
      <w:r>
        <w:rPr>
          <w:rFonts w:eastAsia="Times New Roman"/>
        </w:rPr>
        <w:t>.</w:t>
      </w:r>
    </w:p>
    <w:p w:rsidR="00FE58B1" w:rsidRDefault="004420B8">
      <w:pPr>
        <w:pStyle w:val="a5"/>
      </w:pPr>
      <w:r>
        <w:rPr>
          <w:rStyle w:val="a7"/>
        </w:rPr>
        <w:t>Сравнение результатов с профилем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1589"/>
        <w:gridCol w:w="1417"/>
        <w:gridCol w:w="2410"/>
      </w:tblGrid>
      <w:tr w:rsidR="00FE58B1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Название транзакции</w:t>
            </w:r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Профиль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Факт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Отклонение</w:t>
            </w:r>
          </w:p>
        </w:tc>
      </w:tr>
      <w:tr w:rsidR="00FE58B1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signDoc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11972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8820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lang w:val="en-US"/>
              </w:rPr>
            </w:pPr>
            <w:r>
              <w:t>-26.34%</w:t>
            </w:r>
          </w:p>
        </w:tc>
      </w:tr>
      <w:tr w:rsidR="00FE58B1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sendMessage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29838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81342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+172.66%</w:t>
            </w:r>
          </w:p>
        </w:tc>
      </w:tr>
      <w:tr w:rsidR="00FE58B1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29839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97716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+227.53%</w:t>
            </w:r>
          </w:p>
        </w:tc>
      </w:tr>
      <w:tr w:rsidR="00FE58B1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addDoc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23689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50565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+113.54%</w:t>
            </w:r>
          </w:p>
        </w:tc>
      </w:tr>
      <w:tr w:rsidR="00FE58B1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getDocByName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23689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50828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+114.50%</w:t>
            </w:r>
          </w:p>
        </w:tc>
      </w:tr>
    </w:tbl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4 Рекомендации</w:t>
      </w:r>
    </w:p>
    <w:p w:rsidR="00FE58B1" w:rsidRDefault="004420B8">
      <w:pPr>
        <w:pStyle w:val="1"/>
        <w:numPr>
          <w:ilvl w:val="0"/>
          <w:numId w:val="3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Увеличить и количество виртуальных процессоров (CPU).</w:t>
      </w:r>
    </w:p>
    <w:p w:rsidR="00FE58B1" w:rsidRDefault="00FE58B1">
      <w:pPr>
        <w:pStyle w:val="1"/>
        <w:ind w:left="720"/>
        <w:rPr>
          <w:b w:val="0"/>
          <w:sz w:val="24"/>
          <w:szCs w:val="24"/>
        </w:rPr>
      </w:pP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 Описание тестов</w:t>
      </w:r>
    </w:p>
    <w:p w:rsidR="00FE58B1" w:rsidRDefault="004420B8">
      <w:pPr>
        <w:pStyle w:val="a5"/>
      </w:pPr>
      <w:r>
        <w:rPr>
          <w:rStyle w:val="a7"/>
        </w:rPr>
        <w:t>Профиль НТ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480"/>
        <w:gridCol w:w="480"/>
        <w:gridCol w:w="480"/>
      </w:tblGrid>
      <w:tr w:rsidR="00FE58B1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Имя операции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Интенсивность ОП/ч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Интенсивность в %</w:t>
            </w:r>
          </w:p>
        </w:tc>
      </w:tr>
      <w:tr w:rsidR="00FE58B1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signDoc</w:t>
                  </w:r>
                  <w:proofErr w:type="spellEnd"/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15"/>
            </w:tblGrid>
            <w:tr w:rsidR="00FE58B1">
              <w:trPr>
                <w:tblCellSpacing w:w="15" w:type="dxa"/>
              </w:trPr>
              <w:tc>
                <w:tcPr>
                  <w:tcW w:w="61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pPr>
                    <w:jc w:val="center"/>
                  </w:pPr>
                  <w:r>
                    <w:t>11972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10%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FE58B1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2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2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sendMessage</w:t>
                  </w:r>
                  <w:proofErr w:type="spellEnd"/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pPr>
                    <w:jc w:val="center"/>
                  </w:pPr>
                  <w:r>
                    <w:t>29838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25%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FE58B1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3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3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getMessage</w:t>
                  </w:r>
                  <w:proofErr w:type="spellEnd"/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pPr>
                    <w:jc w:val="center"/>
                  </w:pPr>
                  <w:r>
                    <w:t>29839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/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25%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FE58B1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4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addDoc</w:t>
                  </w:r>
                  <w:proofErr w:type="spellEnd"/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pPr>
                    <w:jc w:val="center"/>
                  </w:pPr>
                  <w:r>
                    <w:t>23689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/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20%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FE58B1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5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5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getDocByName</w:t>
                  </w:r>
                  <w:proofErr w:type="spellEnd"/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pPr>
                    <w:jc w:val="center"/>
                  </w:pPr>
                  <w:r>
                    <w:t>23689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/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FE58B1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FE58B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E58B1" w:rsidRDefault="004420B8">
                  <w:r>
                    <w:t>20%</w:t>
                  </w:r>
                </w:p>
              </w:tc>
            </w:tr>
          </w:tbl>
          <w:p w:rsidR="00FE58B1" w:rsidRDefault="00FE58B1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FE58B1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5.1 Поиск максимальной нагрузки</w:t>
      </w:r>
    </w:p>
    <w:p w:rsidR="00FE58B1" w:rsidRDefault="004420B8">
      <w:pPr>
        <w:pStyle w:val="a5"/>
      </w:pPr>
      <w:r>
        <w:t>Профиль нагрузки: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1602"/>
        <w:gridCol w:w="1758"/>
      </w:tblGrid>
      <w:tr w:rsidR="00FE58B1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Ступень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RP</w:t>
            </w:r>
            <w:r>
              <w:rPr>
                <w:rStyle w:val="a7"/>
                <w:lang w:val="en-US"/>
              </w:rPr>
              <w:t>S</w:t>
            </w:r>
            <w:r>
              <w:rPr>
                <w:rStyle w:val="a7"/>
              </w:rPr>
              <w:t xml:space="preserve"> (в сек)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rPr>
                <w:rStyle w:val="a7"/>
              </w:rPr>
              <w:t>Кол-во пользователей</w:t>
            </w:r>
          </w:p>
        </w:tc>
      </w:tr>
      <w:tr w:rsidR="00FE58B1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1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t>199.8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D903F7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</w:tr>
      <w:tr w:rsidR="00FE58B1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2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t>497.4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D903F7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</w:tr>
      <w:tr w:rsidR="00FE58B1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3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t>497.4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D903F7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</w:tr>
      <w:tr w:rsidR="00FE58B1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t>394.8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D903F7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</w:tr>
      <w:tr w:rsidR="00FE58B1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5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t>394.8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D903F7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</w:tr>
    </w:tbl>
    <w:p w:rsidR="00FE58B1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SLA</w:t>
      </w:r>
      <w:r>
        <w:rPr>
          <w:rFonts w:eastAsia="Times New Roman"/>
          <w:lang w:val="en-US"/>
        </w:rPr>
        <w:t>:</w:t>
      </w:r>
    </w:p>
    <w:p w:rsidR="00FE58B1" w:rsidRDefault="004420B8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Допустимый процент ошибок:</w:t>
      </w:r>
      <w:r>
        <w:rPr>
          <w:rFonts w:eastAsia="Times New Roman"/>
        </w:rPr>
        <w:t xml:space="preserve"> не более 5%</w:t>
      </w:r>
    </w:p>
    <w:p w:rsidR="00FE58B1" w:rsidRDefault="004420B8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Допустимая загрузка CPU:</w:t>
      </w:r>
      <w:r>
        <w:rPr>
          <w:rFonts w:eastAsia="Times New Roman"/>
        </w:rPr>
        <w:t xml:space="preserve"> не более 80%</w:t>
      </w:r>
    </w:p>
    <w:p w:rsidR="00FE58B1" w:rsidRDefault="00FE58B1">
      <w:pPr>
        <w:pStyle w:val="a5"/>
      </w:pPr>
    </w:p>
    <w:p w:rsidR="00FE58B1" w:rsidRDefault="004420B8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5 ступеней по </w:t>
      </w:r>
      <w:r>
        <w:rPr>
          <w:rFonts w:eastAsia="Times New Roman"/>
          <w:color w:val="000000" w:themeColor="text1"/>
          <w:lang w:val="en-US"/>
        </w:rPr>
        <w:t>20</w:t>
      </w:r>
      <w:r>
        <w:rPr>
          <w:rFonts w:eastAsia="Times New Roman"/>
          <w:color w:val="000000" w:themeColor="text1"/>
        </w:rPr>
        <w:t xml:space="preserve"> минут;</w:t>
      </w:r>
    </w:p>
    <w:p w:rsidR="00FE58B1" w:rsidRDefault="004420B8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Распределение нагрузки по сценариям:</w:t>
      </w:r>
    </w:p>
    <w:p w:rsidR="00FE58B1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 w:hAnsi="Symbol"/>
        </w:rPr>
        <w:t></w:t>
      </w:r>
      <w:r>
        <w:rPr>
          <w:rFonts w:eastAsia="Times New Roman"/>
        </w:rPr>
        <w:t xml:space="preserve">  </w:t>
      </w:r>
      <w:r>
        <w:rPr>
          <w:rFonts w:eastAsia="Times New Roman"/>
          <w:b/>
          <w:bCs/>
        </w:rPr>
        <w:t>Распределение по шагам (каждый шаг на 20% больше предыдущего):</w:t>
      </w:r>
    </w:p>
    <w:p w:rsidR="00FE58B1" w:rsidRDefault="004420B8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Шаг 1: 100% от исходного RPS</w:t>
      </w:r>
    </w:p>
    <w:p w:rsidR="00FE58B1" w:rsidRDefault="004420B8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Шаг 2: 120% от исходного RPS</w:t>
      </w:r>
    </w:p>
    <w:p w:rsidR="00FE58B1" w:rsidRDefault="004420B8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Шаг 3: 140% от исходного RPS</w:t>
      </w:r>
    </w:p>
    <w:p w:rsidR="00FE58B1" w:rsidRDefault="004420B8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Шаг 4: 160% от исходного RPS</w:t>
      </w:r>
    </w:p>
    <w:p w:rsidR="00FE58B1" w:rsidRDefault="004420B8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Шаг 5: 180% от исходного RPS</w:t>
      </w:r>
    </w:p>
    <w:p w:rsidR="00FE58B1" w:rsidRDefault="004420B8">
      <w:pPr>
        <w:pStyle w:val="a5"/>
      </w:pPr>
      <w:r>
        <w:t>Характер нагрузки</w:t>
      </w:r>
    </w:p>
    <w:p w:rsidR="00FE58B1" w:rsidRDefault="004420B8">
      <w:pPr>
        <w:pStyle w:val="a5"/>
        <w:numPr>
          <w:ilvl w:val="0"/>
          <w:numId w:val="8"/>
        </w:numPr>
        <w:rPr>
          <w:lang w:val="en-US"/>
        </w:r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signDoc</w:t>
      </w:r>
      <w:proofErr w:type="spellEnd"/>
    </w:p>
    <w:p w:rsidR="00FE58B1" w:rsidRDefault="004420B8">
      <w:pPr>
        <w:pStyle w:val="a5"/>
        <w:ind w:left="720"/>
        <w:rPr>
          <w:lang w:val="en-US"/>
        </w:rPr>
      </w:pPr>
      <w:r>
        <w:br/>
      </w:r>
      <w:r w:rsidR="005A696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5.2pt;height:273pt">
            <v:imagedata r:id="rId6" o:title="signdoc"/>
          </v:shape>
        </w:pict>
      </w:r>
    </w:p>
    <w:p w:rsidR="00FE58B1" w:rsidRDefault="004420B8">
      <w:pPr>
        <w:pStyle w:val="a5"/>
        <w:numPr>
          <w:ilvl w:val="0"/>
          <w:numId w:val="8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sendMessage</w:t>
      </w:r>
      <w:proofErr w:type="spellEnd"/>
    </w:p>
    <w:p w:rsidR="00FE58B1" w:rsidRDefault="004420B8">
      <w:pPr>
        <w:pStyle w:val="a5"/>
        <w:numPr>
          <w:ilvl w:val="0"/>
          <w:numId w:val="8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</w:p>
    <w:p w:rsidR="00FE58B1" w:rsidRDefault="005A6965">
      <w:pPr>
        <w:pStyle w:val="a5"/>
        <w:ind w:left="720"/>
      </w:pPr>
      <w:r>
        <w:rPr>
          <w:noProof/>
        </w:rPr>
        <w:pict>
          <v:shape id="_x0000_i1026" type="#_x0000_t75" style="width:600pt;height:275.4pt">
            <v:imagedata r:id="rId7" o:title="sendmes"/>
          </v:shape>
        </w:pict>
      </w:r>
    </w:p>
    <w:p w:rsidR="00FE58B1" w:rsidRDefault="004420B8">
      <w:pPr>
        <w:pStyle w:val="a5"/>
        <w:numPr>
          <w:ilvl w:val="0"/>
          <w:numId w:val="8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addDoc</w:t>
      </w:r>
      <w:proofErr w:type="spellEnd"/>
    </w:p>
    <w:p w:rsidR="00FE58B1" w:rsidRDefault="004420B8">
      <w:pPr>
        <w:pStyle w:val="a5"/>
        <w:numPr>
          <w:ilvl w:val="0"/>
          <w:numId w:val="8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getDocByName</w:t>
      </w:r>
      <w:proofErr w:type="spellEnd"/>
    </w:p>
    <w:p w:rsidR="00FE58B1" w:rsidRDefault="005A6965">
      <w:pPr>
        <w:pStyle w:val="a5"/>
        <w:ind w:left="720"/>
      </w:pPr>
      <w:r>
        <w:rPr>
          <w:noProof/>
        </w:rPr>
        <w:pict>
          <v:shape id="_x0000_i1027" type="#_x0000_t75" style="width:600pt;height:275.4pt">
            <v:imagedata r:id="rId8" o:title="adddoc"/>
          </v:shape>
        </w:pict>
      </w:r>
    </w:p>
    <w:p w:rsidR="00FE58B1" w:rsidRDefault="00FE58B1">
      <w:pPr>
        <w:pStyle w:val="a5"/>
        <w:ind w:left="720"/>
        <w:rPr>
          <w:lang w:val="en-US"/>
        </w:rPr>
      </w:pPr>
    </w:p>
    <w:p w:rsidR="00FE58B1" w:rsidRDefault="004420B8">
      <w:pPr>
        <w:pStyle w:val="a5"/>
      </w:pPr>
      <w:r>
        <w:rPr>
          <w:noProof/>
        </w:rPr>
        <w:drawing>
          <wp:inline distT="0" distB="0" distL="0" distR="0">
            <wp:extent cx="5951220" cy="2286000"/>
            <wp:effectExtent l="0" t="0" r="0" b="0"/>
            <wp:docPr id="5" name="Рисунок 4" descr="79be82c1d6ff8183c9d2bb888604e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79be82c1d6ff8183c9d2bb888604ee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 Результаты тестирования</w:t>
      </w:r>
    </w:p>
    <w:p w:rsidR="00FE58B1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6.1 Поиск максимальной нагрузки</w:t>
      </w:r>
    </w:p>
    <w:p w:rsidR="00FE58B1" w:rsidRDefault="004420B8">
      <w:pPr>
        <w:pStyle w:val="a5"/>
      </w:pPr>
      <w:r>
        <w:t xml:space="preserve">Данное тестирование проведено в соответствии с МНТ - </w:t>
      </w:r>
      <w:hyperlink r:id="rId10" w:history="1">
        <w:r>
          <w:rPr>
            <w:rStyle w:val="a3"/>
          </w:rPr>
          <w:t>ссылка МНТ</w:t>
        </w:r>
      </w:hyperlink>
    </w:p>
    <w:p w:rsidR="00FE58B1" w:rsidRDefault="004420B8">
      <w:pPr>
        <w:pStyle w:val="a5"/>
        <w:rPr>
          <w:color w:val="000000" w:themeColor="text1"/>
        </w:rPr>
      </w:pPr>
      <w:r>
        <w:rPr>
          <w:color w:val="000000" w:themeColor="text1"/>
        </w:rPr>
        <w:t xml:space="preserve">Начало теста 08/07/24, 22:03 </w:t>
      </w:r>
    </w:p>
    <w:p w:rsidR="00FE58B1" w:rsidRDefault="004420B8">
      <w:pPr>
        <w:pStyle w:val="a5"/>
      </w:pPr>
      <w:r>
        <w:rPr>
          <w:color w:val="000000" w:themeColor="text1"/>
        </w:rPr>
        <w:t>Окончание теста 8/07/24, 23:43</w:t>
      </w:r>
    </w:p>
    <w:p w:rsidR="00FE58B1" w:rsidRDefault="004420B8">
      <w:pPr>
        <w:pStyle w:val="a5"/>
      </w:pPr>
      <w:r>
        <w:rPr>
          <w:rStyle w:val="a7"/>
        </w:rPr>
        <w:t>График - Утилизация CPU(Сервер)</w:t>
      </w:r>
      <w:r>
        <w:t>  </w:t>
      </w:r>
    </w:p>
    <w:p w:rsidR="00FE58B1" w:rsidRDefault="005A6965">
      <w:pPr>
        <w:pStyle w:val="a5"/>
      </w:pPr>
      <w:r>
        <w:rPr>
          <w:noProof/>
          <w:color w:val="0000FF"/>
        </w:rPr>
        <w:pict>
          <v:shape id="_x0000_i1028" type="#_x0000_t75" style="width:955.2pt;height:526.2pt">
            <v:imagedata r:id="rId11" o:title="CPU max"/>
          </v:shape>
        </w:pict>
      </w:r>
    </w:p>
    <w:p w:rsidR="002757B2" w:rsidRPr="002757B2" w:rsidRDefault="002757B2" w:rsidP="002757B2">
      <w:pPr>
        <w:spacing w:before="100" w:beforeAutospacing="1" w:after="100" w:afterAutospacing="1"/>
        <w:rPr>
          <w:rFonts w:eastAsia="Times New Roman"/>
        </w:rPr>
      </w:pPr>
      <w:r w:rsidRPr="002757B2">
        <w:rPr>
          <w:rFonts w:eastAsia="Times New Roman"/>
        </w:rPr>
        <w:t>На графике выше видно, что:</w:t>
      </w:r>
    </w:p>
    <w:p w:rsidR="002757B2" w:rsidRPr="002757B2" w:rsidRDefault="002757B2" w:rsidP="002757B2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2757B2">
        <w:rPr>
          <w:rFonts w:eastAsia="Times New Roman"/>
        </w:rPr>
        <w:t>В начале теста использование CPU шло с увеличением от 55% до 75%.</w:t>
      </w:r>
    </w:p>
    <w:p w:rsidR="002757B2" w:rsidRPr="002757B2" w:rsidRDefault="002757B2" w:rsidP="002757B2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2757B2">
        <w:rPr>
          <w:rFonts w:eastAsia="Times New Roman"/>
        </w:rPr>
        <w:t>В моменты перехода на следующую ступень нагрузки наблюдаются постепенные увеличения в нагрузке, достигающие до 90% (CPU), далее значение стабилизируется.</w:t>
      </w:r>
    </w:p>
    <w:p w:rsidR="002757B2" w:rsidRPr="002757B2" w:rsidRDefault="002757B2" w:rsidP="002757B2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2757B2">
        <w:rPr>
          <w:rFonts w:eastAsia="Times New Roman"/>
        </w:rPr>
        <w:t>Максимальное значение использования CPU достигало 90-95% на последней ступени нагрузки.</w:t>
      </w:r>
    </w:p>
    <w:p w:rsidR="002757B2" w:rsidRPr="002757B2" w:rsidRDefault="002757B2" w:rsidP="002757B2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2757B2">
        <w:rPr>
          <w:rFonts w:eastAsia="Times New Roman"/>
        </w:rPr>
        <w:t>На протяжении большей части теста CPU стабильно загружено на уровне 80-90%.</w:t>
      </w:r>
    </w:p>
    <w:p w:rsidR="002757B2" w:rsidRPr="002757B2" w:rsidRDefault="002757B2" w:rsidP="002757B2">
      <w:pPr>
        <w:spacing w:before="100" w:beforeAutospacing="1" w:after="100" w:afterAutospacing="1"/>
        <w:rPr>
          <w:rFonts w:eastAsia="Times New Roman"/>
        </w:rPr>
      </w:pPr>
      <w:r w:rsidRPr="002757B2">
        <w:rPr>
          <w:rFonts w:eastAsia="Times New Roman"/>
        </w:rPr>
        <w:t>Максимальная производительность системы под текущей конфигурацией достигается на четвертой ступени нагрузки, так как на пятой ступени наблюдается стабилизация нагрузки на уровне 90-95%, что превышает максимальную допустимую загрузку CPU в 80% согласно SLA.</w:t>
      </w:r>
    </w:p>
    <w:p w:rsidR="00FE58B1" w:rsidRDefault="004420B8">
      <w:pPr>
        <w:pStyle w:val="a5"/>
        <w:ind w:left="720"/>
      </w:pPr>
      <w:r>
        <w:rPr>
          <w:rStyle w:val="a7"/>
        </w:rPr>
        <w:t>График - Утилизация RAM(Сервер)</w:t>
      </w:r>
    </w:p>
    <w:p w:rsidR="00FE58B1" w:rsidRDefault="004420B8">
      <w:pPr>
        <w:pStyle w:val="a5"/>
      </w:pPr>
      <w:r>
        <w:rPr>
          <w:noProof/>
          <w:color w:val="0000FF"/>
        </w:rPr>
        <w:drawing>
          <wp:inline distT="0" distB="0" distL="0" distR="0">
            <wp:extent cx="12024360" cy="6644640"/>
            <wp:effectExtent l="0" t="0" r="0" b="3810"/>
            <wp:docPr id="7" name="Рисунок 7" descr="мемор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емор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4360" cy="6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7B2" w:rsidRDefault="002757B2" w:rsidP="002757B2">
      <w:pPr>
        <w:pStyle w:val="a5"/>
        <w:rPr>
          <w:rFonts w:eastAsia="Times New Roman"/>
        </w:rPr>
      </w:pPr>
      <w:r>
        <w:t>На графике выше видно, что:</w:t>
      </w:r>
    </w:p>
    <w:p w:rsidR="002757B2" w:rsidRDefault="002757B2" w:rsidP="002757B2">
      <w:pPr>
        <w:numPr>
          <w:ilvl w:val="0"/>
          <w:numId w:val="25"/>
        </w:numPr>
        <w:spacing w:before="100" w:beforeAutospacing="1" w:after="100" w:afterAutospacing="1"/>
      </w:pPr>
      <w:r>
        <w:t xml:space="preserve">В начале теста использование RAM постепенно увеличивается от 1.25 </w:t>
      </w:r>
      <w:proofErr w:type="spellStart"/>
      <w:r>
        <w:t>GiB</w:t>
      </w:r>
      <w:proofErr w:type="spellEnd"/>
      <w:r>
        <w:t xml:space="preserve"> до 1.5 </w:t>
      </w:r>
      <w:proofErr w:type="spellStart"/>
      <w:r>
        <w:t>GiB</w:t>
      </w:r>
      <w:proofErr w:type="spellEnd"/>
      <w:r>
        <w:t>.</w:t>
      </w:r>
    </w:p>
    <w:p w:rsidR="002757B2" w:rsidRDefault="002757B2" w:rsidP="002757B2">
      <w:pPr>
        <w:numPr>
          <w:ilvl w:val="0"/>
          <w:numId w:val="25"/>
        </w:numPr>
        <w:spacing w:before="100" w:beforeAutospacing="1" w:after="100" w:afterAutospacing="1"/>
      </w:pPr>
      <w:r>
        <w:t>В моменты перехода на следующую ступень нагрузки наблюдаются незначительные увеличения в использовании RAM.</w:t>
      </w:r>
    </w:p>
    <w:p w:rsidR="002757B2" w:rsidRDefault="002757B2" w:rsidP="002757B2">
      <w:pPr>
        <w:numPr>
          <w:ilvl w:val="0"/>
          <w:numId w:val="25"/>
        </w:numPr>
        <w:spacing w:before="100" w:beforeAutospacing="1" w:after="100" w:afterAutospacing="1"/>
      </w:pPr>
      <w:r>
        <w:t xml:space="preserve">В течение большей части теста использование RAM стабилизировалось на уровне около 1.88 </w:t>
      </w:r>
      <w:proofErr w:type="spellStart"/>
      <w:r>
        <w:t>GiB</w:t>
      </w:r>
      <w:proofErr w:type="spellEnd"/>
      <w:r>
        <w:t>.</w:t>
      </w:r>
    </w:p>
    <w:p w:rsidR="002757B2" w:rsidRDefault="002757B2" w:rsidP="002757B2">
      <w:pPr>
        <w:numPr>
          <w:ilvl w:val="0"/>
          <w:numId w:val="25"/>
        </w:numPr>
        <w:spacing w:before="100" w:beforeAutospacing="1" w:after="100" w:afterAutospacing="1"/>
      </w:pPr>
      <w:r>
        <w:t>Никаких резких скачков или падений в использовании RAM не наблюдается, что указывает на стабильную работу системы в пределах доступной памяти.</w:t>
      </w:r>
    </w:p>
    <w:p w:rsidR="002757B2" w:rsidRPr="002757B2" w:rsidRDefault="002757B2" w:rsidP="002757B2">
      <w:pPr>
        <w:pStyle w:val="3"/>
        <w:rPr>
          <w:rFonts w:ascii="Times New Roman" w:hAnsi="Times New Roman" w:cs="Times New Roman"/>
          <w:color w:val="000000" w:themeColor="text1"/>
        </w:rPr>
      </w:pPr>
      <w:r w:rsidRPr="002757B2">
        <w:rPr>
          <w:rFonts w:ascii="Times New Roman" w:hAnsi="Times New Roman" w:cs="Times New Roman"/>
          <w:color w:val="000000" w:themeColor="text1"/>
        </w:rPr>
        <w:t xml:space="preserve">Система эффективно использует доступную оперативную память без значительных изменений на протяжении всего теста. Использование RAM достигло уровня 1.88 </w:t>
      </w:r>
      <w:proofErr w:type="spellStart"/>
      <w:r w:rsidRPr="002757B2">
        <w:rPr>
          <w:rFonts w:ascii="Times New Roman" w:hAnsi="Times New Roman" w:cs="Times New Roman"/>
          <w:color w:val="000000" w:themeColor="text1"/>
        </w:rPr>
        <w:t>GiB</w:t>
      </w:r>
      <w:proofErr w:type="spellEnd"/>
      <w:r w:rsidRPr="002757B2">
        <w:rPr>
          <w:rFonts w:ascii="Times New Roman" w:hAnsi="Times New Roman" w:cs="Times New Roman"/>
          <w:color w:val="000000" w:themeColor="text1"/>
        </w:rPr>
        <w:t xml:space="preserve">, что составляет около 88% от общего объема доступной </w:t>
      </w:r>
      <w:proofErr w:type="spellStart"/>
      <w:r w:rsidRPr="002757B2">
        <w:rPr>
          <w:rFonts w:ascii="Times New Roman" w:hAnsi="Times New Roman" w:cs="Times New Roman"/>
          <w:color w:val="000000" w:themeColor="text1"/>
        </w:rPr>
        <w:t>памяти.Нет</w:t>
      </w:r>
      <w:proofErr w:type="spellEnd"/>
      <w:r w:rsidRPr="002757B2">
        <w:rPr>
          <w:rFonts w:ascii="Times New Roman" w:hAnsi="Times New Roman" w:cs="Times New Roman"/>
          <w:color w:val="000000" w:themeColor="text1"/>
        </w:rPr>
        <w:t xml:space="preserve"> признаков нехватки памяти или использования SWAP, что указывает на достаточный объем оперативной памяти для текущей нагрузки.</w:t>
      </w:r>
    </w:p>
    <w:p w:rsidR="00FE58B1" w:rsidRDefault="004420B8">
      <w:pPr>
        <w:pStyle w:val="a5"/>
      </w:pPr>
      <w:r>
        <w:rPr>
          <w:rStyle w:val="a7"/>
        </w:rPr>
        <w:t>График - Скорость чтения дисковой подсистемы(Сервер)</w:t>
      </w:r>
    </w:p>
    <w:p w:rsidR="00FE58B1" w:rsidRDefault="005A6965">
      <w:pPr>
        <w:pStyle w:val="a5"/>
      </w:pPr>
      <w:r>
        <w:rPr>
          <w:noProof/>
        </w:rPr>
        <w:pict>
          <v:shape id="_x0000_i1029" type="#_x0000_t75" style="width:955.2pt;height:528pt">
            <v:imagedata r:id="rId13" o:title="Disk max"/>
          </v:shape>
        </w:pict>
      </w:r>
    </w:p>
    <w:p w:rsidR="00FE58B1" w:rsidRDefault="00FE58B1">
      <w:pPr>
        <w:pStyle w:val="a5"/>
      </w:pPr>
    </w:p>
    <w:p w:rsidR="002757B2" w:rsidRPr="002757B2" w:rsidRDefault="002757B2" w:rsidP="002757B2">
      <w:pPr>
        <w:spacing w:before="100" w:beforeAutospacing="1" w:after="100" w:afterAutospacing="1"/>
        <w:rPr>
          <w:rFonts w:eastAsia="Times New Roman"/>
        </w:rPr>
      </w:pPr>
      <w:r w:rsidRPr="002757B2">
        <w:rPr>
          <w:rFonts w:eastAsia="Times New Roman"/>
        </w:rPr>
        <w:t>На графике выше видно, что:</w:t>
      </w:r>
    </w:p>
    <w:p w:rsidR="002757B2" w:rsidRPr="002757B2" w:rsidRDefault="002757B2" w:rsidP="002757B2">
      <w:pPr>
        <w:numPr>
          <w:ilvl w:val="0"/>
          <w:numId w:val="27"/>
        </w:numPr>
        <w:spacing w:before="100" w:beforeAutospacing="1" w:after="100" w:afterAutospacing="1"/>
        <w:ind w:hanging="153"/>
        <w:rPr>
          <w:rFonts w:eastAsia="Times New Roman"/>
        </w:rPr>
      </w:pPr>
      <w:r w:rsidRPr="002757B2">
        <w:rPr>
          <w:rFonts w:eastAsia="Times New Roman"/>
        </w:rPr>
        <w:t xml:space="preserve">Средняя скорость чтения данных с диска составляет 562 </w:t>
      </w:r>
      <w:proofErr w:type="spellStart"/>
      <w:r w:rsidRPr="002757B2">
        <w:rPr>
          <w:rFonts w:eastAsia="Times New Roman"/>
        </w:rPr>
        <w:t>кБ</w:t>
      </w:r>
      <w:proofErr w:type="spellEnd"/>
      <w:r w:rsidRPr="002757B2">
        <w:rPr>
          <w:rFonts w:eastAsia="Times New Roman"/>
        </w:rPr>
        <w:t>/с, с пиковым значением до 1.53 МБ/с.</w:t>
      </w:r>
    </w:p>
    <w:p w:rsidR="002757B2" w:rsidRPr="002757B2" w:rsidRDefault="002757B2" w:rsidP="002757B2">
      <w:pPr>
        <w:numPr>
          <w:ilvl w:val="0"/>
          <w:numId w:val="27"/>
        </w:numPr>
        <w:ind w:hanging="153"/>
        <w:rPr>
          <w:rFonts w:eastAsia="Times New Roman"/>
        </w:rPr>
      </w:pPr>
      <w:r w:rsidRPr="002757B2">
        <w:rPr>
          <w:rFonts w:eastAsia="Times New Roman"/>
        </w:rPr>
        <w:t>Средняя скорость записи данных на диск составляет 1.12 МБ/с, с пиковым значением до 2.43 МБ/с.</w:t>
      </w:r>
    </w:p>
    <w:p w:rsidR="002757B2" w:rsidRDefault="002757B2" w:rsidP="002757B2">
      <w:pPr>
        <w:numPr>
          <w:ilvl w:val="0"/>
          <w:numId w:val="27"/>
        </w:numPr>
        <w:ind w:hanging="153"/>
        <w:rPr>
          <w:rFonts w:eastAsia="Times New Roman"/>
        </w:rPr>
      </w:pPr>
      <w:r w:rsidRPr="002757B2">
        <w:rPr>
          <w:rFonts w:eastAsia="Times New Roman"/>
        </w:rPr>
        <w:t xml:space="preserve">Наблюдаются кратковременные пики чтения и записи данных, что может указывать на интенсивные операции ввода-вывода в эти </w:t>
      </w:r>
    </w:p>
    <w:p w:rsidR="002757B2" w:rsidRPr="002757B2" w:rsidRDefault="002757B2" w:rsidP="002757B2">
      <w:pPr>
        <w:ind w:firstLine="567"/>
        <w:rPr>
          <w:rFonts w:eastAsia="Times New Roman"/>
        </w:rPr>
      </w:pPr>
      <w:r w:rsidRPr="002757B2">
        <w:rPr>
          <w:rFonts w:eastAsia="Times New Roman" w:hAnsi="Symbol"/>
        </w:rPr>
        <w:t></w:t>
      </w:r>
      <w:r w:rsidRPr="002757B2">
        <w:rPr>
          <w:rFonts w:eastAsia="Times New Roman"/>
        </w:rPr>
        <w:t xml:space="preserve">  Дисковая подсистема справляется с текущей нагрузкой </w:t>
      </w:r>
      <w:proofErr w:type="gramStart"/>
      <w:r w:rsidRPr="002757B2">
        <w:rPr>
          <w:rFonts w:eastAsia="Times New Roman"/>
        </w:rPr>
        <w:t>моменты.,</w:t>
      </w:r>
      <w:proofErr w:type="gramEnd"/>
      <w:r w:rsidRPr="002757B2">
        <w:rPr>
          <w:rFonts w:eastAsia="Times New Roman"/>
        </w:rPr>
        <w:t xml:space="preserve"> поддерживая средние значения скорости чтения и записи данных.</w:t>
      </w:r>
    </w:p>
    <w:p w:rsidR="002757B2" w:rsidRPr="002757B2" w:rsidRDefault="002757B2" w:rsidP="002757B2">
      <w:pPr>
        <w:ind w:firstLine="567"/>
        <w:rPr>
          <w:rFonts w:eastAsia="Times New Roman"/>
        </w:rPr>
      </w:pPr>
      <w:r w:rsidRPr="002757B2">
        <w:rPr>
          <w:rFonts w:eastAsia="Times New Roman" w:hAnsi="Symbol"/>
        </w:rPr>
        <w:t></w:t>
      </w:r>
      <w:r w:rsidRPr="002757B2">
        <w:rPr>
          <w:rFonts w:eastAsia="Times New Roman"/>
        </w:rPr>
        <w:t xml:space="preserve">  Пиковые значения чтения и записи данных показывают способность системы обрабатывать временные интенсивные операции ввода-вывода без значительной деградации производительности.</w:t>
      </w:r>
    </w:p>
    <w:p w:rsidR="002757B2" w:rsidRPr="002757B2" w:rsidRDefault="002757B2" w:rsidP="002757B2">
      <w:pPr>
        <w:ind w:firstLine="567"/>
        <w:rPr>
          <w:rFonts w:eastAsia="Times New Roman"/>
        </w:rPr>
      </w:pPr>
      <w:r w:rsidRPr="002757B2">
        <w:rPr>
          <w:rFonts w:eastAsia="Times New Roman" w:hAnsi="Symbol"/>
        </w:rPr>
        <w:t></w:t>
      </w:r>
      <w:r w:rsidRPr="002757B2">
        <w:rPr>
          <w:rFonts w:eastAsia="Times New Roman"/>
        </w:rPr>
        <w:t xml:space="preserve">  Нет значительных колебаний или аномалий в работе дисковой подсистемы на протяжении теста.</w:t>
      </w:r>
    </w:p>
    <w:p w:rsidR="00FE58B1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На основании данных графика, </w:t>
      </w:r>
      <w:r w:rsidR="002757B2">
        <w:t>дисковая подсистема стабильно справляется с нагрузкой, поддерживая необходимые скорости чтения и записи данных на протяжении всего теста</w:t>
      </w:r>
      <w:r>
        <w:rPr>
          <w:rFonts w:eastAsia="Times New Roman"/>
        </w:rPr>
        <w:t>.</w:t>
      </w:r>
    </w:p>
    <w:p w:rsidR="00FE58B1" w:rsidRDefault="004420B8">
      <w:pPr>
        <w:pStyle w:val="a5"/>
      </w:pPr>
      <w:r>
        <w:rPr>
          <w:rStyle w:val="a7"/>
        </w:rPr>
        <w:t>График - Потребление сетевых ресурсов(Сервер)</w:t>
      </w:r>
    </w:p>
    <w:p w:rsidR="00FE58B1" w:rsidRDefault="005A6965">
      <w:pPr>
        <w:pStyle w:val="a5"/>
      </w:pPr>
      <w:r>
        <w:rPr>
          <w:noProof/>
          <w:color w:val="0000FF"/>
        </w:rPr>
        <w:pict>
          <v:shape id="_x0000_i1030" type="#_x0000_t75" style="width:972pt;height:533.4pt">
            <v:imagedata r:id="rId14" o:title="Network max"/>
          </v:shape>
        </w:pict>
      </w:r>
    </w:p>
    <w:p w:rsidR="00FE58B1" w:rsidRDefault="00FE58B1">
      <w:pPr>
        <w:pStyle w:val="a5"/>
      </w:pPr>
    </w:p>
    <w:p w:rsidR="002858D7" w:rsidRPr="002858D7" w:rsidRDefault="002858D7" w:rsidP="002858D7">
      <w:pPr>
        <w:spacing w:before="100" w:beforeAutospacing="1" w:after="100" w:afterAutospacing="1"/>
        <w:rPr>
          <w:rFonts w:eastAsia="Times New Roman"/>
        </w:rPr>
      </w:pPr>
      <w:r w:rsidRPr="002858D7">
        <w:rPr>
          <w:rFonts w:eastAsia="Times New Roman"/>
        </w:rPr>
        <w:t>На графике выше видно, что:</w:t>
      </w:r>
    </w:p>
    <w:p w:rsidR="002858D7" w:rsidRPr="002858D7" w:rsidRDefault="002858D7" w:rsidP="006955F2">
      <w:pPr>
        <w:numPr>
          <w:ilvl w:val="0"/>
          <w:numId w:val="28"/>
        </w:numPr>
        <w:ind w:hanging="294"/>
        <w:rPr>
          <w:rFonts w:eastAsia="Times New Roman"/>
        </w:rPr>
      </w:pPr>
      <w:r w:rsidRPr="002858D7">
        <w:rPr>
          <w:rFonts w:eastAsia="Times New Roman"/>
        </w:rPr>
        <w:t>В начале теста сетевой трафик постепенно увеличивается, достигая стабильного уровня.</w:t>
      </w:r>
    </w:p>
    <w:p w:rsidR="002858D7" w:rsidRPr="002858D7" w:rsidRDefault="002858D7" w:rsidP="006955F2">
      <w:pPr>
        <w:numPr>
          <w:ilvl w:val="0"/>
          <w:numId w:val="28"/>
        </w:numPr>
        <w:ind w:hanging="294"/>
        <w:rPr>
          <w:rFonts w:eastAsia="Times New Roman"/>
        </w:rPr>
      </w:pPr>
      <w:r w:rsidRPr="002858D7">
        <w:rPr>
          <w:rFonts w:eastAsia="Times New Roman"/>
        </w:rPr>
        <w:t>Средняя скорость передачи данных составляет около 1.5 МБ/с, с пиковыми значениями до 2.5 МБ/с.</w:t>
      </w:r>
    </w:p>
    <w:p w:rsidR="002858D7" w:rsidRPr="002858D7" w:rsidRDefault="002858D7" w:rsidP="006955F2">
      <w:pPr>
        <w:numPr>
          <w:ilvl w:val="0"/>
          <w:numId w:val="28"/>
        </w:numPr>
        <w:ind w:hanging="294"/>
        <w:rPr>
          <w:rFonts w:eastAsia="Times New Roman"/>
        </w:rPr>
      </w:pPr>
      <w:r w:rsidRPr="002858D7">
        <w:rPr>
          <w:rFonts w:eastAsia="Times New Roman"/>
        </w:rPr>
        <w:t>Средняя скорость получения данных составляет около 2 МБ/с, с пиковыми значениями до 3 МБ/с.</w:t>
      </w:r>
    </w:p>
    <w:p w:rsidR="002858D7" w:rsidRDefault="002858D7" w:rsidP="006955F2">
      <w:pPr>
        <w:numPr>
          <w:ilvl w:val="0"/>
          <w:numId w:val="28"/>
        </w:numPr>
        <w:ind w:hanging="294"/>
        <w:rPr>
          <w:rFonts w:eastAsia="Times New Roman"/>
        </w:rPr>
      </w:pPr>
      <w:r w:rsidRPr="002858D7">
        <w:rPr>
          <w:rFonts w:eastAsia="Times New Roman"/>
        </w:rPr>
        <w:t>Наблюдаются кратковременные пики передачи и получения данных, что может указывать на интенсивные сетевые операции в эти моменты.</w:t>
      </w:r>
    </w:p>
    <w:p w:rsidR="006955F2" w:rsidRPr="006955F2" w:rsidRDefault="006955F2" w:rsidP="006955F2">
      <w:pPr>
        <w:pStyle w:val="a6"/>
        <w:ind w:hanging="294"/>
        <w:rPr>
          <w:rFonts w:eastAsia="Times New Roman"/>
        </w:rPr>
      </w:pPr>
      <w:r w:rsidRPr="006955F2">
        <w:rPr>
          <w:rFonts w:eastAsia="Times New Roman" w:hAnsi="Symbol"/>
        </w:rPr>
        <w:t></w:t>
      </w:r>
      <w:r w:rsidRPr="006955F2">
        <w:rPr>
          <w:rFonts w:eastAsia="Times New Roman"/>
        </w:rPr>
        <w:t xml:space="preserve">  </w:t>
      </w:r>
      <w:r>
        <w:rPr>
          <w:rFonts w:eastAsia="Times New Roman"/>
        </w:rPr>
        <w:t xml:space="preserve"> </w:t>
      </w:r>
      <w:r w:rsidRPr="006955F2">
        <w:rPr>
          <w:rFonts w:eastAsia="Times New Roman"/>
        </w:rPr>
        <w:t>Сетевая подсистема справляется с текущей нагрузкой, поддерживая стабильные средние значения скорости передачи и получения данных.</w:t>
      </w:r>
    </w:p>
    <w:p w:rsidR="006955F2" w:rsidRPr="006955F2" w:rsidRDefault="006955F2" w:rsidP="006955F2">
      <w:pPr>
        <w:pStyle w:val="a6"/>
        <w:ind w:hanging="294"/>
        <w:rPr>
          <w:rFonts w:eastAsia="Times New Roman"/>
        </w:rPr>
      </w:pPr>
      <w:r w:rsidRPr="006955F2">
        <w:rPr>
          <w:rFonts w:eastAsia="Times New Roman" w:hAnsi="Symbol"/>
        </w:rPr>
        <w:t></w:t>
      </w:r>
      <w:r w:rsidRPr="006955F2">
        <w:rPr>
          <w:rFonts w:eastAsia="Times New Roman"/>
        </w:rPr>
        <w:t xml:space="preserve">  </w:t>
      </w:r>
      <w:r>
        <w:rPr>
          <w:rFonts w:eastAsia="Times New Roman"/>
        </w:rPr>
        <w:t xml:space="preserve"> </w:t>
      </w:r>
      <w:r w:rsidRPr="006955F2">
        <w:rPr>
          <w:rFonts w:eastAsia="Times New Roman"/>
        </w:rPr>
        <w:t>Пиковые значения скорости передачи и получения данных показывают способность системы обрабатывать временные интенсивные сетевые операции без значительной деградации производительности.</w:t>
      </w:r>
    </w:p>
    <w:p w:rsidR="006955F2" w:rsidRPr="006955F2" w:rsidRDefault="006955F2" w:rsidP="006955F2">
      <w:pPr>
        <w:pStyle w:val="a6"/>
        <w:ind w:hanging="294"/>
        <w:rPr>
          <w:rFonts w:eastAsia="Times New Roman"/>
        </w:rPr>
      </w:pPr>
      <w:r w:rsidRPr="006955F2">
        <w:rPr>
          <w:rFonts w:eastAsia="Times New Roman" w:hAnsi="Symbol"/>
        </w:rPr>
        <w:t></w:t>
      </w:r>
      <w:r w:rsidRPr="006955F2">
        <w:rPr>
          <w:rFonts w:eastAsia="Times New Roman"/>
        </w:rPr>
        <w:t xml:space="preserve">  </w:t>
      </w:r>
      <w:r>
        <w:rPr>
          <w:rFonts w:eastAsia="Times New Roman"/>
        </w:rPr>
        <w:t xml:space="preserve"> </w:t>
      </w:r>
      <w:r w:rsidRPr="006955F2">
        <w:rPr>
          <w:rFonts w:eastAsia="Times New Roman"/>
        </w:rPr>
        <w:t>Нет значительных колебаний или аномалий в работе сетевой подсистемы на протяжении теста.</w:t>
      </w:r>
    </w:p>
    <w:p w:rsidR="00FE58B1" w:rsidRPr="00A605A6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На основании данных графика, </w:t>
      </w:r>
      <w:r w:rsidR="006955F2">
        <w:t>сетевая подсистема стабильно справляется с нагрузкой, поддерживая необходимые скорости передачи и получения данных на протяжении всего теста.</w:t>
      </w:r>
    </w:p>
    <w:p w:rsidR="00FE58B1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Hits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FE58B1" w:rsidRDefault="005A6965">
      <w:pPr>
        <w:pStyle w:val="a5"/>
      </w:pPr>
      <w:r>
        <w:rPr>
          <w:noProof/>
          <w:color w:val="0000FF"/>
        </w:rPr>
        <w:pict>
          <v:shape id="_x0000_i1031" type="#_x0000_t75" style="width:976.2pt;height:396pt">
            <v:imagedata r:id="rId15" o:title="HIT max"/>
          </v:shape>
        </w:pict>
      </w:r>
    </w:p>
    <w:p w:rsidR="006955F2" w:rsidRDefault="006955F2" w:rsidP="006955F2">
      <w:pPr>
        <w:pStyle w:val="a5"/>
        <w:rPr>
          <w:rFonts w:eastAsia="Times New Roman"/>
        </w:rPr>
      </w:pPr>
      <w:r>
        <w:t>На графике выше видно, что:</w:t>
      </w:r>
    </w:p>
    <w:p w:rsidR="006955F2" w:rsidRDefault="006955F2" w:rsidP="004A4488">
      <w:pPr>
        <w:numPr>
          <w:ilvl w:val="0"/>
          <w:numId w:val="29"/>
        </w:numPr>
        <w:tabs>
          <w:tab w:val="clear" w:pos="720"/>
          <w:tab w:val="num" w:pos="851"/>
        </w:tabs>
        <w:spacing w:before="100" w:beforeAutospacing="1" w:after="100" w:afterAutospacing="1"/>
        <w:ind w:left="284" w:firstLine="131"/>
      </w:pPr>
      <w:r>
        <w:t>В начале теста количество запросов в секунду (</w:t>
      </w:r>
      <w:proofErr w:type="spellStart"/>
      <w:r>
        <w:t>Hits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Second</w:t>
      </w:r>
      <w:proofErr w:type="spellEnd"/>
      <w:r>
        <w:t>) постепенно увеличивается, начиная с 0 до примерно 200 за короткий промежуток времени.</w:t>
      </w:r>
    </w:p>
    <w:p w:rsidR="006955F2" w:rsidRDefault="006955F2" w:rsidP="004A4488">
      <w:pPr>
        <w:numPr>
          <w:ilvl w:val="0"/>
          <w:numId w:val="29"/>
        </w:numPr>
        <w:tabs>
          <w:tab w:val="clear" w:pos="720"/>
          <w:tab w:val="num" w:pos="851"/>
        </w:tabs>
        <w:spacing w:before="100" w:beforeAutospacing="1" w:after="100" w:afterAutospacing="1"/>
        <w:ind w:left="284" w:firstLine="131"/>
      </w:pPr>
      <w:r>
        <w:t>После начального роста, количество запросов в секунду продолжает увеличиваться и достигает стабилизации около 300-350 запросов в секунду.</w:t>
      </w:r>
    </w:p>
    <w:p w:rsidR="004A4488" w:rsidRPr="004A4488" w:rsidRDefault="006955F2" w:rsidP="004A4488">
      <w:pPr>
        <w:pStyle w:val="a6"/>
        <w:numPr>
          <w:ilvl w:val="0"/>
          <w:numId w:val="29"/>
        </w:numPr>
        <w:tabs>
          <w:tab w:val="clear" w:pos="720"/>
          <w:tab w:val="num" w:pos="851"/>
        </w:tabs>
        <w:ind w:left="284" w:firstLine="131"/>
        <w:rPr>
          <w:rFonts w:hAnsi="Symbol"/>
        </w:rPr>
      </w:pPr>
      <w:r>
        <w:t>Наблюдаются незначительные колебания в количестве запросов, но в целом график показывает стабильное количество запросов на протяжении большей части теста.</w:t>
      </w:r>
      <w:r w:rsidR="004A4488" w:rsidRPr="004A4488">
        <w:rPr>
          <w:rFonts w:hAnsi="Symbol"/>
        </w:rPr>
        <w:t xml:space="preserve"> </w:t>
      </w:r>
    </w:p>
    <w:p w:rsidR="004A4488" w:rsidRPr="004A4488" w:rsidRDefault="004A4488" w:rsidP="004A4488">
      <w:pPr>
        <w:tabs>
          <w:tab w:val="num" w:pos="851"/>
        </w:tabs>
        <w:ind w:left="284" w:firstLine="131"/>
        <w:rPr>
          <w:rFonts w:eastAsia="Times New Roman"/>
        </w:rPr>
      </w:pPr>
      <w:r w:rsidRPr="004A4488">
        <w:rPr>
          <w:rFonts w:eastAsia="Times New Roman" w:hAnsi="Symbol"/>
        </w:rPr>
        <w:t></w:t>
      </w:r>
      <w:r w:rsidRPr="004A4488">
        <w:rPr>
          <w:rFonts w:eastAsia="Times New Roman"/>
        </w:rPr>
        <w:t xml:space="preserve">  Система способна стабильно обрабатывать около 300-350 запросов в секунду.</w:t>
      </w:r>
    </w:p>
    <w:p w:rsidR="004A4488" w:rsidRPr="004A4488" w:rsidRDefault="004A4488" w:rsidP="004A4488">
      <w:pPr>
        <w:tabs>
          <w:tab w:val="num" w:pos="851"/>
        </w:tabs>
        <w:ind w:left="284" w:firstLine="131"/>
        <w:rPr>
          <w:rFonts w:eastAsia="Times New Roman"/>
        </w:rPr>
      </w:pPr>
      <w:r w:rsidRPr="004A4488">
        <w:rPr>
          <w:rFonts w:eastAsia="Times New Roman" w:hAnsi="Symbol"/>
        </w:rPr>
        <w:t></w:t>
      </w:r>
      <w:r w:rsidRPr="004A4488">
        <w:rPr>
          <w:rFonts w:eastAsia="Times New Roman"/>
        </w:rPr>
        <w:t xml:space="preserve">  Незначительные колебания в количестве запросов не оказывают существенного влияния на общую производительность.</w:t>
      </w:r>
    </w:p>
    <w:p w:rsidR="004A4488" w:rsidRDefault="004A4488" w:rsidP="004A4488">
      <w:pPr>
        <w:tabs>
          <w:tab w:val="num" w:pos="851"/>
        </w:tabs>
        <w:ind w:left="284" w:firstLine="131"/>
      </w:pPr>
      <w:r w:rsidRPr="004A4488">
        <w:rPr>
          <w:rFonts w:eastAsia="Times New Roman" w:hAnsi="Symbol"/>
        </w:rPr>
        <w:t></w:t>
      </w:r>
      <w:r w:rsidRPr="004A4488">
        <w:rPr>
          <w:rFonts w:eastAsia="Times New Roman"/>
        </w:rPr>
        <w:t xml:space="preserve">  Резкое снижение количества запросов в конце теста указывает на завершение теста.</w:t>
      </w:r>
    </w:p>
    <w:p w:rsidR="004A4488" w:rsidRPr="004A4488" w:rsidRDefault="006955F2" w:rsidP="00426F21">
      <w:pPr>
        <w:pStyle w:val="a5"/>
        <w:rPr>
          <w:rFonts w:eastAsia="Times New Roman"/>
        </w:rPr>
      </w:pPr>
      <w:r>
        <w:t xml:space="preserve"> </w:t>
      </w:r>
      <w:r w:rsidR="004420B8">
        <w:t xml:space="preserve">На основании данных графика, можно сделать вывод, что </w:t>
      </w:r>
      <w:r w:rsidR="004A4488" w:rsidRPr="004A4488">
        <w:rPr>
          <w:rFonts w:eastAsia="Times New Roman"/>
        </w:rPr>
        <w:t>система способна стабильно обрабатывать высокую нагрузку, поддерживая необходимое количество запросов в секунду на протяжении всего теста.</w:t>
      </w:r>
      <w:r w:rsidR="004A4488" w:rsidRPr="004A4488">
        <w:rPr>
          <w:rFonts w:ascii="Arial" w:eastAsia="Times New Roman" w:hAnsi="Arial" w:cs="Arial"/>
          <w:vanish/>
          <w:sz w:val="16"/>
          <w:szCs w:val="16"/>
        </w:rPr>
        <w:t>Начало формы</w:t>
      </w:r>
    </w:p>
    <w:p w:rsidR="004A4488" w:rsidRPr="004A4488" w:rsidRDefault="004A4488" w:rsidP="004A4488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A4488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FE58B1" w:rsidRDefault="00FE58B1" w:rsidP="006955F2">
      <w:pPr>
        <w:pStyle w:val="a5"/>
      </w:pPr>
    </w:p>
    <w:p w:rsidR="00FE58B1" w:rsidRDefault="004420B8">
      <w:pPr>
        <w:pStyle w:val="a5"/>
      </w:pPr>
      <w:r>
        <w:rPr>
          <w:rStyle w:val="a7"/>
        </w:rPr>
        <w:t xml:space="preserve"> График - </w:t>
      </w:r>
      <w:proofErr w:type="spellStart"/>
      <w:r>
        <w:rPr>
          <w:rStyle w:val="a7"/>
        </w:rPr>
        <w:t>Transaction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FE58B1" w:rsidRDefault="005A6965">
      <w:pPr>
        <w:pStyle w:val="a5"/>
      </w:pPr>
      <w:r>
        <w:rPr>
          <w:noProof/>
        </w:rPr>
        <w:pict>
          <v:shape id="_x0000_i1032" type="#_x0000_t75" style="width:971.4pt;height:391.8pt">
            <v:imagedata r:id="rId16" o:title="TPS max"/>
          </v:shape>
        </w:pict>
      </w:r>
    </w:p>
    <w:p w:rsidR="00426F21" w:rsidRDefault="00426F21" w:rsidP="00426F21">
      <w:pPr>
        <w:pStyle w:val="a5"/>
        <w:rPr>
          <w:rFonts w:eastAsia="Times New Roman"/>
        </w:rPr>
      </w:pPr>
      <w:r>
        <w:t>На графике выше видно, что:</w:t>
      </w:r>
    </w:p>
    <w:p w:rsidR="00426F21" w:rsidRPr="00426F21" w:rsidRDefault="00426F21" w:rsidP="00426F21">
      <w:pPr>
        <w:pStyle w:val="a5"/>
        <w:numPr>
          <w:ilvl w:val="0"/>
          <w:numId w:val="32"/>
        </w:numPr>
        <w:rPr>
          <w:lang w:val="en-US"/>
        </w:rPr>
      </w:pPr>
      <w:r w:rsidRPr="00426F21">
        <w:rPr>
          <w:rStyle w:val="a7"/>
          <w:lang w:val="en-US"/>
        </w:rPr>
        <w:t>GET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sendMessage</w:t>
      </w:r>
      <w:proofErr w:type="spellEnd"/>
      <w:r w:rsidRPr="00426F21">
        <w:rPr>
          <w:rStyle w:val="a7"/>
          <w:lang w:val="en-US"/>
        </w:rPr>
        <w:t>-success (</w:t>
      </w:r>
      <w:r>
        <w:rPr>
          <w:rStyle w:val="a7"/>
        </w:rPr>
        <w:t>красная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Начало теста: плавный рост до 50 транзакций в секунду.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Далее: стабильный рост до примерно 125 транзакций в секунду.</w:t>
      </w:r>
    </w:p>
    <w:p w:rsidR="00426F21" w:rsidRPr="00426F21" w:rsidRDefault="00426F21" w:rsidP="00426F21">
      <w:pPr>
        <w:pStyle w:val="a5"/>
        <w:numPr>
          <w:ilvl w:val="0"/>
          <w:numId w:val="32"/>
        </w:numPr>
        <w:rPr>
          <w:lang w:val="en-US"/>
        </w:rPr>
      </w:pPr>
      <w:r w:rsidRPr="00426F21">
        <w:rPr>
          <w:rStyle w:val="a7"/>
          <w:lang w:val="en-US"/>
        </w:rPr>
        <w:t>GET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getDocByName</w:t>
      </w:r>
      <w:proofErr w:type="spellEnd"/>
      <w:r w:rsidRPr="00426F21">
        <w:rPr>
          <w:rStyle w:val="a7"/>
          <w:lang w:val="en-US"/>
        </w:rPr>
        <w:t>-success (</w:t>
      </w:r>
      <w:r>
        <w:rPr>
          <w:rStyle w:val="a7"/>
        </w:rPr>
        <w:t>желтая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Начало теста: плавный рост до 25 транзакций в секунду.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Далее: стабилизация и выполнение на уровне 25-30 транзакций в секунду.</w:t>
      </w:r>
    </w:p>
    <w:p w:rsidR="00426F21" w:rsidRPr="00426F21" w:rsidRDefault="00426F21" w:rsidP="00426F21">
      <w:pPr>
        <w:pStyle w:val="a5"/>
        <w:numPr>
          <w:ilvl w:val="0"/>
          <w:numId w:val="32"/>
        </w:numPr>
        <w:rPr>
          <w:lang w:val="en-US"/>
        </w:rPr>
      </w:pPr>
      <w:r w:rsidRPr="00426F21">
        <w:rPr>
          <w:rStyle w:val="a7"/>
          <w:lang w:val="en-US"/>
        </w:rPr>
        <w:t>GET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getMessage</w:t>
      </w:r>
      <w:proofErr w:type="spellEnd"/>
      <w:r w:rsidRPr="00426F21">
        <w:rPr>
          <w:rStyle w:val="a7"/>
          <w:lang w:val="en-US"/>
        </w:rPr>
        <w:t>-success (</w:t>
      </w:r>
      <w:r>
        <w:rPr>
          <w:rStyle w:val="a7"/>
        </w:rPr>
        <w:t>зеленая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Практически отсутствуют успешные транзакции на протяжении теста.</w:t>
      </w:r>
    </w:p>
    <w:p w:rsidR="00426F21" w:rsidRPr="00426F21" w:rsidRDefault="00426F21" w:rsidP="00426F21">
      <w:pPr>
        <w:pStyle w:val="a5"/>
        <w:numPr>
          <w:ilvl w:val="0"/>
          <w:numId w:val="32"/>
        </w:numPr>
        <w:rPr>
          <w:lang w:val="en-US"/>
        </w:rPr>
      </w:pPr>
      <w:r w:rsidRPr="00426F21">
        <w:rPr>
          <w:rStyle w:val="a7"/>
          <w:lang w:val="en-US"/>
        </w:rPr>
        <w:t>POST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addDoc</w:t>
      </w:r>
      <w:proofErr w:type="spellEnd"/>
      <w:r w:rsidRPr="00426F21">
        <w:rPr>
          <w:rStyle w:val="a7"/>
          <w:lang w:val="en-US"/>
        </w:rPr>
        <w:t>-success (</w:t>
      </w:r>
      <w:r>
        <w:rPr>
          <w:rStyle w:val="a7"/>
        </w:rPr>
        <w:t>голубая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Начало теста: плавный рост до 50 транзакций в секунду.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Далее: стабилизация на уровне 50-55 транзакций в секунду.</w:t>
      </w:r>
    </w:p>
    <w:p w:rsidR="00426F21" w:rsidRPr="00426F21" w:rsidRDefault="00426F21" w:rsidP="00426F21">
      <w:pPr>
        <w:pStyle w:val="a5"/>
        <w:numPr>
          <w:ilvl w:val="0"/>
          <w:numId w:val="32"/>
        </w:numPr>
        <w:rPr>
          <w:lang w:val="en-US"/>
        </w:rPr>
      </w:pPr>
      <w:r w:rsidRPr="00426F21">
        <w:rPr>
          <w:rStyle w:val="a7"/>
          <w:lang w:val="en-US"/>
        </w:rPr>
        <w:t>POST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signDoc</w:t>
      </w:r>
      <w:proofErr w:type="spellEnd"/>
      <w:r w:rsidRPr="00426F21">
        <w:rPr>
          <w:rStyle w:val="a7"/>
          <w:lang w:val="en-US"/>
        </w:rPr>
        <w:t>-success (</w:t>
      </w:r>
      <w:r>
        <w:rPr>
          <w:rStyle w:val="a7"/>
        </w:rPr>
        <w:t>фиолетовая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Начало теста: плавный рост до 25 транзакций в секунду.</w:t>
      </w:r>
    </w:p>
    <w:p w:rsidR="00426F21" w:rsidRDefault="00426F21" w:rsidP="00426F21">
      <w:pPr>
        <w:numPr>
          <w:ilvl w:val="1"/>
          <w:numId w:val="32"/>
        </w:numPr>
        <w:spacing w:before="100" w:beforeAutospacing="1" w:after="100" w:afterAutospacing="1"/>
      </w:pPr>
      <w:r>
        <w:t>Далее: стабилизация на уровне 25-30 транзакций в секунду.</w:t>
      </w:r>
    </w:p>
    <w:p w:rsidR="00FE58B1" w:rsidRPr="00426F21" w:rsidRDefault="004420B8" w:rsidP="00426F21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Система показала стабильную производительность по всем основным API-методам до завершения теста. </w:t>
      </w:r>
      <w:r w:rsidR="00426F21">
        <w:t>Нагрузка распределена равномерно, с ожидаемыми колебаниями, что указывает на корректную работу системы под тестовой нагрузкой</w:t>
      </w:r>
      <w:r w:rsidR="00426F21" w:rsidRPr="00426F21">
        <w:t xml:space="preserve">. </w:t>
      </w:r>
      <w:r w:rsidR="00426F21">
        <w:rPr>
          <w:lang w:val="en-US"/>
        </w:rPr>
        <w:t>C</w:t>
      </w:r>
      <w:proofErr w:type="spellStart"/>
      <w:r w:rsidR="00426F21">
        <w:t>истема</w:t>
      </w:r>
      <w:proofErr w:type="spellEnd"/>
      <w:r w:rsidR="00426F21">
        <w:t xml:space="preserve"> способна стабильно обрабатывать высокий уровень транзакций в секунду на протяжении всего теста, обеспечивая необходимые показатели производительности.</w:t>
      </w:r>
    </w:p>
    <w:p w:rsidR="00FE58B1" w:rsidRDefault="004420B8">
      <w:pPr>
        <w:pStyle w:val="a5"/>
      </w:pPr>
      <w:r>
        <w:rPr>
          <w:rStyle w:val="a7"/>
        </w:rPr>
        <w:t>График - Времена отклика</w:t>
      </w:r>
    </w:p>
    <w:p w:rsidR="00FE58B1" w:rsidRDefault="005A6965">
      <w:pPr>
        <w:pStyle w:val="a5"/>
      </w:pPr>
      <w:r>
        <w:rPr>
          <w:noProof/>
        </w:rPr>
        <w:pict>
          <v:shape id="_x0000_i1033" type="#_x0000_t75" style="width:970.2pt;height:393pt">
            <v:imagedata r:id="rId17" o:title="otkl max"/>
          </v:shape>
        </w:pict>
      </w:r>
    </w:p>
    <w:p w:rsidR="00426F21" w:rsidRDefault="00426F21" w:rsidP="00426F21">
      <w:pPr>
        <w:pStyle w:val="a5"/>
        <w:rPr>
          <w:rFonts w:eastAsia="Times New Roman"/>
        </w:rPr>
      </w:pPr>
      <w:r>
        <w:t>На графике выше видно, что:</w:t>
      </w:r>
    </w:p>
    <w:p w:rsidR="00426F21" w:rsidRPr="00426F21" w:rsidRDefault="00426F21" w:rsidP="00426F21">
      <w:pPr>
        <w:pStyle w:val="a5"/>
        <w:numPr>
          <w:ilvl w:val="0"/>
          <w:numId w:val="33"/>
        </w:numPr>
        <w:rPr>
          <w:lang w:val="en-US"/>
        </w:rPr>
      </w:pPr>
      <w:r w:rsidRPr="00426F21">
        <w:rPr>
          <w:rStyle w:val="a7"/>
          <w:lang w:val="en-US"/>
        </w:rPr>
        <w:t>GET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getDocByName</w:t>
      </w:r>
      <w:proofErr w:type="spellEnd"/>
      <w:r w:rsidRPr="00426F21">
        <w:rPr>
          <w:rStyle w:val="a7"/>
          <w:lang w:val="en-US"/>
        </w:rPr>
        <w:t xml:space="preserve"> (</w:t>
      </w:r>
      <w:r>
        <w:rPr>
          <w:rStyle w:val="a7"/>
        </w:rPr>
        <w:t>желтая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Начало теста: время отклика около 400 </w:t>
      </w:r>
      <w:proofErr w:type="spellStart"/>
      <w:r>
        <w:t>мс</w:t>
      </w:r>
      <w:proofErr w:type="spellEnd"/>
      <w:r>
        <w:t>.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Далее: плавное снижение до 200 </w:t>
      </w:r>
      <w:proofErr w:type="spellStart"/>
      <w:r>
        <w:t>мс</w:t>
      </w:r>
      <w:proofErr w:type="spellEnd"/>
      <w:r>
        <w:t xml:space="preserve"> и стабилизация.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В течение теста: постепенное увеличение времени отклика до 800 </w:t>
      </w:r>
      <w:proofErr w:type="spellStart"/>
      <w:r>
        <w:t>мс</w:t>
      </w:r>
      <w:proofErr w:type="spellEnd"/>
      <w:r>
        <w:t>.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В конце теста: стабилизация на уровне около 1000 </w:t>
      </w:r>
      <w:proofErr w:type="spellStart"/>
      <w:r>
        <w:t>мс</w:t>
      </w:r>
      <w:proofErr w:type="spellEnd"/>
      <w:r>
        <w:t>.</w:t>
      </w:r>
    </w:p>
    <w:p w:rsidR="00426F21" w:rsidRPr="00426F21" w:rsidRDefault="00426F21" w:rsidP="00426F21">
      <w:pPr>
        <w:pStyle w:val="a5"/>
        <w:numPr>
          <w:ilvl w:val="0"/>
          <w:numId w:val="33"/>
        </w:numPr>
        <w:rPr>
          <w:lang w:val="en-US"/>
        </w:rPr>
      </w:pPr>
      <w:r w:rsidRPr="00426F21">
        <w:rPr>
          <w:rStyle w:val="a7"/>
          <w:lang w:val="en-US"/>
        </w:rPr>
        <w:t>GET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getMessage</w:t>
      </w:r>
      <w:proofErr w:type="spellEnd"/>
      <w:r w:rsidRPr="00426F21">
        <w:rPr>
          <w:rStyle w:val="a7"/>
          <w:lang w:val="en-US"/>
        </w:rPr>
        <w:t xml:space="preserve"> (</w:t>
      </w:r>
      <w:r>
        <w:rPr>
          <w:rStyle w:val="a7"/>
        </w:rPr>
        <w:t>красная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Начало теста: время отклика около 200 </w:t>
      </w:r>
      <w:proofErr w:type="spellStart"/>
      <w:r>
        <w:t>мс</w:t>
      </w:r>
      <w:proofErr w:type="spellEnd"/>
      <w:r>
        <w:t>.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Далее: стабилизация и снижение до 150 </w:t>
      </w:r>
      <w:proofErr w:type="spellStart"/>
      <w:r>
        <w:t>мс</w:t>
      </w:r>
      <w:proofErr w:type="spellEnd"/>
      <w:r>
        <w:t>.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>В течение теста: стабильно низкое время отклика, без значительных колебаний.</w:t>
      </w:r>
    </w:p>
    <w:p w:rsidR="00426F21" w:rsidRPr="00426F21" w:rsidRDefault="00426F21" w:rsidP="00426F21">
      <w:pPr>
        <w:pStyle w:val="a5"/>
        <w:numPr>
          <w:ilvl w:val="0"/>
          <w:numId w:val="33"/>
        </w:numPr>
        <w:rPr>
          <w:lang w:val="en-US"/>
        </w:rPr>
      </w:pPr>
      <w:r w:rsidRPr="00426F21">
        <w:rPr>
          <w:rStyle w:val="a7"/>
          <w:lang w:val="en-US"/>
        </w:rPr>
        <w:t>GET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sendMessage</w:t>
      </w:r>
      <w:proofErr w:type="spellEnd"/>
      <w:r w:rsidRPr="00426F21">
        <w:rPr>
          <w:rStyle w:val="a7"/>
          <w:lang w:val="en-US"/>
        </w:rPr>
        <w:t>/message (</w:t>
      </w:r>
      <w:r>
        <w:rPr>
          <w:rStyle w:val="a7"/>
        </w:rPr>
        <w:t>фиолетовая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Время отклика остается стабильно низким на протяжении всего теста, около 200 </w:t>
      </w:r>
      <w:proofErr w:type="spellStart"/>
      <w:r>
        <w:t>мс</w:t>
      </w:r>
      <w:proofErr w:type="spellEnd"/>
      <w:r>
        <w:t>.</w:t>
      </w:r>
    </w:p>
    <w:p w:rsidR="00426F21" w:rsidRDefault="00426F21" w:rsidP="00426F21">
      <w:pPr>
        <w:pStyle w:val="a5"/>
        <w:numPr>
          <w:ilvl w:val="0"/>
          <w:numId w:val="33"/>
        </w:numPr>
      </w:pPr>
      <w:r>
        <w:rPr>
          <w:rStyle w:val="a7"/>
        </w:rPr>
        <w:t>POST /</w:t>
      </w:r>
      <w:proofErr w:type="spellStart"/>
      <w:r>
        <w:rPr>
          <w:rStyle w:val="a7"/>
        </w:rPr>
        <w:t>api</w:t>
      </w:r>
      <w:proofErr w:type="spellEnd"/>
      <w:r>
        <w:rPr>
          <w:rStyle w:val="a7"/>
        </w:rPr>
        <w:t>/</w:t>
      </w:r>
      <w:proofErr w:type="spellStart"/>
      <w:r>
        <w:rPr>
          <w:rStyle w:val="a7"/>
        </w:rPr>
        <w:t>addDoc</w:t>
      </w:r>
      <w:proofErr w:type="spellEnd"/>
      <w:r>
        <w:rPr>
          <w:rStyle w:val="a7"/>
        </w:rPr>
        <w:t xml:space="preserve"> (голубая линия)</w:t>
      </w:r>
      <w:r>
        <w:t>: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Начало теста: время отклика около 500 </w:t>
      </w:r>
      <w:proofErr w:type="spellStart"/>
      <w:r>
        <w:t>мс</w:t>
      </w:r>
      <w:proofErr w:type="spellEnd"/>
      <w:r>
        <w:t>.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Далее: плавное снижение до 200 </w:t>
      </w:r>
      <w:proofErr w:type="spellStart"/>
      <w:r>
        <w:t>мс</w:t>
      </w:r>
      <w:proofErr w:type="spellEnd"/>
      <w:r>
        <w:t>.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В течение теста: постепенное увеличение времени отклика до 600 </w:t>
      </w:r>
      <w:proofErr w:type="spellStart"/>
      <w:r>
        <w:t>мс</w:t>
      </w:r>
      <w:proofErr w:type="spellEnd"/>
      <w:r>
        <w:t>.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В конце теста: стабилизация на уровне около 700 </w:t>
      </w:r>
      <w:proofErr w:type="spellStart"/>
      <w:r>
        <w:t>мс</w:t>
      </w:r>
      <w:proofErr w:type="spellEnd"/>
      <w:r>
        <w:t>.</w:t>
      </w:r>
    </w:p>
    <w:p w:rsidR="00426F21" w:rsidRPr="00426F21" w:rsidRDefault="00426F21" w:rsidP="00426F21">
      <w:pPr>
        <w:pStyle w:val="a5"/>
        <w:numPr>
          <w:ilvl w:val="0"/>
          <w:numId w:val="33"/>
        </w:numPr>
        <w:rPr>
          <w:lang w:val="en-US"/>
        </w:rPr>
      </w:pPr>
      <w:r w:rsidRPr="00426F21">
        <w:rPr>
          <w:rStyle w:val="a7"/>
          <w:lang w:val="en-US"/>
        </w:rPr>
        <w:t>POST /</w:t>
      </w:r>
      <w:proofErr w:type="spellStart"/>
      <w:r w:rsidRPr="00426F21">
        <w:rPr>
          <w:rStyle w:val="a7"/>
          <w:lang w:val="en-US"/>
        </w:rPr>
        <w:t>api</w:t>
      </w:r>
      <w:proofErr w:type="spellEnd"/>
      <w:r w:rsidRPr="00426F21">
        <w:rPr>
          <w:rStyle w:val="a7"/>
          <w:lang w:val="en-US"/>
        </w:rPr>
        <w:t>/</w:t>
      </w:r>
      <w:proofErr w:type="spellStart"/>
      <w:r w:rsidRPr="00426F21">
        <w:rPr>
          <w:rStyle w:val="a7"/>
          <w:lang w:val="en-US"/>
        </w:rPr>
        <w:t>signDoc</w:t>
      </w:r>
      <w:proofErr w:type="spellEnd"/>
      <w:r w:rsidRPr="00426F21">
        <w:rPr>
          <w:rStyle w:val="a7"/>
          <w:lang w:val="en-US"/>
        </w:rPr>
        <w:t xml:space="preserve"> (</w:t>
      </w:r>
      <w:r>
        <w:rPr>
          <w:rStyle w:val="a7"/>
        </w:rPr>
        <w:t>зеленая</w:t>
      </w:r>
      <w:r w:rsidRPr="00426F21">
        <w:rPr>
          <w:rStyle w:val="a7"/>
          <w:lang w:val="en-US"/>
        </w:rPr>
        <w:t xml:space="preserve"> </w:t>
      </w:r>
      <w:r>
        <w:rPr>
          <w:rStyle w:val="a7"/>
        </w:rPr>
        <w:t>линия</w:t>
      </w:r>
      <w:r w:rsidRPr="00426F21">
        <w:rPr>
          <w:rStyle w:val="a7"/>
          <w:lang w:val="en-US"/>
        </w:rPr>
        <w:t>)</w:t>
      </w:r>
      <w:r w:rsidRPr="00426F21">
        <w:rPr>
          <w:lang w:val="en-US"/>
        </w:rPr>
        <w:t>:</w:t>
      </w:r>
    </w:p>
    <w:p w:rsidR="00426F21" w:rsidRDefault="00426F21" w:rsidP="00426F21">
      <w:pPr>
        <w:numPr>
          <w:ilvl w:val="1"/>
          <w:numId w:val="33"/>
        </w:numPr>
        <w:spacing w:before="100" w:beforeAutospacing="1" w:after="100" w:afterAutospacing="1"/>
      </w:pPr>
      <w:r>
        <w:t xml:space="preserve">Время отклика остается стабильно низким на протяжении всего теста, около 200 </w:t>
      </w:r>
      <w:proofErr w:type="spellStart"/>
      <w:r>
        <w:t>мс</w:t>
      </w:r>
      <w:proofErr w:type="spellEnd"/>
      <w:r>
        <w:t>.</w:t>
      </w:r>
    </w:p>
    <w:p w:rsidR="00FE58B1" w:rsidRPr="00426F21" w:rsidRDefault="00426F21" w:rsidP="00426F21">
      <w:pPr>
        <w:spacing w:before="100" w:beforeAutospacing="1" w:after="100" w:afterAutospacing="1"/>
      </w:pPr>
      <w:r>
        <w:t xml:space="preserve"> Наблюдается увеличение времени отклика для операций </w:t>
      </w:r>
      <w:r>
        <w:rPr>
          <w:rStyle w:val="a7"/>
        </w:rPr>
        <w:t>GET /</w:t>
      </w:r>
      <w:proofErr w:type="spellStart"/>
      <w:r>
        <w:rPr>
          <w:rStyle w:val="a7"/>
        </w:rPr>
        <w:t>api</w:t>
      </w:r>
      <w:proofErr w:type="spellEnd"/>
      <w:r>
        <w:rPr>
          <w:rStyle w:val="a7"/>
        </w:rPr>
        <w:t>/</w:t>
      </w:r>
      <w:proofErr w:type="spellStart"/>
      <w:r>
        <w:rPr>
          <w:rStyle w:val="a7"/>
        </w:rPr>
        <w:t>getDocByName</w:t>
      </w:r>
      <w:proofErr w:type="spellEnd"/>
      <w:r>
        <w:t xml:space="preserve"> и </w:t>
      </w:r>
      <w:r>
        <w:rPr>
          <w:rStyle w:val="a7"/>
        </w:rPr>
        <w:t>POST /</w:t>
      </w:r>
      <w:proofErr w:type="spellStart"/>
      <w:r>
        <w:rPr>
          <w:rStyle w:val="a7"/>
        </w:rPr>
        <w:t>api</w:t>
      </w:r>
      <w:proofErr w:type="spellEnd"/>
      <w:r>
        <w:rPr>
          <w:rStyle w:val="a7"/>
        </w:rPr>
        <w:t>/</w:t>
      </w:r>
      <w:proofErr w:type="spellStart"/>
      <w:r>
        <w:rPr>
          <w:rStyle w:val="a7"/>
        </w:rPr>
        <w:t>addDoc</w:t>
      </w:r>
      <w:proofErr w:type="spellEnd"/>
      <w:r>
        <w:t>, что может указывать на увеличение нагрузки на систему или узкие места в производительности.</w:t>
      </w:r>
      <w:r w:rsidRPr="00426F21">
        <w:t xml:space="preserve"> </w:t>
      </w:r>
      <w:r>
        <w:t xml:space="preserve">Время отклика для </w:t>
      </w:r>
      <w:r>
        <w:rPr>
          <w:rStyle w:val="a7"/>
        </w:rPr>
        <w:t>GET /</w:t>
      </w:r>
      <w:proofErr w:type="spellStart"/>
      <w:r>
        <w:rPr>
          <w:rStyle w:val="a7"/>
        </w:rPr>
        <w:t>api</w:t>
      </w:r>
      <w:proofErr w:type="spellEnd"/>
      <w:r>
        <w:rPr>
          <w:rStyle w:val="a7"/>
        </w:rPr>
        <w:t>/</w:t>
      </w:r>
      <w:proofErr w:type="spellStart"/>
      <w:r>
        <w:rPr>
          <w:rStyle w:val="a7"/>
        </w:rPr>
        <w:t>getMessage</w:t>
      </w:r>
      <w:proofErr w:type="spellEnd"/>
      <w:r>
        <w:t xml:space="preserve"> и </w:t>
      </w:r>
      <w:r>
        <w:rPr>
          <w:rStyle w:val="a7"/>
        </w:rPr>
        <w:t>POST /</w:t>
      </w:r>
      <w:proofErr w:type="spellStart"/>
      <w:r>
        <w:rPr>
          <w:rStyle w:val="a7"/>
        </w:rPr>
        <w:t>api</w:t>
      </w:r>
      <w:proofErr w:type="spellEnd"/>
      <w:r>
        <w:rPr>
          <w:rStyle w:val="a7"/>
        </w:rPr>
        <w:t>/</w:t>
      </w:r>
      <w:proofErr w:type="spellStart"/>
      <w:r>
        <w:rPr>
          <w:rStyle w:val="a7"/>
        </w:rPr>
        <w:t>signDoc</w:t>
      </w:r>
      <w:proofErr w:type="spellEnd"/>
      <w:r>
        <w:t xml:space="preserve"> остаётся стабильным и низким на протяжении всего теста, что указывает на эффективную обработку этих запросов.</w:t>
      </w:r>
      <w:r w:rsidRPr="00426F21">
        <w:t xml:space="preserve"> </w:t>
      </w:r>
      <w:r>
        <w:t>График демонстрирует стабильное и предсказуемое время отклика для большинства операций, с некоторыми возможностями для улучшения производительности в отдельных случаях.</w:t>
      </w:r>
    </w:p>
    <w:p w:rsidR="00FE58B1" w:rsidRDefault="004420B8">
      <w:pPr>
        <w:pStyle w:val="a5"/>
      </w:pPr>
      <w:r>
        <w:rPr>
          <w:rStyle w:val="a7"/>
        </w:rPr>
        <w:t xml:space="preserve"> График - </w:t>
      </w:r>
      <w:proofErr w:type="spellStart"/>
      <w:r>
        <w:rPr>
          <w:rStyle w:val="a7"/>
        </w:rPr>
        <w:t>Errors</w:t>
      </w:r>
      <w:proofErr w:type="spellEnd"/>
    </w:p>
    <w:p w:rsidR="00FE58B1" w:rsidRDefault="00FE58B1">
      <w:pPr>
        <w:pStyle w:val="a5"/>
        <w:rPr>
          <w:noProof/>
          <w:color w:val="0000FF"/>
        </w:rPr>
      </w:pPr>
    </w:p>
    <w:p w:rsidR="00FE58B1" w:rsidRDefault="005A6965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4" type="#_x0000_t75" style="width:597.6pt;height:206.4pt">
            <v:imagedata r:id="rId18" o:title="error max"/>
          </v:shape>
        </w:pict>
      </w:r>
    </w:p>
    <w:p w:rsidR="00426F21" w:rsidRDefault="005A6965">
      <w:pPr>
        <w:pStyle w:val="a5"/>
        <w:rPr>
          <w:lang w:val="en-US"/>
        </w:rPr>
      </w:pPr>
      <w:r>
        <w:rPr>
          <w:noProof/>
          <w:color w:val="0000FF"/>
        </w:rPr>
        <w:pict>
          <v:shape id="_x0000_i1035" type="#_x0000_t75" style="width:594.6pt;height:127.2pt">
            <v:imagedata r:id="rId19" o:title="error discr"/>
          </v:shape>
        </w:pict>
      </w:r>
    </w:p>
    <w:p w:rsidR="00426F21" w:rsidRDefault="00426F21" w:rsidP="00426F21">
      <w:pPr>
        <w:pStyle w:val="a5"/>
        <w:rPr>
          <w:rFonts w:eastAsia="Times New Roman"/>
        </w:rPr>
      </w:pPr>
      <w:r>
        <w:t>На графике и таблице выше видно, что:</w:t>
      </w:r>
    </w:p>
    <w:p w:rsidR="00426F21" w:rsidRDefault="00426F21" w:rsidP="00426F21">
      <w:pPr>
        <w:numPr>
          <w:ilvl w:val="0"/>
          <w:numId w:val="34"/>
        </w:numPr>
        <w:spacing w:before="100" w:beforeAutospacing="1" w:after="100" w:afterAutospacing="1"/>
      </w:pPr>
      <w:r>
        <w:t>Общий процент успешных запросов составляет 99.93%, а процент неуспешных запросов составляет 0.07%.</w:t>
      </w:r>
    </w:p>
    <w:p w:rsidR="00426F21" w:rsidRDefault="00426F21" w:rsidP="00426F21">
      <w:pPr>
        <w:numPr>
          <w:ilvl w:val="0"/>
          <w:numId w:val="34"/>
        </w:numPr>
        <w:spacing w:before="100" w:beforeAutospacing="1" w:after="100" w:afterAutospacing="1"/>
      </w:pPr>
      <w:r>
        <w:t>Из 1778277 запросов, 1,296 запросов завершились с ошибкой.</w:t>
      </w:r>
    </w:p>
    <w:p w:rsidR="00426F21" w:rsidRDefault="00426F21" w:rsidP="00426F21">
      <w:pPr>
        <w:numPr>
          <w:ilvl w:val="0"/>
          <w:numId w:val="34"/>
        </w:numPr>
        <w:spacing w:before="100" w:beforeAutospacing="1" w:after="100" w:afterAutospacing="1"/>
      </w:pPr>
      <w:r>
        <w:t xml:space="preserve">Все ошибки связаны с запросом </w:t>
      </w:r>
      <w:r>
        <w:rPr>
          <w:rStyle w:val="a7"/>
        </w:rPr>
        <w:t>GET /</w:t>
      </w:r>
      <w:proofErr w:type="spellStart"/>
      <w:r>
        <w:rPr>
          <w:rStyle w:val="a7"/>
        </w:rPr>
        <w:t>api</w:t>
      </w:r>
      <w:proofErr w:type="spellEnd"/>
      <w:r>
        <w:rPr>
          <w:rStyle w:val="a7"/>
        </w:rPr>
        <w:t>/</w:t>
      </w:r>
      <w:proofErr w:type="spellStart"/>
      <w:r>
        <w:rPr>
          <w:rStyle w:val="a7"/>
        </w:rPr>
        <w:t>getMessage</w:t>
      </w:r>
      <w:proofErr w:type="spellEnd"/>
      <w:r>
        <w:t>, который имеет 1296 ошибок с кодом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).</w:t>
      </w:r>
    </w:p>
    <w:p w:rsidR="00426F21" w:rsidRDefault="00426F21" w:rsidP="00426F21">
      <w:pPr>
        <w:numPr>
          <w:ilvl w:val="0"/>
          <w:numId w:val="34"/>
        </w:numPr>
        <w:spacing w:before="100" w:beforeAutospacing="1" w:after="100" w:afterAutospacing="1"/>
      </w:pPr>
      <w:r>
        <w:t xml:space="preserve">Запрос </w:t>
      </w:r>
      <w:r>
        <w:rPr>
          <w:rStyle w:val="a7"/>
        </w:rPr>
        <w:t>GET /</w:t>
      </w:r>
      <w:proofErr w:type="spellStart"/>
      <w:r>
        <w:rPr>
          <w:rStyle w:val="a7"/>
        </w:rPr>
        <w:t>api</w:t>
      </w:r>
      <w:proofErr w:type="spellEnd"/>
      <w:r>
        <w:rPr>
          <w:rStyle w:val="a7"/>
        </w:rPr>
        <w:t>/</w:t>
      </w:r>
      <w:proofErr w:type="spellStart"/>
      <w:r>
        <w:rPr>
          <w:rStyle w:val="a7"/>
        </w:rPr>
        <w:t>getMessage</w:t>
      </w:r>
      <w:proofErr w:type="spellEnd"/>
      <w:r>
        <w:t xml:space="preserve"> был выполнен 632570 раз, из которых 1296 раз закончились ошибкой, что составляет 0.20% от общего числа запросов этого типа.</w:t>
      </w:r>
    </w:p>
    <w:p w:rsidR="00026EF6" w:rsidRDefault="00026EF6">
      <w:pPr>
        <w:pStyle w:val="2"/>
        <w:rPr>
          <w:rStyle w:val="a7"/>
          <w:sz w:val="24"/>
          <w:szCs w:val="24"/>
        </w:rPr>
      </w:pPr>
      <w:r w:rsidRPr="00026EF6">
        <w:rPr>
          <w:b w:val="0"/>
          <w:bCs w:val="0"/>
          <w:sz w:val="24"/>
          <w:szCs w:val="24"/>
        </w:rPr>
        <w:t xml:space="preserve">В целом, система показывает высокую стабильность и надежность с процентом успешных запросов 99.93%. Ошибки 404 указывают на то, что запрашиваемый ресурс не был найден. Это может быть связано с неправильными URL, отсутствующими ресурсами или проблемами на сервере. </w:t>
      </w:r>
      <w:r w:rsidR="00426F21" w:rsidRPr="00426F21">
        <w:rPr>
          <w:b w:val="0"/>
          <w:bCs w:val="0"/>
          <w:sz w:val="24"/>
          <w:szCs w:val="24"/>
        </w:rPr>
        <w:t>Ошибки 404 составляют очень небольшой процент от общего числа запросов, что минимально влияет на общую производительность системы.</w:t>
      </w:r>
      <w:r w:rsidR="00426F21" w:rsidRPr="00426F21">
        <w:rPr>
          <w:rStyle w:val="a7"/>
          <w:sz w:val="24"/>
          <w:szCs w:val="24"/>
        </w:rPr>
        <w:t xml:space="preserve"> </w:t>
      </w:r>
      <w:r>
        <w:rPr>
          <w:rStyle w:val="a7"/>
          <w:sz w:val="24"/>
          <w:szCs w:val="24"/>
        </w:rPr>
        <w:t xml:space="preserve">График </w:t>
      </w:r>
      <w:r w:rsidRPr="00026EF6">
        <w:rPr>
          <w:rStyle w:val="a7"/>
          <w:sz w:val="24"/>
          <w:szCs w:val="24"/>
        </w:rPr>
        <w:t>демонстрирует высокую надежность системы при текущей нагрузке и указывает на необходимость небольших корректировок для уменьшения количества ошибок.</w:t>
      </w:r>
    </w:p>
    <w:sectPr w:rsidR="00026EF6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F5C58"/>
    <w:multiLevelType w:val="multilevel"/>
    <w:tmpl w:val="D72A2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862E5D"/>
    <w:multiLevelType w:val="multilevel"/>
    <w:tmpl w:val="D786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5823A8"/>
    <w:multiLevelType w:val="multilevel"/>
    <w:tmpl w:val="EB62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8C6897"/>
    <w:multiLevelType w:val="multilevel"/>
    <w:tmpl w:val="4CEA0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FE1DCA"/>
    <w:multiLevelType w:val="multilevel"/>
    <w:tmpl w:val="09927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5A4F7B"/>
    <w:multiLevelType w:val="multilevel"/>
    <w:tmpl w:val="DEE0F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C200FA"/>
    <w:multiLevelType w:val="multilevel"/>
    <w:tmpl w:val="5AEE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880F00"/>
    <w:multiLevelType w:val="multilevel"/>
    <w:tmpl w:val="2C26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952BF5"/>
    <w:multiLevelType w:val="multilevel"/>
    <w:tmpl w:val="2300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37034C7"/>
    <w:multiLevelType w:val="multilevel"/>
    <w:tmpl w:val="EBEC8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8478CC"/>
    <w:multiLevelType w:val="multilevel"/>
    <w:tmpl w:val="1BA8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172F09"/>
    <w:multiLevelType w:val="multilevel"/>
    <w:tmpl w:val="58D6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2BE6A6E"/>
    <w:multiLevelType w:val="multilevel"/>
    <w:tmpl w:val="83AA8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8B6FD0"/>
    <w:multiLevelType w:val="multilevel"/>
    <w:tmpl w:val="A3EAC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15029E"/>
    <w:multiLevelType w:val="multilevel"/>
    <w:tmpl w:val="0D62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4D2510"/>
    <w:multiLevelType w:val="multilevel"/>
    <w:tmpl w:val="0DF4C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4A6DED"/>
    <w:multiLevelType w:val="multilevel"/>
    <w:tmpl w:val="EB62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A06035"/>
    <w:multiLevelType w:val="multilevel"/>
    <w:tmpl w:val="4CDC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E80589"/>
    <w:multiLevelType w:val="multilevel"/>
    <w:tmpl w:val="F1943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85F20EB"/>
    <w:multiLevelType w:val="multilevel"/>
    <w:tmpl w:val="274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8953E93"/>
    <w:multiLevelType w:val="hybridMultilevel"/>
    <w:tmpl w:val="12909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2374D5"/>
    <w:multiLevelType w:val="multilevel"/>
    <w:tmpl w:val="EB62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D832A3"/>
    <w:multiLevelType w:val="multilevel"/>
    <w:tmpl w:val="B0961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4642120"/>
    <w:multiLevelType w:val="multilevel"/>
    <w:tmpl w:val="E162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79D4D72"/>
    <w:multiLevelType w:val="multilevel"/>
    <w:tmpl w:val="AA04F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9E5524"/>
    <w:multiLevelType w:val="multilevel"/>
    <w:tmpl w:val="20D0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A766D94"/>
    <w:multiLevelType w:val="multilevel"/>
    <w:tmpl w:val="3A3C6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D924919"/>
    <w:multiLevelType w:val="multilevel"/>
    <w:tmpl w:val="2F24F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EA8048E"/>
    <w:multiLevelType w:val="multilevel"/>
    <w:tmpl w:val="BD5C1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B40B9E"/>
    <w:multiLevelType w:val="multilevel"/>
    <w:tmpl w:val="E0A6E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1B0300B"/>
    <w:multiLevelType w:val="multilevel"/>
    <w:tmpl w:val="EB62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3A83438"/>
    <w:multiLevelType w:val="hybridMultilevel"/>
    <w:tmpl w:val="B3A41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501178"/>
    <w:multiLevelType w:val="multilevel"/>
    <w:tmpl w:val="A0FA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8604865"/>
    <w:multiLevelType w:val="multilevel"/>
    <w:tmpl w:val="4116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B2B06AE"/>
    <w:multiLevelType w:val="hybridMultilevel"/>
    <w:tmpl w:val="0D54D29E"/>
    <w:lvl w:ilvl="0" w:tplc="7A26945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D435DE"/>
    <w:multiLevelType w:val="multilevel"/>
    <w:tmpl w:val="68D64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9"/>
  </w:num>
  <w:num w:numId="3">
    <w:abstractNumId w:val="31"/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3"/>
  </w:num>
  <w:num w:numId="7">
    <w:abstractNumId w:val="22"/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28"/>
  </w:num>
  <w:num w:numId="11">
    <w:abstractNumId w:val="24"/>
  </w:num>
  <w:num w:numId="12">
    <w:abstractNumId w:val="5"/>
  </w:num>
  <w:num w:numId="13">
    <w:abstractNumId w:val="17"/>
  </w:num>
  <w:num w:numId="14">
    <w:abstractNumId w:val="7"/>
  </w:num>
  <w:num w:numId="15">
    <w:abstractNumId w:val="33"/>
  </w:num>
  <w:num w:numId="16">
    <w:abstractNumId w:val="26"/>
  </w:num>
  <w:num w:numId="17">
    <w:abstractNumId w:val="10"/>
  </w:num>
  <w:num w:numId="18">
    <w:abstractNumId w:val="9"/>
  </w:num>
  <w:num w:numId="19">
    <w:abstractNumId w:val="1"/>
  </w:num>
  <w:num w:numId="20">
    <w:abstractNumId w:val="14"/>
  </w:num>
  <w:num w:numId="21">
    <w:abstractNumId w:val="11"/>
  </w:num>
  <w:num w:numId="22">
    <w:abstractNumId w:val="18"/>
  </w:num>
  <w:num w:numId="23">
    <w:abstractNumId w:val="0"/>
  </w:num>
  <w:num w:numId="24">
    <w:abstractNumId w:val="4"/>
  </w:num>
  <w:num w:numId="25">
    <w:abstractNumId w:val="15"/>
  </w:num>
  <w:num w:numId="26">
    <w:abstractNumId w:val="27"/>
  </w:num>
  <w:num w:numId="27">
    <w:abstractNumId w:val="32"/>
  </w:num>
  <w:num w:numId="28">
    <w:abstractNumId w:val="29"/>
  </w:num>
  <w:num w:numId="29">
    <w:abstractNumId w:val="16"/>
  </w:num>
  <w:num w:numId="30">
    <w:abstractNumId w:val="31"/>
  </w:num>
  <w:num w:numId="31">
    <w:abstractNumId w:val="20"/>
  </w:num>
  <w:num w:numId="32">
    <w:abstractNumId w:val="21"/>
  </w:num>
  <w:num w:numId="33">
    <w:abstractNumId w:val="2"/>
  </w:num>
  <w:num w:numId="34">
    <w:abstractNumId w:val="30"/>
  </w:num>
  <w:num w:numId="35">
    <w:abstractNumId w:val="3"/>
  </w:num>
  <w:num w:numId="36">
    <w:abstractNumId w:val="35"/>
  </w:num>
  <w:num w:numId="37">
    <w:abstractNumId w:val="23"/>
  </w:num>
  <w:num w:numId="38">
    <w:abstractNumId w:val="3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7B2"/>
    <w:rsid w:val="00026EF6"/>
    <w:rsid w:val="002757B2"/>
    <w:rsid w:val="002858D7"/>
    <w:rsid w:val="00426F21"/>
    <w:rsid w:val="004420B8"/>
    <w:rsid w:val="004A4488"/>
    <w:rsid w:val="005A6965"/>
    <w:rsid w:val="006955F2"/>
    <w:rsid w:val="0078500F"/>
    <w:rsid w:val="00A605A6"/>
    <w:rsid w:val="00AB5B7C"/>
    <w:rsid w:val="00D903F7"/>
    <w:rsid w:val="00D93BBA"/>
    <w:rsid w:val="00FB3A0E"/>
    <w:rsid w:val="00FE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4C04DA-7C7B-495E-B280-F7AE88BA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Pr>
      <w:rFonts w:asciiTheme="majorHAnsi" w:eastAsiaTheme="majorEastAsia" w:hAnsiTheme="majorHAnsi" w:cstheme="majorBidi" w:hint="default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semiHidden/>
    <w:qFormat/>
    <w:pPr>
      <w:ind w:left="720"/>
      <w:contextualSpacing/>
    </w:pPr>
  </w:style>
  <w:style w:type="character" w:customStyle="1" w:styleId="confluence-embedded-file-wrapper">
    <w:name w:val="confluence-embedded-file-wrapper"/>
    <w:basedOn w:val="a0"/>
  </w:style>
  <w:style w:type="character" w:customStyle="1" w:styleId="confluence-anchor-link">
    <w:name w:val="confluence-anchor-link"/>
    <w:basedOn w:val="a0"/>
  </w:style>
  <w:style w:type="character" w:customStyle="1" w:styleId="mord">
    <w:name w:val="mord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448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A4488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448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A4488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3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3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8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6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9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86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12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77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8948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5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7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975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jira.xset.ru:8080/browse/XSETA-2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://wiki.xset.ru:8090/pages/viewpage.action?pageId=3440676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1817</Words>
  <Characters>10361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тесту "Поиск максимальной производительности"</vt:lpstr>
    </vt:vector>
  </TitlesOfParts>
  <Company/>
  <LinksUpToDate>false</LinksUpToDate>
  <CharactersWithSpaces>12154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тесту "Поиск максимальной производительности"</dc:title>
  <dc:subject/>
  <dc:creator>naomi</dc:creator>
  <cp:keywords/>
  <dc:description/>
  <cp:lastModifiedBy>naomi</cp:lastModifiedBy>
  <cp:revision>7</cp:revision>
  <dcterms:created xsi:type="dcterms:W3CDTF">2024-07-09T06:46:00Z</dcterms:created>
  <dcterms:modified xsi:type="dcterms:W3CDTF">2024-07-09T10:24:00Z</dcterms:modified>
</cp:coreProperties>
</file>