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7.png" ContentType="image/png"/>
  <Override PartName="/word/media/rId59.png" ContentType="image/png"/>
  <Override PartName="/word/media/rId63.png" ContentType="image/png"/>
  <Override PartName="/word/media/rId23.png" ContentType="image/png"/>
  <Override PartName="/word/media/rId31.png" ContentType="image/png"/>
  <Override PartName="/word/media/rId35.png" ContentType="image/png"/>
  <Override PartName="/word/media/rId39.png" ContentType="image/png"/>
  <Override PartName="/word/media/rId43.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четвёртому</w:t>
      </w:r>
      <w:r>
        <w:t xml:space="preserve"> </w:t>
      </w:r>
      <w:r>
        <w:t xml:space="preserve">этапу</w:t>
      </w:r>
      <w:r>
        <w:t xml:space="preserve"> </w:t>
      </w:r>
      <w:r>
        <w:t xml:space="preserve">реализации</w:t>
      </w:r>
      <w:r>
        <w:t xml:space="preserve"> </w:t>
      </w:r>
      <w:r>
        <w:t xml:space="preserve">проекта</w:t>
      </w:r>
    </w:p>
    <w:p>
      <w:pPr>
        <w:pStyle w:val="Subtitle"/>
      </w:pPr>
      <w:r>
        <w:t xml:space="preserve">Персональный</w:t>
      </w:r>
      <w:r>
        <w:t xml:space="preserve"> </w:t>
      </w:r>
      <w:r>
        <w:t xml:space="preserve">сайт</w:t>
      </w:r>
      <w:r>
        <w:t xml:space="preserve"> </w:t>
      </w:r>
      <w:r>
        <w:t xml:space="preserve">научного</w:t>
      </w:r>
      <w:r>
        <w:t xml:space="preserve"> </w:t>
      </w:r>
      <w:r>
        <w:t xml:space="preserve">работника</w:t>
      </w:r>
    </w:p>
    <w:p>
      <w:pPr>
        <w:pStyle w:val="Author"/>
      </w:pPr>
      <w:r>
        <w:t xml:space="preserve">Щербак</w:t>
      </w:r>
      <w:r>
        <w:t xml:space="preserve"> </w:t>
      </w:r>
      <w:r>
        <w:t xml:space="preserve">Маргарита</w:t>
      </w:r>
      <w:r>
        <w:t xml:space="preserve"> </w:t>
      </w:r>
      <w:r>
        <w:t xml:space="preserve">Романовна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9" w:name="X3a18424bd18dc9385bccd84caca28327b7bbdb0"/>
    <w:p>
      <w:pPr>
        <w:pStyle w:val="Heading1"/>
      </w:pPr>
      <w:r>
        <w:rPr>
          <w:rStyle w:val="SectionNumber"/>
        </w:rPr>
        <w:t xml:space="preserve">1</w:t>
      </w:r>
      <w:r>
        <w:tab/>
      </w:r>
      <w:r>
        <w:rPr>
          <w:bCs/>
          <w:b/>
        </w:rPr>
        <w:t xml:space="preserve">Добавить к сайту ссылки на научные и библиометрические ресурсы.</w:t>
      </w:r>
    </w:p>
    <w:bookmarkStart w:id="20" w:name="цель-работы"/>
    <w:p>
      <w:pPr>
        <w:pStyle w:val="Heading2"/>
      </w:pPr>
      <w:r>
        <w:rPr>
          <w:rStyle w:val="SectionNumber"/>
        </w:rPr>
        <w:t xml:space="preserve">1.1</w:t>
      </w:r>
      <w:r>
        <w:tab/>
      </w:r>
      <w:r>
        <w:rPr>
          <w:bCs/>
          <w:b/>
        </w:rPr>
        <w:t xml:space="preserve">Цель работы</w:t>
      </w:r>
    </w:p>
    <w:p>
      <w:pPr>
        <w:pStyle w:val="FirstParagraph"/>
      </w:pPr>
      <w:r>
        <w:t xml:space="preserve">Добавить к сайту ссылки на научные и библиометрические ресурсы и написать два поста: о прошедшей неделе и на тему</w:t>
      </w:r>
      <w:r>
        <w:t xml:space="preserve"> </w:t>
      </w:r>
      <w:r>
        <w:t xml:space="preserve">“</w:t>
      </w:r>
      <w:r>
        <w:t xml:space="preserve">Оформление отчёта</w:t>
      </w:r>
      <w:r>
        <w:t xml:space="preserve">”</w:t>
      </w:r>
      <w:r>
        <w:t xml:space="preserve">.</w:t>
      </w:r>
    </w:p>
    <w:bookmarkEnd w:id="20"/>
    <w:bookmarkStart w:id="21" w:name="задание"/>
    <w:p>
      <w:pPr>
        <w:pStyle w:val="Heading2"/>
      </w:pPr>
      <w:r>
        <w:rPr>
          <w:rStyle w:val="SectionNumber"/>
        </w:rPr>
        <w:t xml:space="preserve">1.2</w:t>
      </w:r>
      <w:r>
        <w:tab/>
      </w:r>
      <w:r>
        <w:rPr>
          <w:bCs/>
          <w:b/>
        </w:rPr>
        <w:t xml:space="preserve">Задание</w:t>
      </w:r>
    </w:p>
    <w:p>
      <w:pPr>
        <w:pStyle w:val="FirstParagraph"/>
      </w:pPr>
      <w:r>
        <w:t xml:space="preserve">Зарегистрироваться на соответствующих ресурсах и разместить на них ссылки на сайте:</w:t>
      </w:r>
      <w:r>
        <w:br/>
      </w:r>
      <w:r>
        <w:t xml:space="preserve">eLibrary : https://elibrary.ru/;</w:t>
      </w:r>
      <w:r>
        <w:br/>
      </w:r>
      <w:r>
        <w:t xml:space="preserve">Google Scholar : https://scholar.google.com/;</w:t>
      </w:r>
      <w:r>
        <w:br/>
      </w:r>
      <w:r>
        <w:t xml:space="preserve">ORCID : https://orcid.org/;</w:t>
      </w:r>
      <w:r>
        <w:br/>
      </w:r>
      <w:r>
        <w:t xml:space="preserve">Mendeley : https://www.mendeley.com/;</w:t>
      </w:r>
      <w:r>
        <w:br/>
      </w:r>
      <w:r>
        <w:t xml:space="preserve">ResearchGate : https://www.researchgate.net/;</w:t>
      </w:r>
      <w:r>
        <w:br/>
      </w:r>
      <w:r>
        <w:t xml:space="preserve">Academia.edu : https://www.academia.edu/;</w:t>
      </w:r>
      <w:r>
        <w:br/>
      </w:r>
      <w:r>
        <w:t xml:space="preserve">arXiv : https://arxiv.org/;</w:t>
      </w:r>
      <w:r>
        <w:br/>
      </w:r>
      <w:r>
        <w:t xml:space="preserve">github : https://github.com/</w:t>
      </w:r>
      <w:r>
        <w:br/>
      </w:r>
      <w:r>
        <w:t xml:space="preserve">Сделать пост по прошедшей неделе.</w:t>
      </w:r>
      <w:r>
        <w:br/>
      </w:r>
      <w:r>
        <w:t xml:space="preserve">Добавить пост на тему по выбору</w:t>
      </w:r>
    </w:p>
    <w:bookmarkEnd w:id="21"/>
    <w:bookmarkStart w:id="22" w:name="теоретическое-введение"/>
    <w:p>
      <w:pPr>
        <w:pStyle w:val="Heading2"/>
      </w:pPr>
      <w:r>
        <w:rPr>
          <w:rStyle w:val="SectionNumber"/>
        </w:rPr>
        <w:t xml:space="preserve">1.3</w:t>
      </w:r>
      <w:r>
        <w:tab/>
      </w:r>
      <w:r>
        <w:rPr>
          <w:bCs/>
          <w:b/>
        </w:rPr>
        <w:t xml:space="preserve">Теоретическое введение</w:t>
      </w:r>
    </w:p>
    <w:p>
      <w:pPr>
        <w:pStyle w:val="FirstParagraph"/>
      </w:pPr>
      <w:r>
        <w:t xml:space="preserve">Для реализации сайта используется генератор статических сайтов Hugo.</w:t>
      </w:r>
      <w:r>
        <w:br/>
      </w:r>
      <w:r>
        <w:t xml:space="preserve">Исходя из действий в предыдущих этапах, мы также будем продолжать писать посты и обновлять наш сайт новой информацией. Добавим ссылки на ресурсы. Обновим иконки. Это необходимо для того, чтобы человек, который будет просматривать нашу страницу, смог найти меня на других ресурсах, посмотреть мои работы и публикации.</w:t>
      </w:r>
    </w:p>
    <w:bookmarkEnd w:id="22"/>
    <w:bookmarkStart w:id="67" w:name="ход-работы"/>
    <w:p>
      <w:pPr>
        <w:pStyle w:val="Heading2"/>
      </w:pPr>
      <w:r>
        <w:rPr>
          <w:rStyle w:val="SectionNumber"/>
        </w:rPr>
        <w:t xml:space="preserve">1.4</w:t>
      </w:r>
      <w:r>
        <w:tab/>
      </w:r>
      <w:r>
        <w:rPr>
          <w:bCs/>
          <w:b/>
        </w:rPr>
        <w:t xml:space="preserve">Ход работы</w:t>
      </w:r>
    </w:p>
    <w:p>
      <w:pPr>
        <w:numPr>
          <w:ilvl w:val="0"/>
          <w:numId w:val="1001"/>
        </w:numPr>
        <w:pStyle w:val="Compact"/>
      </w:pPr>
      <w:r>
        <w:t xml:space="preserve">Перешли в ~/work/blog/content/authors/admin и открыли файл _index.md. Внесли изменения: переименовали иконки, паки иконок и добавили ссылки на свои научные ресурсы. По заданию требовалось зарегистрироваться на 8 ресурсах и добавить на них ссылки. Сделано.</w:t>
      </w:r>
      <w:r>
        <w:t xml:space="preserve"> </w:t>
      </w:r>
      <w:r>
        <w:t xml:space="preserve">(Рис. 1)</w:t>
      </w:r>
    </w:p>
    <w:p>
      <w:pPr>
        <w:pStyle w:val="CaptionedFigure"/>
      </w:pPr>
      <w:bookmarkStart w:id="26" w:name="fig:001"/>
      <w:r>
        <w:drawing>
          <wp:inline>
            <wp:extent cx="5334000" cy="3540819"/>
            <wp:effectExtent b="0" l="0" r="0" t="0"/>
            <wp:docPr descr="Рис. 1: Добавляем ссылки на ресурс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540819"/>
                    </a:xfrm>
                    <a:prstGeom prst="rect">
                      <a:avLst/>
                    </a:prstGeom>
                    <a:noFill/>
                    <a:ln w="9525">
                      <a:noFill/>
                      <a:headEnd/>
                      <a:tailEnd/>
                    </a:ln>
                  </pic:spPr>
                </pic:pic>
              </a:graphicData>
            </a:graphic>
          </wp:inline>
        </w:drawing>
      </w:r>
      <w:bookmarkEnd w:id="26"/>
    </w:p>
    <w:p>
      <w:pPr>
        <w:pStyle w:val="ImageCaption"/>
      </w:pPr>
      <w:r>
        <w:t xml:space="preserve">Рис. 1: Добавляем ссылки на ресурсы</w:t>
      </w:r>
    </w:p>
    <w:p>
      <w:pPr>
        <w:numPr>
          <w:ilvl w:val="0"/>
          <w:numId w:val="1002"/>
        </w:numPr>
        <w:pStyle w:val="Compact"/>
      </w:pPr>
      <w:r>
        <w:t xml:space="preserve">Переходим в ~/work/blog/content/post и создаём там две папки, соответствующие названиям постов: Last_week3 и Otchet. (Рис. 2)</w:t>
      </w:r>
    </w:p>
    <w:p>
      <w:pPr>
        <w:pStyle w:val="CaptionedFigure"/>
      </w:pPr>
      <w:bookmarkStart w:id="30" w:name="fig:002"/>
      <w:r>
        <w:drawing>
          <wp:inline>
            <wp:extent cx="5334000" cy="983492"/>
            <wp:effectExtent b="0" l="0" r="0" t="0"/>
            <wp:docPr descr="Рис. 2: Создали две папки для постов" title="" id="28" name="Picture"/>
            <a:graphic>
              <a:graphicData uri="http://schemas.openxmlformats.org/drawingml/2006/picture">
                <pic:pic>
                  <pic:nvPicPr>
                    <pic:cNvPr descr="image/%D0%A1%D0%BD%D0%B8%D0%BC%D0%BE%D0%BA%20%D1%8D%D0%BA%D1%80%D0%B0%D0%BD%D0%B0%20%D0%BE%D1%82%202022-05-17%2021-55-54.png" id="29" name="Picture"/>
                    <pic:cNvPicPr>
                      <a:picLocks noChangeArrowheads="1" noChangeAspect="1"/>
                    </pic:cNvPicPr>
                  </pic:nvPicPr>
                  <pic:blipFill>
                    <a:blip r:embed="rId27"/>
                    <a:stretch>
                      <a:fillRect/>
                    </a:stretch>
                  </pic:blipFill>
                  <pic:spPr bwMode="auto">
                    <a:xfrm>
                      <a:off x="0" y="0"/>
                      <a:ext cx="5334000" cy="983492"/>
                    </a:xfrm>
                    <a:prstGeom prst="rect">
                      <a:avLst/>
                    </a:prstGeom>
                    <a:noFill/>
                    <a:ln w="9525">
                      <a:noFill/>
                      <a:headEnd/>
                      <a:tailEnd/>
                    </a:ln>
                  </pic:spPr>
                </pic:pic>
              </a:graphicData>
            </a:graphic>
          </wp:inline>
        </w:drawing>
      </w:r>
      <w:bookmarkEnd w:id="30"/>
    </w:p>
    <w:p>
      <w:pPr>
        <w:pStyle w:val="ImageCaption"/>
      </w:pPr>
      <w:r>
        <w:t xml:space="preserve">Рис. 2: Создали две папки для постов</w:t>
      </w:r>
    </w:p>
    <w:p>
      <w:pPr>
        <w:numPr>
          <w:ilvl w:val="0"/>
          <w:numId w:val="1003"/>
        </w:numPr>
        <w:pStyle w:val="Compact"/>
      </w:pPr>
      <w:r>
        <w:t xml:space="preserve">Копируем файл из папки getting-started и изменяем информацию в файле аналогично как во втором этапе проекта. (Рис. 3 - Рис. 4)</w:t>
      </w:r>
    </w:p>
    <w:p>
      <w:pPr>
        <w:pStyle w:val="CaptionedFigure"/>
      </w:pPr>
      <w:bookmarkStart w:id="34" w:name="fig:003"/>
      <w:r>
        <w:drawing>
          <wp:inline>
            <wp:extent cx="5334000" cy="2448329"/>
            <wp:effectExtent b="0" l="0" r="0" t="0"/>
            <wp:docPr descr="Рис. 3: Пишем пост по прошедшей неделе" title="" id="32" name="Picture"/>
            <a:graphic>
              <a:graphicData uri="http://schemas.openxmlformats.org/drawingml/2006/picture">
                <pic:pic>
                  <pic:nvPicPr>
                    <pic:cNvPr descr="image/2.png" id="33" name="Picture"/>
                    <pic:cNvPicPr>
                      <a:picLocks noChangeArrowheads="1" noChangeAspect="1"/>
                    </pic:cNvPicPr>
                  </pic:nvPicPr>
                  <pic:blipFill>
                    <a:blip r:embed="rId31"/>
                    <a:stretch>
                      <a:fillRect/>
                    </a:stretch>
                  </pic:blipFill>
                  <pic:spPr bwMode="auto">
                    <a:xfrm>
                      <a:off x="0" y="0"/>
                      <a:ext cx="5334000" cy="2448329"/>
                    </a:xfrm>
                    <a:prstGeom prst="rect">
                      <a:avLst/>
                    </a:prstGeom>
                    <a:noFill/>
                    <a:ln w="9525">
                      <a:noFill/>
                      <a:headEnd/>
                      <a:tailEnd/>
                    </a:ln>
                  </pic:spPr>
                </pic:pic>
              </a:graphicData>
            </a:graphic>
          </wp:inline>
        </w:drawing>
      </w:r>
      <w:bookmarkEnd w:id="34"/>
    </w:p>
    <w:p>
      <w:pPr>
        <w:pStyle w:val="ImageCaption"/>
      </w:pPr>
      <w:r>
        <w:t xml:space="preserve">Рис. 3: Пишем пост по прошедшей неделе</w:t>
      </w:r>
    </w:p>
    <w:p>
      <w:pPr>
        <w:pStyle w:val="CaptionedFigure"/>
      </w:pPr>
      <w:bookmarkStart w:id="38" w:name="fig:004"/>
      <w:r>
        <w:drawing>
          <wp:inline>
            <wp:extent cx="5334000" cy="2440519"/>
            <wp:effectExtent b="0" l="0" r="0" t="0"/>
            <wp:docPr descr="Рис. 4: Пишем пост на тему “Оформление отчёта”" title="" id="36" name="Picture"/>
            <a:graphic>
              <a:graphicData uri="http://schemas.openxmlformats.org/drawingml/2006/picture">
                <pic:pic>
                  <pic:nvPicPr>
                    <pic:cNvPr descr="image/3.png" id="37" name="Picture"/>
                    <pic:cNvPicPr>
                      <a:picLocks noChangeArrowheads="1" noChangeAspect="1"/>
                    </pic:cNvPicPr>
                  </pic:nvPicPr>
                  <pic:blipFill>
                    <a:blip r:embed="rId35"/>
                    <a:stretch>
                      <a:fillRect/>
                    </a:stretch>
                  </pic:blipFill>
                  <pic:spPr bwMode="auto">
                    <a:xfrm>
                      <a:off x="0" y="0"/>
                      <a:ext cx="5334000" cy="2440519"/>
                    </a:xfrm>
                    <a:prstGeom prst="rect">
                      <a:avLst/>
                    </a:prstGeom>
                    <a:noFill/>
                    <a:ln w="9525">
                      <a:noFill/>
                      <a:headEnd/>
                      <a:tailEnd/>
                    </a:ln>
                  </pic:spPr>
                </pic:pic>
              </a:graphicData>
            </a:graphic>
          </wp:inline>
        </w:drawing>
      </w:r>
      <w:bookmarkEnd w:id="38"/>
    </w:p>
    <w:p>
      <w:pPr>
        <w:pStyle w:val="ImageCaption"/>
      </w:pPr>
      <w:r>
        <w:t xml:space="preserve">Рис. 4: Пишем пост на тему</w:t>
      </w:r>
      <w:r>
        <w:t xml:space="preserve"> </w:t>
      </w:r>
      <w:r>
        <w:t xml:space="preserve">“</w:t>
      </w:r>
      <w:r>
        <w:t xml:space="preserve">Оформление отчёта</w:t>
      </w:r>
      <w:r>
        <w:t xml:space="preserve">”</w:t>
      </w:r>
    </w:p>
    <w:p>
      <w:pPr>
        <w:numPr>
          <w:ilvl w:val="0"/>
          <w:numId w:val="1004"/>
        </w:numPr>
        <w:pStyle w:val="Compact"/>
      </w:pPr>
      <w:r>
        <w:t xml:space="preserve">Добавляем картиночки к постам. (Рис. 5 - Рис. 6)</w:t>
      </w:r>
    </w:p>
    <w:p>
      <w:pPr>
        <w:pStyle w:val="CaptionedFigure"/>
      </w:pPr>
      <w:bookmarkStart w:id="42" w:name="fig:005"/>
      <w:r>
        <w:drawing>
          <wp:inline>
            <wp:extent cx="5334000" cy="1890888"/>
            <wp:effectExtent b="0" l="0" r="0" t="0"/>
            <wp:docPr descr="Рис. 5: Вставили картинку" title="" id="40" name="Picture"/>
            <a:graphic>
              <a:graphicData uri="http://schemas.openxmlformats.org/drawingml/2006/picture">
                <pic:pic>
                  <pic:nvPicPr>
                    <pic:cNvPr descr="image/4.png" id="41" name="Picture"/>
                    <pic:cNvPicPr>
                      <a:picLocks noChangeArrowheads="1" noChangeAspect="1"/>
                    </pic:cNvPicPr>
                  </pic:nvPicPr>
                  <pic:blipFill>
                    <a:blip r:embed="rId39"/>
                    <a:stretch>
                      <a:fillRect/>
                    </a:stretch>
                  </pic:blipFill>
                  <pic:spPr bwMode="auto">
                    <a:xfrm>
                      <a:off x="0" y="0"/>
                      <a:ext cx="5334000" cy="1890888"/>
                    </a:xfrm>
                    <a:prstGeom prst="rect">
                      <a:avLst/>
                    </a:prstGeom>
                    <a:noFill/>
                    <a:ln w="9525">
                      <a:noFill/>
                      <a:headEnd/>
                      <a:tailEnd/>
                    </a:ln>
                  </pic:spPr>
                </pic:pic>
              </a:graphicData>
            </a:graphic>
          </wp:inline>
        </w:drawing>
      </w:r>
      <w:bookmarkEnd w:id="42"/>
    </w:p>
    <w:p>
      <w:pPr>
        <w:pStyle w:val="ImageCaption"/>
      </w:pPr>
      <w:r>
        <w:t xml:space="preserve">Рис. 5: Вставили картинку</w:t>
      </w:r>
    </w:p>
    <w:p>
      <w:pPr>
        <w:pStyle w:val="CaptionedFigure"/>
      </w:pPr>
      <w:bookmarkStart w:id="46" w:name="fig:006"/>
      <w:r>
        <w:drawing>
          <wp:inline>
            <wp:extent cx="5334000" cy="1490133"/>
            <wp:effectExtent b="0" l="0" r="0" t="0"/>
            <wp:docPr descr="Рис. 6: Добавили картинку" title="" id="44" name="Picture"/>
            <a:graphic>
              <a:graphicData uri="http://schemas.openxmlformats.org/drawingml/2006/picture">
                <pic:pic>
                  <pic:nvPicPr>
                    <pic:cNvPr descr="image/5.png" id="45" name="Picture"/>
                    <pic:cNvPicPr>
                      <a:picLocks noChangeArrowheads="1" noChangeAspect="1"/>
                    </pic:cNvPicPr>
                  </pic:nvPicPr>
                  <pic:blipFill>
                    <a:blip r:embed="rId43"/>
                    <a:stretch>
                      <a:fillRect/>
                    </a:stretch>
                  </pic:blipFill>
                  <pic:spPr bwMode="auto">
                    <a:xfrm>
                      <a:off x="0" y="0"/>
                      <a:ext cx="5334000" cy="1490133"/>
                    </a:xfrm>
                    <a:prstGeom prst="rect">
                      <a:avLst/>
                    </a:prstGeom>
                    <a:noFill/>
                    <a:ln w="9525">
                      <a:noFill/>
                      <a:headEnd/>
                      <a:tailEnd/>
                    </a:ln>
                  </pic:spPr>
                </pic:pic>
              </a:graphicData>
            </a:graphic>
          </wp:inline>
        </w:drawing>
      </w:r>
      <w:bookmarkEnd w:id="46"/>
    </w:p>
    <w:p>
      <w:pPr>
        <w:pStyle w:val="ImageCaption"/>
      </w:pPr>
      <w:r>
        <w:t xml:space="preserve">Рис. 6: Добавили картинку</w:t>
      </w:r>
    </w:p>
    <w:p>
      <w:pPr>
        <w:numPr>
          <w:ilvl w:val="0"/>
          <w:numId w:val="1005"/>
        </w:numPr>
        <w:pStyle w:val="Compact"/>
      </w:pPr>
      <w:r>
        <w:t xml:space="preserve">Запускаем терминал, вводим следующие команды:</w:t>
      </w:r>
    </w:p>
    <w:p>
      <w:pPr>
        <w:numPr>
          <w:ilvl w:val="0"/>
          <w:numId w:val="1006"/>
        </w:numPr>
        <w:pStyle w:val="Compact"/>
      </w:pPr>
      <w:r>
        <w:t xml:space="preserve">hugo (~/work/blog)</w:t>
      </w:r>
    </w:p>
    <w:p>
      <w:pPr>
        <w:numPr>
          <w:ilvl w:val="0"/>
          <w:numId w:val="1006"/>
        </w:numPr>
        <w:pStyle w:val="Compact"/>
      </w:pPr>
      <w:r>
        <w:t xml:space="preserve">cd public</w:t>
      </w:r>
    </w:p>
    <w:p>
      <w:pPr>
        <w:numPr>
          <w:ilvl w:val="0"/>
          <w:numId w:val="1006"/>
        </w:numPr>
        <w:pStyle w:val="Compact"/>
      </w:pPr>
      <w:r>
        <w:t xml:space="preserve">git add .</w:t>
      </w:r>
    </w:p>
    <w:p>
      <w:pPr>
        <w:numPr>
          <w:ilvl w:val="0"/>
          <w:numId w:val="1006"/>
        </w:numPr>
        <w:pStyle w:val="Compact"/>
      </w:pPr>
      <w:r>
        <w:t xml:space="preserve">git commit -am</w:t>
      </w:r>
      <w:r>
        <w:t xml:space="preserve"> </w:t>
      </w:r>
      <w:r>
        <w:t xml:space="preserve">“</w:t>
      </w:r>
      <w:r>
        <w:t xml:space="preserve">Comment</w:t>
      </w:r>
      <w:r>
        <w:t xml:space="preserve">”</w:t>
      </w:r>
    </w:p>
    <w:p>
      <w:pPr>
        <w:numPr>
          <w:ilvl w:val="0"/>
          <w:numId w:val="1006"/>
        </w:numPr>
        <w:pStyle w:val="Compact"/>
      </w:pPr>
      <w:r>
        <w:t xml:space="preserve">git push origin main (Рис .7)</w:t>
      </w:r>
    </w:p>
    <w:p>
      <w:pPr>
        <w:pStyle w:val="CaptionedFigure"/>
      </w:pPr>
      <w:bookmarkStart w:id="50" w:name="fig:007"/>
      <w:r>
        <w:drawing>
          <wp:inline>
            <wp:extent cx="5334000" cy="3295487"/>
            <wp:effectExtent b="0" l="0" r="0" t="0"/>
            <wp:docPr descr="Рис. 7: Загружаем данные на гитхаб" title="" id="48" name="Picture"/>
            <a:graphic>
              <a:graphicData uri="http://schemas.openxmlformats.org/drawingml/2006/picture">
                <pic:pic>
                  <pic:nvPicPr>
                    <pic:cNvPr descr="image/%D0%A1%D0%BD%D0%B8%D0%BC%D0%BE%D0%BA%20%D1%8D%D0%BA%D1%80%D0%B0%D0%BD%D0%B0%20%D0%BE%D1%82%202022-05-12%2015-08-02.png" id="49" name="Picture"/>
                    <pic:cNvPicPr>
                      <a:picLocks noChangeArrowheads="1" noChangeAspect="1"/>
                    </pic:cNvPicPr>
                  </pic:nvPicPr>
                  <pic:blipFill>
                    <a:blip r:embed="rId47"/>
                    <a:stretch>
                      <a:fillRect/>
                    </a:stretch>
                  </pic:blipFill>
                  <pic:spPr bwMode="auto">
                    <a:xfrm>
                      <a:off x="0" y="0"/>
                      <a:ext cx="5334000" cy="3295487"/>
                    </a:xfrm>
                    <a:prstGeom prst="rect">
                      <a:avLst/>
                    </a:prstGeom>
                    <a:noFill/>
                    <a:ln w="9525">
                      <a:noFill/>
                      <a:headEnd/>
                      <a:tailEnd/>
                    </a:ln>
                  </pic:spPr>
                </pic:pic>
              </a:graphicData>
            </a:graphic>
          </wp:inline>
        </w:drawing>
      </w:r>
      <w:bookmarkEnd w:id="50"/>
    </w:p>
    <w:p>
      <w:pPr>
        <w:pStyle w:val="ImageCaption"/>
      </w:pPr>
      <w:r>
        <w:t xml:space="preserve">Рис. 7: Загружаем данные на гитхаб</w:t>
      </w:r>
    </w:p>
    <w:p>
      <w:pPr>
        <w:numPr>
          <w:ilvl w:val="0"/>
          <w:numId w:val="1007"/>
        </w:numPr>
        <w:pStyle w:val="Compact"/>
      </w:pPr>
      <w:r>
        <w:t xml:space="preserve">Проверяем страницу. (Рис .8 - Рис .9)</w:t>
      </w:r>
    </w:p>
    <w:p>
      <w:pPr>
        <w:pStyle w:val="CaptionedFigure"/>
      </w:pPr>
      <w:bookmarkStart w:id="54" w:name="fig:008"/>
      <w:r>
        <w:drawing>
          <wp:inline>
            <wp:extent cx="5334000" cy="3199291"/>
            <wp:effectExtent b="0" l="0" r="0" t="0"/>
            <wp:docPr descr="Рис. 8: Обновлённые иконки и ссылки" title="" id="52" name="Picture"/>
            <a:graphic>
              <a:graphicData uri="http://schemas.openxmlformats.org/drawingml/2006/picture">
                <pic:pic>
                  <pic:nvPicPr>
                    <pic:cNvPr descr="image/6.png" id="53" name="Picture"/>
                    <pic:cNvPicPr>
                      <a:picLocks noChangeArrowheads="1" noChangeAspect="1"/>
                    </pic:cNvPicPr>
                  </pic:nvPicPr>
                  <pic:blipFill>
                    <a:blip r:embed="rId51"/>
                    <a:stretch>
                      <a:fillRect/>
                    </a:stretch>
                  </pic:blipFill>
                  <pic:spPr bwMode="auto">
                    <a:xfrm>
                      <a:off x="0" y="0"/>
                      <a:ext cx="5334000" cy="3199291"/>
                    </a:xfrm>
                    <a:prstGeom prst="rect">
                      <a:avLst/>
                    </a:prstGeom>
                    <a:noFill/>
                    <a:ln w="9525">
                      <a:noFill/>
                      <a:headEnd/>
                      <a:tailEnd/>
                    </a:ln>
                  </pic:spPr>
                </pic:pic>
              </a:graphicData>
            </a:graphic>
          </wp:inline>
        </w:drawing>
      </w:r>
      <w:bookmarkEnd w:id="54"/>
    </w:p>
    <w:p>
      <w:pPr>
        <w:pStyle w:val="ImageCaption"/>
      </w:pPr>
      <w:r>
        <w:t xml:space="preserve">Рис. 8: Обновлённые иконки и ссылки</w:t>
      </w:r>
    </w:p>
    <w:p>
      <w:pPr>
        <w:pStyle w:val="CaptionedFigure"/>
      </w:pPr>
      <w:bookmarkStart w:id="58" w:name="fig:009"/>
      <w:r>
        <w:drawing>
          <wp:inline>
            <wp:extent cx="5334000" cy="3066124"/>
            <wp:effectExtent b="0" l="0" r="0" t="0"/>
            <wp:docPr descr="Рис. 9: Новые посты" title="" id="56" name="Picture"/>
            <a:graphic>
              <a:graphicData uri="http://schemas.openxmlformats.org/drawingml/2006/picture">
                <pic:pic>
                  <pic:nvPicPr>
                    <pic:cNvPr descr="image/7.png" id="57" name="Picture"/>
                    <pic:cNvPicPr>
                      <a:picLocks noChangeArrowheads="1" noChangeAspect="1"/>
                    </pic:cNvPicPr>
                  </pic:nvPicPr>
                  <pic:blipFill>
                    <a:blip r:embed="rId55"/>
                    <a:stretch>
                      <a:fillRect/>
                    </a:stretch>
                  </pic:blipFill>
                  <pic:spPr bwMode="auto">
                    <a:xfrm>
                      <a:off x="0" y="0"/>
                      <a:ext cx="5334000" cy="3066124"/>
                    </a:xfrm>
                    <a:prstGeom prst="rect">
                      <a:avLst/>
                    </a:prstGeom>
                    <a:noFill/>
                    <a:ln w="9525">
                      <a:noFill/>
                      <a:headEnd/>
                      <a:tailEnd/>
                    </a:ln>
                  </pic:spPr>
                </pic:pic>
              </a:graphicData>
            </a:graphic>
          </wp:inline>
        </w:drawing>
      </w:r>
      <w:bookmarkEnd w:id="58"/>
    </w:p>
    <w:p>
      <w:pPr>
        <w:pStyle w:val="ImageCaption"/>
      </w:pPr>
      <w:r>
        <w:t xml:space="preserve">Рис. 9: Новые посты</w:t>
      </w:r>
    </w:p>
    <w:p>
      <w:pPr>
        <w:numPr>
          <w:ilvl w:val="0"/>
          <w:numId w:val="1008"/>
        </w:numPr>
        <w:pStyle w:val="Compact"/>
      </w:pPr>
      <w:r>
        <w:t xml:space="preserve">Читаем посты. (Рис .10 - Рис .11)</w:t>
      </w:r>
    </w:p>
    <w:p>
      <w:pPr>
        <w:pStyle w:val="CaptionedFigure"/>
      </w:pPr>
      <w:bookmarkStart w:id="62" w:name="fig:0010"/>
      <w:r>
        <w:drawing>
          <wp:inline>
            <wp:extent cx="5334000" cy="3052558"/>
            <wp:effectExtent b="0" l="0" r="0" t="0"/>
            <wp:docPr descr="Рис. 10: Пост про прошедшую неделю" title="" id="60" name="Picture"/>
            <a:graphic>
              <a:graphicData uri="http://schemas.openxmlformats.org/drawingml/2006/picture">
                <pic:pic>
                  <pic:nvPicPr>
                    <pic:cNvPr descr="image/%D0%A1%D0%BD%D0%B8%D0%BC%D0%BE%D0%BA%20%D1%8D%D0%BA%D1%80%D0%B0%D0%BD%D0%B0%20%D0%BE%D1%82%202022-05-17%2022-32-46.png" id="61" name="Picture"/>
                    <pic:cNvPicPr>
                      <a:picLocks noChangeArrowheads="1" noChangeAspect="1"/>
                    </pic:cNvPicPr>
                  </pic:nvPicPr>
                  <pic:blipFill>
                    <a:blip r:embed="rId59"/>
                    <a:stretch>
                      <a:fillRect/>
                    </a:stretch>
                  </pic:blipFill>
                  <pic:spPr bwMode="auto">
                    <a:xfrm>
                      <a:off x="0" y="0"/>
                      <a:ext cx="5334000" cy="3052558"/>
                    </a:xfrm>
                    <a:prstGeom prst="rect">
                      <a:avLst/>
                    </a:prstGeom>
                    <a:noFill/>
                    <a:ln w="9525">
                      <a:noFill/>
                      <a:headEnd/>
                      <a:tailEnd/>
                    </a:ln>
                  </pic:spPr>
                </pic:pic>
              </a:graphicData>
            </a:graphic>
          </wp:inline>
        </w:drawing>
      </w:r>
      <w:bookmarkEnd w:id="62"/>
    </w:p>
    <w:p>
      <w:pPr>
        <w:pStyle w:val="ImageCaption"/>
      </w:pPr>
      <w:r>
        <w:t xml:space="preserve">Рис. 10: Пост про прошедшую неделю</w:t>
      </w:r>
    </w:p>
    <w:p>
      <w:pPr>
        <w:pStyle w:val="CaptionedFigure"/>
      </w:pPr>
      <w:bookmarkStart w:id="66" w:name="fig:0011"/>
      <w:r>
        <w:drawing>
          <wp:inline>
            <wp:extent cx="5334000" cy="3315884"/>
            <wp:effectExtent b="0" l="0" r="0" t="0"/>
            <wp:docPr descr="Рис. 11: Пост про Markdown" title="" id="64" name="Picture"/>
            <a:graphic>
              <a:graphicData uri="http://schemas.openxmlformats.org/drawingml/2006/picture">
                <pic:pic>
                  <pic:nvPicPr>
                    <pic:cNvPr descr="image/%D0%A1%D0%BD%D0%B8%D0%BC%D0%BE%D0%BA%20%D1%8D%D0%BA%D1%80%D0%B0%D0%BD%D0%B0%20%D0%BE%D1%82%202022-05-17%2022-33-17.png" id="65" name="Picture"/>
                    <pic:cNvPicPr>
                      <a:picLocks noChangeArrowheads="1" noChangeAspect="1"/>
                    </pic:cNvPicPr>
                  </pic:nvPicPr>
                  <pic:blipFill>
                    <a:blip r:embed="rId63"/>
                    <a:stretch>
                      <a:fillRect/>
                    </a:stretch>
                  </pic:blipFill>
                  <pic:spPr bwMode="auto">
                    <a:xfrm>
                      <a:off x="0" y="0"/>
                      <a:ext cx="5334000" cy="3315884"/>
                    </a:xfrm>
                    <a:prstGeom prst="rect">
                      <a:avLst/>
                    </a:prstGeom>
                    <a:noFill/>
                    <a:ln w="9525">
                      <a:noFill/>
                      <a:headEnd/>
                      <a:tailEnd/>
                    </a:ln>
                  </pic:spPr>
                </pic:pic>
              </a:graphicData>
            </a:graphic>
          </wp:inline>
        </w:drawing>
      </w:r>
      <w:bookmarkEnd w:id="66"/>
    </w:p>
    <w:p>
      <w:pPr>
        <w:pStyle w:val="ImageCaption"/>
      </w:pPr>
      <w:r>
        <w:t xml:space="preserve">Рис. 11: Пост про Markdown</w:t>
      </w:r>
    </w:p>
    <w:bookmarkEnd w:id="67"/>
    <w:bookmarkStart w:id="68" w:name="вывод"/>
    <w:p>
      <w:pPr>
        <w:pStyle w:val="Heading2"/>
      </w:pPr>
      <w:r>
        <w:rPr>
          <w:rStyle w:val="SectionNumber"/>
        </w:rPr>
        <w:t xml:space="preserve">1.5</w:t>
      </w:r>
      <w:r>
        <w:tab/>
      </w:r>
      <w:r>
        <w:rPr>
          <w:bCs/>
          <w:b/>
        </w:rPr>
        <w:t xml:space="preserve">Вывод:</w:t>
      </w:r>
    </w:p>
    <w:p>
      <w:pPr>
        <w:pStyle w:val="FirstParagraph"/>
      </w:pPr>
      <w:r>
        <w:t xml:space="preserve">Таким образом, я добавила к сайту ссылки на научные и библиометрические ресурсы и написала два поста: о прошедшей неделе и на тему</w:t>
      </w:r>
      <w:r>
        <w:t xml:space="preserve"> </w:t>
      </w:r>
      <w:r>
        <w:t xml:space="preserve">“</w:t>
      </w:r>
      <w:r>
        <w:t xml:space="preserve">Оформление отчёта</w:t>
      </w:r>
      <w:r>
        <w:t xml:space="preserve">”</w:t>
      </w:r>
      <w: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четвёртому этапу реализации проекта</dc:title>
  <dc:creator>Щербак Маргарита Романовна</dc:creator>
  <dc:language>ru-RU</dc:language>
  <cp:keywords/>
  <dcterms:created xsi:type="dcterms:W3CDTF">2022-05-17T20:08:41Z</dcterms:created>
  <dcterms:modified xsi:type="dcterms:W3CDTF">2022-05-17T20:08:41Z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Title">
    <vt:lpwstr>Список иллюстраций</vt:lpwstr>
  </property>
  <property fmtid="{D5CDD505-2E9C-101B-9397-08002B2CF9AE}" pid="40" name="lolTitle">
    <vt:lpwstr>Листинги</vt:lpwstr>
  </property>
  <property fmtid="{D5CDD505-2E9C-101B-9397-08002B2CF9AE}" pid="41" name="lotTitle">
    <vt:lpwstr>Список таблиц</vt:lpwstr>
  </property>
  <property fmtid="{D5CDD505-2E9C-101B-9397-08002B2CF9AE}" pid="42" name="lstLabels">
    <vt:lpwstr>arabic</vt:lpwstr>
  </property>
  <property fmtid="{D5CDD505-2E9C-101B-9397-08002B2CF9AE}" pid="43" name="lstPrefix">
    <vt:lpwstr/>
  </property>
  <property fmtid="{D5CDD505-2E9C-101B-9397-08002B2CF9AE}" pid="44" name="lstPrefixTemplate">
    <vt:lpwstr>p i</vt:lpwstr>
  </property>
  <property fmtid="{D5CDD505-2E9C-101B-9397-08002B2CF9AE}" pid="45" name="mainfont">
    <vt:lpwstr>PT Serif</vt:lpwstr>
  </property>
  <property fmtid="{D5CDD505-2E9C-101B-9397-08002B2CF9AE}" pid="46" name="mainfontoptions">
    <vt:lpwstr>Ligatures=TeX</vt:lpwstr>
  </property>
  <property fmtid="{D5CDD505-2E9C-101B-9397-08002B2CF9AE}" pid="47" name="monofont">
    <vt:lpwstr>PT Mono</vt:lpwstr>
  </property>
  <property fmtid="{D5CDD505-2E9C-101B-9397-08002B2CF9AE}" pid="48" name="monofontoptions">
    <vt:lpwstr>Scale=MatchLowercase,Scale=0.9</vt:lpwstr>
  </property>
  <property fmtid="{D5CDD505-2E9C-101B-9397-08002B2CF9AE}" pid="49" name="nameInLink">
    <vt:lpwstr>False</vt:lpwstr>
  </property>
  <property fmtid="{D5CDD505-2E9C-101B-9397-08002B2CF9AE}" pid="50" name="numberSections">
    <vt:lpwstr>False</vt:lpwstr>
  </property>
  <property fmtid="{D5CDD505-2E9C-101B-9397-08002B2CF9AE}" pid="51" name="pairDelim">
    <vt:lpwstr>, </vt:lpwstr>
  </property>
  <property fmtid="{D5CDD505-2E9C-101B-9397-08002B2CF9AE}" pid="52" name="papersize">
    <vt:lpwstr>a4</vt:lpwstr>
  </property>
  <property fmtid="{D5CDD505-2E9C-101B-9397-08002B2CF9AE}" pid="53" name="polyglossia-lang">
    <vt:lpwstr/>
  </property>
  <property fmtid="{D5CDD505-2E9C-101B-9397-08002B2CF9AE}" pid="54" name="polyglossia-otherlangs">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romanfont">
    <vt:lpwstr>PT Serif</vt:lpwstr>
  </property>
  <property fmtid="{D5CDD505-2E9C-101B-9397-08002B2CF9AE}" pid="59" name="romanfontoptions">
    <vt:lpwstr>Ligatures=TeX</vt:lpwstr>
  </property>
  <property fmtid="{D5CDD505-2E9C-101B-9397-08002B2CF9AE}" pid="60" name="sansfont">
    <vt:lpwstr>PT Sans</vt:lpwstr>
  </property>
  <property fmtid="{D5CDD505-2E9C-101B-9397-08002B2CF9AE}" pid="61" name="sansfontoptions">
    <vt:lpwstr>Ligatures=TeX,Scale=MatchLowercase</vt:lpwstr>
  </property>
  <property fmtid="{D5CDD505-2E9C-101B-9397-08002B2CF9AE}" pid="62" name="secHeaderDelim">
    <vt:lpwstr> </vt:lpwstr>
  </property>
  <property fmtid="{D5CDD505-2E9C-101B-9397-08002B2CF9AE}" pid="63" name="secHeaderTemplate">
    <vt:lpwstr>isecHeaderDelim[n]t</vt:lpwstr>
  </property>
  <property fmtid="{D5CDD505-2E9C-101B-9397-08002B2CF9AE}" pid="64" name="secLabels">
    <vt:lpwstr>arabic</vt:lpwstr>
  </property>
  <property fmtid="{D5CDD505-2E9C-101B-9397-08002B2CF9AE}" pid="65" name="secPrefix">
    <vt:lpwstr/>
  </property>
  <property fmtid="{D5CDD505-2E9C-101B-9397-08002B2CF9AE}" pid="66" name="secPrefixTemplate">
    <vt:lpwstr>p i</vt:lpwstr>
  </property>
  <property fmtid="{D5CDD505-2E9C-101B-9397-08002B2CF9AE}" pid="67" name="sectionsDepth">
    <vt:lpwstr>0</vt:lpwstr>
  </property>
  <property fmtid="{D5CDD505-2E9C-101B-9397-08002B2CF9AE}" pid="68" name="subfigGrid">
    <vt:lpwstr>False</vt:lpwstr>
  </property>
  <property fmtid="{D5CDD505-2E9C-101B-9397-08002B2CF9AE}" pid="69" name="subfigLabels">
    <vt:lpwstr>alpha a</vt:lpwstr>
  </property>
  <property fmtid="{D5CDD505-2E9C-101B-9397-08002B2CF9AE}" pid="70" name="subfigureChildTemplate">
    <vt:lpwstr>i</vt:lpwstr>
  </property>
  <property fmtid="{D5CDD505-2E9C-101B-9397-08002B2CF9AE}" pid="71" name="subfigureRefIndexTemplate">
    <vt:lpwstr>isuf (s)</vt:lpwstr>
  </property>
  <property fmtid="{D5CDD505-2E9C-101B-9397-08002B2CF9AE}" pid="72" name="subfigureTemplate">
    <vt:lpwstr>figureTitle ititleDelim t. ccs</vt:lpwstr>
  </property>
  <property fmtid="{D5CDD505-2E9C-101B-9397-08002B2CF9AE}" pid="73" name="subtitle">
    <vt:lpwstr>Персональный сайт научного работника</vt:lpwstr>
  </property>
  <property fmtid="{D5CDD505-2E9C-101B-9397-08002B2CF9AE}" pid="74" name="tableEqns">
    <vt:lpwstr>False</vt:lpwstr>
  </property>
  <property fmtid="{D5CDD505-2E9C-101B-9397-08002B2CF9AE}" pid="75" name="tableTemplate">
    <vt:lpwstr>tableTitle ititleDelim t</vt:lpwstr>
  </property>
  <property fmtid="{D5CDD505-2E9C-101B-9397-08002B2CF9AE}" pid="76" name="tableTitle">
    <vt:lpwstr>Таблица</vt:lpwstr>
  </property>
  <property fmtid="{D5CDD505-2E9C-101B-9397-08002B2CF9AE}" pid="77" name="tblLabels">
    <vt:lpwstr>arabic</vt:lpwstr>
  </property>
  <property fmtid="{D5CDD505-2E9C-101B-9397-08002B2CF9AE}" pid="78" name="tblPrefix">
    <vt:lpwstr/>
  </property>
  <property fmtid="{D5CDD505-2E9C-101B-9397-08002B2CF9AE}" pid="79" name="tblPrefixTemplate">
    <vt:lpwstr>p i</vt:lpwstr>
  </property>
  <property fmtid="{D5CDD505-2E9C-101B-9397-08002B2CF9AE}" pid="80" name="titleDelim">
    <vt:lpwstr>:</vt:lpwstr>
  </property>
  <property fmtid="{D5CDD505-2E9C-101B-9397-08002B2CF9AE}" pid="81" name="toc">
    <vt:lpwstr>True</vt:lpwstr>
  </property>
  <property fmtid="{D5CDD505-2E9C-101B-9397-08002B2CF9AE}" pid="82" name="toc-depth">
    <vt:lpwstr>2</vt:lpwstr>
  </property>
</Properties>
</file>