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выполнении.</w:t>
      </w:r>
      <w:r>
        <w:t xml:space="preserve"> </w:t>
      </w: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Щербак</w:t>
      </w:r>
      <w:r>
        <w:t xml:space="preserve"> </w:t>
      </w:r>
      <w:r>
        <w:t xml:space="preserve">Маргарита</w:t>
      </w:r>
      <w:r>
        <w:t xml:space="preserve"> </w:t>
      </w:r>
      <w:r>
        <w:t xml:space="preserve">Романовна,</w:t>
      </w:r>
      <w:r>
        <w:t xml:space="preserve"> </w:t>
      </w:r>
      <w:r>
        <w:t xml:space="preserve">НПИбд-02-21</w:t>
      </w:r>
    </w:p>
    <w:p>
      <w:pPr>
        <w:pStyle w:val="Date"/>
      </w:pP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в виртуальную машину.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Виртуализация является одним из ключевых инструментов в современной информационной безопасности и IT-инфраструктуре. Использование виртуальных машин (VM) позволяет создавать изолированные среды для работы, тестирования и изучения различных операционных систем и программного обеспечения без риска воздействия на основную систему. Одним из наиболее популярных дистрибутивов, используемых для задач информационной безопасности, является Kali Linux [1].</w:t>
      </w:r>
    </w:p>
    <w:p>
      <w:pPr>
        <w:pStyle w:val="BodyText"/>
      </w:pPr>
      <w:r>
        <w:t xml:space="preserve">Kali Linux — это специализированный дистрибутив Linux, разработанный для проведения тестирования на проникновение и анализа информационной безопасности. Он содержит множество предустановленных инструментов для проведения аудитов безопасности, обнаружения уязвимостей и эксплуатации различных системных слабостей [2].</w:t>
      </w:r>
    </w:p>
    <w:bookmarkEnd w:id="21"/>
    <w:bookmarkStart w:id="58" w:name="выполнение-проекта"/>
    <w:p>
      <w:pPr>
        <w:pStyle w:val="Heading1"/>
      </w:pPr>
      <w:r>
        <w:t xml:space="preserve">Выполнение проекта</w:t>
      </w:r>
    </w:p>
    <w:p>
      <w:pPr>
        <w:pStyle w:val="Compact"/>
        <w:numPr>
          <w:ilvl w:val="0"/>
          <w:numId w:val="1001"/>
        </w:numPr>
      </w:pPr>
      <w:r>
        <w:t xml:space="preserve">Загрузила образ операционной системы с сайта Kali Linux: https://www.kali.org/ (рис.1).</w:t>
      </w:r>
    </w:p>
    <w:p>
      <w:pPr>
        <w:pStyle w:val="CaptionedFigure"/>
      </w:pPr>
      <w:r>
        <w:drawing>
          <wp:inline>
            <wp:extent cx="4800600" cy="3792619"/>
            <wp:effectExtent b="0" l="0" r="0" t="0"/>
            <wp:docPr descr="Загрузка образа Kali Linux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92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образа Kali Linux</w:t>
      </w:r>
    </w:p>
    <w:p>
      <w:pPr>
        <w:pStyle w:val="Compact"/>
        <w:numPr>
          <w:ilvl w:val="0"/>
          <w:numId w:val="1002"/>
        </w:numPr>
      </w:pPr>
      <w:r>
        <w:t xml:space="preserve">Создала новую машину. Далее ввела имя создаваемой виртуальной машины, а также выбрала тип и версию операционной системы (рис.2).</w:t>
      </w:r>
    </w:p>
    <w:p>
      <w:pPr>
        <w:pStyle w:val="CaptionedFigure"/>
      </w:pPr>
      <w:r>
        <w:drawing>
          <wp:inline>
            <wp:extent cx="5334000" cy="2821353"/>
            <wp:effectExtent b="0" l="0" r="0" t="0"/>
            <wp:docPr descr="Имя и ОС виртуальной машины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и ОС виртуальной машины</w:t>
      </w:r>
    </w:p>
    <w:p>
      <w:pPr>
        <w:pStyle w:val="Compact"/>
        <w:numPr>
          <w:ilvl w:val="0"/>
          <w:numId w:val="1003"/>
        </w:numPr>
      </w:pPr>
      <w:r>
        <w:t xml:space="preserve">Определила объем оперативной памяти, выделяемой для виртуальной машины (рис.3).</w:t>
      </w:r>
    </w:p>
    <w:p>
      <w:pPr>
        <w:pStyle w:val="CaptionedFigure"/>
      </w:pPr>
      <w:r>
        <w:drawing>
          <wp:inline>
            <wp:extent cx="5334000" cy="2805723"/>
            <wp:effectExtent b="0" l="0" r="0" t="0"/>
            <wp:docPr descr="Выбор объема ОЗУ и кол-ва процессоров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объема ОЗУ и кол-ва процессоров</w:t>
      </w:r>
    </w:p>
    <w:p>
      <w:pPr>
        <w:pStyle w:val="Compact"/>
        <w:numPr>
          <w:ilvl w:val="0"/>
          <w:numId w:val="1004"/>
        </w:numPr>
      </w:pPr>
      <w:r>
        <w:t xml:space="preserve">Создала виртуальный жесткий диск. Выбрала размер виртуального жесткого диска (рис.4).</w:t>
      </w:r>
    </w:p>
    <w:p>
      <w:pPr>
        <w:pStyle w:val="CaptionedFigure"/>
      </w:pPr>
      <w:r>
        <w:drawing>
          <wp:inline>
            <wp:extent cx="5334000" cy="2821353"/>
            <wp:effectExtent b="0" l="0" r="0" t="0"/>
            <wp:docPr descr="Создание виртуального жесткого диск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жесткого диска</w:t>
      </w:r>
    </w:p>
    <w:p>
      <w:pPr>
        <w:pStyle w:val="Compact"/>
        <w:numPr>
          <w:ilvl w:val="0"/>
          <w:numId w:val="1005"/>
        </w:numPr>
      </w:pPr>
      <w:r>
        <w:t xml:space="preserve">Просмотрела итоговые настройки созданной машины (рис.5).</w:t>
      </w:r>
    </w:p>
    <w:p>
      <w:pPr>
        <w:pStyle w:val="CaptionedFigure"/>
      </w:pPr>
      <w:r>
        <w:drawing>
          <wp:inline>
            <wp:extent cx="5334000" cy="2797907"/>
            <wp:effectExtent b="0" l="0" r="0" t="0"/>
            <wp:docPr descr="Созданная машин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7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машина</w:t>
      </w:r>
    </w:p>
    <w:p>
      <w:pPr>
        <w:pStyle w:val="Compact"/>
        <w:numPr>
          <w:ilvl w:val="0"/>
          <w:numId w:val="1006"/>
        </w:numPr>
      </w:pPr>
      <w:r>
        <w:t xml:space="preserve">Запустила виртуальную машину (рис.6), выбрала русский язык в качестве языка интерфейса (рис.7) и перешла к настройкам установки операционной системы.</w:t>
      </w:r>
    </w:p>
    <w:p>
      <w:pPr>
        <w:pStyle w:val="CaptionedFigure"/>
      </w:pPr>
      <w:r>
        <w:drawing>
          <wp:inline>
            <wp:extent cx="5334000" cy="4920735"/>
            <wp:effectExtent b="0" l="0" r="0" t="0"/>
            <wp:docPr descr="Запуск машин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машины</w:t>
      </w:r>
    </w:p>
    <w:p>
      <w:pPr>
        <w:pStyle w:val="CaptionedFigure"/>
      </w:pPr>
      <w:r>
        <w:drawing>
          <wp:inline>
            <wp:extent cx="5334000" cy="4490113"/>
            <wp:effectExtent b="0" l="0" r="0" t="0"/>
            <wp:docPr descr="Выбор язы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языка</w:t>
      </w:r>
    </w:p>
    <w:p>
      <w:pPr>
        <w:pStyle w:val="Compact"/>
        <w:numPr>
          <w:ilvl w:val="0"/>
          <w:numId w:val="1007"/>
        </w:numPr>
      </w:pPr>
      <w:r>
        <w:t xml:space="preserve">Ввела имя компьютера - идентификатор системы в сети (рис.8). Настроила учетные записи пользователей и пароли (рис.9). Также настроила время (рис.10).</w:t>
      </w:r>
    </w:p>
    <w:p>
      <w:pPr>
        <w:pStyle w:val="CaptionedFigure"/>
      </w:pPr>
      <w:r>
        <w:drawing>
          <wp:inline>
            <wp:extent cx="5334000" cy="3449943"/>
            <wp:effectExtent b="0" l="0" r="0" t="0"/>
            <wp:docPr descr="Ввод имени компьютера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9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имени компьютера</w:t>
      </w:r>
    </w:p>
    <w:p>
      <w:pPr>
        <w:pStyle w:val="CaptionedFigure"/>
      </w:pPr>
      <w:r>
        <w:drawing>
          <wp:inline>
            <wp:extent cx="5334000" cy="3350573"/>
            <wp:effectExtent b="0" l="0" r="0" t="0"/>
            <wp:docPr descr="Настройка учетных записей и ввод пароля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0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учетных записей и ввод пароля</w:t>
      </w:r>
    </w:p>
    <w:p>
      <w:pPr>
        <w:pStyle w:val="CaptionedFigure"/>
      </w:pPr>
      <w:r>
        <w:drawing>
          <wp:inline>
            <wp:extent cx="5334000" cy="3925151"/>
            <wp:effectExtent b="0" l="0" r="0" t="0"/>
            <wp:docPr descr="Настройка времени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времени</w:t>
      </w:r>
    </w:p>
    <w:p>
      <w:pPr>
        <w:pStyle w:val="Compact"/>
        <w:numPr>
          <w:ilvl w:val="0"/>
          <w:numId w:val="1008"/>
        </w:numPr>
      </w:pPr>
      <w:r>
        <w:t xml:space="preserve">Дождавшись загрузки, вошла в систему, введя логин и пароль, которые указывала при настройке учетной записи (рис.11). Машина готова к использованию (рис.12).</w:t>
      </w:r>
    </w:p>
    <w:p>
      <w:pPr>
        <w:pStyle w:val="CaptionedFigure"/>
      </w:pPr>
      <w:r>
        <w:drawing>
          <wp:inline>
            <wp:extent cx="5334000" cy="3872245"/>
            <wp:effectExtent b="0" l="0" r="0" t="0"/>
            <wp:docPr descr="Вход в систему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2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5334000" cy="1870778"/>
            <wp:effectExtent b="0" l="0" r="0" t="0"/>
            <wp:docPr descr="Машина в рабочем состоянии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0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Машина в рабочем состоянии</w:t>
      </w:r>
    </w:p>
    <w:bookmarkEnd w:id="58"/>
    <w:bookmarkStart w:id="59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Таким образом, в ходе 1 этапа индивидуального проекта 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59"/>
    <w:bookmarkStart w:id="60" w:name="библиография"/>
    <w:p>
      <w:pPr>
        <w:pStyle w:val="Heading1"/>
      </w:pPr>
      <w:r>
        <w:t xml:space="preserve">Библиография</w:t>
      </w:r>
    </w:p>
    <w:p>
      <w:pPr>
        <w:pStyle w:val="Compact"/>
        <w:numPr>
          <w:ilvl w:val="0"/>
          <w:numId w:val="1009"/>
        </w:numPr>
      </w:pPr>
      <w:r>
        <w:t xml:space="preserve">Документация по Virtual Box: https://www.virtualbox.org/wiki/Documentation</w:t>
      </w:r>
    </w:p>
    <w:p>
      <w:pPr>
        <w:pStyle w:val="Compact"/>
        <w:numPr>
          <w:ilvl w:val="0"/>
          <w:numId w:val="1009"/>
        </w:numPr>
      </w:pPr>
      <w:r>
        <w:t xml:space="preserve">Документация по этапам индивидульного проекта: Парасрам Шива, Замм Алекс, Хериянто Теди, Али Шакил, Буду Дамиан,</w:t>
      </w:r>
      <w:r>
        <w:t xml:space="preserve"> </w:t>
      </w:r>
      <w:r>
        <w:t xml:space="preserve">Йохансен Джерард, Аллен Ли П18 Kali Linux. Тестирование на проникновение и безопасность. — СПб.: Питер, 2020. — 448 с.:</w:t>
      </w:r>
      <w:r>
        <w:t xml:space="preserve"> </w:t>
      </w:r>
      <w:r>
        <w:t xml:space="preserve">ил. — (Серия «Для профессионалов»). ISBN 978-5-4461-1252-4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выполнении. Индивидуальный проект. Этап 1</dc:title>
  <dc:creator>Щербак Маргарита Романовна, НПИбд-02-21</dc:creator>
  <dc:language>ru-RU</dc:language>
  <cp:keywords/>
  <dcterms:created xsi:type="dcterms:W3CDTF">2024-09-09T20:50:13Z</dcterms:created>
  <dcterms:modified xsi:type="dcterms:W3CDTF">2024-09-09T20:50:13Z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2024</vt:lpwstr>
  </property>
  <property fmtid="{D5CDD505-2E9C-101B-9397-08002B2CF9AE}" pid="10" name="documentclass">
    <vt:lpwstr>scrreprt</vt:lpwstr>
  </property>
  <property fmtid="{D5CDD505-2E9C-101B-9397-08002B2CF9AE}" pid="11" name="figureTitle">
    <vt:lpwstr>Скриншот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