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line="320" w:lineRule="atLeast"/>
        <w:rPr>
          <w:rFonts w:ascii="Courier" w:cs="Courier" w:hAnsi="Courier" w:eastAsia="Courier"/>
          <w:shd w:val="clear" w:color="auto" w:fill="ffffff"/>
        </w:rPr>
      </w:pPr>
      <w:r>
        <w:rPr>
          <w:rFonts w:ascii="Courier" w:hAnsi="Courier"/>
          <w:smallCaps w:val="1"/>
          <w:sz w:val="26"/>
          <w:szCs w:val="26"/>
          <w:shd w:val="clear" w:color="auto" w:fill="ffffff"/>
          <w:rtl w:val="0"/>
          <w:lang w:val="en-US"/>
        </w:rPr>
        <w:t>Margento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line="320" w:lineRule="atLeast"/>
        <w:rPr>
          <w:rFonts w:ascii="Courier" w:cs="Courier" w:hAnsi="Courier" w:eastAsia="Courier"/>
          <w:b w:val="1"/>
          <w:bCs w:val="1"/>
          <w:shd w:val="clear" w:color="auto" w:fill="ffffff"/>
        </w:rPr>
      </w:pPr>
      <w:r>
        <w:rPr>
          <w:rFonts w:ascii="Courier" w:hAnsi="Courier"/>
          <w:b w:val="1"/>
          <w:bCs w:val="1"/>
          <w:shd w:val="clear" w:color="auto" w:fill="ffffff"/>
          <w:rtl w:val="0"/>
          <w:lang w:val="en-US"/>
        </w:rPr>
        <w:t>Two Walls and a Mirror</w:t>
      </w:r>
    </w:p>
    <w:p>
      <w:pPr>
        <w:pStyle w:val="Default"/>
        <w:spacing w:line="320" w:lineRule="atLeast"/>
        <w:rPr>
          <w:rFonts w:ascii="Courier" w:cs="Courier" w:hAnsi="Courier" w:eastAsia="Courier"/>
          <w:shd w:val="clear" w:color="auto" w:fill="ffffff"/>
        </w:rPr>
      </w:pPr>
      <w:r>
        <w:rPr>
          <w:rFonts w:ascii="Courier" w:hAnsi="Courier"/>
          <w:shd w:val="clear" w:color="auto" w:fill="ffffff"/>
          <w:rtl w:val="0"/>
          <w:lang w:val="en-US"/>
        </w:rPr>
        <w:t>English-and-Romanian-Corpus-Alternating-Route Poem</w:t>
      </w:r>
    </w:p>
    <w:p>
      <w:pPr>
        <w:pStyle w:val="Default"/>
        <w:spacing w:line="320" w:lineRule="atLeast"/>
        <w:rPr>
          <w:rFonts w:ascii="Courier" w:cs="Courier" w:hAnsi="Courier" w:eastAsia="Courier"/>
          <w:shd w:val="clear" w:color="auto" w:fill="ffffff"/>
        </w:rPr>
      </w:pP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killings manipulation with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our lord and savior lenghel, imi place sa mananc, compune poezii despre ... / load of medical equipment to help Tunisia fight the covid pandemic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fr-FR"/>
        </w:rPr>
        <w:t>damn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 xml:space="preserve"> it in rock music one cannot lie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pandemie contra poezie ... / dar scriitorii clujeni au reu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it 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scoat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/ tot ce e mai bun din aceast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/ perioad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 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se inspire / pentru noi poezii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democracy inside the brain simple elision of less familiar references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 acest termen relativ scurt, am acumulat un bagaj bogat de cuno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tin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ț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e, am 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p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tat deprinderi noi,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knowledge and experience his entire face lit. I love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ac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ț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iunile practice de colectare a de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eurilor de echipamente electrice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i electronice s-au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mbinat fericit / cu diverse alte forme de activitate: jocuri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plimb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ri, activit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ăț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artistice (poezii, desene, filme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ambition killed the cat, not curiosity ... / i love the curve of it against the white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scoas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de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it-IT"/>
        </w:rPr>
        <w:t>ndat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din cli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eu; ponciful e reciclat, i se redeschide cursul, ... / pandemiei, 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â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t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i ulterior,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 toate ... recitat poezii despre ap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there</w:t>
      </w:r>
      <w:r>
        <w:rPr>
          <w:rFonts w:ascii="Courier" w:hAnsi="Courier" w:hint="default"/>
          <w:color w:val="ff40ff"/>
          <w:u w:color="ff40ff"/>
          <w:shd w:val="clear" w:color="auto" w:fill="ffffff"/>
          <w:rtl w:val="0"/>
          <w:lang w:val="en-US"/>
        </w:rPr>
        <w:t>’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 xml:space="preserve">s more trilling trigonometry in trees </w:t>
      </w:r>
      <w:r>
        <w:rPr>
          <w:rFonts w:ascii="Courier" w:hAnsi="Courier" w:hint="default"/>
          <w:color w:val="ff40ff"/>
          <w:u w:color="ff40ff"/>
          <w:shd w:val="clear" w:color="auto" w:fill="ffffff"/>
          <w:rtl w:val="0"/>
          <w:lang w:val="en-US"/>
        </w:rPr>
        <w:t xml:space="preserve">— 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that description of discipline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haos spun elevii profesorii elevii despre invatamantul hibrid online htm ...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I take your points my poet said a feature on rehabbing young artists in the real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perioad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din plin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pandemie), ceea ce nu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ncadreaz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povestirile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fr-FR"/>
        </w:rPr>
        <w:t>n direc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ț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ia celor fantastice ... / vizionare volume anteriore (cf. poezia lui A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fr-FR"/>
        </w:rPr>
        <w:t xml:space="preserve">urel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P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s-ES_tradnl"/>
        </w:rPr>
        <w:t>antea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data rivers like yours have subjugated verse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spectacol de muzic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 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i poezie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”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Eminescu ,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n mine bate inima lumii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”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- omagiu / poetului na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ț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ional ... sute de tone de de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it-IT"/>
        </w:rPr>
        <w:t xml:space="preserve">euri reciclate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educarea clien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ț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ilor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they cannot paint or write good verse the endless fun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programul de guvernare al partidului na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ț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ional ... motoare electrice sau hibrid ; implementarea sistemelor de fluidizare a traficului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 .../ optimizarea m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surilor de refolosire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pt-PT"/>
        </w:rPr>
        <w:t>i reciclare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here i moved on to accentual verse (4 strong stresses per line) in both my English and Romanian translation / (arguably for the first time consistently in contemporary literature in Romanian, / but with a lineage going as far back as the 1600s when, as argued in a previous publication, / Dosoftei wrote his syllabics with an underlying accentual pattern),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pandemii etc. par 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fie mai eficace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n modificare opiniei publice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i ... / Jean Bart (romanul </w:t>
      </w:r>
      <w:r>
        <w:rPr>
          <w:rFonts w:ascii="Courier" w:hAnsi="Courier"/>
          <w:i w:val="1"/>
          <w:iCs w:val="1"/>
          <w:color w:val="0432ff"/>
          <w:u w:color="0432ff"/>
          <w:shd w:val="clear" w:color="auto" w:fill="ffffff"/>
          <w:rtl w:val="0"/>
          <w:lang w:val="en-US"/>
        </w:rPr>
        <w:t>Europolis)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, P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fr-FR"/>
        </w:rPr>
        <w:t xml:space="preserve">anait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Istrati, poezia primei perioade a lui Ion ...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a painting works when all this happens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g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l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ăţ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ean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pictografie teatru pentru copii teatru de p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pu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festivaluri de poezie / festivaluri de teatru teatru independent teatru de comedie caricaturist ...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girlfriend</w:t>
      </w:r>
      <w:r>
        <w:rPr>
          <w:rFonts w:ascii="Courier" w:hAnsi="Courier" w:hint="default"/>
          <w:color w:val="ff40ff"/>
          <w:u w:color="ff40ff"/>
          <w:shd w:val="clear" w:color="auto" w:fill="ffffff"/>
          <w:rtl w:val="0"/>
          <w:lang w:val="en-US"/>
        </w:rPr>
        <w:t>’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s down-her-bony-back black / free to breathe the air to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asupra mediului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i, implicit, a noastr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–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asta ar trebui 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ne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nv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ăță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m copiii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when they could make a long verse rhyme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cinci act-uri de neratat la Rokolectiv Festival 2019 - electronic ... / performance-urile ei sunt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ntotdeauna colorate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it-IT"/>
        </w:rPr>
        <w:t>i implic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nl-NL"/>
        </w:rPr>
        <w:t>poezie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that proved significantly better than the ubiquitous GloVe ones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studiul mai arat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 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profilul rom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â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nului antivaccinist care nu crede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 pandemie, acesta fiind / caracterizat de persoane f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r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venituri, din mediul rural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cu ... / ob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ț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inerea unor noi tipuri de microorganisme, de obicei hibride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form watching takes work / of your ejaculate / on my breasts in my mouth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it-IT"/>
        </w:rPr>
        <w:t xml:space="preserve">pandemia,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ntr-o poezie scris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de un licean: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by Gellu Naum (trans. M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it-IT"/>
        </w:rPr>
        <w:t xml:space="preserve">argento and 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M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fr-FR"/>
        </w:rPr>
        <w:t xml:space="preserve">artin 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Woodside, Calypso E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fr-FR"/>
        </w:rPr>
        <w:t xml:space="preserve">ditions, 2013). 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/ the resulting topic modeling lists thus displayed are a hybridized version of sections i and ii of Rushton</w:t>
      </w:r>
      <w:r>
        <w:rPr>
          <w:rFonts w:ascii="Courier" w:hAnsi="Courier" w:hint="default"/>
          <w:color w:val="ff40ff"/>
          <w:u w:color="ff40ff"/>
          <w:shd w:val="clear" w:color="auto" w:fill="ffffff"/>
          <w:rtl w:val="0"/>
          <w:lang w:val="en-US"/>
        </w:rPr>
        <w:t>’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s poem / and offer the opportunity to let his diction flow into, and be contaminated by, that of N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de-DE"/>
        </w:rPr>
        <w:t xml:space="preserve">aum </w:t>
      </w:r>
      <w:r>
        <w:rPr>
          <w:rFonts w:ascii="Courier" w:hAnsi="Courier" w:hint="default"/>
          <w:color w:val="ff40ff"/>
          <w:u w:color="ff40ff"/>
          <w:shd w:val="clear" w:color="auto" w:fill="ffffff"/>
          <w:rtl w:val="0"/>
          <w:lang w:val="en-US"/>
        </w:rPr>
        <w:t>’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s (in english translation)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de unde poetul proiecta un volum cu titlul </w:t>
      </w:r>
      <w:r>
        <w:rPr>
          <w:rFonts w:ascii="Courier" w:hAnsi="Courier"/>
          <w:i w:val="1"/>
          <w:iCs w:val="1"/>
          <w:color w:val="0432ff"/>
          <w:u w:color="0432ff"/>
          <w:shd w:val="clear" w:color="auto" w:fill="ffffff"/>
          <w:rtl w:val="0"/>
          <w:lang w:val="en-US"/>
        </w:rPr>
        <w:t>Lumin</w:t>
      </w:r>
      <w:r>
        <w:rPr>
          <w:rFonts w:ascii="Courier" w:hAnsi="Courier" w:hint="default"/>
          <w:i w:val="1"/>
          <w:iCs w:val="1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i w:val="1"/>
          <w:iCs w:val="1"/>
          <w:color w:val="0432ff"/>
          <w:u w:color="0432ff"/>
          <w:shd w:val="clear" w:color="auto" w:fill="ffffff"/>
          <w:rtl w:val="0"/>
          <w:lang w:val="fr-FR"/>
        </w:rPr>
        <w:t>de lun</w:t>
      </w:r>
      <w:r>
        <w:rPr>
          <w:rFonts w:ascii="Courier" w:hAnsi="Courier" w:hint="default"/>
          <w:i w:val="1"/>
          <w:iCs w:val="1"/>
          <w:color w:val="0432ff"/>
          <w:u w:color="0432ff"/>
          <w:shd w:val="clear" w:color="auto" w:fill="ffffff"/>
          <w:rtl w:val="0"/>
          <w:lang w:val="en-US"/>
        </w:rPr>
        <w:t>ă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famously turned down some wit will write a better verse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Rom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â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nia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 contextul economic dificil accentuat de pandemie / spre deosebire de achizi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ț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iile precedente realizate de MNAC, cea din 2020 a fost f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cut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prin ...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 xml:space="preserve">according / to the place / of growth / 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fr-FR"/>
        </w:rPr>
        <w:t>in transpicturesque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 xml:space="preserve"> / climes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 Agigea vor fi desc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it-IT"/>
        </w:rPr>
        <w:t xml:space="preserve">rcate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containere / cu gunoaie venite din Togo. Absolut incredibil! / Rom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â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nia nu trebuie 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devin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un paradis al mafiei gunoaielor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echoes in reading all this rhyming writing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lume, cu scopul de a minimiza impactul acestei pandemii asupra regiunilor rurale / strategia de dezvoltare a comunei muntenii de jos ...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I</w:t>
      </w:r>
      <w:r>
        <w:rPr>
          <w:rFonts w:ascii="Courier" w:hAnsi="Courier" w:hint="default"/>
          <w:color w:val="ff40ff"/>
          <w:u w:color="ff40ff"/>
          <w:shd w:val="clear" w:color="auto" w:fill="ffffff"/>
          <w:rtl w:val="0"/>
          <w:lang w:val="en-US"/>
        </w:rPr>
        <w:t>’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 xml:space="preserve">ll stop your optimism </w:t>
      </w:r>
      <w:r>
        <w:rPr>
          <w:rFonts w:ascii="Courier" w:hAnsi="Courier" w:hint="default"/>
          <w:color w:val="ff40ff"/>
          <w:u w:color="ff40ff"/>
          <w:shd w:val="clear" w:color="auto" w:fill="ffffff"/>
          <w:rtl w:val="0"/>
          <w:lang w:val="en-US"/>
        </w:rPr>
        <w:t>“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Shakespeare in R</w:t>
      </w:r>
      <w:r>
        <w:rPr>
          <w:rFonts w:ascii="Courier" w:hAnsi="Courier"/>
          <w:color w:val="ff40ff"/>
          <w:u w:color="ff40ff"/>
          <w:shd w:val="clear" w:color="auto" w:fill="ffffff"/>
          <w:rtl w:val="0"/>
          <w:lang w:val="it-IT"/>
        </w:rPr>
        <w:t>omania</w:t>
      </w:r>
      <w:r>
        <w:rPr>
          <w:rFonts w:ascii="Courier" w:hAnsi="Courier" w:hint="default"/>
          <w:color w:val="ff40ff"/>
          <w:u w:color="ff40ff"/>
          <w:shd w:val="clear" w:color="auto" w:fill="ffffff"/>
          <w:rtl w:val="0"/>
          <w:lang w:val="en-US"/>
        </w:rPr>
        <w:t>”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regizorul Radu Afrim a luptat contra pandemiei cum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tie el mai bine: mont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â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nd spectacole / a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a se face 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pt-PT"/>
        </w:rPr>
        <w:t>a reu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it 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p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leasc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noul virus cu un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„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nl-NL"/>
        </w:rPr>
        <w:t>virus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”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mult mai vechi: teatrul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work on some good explanation variation, which means deriving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crizei generate de pandemia de covid-19 ...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nalt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tehnologie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it-IT"/>
        </w:rPr>
        <w:t>i ac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ț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iuni hibride / ... rea postum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a mai multor poezii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what other language act transforms over time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ntre secolele al xv-lea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al xvi-lea, elementul surprinz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tor fiind apari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ţ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ia diavolului cu chip de om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while their legs were bound before them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poezie a Annei Ahmatova,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n clipa aceea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n care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î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ăş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existen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ţ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a Rusiei p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rea .../ felul acesta, nu va mai fi posibil 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pt-PT"/>
        </w:rPr>
        <w:t>se evite o epidemie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ff40ff"/>
          <w:u w:color="ff40ff"/>
          <w:shd w:val="clear" w:color="auto" w:fill="ffffff"/>
        </w:rPr>
      </w:pPr>
      <w:r>
        <w:rPr>
          <w:rFonts w:ascii="Courier" w:hAnsi="Courier"/>
          <w:color w:val="ff40ff"/>
          <w:u w:color="ff40ff"/>
          <w:shd w:val="clear" w:color="auto" w:fill="ffffff"/>
          <w:rtl w:val="0"/>
          <w:lang w:val="en-US"/>
        </w:rPr>
        <w:t>girls who open their mouths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dup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ce s-au m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ă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rit, i-am pus s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 xml:space="preserve">ă 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sorteze singuri plasticul, metalul, sticla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 xml:space="preserve">i cartonul / 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ș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i i-am luat cu mine la centru de reciclare atunci c</w:t>
      </w:r>
      <w:r>
        <w:rPr>
          <w:rFonts w:ascii="Courier" w:hAnsi="Courier" w:hint="default"/>
          <w:color w:val="0432ff"/>
          <w:u w:color="0432ff"/>
          <w:shd w:val="clear" w:color="auto" w:fill="ffffff"/>
          <w:rtl w:val="0"/>
          <w:lang w:val="en-US"/>
        </w:rPr>
        <w:t>â</w:t>
      </w:r>
      <w:r>
        <w:rPr>
          <w:rFonts w:ascii="Courier" w:hAnsi="Courier"/>
          <w:color w:val="0432ff"/>
          <w:u w:color="0432ff"/>
          <w:shd w:val="clear" w:color="auto" w:fill="ffffff"/>
          <w:rtl w:val="0"/>
          <w:lang w:val="en-US"/>
        </w:rPr>
        <w:t>nd am avut ...</w:t>
      </w:r>
    </w:p>
    <w:p>
      <w:pPr>
        <w:pStyle w:val="Default"/>
        <w:spacing w:line="320" w:lineRule="atLeast"/>
        <w:rPr>
          <w:rFonts w:ascii="Courier" w:cs="Courier" w:hAnsi="Courier" w:eastAsia="Courier"/>
          <w:color w:val="0432ff"/>
          <w:u w:color="0432ff"/>
          <w:shd w:val="clear" w:color="auto" w:fill="ffffff"/>
        </w:rPr>
      </w:pPr>
    </w:p>
    <w:p>
      <w:pPr>
        <w:pStyle w:val="Default"/>
        <w:spacing w:line="320" w:lineRule="atLeast"/>
        <w:rPr>
          <w:rFonts w:ascii="Courier" w:cs="Courier" w:hAnsi="Courier" w:eastAsia="Courier"/>
          <w:shd w:val="clear" w:color="auto" w:fill="ffffff"/>
        </w:rPr>
      </w:pPr>
      <w:r>
        <w:rPr>
          <w:rFonts w:ascii="Courier" w:hAnsi="Courier"/>
          <w:smallCaps w:val="1"/>
          <w:sz w:val="26"/>
          <w:szCs w:val="26"/>
          <w:shd w:val="clear" w:color="auto" w:fill="ffffff"/>
          <w:rtl w:val="0"/>
          <w:lang w:val="en-US"/>
        </w:rPr>
        <w:t>Margento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spacing w:line="320" w:lineRule="atLeast"/>
        <w:rPr>
          <w:rFonts w:ascii="Courier" w:cs="Courier" w:hAnsi="Courier" w:eastAsia="Courier"/>
          <w:b w:val="1"/>
          <w:bCs w:val="1"/>
          <w:shd w:val="clear" w:color="auto" w:fill="ffffff"/>
        </w:rPr>
      </w:pPr>
      <w:r>
        <w:rPr>
          <w:rFonts w:ascii="Courier" w:hAnsi="Courier"/>
          <w:b w:val="1"/>
          <w:bCs w:val="1"/>
          <w:shd w:val="clear" w:color="auto" w:fill="ffffff"/>
          <w:rtl w:val="0"/>
          <w:lang w:val="en-US"/>
        </w:rPr>
        <w:t>Two Walls and a Mirror</w:t>
      </w:r>
    </w:p>
    <w:p>
      <w:pPr>
        <w:pStyle w:val="Default"/>
        <w:spacing w:line="320" w:lineRule="atLeast"/>
      </w:pPr>
      <w:r>
        <w:rPr>
          <w:rFonts w:ascii="Courier" w:hAnsi="Courier"/>
          <w:shd w:val="clear" w:color="auto" w:fill="ffffff"/>
          <w:rtl w:val="0"/>
          <w:lang w:val="en-US"/>
        </w:rPr>
        <w:t>English-and-Romanian-Corpus-Alternating-Route Poem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