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A50ED5" w14:paraId="381C42FB" w14:textId="77777777" w:rsidTr="004031E7">
        <w:tc>
          <w:tcPr>
            <w:tcW w:w="9356" w:type="dxa"/>
          </w:tcPr>
          <w:p w14:paraId="1CFDF008" w14:textId="2C0D913D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Министерство образования и науки</w:t>
            </w:r>
          </w:p>
          <w:p w14:paraId="580B0B37" w14:textId="46C3C163"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2035809C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Государственное образовательное учреждение высшего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образования «МОСКОВСКИЙ АВТОМОБИЛЬНО-ДОРОЖНЫЙ</w:t>
            </w:r>
          </w:p>
          <w:p w14:paraId="3ED45D47" w14:textId="25056C3B"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ГОСУДАРСТВЕННЫЙ ТЕХНИЧЕСКИЙ УНИВЕРСИТЕТ</w:t>
            </w:r>
          </w:p>
          <w:p w14:paraId="740B3E89" w14:textId="77777777" w:rsidR="00A50ED5" w:rsidRPr="00061DC4" w:rsidRDefault="411657AB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02" w:type="dxa"/>
          </w:tcPr>
          <w:p w14:paraId="022748B0" w14:textId="21EE5695"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D82F473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F2B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="00156E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труктуры и алгоритмы обработки данных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128ED33B" w:rsidR="00B2723B" w:rsidRPr="000318E7" w:rsidRDefault="00EB4B46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</w:t>
      </w:r>
      <w:r w:rsidR="0060134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</w:p>
    <w:p w14:paraId="3D6BCCE8" w14:textId="788A4C2B" w:rsidR="005503A9" w:rsidRPr="005C2478" w:rsidRDefault="005503A9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«</w:t>
      </w:r>
      <w:r w:rsidR="00EB4B46">
        <w:rPr>
          <w:rFonts w:ascii="Times New Roman" w:hAnsi="Times New Roman" w:cs="Times New Roman"/>
          <w:b/>
          <w:color w:val="1A1A1A"/>
          <w:sz w:val="30"/>
          <w:szCs w:val="30"/>
          <w:shd w:val="clear" w:color="auto" w:fill="FFFFFF"/>
        </w:rPr>
        <w:t>Работа с инфиксными/постфиксными</w:t>
      </w:r>
      <w:bookmarkStart w:id="0" w:name="_GoBack"/>
      <w:bookmarkEnd w:id="0"/>
      <w:r w:rsidR="00EB4B46">
        <w:rPr>
          <w:rFonts w:ascii="Times New Roman" w:hAnsi="Times New Roman" w:cs="Times New Roman"/>
          <w:b/>
          <w:color w:val="1A1A1A"/>
          <w:sz w:val="30"/>
          <w:szCs w:val="30"/>
          <w:shd w:val="clear" w:color="auto" w:fill="FFFFFF"/>
        </w:rPr>
        <w:t xml:space="preserve"> выражениями</w:t>
      </w:r>
      <w:r w:rsidR="00B13814" w:rsidRPr="005C2478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07767FE1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5BDBB60" w14:textId="77777777"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23CCAE46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</w:t>
      </w:r>
      <w:r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7E736D49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</w:t>
      </w:r>
      <w:r w:rsidR="00147E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</w:t>
      </w:r>
      <w:r w:rsidR="00147EC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Старший преподаватель</w:t>
      </w:r>
      <w:r w:rsidR="00147ECC" w:rsidRPr="00E47FF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5A8C6275" w14:textId="5D2CFD69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90465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3D5F93D0" w14:textId="1F253B5F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А.</w:t>
      </w:r>
      <w:r w:rsidR="0090465B" w:rsidRPr="0040078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12DDB78F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C2478">
        <w:rPr>
          <w:rFonts w:ascii="Times New Roman" w:eastAsia="Times New Roman" w:hAnsi="Times New Roman" w:cs="Times New Roman"/>
          <w:sz w:val="28"/>
          <w:szCs w:val="28"/>
          <w:lang w:eastAsia="ru-RU"/>
        </w:rPr>
        <w:t>____»_______________________2024</w:t>
      </w: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43B7FA" w14:textId="05ADA1FE" w:rsidR="00DE589A" w:rsidRPr="00E41B51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1B51">
        <w:rPr>
          <w:rFonts w:ascii="Times New Roman" w:eastAsia="Times New Roman" w:hAnsi="Times New Roman" w:cs="Times New Roman"/>
          <w:sz w:val="32"/>
          <w:szCs w:val="32"/>
        </w:rPr>
        <w:lastRenderedPageBreak/>
        <w:t>Цель</w:t>
      </w:r>
      <w:r w:rsidRPr="00B1583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59A1E6D" w14:textId="5C212F8E" w:rsidR="00D04426" w:rsidRPr="00D04426" w:rsidRDefault="00E96C45" w:rsidP="00183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6C4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Разработать программу </w:t>
      </w:r>
      <w:r w:rsidR="0018347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вычисления инфиксного и постфиксного выражения введенного пользователем. Также предусмотреть перевод инфиксного выражения в постфиксное.</w:t>
      </w:r>
    </w:p>
    <w:p w14:paraId="416C7723" w14:textId="25B2B04D" w:rsidR="00602697" w:rsidRDefault="00602697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1FBC0C1" w14:textId="309D0561" w:rsidR="00F00D1C" w:rsidRPr="00F00D1C" w:rsidRDefault="00F00D1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00D1C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Алгоритм:</w:t>
      </w:r>
    </w:p>
    <w:p w14:paraId="61DE8375" w14:textId="21A9C6A4" w:rsidR="00324312" w:rsidRPr="00B83931" w:rsidRDefault="00B83931" w:rsidP="00B83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java.util.Queue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java.util.Scanner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java.util.Stack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java.util.LinkedList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java.util.regex.Matcher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java.util.regex.Pattern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java.util.function.BiFunction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java.util.HashMap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import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java.util.*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public class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Main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public static void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main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(String[] args)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int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ans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String[] postfixExspression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infixExspression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do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Scanner in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Scanner(System.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in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"Меню:"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"1) Вычисление инфиксного выражения"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"2) Вычисленеи постфиксного выражения"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"3) Перевод из инфиксной формы в постфиксную"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"4) Выход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\n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"Выберете пунк меню: 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ans = in.nextInt()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switch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(ans)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    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инфиксное выражение(каждая цифра и символ через пробел): 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//очищаем буфер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inFixString = 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//считываем строку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infixExspression = inFixString.split(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//разбиваем на слова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convFunction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(infixExspression)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"Ответ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+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calcInfix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(infixExspression))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break;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case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2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    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постфиксное выражение(каждая цифра и символ через пробел): 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очищаем буфер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postfixstr = 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postfixExspression = postfixstr.split(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convFunction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(postfixExspression)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"Ответ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+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calcPostfix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(postfixExspression))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break;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case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3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    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инфиксное выражение(каждая цифра и символ через пробел): 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очищаем буфер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infixstr = in.nextLine()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infixExspression = infixstr.split(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convFunction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(infixExspression)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System.</w:t>
      </w:r>
      <w:r w:rsidRPr="00B8393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ru-RU"/>
        </w:rPr>
        <w:t>out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.println(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"Результат: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+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convInFixToPostFix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(infixExspression))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    break;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(ans !=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4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lastRenderedPageBreak/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//функция с заменой значениями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public static void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eastAsia="ru-RU"/>
        </w:rPr>
        <w:t>convFunction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(String[] queue)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String regular 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>(sin|cos|tg|ctg|exp)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>(([^)]+)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Pattern pattern = Pattern.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ru-RU"/>
        </w:rPr>
        <w:t>compile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(regular)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for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int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i =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 &lt; queue.</w:t>
      </w:r>
      <w:r w:rsidRPr="00B83931">
        <w:rPr>
          <w:rFonts w:ascii="Courier New" w:eastAsia="Times New Roman" w:hAnsi="Courier New" w:cs="Courier New"/>
          <w:color w:val="9876AA"/>
          <w:sz w:val="18"/>
          <w:szCs w:val="18"/>
          <w:lang w:eastAsia="ru-RU"/>
        </w:rPr>
        <w:t>length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i++)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Matcher matcher = pattern.matcher(queue[i])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(matcher.find())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            String function = matcher.group(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String innerExpression = matcher.group(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2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// Преобразование строки в инфиксной форме в постфиксную.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String[] tokens =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tokenize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(innerExpression)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innerExpression = 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convInFixToPostFix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(tokens)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String[] postfixArray = innerExpression.split(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evaluatedValue =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calcPostfix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(postfixArray)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functionResult =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calculateFunction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(function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evaluatedValue)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queue[i] = String.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valueOf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(functionResult)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static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String[]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tokenize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expression)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List&lt;String&gt; tokens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ArrayList&lt;&gt;()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for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int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 =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 &lt; expression.length()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i++)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char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ch = expression.charAt(i)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текущий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символ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является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частью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числа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(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цифра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точка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)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оператором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(Character.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isDigit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(ch) || 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'.'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||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isOperator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(ch))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tokens.add(Character.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toString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(ch))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Добавляем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каждый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символ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как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отдельный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Возвращаем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полученные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токены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виде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массива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tokens.toArray(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String[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Вспомогательный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проверки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является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символ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оператором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static boolean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isOperator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char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ch)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'+'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|| 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'-'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|| 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'*'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|| 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'/'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|| ch ==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'^'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static double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calculateFunction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function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argument)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Вычисление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тригонометрических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экспоненциальной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функций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>.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switch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(function)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"sin"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sin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toRadians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(argument))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"cos"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cos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toRadians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(argument))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"tg"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tan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toRadians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(argument))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"ctg"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 xml:space="preserve">1.0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/ 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tan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toRadians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(argument))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"exp"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exp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(argument)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default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IllegalArgumentException(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Неизвестная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функция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: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 function)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double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 operator)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switch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(operator)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"+"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 + 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lastRenderedPageBreak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"-"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operand1 - 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"*"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 * 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"/"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(operand2 ==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ArithmeticException(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Нельзя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делить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на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0"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 / 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"^"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Math.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pow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(operand1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operand2)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default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IllegalArgumentException(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Неверный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оператор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: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 operator)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int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priority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operator)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switch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(operator)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"^"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3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"*"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"/"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"+"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case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"-"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default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вычисления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инфиксного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выражения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double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calcInfix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(String[] tokens)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Stack&lt;Double&gt; operands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операндов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Stack&lt;String&gt; operators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Map&lt;String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BiFunction&lt;Double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Double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Double&gt;&gt; operationMap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HashMap&lt;&gt;()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Словарь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Заполнение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словаря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"+"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b) -&gt; a + b)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"-"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b) -&gt; a - b)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"*"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b) -&gt; a * b)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"/"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(a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b) -&gt; a / b)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Map&lt;String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Integer&gt; precedenceMap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HashMap&lt;&gt;()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Словарь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приоритетов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Заполнение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словаря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приоритетов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precedenceMap.put(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"+"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precedenceMap.put(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"-"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precedenceMap.put(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"*"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precedenceMap.put(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"/"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precedenceMap.put(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"^"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3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for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token : tokens)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(token.matches(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-?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.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d+)?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число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operands.push(Double.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parseDouble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"("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открывающая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скобка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operators.push(token)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")"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закрывающая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скобка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(!operators.peek().equals(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"("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(operators.isEmpty())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IllegalStateException(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Некорректное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количество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скобок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operands.push(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operators.pop()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operators.pop()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(precedenceMap.containsKey(token))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(!operators.isEmpty() &amp;&amp; precedenceMap.get(token) &lt;= precedenceMap.get(operators.peek()))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lastRenderedPageBreak/>
        <w:t xml:space="preserve">                    operands.push(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operators.pop()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operators.push(token)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(!operators.isEmpty())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Выполнение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оставшихся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operands.push(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operators.pop()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Возвращение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результата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применения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операндам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static double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 operator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     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Map&lt;String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BiFunction&lt;Double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Double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Double&gt;&gt; operationMap)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(!operationMap.containsKey(operator))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IllegalArgumentException(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"Invalid operator: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 operator)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operationMap.get(operator).apply(operand1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operand2)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вычисления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постфиксного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выражения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double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calcPostfix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(String[] queue)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Stack&lt;Double&gt; stack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выполнения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операций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item : queue)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(item.matches(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-?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.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d+)?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элемент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число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stack.push(Double.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parseDouble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(item))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(stack.size() &lt;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недостаточно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операндов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IllegalArgumentException(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Недостаточно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операндов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стеке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операции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"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 item)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элемент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Double operand2 = stack.pop()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Double operand1 = stack.pop()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double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result =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applyOperation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(operand1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operand2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item)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stack.push(result)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(stack.size() != </w:t>
      </w:r>
      <w:r w:rsidRPr="00B83931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Проверка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на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корректность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вычислений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IllegalStateException(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стеке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должен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остаться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один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элемент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после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вычисления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Возвращение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результата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Метод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преобразования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инфиксного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выражения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постфиксное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static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r w:rsidRPr="00B83931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convInFixToPostFix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(String[] infixTokens)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Stack&lt;String&gt; operators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Stack&lt;&gt;()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Queue&lt;String&gt; postfix =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LinkedList&lt;&gt;()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Очередь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для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постфиксного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выражения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(String token : infixTokens)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(token.matches(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-?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d+(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.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64135"/>
          <w:lang w:val="en-US" w:eastAsia="ru-RU"/>
        </w:rPr>
        <w:t>\\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364135"/>
          <w:lang w:val="en-US" w:eastAsia="ru-RU"/>
        </w:rPr>
        <w:t>d+)?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элемент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число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postfix.add(token)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"("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открывающая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скобка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operators.push(token)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(token.equals(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")"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закрывающая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скобка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(!operators.isEmpty() &amp;&amp; !operators.peek().equals(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"("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postfix.add(operators.pop())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(operators.isEmpty())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new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IllegalStateException(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операторов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пуст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operators.pop()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Удаление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открывающей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скобки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из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Если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токен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-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(!operators.isEmpty() &amp;&amp;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priority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(token) &lt;= 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priority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(operators.peek())) {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postfix.add(operators.pop())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lastRenderedPageBreak/>
        <w:t xml:space="preserve">    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operators.push(token)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Добавление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текущего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оператора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стек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while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(!operators.isEmpty()) {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Добавление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оставшихся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операторов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очередь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postfix.add(operators.pop())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String.</w:t>
      </w:r>
      <w:r w:rsidRPr="00B83931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join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B83931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 "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postfix)</w:t>
      </w:r>
      <w:r w:rsidRPr="00B83931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//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Возвращение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постфиксного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выражения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виде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t xml:space="preserve"> 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eastAsia="ru-RU"/>
        </w:rPr>
        <w:t>строки</w:t>
      </w:r>
      <w:r w:rsidRPr="00B83931">
        <w:rPr>
          <w:rFonts w:ascii="Courier New" w:eastAsia="Times New Roman" w:hAnsi="Courier New" w:cs="Courier New"/>
          <w:color w:val="808080"/>
          <w:sz w:val="18"/>
          <w:szCs w:val="18"/>
          <w:lang w:val="en-US" w:eastAsia="ru-RU"/>
        </w:rPr>
        <w:br/>
        <w:t xml:space="preserve">    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B83931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  <w:r w:rsidR="0084346C" w:rsidRPr="00B839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43E375CD" w14:textId="77777777" w:rsidR="00D7180B" w:rsidRPr="00B83931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</w:t>
      </w:r>
      <w:r w:rsidRPr="00B8393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  <w:r w:rsidRPr="00B83931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  <w:r w:rsidR="00086039" w:rsidRPr="00B83931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14:paraId="043E520B" w14:textId="52B19056" w:rsidR="0060285F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74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B52E98F" wp14:editId="598DD85E">
            <wp:extent cx="5387340" cy="18674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887" cy="18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11CE" w14:textId="77777777" w:rsidR="00F85748" w:rsidRPr="00B83931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D9AAED" w14:textId="15E83DD3" w:rsidR="00F85748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74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B6E27BD" wp14:editId="5F7AB3D3">
            <wp:extent cx="5376471" cy="1821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938" cy="18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980E" w14:textId="77777777" w:rsidR="00F85748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6209B2" w14:textId="1CF87473" w:rsidR="00F85748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74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B0B056F" wp14:editId="122FAAC0">
            <wp:extent cx="5356860" cy="19100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8334" cy="191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2397" w14:textId="1CE41D7E" w:rsidR="00F85748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74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348021" wp14:editId="3A701469">
            <wp:extent cx="5791200" cy="1963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3770" cy="19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2909" w14:textId="47854E8D" w:rsidR="00F85748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574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0234BAA" wp14:editId="5F688191">
            <wp:extent cx="5814060" cy="174452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6155" cy="175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2DF4" w14:textId="77777777" w:rsidR="00F85748" w:rsidRPr="00B83931" w:rsidRDefault="00F85748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CEBCCD" w14:textId="16533FBF" w:rsidR="007E31EC" w:rsidRPr="00B83931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408CD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  <w:r w:rsidRPr="00B8393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7DAA48" w14:textId="53D32909" w:rsidR="00BE2399" w:rsidRPr="00B83931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285F">
        <w:rPr>
          <w:rFonts w:ascii="Times New Roman" w:hAnsi="Times New Roman" w:cs="Times New Roman"/>
          <w:sz w:val="28"/>
          <w:szCs w:val="28"/>
        </w:rPr>
        <w:t>В</w:t>
      </w:r>
      <w:r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85F">
        <w:rPr>
          <w:rFonts w:ascii="Times New Roman" w:hAnsi="Times New Roman" w:cs="Times New Roman"/>
          <w:sz w:val="28"/>
          <w:szCs w:val="28"/>
        </w:rPr>
        <w:t>процессе</w:t>
      </w:r>
      <w:r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85F">
        <w:rPr>
          <w:rFonts w:ascii="Times New Roman" w:hAnsi="Times New Roman" w:cs="Times New Roman"/>
          <w:sz w:val="28"/>
          <w:szCs w:val="28"/>
        </w:rPr>
        <w:t>выполнения</w:t>
      </w:r>
      <w:r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85F">
        <w:rPr>
          <w:rFonts w:ascii="Times New Roman" w:hAnsi="Times New Roman" w:cs="Times New Roman"/>
          <w:sz w:val="28"/>
          <w:szCs w:val="28"/>
        </w:rPr>
        <w:t>лабораторной</w:t>
      </w:r>
      <w:r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85F">
        <w:rPr>
          <w:rFonts w:ascii="Times New Roman" w:hAnsi="Times New Roman" w:cs="Times New Roman"/>
          <w:sz w:val="28"/>
          <w:szCs w:val="28"/>
        </w:rPr>
        <w:t>работы</w:t>
      </w:r>
      <w:r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были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изучены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методы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вычисления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инфиксного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951E6">
        <w:rPr>
          <w:rFonts w:ascii="Times New Roman" w:hAnsi="Times New Roman" w:cs="Times New Roman"/>
          <w:sz w:val="28"/>
          <w:szCs w:val="28"/>
        </w:rPr>
        <w:t>постфиксного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выражения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951E6">
        <w:rPr>
          <w:rFonts w:ascii="Times New Roman" w:hAnsi="Times New Roman" w:cs="Times New Roman"/>
          <w:sz w:val="28"/>
          <w:szCs w:val="28"/>
        </w:rPr>
        <w:t>перевод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инфиксной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формы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в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51E6">
        <w:rPr>
          <w:rFonts w:ascii="Times New Roman" w:hAnsi="Times New Roman" w:cs="Times New Roman"/>
          <w:sz w:val="28"/>
          <w:szCs w:val="28"/>
        </w:rPr>
        <w:t>постфиксную</w:t>
      </w:r>
      <w:r w:rsidR="008951E6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951E6">
        <w:rPr>
          <w:rFonts w:ascii="Times New Roman" w:hAnsi="Times New Roman" w:cs="Times New Roman"/>
          <w:sz w:val="28"/>
          <w:szCs w:val="28"/>
        </w:rPr>
        <w:t>Б</w:t>
      </w:r>
      <w:r w:rsidR="006B16D0">
        <w:rPr>
          <w:rFonts w:ascii="Times New Roman" w:hAnsi="Times New Roman" w:cs="Times New Roman"/>
          <w:sz w:val="28"/>
          <w:szCs w:val="28"/>
        </w:rPr>
        <w:t>ыла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реализована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передача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функции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аргументом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инфиксное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и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постфиксное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выражение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B16D0">
        <w:rPr>
          <w:rFonts w:ascii="Times New Roman" w:hAnsi="Times New Roman" w:cs="Times New Roman"/>
          <w:sz w:val="28"/>
          <w:szCs w:val="28"/>
        </w:rPr>
        <w:t>а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также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вычисления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значения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данной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6D0">
        <w:rPr>
          <w:rFonts w:ascii="Times New Roman" w:hAnsi="Times New Roman" w:cs="Times New Roman"/>
          <w:sz w:val="28"/>
          <w:szCs w:val="28"/>
        </w:rPr>
        <w:t>функции</w:t>
      </w:r>
      <w:r w:rsidR="006B16D0" w:rsidRPr="00B839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DE0CCF" w14:textId="0BC662BB" w:rsidR="0056550C" w:rsidRPr="00B83931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sectPr w:rsidR="0056550C" w:rsidRPr="00B83931" w:rsidSect="001F14ED">
      <w:footerReference w:type="even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AF880" w14:textId="77777777" w:rsidR="00C66B9F" w:rsidRDefault="00C66B9F" w:rsidP="00BA778D">
      <w:pPr>
        <w:spacing w:after="0" w:line="240" w:lineRule="auto"/>
      </w:pPr>
      <w:r>
        <w:separator/>
      </w:r>
    </w:p>
  </w:endnote>
  <w:endnote w:type="continuationSeparator" w:id="0">
    <w:p w14:paraId="51EEBC83" w14:textId="77777777" w:rsidR="00C66B9F" w:rsidRDefault="00C66B9F" w:rsidP="00BA778D">
      <w:pPr>
        <w:spacing w:after="0" w:line="240" w:lineRule="auto"/>
      </w:pPr>
      <w:r>
        <w:continuationSeparator/>
      </w:r>
    </w:p>
  </w:endnote>
  <w:endnote w:type="continuationNotice" w:id="1">
    <w:p w14:paraId="24D65131" w14:textId="77777777" w:rsidR="00C66B9F" w:rsidRDefault="00C66B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6D5CF289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EB4B46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3F37AA47" w:rsidR="00B2723B" w:rsidRDefault="005C2478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Москва 2024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B8E8E" w14:textId="77777777" w:rsidR="00C66B9F" w:rsidRDefault="00C66B9F" w:rsidP="00BA778D">
      <w:pPr>
        <w:spacing w:after="0" w:line="240" w:lineRule="auto"/>
      </w:pPr>
      <w:r>
        <w:separator/>
      </w:r>
    </w:p>
  </w:footnote>
  <w:footnote w:type="continuationSeparator" w:id="0">
    <w:p w14:paraId="3FA2E5D2" w14:textId="77777777" w:rsidR="00C66B9F" w:rsidRDefault="00C66B9F" w:rsidP="00BA778D">
      <w:pPr>
        <w:spacing w:after="0" w:line="240" w:lineRule="auto"/>
      </w:pPr>
      <w:r>
        <w:continuationSeparator/>
      </w:r>
    </w:p>
  </w:footnote>
  <w:footnote w:type="continuationNotice" w:id="1">
    <w:p w14:paraId="22B60184" w14:textId="77777777" w:rsidR="00C66B9F" w:rsidRDefault="00C66B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3470"/>
    <w:rsid w:val="00187EFF"/>
    <w:rsid w:val="001A38D5"/>
    <w:rsid w:val="001B0934"/>
    <w:rsid w:val="001B6800"/>
    <w:rsid w:val="001B6B70"/>
    <w:rsid w:val="001C2B36"/>
    <w:rsid w:val="001F14ED"/>
    <w:rsid w:val="00207035"/>
    <w:rsid w:val="00251EC7"/>
    <w:rsid w:val="00256860"/>
    <w:rsid w:val="00266EE1"/>
    <w:rsid w:val="00275500"/>
    <w:rsid w:val="002A1778"/>
    <w:rsid w:val="002B2606"/>
    <w:rsid w:val="002C033D"/>
    <w:rsid w:val="00324312"/>
    <w:rsid w:val="00344498"/>
    <w:rsid w:val="003523E4"/>
    <w:rsid w:val="003A13CE"/>
    <w:rsid w:val="003F2BB5"/>
    <w:rsid w:val="00400780"/>
    <w:rsid w:val="004031E7"/>
    <w:rsid w:val="004559D1"/>
    <w:rsid w:val="00464AC4"/>
    <w:rsid w:val="00470558"/>
    <w:rsid w:val="004935CC"/>
    <w:rsid w:val="00500033"/>
    <w:rsid w:val="00501C50"/>
    <w:rsid w:val="00522ECD"/>
    <w:rsid w:val="00534D28"/>
    <w:rsid w:val="005457E0"/>
    <w:rsid w:val="005503A9"/>
    <w:rsid w:val="005606E9"/>
    <w:rsid w:val="0056550C"/>
    <w:rsid w:val="005940AE"/>
    <w:rsid w:val="00597A3E"/>
    <w:rsid w:val="00597E31"/>
    <w:rsid w:val="005B0A7C"/>
    <w:rsid w:val="005C2478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16D0"/>
    <w:rsid w:val="006B2E7D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454DF"/>
    <w:rsid w:val="008614E1"/>
    <w:rsid w:val="008718B6"/>
    <w:rsid w:val="00873CE9"/>
    <w:rsid w:val="00875713"/>
    <w:rsid w:val="00894463"/>
    <w:rsid w:val="008951E6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110E8"/>
    <w:rsid w:val="00A15E8E"/>
    <w:rsid w:val="00A3528C"/>
    <w:rsid w:val="00A35368"/>
    <w:rsid w:val="00A462A4"/>
    <w:rsid w:val="00A50ED5"/>
    <w:rsid w:val="00A84A7D"/>
    <w:rsid w:val="00A92208"/>
    <w:rsid w:val="00AA3DAD"/>
    <w:rsid w:val="00AA6AFA"/>
    <w:rsid w:val="00AB5BD4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931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6B9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04426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266CC"/>
    <w:rsid w:val="00E41B51"/>
    <w:rsid w:val="00E47FF1"/>
    <w:rsid w:val="00E530D6"/>
    <w:rsid w:val="00E66A00"/>
    <w:rsid w:val="00E70F3C"/>
    <w:rsid w:val="00E80699"/>
    <w:rsid w:val="00E927F9"/>
    <w:rsid w:val="00E96800"/>
    <w:rsid w:val="00E96C45"/>
    <w:rsid w:val="00EA237B"/>
    <w:rsid w:val="00EA51E5"/>
    <w:rsid w:val="00EB4B46"/>
    <w:rsid w:val="00EC31DC"/>
    <w:rsid w:val="00ED3809"/>
    <w:rsid w:val="00EF0BD4"/>
    <w:rsid w:val="00EF4B67"/>
    <w:rsid w:val="00F00D1C"/>
    <w:rsid w:val="00F468F6"/>
    <w:rsid w:val="00F5039B"/>
    <w:rsid w:val="00F73BF7"/>
    <w:rsid w:val="00F85748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B4BAE9-78BC-4917-96D4-E7320F95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2024-05-29T21:18:00Z</dcterms:created>
  <dcterms:modified xsi:type="dcterms:W3CDTF">2024-05-29T21:18:00Z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