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Short-</w:t>
      </w:r>
      <w:r>
        <w:t xml:space="preserve"> </w:t>
      </w:r>
      <w:r>
        <w:t xml:space="preserve">and</w:t>
      </w:r>
      <w:r>
        <w:t xml:space="preserve"> </w:t>
      </w:r>
      <w:r>
        <w:t xml:space="preserve">Long-run</w:t>
      </w:r>
      <w:r>
        <w:t xml:space="preserve"> </w:t>
      </w:r>
      <w:r>
        <w:t xml:space="preserve">Paid</w:t>
      </w:r>
      <w:r>
        <w:t xml:space="preserve"> </w:t>
      </w:r>
      <w:r>
        <w:t xml:space="preserve">Search</w:t>
      </w:r>
      <w:r>
        <w:t xml:space="preserve"> </w:t>
      </w:r>
      <w:r>
        <w:t xml:space="preserve">Advertising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Purple</w:t>
      </w:r>
      <w:r>
        <w:t xml:space="preserve"> </w:t>
      </w:r>
      <w:r>
        <w:t xml:space="preserve">Team:</w:t>
      </w:r>
      <w:r>
        <w:t xml:space="preserve"> </w:t>
      </w:r>
      <w:r>
        <w:t xml:space="preserve">Gary</w:t>
      </w:r>
      <w:r>
        <w:t xml:space="preserve"> </w:t>
      </w:r>
      <w:r>
        <w:t xml:space="preserve">Shao,</w:t>
      </w:r>
      <w:r>
        <w:t xml:space="preserve"> </w:t>
      </w:r>
      <w:r>
        <w:t xml:space="preserve">Margot</w:t>
      </w:r>
      <w:r>
        <w:t xml:space="preserve"> </w:t>
      </w:r>
      <w:r>
        <w:t xml:space="preserve">Zhang,</w:t>
      </w:r>
      <w:r>
        <w:t xml:space="preserve"> </w:t>
      </w:r>
      <w:r>
        <w:t xml:space="preserve">Jeff</w:t>
      </w:r>
      <w:r>
        <w:t xml:space="preserve"> </w:t>
      </w:r>
      <w:r>
        <w:t xml:space="preserve">Pan,</w:t>
      </w:r>
      <w:r>
        <w:t xml:space="preserve"> </w:t>
      </w:r>
      <w:r>
        <w:t xml:space="preserve">Sylvia</w:t>
      </w:r>
      <w:r>
        <w:t xml:space="preserve"> </w:t>
      </w:r>
      <w:r>
        <w:t xml:space="preserve">Shou,</w:t>
      </w:r>
      <w:r>
        <w:t xml:space="preserve"> </w:t>
      </w:r>
      <w:r>
        <w:t xml:space="preserve">Aakanksha</w:t>
      </w:r>
      <w:r>
        <w:t xml:space="preserve"> </w:t>
      </w:r>
      <w:r>
        <w:t xml:space="preserve">Baid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[TODO: Overview of the analysis.]</w:t>
      </w:r>
    </w:p>
    <w:p>
      <w:pPr>
        <w:pStyle w:val="SourceCode"/>
      </w:pPr>
      <w:r>
        <w:rPr>
          <w:rStyle w:val="CommentTok"/>
        </w:rPr>
        <w:t xml:space="preserve"># Clear All Variables &amp; Clear the Screen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data.adv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"Ex3_Data_R.csv"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Explore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(data.adv)</w:t>
      </w:r>
    </w:p>
    <w:p>
      <w:pPr>
        <w:pStyle w:val="SourceCode"/>
      </w:pPr>
      <w:r>
        <w:rPr>
          <w:rStyle w:val="VerbatimChar"/>
        </w:rPr>
        <w:t xml:space="preserve">## 'data.frame':    66 obs. of  3 variables:</w:t>
      </w:r>
      <w:r>
        <w:br w:type="textWrapping"/>
      </w:r>
      <w:r>
        <w:rPr>
          <w:rStyle w:val="VerbatimChar"/>
        </w:rPr>
        <w:t xml:space="preserve">##  $ Day        : Factor w/ 66 levels "5/1/2019","5/10/2019",..: 1 12 23 26 27 28 29 30 31 2 ...</w:t>
      </w:r>
      <w:r>
        <w:br w:type="textWrapping"/>
      </w:r>
      <w:r>
        <w:rPr>
          <w:rStyle w:val="VerbatimChar"/>
        </w:rPr>
        <w:t xml:space="preserve">##  $ Visitors   : int  530 530 530 511 511 511 514 514 514 545 ...</w:t>
      </w:r>
      <w:r>
        <w:br w:type="textWrapping"/>
      </w:r>
      <w:r>
        <w:rPr>
          <w:rStyle w:val="VerbatimChar"/>
        </w:rPr>
        <w:t xml:space="preserve">##  $ Total.Spent: int  365 365 365 435 435 435 303 303 303 188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(data.adv)</w:t>
      </w:r>
    </w:p>
    <w:p>
      <w:pPr>
        <w:pStyle w:val="SourceCode"/>
      </w:pPr>
      <w:r>
        <w:rPr>
          <w:rStyle w:val="VerbatimChar"/>
        </w:rPr>
        <w:t xml:space="preserve">##         Day        Visitors       Total.Spent    </w:t>
      </w:r>
      <w:r>
        <w:br w:type="textWrapping"/>
      </w:r>
      <w:r>
        <w:rPr>
          <w:rStyle w:val="VerbatimChar"/>
        </w:rPr>
        <w:t xml:space="preserve">##  5/1/2019 : 1   Min.   : 511.0   Min.   : 188.0  </w:t>
      </w:r>
      <w:r>
        <w:br w:type="textWrapping"/>
      </w:r>
      <w:r>
        <w:rPr>
          <w:rStyle w:val="VerbatimChar"/>
        </w:rPr>
        <w:t xml:space="preserve">##  5/10/2019: 1   1st Qu.: 615.0   1st Qu.: 430.0  </w:t>
      </w:r>
      <w:r>
        <w:br w:type="textWrapping"/>
      </w:r>
      <w:r>
        <w:rPr>
          <w:rStyle w:val="VerbatimChar"/>
        </w:rPr>
        <w:t xml:space="preserve">##  5/11/2019: 1   Median : 918.5   Median : 786.5  </w:t>
      </w:r>
      <w:r>
        <w:br w:type="textWrapping"/>
      </w:r>
      <w:r>
        <w:rPr>
          <w:rStyle w:val="VerbatimChar"/>
        </w:rPr>
        <w:t xml:space="preserve">##  5/12/2019: 1   Mean   : 862.1   Mean   : 714.1  </w:t>
      </w:r>
      <w:r>
        <w:br w:type="textWrapping"/>
      </w:r>
      <w:r>
        <w:rPr>
          <w:rStyle w:val="VerbatimChar"/>
        </w:rPr>
        <w:t xml:space="preserve">##  5/13/2019: 1   3rd Qu.:1044.0   3rd Qu.: 884.0  </w:t>
      </w:r>
      <w:r>
        <w:br w:type="textWrapping"/>
      </w:r>
      <w:r>
        <w:rPr>
          <w:rStyle w:val="VerbatimChar"/>
        </w:rPr>
        <w:t xml:space="preserve">##  5/14/2019: 1   Max.   :1197.0   Max.   :1400.0  </w:t>
      </w:r>
      <w:r>
        <w:br w:type="textWrapping"/>
      </w:r>
      <w:r>
        <w:rPr>
          <w:rStyle w:val="VerbatimChar"/>
        </w:rPr>
        <w:t xml:space="preserve">##  (Other)  :60</w:t>
      </w:r>
    </w:p>
    <w:p>
      <w:pPr>
        <w:pStyle w:val="SourceCode"/>
      </w:pPr>
      <w:r>
        <w:rPr>
          <w:rStyle w:val="CommentTok"/>
        </w:rPr>
        <w:t xml:space="preserve"># Prepare the data</w:t>
      </w:r>
      <w:r>
        <w:br w:type="textWrapping"/>
      </w:r>
      <w:r>
        <w:rPr>
          <w:rStyle w:val="NormalTok"/>
        </w:rPr>
        <w:t xml:space="preserve">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logVisitors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Visitors)</w:t>
      </w:r>
      <w:r>
        <w:br w:type="textWrapping"/>
      </w:r>
      <w:r>
        <w:rPr>
          <w:rStyle w:val="NormalTok"/>
        </w:rPr>
        <w:t xml:space="preserve">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logTotal.Spent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Total.Spent)</w:t>
      </w:r>
      <w:r>
        <w:br w:type="textWrapping"/>
      </w:r>
      <w:r>
        <w:rPr>
          <w:rStyle w:val="NormalTok"/>
        </w:rPr>
        <w:t xml:space="preserve">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sqVisitors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(data.adv)</w:t>
      </w:r>
    </w:p>
    <w:p>
      <w:pPr>
        <w:pStyle w:val="SourceCode"/>
      </w:pPr>
      <w:r>
        <w:rPr>
          <w:rStyle w:val="VerbatimChar"/>
        </w:rPr>
        <w:t xml:space="preserve">##         Day        Visitors       Total.Spent      logVisitors   </w:t>
      </w:r>
      <w:r>
        <w:br w:type="textWrapping"/>
      </w:r>
      <w:r>
        <w:rPr>
          <w:rStyle w:val="VerbatimChar"/>
        </w:rPr>
        <w:t xml:space="preserve">##  5/1/2019 : 1   Min.   : 511.0   Min.   : 188.0   Min.   :6.236  </w:t>
      </w:r>
      <w:r>
        <w:br w:type="textWrapping"/>
      </w:r>
      <w:r>
        <w:rPr>
          <w:rStyle w:val="VerbatimChar"/>
        </w:rPr>
        <w:t xml:space="preserve">##  5/10/2019: 1   1st Qu.: 615.0   1st Qu.: 430.0   1st Qu.:6.422  </w:t>
      </w:r>
      <w:r>
        <w:br w:type="textWrapping"/>
      </w:r>
      <w:r>
        <w:rPr>
          <w:rStyle w:val="VerbatimChar"/>
        </w:rPr>
        <w:t xml:space="preserve">##  5/11/2019: 1   Median : 918.5   Median : 786.5   Median :6.821  </w:t>
      </w:r>
      <w:r>
        <w:br w:type="textWrapping"/>
      </w:r>
      <w:r>
        <w:rPr>
          <w:rStyle w:val="VerbatimChar"/>
        </w:rPr>
        <w:t xml:space="preserve">##  5/12/2019: 1   Mean   : 862.1   Mean   : 714.1   Mean   :6.721  </w:t>
      </w:r>
      <w:r>
        <w:br w:type="textWrapping"/>
      </w:r>
      <w:r>
        <w:rPr>
          <w:rStyle w:val="VerbatimChar"/>
        </w:rPr>
        <w:t xml:space="preserve">##  5/13/2019: 1   3rd Qu.:1044.0   3rd Qu.: 884.0   3rd Qu.:6.951  </w:t>
      </w:r>
      <w:r>
        <w:br w:type="textWrapping"/>
      </w:r>
      <w:r>
        <w:rPr>
          <w:rStyle w:val="VerbatimChar"/>
        </w:rPr>
        <w:t xml:space="preserve">##  5/14/2019: 1   Max.   :1197.0   Max.   :1400.0   Max.   :7.088  </w:t>
      </w:r>
      <w:r>
        <w:br w:type="textWrapping"/>
      </w:r>
      <w:r>
        <w:rPr>
          <w:rStyle w:val="VerbatimChar"/>
        </w:rPr>
        <w:t xml:space="preserve">##  (Other)  :60                                                    </w:t>
      </w:r>
      <w:r>
        <w:br w:type="textWrapping"/>
      </w:r>
      <w:r>
        <w:rPr>
          <w:rStyle w:val="VerbatimChar"/>
        </w:rPr>
        <w:t xml:space="preserve">##  logTotal.Spent    sqVisitors     </w:t>
      </w:r>
      <w:r>
        <w:br w:type="textWrapping"/>
      </w:r>
      <w:r>
        <w:rPr>
          <w:rStyle w:val="VerbatimChar"/>
        </w:rPr>
        <w:t xml:space="preserve">##  Min.   :5.236   Min.   : 261121  </w:t>
      </w:r>
      <w:r>
        <w:br w:type="textWrapping"/>
      </w:r>
      <w:r>
        <w:rPr>
          <w:rStyle w:val="VerbatimChar"/>
        </w:rPr>
        <w:t xml:space="preserve">##  1st Qu.:6.064   1st Qu.: 378225  </w:t>
      </w:r>
      <w:r>
        <w:br w:type="textWrapping"/>
      </w:r>
      <w:r>
        <w:rPr>
          <w:rStyle w:val="VerbatimChar"/>
        </w:rPr>
        <w:t xml:space="preserve">##  Median :6.667   Median : 845805  </w:t>
      </w:r>
      <w:r>
        <w:br w:type="textWrapping"/>
      </w:r>
      <w:r>
        <w:rPr>
          <w:rStyle w:val="VerbatimChar"/>
        </w:rPr>
        <w:t xml:space="preserve">##  Mean   :6.453   Mean   : 793317  </w:t>
      </w:r>
      <w:r>
        <w:br w:type="textWrapping"/>
      </w:r>
      <w:r>
        <w:rPr>
          <w:rStyle w:val="VerbatimChar"/>
        </w:rPr>
        <w:t xml:space="preserve">##  3rd Qu.:6.784   3rd Qu.:1089936  </w:t>
      </w:r>
      <w:r>
        <w:br w:type="textWrapping"/>
      </w:r>
      <w:r>
        <w:rPr>
          <w:rStyle w:val="VerbatimChar"/>
        </w:rPr>
        <w:t xml:space="preserve">##  Max.   :7.244   Max.   :1432809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2" w:name="short-run-response"/>
      <w:bookmarkEnd w:id="22"/>
      <w:r>
        <w:t xml:space="preserve">Short-run Response</w:t>
      </w:r>
    </w:p>
    <w:p>
      <w:pPr>
        <w:pStyle w:val="FirstParagraph"/>
      </w:pPr>
      <w:r>
        <w:t xml:space="preserve">This section shows the analysis of short-run response of clicks to advertising.</w:t>
      </w:r>
    </w:p>
    <w:p>
      <w:pPr>
        <w:pStyle w:val="Compact"/>
        <w:numPr>
          <w:numId w:val="1002"/>
          <w:ilvl w:val="0"/>
        </w:numPr>
      </w:pPr>
      <w:r>
        <w:t xml:space="preserve">Simple linear</w:t>
      </w:r>
    </w:p>
    <w:p>
      <w:pPr>
        <w:pStyle w:val="SourceCode"/>
      </w:pPr>
      <w:r>
        <w:rPr>
          <w:rStyle w:val="NormalTok"/>
        </w:rPr>
        <w:t xml:space="preserve">lm.modelSL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(Total.Spent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Visitors,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data.adv)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(lm.modelSL)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Total.Spent ~ Visitors, data = data.adv)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-542.09  -90.25  -18.24   78.78  541.28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-80.5126   119.4382  -0.674    0.503    </w:t>
      </w:r>
      <w:r>
        <w:br w:type="textWrapping"/>
      </w:r>
      <w:r>
        <w:rPr>
          <w:rStyle w:val="VerbatimChar"/>
        </w:rPr>
        <w:t xml:space="preserve">## Visitors      0.9217     0.1341   6.873  3.1e-09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243.9 on 64 degrees of freedom</w:t>
      </w:r>
      <w:r>
        <w:br w:type="textWrapping"/>
      </w:r>
      <w:r>
        <w:rPr>
          <w:rStyle w:val="VerbatimChar"/>
        </w:rPr>
        <w:t xml:space="preserve">## Multiple R-squared:  0.4247, Adjusted R-squared:  0.4157 </w:t>
      </w:r>
      <w:r>
        <w:br w:type="textWrapping"/>
      </w:r>
      <w:r>
        <w:rPr>
          <w:rStyle w:val="VerbatimChar"/>
        </w:rPr>
        <w:t xml:space="preserve">## F-statistic: 47.24 on 1 and 64 DF,  p-value: 3.1e-09</w:t>
      </w:r>
    </w:p>
    <w:p>
      <w:pPr>
        <w:pStyle w:val="SourceCode"/>
      </w:pPr>
      <w:r>
        <w:rPr>
          <w:rStyle w:val="NormalTok"/>
        </w:rPr>
        <w:t xml:space="preserve">betaSL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lm.modelSL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meanA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Visitors)</w:t>
      </w:r>
      <w:r>
        <w:br w:type="textWrapping"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(data.adv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Total.Spent)</w:t>
      </w:r>
      <w:r>
        <w:br w:type="textWrapping"/>
      </w:r>
      <w:r>
        <w:rPr>
          <w:rStyle w:val="NormalTok"/>
        </w:rPr>
        <w:t xml:space="preserve">aeSL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meanS</w:t>
      </w:r>
      <w:r>
        <w:br w:type="textWrapping"/>
      </w:r>
      <w:r>
        <w:rPr>
          <w:rStyle w:val="NormalTok"/>
        </w:rPr>
        <w:t xml:space="preserve">aeSL</w:t>
      </w:r>
    </w:p>
    <w:p>
      <w:pPr>
        <w:pStyle w:val="SourceCode"/>
      </w:pPr>
      <w:r>
        <w:rPr>
          <w:rStyle w:val="VerbatimChar"/>
        </w:rPr>
        <w:t xml:space="preserve">## Visitors </w:t>
      </w:r>
      <w:r>
        <w:br w:type="textWrapping"/>
      </w:r>
      <w:r>
        <w:rPr>
          <w:rStyle w:val="VerbatimChar"/>
        </w:rPr>
        <w:t xml:space="preserve">## 1.112748</w:t>
      </w:r>
    </w:p>
    <w:p>
      <w:pPr>
        <w:pStyle w:val="FirstParagraph"/>
      </w:pPr>
      <w:r>
        <w:t xml:space="preserve">ii Concave logarithmic</w:t>
      </w:r>
    </w:p>
    <w:p>
      <w:pPr>
        <w:pStyle w:val="SourceCode"/>
      </w:pPr>
      <w:r>
        <w:rPr>
          <w:rStyle w:val="NormalTok"/>
        </w:rPr>
        <w:t xml:space="preserve">lm.modelCL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(Total.Spent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logVisitors,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data.adv)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(lm.modelCL)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Total.Spent ~ logVisitors, data = data.adv)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-523.76  -51.70   -9.88   84.69  531.75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-4329.5      687.6  -6.296 3.14e-08 ***</w:t>
      </w:r>
      <w:r>
        <w:br w:type="textWrapping"/>
      </w:r>
      <w:r>
        <w:rPr>
          <w:rStyle w:val="VerbatimChar"/>
        </w:rPr>
        <w:t xml:space="preserve">## logVisitors    750.4      102.2   7.341 4.67e-10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236.9 on 64 degrees of freedom</w:t>
      </w:r>
      <w:r>
        <w:br w:type="textWrapping"/>
      </w:r>
      <w:r>
        <w:rPr>
          <w:rStyle w:val="VerbatimChar"/>
        </w:rPr>
        <w:t xml:space="preserve">## Multiple R-squared:  0.4571, Adjusted R-squared:  0.4487 </w:t>
      </w:r>
      <w:r>
        <w:br w:type="textWrapping"/>
      </w:r>
      <w:r>
        <w:rPr>
          <w:rStyle w:val="VerbatimChar"/>
        </w:rPr>
        <w:t xml:space="preserve">## F-statistic: 53.89 on 1 and 64 DF,  p-value: 4.674e-10</w:t>
      </w:r>
    </w:p>
    <w:p>
      <w:pPr>
        <w:pStyle w:val="Compact"/>
        <w:numPr>
          <w:numId w:val="1003"/>
          <w:ilvl w:val="0"/>
        </w:numPr>
      </w:pPr>
      <w:r>
        <w:t xml:space="preserve">Concave quadratic</w:t>
      </w:r>
    </w:p>
    <w:p>
      <w:pPr>
        <w:pStyle w:val="SourceCode"/>
      </w:pPr>
      <w:r>
        <w:rPr>
          <w:rStyle w:val="NormalTok"/>
        </w:rPr>
        <w:t xml:space="preserve">lm.modelCQ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(Total.Spent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Visitors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sqVisitors,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data.adv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(lm.modelCQ)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Total.Spent ~ Visitors + sqVisitors, data = data.adv)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-522.62  -84.11  -12.23   98.88  510.10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-1.615e+03  4.908e+02  -3.291 0.001638 ** </w:t>
      </w:r>
      <w:r>
        <w:br w:type="textWrapping"/>
      </w:r>
      <w:r>
        <w:rPr>
          <w:rStyle w:val="VerbatimChar"/>
        </w:rPr>
        <w:t xml:space="preserve">## Visitors     4.971e+00  1.267e+00   3.923 0.000219 ***</w:t>
      </w:r>
      <w:r>
        <w:br w:type="textWrapping"/>
      </w:r>
      <w:r>
        <w:rPr>
          <w:rStyle w:val="VerbatimChar"/>
        </w:rPr>
        <w:t xml:space="preserve">## sqVisitors  -2.466e-03  7.678e-04  -3.211 0.002082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227.9 on 63 degrees of freedom</w:t>
      </w:r>
      <w:r>
        <w:br w:type="textWrapping"/>
      </w:r>
      <w:r>
        <w:rPr>
          <w:rStyle w:val="VerbatimChar"/>
        </w:rPr>
        <w:t xml:space="preserve">## Multiple R-squared:  0.5056, Adjusted R-squared:  0.4899 </w:t>
      </w:r>
      <w:r>
        <w:br w:type="textWrapping"/>
      </w:r>
      <w:r>
        <w:rPr>
          <w:rStyle w:val="VerbatimChar"/>
        </w:rPr>
        <w:t xml:space="preserve">## F-statistic: 32.22 on 2 and 63 DF,  p-value: 2.307e-10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a41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61149bd7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22f704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3">
    <w:nsid w:val="dae212a0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6fd92b58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3 - Short- and Long-run Paid Search Advertising Response</dc:title>
  <dc:creator>Purple Team: Gary Shao, Margot Zhang, Jeff Pan, Sylvia Shou, Aakanksha Baid</dc:creator>
  <dcterms:created xsi:type="dcterms:W3CDTF">2019-10-15T05:07:58Z</dcterms:created>
  <dcterms:modified xsi:type="dcterms:W3CDTF">2019-10-15T05:07:58Z</dcterms:modified>
</cp:coreProperties>
</file>