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2141C" w14:textId="16A3382C" w:rsidR="00A41658" w:rsidRDefault="00A41658">
      <w:r>
        <w:t>Margret Saniel</w:t>
      </w:r>
    </w:p>
    <w:p w14:paraId="0EAE9EBE" w14:textId="61BE9EDB" w:rsidR="00A41658" w:rsidRDefault="00A41658"/>
    <w:p w14:paraId="6FB0634D" w14:textId="77777777" w:rsidR="00A41658" w:rsidRDefault="00A41658"/>
    <w:p w14:paraId="5A22553C" w14:textId="6D8A5A20" w:rsidR="00C96D9F" w:rsidRDefault="00A41658">
      <w:r w:rsidRPr="00A41658">
        <w:t xml:space="preserve">Option 1: </w:t>
      </w:r>
      <w:proofErr w:type="spellStart"/>
      <w:r w:rsidRPr="00A41658">
        <w:t>Pyber</w:t>
      </w:r>
      <w:proofErr w:type="spellEnd"/>
      <w:r>
        <w:softHyphen/>
      </w:r>
    </w:p>
    <w:p w14:paraId="3C93C335" w14:textId="0BB4AF23" w:rsidR="00A41658" w:rsidRDefault="00A41658"/>
    <w:p w14:paraId="2DAF84E4" w14:textId="4189FAFD" w:rsidR="00A41658" w:rsidRDefault="00A41658"/>
    <w:p w14:paraId="656EA5C8" w14:textId="2A307F64" w:rsidR="00A41658" w:rsidRDefault="00A41658">
      <w:pPr>
        <w:rPr>
          <w:u w:val="single"/>
        </w:rPr>
      </w:pPr>
      <w:r w:rsidRPr="00A41658">
        <w:rPr>
          <w:u w:val="single"/>
        </w:rPr>
        <w:t>Observations</w:t>
      </w:r>
    </w:p>
    <w:p w14:paraId="2193E40A" w14:textId="41A01CC3" w:rsidR="00A41658" w:rsidRDefault="00A41658">
      <w:pPr>
        <w:rPr>
          <w:u w:val="single"/>
        </w:rPr>
      </w:pPr>
    </w:p>
    <w:p w14:paraId="367C4978" w14:textId="13C7C01D" w:rsidR="00A41658" w:rsidRPr="00A41658" w:rsidRDefault="00566C0E" w:rsidP="00A41658">
      <w:pPr>
        <w:pStyle w:val="ListParagraph"/>
        <w:numPr>
          <w:ilvl w:val="0"/>
          <w:numId w:val="1"/>
        </w:numPr>
        <w:rPr>
          <w:u w:val="single"/>
        </w:rPr>
      </w:pPr>
      <w:r>
        <w:t>Urban parts of the city</w:t>
      </w:r>
      <w:r w:rsidR="00A41658">
        <w:t xml:space="preserve"> appear to have a larger population compared to the other two types to account for the higher total of fares, rides, and drivers.</w:t>
      </w:r>
      <w:r>
        <w:t xml:space="preserve"> </w:t>
      </w:r>
    </w:p>
    <w:p w14:paraId="5C78FF8D" w14:textId="49B44618" w:rsidR="00A41658" w:rsidRDefault="00A41658" w:rsidP="00A41658">
      <w:pPr>
        <w:rPr>
          <w:u w:val="single"/>
        </w:rPr>
      </w:pPr>
    </w:p>
    <w:p w14:paraId="25178AE3" w14:textId="00D950C1" w:rsidR="00566C0E" w:rsidRPr="00566C0E" w:rsidRDefault="00566C0E" w:rsidP="00566C0E">
      <w:pPr>
        <w:pStyle w:val="ListParagraph"/>
        <w:numPr>
          <w:ilvl w:val="0"/>
          <w:numId w:val="1"/>
        </w:numPr>
        <w:rPr>
          <w:u w:val="single"/>
        </w:rPr>
      </w:pPr>
      <w:r>
        <w:t xml:space="preserve">The higher demand for rides in the urban parts of the city show to equate to lower fares for rides. The average cost of each ride also shows to be in the same range for urban rides, no fare higher than $30 on average. </w:t>
      </w:r>
    </w:p>
    <w:p w14:paraId="43A1A0AE" w14:textId="77777777" w:rsidR="00566C0E" w:rsidRPr="00566C0E" w:rsidRDefault="00566C0E" w:rsidP="00566C0E">
      <w:pPr>
        <w:pStyle w:val="ListParagraph"/>
        <w:rPr>
          <w:u w:val="single"/>
        </w:rPr>
      </w:pPr>
    </w:p>
    <w:p w14:paraId="760BF422" w14:textId="5482DD48" w:rsidR="00566C0E" w:rsidRPr="00A41658" w:rsidRDefault="00566C0E" w:rsidP="00A41658">
      <w:pPr>
        <w:pStyle w:val="ListParagraph"/>
        <w:numPr>
          <w:ilvl w:val="0"/>
          <w:numId w:val="1"/>
        </w:numPr>
        <w:rPr>
          <w:u w:val="single"/>
        </w:rPr>
      </w:pPr>
      <w:r>
        <w:t xml:space="preserve">The average cost of rides to rural parts of the city are much higher than those to suburban and urban parts of the city and can vary in range per ride. This </w:t>
      </w:r>
      <w:r w:rsidR="0020191C">
        <w:t xml:space="preserve">could be in relation to a limited number of drivers and demand. </w:t>
      </w:r>
      <w:bookmarkStart w:id="0" w:name="_GoBack"/>
      <w:bookmarkEnd w:id="0"/>
    </w:p>
    <w:p w14:paraId="0B1A8F33" w14:textId="730E8E08" w:rsidR="00A41658" w:rsidRDefault="00A41658" w:rsidP="00A41658">
      <w:pPr>
        <w:rPr>
          <w:u w:val="single"/>
        </w:rPr>
      </w:pPr>
    </w:p>
    <w:p w14:paraId="106BCC1C" w14:textId="77777777" w:rsidR="00A41658" w:rsidRPr="00A41658" w:rsidRDefault="00A41658" w:rsidP="00A41658">
      <w:pPr>
        <w:rPr>
          <w:u w:val="single"/>
        </w:rPr>
      </w:pPr>
    </w:p>
    <w:sectPr w:rsidR="00A41658" w:rsidRPr="00A41658" w:rsidSect="00AB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5034"/>
    <w:multiLevelType w:val="hybridMultilevel"/>
    <w:tmpl w:val="2480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58"/>
    <w:rsid w:val="000956A6"/>
    <w:rsid w:val="0020191C"/>
    <w:rsid w:val="0023654E"/>
    <w:rsid w:val="004C04F9"/>
    <w:rsid w:val="00566C0E"/>
    <w:rsid w:val="00A3413B"/>
    <w:rsid w:val="00A41658"/>
    <w:rsid w:val="00A81469"/>
    <w:rsid w:val="00AB61C1"/>
    <w:rsid w:val="00B058AB"/>
    <w:rsid w:val="00B2247E"/>
    <w:rsid w:val="00BA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A67D0"/>
  <w14:defaultImageDpi w14:val="32767"/>
  <w15:chartTrackingRefBased/>
  <w15:docId w15:val="{1DDC6068-FC67-D242-B307-EE5BF103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 Saniel</dc:creator>
  <cp:keywords/>
  <dc:description/>
  <cp:lastModifiedBy>Margret Saniel</cp:lastModifiedBy>
  <cp:revision>1</cp:revision>
  <dcterms:created xsi:type="dcterms:W3CDTF">2019-01-13T01:20:00Z</dcterms:created>
  <dcterms:modified xsi:type="dcterms:W3CDTF">2019-01-13T01:42:00Z</dcterms:modified>
</cp:coreProperties>
</file>