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395F9" w14:textId="6F1F0E10" w:rsidR="006B6FC5" w:rsidRPr="001F2323" w:rsidRDefault="00135D12" w:rsidP="001F2323">
      <w:pPr>
        <w:pageBreakBefore/>
        <w:autoSpaceDE w:val="0"/>
        <w:spacing w:line="360" w:lineRule="auto"/>
        <w:jc w:val="center"/>
        <w:rPr>
          <w:rFonts w:ascii="Arial" w:hAnsi="Arial" w:cs="Arial"/>
          <w:b/>
          <w:bCs/>
        </w:rPr>
      </w:pPr>
      <w:r w:rsidRPr="006B6FC5">
        <w:rPr>
          <w:rFonts w:ascii="Arial" w:hAnsi="Arial" w:cs="Arial"/>
          <w:b/>
          <w:bCs/>
          <w:noProof/>
          <w:lang w:val="en-US"/>
        </w:rPr>
        <w:drawing>
          <wp:inline distT="0" distB="0" distL="0" distR="0" wp14:anchorId="6073A936" wp14:editId="6B852D12">
            <wp:extent cx="1676400" cy="647700"/>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6400" cy="647700"/>
                    </a:xfrm>
                    <a:prstGeom prst="rect">
                      <a:avLst/>
                    </a:prstGeom>
                    <a:noFill/>
                    <a:ln>
                      <a:noFill/>
                    </a:ln>
                  </pic:spPr>
                </pic:pic>
              </a:graphicData>
            </a:graphic>
          </wp:inline>
        </w:drawing>
      </w:r>
    </w:p>
    <w:p w14:paraId="67AD6E6F" w14:textId="77777777" w:rsidR="00D72EBC" w:rsidRPr="00EE4F1F" w:rsidRDefault="006B6FC5" w:rsidP="00EE4F1F">
      <w:pPr>
        <w:tabs>
          <w:tab w:val="left" w:pos="0"/>
        </w:tabs>
        <w:spacing w:line="360" w:lineRule="auto"/>
        <w:jc w:val="center"/>
        <w:rPr>
          <w:rFonts w:ascii="Arial" w:hAnsi="Arial" w:cs="Arial"/>
        </w:rPr>
      </w:pPr>
      <w:r w:rsidRPr="00EE4F1F">
        <w:rPr>
          <w:rFonts w:ascii="Arial" w:hAnsi="Arial" w:cs="Arial"/>
        </w:rPr>
        <w:t>UNIVERSIDADE DO ESTADO DE MINAS GERAIS (UEMG)</w:t>
      </w:r>
    </w:p>
    <w:p w14:paraId="037297A2" w14:textId="77777777" w:rsidR="00D72EBC" w:rsidRPr="00EE4F1F" w:rsidRDefault="00D72EBC" w:rsidP="00EE4F1F">
      <w:pPr>
        <w:autoSpaceDE w:val="0"/>
        <w:spacing w:line="360" w:lineRule="auto"/>
        <w:jc w:val="center"/>
        <w:rPr>
          <w:rFonts w:ascii="Arial" w:hAnsi="Arial" w:cs="Arial"/>
        </w:rPr>
      </w:pPr>
      <w:r w:rsidRPr="00EE4F1F">
        <w:rPr>
          <w:rFonts w:ascii="Arial" w:hAnsi="Arial" w:cs="Arial"/>
        </w:rPr>
        <w:t xml:space="preserve">Curso de </w:t>
      </w:r>
      <w:r w:rsidR="006B6FC5" w:rsidRPr="00EE4F1F">
        <w:rPr>
          <w:rFonts w:ascii="Arial" w:hAnsi="Arial" w:cs="Arial"/>
        </w:rPr>
        <w:t>Engenharia da Computação</w:t>
      </w:r>
    </w:p>
    <w:p w14:paraId="5E2FC644" w14:textId="77777777" w:rsidR="00D72EBC" w:rsidRDefault="00D72EBC">
      <w:pPr>
        <w:autoSpaceDE w:val="0"/>
        <w:spacing w:line="360" w:lineRule="auto"/>
        <w:jc w:val="center"/>
        <w:rPr>
          <w:rFonts w:ascii="Arial" w:hAnsi="Arial" w:cs="Arial"/>
          <w:b/>
          <w:bCs/>
        </w:rPr>
      </w:pPr>
    </w:p>
    <w:p w14:paraId="69D6032E" w14:textId="77777777" w:rsidR="00D72EBC" w:rsidRDefault="00D72EBC">
      <w:pPr>
        <w:autoSpaceDE w:val="0"/>
        <w:spacing w:line="360" w:lineRule="auto"/>
        <w:jc w:val="center"/>
        <w:rPr>
          <w:rFonts w:ascii="Arial" w:hAnsi="Arial" w:cs="Arial"/>
          <w:b/>
          <w:bCs/>
        </w:rPr>
      </w:pPr>
    </w:p>
    <w:p w14:paraId="5244EBCE" w14:textId="77777777" w:rsidR="00D72EBC" w:rsidRDefault="00D72EBC">
      <w:pPr>
        <w:autoSpaceDE w:val="0"/>
        <w:spacing w:line="360" w:lineRule="auto"/>
        <w:jc w:val="center"/>
        <w:rPr>
          <w:rFonts w:ascii="Arial" w:hAnsi="Arial" w:cs="Arial"/>
          <w:b/>
          <w:bCs/>
        </w:rPr>
      </w:pPr>
    </w:p>
    <w:p w14:paraId="39170D7C" w14:textId="77777777" w:rsidR="00D72EBC" w:rsidRDefault="00D72EBC">
      <w:pPr>
        <w:autoSpaceDE w:val="0"/>
        <w:spacing w:line="360" w:lineRule="auto"/>
        <w:jc w:val="center"/>
        <w:rPr>
          <w:rFonts w:ascii="Arial" w:hAnsi="Arial" w:cs="Arial"/>
          <w:b/>
          <w:bCs/>
        </w:rPr>
      </w:pPr>
    </w:p>
    <w:p w14:paraId="446D2B1C" w14:textId="77777777" w:rsidR="00D72EBC" w:rsidRDefault="00D72EBC">
      <w:pPr>
        <w:autoSpaceDE w:val="0"/>
        <w:spacing w:line="360" w:lineRule="auto"/>
        <w:jc w:val="center"/>
        <w:rPr>
          <w:rFonts w:ascii="Arial" w:hAnsi="Arial" w:cs="Arial"/>
          <w:b/>
          <w:bCs/>
        </w:rPr>
      </w:pPr>
    </w:p>
    <w:p w14:paraId="2B1B9B94" w14:textId="77777777" w:rsidR="00D72EBC" w:rsidRDefault="00D72EBC">
      <w:pPr>
        <w:autoSpaceDE w:val="0"/>
        <w:spacing w:line="360" w:lineRule="auto"/>
        <w:jc w:val="center"/>
        <w:rPr>
          <w:rFonts w:ascii="Arial" w:hAnsi="Arial" w:cs="Arial"/>
          <w:b/>
          <w:bCs/>
        </w:rPr>
      </w:pPr>
    </w:p>
    <w:p w14:paraId="5D2C3E67" w14:textId="77777777" w:rsidR="00D72EBC" w:rsidRDefault="00D72EBC">
      <w:pPr>
        <w:autoSpaceDE w:val="0"/>
        <w:spacing w:line="360" w:lineRule="auto"/>
        <w:jc w:val="center"/>
        <w:rPr>
          <w:rFonts w:ascii="Arial" w:hAnsi="Arial" w:cs="Arial"/>
          <w:b/>
          <w:bCs/>
        </w:rPr>
      </w:pPr>
    </w:p>
    <w:p w14:paraId="0562D3C2" w14:textId="77777777" w:rsidR="00D72EBC" w:rsidRDefault="00D72EBC">
      <w:pPr>
        <w:autoSpaceDE w:val="0"/>
        <w:spacing w:line="360" w:lineRule="auto"/>
        <w:jc w:val="center"/>
        <w:rPr>
          <w:rFonts w:ascii="Arial" w:hAnsi="Arial" w:cs="Arial"/>
          <w:b/>
          <w:bCs/>
        </w:rPr>
      </w:pPr>
    </w:p>
    <w:p w14:paraId="3B6260E4" w14:textId="77777777" w:rsidR="00D72EBC" w:rsidRDefault="00D72EBC">
      <w:pPr>
        <w:autoSpaceDE w:val="0"/>
        <w:spacing w:line="360" w:lineRule="auto"/>
        <w:jc w:val="center"/>
        <w:rPr>
          <w:rFonts w:ascii="Arial" w:hAnsi="Arial" w:cs="Arial"/>
          <w:b/>
          <w:bCs/>
        </w:rPr>
      </w:pPr>
    </w:p>
    <w:p w14:paraId="482BD322" w14:textId="77777777" w:rsidR="00D72EBC" w:rsidRDefault="00D72EBC">
      <w:pPr>
        <w:autoSpaceDE w:val="0"/>
        <w:spacing w:line="360" w:lineRule="auto"/>
        <w:jc w:val="center"/>
        <w:rPr>
          <w:rFonts w:ascii="Arial" w:hAnsi="Arial" w:cs="Arial"/>
          <w:b/>
          <w:bCs/>
        </w:rPr>
      </w:pPr>
    </w:p>
    <w:p w14:paraId="544FA40E" w14:textId="77777777" w:rsidR="00D72EBC" w:rsidRPr="00EE4F1F" w:rsidRDefault="001F2323">
      <w:pPr>
        <w:autoSpaceDE w:val="0"/>
        <w:spacing w:line="360" w:lineRule="auto"/>
        <w:jc w:val="center"/>
        <w:rPr>
          <w:rFonts w:ascii="Arial" w:hAnsi="Arial" w:cs="Arial"/>
          <w:b/>
          <w:bCs/>
          <w:sz w:val="28"/>
          <w:szCs w:val="28"/>
        </w:rPr>
      </w:pPr>
      <w:r w:rsidRPr="00EE4F1F">
        <w:rPr>
          <w:rFonts w:ascii="Arial" w:hAnsi="Arial" w:cs="Arial"/>
          <w:b/>
          <w:bCs/>
          <w:sz w:val="28"/>
          <w:szCs w:val="28"/>
        </w:rPr>
        <w:t>RELATÓRIO FINAL DE ESTÁGIO SUPERVISIONADO I</w:t>
      </w:r>
    </w:p>
    <w:p w14:paraId="0E558BB9" w14:textId="77777777" w:rsidR="00D72EBC" w:rsidRDefault="00D72EBC">
      <w:pPr>
        <w:autoSpaceDE w:val="0"/>
        <w:spacing w:line="360" w:lineRule="auto"/>
        <w:jc w:val="center"/>
        <w:rPr>
          <w:rFonts w:ascii="Arial" w:hAnsi="Arial" w:cs="Arial"/>
          <w:b/>
          <w:bCs/>
        </w:rPr>
      </w:pPr>
    </w:p>
    <w:p w14:paraId="02DDFB7F" w14:textId="77777777" w:rsidR="00D72EBC" w:rsidRDefault="00D72EBC">
      <w:pPr>
        <w:autoSpaceDE w:val="0"/>
        <w:spacing w:line="360" w:lineRule="auto"/>
        <w:jc w:val="center"/>
        <w:rPr>
          <w:rFonts w:ascii="Arial" w:hAnsi="Arial" w:cs="Arial"/>
          <w:b/>
          <w:bCs/>
        </w:rPr>
      </w:pPr>
    </w:p>
    <w:p w14:paraId="1905EEF6" w14:textId="77777777" w:rsidR="00D72EBC" w:rsidRDefault="00D72EBC">
      <w:pPr>
        <w:autoSpaceDE w:val="0"/>
        <w:spacing w:line="360" w:lineRule="auto"/>
        <w:jc w:val="center"/>
        <w:rPr>
          <w:rFonts w:ascii="Arial" w:hAnsi="Arial" w:cs="Arial"/>
          <w:b/>
          <w:bCs/>
        </w:rPr>
      </w:pPr>
    </w:p>
    <w:p w14:paraId="13AD1336" w14:textId="77777777" w:rsidR="00D72EBC" w:rsidRDefault="00D72EBC">
      <w:pPr>
        <w:autoSpaceDE w:val="0"/>
        <w:spacing w:line="360" w:lineRule="auto"/>
        <w:jc w:val="center"/>
        <w:rPr>
          <w:rFonts w:ascii="Arial" w:hAnsi="Arial" w:cs="Arial"/>
          <w:b/>
          <w:bCs/>
        </w:rPr>
      </w:pPr>
    </w:p>
    <w:p w14:paraId="71C6BFCD" w14:textId="77777777" w:rsidR="00D72EBC" w:rsidRDefault="00D72EBC">
      <w:pPr>
        <w:autoSpaceDE w:val="0"/>
        <w:spacing w:line="360" w:lineRule="auto"/>
        <w:jc w:val="center"/>
        <w:rPr>
          <w:rFonts w:ascii="Arial" w:hAnsi="Arial" w:cs="Arial"/>
          <w:b/>
          <w:bCs/>
        </w:rPr>
      </w:pPr>
    </w:p>
    <w:p w14:paraId="70B91CB9" w14:textId="77777777" w:rsidR="00D72EBC" w:rsidRPr="005C24C2" w:rsidRDefault="00FE75D1">
      <w:pPr>
        <w:autoSpaceDE w:val="0"/>
        <w:spacing w:line="360" w:lineRule="auto"/>
        <w:jc w:val="center"/>
        <w:rPr>
          <w:rFonts w:ascii="Arial" w:hAnsi="Arial" w:cs="Arial"/>
          <w:sz w:val="28"/>
          <w:szCs w:val="28"/>
        </w:rPr>
      </w:pPr>
      <w:r>
        <w:rPr>
          <w:rFonts w:ascii="Arial" w:hAnsi="Arial" w:cs="Arial"/>
          <w:sz w:val="28"/>
          <w:szCs w:val="28"/>
        </w:rPr>
        <w:t>Marcos Vinícius da Silva</w:t>
      </w:r>
    </w:p>
    <w:p w14:paraId="088FCBCA" w14:textId="77777777" w:rsidR="00D72EBC" w:rsidRDefault="00D72EBC">
      <w:pPr>
        <w:autoSpaceDE w:val="0"/>
        <w:spacing w:line="360" w:lineRule="auto"/>
        <w:jc w:val="center"/>
        <w:rPr>
          <w:rFonts w:ascii="Arial" w:hAnsi="Arial" w:cs="Arial"/>
          <w:b/>
          <w:bCs/>
        </w:rPr>
      </w:pPr>
    </w:p>
    <w:p w14:paraId="0F89AB20" w14:textId="77777777" w:rsidR="00EE4F1F" w:rsidRDefault="00EE4F1F">
      <w:pPr>
        <w:autoSpaceDE w:val="0"/>
        <w:spacing w:line="360" w:lineRule="auto"/>
        <w:jc w:val="center"/>
        <w:rPr>
          <w:rFonts w:ascii="Arial" w:hAnsi="Arial" w:cs="Arial"/>
          <w:b/>
          <w:bCs/>
        </w:rPr>
      </w:pPr>
    </w:p>
    <w:p w14:paraId="2F769A95" w14:textId="77777777" w:rsidR="00D72EBC" w:rsidRDefault="00D72EBC">
      <w:pPr>
        <w:autoSpaceDE w:val="0"/>
        <w:spacing w:line="360" w:lineRule="auto"/>
        <w:jc w:val="center"/>
        <w:rPr>
          <w:rFonts w:ascii="Arial" w:hAnsi="Arial" w:cs="Arial"/>
          <w:b/>
          <w:bCs/>
        </w:rPr>
      </w:pPr>
    </w:p>
    <w:p w14:paraId="74150331" w14:textId="77777777" w:rsidR="00D72EBC" w:rsidRDefault="00D72EBC">
      <w:pPr>
        <w:autoSpaceDE w:val="0"/>
        <w:spacing w:line="360" w:lineRule="auto"/>
        <w:jc w:val="center"/>
        <w:rPr>
          <w:rFonts w:ascii="Arial" w:hAnsi="Arial" w:cs="Arial"/>
          <w:b/>
          <w:bCs/>
        </w:rPr>
      </w:pPr>
    </w:p>
    <w:p w14:paraId="6528706D" w14:textId="77777777" w:rsidR="00D72EBC" w:rsidRDefault="00D72EBC">
      <w:pPr>
        <w:autoSpaceDE w:val="0"/>
        <w:spacing w:line="360" w:lineRule="auto"/>
        <w:jc w:val="center"/>
        <w:rPr>
          <w:rFonts w:ascii="Arial" w:hAnsi="Arial" w:cs="Arial"/>
          <w:b/>
          <w:bCs/>
        </w:rPr>
      </w:pPr>
    </w:p>
    <w:p w14:paraId="5B6DE8BA" w14:textId="77777777" w:rsidR="00EE4F1F" w:rsidRDefault="00EE4F1F">
      <w:pPr>
        <w:autoSpaceDE w:val="0"/>
        <w:spacing w:line="360" w:lineRule="auto"/>
        <w:jc w:val="center"/>
        <w:rPr>
          <w:rFonts w:ascii="Arial" w:hAnsi="Arial" w:cs="Arial"/>
          <w:b/>
          <w:bCs/>
        </w:rPr>
      </w:pPr>
    </w:p>
    <w:p w14:paraId="22860D53" w14:textId="77777777" w:rsidR="00EE4F1F" w:rsidRDefault="00EE4F1F">
      <w:pPr>
        <w:autoSpaceDE w:val="0"/>
        <w:spacing w:line="360" w:lineRule="auto"/>
        <w:jc w:val="center"/>
        <w:rPr>
          <w:rFonts w:ascii="Arial" w:hAnsi="Arial" w:cs="Arial"/>
          <w:b/>
          <w:bCs/>
        </w:rPr>
      </w:pPr>
    </w:p>
    <w:p w14:paraId="0BB9F642" w14:textId="77777777" w:rsidR="00002F68" w:rsidRDefault="00002F68">
      <w:pPr>
        <w:autoSpaceDE w:val="0"/>
        <w:spacing w:line="360" w:lineRule="auto"/>
        <w:jc w:val="center"/>
        <w:rPr>
          <w:rFonts w:ascii="Arial" w:hAnsi="Arial" w:cs="Arial"/>
          <w:b/>
          <w:bCs/>
        </w:rPr>
      </w:pPr>
    </w:p>
    <w:p w14:paraId="7828F1ED" w14:textId="77777777" w:rsidR="005C24C2" w:rsidRPr="00EE4F1F" w:rsidRDefault="005C24C2">
      <w:pPr>
        <w:autoSpaceDE w:val="0"/>
        <w:spacing w:line="360" w:lineRule="auto"/>
        <w:jc w:val="center"/>
        <w:rPr>
          <w:rFonts w:ascii="Arial" w:hAnsi="Arial" w:cs="Arial"/>
          <w:b/>
          <w:bCs/>
        </w:rPr>
      </w:pPr>
    </w:p>
    <w:p w14:paraId="55D61AE4" w14:textId="77777777" w:rsidR="00002F68" w:rsidRPr="00EE4F1F" w:rsidRDefault="00002F68" w:rsidP="00EE4F1F">
      <w:pPr>
        <w:autoSpaceDE w:val="0"/>
        <w:spacing w:line="360" w:lineRule="auto"/>
        <w:jc w:val="center"/>
        <w:rPr>
          <w:rFonts w:ascii="Arial" w:hAnsi="Arial" w:cs="Arial"/>
        </w:rPr>
      </w:pPr>
      <w:r w:rsidRPr="00EE4F1F">
        <w:rPr>
          <w:rFonts w:ascii="Arial" w:hAnsi="Arial" w:cs="Arial"/>
        </w:rPr>
        <w:t>Divinópolis – Brasil.</w:t>
      </w:r>
    </w:p>
    <w:p w14:paraId="11D2782B" w14:textId="3399DFB2" w:rsidR="00002F68" w:rsidRPr="00EE4F1F" w:rsidRDefault="00583ECC" w:rsidP="00EE4F1F">
      <w:pPr>
        <w:autoSpaceDE w:val="0"/>
        <w:spacing w:line="360" w:lineRule="auto"/>
        <w:jc w:val="center"/>
        <w:rPr>
          <w:rFonts w:ascii="Arial" w:hAnsi="Arial" w:cs="Arial"/>
        </w:rPr>
      </w:pPr>
      <w:r>
        <w:rPr>
          <w:rFonts w:ascii="Arial" w:hAnsi="Arial" w:cs="Arial"/>
        </w:rPr>
        <w:t>1</w:t>
      </w:r>
      <w:r w:rsidR="00FC5FD8">
        <w:rPr>
          <w:rFonts w:ascii="Arial" w:hAnsi="Arial" w:cs="Arial"/>
        </w:rPr>
        <w:t>1</w:t>
      </w:r>
      <w:r w:rsidR="00002F68" w:rsidRPr="00EE4F1F">
        <w:rPr>
          <w:rFonts w:ascii="Arial" w:hAnsi="Arial" w:cs="Arial"/>
        </w:rPr>
        <w:t xml:space="preserve"> de </w:t>
      </w:r>
      <w:r>
        <w:rPr>
          <w:rFonts w:ascii="Arial" w:hAnsi="Arial" w:cs="Arial"/>
        </w:rPr>
        <w:t>julho</w:t>
      </w:r>
      <w:r w:rsidR="00002F68" w:rsidRPr="00EE4F1F">
        <w:rPr>
          <w:rFonts w:ascii="Arial" w:hAnsi="Arial" w:cs="Arial"/>
        </w:rPr>
        <w:t xml:space="preserve"> de 202</w:t>
      </w:r>
      <w:r w:rsidR="00FC5FD8">
        <w:rPr>
          <w:rFonts w:ascii="Arial" w:hAnsi="Arial" w:cs="Arial"/>
        </w:rPr>
        <w:t>5</w:t>
      </w:r>
      <w:r w:rsidR="00002F68" w:rsidRPr="00EE4F1F">
        <w:rPr>
          <w:rFonts w:ascii="Arial" w:hAnsi="Arial" w:cs="Arial"/>
        </w:rPr>
        <w:t>.</w:t>
      </w:r>
    </w:p>
    <w:p w14:paraId="5258CD35" w14:textId="102130C7" w:rsidR="00D72EBC" w:rsidRPr="00EE4F1F" w:rsidRDefault="00FC5FD8">
      <w:pPr>
        <w:pageBreakBefore/>
        <w:autoSpaceDE w:val="0"/>
        <w:spacing w:line="360" w:lineRule="auto"/>
        <w:jc w:val="center"/>
        <w:rPr>
          <w:rFonts w:ascii="Arial" w:hAnsi="Arial" w:cs="Arial"/>
        </w:rPr>
      </w:pPr>
      <w:r>
        <w:rPr>
          <w:rFonts w:ascii="Arial" w:hAnsi="Arial" w:cs="Arial"/>
        </w:rPr>
        <w:lastRenderedPageBreak/>
        <w:t>MARCOS VINÍCIUS DA SILVA</w:t>
      </w:r>
    </w:p>
    <w:p w14:paraId="33C53DF3" w14:textId="77777777" w:rsidR="00D72EBC" w:rsidRDefault="00D72EBC">
      <w:pPr>
        <w:autoSpaceDE w:val="0"/>
        <w:spacing w:line="360" w:lineRule="auto"/>
        <w:jc w:val="center"/>
        <w:rPr>
          <w:rFonts w:ascii="Arial" w:hAnsi="Arial" w:cs="Arial"/>
          <w:b/>
          <w:bCs/>
        </w:rPr>
      </w:pPr>
    </w:p>
    <w:p w14:paraId="30E668FF" w14:textId="77777777" w:rsidR="00D72EBC" w:rsidRDefault="00D72EBC">
      <w:pPr>
        <w:autoSpaceDE w:val="0"/>
        <w:spacing w:line="360" w:lineRule="auto"/>
        <w:jc w:val="center"/>
        <w:rPr>
          <w:rFonts w:ascii="Arial" w:hAnsi="Arial" w:cs="Arial"/>
          <w:b/>
          <w:bCs/>
        </w:rPr>
      </w:pPr>
    </w:p>
    <w:p w14:paraId="1256D0B0" w14:textId="77777777" w:rsidR="00D72EBC" w:rsidRDefault="00D72EBC">
      <w:pPr>
        <w:autoSpaceDE w:val="0"/>
        <w:spacing w:line="360" w:lineRule="auto"/>
        <w:jc w:val="center"/>
        <w:rPr>
          <w:rFonts w:ascii="Arial" w:hAnsi="Arial" w:cs="Arial"/>
          <w:b/>
          <w:bCs/>
        </w:rPr>
      </w:pPr>
    </w:p>
    <w:p w14:paraId="27909F72" w14:textId="77777777" w:rsidR="00D72EBC" w:rsidRDefault="00D72EBC">
      <w:pPr>
        <w:autoSpaceDE w:val="0"/>
        <w:spacing w:line="360" w:lineRule="auto"/>
        <w:jc w:val="center"/>
        <w:rPr>
          <w:rFonts w:ascii="Arial" w:hAnsi="Arial" w:cs="Arial"/>
          <w:b/>
          <w:bCs/>
        </w:rPr>
      </w:pPr>
    </w:p>
    <w:p w14:paraId="72419208" w14:textId="77777777" w:rsidR="00D72EBC" w:rsidRDefault="00D72EBC">
      <w:pPr>
        <w:autoSpaceDE w:val="0"/>
        <w:spacing w:line="360" w:lineRule="auto"/>
        <w:jc w:val="center"/>
        <w:rPr>
          <w:rFonts w:ascii="Arial" w:hAnsi="Arial" w:cs="Arial"/>
          <w:b/>
          <w:bCs/>
        </w:rPr>
      </w:pPr>
    </w:p>
    <w:p w14:paraId="588C30E5" w14:textId="77777777" w:rsidR="00D72EBC" w:rsidRDefault="00D72EBC">
      <w:pPr>
        <w:autoSpaceDE w:val="0"/>
        <w:spacing w:line="360" w:lineRule="auto"/>
        <w:jc w:val="center"/>
        <w:rPr>
          <w:rFonts w:ascii="Arial" w:hAnsi="Arial" w:cs="Arial"/>
          <w:b/>
          <w:bCs/>
        </w:rPr>
      </w:pPr>
    </w:p>
    <w:p w14:paraId="153CA1ED" w14:textId="77777777" w:rsidR="00D72EBC" w:rsidRDefault="00D72EBC">
      <w:pPr>
        <w:autoSpaceDE w:val="0"/>
        <w:spacing w:line="360" w:lineRule="auto"/>
        <w:jc w:val="center"/>
        <w:rPr>
          <w:rFonts w:ascii="Arial" w:hAnsi="Arial" w:cs="Arial"/>
          <w:b/>
          <w:bCs/>
        </w:rPr>
      </w:pPr>
    </w:p>
    <w:p w14:paraId="521CC7AE" w14:textId="77777777" w:rsidR="00D72EBC" w:rsidRDefault="00D72EBC">
      <w:pPr>
        <w:autoSpaceDE w:val="0"/>
        <w:spacing w:line="360" w:lineRule="auto"/>
        <w:jc w:val="center"/>
        <w:rPr>
          <w:rFonts w:ascii="Arial" w:hAnsi="Arial" w:cs="Arial"/>
          <w:b/>
          <w:bCs/>
        </w:rPr>
      </w:pPr>
    </w:p>
    <w:p w14:paraId="35253C19" w14:textId="77777777" w:rsidR="00D72EBC" w:rsidRDefault="00D72EBC">
      <w:pPr>
        <w:autoSpaceDE w:val="0"/>
        <w:spacing w:line="360" w:lineRule="auto"/>
        <w:jc w:val="center"/>
        <w:rPr>
          <w:rFonts w:ascii="Arial" w:hAnsi="Arial" w:cs="Arial"/>
          <w:b/>
          <w:bCs/>
        </w:rPr>
      </w:pPr>
    </w:p>
    <w:p w14:paraId="707F5569" w14:textId="77777777" w:rsidR="00D72EBC" w:rsidRDefault="00D72EBC">
      <w:pPr>
        <w:autoSpaceDE w:val="0"/>
        <w:spacing w:line="360" w:lineRule="auto"/>
        <w:jc w:val="center"/>
        <w:rPr>
          <w:rFonts w:ascii="Arial" w:hAnsi="Arial" w:cs="Arial"/>
          <w:b/>
          <w:bCs/>
        </w:rPr>
      </w:pPr>
    </w:p>
    <w:p w14:paraId="5FFC7E2D" w14:textId="21F98BE8" w:rsidR="00D72EBC" w:rsidRPr="00EE4F1F" w:rsidRDefault="001F2323">
      <w:pPr>
        <w:autoSpaceDE w:val="0"/>
        <w:spacing w:line="360" w:lineRule="auto"/>
        <w:jc w:val="center"/>
        <w:rPr>
          <w:rFonts w:ascii="Arial" w:hAnsi="Arial" w:cs="Arial"/>
          <w:b/>
          <w:bCs/>
          <w:sz w:val="28"/>
          <w:szCs w:val="28"/>
        </w:rPr>
      </w:pPr>
      <w:r w:rsidRPr="00EE4F1F">
        <w:rPr>
          <w:rFonts w:ascii="Arial" w:hAnsi="Arial" w:cs="Arial"/>
          <w:b/>
          <w:bCs/>
          <w:sz w:val="28"/>
          <w:szCs w:val="28"/>
        </w:rPr>
        <w:t xml:space="preserve">RELATÓRIO FINAL DE ESTÁGIO SUPERVISIONADO </w:t>
      </w:r>
      <w:r w:rsidR="00CC3DFA" w:rsidRPr="00EE4F1F">
        <w:rPr>
          <w:rFonts w:ascii="Arial" w:hAnsi="Arial" w:cs="Arial"/>
          <w:b/>
          <w:bCs/>
          <w:sz w:val="28"/>
          <w:szCs w:val="28"/>
        </w:rPr>
        <w:t>I</w:t>
      </w:r>
    </w:p>
    <w:p w14:paraId="748166E0" w14:textId="77777777" w:rsidR="00D72EBC" w:rsidRDefault="00D72EBC">
      <w:pPr>
        <w:autoSpaceDE w:val="0"/>
        <w:spacing w:line="360" w:lineRule="auto"/>
        <w:jc w:val="center"/>
        <w:rPr>
          <w:rFonts w:ascii="Arial" w:hAnsi="Arial" w:cs="Arial"/>
          <w:b/>
          <w:bCs/>
        </w:rPr>
      </w:pPr>
    </w:p>
    <w:p w14:paraId="23549A1C" w14:textId="77777777" w:rsidR="00D72EBC" w:rsidRDefault="00D72EBC">
      <w:pPr>
        <w:autoSpaceDE w:val="0"/>
        <w:spacing w:line="360" w:lineRule="auto"/>
        <w:jc w:val="center"/>
        <w:rPr>
          <w:rFonts w:ascii="Arial" w:hAnsi="Arial" w:cs="Arial"/>
          <w:b/>
          <w:bCs/>
        </w:rPr>
      </w:pPr>
    </w:p>
    <w:p w14:paraId="7FA8EC06" w14:textId="77777777" w:rsidR="00D72EBC" w:rsidRDefault="00D72EBC">
      <w:pPr>
        <w:autoSpaceDE w:val="0"/>
        <w:spacing w:line="360" w:lineRule="auto"/>
        <w:jc w:val="center"/>
        <w:rPr>
          <w:rFonts w:ascii="Arial" w:hAnsi="Arial" w:cs="Arial"/>
          <w:b/>
          <w:bCs/>
        </w:rPr>
      </w:pPr>
    </w:p>
    <w:p w14:paraId="0E73A9CE" w14:textId="77777777" w:rsidR="00D72EBC" w:rsidRDefault="00D72EBC">
      <w:pPr>
        <w:autoSpaceDE w:val="0"/>
        <w:spacing w:line="360" w:lineRule="auto"/>
        <w:jc w:val="center"/>
        <w:rPr>
          <w:rFonts w:ascii="Arial" w:hAnsi="Arial" w:cs="Arial"/>
          <w:b/>
          <w:bCs/>
        </w:rPr>
      </w:pPr>
    </w:p>
    <w:p w14:paraId="0645EEA0" w14:textId="283CD882" w:rsidR="00D72EBC" w:rsidRDefault="00D72EBC" w:rsidP="00002F68">
      <w:pPr>
        <w:autoSpaceDE w:val="0"/>
        <w:ind w:left="4395"/>
        <w:jc w:val="both"/>
        <w:rPr>
          <w:rFonts w:ascii="Arial" w:hAnsi="Arial" w:cs="Arial"/>
          <w:bCs/>
        </w:rPr>
      </w:pPr>
      <w:r>
        <w:rPr>
          <w:rFonts w:ascii="Arial" w:hAnsi="Arial" w:cs="Arial"/>
          <w:bCs/>
        </w:rPr>
        <w:t xml:space="preserve">Relatório </w:t>
      </w:r>
      <w:r w:rsidR="007851F3">
        <w:rPr>
          <w:rFonts w:ascii="Arial" w:hAnsi="Arial" w:cs="Arial"/>
          <w:bCs/>
        </w:rPr>
        <w:t xml:space="preserve">Final de Estágio Obrigatório, </w:t>
      </w:r>
      <w:r>
        <w:rPr>
          <w:rFonts w:ascii="Arial" w:hAnsi="Arial" w:cs="Arial"/>
          <w:bCs/>
        </w:rPr>
        <w:t>apresentado como conclusão do Estágio Supervisionado</w:t>
      </w:r>
      <w:r w:rsidR="006B6FC5">
        <w:rPr>
          <w:rFonts w:ascii="Arial" w:hAnsi="Arial" w:cs="Arial"/>
          <w:bCs/>
        </w:rPr>
        <w:t xml:space="preserve"> I</w:t>
      </w:r>
      <w:r>
        <w:rPr>
          <w:rFonts w:ascii="Arial" w:hAnsi="Arial" w:cs="Arial"/>
          <w:bCs/>
        </w:rPr>
        <w:t xml:space="preserve"> do Curso de </w:t>
      </w:r>
      <w:r w:rsidR="006B6FC5">
        <w:rPr>
          <w:rFonts w:ascii="Arial" w:hAnsi="Arial" w:cs="Arial"/>
          <w:bCs/>
        </w:rPr>
        <w:t>Engenharia da Computação</w:t>
      </w:r>
      <w:r>
        <w:rPr>
          <w:rFonts w:ascii="Arial" w:hAnsi="Arial" w:cs="Arial"/>
          <w:bCs/>
        </w:rPr>
        <w:t xml:space="preserve"> da </w:t>
      </w:r>
      <w:r w:rsidR="006B6FC5">
        <w:rPr>
          <w:rFonts w:ascii="Arial" w:hAnsi="Arial" w:cs="Arial"/>
          <w:bCs/>
        </w:rPr>
        <w:t>Universidade do Estado de Minas Gerais (UEMG)</w:t>
      </w:r>
      <w:r w:rsidR="001F2323">
        <w:rPr>
          <w:rFonts w:ascii="Arial" w:hAnsi="Arial" w:cs="Arial"/>
          <w:bCs/>
        </w:rPr>
        <w:t xml:space="preserve"> Unidade Divinópolis</w:t>
      </w:r>
      <w:r>
        <w:rPr>
          <w:rFonts w:ascii="Arial" w:hAnsi="Arial" w:cs="Arial"/>
          <w:bCs/>
        </w:rPr>
        <w:t>.</w:t>
      </w:r>
    </w:p>
    <w:p w14:paraId="43E018BC" w14:textId="77777777" w:rsidR="00D72EBC" w:rsidRDefault="00D72EBC" w:rsidP="00002F68">
      <w:pPr>
        <w:autoSpaceDE w:val="0"/>
        <w:ind w:left="4395"/>
        <w:jc w:val="both"/>
        <w:rPr>
          <w:rFonts w:ascii="Arial" w:hAnsi="Arial" w:cs="Arial"/>
          <w:bCs/>
        </w:rPr>
      </w:pPr>
    </w:p>
    <w:p w14:paraId="0721CF60" w14:textId="77777777" w:rsidR="00D72EBC" w:rsidRDefault="00D72EBC" w:rsidP="00002F68">
      <w:pPr>
        <w:autoSpaceDE w:val="0"/>
        <w:ind w:left="4395"/>
        <w:jc w:val="both"/>
        <w:rPr>
          <w:rFonts w:ascii="Arial" w:hAnsi="Arial" w:cs="Arial"/>
          <w:bCs/>
        </w:rPr>
      </w:pPr>
    </w:p>
    <w:p w14:paraId="371D38A5" w14:textId="77777777" w:rsidR="00D72EBC" w:rsidRDefault="00D72EBC">
      <w:pPr>
        <w:autoSpaceDE w:val="0"/>
        <w:spacing w:line="360" w:lineRule="auto"/>
        <w:ind w:left="4860"/>
        <w:jc w:val="both"/>
        <w:rPr>
          <w:rFonts w:ascii="Arial" w:hAnsi="Arial" w:cs="Arial"/>
          <w:bCs/>
        </w:rPr>
      </w:pPr>
    </w:p>
    <w:p w14:paraId="7712D034" w14:textId="77777777" w:rsidR="00D72EBC" w:rsidRDefault="00D72EBC">
      <w:pPr>
        <w:autoSpaceDE w:val="0"/>
        <w:spacing w:line="360" w:lineRule="auto"/>
        <w:jc w:val="center"/>
        <w:rPr>
          <w:rFonts w:ascii="Arial" w:hAnsi="Arial" w:cs="Arial"/>
          <w:b/>
          <w:bCs/>
        </w:rPr>
      </w:pPr>
    </w:p>
    <w:p w14:paraId="27CA58EC" w14:textId="77777777" w:rsidR="00D72EBC" w:rsidRDefault="00D72EBC">
      <w:pPr>
        <w:autoSpaceDE w:val="0"/>
        <w:spacing w:line="360" w:lineRule="auto"/>
        <w:jc w:val="center"/>
        <w:rPr>
          <w:rFonts w:ascii="Arial" w:hAnsi="Arial" w:cs="Arial"/>
          <w:b/>
          <w:bCs/>
        </w:rPr>
      </w:pPr>
    </w:p>
    <w:p w14:paraId="18C21D4B" w14:textId="7DDA2A38" w:rsidR="00D72EBC" w:rsidRPr="00FC5FD8" w:rsidRDefault="00EE4F1F">
      <w:pPr>
        <w:autoSpaceDE w:val="0"/>
        <w:spacing w:line="360" w:lineRule="auto"/>
        <w:jc w:val="center"/>
        <w:rPr>
          <w:rFonts w:ascii="Arial" w:hAnsi="Arial" w:cs="Arial"/>
          <w:lang w:val="en-US"/>
        </w:rPr>
      </w:pPr>
      <w:r w:rsidRPr="00FC5FD8">
        <w:rPr>
          <w:rFonts w:ascii="Arial" w:hAnsi="Arial" w:cs="Arial"/>
          <w:lang w:val="en-US"/>
        </w:rPr>
        <w:t xml:space="preserve">Orientador: Prof. </w:t>
      </w:r>
      <w:r w:rsidR="00FC5FD8" w:rsidRPr="00FC5FD8">
        <w:rPr>
          <w:rFonts w:ascii="Arial" w:hAnsi="Arial" w:cs="Arial"/>
          <w:lang w:val="en-US"/>
        </w:rPr>
        <w:t>Willyan Mic</w:t>
      </w:r>
      <w:r w:rsidR="00FC5FD8">
        <w:rPr>
          <w:rFonts w:ascii="Arial" w:hAnsi="Arial" w:cs="Arial"/>
          <w:lang w:val="en-US"/>
        </w:rPr>
        <w:t>hel Ferreira</w:t>
      </w:r>
    </w:p>
    <w:p w14:paraId="69EA8BA1" w14:textId="77777777" w:rsidR="007851F3" w:rsidRPr="00FC5FD8" w:rsidRDefault="007851F3">
      <w:pPr>
        <w:autoSpaceDE w:val="0"/>
        <w:spacing w:line="360" w:lineRule="auto"/>
        <w:jc w:val="center"/>
        <w:rPr>
          <w:rFonts w:ascii="Arial" w:hAnsi="Arial" w:cs="Arial"/>
          <w:lang w:val="en-US"/>
        </w:rPr>
      </w:pPr>
    </w:p>
    <w:p w14:paraId="65FB80F8" w14:textId="77777777" w:rsidR="007851F3" w:rsidRPr="00FC5FD8" w:rsidRDefault="007851F3">
      <w:pPr>
        <w:autoSpaceDE w:val="0"/>
        <w:spacing w:line="360" w:lineRule="auto"/>
        <w:jc w:val="center"/>
        <w:rPr>
          <w:rFonts w:ascii="Arial" w:hAnsi="Arial" w:cs="Arial"/>
          <w:lang w:val="en-US"/>
        </w:rPr>
      </w:pPr>
    </w:p>
    <w:p w14:paraId="7C8F8FFE" w14:textId="77777777" w:rsidR="00002F68" w:rsidRPr="006F5BF3" w:rsidRDefault="00002F68" w:rsidP="00002F68">
      <w:pPr>
        <w:autoSpaceDE w:val="0"/>
        <w:spacing w:line="360" w:lineRule="auto"/>
        <w:jc w:val="center"/>
        <w:rPr>
          <w:rFonts w:ascii="Arial" w:hAnsi="Arial" w:cs="Arial"/>
        </w:rPr>
      </w:pPr>
      <w:r w:rsidRPr="006F5BF3">
        <w:rPr>
          <w:rFonts w:ascii="Arial" w:hAnsi="Arial" w:cs="Arial"/>
        </w:rPr>
        <w:t xml:space="preserve">Universidade </w:t>
      </w:r>
      <w:r w:rsidR="00C33388">
        <w:rPr>
          <w:rFonts w:ascii="Arial" w:hAnsi="Arial" w:cs="Arial"/>
        </w:rPr>
        <w:t>do Estado</w:t>
      </w:r>
      <w:r w:rsidRPr="006F5BF3">
        <w:rPr>
          <w:rFonts w:ascii="Arial" w:hAnsi="Arial" w:cs="Arial"/>
        </w:rPr>
        <w:t xml:space="preserve"> de Minas Gerais – UEMG. Unidade Divinópolis.</w:t>
      </w:r>
    </w:p>
    <w:p w14:paraId="2A9404AD" w14:textId="77777777" w:rsidR="00002F68" w:rsidRPr="006F5BF3" w:rsidRDefault="00002F68">
      <w:pPr>
        <w:autoSpaceDE w:val="0"/>
        <w:spacing w:line="360" w:lineRule="auto"/>
        <w:jc w:val="center"/>
        <w:rPr>
          <w:rFonts w:ascii="Arial" w:hAnsi="Arial" w:cs="Arial"/>
        </w:rPr>
      </w:pPr>
      <w:r w:rsidRPr="006F5BF3">
        <w:rPr>
          <w:rFonts w:ascii="Arial" w:hAnsi="Arial" w:cs="Arial"/>
        </w:rPr>
        <w:t>Curso de Engenharia da Computação.</w:t>
      </w:r>
    </w:p>
    <w:p w14:paraId="0B842F00" w14:textId="77777777" w:rsidR="00002F68" w:rsidRDefault="00002F68">
      <w:pPr>
        <w:autoSpaceDE w:val="0"/>
        <w:spacing w:line="360" w:lineRule="auto"/>
        <w:jc w:val="center"/>
        <w:rPr>
          <w:rFonts w:ascii="Arial" w:hAnsi="Arial" w:cs="Arial"/>
        </w:rPr>
      </w:pPr>
    </w:p>
    <w:p w14:paraId="690BD7C8" w14:textId="77777777" w:rsidR="00430E31" w:rsidRDefault="00430E31">
      <w:pPr>
        <w:autoSpaceDE w:val="0"/>
        <w:spacing w:line="360" w:lineRule="auto"/>
        <w:jc w:val="center"/>
        <w:rPr>
          <w:rFonts w:ascii="Arial" w:hAnsi="Arial" w:cs="Arial"/>
        </w:rPr>
      </w:pPr>
    </w:p>
    <w:p w14:paraId="06620A1F" w14:textId="77777777" w:rsidR="00002F68" w:rsidRPr="006F5BF3" w:rsidRDefault="00002F68">
      <w:pPr>
        <w:autoSpaceDE w:val="0"/>
        <w:spacing w:line="360" w:lineRule="auto"/>
        <w:jc w:val="center"/>
        <w:rPr>
          <w:rFonts w:ascii="Arial" w:hAnsi="Arial" w:cs="Arial"/>
        </w:rPr>
      </w:pPr>
      <w:r w:rsidRPr="006F5BF3">
        <w:rPr>
          <w:rFonts w:ascii="Arial" w:hAnsi="Arial" w:cs="Arial"/>
        </w:rPr>
        <w:t>Divinópolis – Brasil.</w:t>
      </w:r>
    </w:p>
    <w:p w14:paraId="7A2B0167" w14:textId="008C635B" w:rsidR="00002F68" w:rsidRPr="006F5BF3" w:rsidRDefault="00583ECC">
      <w:pPr>
        <w:autoSpaceDE w:val="0"/>
        <w:spacing w:line="360" w:lineRule="auto"/>
        <w:jc w:val="center"/>
        <w:rPr>
          <w:rFonts w:ascii="Arial" w:hAnsi="Arial" w:cs="Arial"/>
        </w:rPr>
      </w:pPr>
      <w:r>
        <w:rPr>
          <w:rFonts w:ascii="Arial" w:hAnsi="Arial" w:cs="Arial"/>
        </w:rPr>
        <w:t>1</w:t>
      </w:r>
      <w:r w:rsidR="00FC5FD8">
        <w:rPr>
          <w:rFonts w:ascii="Arial" w:hAnsi="Arial" w:cs="Arial"/>
        </w:rPr>
        <w:t>1</w:t>
      </w:r>
      <w:r w:rsidR="00002F68" w:rsidRPr="006F5BF3">
        <w:rPr>
          <w:rFonts w:ascii="Arial" w:hAnsi="Arial" w:cs="Arial"/>
        </w:rPr>
        <w:t xml:space="preserve"> de </w:t>
      </w:r>
      <w:r>
        <w:rPr>
          <w:rFonts w:ascii="Arial" w:hAnsi="Arial" w:cs="Arial"/>
        </w:rPr>
        <w:t>julho</w:t>
      </w:r>
      <w:r w:rsidR="00002F68" w:rsidRPr="006F5BF3">
        <w:rPr>
          <w:rFonts w:ascii="Arial" w:hAnsi="Arial" w:cs="Arial"/>
        </w:rPr>
        <w:t xml:space="preserve"> de 202</w:t>
      </w:r>
      <w:r w:rsidR="00FC5FD8">
        <w:rPr>
          <w:rFonts w:ascii="Arial" w:hAnsi="Arial" w:cs="Arial"/>
        </w:rPr>
        <w:t>5</w:t>
      </w:r>
      <w:r w:rsidR="00002F68" w:rsidRPr="006F5BF3">
        <w:rPr>
          <w:rFonts w:ascii="Arial" w:hAnsi="Arial" w:cs="Arial"/>
        </w:rPr>
        <w:t>.</w:t>
      </w:r>
    </w:p>
    <w:p w14:paraId="5EE1CAD2" w14:textId="77777777" w:rsidR="00D72EBC" w:rsidRDefault="00D72EBC" w:rsidP="008878D9">
      <w:pPr>
        <w:autoSpaceDE w:val="0"/>
        <w:spacing w:line="360" w:lineRule="auto"/>
        <w:jc w:val="center"/>
        <w:rPr>
          <w:rFonts w:ascii="Arial" w:hAnsi="Arial" w:cs="Arial"/>
          <w:b/>
          <w:bCs/>
        </w:rPr>
      </w:pPr>
      <w:r>
        <w:rPr>
          <w:rFonts w:ascii="Arial" w:hAnsi="Arial" w:cs="Arial"/>
          <w:b/>
          <w:bCs/>
        </w:rPr>
        <w:lastRenderedPageBreak/>
        <w:t>IDENTIFICAÇÃO DO CAMPO DE ESTÁGIO</w:t>
      </w:r>
    </w:p>
    <w:p w14:paraId="172EC49D" w14:textId="77777777" w:rsidR="00D72EBC" w:rsidRDefault="00D72EBC">
      <w:pPr>
        <w:autoSpaceDE w:val="0"/>
        <w:spacing w:line="360" w:lineRule="auto"/>
        <w:jc w:val="both"/>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6708"/>
      </w:tblGrid>
      <w:tr w:rsidR="00C165EC" w:rsidRPr="005C24C2" w14:paraId="1F9874EE" w14:textId="77777777" w:rsidTr="005C24C2">
        <w:tc>
          <w:tcPr>
            <w:tcW w:w="2376" w:type="dxa"/>
            <w:shd w:val="clear" w:color="auto" w:fill="auto"/>
          </w:tcPr>
          <w:p w14:paraId="78398B35" w14:textId="77777777" w:rsidR="007851F3" w:rsidRPr="005C24C2" w:rsidRDefault="005C24C2" w:rsidP="005C24C2">
            <w:pPr>
              <w:autoSpaceDE w:val="0"/>
              <w:spacing w:line="360" w:lineRule="auto"/>
              <w:jc w:val="both"/>
              <w:rPr>
                <w:rFonts w:ascii="Arial" w:hAnsi="Arial" w:cs="Arial"/>
                <w:sz w:val="20"/>
                <w:szCs w:val="20"/>
              </w:rPr>
            </w:pPr>
            <w:r w:rsidRPr="005C24C2">
              <w:rPr>
                <w:rFonts w:ascii="Arial" w:hAnsi="Arial" w:cs="Arial"/>
                <w:sz w:val="20"/>
                <w:szCs w:val="20"/>
              </w:rPr>
              <w:t>Unidade Concedente</w:t>
            </w:r>
            <w:r w:rsidR="007851F3" w:rsidRPr="005C24C2">
              <w:rPr>
                <w:rFonts w:ascii="Arial" w:hAnsi="Arial" w:cs="Arial"/>
                <w:sz w:val="20"/>
                <w:szCs w:val="20"/>
              </w:rPr>
              <w:t>:</w:t>
            </w:r>
          </w:p>
        </w:tc>
        <w:tc>
          <w:tcPr>
            <w:tcW w:w="6835" w:type="dxa"/>
            <w:shd w:val="clear" w:color="auto" w:fill="auto"/>
          </w:tcPr>
          <w:p w14:paraId="529E57BB" w14:textId="62945321" w:rsidR="007851F3" w:rsidRPr="00880123" w:rsidRDefault="00880123" w:rsidP="005C24C2">
            <w:pPr>
              <w:autoSpaceDE w:val="0"/>
              <w:spacing w:line="360" w:lineRule="auto"/>
              <w:jc w:val="both"/>
              <w:rPr>
                <w:rFonts w:ascii="Arial" w:hAnsi="Arial" w:cs="Arial"/>
              </w:rPr>
            </w:pPr>
            <w:r w:rsidRPr="00880123">
              <w:rPr>
                <w:rFonts w:ascii="Arial" w:hAnsi="Arial" w:cs="Arial"/>
              </w:rPr>
              <w:t>Apollo Engenharia e Consultoria LTDA</w:t>
            </w:r>
          </w:p>
        </w:tc>
      </w:tr>
      <w:tr w:rsidR="00403765" w:rsidRPr="005C24C2" w14:paraId="0C03E1A8" w14:textId="77777777" w:rsidTr="005C24C2">
        <w:tc>
          <w:tcPr>
            <w:tcW w:w="2376" w:type="dxa"/>
            <w:shd w:val="clear" w:color="auto" w:fill="auto"/>
          </w:tcPr>
          <w:p w14:paraId="36CA99B1" w14:textId="77777777" w:rsidR="00403765" w:rsidRPr="005C24C2" w:rsidRDefault="00403765" w:rsidP="005C24C2">
            <w:pPr>
              <w:autoSpaceDE w:val="0"/>
              <w:spacing w:line="360" w:lineRule="auto"/>
              <w:jc w:val="both"/>
              <w:rPr>
                <w:rFonts w:ascii="Arial" w:hAnsi="Arial" w:cs="Arial"/>
                <w:sz w:val="20"/>
                <w:szCs w:val="20"/>
              </w:rPr>
            </w:pPr>
            <w:r w:rsidRPr="005C24C2">
              <w:rPr>
                <w:rFonts w:ascii="Arial" w:hAnsi="Arial" w:cs="Arial"/>
                <w:sz w:val="20"/>
                <w:szCs w:val="20"/>
              </w:rPr>
              <w:t>CNPJ:</w:t>
            </w:r>
          </w:p>
        </w:tc>
        <w:tc>
          <w:tcPr>
            <w:tcW w:w="6835" w:type="dxa"/>
            <w:shd w:val="clear" w:color="auto" w:fill="auto"/>
          </w:tcPr>
          <w:p w14:paraId="1576DCDE" w14:textId="3F0F6782" w:rsidR="00403765" w:rsidRPr="00880123" w:rsidRDefault="00880123" w:rsidP="005C24C2">
            <w:pPr>
              <w:autoSpaceDE w:val="0"/>
              <w:spacing w:line="360" w:lineRule="auto"/>
              <w:jc w:val="both"/>
              <w:rPr>
                <w:rFonts w:ascii="Arial" w:hAnsi="Arial" w:cs="Arial"/>
              </w:rPr>
            </w:pPr>
            <w:r w:rsidRPr="00880123">
              <w:rPr>
                <w:rFonts w:ascii="Arial" w:hAnsi="Arial" w:cs="Arial"/>
              </w:rPr>
              <w:t>41.346.299/0001-18</w:t>
            </w:r>
          </w:p>
        </w:tc>
      </w:tr>
      <w:tr w:rsidR="00C165EC" w:rsidRPr="005C24C2" w14:paraId="36035989" w14:textId="77777777" w:rsidTr="005C24C2">
        <w:tc>
          <w:tcPr>
            <w:tcW w:w="2376" w:type="dxa"/>
            <w:shd w:val="clear" w:color="auto" w:fill="auto"/>
          </w:tcPr>
          <w:p w14:paraId="0BF49591" w14:textId="77777777" w:rsidR="007851F3" w:rsidRPr="005C24C2" w:rsidRDefault="007851F3" w:rsidP="005C24C2">
            <w:pPr>
              <w:autoSpaceDE w:val="0"/>
              <w:spacing w:line="360" w:lineRule="auto"/>
              <w:jc w:val="both"/>
              <w:rPr>
                <w:rFonts w:ascii="Arial" w:hAnsi="Arial" w:cs="Arial"/>
                <w:sz w:val="20"/>
                <w:szCs w:val="20"/>
              </w:rPr>
            </w:pPr>
            <w:r w:rsidRPr="005C24C2">
              <w:rPr>
                <w:rFonts w:ascii="Arial" w:hAnsi="Arial" w:cs="Arial"/>
                <w:sz w:val="20"/>
                <w:szCs w:val="20"/>
              </w:rPr>
              <w:t>Endereço:</w:t>
            </w:r>
          </w:p>
        </w:tc>
        <w:tc>
          <w:tcPr>
            <w:tcW w:w="6835" w:type="dxa"/>
            <w:shd w:val="clear" w:color="auto" w:fill="auto"/>
          </w:tcPr>
          <w:p w14:paraId="411AA39B" w14:textId="195CF2A9" w:rsidR="007851F3" w:rsidRPr="00880123" w:rsidRDefault="00880123" w:rsidP="005C24C2">
            <w:pPr>
              <w:autoSpaceDE w:val="0"/>
              <w:spacing w:line="360" w:lineRule="auto"/>
              <w:jc w:val="both"/>
              <w:rPr>
                <w:rFonts w:ascii="Arial" w:hAnsi="Arial" w:cs="Arial"/>
              </w:rPr>
            </w:pPr>
            <w:r w:rsidRPr="00880123">
              <w:rPr>
                <w:rFonts w:ascii="Arial" w:hAnsi="Arial" w:cs="Arial"/>
              </w:rPr>
              <w:t>Rua Coronel Laurindo, 23, Centro, Itaúna/MG</w:t>
            </w:r>
          </w:p>
        </w:tc>
      </w:tr>
      <w:tr w:rsidR="00C165EC" w:rsidRPr="005C24C2" w14:paraId="28818A46" w14:textId="77777777" w:rsidTr="005C24C2">
        <w:tc>
          <w:tcPr>
            <w:tcW w:w="2376" w:type="dxa"/>
            <w:shd w:val="clear" w:color="auto" w:fill="auto"/>
          </w:tcPr>
          <w:p w14:paraId="398EA9A6" w14:textId="77777777" w:rsidR="007851F3" w:rsidRPr="005C24C2" w:rsidRDefault="007851F3" w:rsidP="005C24C2">
            <w:pPr>
              <w:autoSpaceDE w:val="0"/>
              <w:spacing w:line="360" w:lineRule="auto"/>
              <w:jc w:val="both"/>
              <w:rPr>
                <w:rFonts w:ascii="Arial" w:hAnsi="Arial" w:cs="Arial"/>
                <w:sz w:val="20"/>
                <w:szCs w:val="20"/>
              </w:rPr>
            </w:pPr>
            <w:r w:rsidRPr="005C24C2">
              <w:rPr>
                <w:rFonts w:ascii="Arial" w:hAnsi="Arial" w:cs="Arial"/>
                <w:sz w:val="20"/>
                <w:szCs w:val="20"/>
              </w:rPr>
              <w:t>Telefone:</w:t>
            </w:r>
          </w:p>
        </w:tc>
        <w:tc>
          <w:tcPr>
            <w:tcW w:w="6835" w:type="dxa"/>
            <w:shd w:val="clear" w:color="auto" w:fill="auto"/>
          </w:tcPr>
          <w:p w14:paraId="310F06B8" w14:textId="2327AB09" w:rsidR="007851F3" w:rsidRPr="00880123" w:rsidRDefault="00880123" w:rsidP="005C24C2">
            <w:pPr>
              <w:autoSpaceDE w:val="0"/>
              <w:spacing w:line="360" w:lineRule="auto"/>
              <w:jc w:val="both"/>
              <w:rPr>
                <w:rFonts w:ascii="Arial" w:hAnsi="Arial" w:cs="Arial"/>
              </w:rPr>
            </w:pPr>
            <w:r w:rsidRPr="00880123">
              <w:rPr>
                <w:rFonts w:ascii="Arial" w:hAnsi="Arial" w:cs="Arial"/>
              </w:rPr>
              <w:t>(37) 99947-5190</w:t>
            </w:r>
          </w:p>
        </w:tc>
      </w:tr>
      <w:tr w:rsidR="007851F3" w:rsidRPr="005C24C2" w14:paraId="41825C9D" w14:textId="77777777" w:rsidTr="005C24C2">
        <w:tc>
          <w:tcPr>
            <w:tcW w:w="2376" w:type="dxa"/>
            <w:shd w:val="clear" w:color="auto" w:fill="auto"/>
          </w:tcPr>
          <w:p w14:paraId="0CA27992" w14:textId="77777777" w:rsidR="007851F3" w:rsidRPr="005C24C2" w:rsidRDefault="007851F3" w:rsidP="005C24C2">
            <w:pPr>
              <w:autoSpaceDE w:val="0"/>
              <w:spacing w:line="360" w:lineRule="auto"/>
              <w:jc w:val="both"/>
              <w:rPr>
                <w:rFonts w:ascii="Arial" w:hAnsi="Arial" w:cs="Arial"/>
                <w:sz w:val="20"/>
                <w:szCs w:val="20"/>
              </w:rPr>
            </w:pPr>
            <w:r w:rsidRPr="005C24C2">
              <w:rPr>
                <w:rFonts w:ascii="Arial" w:hAnsi="Arial" w:cs="Arial"/>
                <w:sz w:val="20"/>
                <w:szCs w:val="20"/>
              </w:rPr>
              <w:t>Representante Legal</w:t>
            </w:r>
            <w:r w:rsidR="005C24C2" w:rsidRPr="005C24C2">
              <w:rPr>
                <w:rFonts w:ascii="Arial" w:hAnsi="Arial" w:cs="Arial"/>
                <w:sz w:val="20"/>
                <w:szCs w:val="20"/>
              </w:rPr>
              <w:t>:</w:t>
            </w:r>
          </w:p>
        </w:tc>
        <w:tc>
          <w:tcPr>
            <w:tcW w:w="6835" w:type="dxa"/>
            <w:shd w:val="clear" w:color="auto" w:fill="auto"/>
          </w:tcPr>
          <w:p w14:paraId="501E9D38" w14:textId="3DE7F7E1" w:rsidR="007851F3" w:rsidRPr="005C24C2" w:rsidRDefault="00880123" w:rsidP="005C24C2">
            <w:pPr>
              <w:autoSpaceDE w:val="0"/>
              <w:spacing w:line="360" w:lineRule="auto"/>
              <w:jc w:val="both"/>
              <w:rPr>
                <w:rFonts w:ascii="Arial" w:hAnsi="Arial" w:cs="Arial"/>
              </w:rPr>
            </w:pPr>
            <w:r>
              <w:rPr>
                <w:rFonts w:ascii="Arial" w:hAnsi="Arial" w:cs="Arial"/>
              </w:rPr>
              <w:t>André Luís Queiroz Nogueira</w:t>
            </w:r>
          </w:p>
        </w:tc>
      </w:tr>
      <w:tr w:rsidR="007851F3" w:rsidRPr="005C24C2" w14:paraId="7453F182" w14:textId="77777777" w:rsidTr="005C24C2">
        <w:tc>
          <w:tcPr>
            <w:tcW w:w="2376" w:type="dxa"/>
            <w:shd w:val="clear" w:color="auto" w:fill="auto"/>
          </w:tcPr>
          <w:p w14:paraId="4127C2C2" w14:textId="77777777" w:rsidR="007851F3" w:rsidRPr="005C24C2" w:rsidRDefault="007851F3" w:rsidP="005C24C2">
            <w:pPr>
              <w:autoSpaceDE w:val="0"/>
              <w:spacing w:line="360" w:lineRule="auto"/>
              <w:jc w:val="both"/>
              <w:rPr>
                <w:rFonts w:ascii="Arial" w:hAnsi="Arial" w:cs="Arial"/>
                <w:sz w:val="20"/>
                <w:szCs w:val="20"/>
              </w:rPr>
            </w:pPr>
            <w:r w:rsidRPr="005C24C2">
              <w:rPr>
                <w:rFonts w:ascii="Arial" w:hAnsi="Arial" w:cs="Arial"/>
                <w:sz w:val="20"/>
                <w:szCs w:val="20"/>
              </w:rPr>
              <w:t>Supervisor do Estágio</w:t>
            </w:r>
            <w:r w:rsidR="005C24C2" w:rsidRPr="005C24C2">
              <w:rPr>
                <w:rFonts w:ascii="Arial" w:hAnsi="Arial" w:cs="Arial"/>
                <w:sz w:val="20"/>
                <w:szCs w:val="20"/>
              </w:rPr>
              <w:t>:</w:t>
            </w:r>
          </w:p>
        </w:tc>
        <w:tc>
          <w:tcPr>
            <w:tcW w:w="6835" w:type="dxa"/>
            <w:shd w:val="clear" w:color="auto" w:fill="auto"/>
          </w:tcPr>
          <w:p w14:paraId="2D677082" w14:textId="50C95C40" w:rsidR="007851F3" w:rsidRPr="005C24C2" w:rsidRDefault="00880123" w:rsidP="005C24C2">
            <w:pPr>
              <w:autoSpaceDE w:val="0"/>
              <w:spacing w:line="360" w:lineRule="auto"/>
              <w:jc w:val="both"/>
              <w:rPr>
                <w:rFonts w:ascii="Arial" w:hAnsi="Arial" w:cs="Arial"/>
              </w:rPr>
            </w:pPr>
            <w:r>
              <w:rPr>
                <w:rFonts w:ascii="Arial" w:hAnsi="Arial" w:cs="Arial"/>
              </w:rPr>
              <w:t>André Luís Queiroz Nogueira</w:t>
            </w:r>
          </w:p>
        </w:tc>
      </w:tr>
      <w:tr w:rsidR="005C24C2" w:rsidRPr="005C24C2" w14:paraId="5BFEB7E1" w14:textId="77777777" w:rsidTr="005C24C2">
        <w:tc>
          <w:tcPr>
            <w:tcW w:w="2376" w:type="dxa"/>
            <w:shd w:val="clear" w:color="auto" w:fill="auto"/>
          </w:tcPr>
          <w:p w14:paraId="5364F09A" w14:textId="77777777" w:rsidR="005C24C2" w:rsidRPr="005C24C2" w:rsidRDefault="005C24C2" w:rsidP="005C24C2">
            <w:pPr>
              <w:autoSpaceDE w:val="0"/>
              <w:spacing w:line="360" w:lineRule="auto"/>
              <w:jc w:val="both"/>
              <w:rPr>
                <w:rFonts w:ascii="Arial" w:hAnsi="Arial" w:cs="Arial"/>
                <w:sz w:val="20"/>
                <w:szCs w:val="20"/>
              </w:rPr>
            </w:pPr>
            <w:r w:rsidRPr="005C24C2">
              <w:rPr>
                <w:rFonts w:ascii="Arial" w:hAnsi="Arial" w:cs="Arial"/>
                <w:sz w:val="20"/>
                <w:szCs w:val="20"/>
              </w:rPr>
              <w:t>Área do estágio:</w:t>
            </w:r>
          </w:p>
        </w:tc>
        <w:tc>
          <w:tcPr>
            <w:tcW w:w="6835" w:type="dxa"/>
            <w:shd w:val="clear" w:color="auto" w:fill="auto"/>
          </w:tcPr>
          <w:p w14:paraId="626F1ED5" w14:textId="1237D4CE" w:rsidR="005C24C2" w:rsidRPr="00430E31" w:rsidRDefault="005C24C2" w:rsidP="005C24C2">
            <w:pPr>
              <w:autoSpaceDE w:val="0"/>
              <w:spacing w:line="360" w:lineRule="auto"/>
              <w:jc w:val="both"/>
              <w:rPr>
                <w:rFonts w:ascii="Arial" w:hAnsi="Arial" w:cs="Arial"/>
                <w:sz w:val="20"/>
                <w:szCs w:val="20"/>
              </w:rPr>
            </w:pPr>
            <w:r w:rsidRPr="00430E31">
              <w:rPr>
                <w:rFonts w:ascii="Arial" w:hAnsi="Arial" w:cs="Arial"/>
                <w:sz w:val="20"/>
                <w:szCs w:val="20"/>
              </w:rPr>
              <w:t>Departamento de Tecnologia da Informação e Comunicação (TIC) da</w:t>
            </w:r>
            <w:r w:rsidR="00FC5FD8">
              <w:rPr>
                <w:rFonts w:ascii="Arial" w:hAnsi="Arial" w:cs="Arial"/>
                <w:sz w:val="20"/>
                <w:szCs w:val="20"/>
              </w:rPr>
              <w:t xml:space="preserve"> Apollo Energia Solar Fotovoltaica</w:t>
            </w:r>
            <w:r w:rsidRPr="00430E31">
              <w:rPr>
                <w:rFonts w:ascii="Arial" w:hAnsi="Arial" w:cs="Arial"/>
                <w:sz w:val="20"/>
                <w:szCs w:val="20"/>
              </w:rPr>
              <w:t>.</w:t>
            </w:r>
          </w:p>
        </w:tc>
      </w:tr>
      <w:tr w:rsidR="005C24C2" w:rsidRPr="005C24C2" w14:paraId="047345F7" w14:textId="77777777" w:rsidTr="005C24C2">
        <w:tc>
          <w:tcPr>
            <w:tcW w:w="2376" w:type="dxa"/>
            <w:shd w:val="clear" w:color="auto" w:fill="auto"/>
          </w:tcPr>
          <w:p w14:paraId="55E11F29" w14:textId="77777777" w:rsidR="005C24C2" w:rsidRPr="005C24C2" w:rsidRDefault="005C24C2" w:rsidP="005C24C2">
            <w:pPr>
              <w:autoSpaceDE w:val="0"/>
              <w:spacing w:line="360" w:lineRule="auto"/>
              <w:jc w:val="both"/>
              <w:rPr>
                <w:rFonts w:ascii="Arial" w:hAnsi="Arial" w:cs="Arial"/>
                <w:sz w:val="20"/>
                <w:szCs w:val="20"/>
              </w:rPr>
            </w:pPr>
            <w:r w:rsidRPr="005C24C2">
              <w:rPr>
                <w:rFonts w:ascii="Arial" w:hAnsi="Arial" w:cs="Arial"/>
                <w:sz w:val="20"/>
                <w:szCs w:val="20"/>
              </w:rPr>
              <w:t xml:space="preserve">Início do Estágio:   </w:t>
            </w:r>
          </w:p>
        </w:tc>
        <w:tc>
          <w:tcPr>
            <w:tcW w:w="6835" w:type="dxa"/>
            <w:shd w:val="clear" w:color="auto" w:fill="auto"/>
          </w:tcPr>
          <w:p w14:paraId="38753B5E" w14:textId="585B00FB" w:rsidR="005C24C2" w:rsidRPr="00430E31" w:rsidRDefault="005C24C2" w:rsidP="005C24C2">
            <w:pPr>
              <w:autoSpaceDE w:val="0"/>
              <w:spacing w:line="360" w:lineRule="auto"/>
              <w:jc w:val="both"/>
              <w:rPr>
                <w:rFonts w:ascii="Arial" w:hAnsi="Arial" w:cs="Arial"/>
                <w:sz w:val="20"/>
                <w:szCs w:val="20"/>
              </w:rPr>
            </w:pPr>
            <w:r w:rsidRPr="00430E31">
              <w:rPr>
                <w:rFonts w:ascii="Arial" w:hAnsi="Arial" w:cs="Arial"/>
                <w:sz w:val="20"/>
                <w:szCs w:val="20"/>
              </w:rPr>
              <w:t xml:space="preserve">   </w:t>
            </w:r>
            <w:r w:rsidR="00FC5FD8">
              <w:rPr>
                <w:rFonts w:ascii="Arial" w:hAnsi="Arial" w:cs="Arial"/>
                <w:sz w:val="20"/>
                <w:szCs w:val="20"/>
              </w:rPr>
              <w:t>19</w:t>
            </w:r>
            <w:r w:rsidRPr="00430E31">
              <w:rPr>
                <w:rFonts w:ascii="Arial" w:hAnsi="Arial" w:cs="Arial"/>
                <w:sz w:val="20"/>
                <w:szCs w:val="20"/>
              </w:rPr>
              <w:t xml:space="preserve"> / </w:t>
            </w:r>
            <w:r w:rsidR="00FC5FD8">
              <w:rPr>
                <w:rFonts w:ascii="Arial" w:hAnsi="Arial" w:cs="Arial"/>
                <w:sz w:val="20"/>
                <w:szCs w:val="20"/>
              </w:rPr>
              <w:t>05</w:t>
            </w:r>
            <w:r w:rsidRPr="00430E31">
              <w:rPr>
                <w:rFonts w:ascii="Arial" w:hAnsi="Arial" w:cs="Arial"/>
                <w:sz w:val="20"/>
                <w:szCs w:val="20"/>
              </w:rPr>
              <w:t xml:space="preserve"> / 202</w:t>
            </w:r>
            <w:r w:rsidR="00FC5FD8">
              <w:rPr>
                <w:rFonts w:ascii="Arial" w:hAnsi="Arial" w:cs="Arial"/>
                <w:sz w:val="20"/>
                <w:szCs w:val="20"/>
              </w:rPr>
              <w:t>5</w:t>
            </w:r>
          </w:p>
        </w:tc>
      </w:tr>
      <w:tr w:rsidR="005C24C2" w:rsidRPr="005C24C2" w14:paraId="679A1AD1" w14:textId="77777777" w:rsidTr="005C24C2">
        <w:tc>
          <w:tcPr>
            <w:tcW w:w="2376" w:type="dxa"/>
            <w:shd w:val="clear" w:color="auto" w:fill="auto"/>
          </w:tcPr>
          <w:p w14:paraId="554FCCC7" w14:textId="77777777" w:rsidR="005C24C2" w:rsidRPr="005C24C2" w:rsidRDefault="005C24C2" w:rsidP="005C24C2">
            <w:pPr>
              <w:autoSpaceDE w:val="0"/>
              <w:spacing w:line="360" w:lineRule="auto"/>
              <w:jc w:val="both"/>
              <w:rPr>
                <w:rFonts w:ascii="Arial" w:hAnsi="Arial" w:cs="Arial"/>
                <w:sz w:val="20"/>
                <w:szCs w:val="20"/>
              </w:rPr>
            </w:pPr>
            <w:r w:rsidRPr="005C24C2">
              <w:rPr>
                <w:rFonts w:ascii="Arial" w:hAnsi="Arial" w:cs="Arial"/>
                <w:sz w:val="20"/>
                <w:szCs w:val="20"/>
              </w:rPr>
              <w:t>Término do Estágio:</w:t>
            </w:r>
          </w:p>
        </w:tc>
        <w:tc>
          <w:tcPr>
            <w:tcW w:w="6835" w:type="dxa"/>
            <w:shd w:val="clear" w:color="auto" w:fill="auto"/>
          </w:tcPr>
          <w:p w14:paraId="716FC309" w14:textId="758EBB2A" w:rsidR="005C24C2" w:rsidRPr="00430E31" w:rsidRDefault="005C24C2" w:rsidP="005C24C2">
            <w:pPr>
              <w:autoSpaceDE w:val="0"/>
              <w:spacing w:line="360" w:lineRule="auto"/>
              <w:jc w:val="both"/>
              <w:rPr>
                <w:rFonts w:ascii="Arial" w:hAnsi="Arial" w:cs="Arial"/>
                <w:sz w:val="20"/>
                <w:szCs w:val="20"/>
              </w:rPr>
            </w:pPr>
            <w:r w:rsidRPr="00430E31">
              <w:rPr>
                <w:rFonts w:ascii="Arial" w:hAnsi="Arial" w:cs="Arial"/>
                <w:sz w:val="20"/>
                <w:szCs w:val="20"/>
              </w:rPr>
              <w:t xml:space="preserve">   </w:t>
            </w:r>
            <w:r w:rsidR="00FC5FD8">
              <w:rPr>
                <w:rFonts w:ascii="Arial" w:hAnsi="Arial" w:cs="Arial"/>
                <w:sz w:val="20"/>
                <w:szCs w:val="20"/>
              </w:rPr>
              <w:t>11</w:t>
            </w:r>
            <w:r w:rsidRPr="00430E31">
              <w:rPr>
                <w:rFonts w:ascii="Arial" w:hAnsi="Arial" w:cs="Arial"/>
                <w:sz w:val="20"/>
                <w:szCs w:val="20"/>
              </w:rPr>
              <w:t xml:space="preserve"> / </w:t>
            </w:r>
            <w:r w:rsidR="00FC5FD8">
              <w:rPr>
                <w:rFonts w:ascii="Arial" w:hAnsi="Arial" w:cs="Arial"/>
                <w:sz w:val="20"/>
                <w:szCs w:val="20"/>
              </w:rPr>
              <w:t>07</w:t>
            </w:r>
            <w:r w:rsidRPr="00430E31">
              <w:rPr>
                <w:rFonts w:ascii="Arial" w:hAnsi="Arial" w:cs="Arial"/>
                <w:sz w:val="20"/>
                <w:szCs w:val="20"/>
              </w:rPr>
              <w:t xml:space="preserve"> / 202</w:t>
            </w:r>
            <w:r w:rsidR="00FC5FD8">
              <w:rPr>
                <w:rFonts w:ascii="Arial" w:hAnsi="Arial" w:cs="Arial"/>
                <w:sz w:val="20"/>
                <w:szCs w:val="20"/>
              </w:rPr>
              <w:t>5</w:t>
            </w:r>
          </w:p>
        </w:tc>
      </w:tr>
      <w:tr w:rsidR="005C24C2" w:rsidRPr="005C24C2" w14:paraId="152FFF26" w14:textId="77777777" w:rsidTr="005C24C2">
        <w:tc>
          <w:tcPr>
            <w:tcW w:w="2376" w:type="dxa"/>
            <w:shd w:val="clear" w:color="auto" w:fill="auto"/>
          </w:tcPr>
          <w:p w14:paraId="1E03A928" w14:textId="77777777" w:rsidR="005C24C2" w:rsidRPr="005C24C2" w:rsidRDefault="005C24C2" w:rsidP="005C24C2">
            <w:pPr>
              <w:autoSpaceDE w:val="0"/>
              <w:spacing w:line="360" w:lineRule="auto"/>
              <w:jc w:val="both"/>
              <w:rPr>
                <w:rFonts w:ascii="Arial" w:hAnsi="Arial" w:cs="Arial"/>
                <w:sz w:val="20"/>
                <w:szCs w:val="20"/>
              </w:rPr>
            </w:pPr>
            <w:r w:rsidRPr="005C24C2">
              <w:rPr>
                <w:rFonts w:ascii="Arial" w:hAnsi="Arial" w:cs="Arial"/>
                <w:sz w:val="20"/>
                <w:szCs w:val="20"/>
              </w:rPr>
              <w:t>Carga Horária:</w:t>
            </w:r>
          </w:p>
        </w:tc>
        <w:tc>
          <w:tcPr>
            <w:tcW w:w="6835" w:type="dxa"/>
            <w:shd w:val="clear" w:color="auto" w:fill="auto"/>
          </w:tcPr>
          <w:p w14:paraId="0D7D2639" w14:textId="77777777" w:rsidR="005C24C2" w:rsidRPr="00430E31" w:rsidRDefault="005C24C2" w:rsidP="005C24C2">
            <w:pPr>
              <w:autoSpaceDE w:val="0"/>
              <w:spacing w:line="360" w:lineRule="auto"/>
              <w:jc w:val="both"/>
              <w:rPr>
                <w:rFonts w:ascii="Arial" w:hAnsi="Arial" w:cs="Arial"/>
                <w:sz w:val="20"/>
                <w:szCs w:val="20"/>
              </w:rPr>
            </w:pPr>
            <w:r w:rsidRPr="00430E31">
              <w:rPr>
                <w:rFonts w:ascii="Arial" w:hAnsi="Arial" w:cs="Arial"/>
                <w:sz w:val="20"/>
                <w:szCs w:val="20"/>
              </w:rPr>
              <w:t>90 horas</w:t>
            </w:r>
          </w:p>
        </w:tc>
      </w:tr>
    </w:tbl>
    <w:p w14:paraId="6D5C0F3F" w14:textId="77777777" w:rsidR="007851F3" w:rsidRDefault="007851F3">
      <w:pPr>
        <w:autoSpaceDE w:val="0"/>
        <w:spacing w:line="360" w:lineRule="auto"/>
        <w:jc w:val="both"/>
        <w:rPr>
          <w:rFonts w:ascii="Arial" w:hAnsi="Arial" w:cs="Arial"/>
        </w:rPr>
      </w:pPr>
    </w:p>
    <w:p w14:paraId="7FC1D7CC" w14:textId="77777777" w:rsidR="00D72EBC" w:rsidRDefault="00D72EBC">
      <w:pPr>
        <w:autoSpaceDE w:val="0"/>
        <w:spacing w:line="360" w:lineRule="auto"/>
        <w:jc w:val="both"/>
        <w:rPr>
          <w:rFonts w:ascii="Arial" w:hAnsi="Arial" w:cs="Arial"/>
        </w:rPr>
      </w:pPr>
    </w:p>
    <w:p w14:paraId="4A80AD50" w14:textId="77777777" w:rsidR="00D72EBC" w:rsidRDefault="00D72EBC">
      <w:pPr>
        <w:autoSpaceDE w:val="0"/>
        <w:spacing w:line="360" w:lineRule="auto"/>
        <w:jc w:val="both"/>
        <w:rPr>
          <w:rFonts w:ascii="Arial" w:hAnsi="Arial" w:cs="Arial"/>
        </w:rPr>
      </w:pPr>
    </w:p>
    <w:p w14:paraId="4585A7CF" w14:textId="77777777" w:rsidR="005C24C2" w:rsidRDefault="005C24C2">
      <w:pPr>
        <w:autoSpaceDE w:val="0"/>
        <w:spacing w:line="360" w:lineRule="auto"/>
        <w:jc w:val="both"/>
        <w:rPr>
          <w:rFonts w:ascii="Arial" w:hAnsi="Arial" w:cs="Arial"/>
        </w:rPr>
      </w:pPr>
    </w:p>
    <w:p w14:paraId="3383908F" w14:textId="77777777" w:rsidR="005C24C2" w:rsidRDefault="005C24C2">
      <w:pPr>
        <w:autoSpaceDE w:val="0"/>
        <w:spacing w:line="360" w:lineRule="auto"/>
        <w:jc w:val="both"/>
        <w:rPr>
          <w:rFonts w:ascii="Arial" w:hAnsi="Arial" w:cs="Arial"/>
        </w:rPr>
      </w:pPr>
    </w:p>
    <w:p w14:paraId="594D880D" w14:textId="77777777" w:rsidR="005C24C2" w:rsidRDefault="005C24C2">
      <w:pPr>
        <w:autoSpaceDE w:val="0"/>
        <w:spacing w:line="360" w:lineRule="auto"/>
        <w:jc w:val="both"/>
        <w:rPr>
          <w:rFonts w:ascii="Arial" w:hAnsi="Arial" w:cs="Arial"/>
        </w:rPr>
      </w:pPr>
    </w:p>
    <w:p w14:paraId="0E694D37" w14:textId="77777777" w:rsidR="005C24C2" w:rsidRDefault="005C24C2">
      <w:pPr>
        <w:autoSpaceDE w:val="0"/>
        <w:spacing w:line="360" w:lineRule="auto"/>
        <w:jc w:val="both"/>
        <w:rPr>
          <w:rFonts w:ascii="Arial" w:hAnsi="Arial" w:cs="Arial"/>
        </w:rPr>
      </w:pPr>
    </w:p>
    <w:p w14:paraId="78C3FF6F" w14:textId="77777777" w:rsidR="005C24C2" w:rsidRDefault="005C24C2">
      <w:pPr>
        <w:autoSpaceDE w:val="0"/>
        <w:spacing w:line="360" w:lineRule="auto"/>
        <w:jc w:val="both"/>
        <w:rPr>
          <w:rFonts w:ascii="Arial" w:hAnsi="Arial" w:cs="Arial"/>
        </w:rPr>
      </w:pPr>
    </w:p>
    <w:p w14:paraId="122B37F8" w14:textId="77777777" w:rsidR="005C24C2" w:rsidRDefault="005C24C2">
      <w:pPr>
        <w:autoSpaceDE w:val="0"/>
        <w:spacing w:line="360" w:lineRule="auto"/>
        <w:jc w:val="both"/>
        <w:rPr>
          <w:rFonts w:ascii="Arial" w:hAnsi="Arial" w:cs="Arial"/>
        </w:rPr>
      </w:pPr>
    </w:p>
    <w:p w14:paraId="1F0ED546" w14:textId="77777777" w:rsidR="005C24C2" w:rsidRDefault="005C24C2">
      <w:pPr>
        <w:autoSpaceDE w:val="0"/>
        <w:spacing w:line="360" w:lineRule="auto"/>
        <w:jc w:val="both"/>
        <w:rPr>
          <w:rFonts w:ascii="Arial" w:hAnsi="Arial" w:cs="Arial"/>
        </w:rPr>
      </w:pPr>
    </w:p>
    <w:p w14:paraId="1718B067" w14:textId="77777777" w:rsidR="005C24C2" w:rsidRDefault="005C24C2">
      <w:pPr>
        <w:autoSpaceDE w:val="0"/>
        <w:spacing w:line="360" w:lineRule="auto"/>
        <w:jc w:val="both"/>
        <w:rPr>
          <w:rFonts w:ascii="Arial" w:hAnsi="Arial" w:cs="Arial"/>
        </w:rPr>
      </w:pPr>
    </w:p>
    <w:p w14:paraId="29342E52" w14:textId="77777777" w:rsidR="005C24C2" w:rsidRDefault="005C24C2">
      <w:pPr>
        <w:autoSpaceDE w:val="0"/>
        <w:spacing w:line="360" w:lineRule="auto"/>
        <w:jc w:val="both"/>
        <w:rPr>
          <w:rFonts w:ascii="Arial" w:hAnsi="Arial" w:cs="Arial"/>
        </w:rPr>
      </w:pPr>
    </w:p>
    <w:p w14:paraId="51E1BD87" w14:textId="77777777" w:rsidR="005C24C2" w:rsidRDefault="005C24C2">
      <w:pPr>
        <w:autoSpaceDE w:val="0"/>
        <w:spacing w:line="360" w:lineRule="auto"/>
        <w:jc w:val="both"/>
        <w:rPr>
          <w:rFonts w:ascii="Arial" w:hAnsi="Arial" w:cs="Arial"/>
        </w:rPr>
      </w:pPr>
    </w:p>
    <w:p w14:paraId="5C30D7A8" w14:textId="77777777" w:rsidR="005C24C2" w:rsidRDefault="005C24C2">
      <w:pPr>
        <w:autoSpaceDE w:val="0"/>
        <w:spacing w:line="360" w:lineRule="auto"/>
        <w:jc w:val="both"/>
        <w:rPr>
          <w:rFonts w:ascii="Arial" w:hAnsi="Arial" w:cs="Arial"/>
        </w:rPr>
      </w:pPr>
    </w:p>
    <w:p w14:paraId="58CE2C49" w14:textId="77777777" w:rsidR="005C24C2" w:rsidRDefault="005C24C2">
      <w:pPr>
        <w:autoSpaceDE w:val="0"/>
        <w:spacing w:line="360" w:lineRule="auto"/>
        <w:jc w:val="both"/>
        <w:rPr>
          <w:rFonts w:ascii="Arial" w:hAnsi="Arial" w:cs="Arial"/>
        </w:rPr>
      </w:pPr>
    </w:p>
    <w:p w14:paraId="7885C7B4" w14:textId="77777777" w:rsidR="005C24C2" w:rsidRDefault="005C24C2">
      <w:pPr>
        <w:autoSpaceDE w:val="0"/>
        <w:spacing w:line="360" w:lineRule="auto"/>
        <w:jc w:val="both"/>
        <w:rPr>
          <w:rFonts w:ascii="Arial" w:hAnsi="Arial" w:cs="Arial"/>
        </w:rPr>
      </w:pPr>
    </w:p>
    <w:p w14:paraId="3F4B46C4" w14:textId="77777777" w:rsidR="005C24C2" w:rsidRDefault="005C24C2">
      <w:pPr>
        <w:autoSpaceDE w:val="0"/>
        <w:spacing w:line="360" w:lineRule="auto"/>
        <w:jc w:val="both"/>
        <w:rPr>
          <w:rFonts w:ascii="Arial" w:hAnsi="Arial" w:cs="Arial"/>
        </w:rPr>
      </w:pPr>
    </w:p>
    <w:p w14:paraId="45E6A924" w14:textId="77777777" w:rsidR="005C24C2" w:rsidRDefault="005C24C2">
      <w:pPr>
        <w:autoSpaceDE w:val="0"/>
        <w:spacing w:line="360" w:lineRule="auto"/>
        <w:jc w:val="both"/>
        <w:rPr>
          <w:rFonts w:ascii="Arial" w:hAnsi="Arial" w:cs="Arial"/>
        </w:rPr>
      </w:pPr>
    </w:p>
    <w:p w14:paraId="3CF39F0C" w14:textId="77777777" w:rsidR="005C24C2" w:rsidRDefault="005C24C2">
      <w:pPr>
        <w:autoSpaceDE w:val="0"/>
        <w:spacing w:line="360" w:lineRule="auto"/>
        <w:jc w:val="both"/>
        <w:rPr>
          <w:rFonts w:ascii="Arial" w:hAnsi="Arial" w:cs="Arial"/>
        </w:rPr>
      </w:pPr>
    </w:p>
    <w:p w14:paraId="69296872" w14:textId="77777777" w:rsidR="005C24C2" w:rsidRDefault="005C24C2">
      <w:pPr>
        <w:autoSpaceDE w:val="0"/>
        <w:spacing w:line="360" w:lineRule="auto"/>
        <w:jc w:val="both"/>
        <w:rPr>
          <w:rFonts w:ascii="Arial" w:hAnsi="Arial" w:cs="Arial"/>
        </w:rPr>
        <w:sectPr w:rsidR="005C24C2" w:rsidSect="00AC6211">
          <w:headerReference w:type="default" r:id="rId11"/>
          <w:footerReference w:type="default" r:id="rId12"/>
          <w:pgSz w:w="11906" w:h="16838"/>
          <w:pgMar w:top="1701" w:right="1134" w:bottom="1134" w:left="1701" w:header="720" w:footer="720" w:gutter="0"/>
          <w:cols w:space="720"/>
        </w:sectPr>
      </w:pPr>
    </w:p>
    <w:p w14:paraId="7498DC7D" w14:textId="77777777" w:rsidR="005C24C2" w:rsidRDefault="005C24C2">
      <w:pPr>
        <w:autoSpaceDE w:val="0"/>
        <w:spacing w:line="360" w:lineRule="auto"/>
        <w:jc w:val="both"/>
        <w:rPr>
          <w:rFonts w:ascii="Arial" w:hAnsi="Arial" w:cs="Arial"/>
        </w:rPr>
      </w:pPr>
    </w:p>
    <w:p w14:paraId="274FAA03" w14:textId="77777777" w:rsidR="00D72EBC" w:rsidRDefault="00D72EBC">
      <w:pPr>
        <w:pageBreakBefore/>
        <w:autoSpaceDE w:val="0"/>
        <w:spacing w:line="360" w:lineRule="auto"/>
        <w:jc w:val="both"/>
        <w:rPr>
          <w:rFonts w:ascii="Arial" w:hAnsi="Arial" w:cs="Arial"/>
          <w:b/>
          <w:bCs/>
        </w:rPr>
      </w:pPr>
      <w:r>
        <w:rPr>
          <w:rFonts w:ascii="Arial" w:hAnsi="Arial" w:cs="Arial"/>
          <w:b/>
          <w:bCs/>
        </w:rPr>
        <w:lastRenderedPageBreak/>
        <w:t>1. INTRODUÇÃO</w:t>
      </w:r>
    </w:p>
    <w:p w14:paraId="3639FFA5" w14:textId="77777777" w:rsidR="00D72EBC" w:rsidRDefault="00D72EBC">
      <w:pPr>
        <w:autoSpaceDE w:val="0"/>
        <w:spacing w:line="360" w:lineRule="auto"/>
        <w:jc w:val="both"/>
        <w:rPr>
          <w:rFonts w:ascii="Arial" w:hAnsi="Arial" w:cs="Arial"/>
        </w:rPr>
      </w:pPr>
    </w:p>
    <w:p w14:paraId="4265A5DF" w14:textId="77777777" w:rsidR="00B86E24" w:rsidRPr="00B86E24" w:rsidRDefault="00B86E24" w:rsidP="00B86E24">
      <w:pPr>
        <w:widowControl/>
        <w:suppressAutoHyphens w:val="0"/>
        <w:autoSpaceDE w:val="0"/>
        <w:autoSpaceDN w:val="0"/>
        <w:adjustRightInd w:val="0"/>
        <w:spacing w:line="360" w:lineRule="auto"/>
        <w:ind w:firstLine="851"/>
        <w:jc w:val="both"/>
        <w:rPr>
          <w:rFonts w:ascii="Arial" w:hAnsi="Arial" w:cs="Arial"/>
        </w:rPr>
      </w:pPr>
      <w:r w:rsidRPr="00B86E24">
        <w:rPr>
          <w:rFonts w:ascii="Arial" w:hAnsi="Arial" w:cs="Arial"/>
        </w:rPr>
        <w:t>O estágio obrigatório supervisionado constitui uma extensão prática dos conteúdos abordados no curso de graduação em Engenharia da Computação, aproximando o mundo acadêmico do mundo do trabalho e oferecendo aos discentes uma ampla visão da profissão. Por meio do estágio, o aluno tem a oportunidade de aplicar os conhecimentos teóricos em cenários reais, desenvolver novas competências técnicas e interpessoais e compreender as dinâmicas e os desafios do ambiente corporativo, consolidando-se como uma etapa crucial para a formação de um profissional completo.</w:t>
      </w:r>
    </w:p>
    <w:p w14:paraId="50994489" w14:textId="77777777" w:rsidR="00B86E24" w:rsidRPr="00B86E24" w:rsidRDefault="00B86E24" w:rsidP="00B86E24">
      <w:pPr>
        <w:widowControl/>
        <w:suppressAutoHyphens w:val="0"/>
        <w:autoSpaceDE w:val="0"/>
        <w:autoSpaceDN w:val="0"/>
        <w:adjustRightInd w:val="0"/>
        <w:spacing w:line="360" w:lineRule="auto"/>
        <w:ind w:firstLine="851"/>
        <w:jc w:val="both"/>
        <w:rPr>
          <w:rFonts w:ascii="Arial" w:hAnsi="Arial" w:cs="Arial"/>
        </w:rPr>
      </w:pPr>
    </w:p>
    <w:p w14:paraId="46BEFCD6" w14:textId="6D4F7E2F" w:rsidR="00B86E24" w:rsidRDefault="00B86E24" w:rsidP="00B86E24">
      <w:pPr>
        <w:widowControl/>
        <w:suppressAutoHyphens w:val="0"/>
        <w:autoSpaceDE w:val="0"/>
        <w:autoSpaceDN w:val="0"/>
        <w:adjustRightInd w:val="0"/>
        <w:spacing w:line="360" w:lineRule="auto"/>
        <w:ind w:firstLine="851"/>
        <w:jc w:val="both"/>
        <w:rPr>
          <w:rFonts w:ascii="Arial" w:hAnsi="Arial" w:cs="Arial"/>
        </w:rPr>
      </w:pPr>
      <w:r w:rsidRPr="00B86E24">
        <w:rPr>
          <w:rFonts w:ascii="Arial" w:hAnsi="Arial" w:cs="Arial"/>
        </w:rPr>
        <w:t xml:space="preserve">O presente relatório detalha as atividades desenvolvidas durante o período de estágio na </w:t>
      </w:r>
      <w:r>
        <w:rPr>
          <w:rFonts w:ascii="Arial" w:hAnsi="Arial" w:cs="Arial"/>
        </w:rPr>
        <w:t>Apollo Energia Solar Fotovoltaica</w:t>
      </w:r>
      <w:r w:rsidRPr="00B86E24">
        <w:rPr>
          <w:rFonts w:ascii="Arial" w:hAnsi="Arial" w:cs="Arial"/>
        </w:rPr>
        <w:t>, uma organização dedicada ao projeto e à implementação de soluções em energia renovável</w:t>
      </w:r>
      <w:r>
        <w:rPr>
          <w:rFonts w:ascii="Arial" w:hAnsi="Arial" w:cs="Arial"/>
        </w:rPr>
        <w:t xml:space="preserve"> através de serviços relacionados à energia solar fotovoltaica</w:t>
      </w:r>
      <w:r w:rsidRPr="00B86E24">
        <w:rPr>
          <w:rFonts w:ascii="Arial" w:hAnsi="Arial" w:cs="Arial"/>
        </w:rPr>
        <w:t>. Inserido no setor de desenvolvimento da empresa, o foco do meu trabalho foi a criação de ferramentas de software para otimizar processos internos e aprimorar a gestão de dados. As principais contribuições realizadas foram o desenvolvimento de uma aplicação de desktop para a geração automatizada de propostas comerciais em PDF e o auxílio na modelagem do banco de dados para a migração estratégica das informações de vendas.</w:t>
      </w:r>
    </w:p>
    <w:p w14:paraId="0DCD96B5" w14:textId="1DA8C66A" w:rsidR="00D72EBC" w:rsidRDefault="00B86E24" w:rsidP="00B86E24">
      <w:pPr>
        <w:widowControl/>
        <w:suppressAutoHyphens w:val="0"/>
        <w:autoSpaceDE w:val="0"/>
        <w:autoSpaceDN w:val="0"/>
        <w:adjustRightInd w:val="0"/>
        <w:spacing w:line="360" w:lineRule="auto"/>
        <w:jc w:val="both"/>
        <w:rPr>
          <w:rFonts w:ascii="Arial" w:hAnsi="Arial" w:cs="Arial"/>
          <w:b/>
          <w:bCs/>
        </w:rPr>
      </w:pPr>
      <w:r>
        <w:rPr>
          <w:rFonts w:ascii="Arial" w:hAnsi="Arial" w:cs="Arial"/>
        </w:rPr>
        <w:br w:type="page"/>
      </w:r>
      <w:r w:rsidR="00D72EBC">
        <w:rPr>
          <w:rFonts w:ascii="Arial" w:hAnsi="Arial" w:cs="Arial"/>
          <w:b/>
          <w:bCs/>
        </w:rPr>
        <w:lastRenderedPageBreak/>
        <w:t>2. ATIVIDADES DESENVOLVIDAS</w:t>
      </w:r>
    </w:p>
    <w:p w14:paraId="231B5CD8" w14:textId="77777777" w:rsidR="00D72EBC" w:rsidRDefault="00D72EBC">
      <w:pPr>
        <w:autoSpaceDE w:val="0"/>
        <w:spacing w:line="360" w:lineRule="auto"/>
        <w:jc w:val="both"/>
        <w:rPr>
          <w:rFonts w:ascii="Arial" w:hAnsi="Arial" w:cs="Arial"/>
          <w:b/>
          <w:bCs/>
        </w:rPr>
      </w:pPr>
    </w:p>
    <w:p w14:paraId="6017221E"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Durante o período de estágio, atuei diretamente no desenvolvimento de soluções de software para atender a demandas internas da empresa, visando à otimização de processos e à melhoria da infraestrutura de dados. As principais atividades estão detalhadas a seguir.</w:t>
      </w:r>
    </w:p>
    <w:p w14:paraId="7284BF3F" w14:textId="77777777" w:rsidR="00B86E24" w:rsidRPr="00B86E24" w:rsidRDefault="00B86E24" w:rsidP="00B86E24">
      <w:pPr>
        <w:autoSpaceDE w:val="0"/>
        <w:spacing w:line="360" w:lineRule="auto"/>
        <w:ind w:firstLine="720"/>
        <w:jc w:val="both"/>
        <w:rPr>
          <w:rFonts w:ascii="Arial" w:hAnsi="Arial" w:cs="Arial"/>
        </w:rPr>
      </w:pPr>
    </w:p>
    <w:p w14:paraId="69A9D8BB" w14:textId="469089F4" w:rsidR="00B86E24" w:rsidRPr="00B86E24" w:rsidRDefault="00B86E24" w:rsidP="00B86E24">
      <w:pPr>
        <w:autoSpaceDE w:val="0"/>
        <w:spacing w:line="360" w:lineRule="auto"/>
        <w:jc w:val="both"/>
        <w:rPr>
          <w:rFonts w:ascii="Arial" w:hAnsi="Arial" w:cs="Arial"/>
          <w:b/>
          <w:bCs/>
        </w:rPr>
      </w:pPr>
      <w:r>
        <w:rPr>
          <w:rFonts w:ascii="Arial" w:hAnsi="Arial" w:cs="Arial"/>
          <w:b/>
          <w:bCs/>
        </w:rPr>
        <w:tab/>
        <w:t xml:space="preserve">2.1. </w:t>
      </w:r>
      <w:r w:rsidRPr="00B86E24">
        <w:rPr>
          <w:rFonts w:ascii="Arial" w:hAnsi="Arial" w:cs="Arial"/>
          <w:b/>
          <w:bCs/>
        </w:rPr>
        <w:t>Desenvolvimento de Aplicação para Geração de Propostas Comerciais</w:t>
      </w:r>
    </w:p>
    <w:p w14:paraId="33EC8016" w14:textId="77777777" w:rsidR="00B86E24" w:rsidRPr="00B86E24" w:rsidRDefault="00B86E24" w:rsidP="00B86E24">
      <w:pPr>
        <w:autoSpaceDE w:val="0"/>
        <w:spacing w:line="360" w:lineRule="auto"/>
        <w:ind w:firstLine="720"/>
        <w:jc w:val="both"/>
        <w:rPr>
          <w:rFonts w:ascii="Arial" w:hAnsi="Arial" w:cs="Arial"/>
        </w:rPr>
      </w:pPr>
    </w:p>
    <w:p w14:paraId="12FA9307"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Problema: A equipe de vendas encontrava dificuldades e lentidão para gerar propostas comerciais personalizadas, utilizando recursos como a mala direta do Microsoft Office. A falta de familiaridade técnica com a ferramenta resultava em erros frequentes e em um gasto de tempo considerável que poderia ser alocado para a prospecção e negociação com clientes.</w:t>
      </w:r>
    </w:p>
    <w:p w14:paraId="31E72E83" w14:textId="77777777" w:rsidR="00B86E24" w:rsidRPr="00B86E24" w:rsidRDefault="00B86E24" w:rsidP="00B86E24">
      <w:pPr>
        <w:autoSpaceDE w:val="0"/>
        <w:spacing w:line="360" w:lineRule="auto"/>
        <w:ind w:firstLine="720"/>
        <w:jc w:val="both"/>
        <w:rPr>
          <w:rFonts w:ascii="Arial" w:hAnsi="Arial" w:cs="Arial"/>
        </w:rPr>
      </w:pPr>
    </w:p>
    <w:p w14:paraId="0CF02F8F"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Solução Proposta: Para sanar essa deficiência, fui encarregado de desenvolver uma aplicação de desktop sob medida. O objetivo central foi criar uma ferramenta intuitiva que abstraísse a complexidade técnica para o usuário final. A aplicação foi projetada com uma interface dividida: à esquerda, um formulário com campos claros e objetivos para o preenchimento dos dados do cliente e da proposta; à direita, uma pré-visualização em tempo real do arquivo PDF final, que é atualizada conforme os campos são preenchidos.</w:t>
      </w:r>
    </w:p>
    <w:p w14:paraId="755D3DDD" w14:textId="77777777" w:rsidR="00B86E24" w:rsidRPr="00B86E24" w:rsidRDefault="00B86E24" w:rsidP="00B86E24">
      <w:pPr>
        <w:autoSpaceDE w:val="0"/>
        <w:spacing w:line="360" w:lineRule="auto"/>
        <w:ind w:firstLine="720"/>
        <w:jc w:val="both"/>
        <w:rPr>
          <w:rFonts w:ascii="Arial" w:hAnsi="Arial" w:cs="Arial"/>
        </w:rPr>
      </w:pPr>
    </w:p>
    <w:p w14:paraId="151B3AFA"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Tecnologias e Execução:</w:t>
      </w:r>
    </w:p>
    <w:p w14:paraId="50B24DAE" w14:textId="77777777" w:rsidR="00B86E24" w:rsidRPr="00B86E24" w:rsidRDefault="00B86E24" w:rsidP="00B86E24">
      <w:pPr>
        <w:autoSpaceDE w:val="0"/>
        <w:spacing w:line="360" w:lineRule="auto"/>
        <w:ind w:firstLine="720"/>
        <w:jc w:val="both"/>
        <w:rPr>
          <w:rFonts w:ascii="Arial" w:hAnsi="Arial" w:cs="Arial"/>
        </w:rPr>
      </w:pPr>
    </w:p>
    <w:p w14:paraId="635AE347"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Backend: Para o núcleo da aplicação, foi utilizada a linguagem Rust. A escolha se deu por sua alta performance, segurança de memória e pela capacidade de gerar binários leves e eficientes, sendo responsável por processar os dados inseridos e orquestrar a criação do documento PDF.</w:t>
      </w:r>
    </w:p>
    <w:p w14:paraId="30CDF72E" w14:textId="77777777" w:rsidR="00B86E24" w:rsidRPr="00B86E24" w:rsidRDefault="00B86E24" w:rsidP="00B86E24">
      <w:pPr>
        <w:autoSpaceDE w:val="0"/>
        <w:spacing w:line="360" w:lineRule="auto"/>
        <w:ind w:firstLine="720"/>
        <w:jc w:val="both"/>
        <w:rPr>
          <w:rFonts w:ascii="Arial" w:hAnsi="Arial" w:cs="Arial"/>
        </w:rPr>
      </w:pPr>
    </w:p>
    <w:p w14:paraId="68907820"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 xml:space="preserve">Frontend: A interface gráfica foi construída com React e empacotada como uma aplicação de desktop por meio do framework Tauri. Essa combinação permitiu o </w:t>
      </w:r>
      <w:r w:rsidRPr="00B86E24">
        <w:rPr>
          <w:rFonts w:ascii="Arial" w:hAnsi="Arial" w:cs="Arial"/>
        </w:rPr>
        <w:lastRenderedPageBreak/>
        <w:t>desenvolvimento de uma interface de usuário moderna e reativa, garantindo uma experiência fluida para a equipe de vendas.</w:t>
      </w:r>
    </w:p>
    <w:p w14:paraId="095D4A5B" w14:textId="77777777" w:rsidR="00B86E24" w:rsidRPr="00B86E24" w:rsidRDefault="00B86E24" w:rsidP="00B86E24">
      <w:pPr>
        <w:autoSpaceDE w:val="0"/>
        <w:spacing w:line="360" w:lineRule="auto"/>
        <w:ind w:firstLine="720"/>
        <w:jc w:val="both"/>
        <w:rPr>
          <w:rFonts w:ascii="Arial" w:hAnsi="Arial" w:cs="Arial"/>
        </w:rPr>
      </w:pPr>
    </w:p>
    <w:p w14:paraId="5AFA39A8" w14:textId="559A93EF" w:rsidR="00B86E24" w:rsidRDefault="00B86E24" w:rsidP="00B86E24">
      <w:pPr>
        <w:autoSpaceDE w:val="0"/>
        <w:spacing w:line="360" w:lineRule="auto"/>
        <w:ind w:firstLine="720"/>
        <w:jc w:val="both"/>
        <w:rPr>
          <w:rFonts w:ascii="Arial" w:hAnsi="Arial" w:cs="Arial"/>
        </w:rPr>
      </w:pPr>
      <w:r w:rsidRPr="00B86E24">
        <w:rPr>
          <w:rFonts w:ascii="Arial" w:hAnsi="Arial" w:cs="Arial"/>
        </w:rPr>
        <w:t>O resultado foi a entrega de uma solução robusta e de fácil utilização que eliminou o gargalo no processo de elaboração de propostas, padronizou os documentos, reduziu drasticamente a ocorrência de erros e aumentou a produtividade do time comercial.</w:t>
      </w:r>
    </w:p>
    <w:p w14:paraId="262A1244" w14:textId="77777777" w:rsidR="00034C8C" w:rsidRPr="00B86E24" w:rsidRDefault="00034C8C" w:rsidP="00B86E24">
      <w:pPr>
        <w:autoSpaceDE w:val="0"/>
        <w:spacing w:line="360" w:lineRule="auto"/>
        <w:ind w:firstLine="720"/>
        <w:jc w:val="both"/>
        <w:rPr>
          <w:rFonts w:ascii="Arial" w:hAnsi="Arial" w:cs="Arial"/>
        </w:rPr>
      </w:pPr>
    </w:p>
    <w:p w14:paraId="4F9F1151" w14:textId="666814DB" w:rsidR="00B86E24" w:rsidRDefault="00135D12" w:rsidP="00034C8C">
      <w:pPr>
        <w:autoSpaceDE w:val="0"/>
        <w:spacing w:line="360" w:lineRule="auto"/>
        <w:jc w:val="center"/>
        <w:rPr>
          <w:rFonts w:ascii="Arial" w:hAnsi="Arial" w:cs="Arial"/>
          <w:noProof/>
        </w:rPr>
      </w:pPr>
      <w:r w:rsidRPr="00B86E24">
        <w:rPr>
          <w:rFonts w:ascii="Arial" w:hAnsi="Arial" w:cs="Arial"/>
          <w:noProof/>
        </w:rPr>
        <w:drawing>
          <wp:inline distT="0" distB="0" distL="0" distR="0" wp14:anchorId="2C19B4E2" wp14:editId="4DD7AF2C">
            <wp:extent cx="5762625" cy="308610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25E48098" w14:textId="77777777" w:rsidR="00E02CAE" w:rsidRDefault="00E02CAE" w:rsidP="00B86E24">
      <w:pPr>
        <w:autoSpaceDE w:val="0"/>
        <w:spacing w:line="360" w:lineRule="auto"/>
        <w:ind w:firstLine="720"/>
        <w:jc w:val="both"/>
        <w:rPr>
          <w:rFonts w:ascii="Arial" w:hAnsi="Arial" w:cs="Arial"/>
          <w:noProof/>
        </w:rPr>
      </w:pPr>
    </w:p>
    <w:p w14:paraId="24683415" w14:textId="3FDA50FF" w:rsidR="00B86E24" w:rsidRPr="00E02CAE" w:rsidRDefault="00B86E24" w:rsidP="00B86E24">
      <w:pPr>
        <w:autoSpaceDE w:val="0"/>
        <w:spacing w:line="360" w:lineRule="auto"/>
        <w:ind w:firstLine="709"/>
        <w:jc w:val="both"/>
        <w:rPr>
          <w:rFonts w:ascii="Arial" w:hAnsi="Arial" w:cs="Arial"/>
          <w:b/>
          <w:bCs/>
        </w:rPr>
      </w:pPr>
      <w:r w:rsidRPr="00E02CAE">
        <w:rPr>
          <w:rFonts w:ascii="Arial" w:hAnsi="Arial" w:cs="Arial"/>
          <w:b/>
          <w:bCs/>
        </w:rPr>
        <w:t>2.</w:t>
      </w:r>
      <w:r w:rsidRPr="00E02CAE">
        <w:rPr>
          <w:rFonts w:ascii="Arial" w:hAnsi="Arial" w:cs="Arial"/>
          <w:b/>
          <w:bCs/>
        </w:rPr>
        <w:t>2. Auxílio na Modelagem de Banco de Dados para Migração de Dados de Vendas</w:t>
      </w:r>
    </w:p>
    <w:p w14:paraId="4CA2D36F" w14:textId="77777777" w:rsidR="00B86E24" w:rsidRPr="00B86E24" w:rsidRDefault="00B86E24" w:rsidP="00B86E24">
      <w:pPr>
        <w:autoSpaceDE w:val="0"/>
        <w:spacing w:line="360" w:lineRule="auto"/>
        <w:ind w:firstLine="720"/>
        <w:jc w:val="both"/>
        <w:rPr>
          <w:rFonts w:ascii="Arial" w:hAnsi="Arial" w:cs="Arial"/>
        </w:rPr>
      </w:pPr>
    </w:p>
    <w:p w14:paraId="1D961FF2" w14:textId="74BB9819"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 xml:space="preserve">Problema: Atualmente, todos os registros de vendas e clientes da empresa são armazenados em planilhas de Excel. Embora funcional para operações de pequena escala, esse método apresenta riscos significativos, como a falta de integridade dos dados, dificuldade de acesso concorrente e a impossibilidade de realizar análises e extrair </w:t>
      </w:r>
      <w:r w:rsidR="00034C8C">
        <w:rPr>
          <w:rFonts w:ascii="Arial" w:hAnsi="Arial" w:cs="Arial"/>
        </w:rPr>
        <w:t>informações complexas</w:t>
      </w:r>
      <w:r w:rsidRPr="00B86E24">
        <w:rPr>
          <w:rFonts w:ascii="Arial" w:hAnsi="Arial" w:cs="Arial"/>
        </w:rPr>
        <w:t xml:space="preserve"> de forma eficiente.</w:t>
      </w:r>
    </w:p>
    <w:p w14:paraId="2354397E" w14:textId="77777777" w:rsidR="00B86E24" w:rsidRPr="00B86E24" w:rsidRDefault="00B86E24" w:rsidP="00B86E24">
      <w:pPr>
        <w:autoSpaceDE w:val="0"/>
        <w:spacing w:line="360" w:lineRule="auto"/>
        <w:ind w:firstLine="720"/>
        <w:jc w:val="both"/>
        <w:rPr>
          <w:rFonts w:ascii="Arial" w:hAnsi="Arial" w:cs="Arial"/>
        </w:rPr>
      </w:pPr>
    </w:p>
    <w:p w14:paraId="712E618D" w14:textId="0B2B8D6C"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Solução Proposta: A empresa iniciou um projeto estratégico para migrar esses dados para um sistema de gerenciamento de banco de dados relacional. Minha participação foi focada na fase inicial de modelagem do novo banco de dados</w:t>
      </w:r>
      <w:r w:rsidR="00034C8C">
        <w:rPr>
          <w:rFonts w:ascii="Arial" w:hAnsi="Arial" w:cs="Arial"/>
        </w:rPr>
        <w:t xml:space="preserve">, </w:t>
      </w:r>
      <w:r w:rsidR="00034C8C">
        <w:rPr>
          <w:rFonts w:ascii="Arial" w:hAnsi="Arial" w:cs="Arial"/>
        </w:rPr>
        <w:lastRenderedPageBreak/>
        <w:t xml:space="preserve">fazendo o levantamento dos dados e suas relações. Foi definido </w:t>
      </w:r>
      <w:r w:rsidRPr="00B86E24">
        <w:rPr>
          <w:rFonts w:ascii="Arial" w:hAnsi="Arial" w:cs="Arial"/>
        </w:rPr>
        <w:t>que</w:t>
      </w:r>
      <w:r w:rsidR="00034C8C">
        <w:rPr>
          <w:rFonts w:ascii="Arial" w:hAnsi="Arial" w:cs="Arial"/>
        </w:rPr>
        <w:t xml:space="preserve"> a implementação será</w:t>
      </w:r>
      <w:r w:rsidRPr="00B86E24">
        <w:rPr>
          <w:rFonts w:ascii="Arial" w:hAnsi="Arial" w:cs="Arial"/>
        </w:rPr>
        <w:t xml:space="preserve"> em PostgreSQL.</w:t>
      </w:r>
    </w:p>
    <w:p w14:paraId="1B6142B4" w14:textId="77777777" w:rsidR="00B86E24" w:rsidRPr="00B86E24" w:rsidRDefault="00B86E24" w:rsidP="00B86E24">
      <w:pPr>
        <w:autoSpaceDE w:val="0"/>
        <w:spacing w:line="360" w:lineRule="auto"/>
        <w:ind w:firstLine="720"/>
        <w:jc w:val="both"/>
        <w:rPr>
          <w:rFonts w:ascii="Arial" w:hAnsi="Arial" w:cs="Arial"/>
        </w:rPr>
      </w:pPr>
    </w:p>
    <w:p w14:paraId="7D48BD31"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Execução:</w:t>
      </w:r>
    </w:p>
    <w:p w14:paraId="6A8EFDC7" w14:textId="77777777" w:rsidR="00B86E24" w:rsidRPr="00B86E24" w:rsidRDefault="00B86E24" w:rsidP="00B86E24">
      <w:pPr>
        <w:autoSpaceDE w:val="0"/>
        <w:spacing w:line="360" w:lineRule="auto"/>
        <w:ind w:firstLine="720"/>
        <w:jc w:val="both"/>
        <w:rPr>
          <w:rFonts w:ascii="Arial" w:hAnsi="Arial" w:cs="Arial"/>
        </w:rPr>
      </w:pPr>
    </w:p>
    <w:p w14:paraId="0AAABA9A"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Participei de reuniões de levantamento de requisitos para analisar as planilhas existentes e compreender a estrutura da informação.</w:t>
      </w:r>
    </w:p>
    <w:p w14:paraId="52C54A5C" w14:textId="77777777" w:rsidR="00B86E24" w:rsidRPr="00B86E24" w:rsidRDefault="00B86E24" w:rsidP="00B86E24">
      <w:pPr>
        <w:autoSpaceDE w:val="0"/>
        <w:spacing w:line="360" w:lineRule="auto"/>
        <w:ind w:firstLine="720"/>
        <w:jc w:val="both"/>
        <w:rPr>
          <w:rFonts w:ascii="Arial" w:hAnsi="Arial" w:cs="Arial"/>
        </w:rPr>
      </w:pPr>
    </w:p>
    <w:p w14:paraId="75C28FE6"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Auxiliei na identificação das entidades principais do negócio (ex: Clientes, Vendas, Produtos, Itens da Venda, Vendedores).</w:t>
      </w:r>
    </w:p>
    <w:p w14:paraId="44175AA6" w14:textId="77777777" w:rsidR="00B86E24" w:rsidRPr="00B86E24" w:rsidRDefault="00B86E24" w:rsidP="00B86E24">
      <w:pPr>
        <w:autoSpaceDE w:val="0"/>
        <w:spacing w:line="360" w:lineRule="auto"/>
        <w:ind w:firstLine="720"/>
        <w:jc w:val="both"/>
        <w:rPr>
          <w:rFonts w:ascii="Arial" w:hAnsi="Arial" w:cs="Arial"/>
        </w:rPr>
      </w:pPr>
    </w:p>
    <w:p w14:paraId="4EFD61F4"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Colaborei na definição dos relacionamentos entre essas entidades e na criação do modelo lógico, estabelecendo chaves primárias e estrangeiras para garantir a consistência e a integridade referencial dos dados no novo sistema.</w:t>
      </w:r>
    </w:p>
    <w:p w14:paraId="69A3AAB3" w14:textId="77777777" w:rsidR="00B86E24" w:rsidRPr="00B86E24" w:rsidRDefault="00B86E24" w:rsidP="00B86E24">
      <w:pPr>
        <w:autoSpaceDE w:val="0"/>
        <w:spacing w:line="360" w:lineRule="auto"/>
        <w:ind w:firstLine="720"/>
        <w:jc w:val="both"/>
        <w:rPr>
          <w:rFonts w:ascii="Arial" w:hAnsi="Arial" w:cs="Arial"/>
        </w:rPr>
      </w:pPr>
    </w:p>
    <w:p w14:paraId="46D885CB" w14:textId="77777777" w:rsidR="00B86E24" w:rsidRPr="00B86E24" w:rsidRDefault="00B86E24" w:rsidP="00B86E24">
      <w:pPr>
        <w:autoSpaceDE w:val="0"/>
        <w:spacing w:line="360" w:lineRule="auto"/>
        <w:ind w:firstLine="720"/>
        <w:jc w:val="both"/>
        <w:rPr>
          <w:rFonts w:ascii="Arial" w:hAnsi="Arial" w:cs="Arial"/>
        </w:rPr>
      </w:pPr>
      <w:r w:rsidRPr="00B86E24">
        <w:rPr>
          <w:rFonts w:ascii="Arial" w:hAnsi="Arial" w:cs="Arial"/>
        </w:rPr>
        <w:t>Esta atividade foi fundamental para construir o alicerce de um sistema de dados escalável e seguro, que permitirá à empresa ter um controle muito mais preciso de suas operações e abrirá portas para futuras análises de dados avançadas.</w:t>
      </w:r>
    </w:p>
    <w:p w14:paraId="7B91A4BE" w14:textId="77777777" w:rsidR="00B86E24" w:rsidRPr="00B86E24" w:rsidRDefault="00B86E24" w:rsidP="00B86E24">
      <w:pPr>
        <w:autoSpaceDE w:val="0"/>
        <w:spacing w:line="360" w:lineRule="auto"/>
        <w:ind w:firstLine="720"/>
        <w:jc w:val="both"/>
        <w:rPr>
          <w:rFonts w:ascii="Arial" w:hAnsi="Arial" w:cs="Arial"/>
        </w:rPr>
      </w:pPr>
    </w:p>
    <w:p w14:paraId="6D00C653" w14:textId="5D97940E" w:rsidR="00034C8C" w:rsidRPr="00E02CAE" w:rsidRDefault="00034C8C" w:rsidP="00034C8C">
      <w:pPr>
        <w:autoSpaceDE w:val="0"/>
        <w:spacing w:line="360" w:lineRule="auto"/>
        <w:ind w:firstLine="709"/>
        <w:jc w:val="both"/>
        <w:rPr>
          <w:rFonts w:ascii="Arial" w:hAnsi="Arial" w:cs="Arial"/>
          <w:b/>
          <w:bCs/>
        </w:rPr>
      </w:pPr>
      <w:r w:rsidRPr="00E02CAE">
        <w:rPr>
          <w:rFonts w:ascii="Arial" w:hAnsi="Arial" w:cs="Arial"/>
          <w:b/>
          <w:bCs/>
        </w:rPr>
        <w:t>2.</w:t>
      </w:r>
      <w:r>
        <w:rPr>
          <w:rFonts w:ascii="Arial" w:hAnsi="Arial" w:cs="Arial"/>
          <w:b/>
          <w:bCs/>
        </w:rPr>
        <w:t>3</w:t>
      </w:r>
      <w:r w:rsidRPr="00E02CAE">
        <w:rPr>
          <w:rFonts w:ascii="Arial" w:hAnsi="Arial" w:cs="Arial"/>
          <w:b/>
          <w:bCs/>
        </w:rPr>
        <w:t xml:space="preserve">. </w:t>
      </w:r>
      <w:r>
        <w:rPr>
          <w:rFonts w:ascii="Arial" w:hAnsi="Arial" w:cs="Arial"/>
          <w:b/>
          <w:bCs/>
        </w:rPr>
        <w:t>Auxílio com atividades recorrentes envolvendo equipamentos</w:t>
      </w:r>
    </w:p>
    <w:p w14:paraId="6BC5A20F" w14:textId="5C3DD525" w:rsidR="00D72EBC" w:rsidRDefault="00D72EBC" w:rsidP="00B86E24">
      <w:pPr>
        <w:autoSpaceDE w:val="0"/>
        <w:spacing w:line="360" w:lineRule="auto"/>
        <w:ind w:firstLine="720"/>
        <w:jc w:val="both"/>
        <w:rPr>
          <w:rFonts w:ascii="Arial" w:hAnsi="Arial" w:cs="Arial"/>
        </w:rPr>
      </w:pPr>
    </w:p>
    <w:p w14:paraId="678C6B8A" w14:textId="2F6CCFBB" w:rsidR="004B1F65" w:rsidRPr="00034C8C" w:rsidRDefault="00034C8C" w:rsidP="00034C8C">
      <w:pPr>
        <w:autoSpaceDE w:val="0"/>
        <w:spacing w:line="360" w:lineRule="auto"/>
        <w:ind w:firstLine="720"/>
        <w:jc w:val="both"/>
        <w:rPr>
          <w:rFonts w:ascii="Arial" w:hAnsi="Arial" w:cs="Arial"/>
        </w:rPr>
      </w:pPr>
      <w:r>
        <w:rPr>
          <w:rFonts w:ascii="Arial" w:hAnsi="Arial" w:cs="Arial"/>
        </w:rPr>
        <w:t>Além das demais atividades descritas também auxiliei com atividades de rotina, como configuração de impressoras e e-mails para novos funcionários e solução de problemas técnicos envolvendo softwares de diversas finalidades, dentre eles sendo o mais recorrente problemas com os programas do pacote Office.</w:t>
      </w:r>
    </w:p>
    <w:p w14:paraId="11068AA4" w14:textId="77EBF87F" w:rsidR="00D72EBC" w:rsidRDefault="00034C8C">
      <w:pPr>
        <w:autoSpaceDE w:val="0"/>
        <w:spacing w:line="360" w:lineRule="auto"/>
        <w:jc w:val="both"/>
        <w:rPr>
          <w:rFonts w:ascii="Arial" w:hAnsi="Arial" w:cs="Arial"/>
          <w:b/>
          <w:bCs/>
        </w:rPr>
      </w:pPr>
      <w:r>
        <w:rPr>
          <w:rFonts w:ascii="Arial" w:hAnsi="Arial" w:cs="Arial"/>
          <w:b/>
          <w:bCs/>
        </w:rPr>
        <w:br w:type="page"/>
      </w:r>
      <w:r w:rsidR="00D72EBC">
        <w:rPr>
          <w:rFonts w:ascii="Arial" w:hAnsi="Arial" w:cs="Arial"/>
          <w:b/>
          <w:bCs/>
        </w:rPr>
        <w:lastRenderedPageBreak/>
        <w:t>3. CONCLUSÕE</w:t>
      </w:r>
      <w:r>
        <w:rPr>
          <w:rFonts w:ascii="Arial" w:hAnsi="Arial" w:cs="Arial"/>
          <w:b/>
          <w:bCs/>
        </w:rPr>
        <w:t>S</w:t>
      </w:r>
    </w:p>
    <w:p w14:paraId="43017292" w14:textId="77777777" w:rsidR="00D72EBC" w:rsidRDefault="00D72EBC">
      <w:pPr>
        <w:autoSpaceDE w:val="0"/>
        <w:spacing w:line="360" w:lineRule="auto"/>
        <w:jc w:val="both"/>
        <w:rPr>
          <w:rFonts w:ascii="Arial" w:hAnsi="Arial" w:cs="Arial"/>
          <w:b/>
          <w:bCs/>
        </w:rPr>
      </w:pPr>
    </w:p>
    <w:p w14:paraId="6DC7B139" w14:textId="070C5A86" w:rsidR="00034C8C" w:rsidRPr="00034C8C" w:rsidRDefault="00034C8C" w:rsidP="00034C8C">
      <w:pPr>
        <w:autoSpaceDE w:val="0"/>
        <w:spacing w:line="360" w:lineRule="auto"/>
        <w:ind w:firstLine="709"/>
        <w:jc w:val="both"/>
        <w:rPr>
          <w:rFonts w:ascii="Arial" w:hAnsi="Arial" w:cs="Arial"/>
        </w:rPr>
      </w:pPr>
      <w:r w:rsidRPr="00034C8C">
        <w:rPr>
          <w:rFonts w:ascii="Arial" w:hAnsi="Arial" w:cs="Arial"/>
        </w:rPr>
        <w:t>A experiência de estágio na</w:t>
      </w:r>
      <w:r>
        <w:rPr>
          <w:rFonts w:ascii="Arial" w:hAnsi="Arial" w:cs="Arial"/>
        </w:rPr>
        <w:t xml:space="preserve"> Apollo Energia Solar Fotovoltaica</w:t>
      </w:r>
      <w:r w:rsidRPr="00034C8C">
        <w:rPr>
          <w:rFonts w:ascii="Arial" w:hAnsi="Arial" w:cs="Arial"/>
        </w:rPr>
        <w:t xml:space="preserve"> foi de imenso valor para minha formação acadêmica e profissional. A oportunidade de atuar em um ambiente corporativo real, enfrentando e solucionando problemas práticos, permitiu-me conectar a teoria aprendida em sala de aula com a sua aplicação direta no mercado de trabalho. A vivência transcendeu o conhecimento técnico, proporcionando uma visão clara de como a Engenharia da Computação é uma ferramenta essencial para a otimização de processos e para o avanço estratégico de um negócio.</w:t>
      </w:r>
    </w:p>
    <w:p w14:paraId="20E6D5F7" w14:textId="77777777" w:rsidR="00034C8C" w:rsidRPr="00034C8C" w:rsidRDefault="00034C8C" w:rsidP="00034C8C">
      <w:pPr>
        <w:autoSpaceDE w:val="0"/>
        <w:spacing w:line="360" w:lineRule="auto"/>
        <w:jc w:val="both"/>
        <w:rPr>
          <w:rFonts w:ascii="Arial" w:hAnsi="Arial" w:cs="Arial"/>
        </w:rPr>
      </w:pPr>
    </w:p>
    <w:p w14:paraId="27E2FE3B" w14:textId="2A0D165D" w:rsidR="004B1F65" w:rsidRDefault="00034C8C" w:rsidP="00034C8C">
      <w:pPr>
        <w:autoSpaceDE w:val="0"/>
        <w:spacing w:line="360" w:lineRule="auto"/>
        <w:ind w:firstLine="709"/>
        <w:jc w:val="both"/>
        <w:rPr>
          <w:rFonts w:ascii="Arial" w:hAnsi="Arial" w:cs="Arial"/>
        </w:rPr>
      </w:pPr>
      <w:r w:rsidRPr="00034C8C">
        <w:rPr>
          <w:rFonts w:ascii="Arial" w:hAnsi="Arial" w:cs="Arial"/>
        </w:rPr>
        <w:t xml:space="preserve">O desenvolvimento da aplicação para propostas e o auxílio na modelagem do banco de dados estabeleceram uma ponte direta com o conteúdo de disciplinas cruciais do curso, como </w:t>
      </w:r>
      <w:r>
        <w:rPr>
          <w:rFonts w:ascii="Arial" w:hAnsi="Arial" w:cs="Arial"/>
        </w:rPr>
        <w:t>e</w:t>
      </w:r>
      <w:r w:rsidRPr="00034C8C">
        <w:rPr>
          <w:rFonts w:ascii="Arial" w:hAnsi="Arial" w:cs="Arial"/>
        </w:rPr>
        <w:t xml:space="preserve">ngenharia de </w:t>
      </w:r>
      <w:r>
        <w:rPr>
          <w:rFonts w:ascii="Arial" w:hAnsi="Arial" w:cs="Arial"/>
        </w:rPr>
        <w:t>s</w:t>
      </w:r>
      <w:r w:rsidRPr="00034C8C">
        <w:rPr>
          <w:rFonts w:ascii="Arial" w:hAnsi="Arial" w:cs="Arial"/>
        </w:rPr>
        <w:t xml:space="preserve">oftware, </w:t>
      </w:r>
      <w:r>
        <w:rPr>
          <w:rFonts w:ascii="Arial" w:hAnsi="Arial" w:cs="Arial"/>
        </w:rPr>
        <w:t>i</w:t>
      </w:r>
      <w:r w:rsidRPr="00034C8C">
        <w:rPr>
          <w:rFonts w:ascii="Arial" w:hAnsi="Arial" w:cs="Arial"/>
        </w:rPr>
        <w:t xml:space="preserve">nterface </w:t>
      </w:r>
      <w:r>
        <w:rPr>
          <w:rFonts w:ascii="Arial" w:hAnsi="Arial" w:cs="Arial"/>
        </w:rPr>
        <w:t>h</w:t>
      </w:r>
      <w:r w:rsidRPr="00034C8C">
        <w:rPr>
          <w:rFonts w:ascii="Arial" w:hAnsi="Arial" w:cs="Arial"/>
        </w:rPr>
        <w:t>umano-</w:t>
      </w:r>
      <w:r>
        <w:rPr>
          <w:rFonts w:ascii="Arial" w:hAnsi="Arial" w:cs="Arial"/>
        </w:rPr>
        <w:t>c</w:t>
      </w:r>
      <w:r w:rsidRPr="00034C8C">
        <w:rPr>
          <w:rFonts w:ascii="Arial" w:hAnsi="Arial" w:cs="Arial"/>
        </w:rPr>
        <w:t xml:space="preserve">omputador, </w:t>
      </w:r>
      <w:r>
        <w:rPr>
          <w:rFonts w:ascii="Arial" w:hAnsi="Arial" w:cs="Arial"/>
        </w:rPr>
        <w:t>a</w:t>
      </w:r>
      <w:r w:rsidRPr="00034C8C">
        <w:rPr>
          <w:rFonts w:ascii="Arial" w:hAnsi="Arial" w:cs="Arial"/>
        </w:rPr>
        <w:t xml:space="preserve">lgoritmos e </w:t>
      </w:r>
      <w:r>
        <w:rPr>
          <w:rFonts w:ascii="Arial" w:hAnsi="Arial" w:cs="Arial"/>
        </w:rPr>
        <w:t>e</w:t>
      </w:r>
      <w:r w:rsidRPr="00034C8C">
        <w:rPr>
          <w:rFonts w:ascii="Arial" w:hAnsi="Arial" w:cs="Arial"/>
        </w:rPr>
        <w:t xml:space="preserve">struturas de </w:t>
      </w:r>
      <w:r>
        <w:rPr>
          <w:rFonts w:ascii="Arial" w:hAnsi="Arial" w:cs="Arial"/>
        </w:rPr>
        <w:t>d</w:t>
      </w:r>
      <w:r w:rsidRPr="00034C8C">
        <w:rPr>
          <w:rFonts w:ascii="Arial" w:hAnsi="Arial" w:cs="Arial"/>
        </w:rPr>
        <w:t>ados</w:t>
      </w:r>
      <w:r>
        <w:rPr>
          <w:rFonts w:ascii="Arial" w:hAnsi="Arial" w:cs="Arial"/>
        </w:rPr>
        <w:t>,</w:t>
      </w:r>
      <w:r w:rsidRPr="00034C8C">
        <w:rPr>
          <w:rFonts w:ascii="Arial" w:hAnsi="Arial" w:cs="Arial"/>
        </w:rPr>
        <w:t xml:space="preserve"> e</w:t>
      </w:r>
      <w:r>
        <w:rPr>
          <w:rFonts w:ascii="Arial" w:hAnsi="Arial" w:cs="Arial"/>
        </w:rPr>
        <w:t xml:space="preserve"> b</w:t>
      </w:r>
      <w:r w:rsidRPr="00034C8C">
        <w:rPr>
          <w:rFonts w:ascii="Arial" w:hAnsi="Arial" w:cs="Arial"/>
        </w:rPr>
        <w:t xml:space="preserve">anco de </w:t>
      </w:r>
      <w:r>
        <w:rPr>
          <w:rFonts w:ascii="Arial" w:hAnsi="Arial" w:cs="Arial"/>
        </w:rPr>
        <w:t>d</w:t>
      </w:r>
      <w:r w:rsidRPr="00034C8C">
        <w:rPr>
          <w:rFonts w:ascii="Arial" w:hAnsi="Arial" w:cs="Arial"/>
        </w:rPr>
        <w:t xml:space="preserve">ados. Foi extremamente gratificante aplicar os conceitos de modelagem de software, normalização de dados e usabilidade em projetos que geraram um impacto positivo e mensurável na rotina da empresa. Concluo que o estágio supervisionado foi uma etapa fundamental para consolidar meu aprendizado, expandir meu repertório tecnológico e me sentir mais preparado e confiante para os futuros desafios da carreira como </w:t>
      </w:r>
      <w:r>
        <w:rPr>
          <w:rFonts w:ascii="Arial" w:hAnsi="Arial" w:cs="Arial"/>
        </w:rPr>
        <w:t>e</w:t>
      </w:r>
      <w:r w:rsidRPr="00034C8C">
        <w:rPr>
          <w:rFonts w:ascii="Arial" w:hAnsi="Arial" w:cs="Arial"/>
        </w:rPr>
        <w:t>ngenheiro d</w:t>
      </w:r>
      <w:r>
        <w:rPr>
          <w:rFonts w:ascii="Arial" w:hAnsi="Arial" w:cs="Arial"/>
        </w:rPr>
        <w:t>a</w:t>
      </w:r>
      <w:r w:rsidRPr="00034C8C">
        <w:rPr>
          <w:rFonts w:ascii="Arial" w:hAnsi="Arial" w:cs="Arial"/>
        </w:rPr>
        <w:t xml:space="preserve"> </w:t>
      </w:r>
      <w:r>
        <w:rPr>
          <w:rFonts w:ascii="Arial" w:hAnsi="Arial" w:cs="Arial"/>
        </w:rPr>
        <w:t>c</w:t>
      </w:r>
      <w:r w:rsidRPr="00034C8C">
        <w:rPr>
          <w:rFonts w:ascii="Arial" w:hAnsi="Arial" w:cs="Arial"/>
        </w:rPr>
        <w:t>omputação.</w:t>
      </w:r>
    </w:p>
    <w:p w14:paraId="170A9005" w14:textId="6328A9F5" w:rsidR="00D72EBC" w:rsidRDefault="00034C8C">
      <w:pPr>
        <w:autoSpaceDE w:val="0"/>
        <w:spacing w:line="360" w:lineRule="auto"/>
        <w:jc w:val="both"/>
        <w:rPr>
          <w:rFonts w:ascii="Arial" w:hAnsi="Arial" w:cs="Arial"/>
        </w:rPr>
      </w:pPr>
      <w:r>
        <w:rPr>
          <w:rFonts w:ascii="Arial" w:hAnsi="Arial" w:cs="Arial"/>
        </w:rPr>
        <w:br w:type="page"/>
      </w:r>
      <w:r w:rsidR="00D72EBC">
        <w:rPr>
          <w:rFonts w:ascii="Arial" w:hAnsi="Arial" w:cs="Arial"/>
        </w:rPr>
        <w:lastRenderedPageBreak/>
        <w:t>Por ser verdade todas as informações contidas neste relatório subscrevemos abaixo:</w:t>
      </w:r>
    </w:p>
    <w:p w14:paraId="0B43D44E" w14:textId="77777777" w:rsidR="00D72EBC" w:rsidRDefault="00D72EBC">
      <w:pPr>
        <w:autoSpaceDE w:val="0"/>
        <w:spacing w:line="360" w:lineRule="auto"/>
        <w:ind w:firstLine="720"/>
        <w:jc w:val="both"/>
        <w:rPr>
          <w:rFonts w:ascii="Arial" w:hAnsi="Arial" w:cs="Arial"/>
        </w:rPr>
      </w:pPr>
    </w:p>
    <w:p w14:paraId="44346890" w14:textId="77777777" w:rsidR="00D72EBC" w:rsidRDefault="00D72EBC">
      <w:pPr>
        <w:autoSpaceDE w:val="0"/>
        <w:spacing w:line="360" w:lineRule="auto"/>
        <w:ind w:firstLine="720"/>
        <w:jc w:val="both"/>
        <w:rPr>
          <w:rFonts w:ascii="Arial" w:hAnsi="Arial" w:cs="Arial"/>
        </w:rPr>
      </w:pPr>
    </w:p>
    <w:p w14:paraId="299C26F1" w14:textId="77777777" w:rsidR="00D72EBC" w:rsidRDefault="00D72EBC">
      <w:pPr>
        <w:autoSpaceDE w:val="0"/>
        <w:spacing w:line="360" w:lineRule="auto"/>
        <w:ind w:firstLine="720"/>
        <w:jc w:val="both"/>
        <w:rPr>
          <w:rFonts w:ascii="Arial" w:hAnsi="Arial" w:cs="Arial"/>
        </w:rPr>
      </w:pPr>
    </w:p>
    <w:p w14:paraId="668EC217" w14:textId="77777777" w:rsidR="00D72EBC" w:rsidRDefault="00D72EBC">
      <w:pPr>
        <w:autoSpaceDE w:val="0"/>
        <w:spacing w:line="360" w:lineRule="auto"/>
        <w:ind w:firstLine="720"/>
        <w:jc w:val="both"/>
        <w:rPr>
          <w:rFonts w:ascii="Arial" w:hAnsi="Arial" w:cs="Arial"/>
        </w:rPr>
      </w:pPr>
    </w:p>
    <w:p w14:paraId="0DB8E4B2" w14:textId="77777777" w:rsidR="00D72EBC" w:rsidRDefault="00D72EBC">
      <w:pPr>
        <w:autoSpaceDE w:val="0"/>
        <w:spacing w:line="360" w:lineRule="auto"/>
        <w:ind w:firstLine="720"/>
        <w:jc w:val="both"/>
        <w:rPr>
          <w:rFonts w:ascii="Arial" w:hAnsi="Arial" w:cs="Arial"/>
        </w:rPr>
      </w:pPr>
    </w:p>
    <w:p w14:paraId="092A2934" w14:textId="77777777" w:rsidR="00D72EBC" w:rsidRDefault="00D72EBC">
      <w:pPr>
        <w:pBdr>
          <w:bottom w:val="single" w:sz="8" w:space="1" w:color="000000"/>
        </w:pBdr>
        <w:autoSpaceDE w:val="0"/>
        <w:spacing w:line="360" w:lineRule="auto"/>
        <w:ind w:firstLine="720"/>
        <w:jc w:val="center"/>
        <w:rPr>
          <w:rFonts w:ascii="Arial" w:hAnsi="Arial" w:cs="Arial"/>
          <w:shd w:val="clear" w:color="auto" w:fill="FFFF00"/>
        </w:rPr>
      </w:pPr>
    </w:p>
    <w:p w14:paraId="317B6DA2" w14:textId="150B6721" w:rsidR="00D72EBC" w:rsidRPr="008878D9" w:rsidRDefault="00B86E24" w:rsidP="00EE4F1F">
      <w:pPr>
        <w:autoSpaceDE w:val="0"/>
        <w:ind w:firstLine="720"/>
        <w:jc w:val="center"/>
        <w:rPr>
          <w:rFonts w:ascii="Arial" w:hAnsi="Arial" w:cs="Arial"/>
          <w:b/>
          <w:bCs/>
        </w:rPr>
      </w:pPr>
      <w:r>
        <w:rPr>
          <w:rFonts w:ascii="Arial" w:hAnsi="Arial" w:cs="Arial"/>
          <w:b/>
          <w:bCs/>
        </w:rPr>
        <w:t>Marcos Vinícius da Silva</w:t>
      </w:r>
    </w:p>
    <w:p w14:paraId="6729AD1A" w14:textId="77777777" w:rsidR="008878D9" w:rsidRPr="008878D9" w:rsidRDefault="008878D9" w:rsidP="00EE4F1F">
      <w:pPr>
        <w:autoSpaceDE w:val="0"/>
        <w:ind w:firstLine="720"/>
        <w:jc w:val="center"/>
        <w:rPr>
          <w:rFonts w:ascii="Arial" w:hAnsi="Arial" w:cs="Arial"/>
          <w:sz w:val="20"/>
          <w:szCs w:val="20"/>
        </w:rPr>
      </w:pPr>
      <w:r w:rsidRPr="008878D9">
        <w:rPr>
          <w:rFonts w:ascii="Arial" w:hAnsi="Arial" w:cs="Arial"/>
          <w:sz w:val="20"/>
          <w:szCs w:val="20"/>
        </w:rPr>
        <w:t>Discente do Curso de Engenharia da Computação – UEMG Divinópolis.</w:t>
      </w:r>
    </w:p>
    <w:p w14:paraId="44E2A2B3" w14:textId="77777777" w:rsidR="00D72EBC" w:rsidRDefault="00D72EBC">
      <w:pPr>
        <w:autoSpaceDE w:val="0"/>
        <w:spacing w:line="360" w:lineRule="auto"/>
        <w:ind w:firstLine="720"/>
        <w:jc w:val="center"/>
        <w:rPr>
          <w:rFonts w:ascii="Arial" w:hAnsi="Arial" w:cs="Arial"/>
        </w:rPr>
      </w:pPr>
    </w:p>
    <w:p w14:paraId="45888837" w14:textId="77777777" w:rsidR="00D72EBC" w:rsidRDefault="00D72EBC">
      <w:pPr>
        <w:autoSpaceDE w:val="0"/>
        <w:spacing w:line="360" w:lineRule="auto"/>
        <w:ind w:firstLine="720"/>
        <w:jc w:val="center"/>
        <w:rPr>
          <w:rFonts w:ascii="Arial" w:hAnsi="Arial" w:cs="Arial"/>
        </w:rPr>
      </w:pPr>
    </w:p>
    <w:p w14:paraId="21DE81FF" w14:textId="77777777" w:rsidR="00D72EBC" w:rsidRDefault="00D72EBC">
      <w:pPr>
        <w:autoSpaceDE w:val="0"/>
        <w:spacing w:line="360" w:lineRule="auto"/>
        <w:ind w:firstLine="720"/>
        <w:jc w:val="center"/>
        <w:rPr>
          <w:rFonts w:ascii="Arial" w:hAnsi="Arial" w:cs="Arial"/>
        </w:rPr>
      </w:pPr>
    </w:p>
    <w:p w14:paraId="702DC935" w14:textId="77777777" w:rsidR="00D72EBC" w:rsidRDefault="00D72EBC">
      <w:pPr>
        <w:autoSpaceDE w:val="0"/>
        <w:spacing w:line="360" w:lineRule="auto"/>
        <w:ind w:firstLine="720"/>
        <w:jc w:val="center"/>
        <w:rPr>
          <w:rFonts w:ascii="Arial" w:hAnsi="Arial" w:cs="Arial"/>
        </w:rPr>
      </w:pPr>
    </w:p>
    <w:p w14:paraId="278CF196" w14:textId="77777777" w:rsidR="00D72EBC" w:rsidRDefault="00D72EBC">
      <w:pPr>
        <w:autoSpaceDE w:val="0"/>
        <w:spacing w:line="360" w:lineRule="auto"/>
        <w:ind w:firstLine="720"/>
        <w:jc w:val="center"/>
        <w:rPr>
          <w:rFonts w:ascii="Arial" w:hAnsi="Arial" w:cs="Arial"/>
        </w:rPr>
      </w:pPr>
    </w:p>
    <w:p w14:paraId="651CE0BB" w14:textId="77777777" w:rsidR="00D72EBC" w:rsidRDefault="00D72EBC">
      <w:pPr>
        <w:pBdr>
          <w:bottom w:val="single" w:sz="8" w:space="1" w:color="000000"/>
        </w:pBdr>
        <w:autoSpaceDE w:val="0"/>
        <w:spacing w:line="360" w:lineRule="auto"/>
        <w:ind w:firstLine="720"/>
        <w:jc w:val="center"/>
        <w:rPr>
          <w:rFonts w:ascii="Arial" w:hAnsi="Arial" w:cs="Arial"/>
          <w:shd w:val="clear" w:color="auto" w:fill="FFFF00"/>
        </w:rPr>
      </w:pPr>
    </w:p>
    <w:p w14:paraId="1FE64C96" w14:textId="79C5770B" w:rsidR="00D72EBC" w:rsidRDefault="00B86E24" w:rsidP="00EE4F1F">
      <w:pPr>
        <w:autoSpaceDE w:val="0"/>
        <w:ind w:firstLine="720"/>
        <w:jc w:val="center"/>
        <w:rPr>
          <w:rFonts w:ascii="Arial" w:hAnsi="Arial" w:cs="Arial"/>
          <w:b/>
          <w:bCs/>
        </w:rPr>
      </w:pPr>
      <w:r>
        <w:rPr>
          <w:rFonts w:ascii="Arial" w:hAnsi="Arial" w:cs="Arial"/>
          <w:b/>
          <w:bCs/>
        </w:rPr>
        <w:t>André Luís Queiroz Nogueira</w:t>
      </w:r>
    </w:p>
    <w:p w14:paraId="6114EA7C" w14:textId="77777777" w:rsidR="006F5BF3" w:rsidRDefault="006F5BF3" w:rsidP="00EE4F1F">
      <w:pPr>
        <w:autoSpaceDE w:val="0"/>
        <w:ind w:firstLine="720"/>
        <w:jc w:val="center"/>
        <w:rPr>
          <w:rFonts w:ascii="Arial" w:hAnsi="Arial" w:cs="Arial"/>
          <w:b/>
          <w:bCs/>
        </w:rPr>
      </w:pPr>
      <w:r>
        <w:rPr>
          <w:rFonts w:ascii="Arial" w:hAnsi="Arial" w:cs="Arial"/>
          <w:sz w:val="20"/>
          <w:szCs w:val="20"/>
        </w:rPr>
        <w:t>Supervisor de Estágio da Unidade Concedente</w:t>
      </w:r>
    </w:p>
    <w:p w14:paraId="7A7488A3" w14:textId="77777777" w:rsidR="006F5BF3" w:rsidRPr="008878D9" w:rsidRDefault="006F5BF3">
      <w:pPr>
        <w:autoSpaceDE w:val="0"/>
        <w:spacing w:line="360" w:lineRule="auto"/>
        <w:ind w:firstLine="720"/>
        <w:jc w:val="center"/>
        <w:rPr>
          <w:rFonts w:ascii="Arial" w:hAnsi="Arial" w:cs="Arial"/>
          <w:b/>
          <w:bCs/>
        </w:rPr>
      </w:pPr>
    </w:p>
    <w:p w14:paraId="63AABD23" w14:textId="77777777" w:rsidR="00D72EBC" w:rsidRDefault="00D72EBC">
      <w:pPr>
        <w:autoSpaceDE w:val="0"/>
        <w:spacing w:line="360" w:lineRule="auto"/>
        <w:ind w:firstLine="720"/>
        <w:jc w:val="center"/>
        <w:rPr>
          <w:rFonts w:ascii="Arial" w:hAnsi="Arial" w:cs="Arial"/>
        </w:rPr>
      </w:pPr>
    </w:p>
    <w:p w14:paraId="2826E585" w14:textId="77777777" w:rsidR="00D72EBC" w:rsidRDefault="00D72EBC">
      <w:pPr>
        <w:autoSpaceDE w:val="0"/>
        <w:spacing w:line="360" w:lineRule="auto"/>
        <w:ind w:firstLine="720"/>
        <w:jc w:val="center"/>
        <w:rPr>
          <w:rFonts w:ascii="Arial" w:hAnsi="Arial" w:cs="Arial"/>
        </w:rPr>
      </w:pPr>
    </w:p>
    <w:p w14:paraId="773FF82E" w14:textId="77777777" w:rsidR="00D72EBC" w:rsidRDefault="00D72EBC">
      <w:pPr>
        <w:autoSpaceDE w:val="0"/>
        <w:spacing w:line="360" w:lineRule="auto"/>
        <w:ind w:firstLine="720"/>
        <w:jc w:val="center"/>
        <w:rPr>
          <w:rFonts w:ascii="Arial" w:hAnsi="Arial" w:cs="Arial"/>
        </w:rPr>
      </w:pPr>
    </w:p>
    <w:p w14:paraId="6C20E6E2" w14:textId="77777777" w:rsidR="00D72EBC" w:rsidRDefault="00D72EBC" w:rsidP="001A0333">
      <w:pPr>
        <w:autoSpaceDE w:val="0"/>
        <w:spacing w:line="360" w:lineRule="auto"/>
        <w:rPr>
          <w:rFonts w:ascii="Arial" w:hAnsi="Arial" w:cs="Arial"/>
        </w:rPr>
      </w:pPr>
    </w:p>
    <w:p w14:paraId="454654C7" w14:textId="77777777" w:rsidR="00D72EBC" w:rsidRDefault="00D72EBC">
      <w:pPr>
        <w:autoSpaceDE w:val="0"/>
        <w:spacing w:line="360" w:lineRule="auto"/>
        <w:ind w:firstLine="720"/>
        <w:jc w:val="center"/>
        <w:rPr>
          <w:rFonts w:ascii="Arial" w:hAnsi="Arial" w:cs="Arial"/>
        </w:rPr>
      </w:pPr>
    </w:p>
    <w:p w14:paraId="362F26B1" w14:textId="77777777" w:rsidR="00D72EBC" w:rsidRDefault="00D72EBC">
      <w:pPr>
        <w:pBdr>
          <w:bottom w:val="single" w:sz="8" w:space="1" w:color="000000"/>
        </w:pBdr>
        <w:autoSpaceDE w:val="0"/>
        <w:spacing w:line="360" w:lineRule="auto"/>
        <w:ind w:firstLine="720"/>
        <w:jc w:val="center"/>
        <w:rPr>
          <w:rFonts w:ascii="Arial" w:hAnsi="Arial" w:cs="Arial"/>
          <w:shd w:val="clear" w:color="auto" w:fill="FFFF00"/>
        </w:rPr>
      </w:pPr>
    </w:p>
    <w:p w14:paraId="49EC2A51" w14:textId="3BC5A250" w:rsidR="00D72EBC" w:rsidRPr="008878D9" w:rsidRDefault="00B86E24" w:rsidP="00EE4F1F">
      <w:pPr>
        <w:autoSpaceDE w:val="0"/>
        <w:ind w:firstLine="720"/>
        <w:jc w:val="center"/>
        <w:rPr>
          <w:rFonts w:ascii="Arial" w:hAnsi="Arial" w:cs="Arial"/>
          <w:b/>
          <w:bCs/>
        </w:rPr>
      </w:pPr>
      <w:r>
        <w:rPr>
          <w:rFonts w:ascii="Arial" w:hAnsi="Arial" w:cs="Arial"/>
          <w:b/>
          <w:bCs/>
        </w:rPr>
        <w:t>Willyan Michel Ferreira</w:t>
      </w:r>
    </w:p>
    <w:p w14:paraId="04205359" w14:textId="77777777" w:rsidR="00EE4F1F" w:rsidRDefault="006B6FC5" w:rsidP="00EE4F1F">
      <w:pPr>
        <w:autoSpaceDE w:val="0"/>
        <w:ind w:firstLine="720"/>
        <w:jc w:val="center"/>
        <w:rPr>
          <w:rFonts w:ascii="Arial" w:hAnsi="Arial" w:cs="Arial"/>
          <w:sz w:val="20"/>
          <w:szCs w:val="20"/>
        </w:rPr>
      </w:pPr>
      <w:r w:rsidRPr="008878D9">
        <w:rPr>
          <w:rFonts w:ascii="Arial" w:hAnsi="Arial" w:cs="Arial"/>
          <w:sz w:val="20"/>
          <w:szCs w:val="20"/>
        </w:rPr>
        <w:t xml:space="preserve">Prof. Orientador </w:t>
      </w:r>
      <w:r w:rsidR="008878D9" w:rsidRPr="008878D9">
        <w:rPr>
          <w:rFonts w:ascii="Arial" w:hAnsi="Arial" w:cs="Arial"/>
          <w:sz w:val="20"/>
          <w:szCs w:val="20"/>
        </w:rPr>
        <w:t xml:space="preserve">de </w:t>
      </w:r>
      <w:r w:rsidRPr="008878D9">
        <w:rPr>
          <w:rFonts w:ascii="Arial" w:hAnsi="Arial" w:cs="Arial"/>
          <w:sz w:val="20"/>
          <w:szCs w:val="20"/>
        </w:rPr>
        <w:t>Estágio Supervisionado</w:t>
      </w:r>
      <w:r w:rsidR="008878D9" w:rsidRPr="008878D9">
        <w:rPr>
          <w:rFonts w:ascii="Arial" w:hAnsi="Arial" w:cs="Arial"/>
          <w:sz w:val="20"/>
          <w:szCs w:val="20"/>
        </w:rPr>
        <w:t xml:space="preserve"> </w:t>
      </w:r>
    </w:p>
    <w:p w14:paraId="672A42B7" w14:textId="77777777" w:rsidR="006B6FC5" w:rsidRPr="008878D9" w:rsidRDefault="008878D9" w:rsidP="00EE4F1F">
      <w:pPr>
        <w:autoSpaceDE w:val="0"/>
        <w:ind w:firstLine="720"/>
        <w:jc w:val="center"/>
        <w:rPr>
          <w:rFonts w:ascii="Arial" w:hAnsi="Arial" w:cs="Arial"/>
          <w:sz w:val="20"/>
          <w:szCs w:val="20"/>
        </w:rPr>
      </w:pPr>
      <w:r w:rsidRPr="008878D9">
        <w:rPr>
          <w:rFonts w:ascii="Arial" w:hAnsi="Arial" w:cs="Arial"/>
          <w:sz w:val="20"/>
          <w:szCs w:val="20"/>
        </w:rPr>
        <w:t xml:space="preserve">Curso de Engenharia da Computação UEMG Divinópolis-MG. </w:t>
      </w:r>
    </w:p>
    <w:p w14:paraId="5B4E47F6" w14:textId="77777777" w:rsidR="00D72EBC" w:rsidRDefault="00D72EBC">
      <w:pPr>
        <w:autoSpaceDE w:val="0"/>
        <w:spacing w:line="360" w:lineRule="auto"/>
        <w:ind w:firstLine="720"/>
        <w:jc w:val="center"/>
        <w:rPr>
          <w:rFonts w:ascii="Arial" w:hAnsi="Arial" w:cs="Arial"/>
        </w:rPr>
      </w:pPr>
    </w:p>
    <w:sectPr w:rsidR="00D72EBC" w:rsidSect="00C165EC">
      <w:headerReference w:type="default" r:id="rId14"/>
      <w:type w:val="continuous"/>
      <w:pgSz w:w="11906" w:h="16838"/>
      <w:pgMar w:top="1701" w:right="1134" w:bottom="1134" w:left="1701"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DD722" w14:textId="77777777" w:rsidR="00CD400B" w:rsidRDefault="00CD400B" w:rsidP="001F2323">
      <w:r>
        <w:separator/>
      </w:r>
    </w:p>
  </w:endnote>
  <w:endnote w:type="continuationSeparator" w:id="0">
    <w:p w14:paraId="4E0A03C4" w14:textId="77777777" w:rsidR="00CD400B" w:rsidRDefault="00CD400B" w:rsidP="001F2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Liberation Serif">
    <w:altName w:val="Yu Gothic"/>
    <w:charset w:val="80"/>
    <w:family w:val="roman"/>
    <w:pitch w:val="variable"/>
  </w:font>
  <w:font w:name="DejaVu Sans">
    <w:altName w:val="Arial"/>
    <w:charset w:val="00"/>
    <w:family w:val="swiss"/>
    <w:pitch w:val="variable"/>
    <w:sig w:usb0="00000000" w:usb1="5200FDFF" w:usb2="0A042021" w:usb3="00000000" w:csb0="000001BF" w:csb1="00000000"/>
  </w:font>
  <w:font w:name="Lohit Hindi">
    <w:altName w:val="Yu Gothic"/>
    <w:charset w:val="80"/>
    <w:family w:val="auto"/>
    <w:pitch w:val="variable"/>
  </w:font>
  <w:font w:name="Liberation Sans">
    <w:altName w:val="Yu Gothic"/>
    <w:charset w:val="80"/>
    <w:family w:val="swiss"/>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82ACB" w14:textId="77777777" w:rsidR="001F2323" w:rsidRPr="001F2323" w:rsidRDefault="001F2323">
    <w:pPr>
      <w:pStyle w:val="Rodap"/>
      <w:jc w:val="right"/>
      <w:rPr>
        <w:rFonts w:ascii="Arial" w:hAnsi="Arial" w:cs="Arial"/>
        <w:sz w:val="20"/>
        <w:szCs w:val="20"/>
      </w:rPr>
    </w:pPr>
  </w:p>
  <w:p w14:paraId="26EE8710" w14:textId="77777777" w:rsidR="001F2323" w:rsidRDefault="001F232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179D3" w14:textId="77777777" w:rsidR="00CD400B" w:rsidRDefault="00CD400B" w:rsidP="001F2323">
      <w:r>
        <w:separator/>
      </w:r>
    </w:p>
  </w:footnote>
  <w:footnote w:type="continuationSeparator" w:id="0">
    <w:p w14:paraId="50511BB4" w14:textId="77777777" w:rsidR="00CD400B" w:rsidRDefault="00CD400B" w:rsidP="001F23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4E4F" w14:textId="77777777" w:rsidR="005C24C2" w:rsidRPr="005C24C2" w:rsidRDefault="005C24C2">
    <w:pPr>
      <w:pStyle w:val="Cabealho"/>
      <w:jc w:val="right"/>
      <w:rPr>
        <w:rFonts w:ascii="Arial" w:hAnsi="Arial" w:cs="Arial"/>
        <w:sz w:val="20"/>
        <w:szCs w:val="20"/>
      </w:rPr>
    </w:pPr>
  </w:p>
  <w:p w14:paraId="35B6106E" w14:textId="77777777" w:rsidR="005C24C2" w:rsidRDefault="005C24C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3DA6A" w14:textId="77777777" w:rsidR="005C24C2" w:rsidRDefault="005C24C2">
    <w:pPr>
      <w:pStyle w:val="Cabealho"/>
      <w:jc w:val="right"/>
      <w:rPr>
        <w:rFonts w:ascii="Arial" w:hAnsi="Arial" w:cs="Arial"/>
        <w:sz w:val="20"/>
        <w:szCs w:val="20"/>
      </w:rPr>
    </w:pPr>
  </w:p>
  <w:p w14:paraId="244EE01D" w14:textId="77777777" w:rsidR="005C24C2" w:rsidRDefault="005C24C2">
    <w:pPr>
      <w:pStyle w:val="Cabealho"/>
      <w:jc w:val="right"/>
      <w:rPr>
        <w:rFonts w:ascii="Arial" w:hAnsi="Arial" w:cs="Arial"/>
        <w:sz w:val="20"/>
        <w:szCs w:val="20"/>
      </w:rPr>
    </w:pPr>
  </w:p>
  <w:p w14:paraId="00F87694" w14:textId="77777777" w:rsidR="005C24C2" w:rsidRPr="005C24C2" w:rsidRDefault="005C24C2">
    <w:pPr>
      <w:pStyle w:val="Cabealho"/>
      <w:jc w:val="right"/>
      <w:rPr>
        <w:rFonts w:ascii="Arial" w:hAnsi="Arial" w:cs="Arial"/>
        <w:sz w:val="20"/>
        <w:szCs w:val="20"/>
      </w:rPr>
    </w:pPr>
    <w:r w:rsidRPr="005C24C2">
      <w:rPr>
        <w:rFonts w:ascii="Arial" w:hAnsi="Arial" w:cs="Arial"/>
        <w:sz w:val="20"/>
        <w:szCs w:val="20"/>
      </w:rPr>
      <w:fldChar w:fldCharType="begin"/>
    </w:r>
    <w:r w:rsidRPr="005C24C2">
      <w:rPr>
        <w:rFonts w:ascii="Arial" w:hAnsi="Arial" w:cs="Arial"/>
        <w:sz w:val="20"/>
        <w:szCs w:val="20"/>
      </w:rPr>
      <w:instrText>PAGE   \* MERGEFORMAT</w:instrText>
    </w:r>
    <w:r w:rsidRPr="005C24C2">
      <w:rPr>
        <w:rFonts w:ascii="Arial" w:hAnsi="Arial" w:cs="Arial"/>
        <w:sz w:val="20"/>
        <w:szCs w:val="20"/>
      </w:rPr>
      <w:fldChar w:fldCharType="separate"/>
    </w:r>
    <w:r w:rsidRPr="005C24C2">
      <w:rPr>
        <w:rFonts w:ascii="Arial" w:hAnsi="Arial" w:cs="Arial"/>
        <w:sz w:val="20"/>
        <w:szCs w:val="20"/>
      </w:rPr>
      <w:t>2</w:t>
    </w:r>
    <w:r w:rsidRPr="005C24C2">
      <w:rPr>
        <w:rFonts w:ascii="Arial" w:hAnsi="Arial" w:cs="Arial"/>
        <w:sz w:val="20"/>
        <w:szCs w:val="20"/>
      </w:rPr>
      <w:fldChar w:fldCharType="end"/>
    </w:r>
  </w:p>
  <w:p w14:paraId="56E9CE87" w14:textId="77777777" w:rsidR="005C24C2" w:rsidRDefault="005C24C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11"/>
    <w:rsid w:val="00002F68"/>
    <w:rsid w:val="00034C8C"/>
    <w:rsid w:val="000A4533"/>
    <w:rsid w:val="00135D12"/>
    <w:rsid w:val="001A0333"/>
    <w:rsid w:val="001A717A"/>
    <w:rsid w:val="001F2323"/>
    <w:rsid w:val="00403765"/>
    <w:rsid w:val="00430E31"/>
    <w:rsid w:val="004629FB"/>
    <w:rsid w:val="004B1F65"/>
    <w:rsid w:val="005673A6"/>
    <w:rsid w:val="00583ECC"/>
    <w:rsid w:val="005C24C2"/>
    <w:rsid w:val="005C4854"/>
    <w:rsid w:val="00601B00"/>
    <w:rsid w:val="006B6FC5"/>
    <w:rsid w:val="006F5BF3"/>
    <w:rsid w:val="0070166D"/>
    <w:rsid w:val="00766643"/>
    <w:rsid w:val="007851F3"/>
    <w:rsid w:val="00880123"/>
    <w:rsid w:val="008878D9"/>
    <w:rsid w:val="00943995"/>
    <w:rsid w:val="0095610E"/>
    <w:rsid w:val="00A14F02"/>
    <w:rsid w:val="00AC6211"/>
    <w:rsid w:val="00B86E24"/>
    <w:rsid w:val="00C165EC"/>
    <w:rsid w:val="00C33388"/>
    <w:rsid w:val="00CC3DFA"/>
    <w:rsid w:val="00CD400B"/>
    <w:rsid w:val="00D72EBC"/>
    <w:rsid w:val="00D90EBF"/>
    <w:rsid w:val="00E02CAE"/>
    <w:rsid w:val="00E67729"/>
    <w:rsid w:val="00E76696"/>
    <w:rsid w:val="00EE4F1F"/>
    <w:rsid w:val="00F374D3"/>
    <w:rsid w:val="00FC5FD8"/>
    <w:rsid w:val="00FE75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81C4AF0"/>
  <w15:chartTrackingRefBased/>
  <w15:docId w15:val="{5A8A3965-EDEE-44D3-89FB-4DD280B2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C8C"/>
    <w:pPr>
      <w:widowControl w:val="0"/>
      <w:suppressAutoHyphens/>
    </w:pPr>
    <w:rPr>
      <w:rFonts w:ascii="Liberation Serif" w:eastAsia="DejaVu Sans" w:hAnsi="Liberation Serif" w:cs="Lohit Hindi"/>
      <w:kern w:val="1"/>
      <w:sz w:val="24"/>
      <w:szCs w:val="24"/>
      <w:lang w:eastAsia="hi-IN" w:bidi="hi-IN"/>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
    <w:name w:val="Heading"/>
    <w:basedOn w:val="Normal"/>
    <w:next w:val="Corpodetexto"/>
    <w:pPr>
      <w:keepNext/>
      <w:spacing w:before="240" w:after="120"/>
    </w:pPr>
    <w:rPr>
      <w:rFonts w:ascii="Liberation Sans" w:hAnsi="Liberation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Refdecomentrio">
    <w:name w:val="annotation reference"/>
    <w:uiPriority w:val="99"/>
    <w:semiHidden/>
    <w:unhideWhenUsed/>
    <w:rsid w:val="006B6FC5"/>
    <w:rPr>
      <w:sz w:val="16"/>
      <w:szCs w:val="16"/>
    </w:rPr>
  </w:style>
  <w:style w:type="paragraph" w:styleId="Textodecomentrio">
    <w:name w:val="annotation text"/>
    <w:basedOn w:val="Normal"/>
    <w:link w:val="TextodecomentrioChar"/>
    <w:uiPriority w:val="99"/>
    <w:unhideWhenUsed/>
    <w:rsid w:val="006B6FC5"/>
    <w:rPr>
      <w:rFonts w:cs="Mangal"/>
      <w:sz w:val="20"/>
      <w:szCs w:val="18"/>
    </w:rPr>
  </w:style>
  <w:style w:type="character" w:customStyle="1" w:styleId="TextodecomentrioChar">
    <w:name w:val="Texto de comentário Char"/>
    <w:link w:val="Textodecomentrio"/>
    <w:uiPriority w:val="99"/>
    <w:rsid w:val="006B6FC5"/>
    <w:rPr>
      <w:rFonts w:ascii="Liberation Serif" w:eastAsia="DejaVu Sans" w:hAnsi="Liberation Serif" w:cs="Mangal"/>
      <w:kern w:val="1"/>
      <w:szCs w:val="18"/>
      <w:lang w:val="pt-BR" w:eastAsia="hi-IN" w:bidi="hi-IN"/>
    </w:rPr>
  </w:style>
  <w:style w:type="paragraph" w:styleId="Assuntodocomentrio">
    <w:name w:val="annotation subject"/>
    <w:basedOn w:val="Textodecomentrio"/>
    <w:next w:val="Textodecomentrio"/>
    <w:link w:val="AssuntodocomentrioChar"/>
    <w:uiPriority w:val="99"/>
    <w:semiHidden/>
    <w:unhideWhenUsed/>
    <w:rsid w:val="006B6FC5"/>
    <w:rPr>
      <w:b/>
      <w:bCs/>
    </w:rPr>
  </w:style>
  <w:style w:type="character" w:customStyle="1" w:styleId="AssuntodocomentrioChar">
    <w:name w:val="Assunto do comentário Char"/>
    <w:link w:val="Assuntodocomentrio"/>
    <w:uiPriority w:val="99"/>
    <w:semiHidden/>
    <w:rsid w:val="006B6FC5"/>
    <w:rPr>
      <w:rFonts w:ascii="Liberation Serif" w:eastAsia="DejaVu Sans" w:hAnsi="Liberation Serif" w:cs="Mangal"/>
      <w:b/>
      <w:bCs/>
      <w:kern w:val="1"/>
      <w:szCs w:val="18"/>
      <w:lang w:val="pt-BR" w:eastAsia="hi-IN" w:bidi="hi-IN"/>
    </w:rPr>
  </w:style>
  <w:style w:type="paragraph" w:styleId="Textodebalo">
    <w:name w:val="Balloon Text"/>
    <w:basedOn w:val="Normal"/>
    <w:link w:val="TextodebaloChar"/>
    <w:uiPriority w:val="99"/>
    <w:semiHidden/>
    <w:unhideWhenUsed/>
    <w:rsid w:val="006B6FC5"/>
    <w:rPr>
      <w:rFonts w:ascii="Segoe UI" w:hAnsi="Segoe UI" w:cs="Mangal"/>
      <w:sz w:val="18"/>
      <w:szCs w:val="16"/>
    </w:rPr>
  </w:style>
  <w:style w:type="character" w:customStyle="1" w:styleId="TextodebaloChar">
    <w:name w:val="Texto de balão Char"/>
    <w:link w:val="Textodebalo"/>
    <w:uiPriority w:val="99"/>
    <w:semiHidden/>
    <w:rsid w:val="006B6FC5"/>
    <w:rPr>
      <w:rFonts w:ascii="Segoe UI" w:eastAsia="DejaVu Sans" w:hAnsi="Segoe UI" w:cs="Mangal"/>
      <w:kern w:val="1"/>
      <w:sz w:val="18"/>
      <w:szCs w:val="16"/>
      <w:lang w:val="pt-BR" w:eastAsia="hi-IN" w:bidi="hi-IN"/>
    </w:rPr>
  </w:style>
  <w:style w:type="paragraph" w:styleId="Cabealho">
    <w:name w:val="header"/>
    <w:basedOn w:val="Normal"/>
    <w:link w:val="CabealhoChar"/>
    <w:uiPriority w:val="99"/>
    <w:unhideWhenUsed/>
    <w:rsid w:val="001F2323"/>
    <w:pPr>
      <w:tabs>
        <w:tab w:val="center" w:pos="4419"/>
        <w:tab w:val="right" w:pos="8838"/>
      </w:tabs>
    </w:pPr>
    <w:rPr>
      <w:rFonts w:cs="Mangal"/>
      <w:szCs w:val="21"/>
    </w:rPr>
  </w:style>
  <w:style w:type="character" w:customStyle="1" w:styleId="CabealhoChar">
    <w:name w:val="Cabeçalho Char"/>
    <w:link w:val="Cabealho"/>
    <w:uiPriority w:val="99"/>
    <w:rsid w:val="001F2323"/>
    <w:rPr>
      <w:rFonts w:ascii="Liberation Serif" w:eastAsia="DejaVu Sans" w:hAnsi="Liberation Serif" w:cs="Mangal"/>
      <w:kern w:val="1"/>
      <w:sz w:val="24"/>
      <w:szCs w:val="21"/>
      <w:lang w:val="pt-BR" w:eastAsia="hi-IN" w:bidi="hi-IN"/>
    </w:rPr>
  </w:style>
  <w:style w:type="paragraph" w:styleId="Rodap">
    <w:name w:val="footer"/>
    <w:basedOn w:val="Normal"/>
    <w:link w:val="RodapChar"/>
    <w:uiPriority w:val="99"/>
    <w:unhideWhenUsed/>
    <w:rsid w:val="001F2323"/>
    <w:pPr>
      <w:tabs>
        <w:tab w:val="center" w:pos="4419"/>
        <w:tab w:val="right" w:pos="8838"/>
      </w:tabs>
    </w:pPr>
    <w:rPr>
      <w:rFonts w:cs="Mangal"/>
      <w:szCs w:val="21"/>
    </w:rPr>
  </w:style>
  <w:style w:type="character" w:customStyle="1" w:styleId="RodapChar">
    <w:name w:val="Rodapé Char"/>
    <w:link w:val="Rodap"/>
    <w:uiPriority w:val="99"/>
    <w:rsid w:val="001F2323"/>
    <w:rPr>
      <w:rFonts w:ascii="Liberation Serif" w:eastAsia="DejaVu Sans" w:hAnsi="Liberation Serif" w:cs="Mangal"/>
      <w:kern w:val="1"/>
      <w:sz w:val="24"/>
      <w:szCs w:val="21"/>
      <w:lang w:val="pt-BR" w:eastAsia="hi-IN" w:bidi="hi-IN"/>
    </w:rPr>
  </w:style>
  <w:style w:type="table" w:styleId="Tabelacomgrade">
    <w:name w:val="Table Grid"/>
    <w:basedOn w:val="Tabelanormal"/>
    <w:uiPriority w:val="59"/>
    <w:rsid w:val="00785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436">
      <w:bodyDiv w:val="1"/>
      <w:marLeft w:val="0"/>
      <w:marRight w:val="0"/>
      <w:marTop w:val="0"/>
      <w:marBottom w:val="0"/>
      <w:divBdr>
        <w:top w:val="none" w:sz="0" w:space="0" w:color="auto"/>
        <w:left w:val="none" w:sz="0" w:space="0" w:color="auto"/>
        <w:bottom w:val="none" w:sz="0" w:space="0" w:color="auto"/>
        <w:right w:val="none" w:sz="0" w:space="0" w:color="auto"/>
      </w:divBdr>
    </w:div>
    <w:div w:id="221522437">
      <w:bodyDiv w:val="1"/>
      <w:marLeft w:val="0"/>
      <w:marRight w:val="0"/>
      <w:marTop w:val="0"/>
      <w:marBottom w:val="0"/>
      <w:divBdr>
        <w:top w:val="none" w:sz="0" w:space="0" w:color="auto"/>
        <w:left w:val="none" w:sz="0" w:space="0" w:color="auto"/>
        <w:bottom w:val="none" w:sz="0" w:space="0" w:color="auto"/>
        <w:right w:val="none" w:sz="0" w:space="0" w:color="auto"/>
      </w:divBdr>
    </w:div>
    <w:div w:id="116354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C1A007296CB245BD223F43E3F0CF22" ma:contentTypeVersion="4" ma:contentTypeDescription="Create a new document." ma:contentTypeScope="" ma:versionID="09ffa179a08e5022c5dee4294a4782d0">
  <xsd:schema xmlns:xsd="http://www.w3.org/2001/XMLSchema" xmlns:xs="http://www.w3.org/2001/XMLSchema" xmlns:p="http://schemas.microsoft.com/office/2006/metadata/properties" xmlns:ns2="2763f8ed-e420-4666-b0f7-1269039d3d76" targetNamespace="http://schemas.microsoft.com/office/2006/metadata/properties" ma:root="true" ma:fieldsID="21f92423fd10f43897e82e06ec6896ab" ns2:_="">
    <xsd:import namespace="2763f8ed-e420-4666-b0f7-1269039d3d7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63f8ed-e420-4666-b0f7-1269039d3d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28B917-2FF4-4F5A-AF78-3100CB216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63f8ed-e420-4666-b0f7-1269039d3d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246E88-A1A0-494F-B63D-0128937726AA}">
  <ds:schemaRefs>
    <ds:schemaRef ds:uri="http://schemas.openxmlformats.org/officeDocument/2006/bibliography"/>
  </ds:schemaRefs>
</ds:datastoreItem>
</file>

<file path=customXml/itemProps3.xml><?xml version="1.0" encoding="utf-8"?>
<ds:datastoreItem xmlns:ds="http://schemas.openxmlformats.org/officeDocument/2006/customXml" ds:itemID="{F9462DA7-7CA3-4D98-94FF-09792B36A48B}">
  <ds:schemaRefs>
    <ds:schemaRef ds:uri="http://schemas.microsoft.com/sharepoint/v3/contenttype/forms"/>
  </ds:schemaRefs>
</ds:datastoreItem>
</file>

<file path=customXml/itemProps4.xml><?xml version="1.0" encoding="utf-8"?>
<ds:datastoreItem xmlns:ds="http://schemas.openxmlformats.org/officeDocument/2006/customXml" ds:itemID="{A73A3D86-1F9C-433D-9924-AFE1D90DA6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1275</Words>
  <Characters>6887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cp:lastModifiedBy>gestao@apollofotovoltaica.com.br</cp:lastModifiedBy>
  <cp:revision>2</cp:revision>
  <cp:lastPrinted>2025-06-30T21:09:00Z</cp:lastPrinted>
  <dcterms:created xsi:type="dcterms:W3CDTF">2025-06-30T21:11:00Z</dcterms:created>
  <dcterms:modified xsi:type="dcterms:W3CDTF">2025-06-30T21:11:00Z</dcterms:modified>
</cp:coreProperties>
</file>