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E1" w:rsidRPr="0009682E" w:rsidRDefault="00274AE1" w:rsidP="00274AE1">
      <w:pPr>
        <w:rPr>
          <w:sz w:val="28"/>
        </w:rPr>
      </w:pPr>
      <w:r w:rsidRPr="0009682E">
        <w:rPr>
          <w:rFonts w:cstheme="minorHAnsi"/>
          <w:b/>
          <w:sz w:val="24"/>
          <w:szCs w:val="20"/>
        </w:rPr>
        <w:t>Escopo</w:t>
      </w:r>
    </w:p>
    <w:p w:rsidR="00274AE1" w:rsidRPr="007C3FA7" w:rsidRDefault="00274AE1" w:rsidP="00274AE1">
      <w:pPr>
        <w:ind w:firstLine="708"/>
      </w:pPr>
      <w:r w:rsidRPr="007C3FA7">
        <w:t>Os processos que serão modelados são: Compra de veículo, Venda de veículo e Vistoria.</w:t>
      </w:r>
      <w:r>
        <w:t xml:space="preserve"> </w:t>
      </w:r>
      <w:bookmarkStart w:id="0" w:name="_GoBack"/>
      <w:bookmarkEnd w:id="0"/>
      <w:r w:rsidRPr="007C3FA7">
        <w:t xml:space="preserve">Esses processos são </w:t>
      </w:r>
      <w:r>
        <w:t xml:space="preserve">os mais importantes e críticos </w:t>
      </w:r>
      <w:r w:rsidRPr="007C3FA7">
        <w:t>para o funcionamento da empresa e geração de lucros.</w:t>
      </w:r>
    </w:p>
    <w:p w:rsidR="00455983" w:rsidRDefault="00455983"/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E1"/>
    <w:rsid w:val="00274AE1"/>
    <w:rsid w:val="004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2478C-6617-47BC-AA2F-DC79E53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2016-03-10T01:37:00Z</dcterms:created>
  <dcterms:modified xsi:type="dcterms:W3CDTF">2016-03-10T01:38:00Z</dcterms:modified>
</cp:coreProperties>
</file>