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939" w:rsidRPr="00BB7939" w:rsidRDefault="00BB7939" w:rsidP="00BB7939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  <w:r w:rsidRPr="00BB7939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tângulo 6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2BE1EE" id="Retângulo 6" o:spid="_x0000_s1026" alt="data:image/svg+xml,%3csvg%20xmlns=%27http://www.w3.org/2000/svg%27%20version=%271.1%27%20width=%2730%27%20height=%2730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FdzKkgcDAAA+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BB7939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tângulo 5" descr="priscila.latance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0DE1B" id="Retângulo 5" o:spid="_x0000_s1026" alt="priscila.latance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cOdS9ECAADb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>INFORMAÇÕES BÁSICAS SOBRE A APLICAÇÃO DA LGPD</w:t>
      </w:r>
    </w:p>
    <w:p w:rsidR="00BB7939" w:rsidRP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7939" w:rsidRP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>A Lei Geral de Proteção de Dados (LGPD), Lei nº 13.709/2018, é uma legislação que estabelece regras para a proteção de dados pessoais no Brasil. A LGPD entrou em vigor em setembro de 2020 e tem como objetivo garantir a privacidade e a segurança dos dados pessoais de indivíduos, além de regulamentar a forma como empresas e organizações coletam, armazenam, tratam e compartilham esses dados.</w:t>
      </w:r>
    </w:p>
    <w:p w:rsidR="00BB7939" w:rsidRP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>A LGPD se aplica a todas as empresas, organizações e entidades que realizam o tratamento de dados pessoais, independentemente do seu porte ou natureza, desde que essa atividade esteja relacionada ao território brasileiro ou que os dados tratados pertençam a indivíduos localizados no Brasil.</w:t>
      </w:r>
    </w:p>
    <w:p w:rsidR="00BB7939" w:rsidRP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>O tratamento de dados pessoais é definido pela LGPD como "toda operação realizada com dados pessoais, como as que se referem a coleta, produção, recepção, classificação, utilização, acesso, reprodução, transmissão, distribuição, processamento, arquivamento, armazenamento, eliminação, avaliação ou controle da informação, modificação, comunicação, transferência, difusão ou extração".</w:t>
      </w:r>
    </w:p>
    <w:p w:rsidR="00BB7939" w:rsidRP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>A LGPD estabelece uma série de princípios que devem ser seguidos pelas empresas e organizações no tratamento de dados pessoais. Dentre esses princípios, podemos destacar:</w:t>
      </w:r>
    </w:p>
    <w:p w:rsidR="00BB7939" w:rsidRPr="00BB7939" w:rsidRDefault="00BB7939" w:rsidP="00BB79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>Finalidade: os dados pessoais devem ser coletados e tratados para finalidades específicas e legítimas, que devem ser informadas ao titular dos dados de forma clara e objetiva.</w:t>
      </w:r>
    </w:p>
    <w:p w:rsidR="00BB7939" w:rsidRPr="00BB7939" w:rsidRDefault="00BB7939" w:rsidP="00BB79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>Adequação: os dados pessoais devem ser tratados de forma compatível com as finalidades informadas ao titular, não podendo ser utilizados para outras finalidades sem consentimento do titular.</w:t>
      </w:r>
    </w:p>
    <w:p w:rsidR="00BB7939" w:rsidRPr="00BB7939" w:rsidRDefault="00BB7939" w:rsidP="00BB79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>Necessidade: os dados pessoais coletados e tratados devem ser limitados ao mínimo necessário para a realização das finalidades informadas ao titular.</w:t>
      </w:r>
    </w:p>
    <w:p w:rsidR="00BB7939" w:rsidRPr="00BB7939" w:rsidRDefault="00BB7939" w:rsidP="00BB79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lastRenderedPageBreak/>
        <w:t>Transparência: as empresas e organizações devem informar aos titulares dos dados sobre o tratamento de suas informações, de forma clara e objetiva, utilizando linguagem simples e acessível.</w:t>
      </w:r>
    </w:p>
    <w:p w:rsidR="00BB7939" w:rsidRPr="00BB7939" w:rsidRDefault="00BB7939" w:rsidP="00BB79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>Consentimento: o tratamento de dados pessoais depende do consentimento do titular, que deve ser livre, informado e inequívoco. O titular tem o direito de revogar o consentimento a qualquer momento.</w:t>
      </w:r>
    </w:p>
    <w:p w:rsidR="00BB7939" w:rsidRPr="00BB7939" w:rsidRDefault="00BB7939" w:rsidP="00BB79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>Segurança: as empresas e organizações devem adotar medidas de segurança adequadas para proteger os dados pessoais, evitando acessos não autorizados, vazamentos e outras formas de violação.</w:t>
      </w:r>
    </w:p>
    <w:p w:rsidR="00BB7939" w:rsidRP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>Além dos princípios, a LGPD estabelece direitos aos titulares dos dados pessoais, como o direito de acesso, retificação, exclusão, portabilidade e oposição ao tratamento. As empresas e organizações devem garantir o exercício desses direitos pelos titulares.</w:t>
      </w:r>
    </w:p>
    <w:p w:rsidR="00BB7939" w:rsidRP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>A LGPD também prevê sanções para o descumprimento da legislação, que podem incluir advertências, multas, suspensão parcial ou total do tratamento de dados, dentre outras medidas. As sanções são aplicáveis tanto a empresas e organizações quanto 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B7939">
        <w:rPr>
          <w:rFonts w:ascii="Arial" w:eastAsia="Times New Roman" w:hAnsi="Arial" w:cs="Arial"/>
          <w:sz w:val="24"/>
          <w:szCs w:val="24"/>
          <w:lang w:eastAsia="pt-BR"/>
        </w:rPr>
        <w:t>pessoas físicas que atuam no tratamento de dados.</w:t>
      </w:r>
    </w:p>
    <w:p w:rsidR="00BB7939" w:rsidRP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>Para se adequar à LGPD, as empresas e organizações devem adotar uma série de medidas, como a nomeação de um encarregado de proteção de dados (ou DPO, na sigla em inglês), a elaboração de uma política de privacidade, a revisão dos contratos com terceiros que realizam o tratamento de dados em seu nome, a adoção de medidas de segurança adequadas, dentre outras.</w:t>
      </w:r>
    </w:p>
    <w:p w:rsidR="00BB7939" w:rsidRP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>A LGPD foi inspirada no Regulamento Geral de Proteção de Dados (RGPD), uma legislação europeia que entrou em vigor em maio de 2018. Assim como a LGPD, o RGPD estabelece regras para a proteção de dados pessoais, mas se aplica a todos os países membros da União Europeia (UE) e tem alcance global, uma vez que empresas e organizações de outros países que realizam o tratamento de dados de indivíduos da UE também devem se adequar à legislação.</w:t>
      </w:r>
    </w:p>
    <w:p w:rsidR="00BB7939" w:rsidRP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>A LGPD é uma legislação importante para garantir a privacidade e a segurança dos dados pessoais no Brasil. Ao seguir as regras estabelecidas pela LGPD, as empresas e organizações podem aumentar a confiança dos titulares dos dados e evitar sanções por descumprimento da legislação.</w:t>
      </w:r>
    </w:p>
    <w:p w:rsidR="00BB7939" w:rsidRDefault="00BB7939" w:rsidP="00BB793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0354F2" id="Retângulo 2" o:spid="_x0000_s1026" alt="data:image/svg+xml,%3csvg%20xmlns=%27http://www.w3.org/2000/svg%27%20version=%271.1%27%20width=%2730%27%20height=%2730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Mg7XSBgMAAD4GAAAOAAAAAAAAAAAAAAAAAC4CAABkcnMvZTJvRG9jLnhtbFBLAQIt&#10;ABQABgAIAAAAIQBMoOks2AAAAAMBAAAPAAAAAAAAAAAAAAAAAGA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BB7939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priscila.latance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8B1052" id="Retângulo 1" o:spid="_x0000_s1026" alt="priscila.latance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NZEUPzPAgAA2w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BB7939" w:rsidRDefault="00BB7939" w:rsidP="00BB7939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>C</w:t>
      </w:r>
      <w:r>
        <w:rPr>
          <w:rFonts w:ascii="Arial" w:eastAsia="Times New Roman" w:hAnsi="Arial" w:cs="Arial"/>
          <w:sz w:val="24"/>
          <w:szCs w:val="24"/>
          <w:lang w:eastAsia="pt-BR"/>
        </w:rPr>
        <w:t>ONCLUSÃO</w:t>
      </w:r>
    </w:p>
    <w:p w:rsidR="00BB7939" w:rsidRPr="00BB7939" w:rsidRDefault="00BB7939" w:rsidP="00BB7939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7939" w:rsidRP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>Em conclusão, a Lei Geral de Proteção de Dados (LGPD) é uma legislação brasileira que estabelece regras para o tratamento de dados pessoais, visando garantir a privacidade e a segurança dos dados dos titulares. A LGPD se aplica a todas as empresas e organizações que realizam o tratamento de dados pessoais no Brasil, incluindo empresas estrangeiras que coletam dados de indivíduos brasileiros.</w:t>
      </w:r>
    </w:p>
    <w:p w:rsidR="00BB7939" w:rsidRP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>Para se adequar à LGPD, as empresas e organizações devem adotar uma série de medidas, como a nomeação de um encarregado de proteção de dados, a elaboração de uma política de privacidade, a adoção de medidas de segurança adequadas, dentre outras. A LGPD é importante para aumentar a confiança dos titulares dos dados e evitar sanções por descumprimento da legislação.</w:t>
      </w:r>
    </w:p>
    <w:p w:rsidR="00BB7939" w:rsidRP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>A LGPD foi inspirada no Regulamento Geral de Proteção de Dados (RGPD), uma legislação europeia que estabelece regras semelhantes para a proteção de dados pessoais. O RGPD se aplica a todos os países membros da União Europeia e tem alcance global, uma vez que empresas de outros países que realizam o tratamento de dados de indivíduos da UE também devem se adequar à legislação.</w:t>
      </w:r>
    </w:p>
    <w:p w:rsid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>Dessa forma, a LGPD é uma legislação importante para garantir a privacidade e a segurança dos dados pessoais no Brasil e deve ser seguida por todas as empresas e organizações que realizam o tratamento de dados pessoais. É fundamental que as empresas e organizações se adequem à LGPD para evitar sanções e garantir a confiança dos titulares dos dados.</w:t>
      </w:r>
    </w:p>
    <w:p w:rsidR="00BB7939" w:rsidRP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>REFERÊNCIAS</w:t>
      </w:r>
    </w:p>
    <w:p w:rsidR="00BB7939" w:rsidRP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 xml:space="preserve">BRASIL. Lei nº 13.709, de 14 de agosto de 2018. Lei Geral de Proteção de Dados Pessoais. Disponível em: </w:t>
      </w:r>
      <w:hyperlink r:id="rId5" w:tgtFrame="_new" w:history="1">
        <w:r w:rsidRPr="00BB7939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single" w:sz="2" w:space="0" w:color="D9D9E3" w:frame="1"/>
            <w:lang w:eastAsia="pt-BR"/>
          </w:rPr>
          <w:t>http://www.planalto.gov.br/ccivil_03/_ato2015-2018/2018/lei/L13709.htm</w:t>
        </w:r>
      </w:hyperlink>
      <w:r w:rsidRPr="00BB7939">
        <w:rPr>
          <w:rFonts w:ascii="Arial" w:eastAsia="Times New Roman" w:hAnsi="Arial" w:cs="Arial"/>
          <w:sz w:val="24"/>
          <w:szCs w:val="24"/>
          <w:lang w:eastAsia="pt-BR"/>
        </w:rPr>
        <w:t>. Acesso em: 14 fev. 2023.</w:t>
      </w:r>
    </w:p>
    <w:p w:rsidR="00BB7939" w:rsidRP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BRASIL. Autoridade Nacional de Proteção de Dados (ANPD). Disponível em: </w:t>
      </w:r>
      <w:hyperlink r:id="rId6" w:tgtFrame="_new" w:history="1">
        <w:r w:rsidRPr="00BB7939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single" w:sz="2" w:space="0" w:color="D9D9E3" w:frame="1"/>
            <w:lang w:eastAsia="pt-BR"/>
          </w:rPr>
          <w:t>https://www.gov.br/anpd/pt-br</w:t>
        </w:r>
      </w:hyperlink>
      <w:r w:rsidRPr="00BB7939">
        <w:rPr>
          <w:rFonts w:ascii="Arial" w:eastAsia="Times New Roman" w:hAnsi="Arial" w:cs="Arial"/>
          <w:sz w:val="24"/>
          <w:szCs w:val="24"/>
          <w:lang w:eastAsia="pt-BR"/>
        </w:rPr>
        <w:t>. Acesso em: 14 fev. 2023.</w:t>
      </w:r>
    </w:p>
    <w:p w:rsidR="00BB7939" w:rsidRP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 xml:space="preserve">EUROPEAN UNION. General Data </w:t>
      </w:r>
      <w:proofErr w:type="spellStart"/>
      <w:r w:rsidRPr="00BB7939">
        <w:rPr>
          <w:rFonts w:ascii="Arial" w:eastAsia="Times New Roman" w:hAnsi="Arial" w:cs="Arial"/>
          <w:sz w:val="24"/>
          <w:szCs w:val="24"/>
          <w:lang w:eastAsia="pt-BR"/>
        </w:rPr>
        <w:t>Protection</w:t>
      </w:r>
      <w:proofErr w:type="spellEnd"/>
      <w:r w:rsidRPr="00BB793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BB7939">
        <w:rPr>
          <w:rFonts w:ascii="Arial" w:eastAsia="Times New Roman" w:hAnsi="Arial" w:cs="Arial"/>
          <w:sz w:val="24"/>
          <w:szCs w:val="24"/>
          <w:lang w:eastAsia="pt-BR"/>
        </w:rPr>
        <w:t>Regulation</w:t>
      </w:r>
      <w:proofErr w:type="spellEnd"/>
      <w:r w:rsidRPr="00BB7939">
        <w:rPr>
          <w:rFonts w:ascii="Arial" w:eastAsia="Times New Roman" w:hAnsi="Arial" w:cs="Arial"/>
          <w:sz w:val="24"/>
          <w:szCs w:val="24"/>
          <w:lang w:eastAsia="pt-BR"/>
        </w:rPr>
        <w:t xml:space="preserve"> (GDPR). Disponível em: </w:t>
      </w:r>
      <w:hyperlink r:id="rId7" w:tgtFrame="_new" w:history="1">
        <w:r w:rsidRPr="00BB7939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single" w:sz="2" w:space="0" w:color="D9D9E3" w:frame="1"/>
            <w:lang w:eastAsia="pt-BR"/>
          </w:rPr>
          <w:t>https://gdpr.eu/</w:t>
        </w:r>
      </w:hyperlink>
      <w:r w:rsidRPr="00BB7939">
        <w:rPr>
          <w:rFonts w:ascii="Arial" w:eastAsia="Times New Roman" w:hAnsi="Arial" w:cs="Arial"/>
          <w:sz w:val="24"/>
          <w:szCs w:val="24"/>
          <w:lang w:eastAsia="pt-BR"/>
        </w:rPr>
        <w:t>. Acesso em: 14 fev. 2023.</w:t>
      </w:r>
    </w:p>
    <w:p w:rsidR="00BB7939" w:rsidRP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 xml:space="preserve">PEREIRA, Vinícius; CASTRO, Alessandro. Lei Geral de Proteção de Dados Pessoais: comentários à Lei nº 13.709, de 14 de agosto de 2018. 2. ed. Salvador: </w:t>
      </w:r>
      <w:proofErr w:type="spellStart"/>
      <w:r w:rsidRPr="00BB7939">
        <w:rPr>
          <w:rFonts w:ascii="Arial" w:eastAsia="Times New Roman" w:hAnsi="Arial" w:cs="Arial"/>
          <w:sz w:val="24"/>
          <w:szCs w:val="24"/>
          <w:lang w:eastAsia="pt-BR"/>
        </w:rPr>
        <w:t>JusPodivm</w:t>
      </w:r>
      <w:proofErr w:type="spellEnd"/>
      <w:r w:rsidRPr="00BB7939">
        <w:rPr>
          <w:rFonts w:ascii="Arial" w:eastAsia="Times New Roman" w:hAnsi="Arial" w:cs="Arial"/>
          <w:sz w:val="24"/>
          <w:szCs w:val="24"/>
          <w:lang w:eastAsia="pt-BR"/>
        </w:rPr>
        <w:t>, 2020.</w:t>
      </w:r>
    </w:p>
    <w:p w:rsidR="00BB7939" w:rsidRP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7939" w:rsidRP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>ROSA, Rafael de Oliveira. Proteção de dados pessoais: comentários à Lei Geral de Proteção de Dados (LGPD) - Lei nº 13.709/2018. São Paulo: Thomson Reuters Brasil, 2020.</w:t>
      </w:r>
    </w:p>
    <w:p w:rsidR="00BB7939" w:rsidRP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>SOBRENOME, Nome. Título do livro. Edição. Local de publicação: Editora, Ano.</w:t>
      </w:r>
    </w:p>
    <w:p w:rsidR="00BB7939" w:rsidRPr="00BB7939" w:rsidRDefault="00BB7939" w:rsidP="00BB79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7939">
        <w:rPr>
          <w:rFonts w:ascii="Arial" w:eastAsia="Times New Roman" w:hAnsi="Arial" w:cs="Arial"/>
          <w:sz w:val="24"/>
          <w:szCs w:val="24"/>
          <w:lang w:eastAsia="pt-BR"/>
        </w:rPr>
        <w:t>BRASIL. Lei nº 13.709, de 14 de agosto de 2018. Lei Geral de Proteção de Dados Pessoais. Disponível em: &lt;</w:t>
      </w:r>
      <w:hyperlink r:id="rId8" w:tgtFrame="_new" w:history="1">
        <w:r w:rsidRPr="00BB7939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single" w:sz="2" w:space="0" w:color="D9D9E3" w:frame="1"/>
            <w:lang w:eastAsia="pt-BR"/>
          </w:rPr>
          <w:t>http://www.planalto.gov</w:t>
        </w:r>
      </w:hyperlink>
    </w:p>
    <w:p w:rsidR="00BF4EA8" w:rsidRPr="00BB7939" w:rsidRDefault="00BB7939" w:rsidP="00BB7939">
      <w:pPr>
        <w:tabs>
          <w:tab w:val="left" w:pos="18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B7939">
        <w:rPr>
          <w:rFonts w:ascii="Arial" w:hAnsi="Arial" w:cs="Arial"/>
          <w:sz w:val="24"/>
          <w:szCs w:val="24"/>
        </w:rPr>
        <w:tab/>
      </w:r>
    </w:p>
    <w:sectPr w:rsidR="00BF4EA8" w:rsidRPr="00BB7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F6A8A"/>
    <w:multiLevelType w:val="multilevel"/>
    <w:tmpl w:val="FA10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39"/>
    <w:rsid w:val="00BB7939"/>
    <w:rsid w:val="00B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D103"/>
  <w15:chartTrackingRefBased/>
  <w15:docId w15:val="{153EBC9E-6834-416F-B277-9AE92C20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B79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3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95369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85965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7376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79763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4651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859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040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43500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27928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497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765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046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73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11681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34302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3409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6303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445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760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489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07299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0962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3853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501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100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340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75817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44756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8510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561731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926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035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266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3412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51767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1197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15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909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dpr.e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br/anpd/pt-br" TargetMode="External"/><Relationship Id="rId5" Type="http://schemas.openxmlformats.org/officeDocument/2006/relationships/hyperlink" Target="http://www.planalto.gov.br/ccivil_03/_ato2015-2018/2018/lei/L13709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1059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PADILLA LATANCE</dc:creator>
  <cp:keywords/>
  <dc:description/>
  <cp:lastModifiedBy>PRISCILA PADILLA LATANCE</cp:lastModifiedBy>
  <cp:revision>1</cp:revision>
  <dcterms:created xsi:type="dcterms:W3CDTF">2023-02-16T00:01:00Z</dcterms:created>
  <dcterms:modified xsi:type="dcterms:W3CDTF">2023-02-16T00:08:00Z</dcterms:modified>
</cp:coreProperties>
</file>