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03F5" w14:textId="18390330" w:rsidR="008731A5" w:rsidRDefault="008731A5">
      <w:r w:rsidRPr="008731A5">
        <w:drawing>
          <wp:inline distT="0" distB="0" distL="0" distR="0" wp14:anchorId="5E3C0640" wp14:editId="521015CD">
            <wp:extent cx="5612130" cy="6483350"/>
            <wp:effectExtent l="0" t="0" r="7620" b="0"/>
            <wp:docPr id="1417667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AEE1" w14:textId="77777777" w:rsidR="008731A5" w:rsidRPr="008731A5" w:rsidRDefault="008731A5" w:rsidP="008731A5"/>
    <w:p w14:paraId="06A65710" w14:textId="77777777" w:rsidR="008731A5" w:rsidRPr="008731A5" w:rsidRDefault="008731A5" w:rsidP="008731A5"/>
    <w:p w14:paraId="1DDFE3E4" w14:textId="77777777" w:rsidR="008731A5" w:rsidRDefault="008731A5" w:rsidP="008731A5"/>
    <w:p w14:paraId="6EC8F8F7" w14:textId="77777777" w:rsidR="008731A5" w:rsidRDefault="008731A5" w:rsidP="008731A5"/>
    <w:p w14:paraId="4ADE9B16" w14:textId="77777777" w:rsidR="008731A5" w:rsidRDefault="008731A5" w:rsidP="008731A5"/>
    <w:p w14:paraId="10FF8EA2" w14:textId="2F041677" w:rsidR="008731A5" w:rsidRDefault="008731A5" w:rsidP="008731A5">
      <w:r>
        <w:lastRenderedPageBreak/>
        <w:t>Partes</w:t>
      </w:r>
    </w:p>
    <w:p w14:paraId="08497C29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>Puerto USB</w:t>
      </w:r>
      <w:r w:rsidRPr="008731A5">
        <w:br/>
        <w:t xml:space="preserve">Sirve para conectar el Arduino a la </w:t>
      </w:r>
      <w:proofErr w:type="spellStart"/>
      <w:r w:rsidRPr="008731A5">
        <w:t>compu</w:t>
      </w:r>
      <w:proofErr w:type="spellEnd"/>
      <w:r w:rsidRPr="008731A5">
        <w:t xml:space="preserve"> y también para pasarle los programas.</w:t>
      </w:r>
    </w:p>
    <w:p w14:paraId="062CE785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>Entrada de alimentación (</w:t>
      </w:r>
      <w:proofErr w:type="spellStart"/>
      <w:r w:rsidRPr="008731A5">
        <w:rPr>
          <w:b/>
          <w:bCs/>
        </w:rPr>
        <w:t>jack</w:t>
      </w:r>
      <w:proofErr w:type="spellEnd"/>
      <w:r w:rsidRPr="008731A5">
        <w:rPr>
          <w:b/>
          <w:bCs/>
        </w:rPr>
        <w:t>)</w:t>
      </w:r>
      <w:r w:rsidRPr="008731A5">
        <w:br/>
        <w:t>Es donde se conecta una batería o cargador para darle energía.</w:t>
      </w:r>
    </w:p>
    <w:p w14:paraId="03BA9CC2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 xml:space="preserve">Botón de </w:t>
      </w:r>
      <w:proofErr w:type="spellStart"/>
      <w:r w:rsidRPr="008731A5">
        <w:rPr>
          <w:b/>
          <w:bCs/>
        </w:rPr>
        <w:t>reset</w:t>
      </w:r>
      <w:proofErr w:type="spellEnd"/>
      <w:r w:rsidRPr="008731A5">
        <w:br/>
        <w:t>Sirve para reiniciar el Arduino cuando algo no funciona o quieres empezar de nuevo.</w:t>
      </w:r>
    </w:p>
    <w:p w14:paraId="291C5DE0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>Microcontrolador</w:t>
      </w:r>
      <w:r w:rsidRPr="008731A5">
        <w:br/>
        <w:t>Es como el cerebro del Arduino, ahí se guardan y se ejecutan los programas.</w:t>
      </w:r>
    </w:p>
    <w:p w14:paraId="404A11F9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>Pines digitales</w:t>
      </w:r>
      <w:r w:rsidRPr="008731A5">
        <w:br/>
        <w:t>Se usan para señales que solo tienen dos estados: encendido o apagado.</w:t>
      </w:r>
    </w:p>
    <w:p w14:paraId="74A04EC0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>Pines analógicos</w:t>
      </w:r>
      <w:r w:rsidRPr="008731A5">
        <w:br/>
        <w:t>Sirven para leer valores que cambian, como la luz o la temperatura.</w:t>
      </w:r>
    </w:p>
    <w:p w14:paraId="44FA1F06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>Regulador de voltaje</w:t>
      </w:r>
      <w:r w:rsidRPr="008731A5">
        <w:br/>
        <w:t>Se encarga de que la energía que entra no dañe la placa.</w:t>
      </w:r>
    </w:p>
    <w:p w14:paraId="4A850C03" w14:textId="77777777" w:rsidR="008731A5" w:rsidRPr="008731A5" w:rsidRDefault="008731A5" w:rsidP="008731A5">
      <w:pPr>
        <w:numPr>
          <w:ilvl w:val="0"/>
          <w:numId w:val="1"/>
        </w:numPr>
      </w:pPr>
      <w:r w:rsidRPr="008731A5">
        <w:rPr>
          <w:b/>
          <w:bCs/>
        </w:rPr>
        <w:t>Pines de alimentación</w:t>
      </w:r>
      <w:r w:rsidRPr="008731A5">
        <w:br/>
        <w:t xml:space="preserve">Dan energía a otros componentes, como sensores o </w:t>
      </w:r>
      <w:proofErr w:type="spellStart"/>
      <w:r w:rsidRPr="008731A5">
        <w:t>LEDs</w:t>
      </w:r>
      <w:proofErr w:type="spellEnd"/>
      <w:r w:rsidRPr="008731A5">
        <w:t>.</w:t>
      </w:r>
    </w:p>
    <w:p w14:paraId="163B3FAF" w14:textId="22E6C123" w:rsidR="008731A5" w:rsidRPr="008731A5" w:rsidRDefault="008731A5" w:rsidP="008731A5">
      <w:pPr>
        <w:rPr>
          <w:b/>
          <w:bCs/>
        </w:rPr>
      </w:pPr>
      <w:r w:rsidRPr="008731A5">
        <w:rPr>
          <w:b/>
          <w:bCs/>
        </w:rPr>
        <w:t>Preguntas</w:t>
      </w:r>
    </w:p>
    <w:p w14:paraId="7A06CB1A" w14:textId="77777777" w:rsidR="008731A5" w:rsidRPr="008731A5" w:rsidRDefault="008731A5" w:rsidP="008731A5">
      <w:pPr>
        <w:rPr>
          <w:b/>
          <w:bCs/>
        </w:rPr>
      </w:pPr>
      <w:r w:rsidRPr="008731A5">
        <w:rPr>
          <w:b/>
          <w:bCs/>
        </w:rPr>
        <w:t>¿Qué son señales digitales?</w:t>
      </w:r>
    </w:p>
    <w:p w14:paraId="3953334C" w14:textId="6003FBE2" w:rsidR="008731A5" w:rsidRPr="008731A5" w:rsidRDefault="008731A5" w:rsidP="008731A5">
      <w:r w:rsidRPr="008731A5">
        <w:t>Son señales que solo pueden estar en dos estados: 0 o 1, o sea apagado o encendido.</w:t>
      </w:r>
    </w:p>
    <w:p w14:paraId="47E3C68C" w14:textId="77777777" w:rsidR="008731A5" w:rsidRPr="008731A5" w:rsidRDefault="008731A5" w:rsidP="008731A5">
      <w:pPr>
        <w:rPr>
          <w:b/>
          <w:bCs/>
        </w:rPr>
      </w:pPr>
      <w:r w:rsidRPr="008731A5">
        <w:rPr>
          <w:b/>
          <w:bCs/>
        </w:rPr>
        <w:t>¿Qué son señales análogas?</w:t>
      </w:r>
    </w:p>
    <w:p w14:paraId="5033471B" w14:textId="0249C2A9" w:rsidR="008731A5" w:rsidRPr="008731A5" w:rsidRDefault="008731A5" w:rsidP="008731A5">
      <w:r w:rsidRPr="008731A5">
        <w:t>Son señales que pueden cambiar y tener muchos valores, no solo 0 y 1.</w:t>
      </w:r>
    </w:p>
    <w:p w14:paraId="5A3BAF86" w14:textId="77777777" w:rsidR="008731A5" w:rsidRPr="008731A5" w:rsidRDefault="008731A5" w:rsidP="008731A5">
      <w:pPr>
        <w:rPr>
          <w:b/>
          <w:bCs/>
        </w:rPr>
      </w:pPr>
      <w:r w:rsidRPr="008731A5">
        <w:rPr>
          <w:b/>
          <w:bCs/>
        </w:rPr>
        <w:t>¿Qué es una resistencia?</w:t>
      </w:r>
    </w:p>
    <w:p w14:paraId="53D698D9" w14:textId="1825DDCC" w:rsidR="008731A5" w:rsidRPr="008731A5" w:rsidRDefault="008731A5" w:rsidP="008731A5">
      <w:r w:rsidRPr="008731A5">
        <w:t>Es un componente que sirve para controlar la corriente y evitar que se dañen otros componentes.</w:t>
      </w:r>
    </w:p>
    <w:p w14:paraId="6AB2ABCC" w14:textId="77777777" w:rsidR="008731A5" w:rsidRPr="008731A5" w:rsidRDefault="008731A5" w:rsidP="008731A5">
      <w:pPr>
        <w:rPr>
          <w:b/>
          <w:bCs/>
        </w:rPr>
      </w:pPr>
      <w:r w:rsidRPr="008731A5">
        <w:rPr>
          <w:b/>
          <w:bCs/>
        </w:rPr>
        <w:t>¿Qué son las variables?</w:t>
      </w:r>
    </w:p>
    <w:p w14:paraId="7BB5A6B6" w14:textId="58F07C3F" w:rsidR="008731A5" w:rsidRPr="008731A5" w:rsidRDefault="008731A5" w:rsidP="008731A5">
      <w:r w:rsidRPr="008731A5">
        <w:t xml:space="preserve">Son espacios donde se guardan datos que pueden cambiar, por </w:t>
      </w:r>
      <w:r w:rsidRPr="008731A5">
        <w:t>ejemplo,</w:t>
      </w:r>
      <w:r w:rsidRPr="008731A5">
        <w:t xml:space="preserve"> números o valores de sensores.</w:t>
      </w:r>
    </w:p>
    <w:sectPr w:rsidR="008731A5" w:rsidRPr="008731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63B"/>
    <w:multiLevelType w:val="multilevel"/>
    <w:tmpl w:val="2546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46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A5"/>
    <w:rsid w:val="008731A5"/>
    <w:rsid w:val="00E5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DDC2EF"/>
  <w15:chartTrackingRefBased/>
  <w15:docId w15:val="{CC27C587-41EF-4616-A8F6-529C2FCC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1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1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1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1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1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1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CB92CCA18B5A4F9842DE3C4339F96D" ma:contentTypeVersion="12" ma:contentTypeDescription="Crear nuevo documento." ma:contentTypeScope="" ma:versionID="83ff29ca1445d3776b143bcc68bea19e">
  <xsd:schema xmlns:xsd="http://www.w3.org/2001/XMLSchema" xmlns:xs="http://www.w3.org/2001/XMLSchema" xmlns:p="http://schemas.microsoft.com/office/2006/metadata/properties" xmlns:ns2="eb5990b4-5c83-4e73-a367-878ade7a8721" xmlns:ns3="606d27b2-2d61-4319-a46d-50b8c5df0911" targetNamespace="http://schemas.microsoft.com/office/2006/metadata/properties" ma:root="true" ma:fieldsID="18619f4d86105b9f846cac4371e9d81e" ns2:_="" ns3:_="">
    <xsd:import namespace="eb5990b4-5c83-4e73-a367-878ade7a8721"/>
    <xsd:import namespace="606d27b2-2d61-4319-a46d-50b8c5df09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90b4-5c83-4e73-a367-878ade7a872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ac2af96-5f96-4b5d-840f-bd238555c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d27b2-2d61-4319-a46d-50b8c5df09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de2f008-01cb-4c8e-ae32-d5f426b28d6f}" ma:internalName="TaxCatchAll" ma:showField="CatchAllData" ma:web="606d27b2-2d61-4319-a46d-50b8c5df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b5990b4-5c83-4e73-a367-878ade7a8721" xsi:nil="true"/>
    <lcf76f155ced4ddcb4097134ff3c332f xmlns="eb5990b4-5c83-4e73-a367-878ade7a8721">
      <Terms xmlns="http://schemas.microsoft.com/office/infopath/2007/PartnerControls"/>
    </lcf76f155ced4ddcb4097134ff3c332f>
    <TaxCatchAll xmlns="606d27b2-2d61-4319-a46d-50b8c5df0911" xsi:nil="true"/>
  </documentManagement>
</p:properties>
</file>

<file path=customXml/itemProps1.xml><?xml version="1.0" encoding="utf-8"?>
<ds:datastoreItem xmlns:ds="http://schemas.openxmlformats.org/officeDocument/2006/customXml" ds:itemID="{65197EC8-14C5-46A1-B9BF-0DACBB0A410D}"/>
</file>

<file path=customXml/itemProps2.xml><?xml version="1.0" encoding="utf-8"?>
<ds:datastoreItem xmlns:ds="http://schemas.openxmlformats.org/officeDocument/2006/customXml" ds:itemID="{0E784498-EFA8-475F-99AC-EE0939628504}"/>
</file>

<file path=customXml/itemProps3.xml><?xml version="1.0" encoding="utf-8"?>
<ds:datastoreItem xmlns:ds="http://schemas.openxmlformats.org/officeDocument/2006/customXml" ds:itemID="{B4C08658-B42E-4C04-90DD-0F12F17031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181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Reneé Herrera Véliz</dc:creator>
  <cp:keywords/>
  <dc:description/>
  <cp:lastModifiedBy>María Reneé Herrera Véliz</cp:lastModifiedBy>
  <cp:revision>1</cp:revision>
  <dcterms:created xsi:type="dcterms:W3CDTF">2026-03-20T00:04:00Z</dcterms:created>
  <dcterms:modified xsi:type="dcterms:W3CDTF">2026-03-20T00:13:00Z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0x010100D6CB92CCA18B5A4F9842DE3C4339F96D</vt:lpwstr>
  </property>
</Properties>
</file>