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E3EDB" w14:textId="6E4DD90A" w:rsidR="009A3A1A" w:rsidRDefault="009A3A1A">
      <w:r>
        <w:t>1.1</w:t>
      </w:r>
    </w:p>
    <w:p w14:paraId="11464B6D" w14:textId="1793BE71" w:rsidR="009A3A1A" w:rsidRDefault="009A3A1A">
      <w:r>
        <w:t>Created table, filled the table and then running select</w:t>
      </w:r>
    </w:p>
    <w:p w14:paraId="7AEDE70F" w14:textId="06A410C4" w:rsidR="009A3A1A" w:rsidRDefault="009A3A1A">
      <w:r>
        <w:t xml:space="preserve">With Explain </w:t>
      </w:r>
      <w:proofErr w:type="gramStart"/>
      <w:r>
        <w:t xml:space="preserve">it  </w:t>
      </w:r>
      <w:r w:rsidRPr="009A3A1A">
        <w:t>provides</w:t>
      </w:r>
      <w:proofErr w:type="gramEnd"/>
      <w:r w:rsidRPr="009A3A1A">
        <w:t xml:space="preserve"> a basic plan without execution</w:t>
      </w:r>
    </w:p>
    <w:p w14:paraId="3807F0E0" w14:textId="0984BFC4" w:rsidR="009A3A1A" w:rsidRDefault="009A3A1A">
      <w:r w:rsidRPr="009A3A1A">
        <w:drawing>
          <wp:inline distT="0" distB="0" distL="0" distR="0" wp14:anchorId="44BD7634" wp14:editId="04804757">
            <wp:extent cx="5943600" cy="998855"/>
            <wp:effectExtent l="0" t="0" r="0" b="0"/>
            <wp:docPr id="195709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90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E1B6" w14:textId="6379ECFE" w:rsidR="009A3A1A" w:rsidRDefault="009A3A1A">
      <w:r>
        <w:t xml:space="preserve">With Explain analyze, </w:t>
      </w:r>
      <w:r w:rsidRPr="009A3A1A">
        <w:t>provides execution details with actual timings.</w:t>
      </w:r>
    </w:p>
    <w:p w14:paraId="7DC2788A" w14:textId="0B9DC3D3" w:rsidR="009A3A1A" w:rsidRDefault="009A3A1A">
      <w:r w:rsidRPr="009A3A1A">
        <w:drawing>
          <wp:inline distT="0" distB="0" distL="0" distR="0" wp14:anchorId="3E6E3A96" wp14:editId="3FD42E9E">
            <wp:extent cx="5943600" cy="1657350"/>
            <wp:effectExtent l="0" t="0" r="0" b="0"/>
            <wp:docPr id="140343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32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89AB" w14:textId="6D382584" w:rsidR="009A3A1A" w:rsidRDefault="009A3A1A">
      <w:r>
        <w:t xml:space="preserve">With </w:t>
      </w:r>
      <w:r w:rsidRPr="009A3A1A">
        <w:t>EXPLAIN (ANALYZE, BUFFERS)</w:t>
      </w:r>
      <w:r>
        <w:t xml:space="preserve">, </w:t>
      </w:r>
      <w:r w:rsidRPr="009A3A1A">
        <w:t>includes buffer usage details, offering insights into I/O performance.</w:t>
      </w:r>
    </w:p>
    <w:p w14:paraId="7607C074" w14:textId="67298802" w:rsidR="009A3A1A" w:rsidRDefault="009A3A1A">
      <w:r w:rsidRPr="009A3A1A">
        <w:drawing>
          <wp:inline distT="0" distB="0" distL="0" distR="0" wp14:anchorId="3F53972F" wp14:editId="1EC8C997">
            <wp:extent cx="5943600" cy="2141220"/>
            <wp:effectExtent l="0" t="0" r="0" b="0"/>
            <wp:docPr id="205559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95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A45C" w14:textId="77777777" w:rsidR="009A3A1A" w:rsidRDefault="009A3A1A"/>
    <w:p w14:paraId="113CE1AF" w14:textId="37DDB814" w:rsidR="00A47B85" w:rsidRDefault="00A47B85">
      <w:r>
        <w:t>1.2</w:t>
      </w:r>
    </w:p>
    <w:p w14:paraId="117B9B2A" w14:textId="77777777" w:rsidR="00A47B85" w:rsidRDefault="00A47B85"/>
    <w:p w14:paraId="64AEFD6B" w14:textId="77777777" w:rsidR="00A47B85" w:rsidRDefault="00A47B85"/>
    <w:p w14:paraId="3F62B6A9" w14:textId="77777777" w:rsidR="00A47B85" w:rsidRDefault="00A47B85"/>
    <w:p w14:paraId="10D1B65C" w14:textId="20800A10" w:rsidR="00A47B85" w:rsidRDefault="00704D47">
      <w:proofErr w:type="spellStart"/>
      <w:r>
        <w:t>Btree</w:t>
      </w:r>
      <w:proofErr w:type="spellEnd"/>
      <w:r>
        <w:t xml:space="preserve"> index </w:t>
      </w:r>
    </w:p>
    <w:p w14:paraId="37587767" w14:textId="5BB2A523" w:rsidR="00A47B85" w:rsidRDefault="00A47B85">
      <w:r>
        <w:lastRenderedPageBreak/>
        <w:t xml:space="preserve">With explain: </w:t>
      </w:r>
    </w:p>
    <w:p w14:paraId="48F6F0B5" w14:textId="77777777" w:rsidR="000111CE" w:rsidRPr="000111CE" w:rsidRDefault="000111CE" w:rsidP="000111CE">
      <w:r w:rsidRPr="000111CE">
        <w:t>The planner predicts that using the index will significantly reduce the number of rows scanned compared to a sequential scan</w:t>
      </w:r>
      <w:r>
        <w:t xml:space="preserve">, </w:t>
      </w:r>
      <w:r w:rsidRPr="000111CE">
        <w:t>The overall cost is reduced, indicating a more efficient plan due to the index.</w:t>
      </w:r>
    </w:p>
    <w:p w14:paraId="1CC8AF15" w14:textId="447D23E6" w:rsidR="00A47B85" w:rsidRDefault="00A47B85">
      <w:r w:rsidRPr="00A47B85">
        <w:drawing>
          <wp:inline distT="0" distB="0" distL="0" distR="0" wp14:anchorId="10C168BF" wp14:editId="7B9E9417">
            <wp:extent cx="5943600" cy="1095375"/>
            <wp:effectExtent l="0" t="0" r="0" b="9525"/>
            <wp:docPr id="161315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58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7C37" w14:textId="24EC0AB7" w:rsidR="00A47B85" w:rsidRDefault="00A47B85" w:rsidP="000111CE">
      <w:r>
        <w:t>With explain analyze</w:t>
      </w:r>
      <w:r w:rsidR="000111CE">
        <w:t>, t</w:t>
      </w:r>
      <w:r w:rsidR="000111CE" w:rsidRPr="000111CE">
        <w:t>he index scan is much faster than a sequential scan, with actual times showing significant improvement</w:t>
      </w:r>
      <w:r w:rsidR="000111CE">
        <w:t>,</w:t>
      </w:r>
      <w:r w:rsidR="000111CE" w:rsidRPr="000111CE">
        <w:t xml:space="preserve"> total execution time confirms the efficiency of using the index.</w:t>
      </w:r>
    </w:p>
    <w:p w14:paraId="74CB7E94" w14:textId="001D1135" w:rsidR="00A47B85" w:rsidRDefault="00A47B85">
      <w:r w:rsidRPr="00A47B85">
        <w:drawing>
          <wp:inline distT="0" distB="0" distL="0" distR="0" wp14:anchorId="7629D925" wp14:editId="3C03E3CB">
            <wp:extent cx="5943600" cy="1354455"/>
            <wp:effectExtent l="0" t="0" r="0" b="0"/>
            <wp:docPr id="24261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12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2104" w14:textId="7EA5D06C" w:rsidR="00A47B85" w:rsidRDefault="00A47B85" w:rsidP="000111CE">
      <w:r>
        <w:t>Explain analyze, buffers</w:t>
      </w:r>
      <w:r w:rsidR="000111CE" w:rsidRPr="000111CE">
        <w:t xml:space="preserve">. </w:t>
      </w:r>
      <w:r w:rsidR="000111CE">
        <w:t>t</w:t>
      </w:r>
      <w:r w:rsidR="000111CE" w:rsidRPr="000111CE">
        <w:t>he majority of the pages were found in shared buffers, indicating efficient caching</w:t>
      </w:r>
      <w:r w:rsidR="000111CE">
        <w:t xml:space="preserve"> </w:t>
      </w:r>
      <w:proofErr w:type="gramStart"/>
      <w:r w:rsidR="000111CE">
        <w:t xml:space="preserve">and </w:t>
      </w:r>
      <w:r w:rsidR="000111CE" w:rsidRPr="000111CE">
        <w:t xml:space="preserve"> use</w:t>
      </w:r>
      <w:proofErr w:type="gramEnd"/>
      <w:r w:rsidR="000111CE" w:rsidRPr="000111CE">
        <w:t xml:space="preserve"> of temporary space for sorting is highlighted by the temp read and written values.</w:t>
      </w:r>
    </w:p>
    <w:p w14:paraId="4CE50EB2" w14:textId="781B700C" w:rsidR="00A47B85" w:rsidRDefault="00A47B85">
      <w:r w:rsidRPr="00A47B85">
        <w:drawing>
          <wp:inline distT="0" distB="0" distL="0" distR="0" wp14:anchorId="4FA685DA" wp14:editId="3692924B">
            <wp:extent cx="5943600" cy="1674495"/>
            <wp:effectExtent l="0" t="0" r="0" b="1905"/>
            <wp:docPr id="52179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98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F243" w14:textId="77777777" w:rsidR="00A47B85" w:rsidRDefault="00A47B85"/>
    <w:p w14:paraId="39031CA2" w14:textId="6ED9E473" w:rsidR="00704D47" w:rsidRDefault="00704D47">
      <w:r>
        <w:t>Brin index:</w:t>
      </w:r>
    </w:p>
    <w:p w14:paraId="486981C5" w14:textId="77777777" w:rsidR="00704D47" w:rsidRDefault="00704D47"/>
    <w:p w14:paraId="3F191133" w14:textId="77777777" w:rsidR="00704D47" w:rsidRDefault="00704D47"/>
    <w:p w14:paraId="35BB9AFF" w14:textId="77777777" w:rsidR="00704D47" w:rsidRDefault="00704D47"/>
    <w:p w14:paraId="269424CE" w14:textId="77777777" w:rsidR="00704D47" w:rsidRDefault="00704D47"/>
    <w:p w14:paraId="7BF7DD9F" w14:textId="77777777" w:rsidR="00704D47" w:rsidRDefault="00704D47"/>
    <w:p w14:paraId="37426A99" w14:textId="6C9A2F50" w:rsidR="00704D47" w:rsidRDefault="00704D47">
      <w:r>
        <w:lastRenderedPageBreak/>
        <w:t>With explain</w:t>
      </w:r>
    </w:p>
    <w:p w14:paraId="6E4EB787" w14:textId="0C5C6798" w:rsidR="00704D47" w:rsidRDefault="00704D47">
      <w:r w:rsidRPr="00704D47">
        <w:drawing>
          <wp:inline distT="0" distB="0" distL="0" distR="0" wp14:anchorId="4FFEDEBA" wp14:editId="54AA35B3">
            <wp:extent cx="5943600" cy="868680"/>
            <wp:effectExtent l="0" t="0" r="0" b="7620"/>
            <wp:docPr id="8612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53BB" w14:textId="77777777" w:rsidR="00704D47" w:rsidRDefault="00704D47"/>
    <w:p w14:paraId="4262CB6C" w14:textId="6322D0EA" w:rsidR="00704D47" w:rsidRDefault="00704D47">
      <w:r>
        <w:t>With explain analyze</w:t>
      </w:r>
    </w:p>
    <w:p w14:paraId="534CD485" w14:textId="031078D6" w:rsidR="00704D47" w:rsidRDefault="00704D47">
      <w:r w:rsidRPr="00704D47">
        <w:drawing>
          <wp:inline distT="0" distB="0" distL="0" distR="0" wp14:anchorId="29F869BC" wp14:editId="65F76C78">
            <wp:extent cx="5943600" cy="1388110"/>
            <wp:effectExtent l="0" t="0" r="0" b="2540"/>
            <wp:docPr id="112720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06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3771" w14:textId="77777777" w:rsidR="00704D47" w:rsidRDefault="00704D47"/>
    <w:p w14:paraId="15890C56" w14:textId="3E86E57A" w:rsidR="00704D47" w:rsidRDefault="00704D47">
      <w:r>
        <w:t>With explain analyze, buffer</w:t>
      </w:r>
    </w:p>
    <w:p w14:paraId="5C0DB85D" w14:textId="0A21F29E" w:rsidR="00704D47" w:rsidRDefault="00704D47">
      <w:r w:rsidRPr="00704D47">
        <w:drawing>
          <wp:inline distT="0" distB="0" distL="0" distR="0" wp14:anchorId="53654CF9" wp14:editId="7CC0FDC6">
            <wp:extent cx="5943600" cy="1760855"/>
            <wp:effectExtent l="0" t="0" r="0" b="0"/>
            <wp:docPr id="5753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04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7BBD" w14:textId="77777777" w:rsidR="009A3A1A" w:rsidRDefault="009A3A1A"/>
    <w:p w14:paraId="12C76E24" w14:textId="09571177" w:rsidR="009A3A1A" w:rsidRDefault="00047A11" w:rsidP="00047A11">
      <w:r w:rsidRPr="00047A11">
        <w:t xml:space="preserve"> BRIN is more space</w:t>
      </w:r>
      <w:r>
        <w:t xml:space="preserve"> it </w:t>
      </w:r>
      <w:proofErr w:type="gramStart"/>
      <w:r>
        <w:t xml:space="preserve">also </w:t>
      </w:r>
      <w:r w:rsidRPr="00047A11">
        <w:t xml:space="preserve"> allows</w:t>
      </w:r>
      <w:proofErr w:type="gramEnd"/>
      <w:r w:rsidRPr="00047A11">
        <w:t xml:space="preserve"> for an Index Scan, which still requires accessing the table (heap) to retrieve the actual rows.</w:t>
      </w:r>
      <w:r>
        <w:t xml:space="preserve"> </w:t>
      </w:r>
      <w:r w:rsidRPr="00047A11">
        <w:t>Non-zero heap fetches indicate additional I/O operations, which can slow down performance compared to B-Tree.</w:t>
      </w:r>
      <w:r>
        <w:t xml:space="preserve"> </w:t>
      </w:r>
      <w:proofErr w:type="gramStart"/>
      <w:r w:rsidRPr="00047A11">
        <w:t>More buffer</w:t>
      </w:r>
      <w:proofErr w:type="gramEnd"/>
      <w:r w:rsidRPr="00047A11">
        <w:t xml:space="preserve"> reads and writes compared to B-Tree, indicating more disk I/O operations. Slightly lower performance compared to B-Tree, but</w:t>
      </w:r>
      <w:r>
        <w:t xml:space="preserve"> generally it </w:t>
      </w:r>
      <w:proofErr w:type="gramStart"/>
      <w:r>
        <w:t xml:space="preserve">is </w:t>
      </w:r>
      <w:r w:rsidRPr="00047A11">
        <w:t xml:space="preserve"> very</w:t>
      </w:r>
      <w:proofErr w:type="gramEnd"/>
      <w:r w:rsidRPr="00047A11">
        <w:t xml:space="preserve"> effective for large datasets with wide ranges.</w:t>
      </w:r>
    </w:p>
    <w:p w14:paraId="499DAF52" w14:textId="77777777" w:rsidR="00047A11" w:rsidRDefault="00047A11" w:rsidP="00047A11"/>
    <w:p w14:paraId="78DB74BD" w14:textId="77777777" w:rsidR="00047A11" w:rsidRDefault="00047A11" w:rsidP="00047A11"/>
    <w:p w14:paraId="118AFFCF" w14:textId="304B1EEB" w:rsidR="00047A11" w:rsidRDefault="00047A11" w:rsidP="00047A11">
      <w:r>
        <w:t>2.1</w:t>
      </w:r>
    </w:p>
    <w:p w14:paraId="7F190A5F" w14:textId="3CB73D06" w:rsidR="005555CD" w:rsidRDefault="005555CD" w:rsidP="00047A11">
      <w:r>
        <w:t>Optimized query:</w:t>
      </w:r>
    </w:p>
    <w:p w14:paraId="69C19C9A" w14:textId="77777777" w:rsidR="005555CD" w:rsidRDefault="005555CD" w:rsidP="005555CD">
      <w:r>
        <w:lastRenderedPageBreak/>
        <w:t>INSERT INTO emp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>) VALUES</w:t>
      </w:r>
    </w:p>
    <w:p w14:paraId="43A1BA01" w14:textId="77777777" w:rsidR="005555CD" w:rsidRDefault="005555CD" w:rsidP="005555CD">
      <w:r>
        <w:t xml:space="preserve">    (1, 'SMITH', 'CLERK', 13, '17-DEC-80'),</w:t>
      </w:r>
    </w:p>
    <w:p w14:paraId="2E698E15" w14:textId="77777777" w:rsidR="005555CD" w:rsidRDefault="005555CD" w:rsidP="005555CD">
      <w:r>
        <w:t xml:space="preserve">    (2, 'ALLEN', 'SALESMAN', 6, '20-FEB-81'),</w:t>
      </w:r>
    </w:p>
    <w:p w14:paraId="227C8DAD" w14:textId="77777777" w:rsidR="005555CD" w:rsidRDefault="005555CD" w:rsidP="005555CD">
      <w:r>
        <w:t xml:space="preserve">    (3, 'WARD', 'SALESMAN', 6, '22-FEB-81'),</w:t>
      </w:r>
    </w:p>
    <w:p w14:paraId="1F53FBB8" w14:textId="77777777" w:rsidR="005555CD" w:rsidRDefault="005555CD" w:rsidP="005555CD">
      <w:r>
        <w:t xml:space="preserve">    (4, 'JONES', 'MANAGER', 9, '02-APR-81'),</w:t>
      </w:r>
    </w:p>
    <w:p w14:paraId="73EC7B76" w14:textId="77777777" w:rsidR="005555CD" w:rsidRDefault="005555CD" w:rsidP="005555CD">
      <w:r>
        <w:t xml:space="preserve">    (5, 'MARTIN', 'SALESMAN', 6, '28-SEP-81'),</w:t>
      </w:r>
    </w:p>
    <w:p w14:paraId="524951DB" w14:textId="77777777" w:rsidR="005555CD" w:rsidRDefault="005555CD" w:rsidP="005555CD">
      <w:r>
        <w:t xml:space="preserve">    (6, 'BLAKE', 'MANAGER', 9, '01-MAY-81'),</w:t>
      </w:r>
    </w:p>
    <w:p w14:paraId="61D61F4A" w14:textId="77777777" w:rsidR="005555CD" w:rsidRDefault="005555CD" w:rsidP="005555CD">
      <w:r>
        <w:t xml:space="preserve">    (7, 'CLARK', 'MANAGER', 9, '09-JUN-81'),</w:t>
      </w:r>
    </w:p>
    <w:p w14:paraId="6E7B46D3" w14:textId="77777777" w:rsidR="005555CD" w:rsidRDefault="005555CD" w:rsidP="005555CD">
      <w:r>
        <w:t xml:space="preserve">    (8, 'SCOTT', 'ANALYST', 4, '19-APR-87'),</w:t>
      </w:r>
    </w:p>
    <w:p w14:paraId="0A5910E8" w14:textId="77777777" w:rsidR="005555CD" w:rsidRDefault="005555CD" w:rsidP="005555CD">
      <w:r>
        <w:t xml:space="preserve">    (9, 'KING', 'PRESIDENT', NULL, '17-NOV-81'),</w:t>
      </w:r>
    </w:p>
    <w:p w14:paraId="15EA3853" w14:textId="77777777" w:rsidR="005555CD" w:rsidRDefault="005555CD" w:rsidP="005555CD">
      <w:r>
        <w:t xml:space="preserve">    (10, 'TURNER', 'SALESMAN', 6, '08-SEP-81'),</w:t>
      </w:r>
    </w:p>
    <w:p w14:paraId="557F89CA" w14:textId="77777777" w:rsidR="005555CD" w:rsidRDefault="005555CD" w:rsidP="005555CD">
      <w:r>
        <w:t xml:space="preserve">    (11, 'ADAMS', 'CLERK', 8, '23-MAY-87'),</w:t>
      </w:r>
    </w:p>
    <w:p w14:paraId="18D5E8B8" w14:textId="77777777" w:rsidR="005555CD" w:rsidRDefault="005555CD" w:rsidP="005555CD">
      <w:r>
        <w:t xml:space="preserve">    (12, 'JAMES', 'CLERK', 6, '03-DEC-81'),</w:t>
      </w:r>
    </w:p>
    <w:p w14:paraId="614DA89E" w14:textId="77777777" w:rsidR="005555CD" w:rsidRDefault="005555CD" w:rsidP="005555CD">
      <w:r>
        <w:t xml:space="preserve">    (13, 'FORD', 'ANALYST', 4, '03-DEC-81'),</w:t>
      </w:r>
    </w:p>
    <w:p w14:paraId="5D1E07B9" w14:textId="7B4AA410" w:rsidR="00047A11" w:rsidRDefault="005555CD" w:rsidP="005555CD">
      <w:r>
        <w:t xml:space="preserve">    (14, 'MILLER', 'CLERK', 7, '23-JAN-82');</w:t>
      </w:r>
    </w:p>
    <w:p w14:paraId="6E241120" w14:textId="77777777" w:rsidR="005555CD" w:rsidRDefault="005555CD" w:rsidP="005555CD"/>
    <w:p w14:paraId="5F502700" w14:textId="77777777" w:rsidR="005555CD" w:rsidRDefault="005555CD" w:rsidP="005555CD"/>
    <w:p w14:paraId="76F4CDAA" w14:textId="6D6B985C" w:rsidR="005555CD" w:rsidRDefault="005555CD" w:rsidP="005555CD">
      <w:r>
        <w:t>2.2</w:t>
      </w:r>
    </w:p>
    <w:p w14:paraId="2CD5BAFB" w14:textId="48EB3BEE" w:rsidR="005555CD" w:rsidRDefault="00BD74EF" w:rsidP="005555CD">
      <w:r w:rsidRPr="00BD74EF">
        <w:drawing>
          <wp:inline distT="0" distB="0" distL="0" distR="0" wp14:anchorId="0366FFE4" wp14:editId="74F2418D">
            <wp:extent cx="5943600" cy="2300605"/>
            <wp:effectExtent l="0" t="0" r="0" b="4445"/>
            <wp:docPr id="179755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6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74DD" w14:textId="77777777" w:rsidR="00BD74EF" w:rsidRDefault="00BD74EF" w:rsidP="005555CD"/>
    <w:p w14:paraId="315B61AB" w14:textId="77777777" w:rsidR="00BD74EF" w:rsidRDefault="00BD74EF" w:rsidP="005555CD"/>
    <w:p w14:paraId="427B4430" w14:textId="27EE107C" w:rsidR="00BD74EF" w:rsidRDefault="00BD74EF" w:rsidP="005555CD">
      <w:r>
        <w:lastRenderedPageBreak/>
        <w:t>2.3</w:t>
      </w:r>
    </w:p>
    <w:p w14:paraId="59241623" w14:textId="6B4A0047" w:rsidR="00BD74EF" w:rsidRDefault="00BD74EF" w:rsidP="005555CD">
      <w:r>
        <w:t xml:space="preserve">With this code it is making sure that </w:t>
      </w:r>
      <w:r w:rsidRPr="00BD74EF">
        <w:t xml:space="preserve"> emp table is updated correctly without duplicating rows, </w:t>
      </w:r>
      <w:r>
        <w:t xml:space="preserve">which helps to </w:t>
      </w:r>
      <w:r w:rsidRPr="00BD74EF">
        <w:t>maintain data integrity and consistency.</w:t>
      </w:r>
    </w:p>
    <w:p w14:paraId="2ABE63EF" w14:textId="77777777" w:rsidR="00BD74EF" w:rsidRDefault="00BD74EF" w:rsidP="005555CD"/>
    <w:p w14:paraId="2DD9E881" w14:textId="77777777" w:rsidR="00BD74EF" w:rsidRDefault="00BD74EF" w:rsidP="005555CD"/>
    <w:p w14:paraId="2A666A9F" w14:textId="650C8F14" w:rsidR="00BD74EF" w:rsidRDefault="00BD74EF" w:rsidP="005555CD">
      <w:r w:rsidRPr="00BD74EF">
        <w:drawing>
          <wp:inline distT="0" distB="0" distL="0" distR="0" wp14:anchorId="286C69DA" wp14:editId="3EB69688">
            <wp:extent cx="5943600" cy="5086350"/>
            <wp:effectExtent l="0" t="0" r="0" b="0"/>
            <wp:docPr id="187195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53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328C"/>
    <w:multiLevelType w:val="multilevel"/>
    <w:tmpl w:val="E13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61787"/>
    <w:multiLevelType w:val="multilevel"/>
    <w:tmpl w:val="A5F4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646783">
    <w:abstractNumId w:val="0"/>
  </w:num>
  <w:num w:numId="2" w16cid:durableId="71959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1A"/>
    <w:rsid w:val="000111CE"/>
    <w:rsid w:val="00047A11"/>
    <w:rsid w:val="000904F2"/>
    <w:rsid w:val="005555CD"/>
    <w:rsid w:val="00704D47"/>
    <w:rsid w:val="009A3A1A"/>
    <w:rsid w:val="00A47B85"/>
    <w:rsid w:val="00B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DB9F"/>
  <w15:chartTrackingRefBased/>
  <w15:docId w15:val="{678E8B1C-78D1-4BFD-99E1-BF5C2D52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1</cp:revision>
  <dcterms:created xsi:type="dcterms:W3CDTF">2024-07-26T17:19:00Z</dcterms:created>
  <dcterms:modified xsi:type="dcterms:W3CDTF">2024-07-26T19:45:00Z</dcterms:modified>
</cp:coreProperties>
</file>