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D3501F" w:rsidRPr="00D3501F">
        <w:rPr>
          <w:b/>
          <w:bCs/>
          <w:color w:val="404040" w:themeColor="text1" w:themeTint="BF"/>
        </w:rPr>
        <w:t>Abertura</w:t>
      </w:r>
      <w:bookmarkStart w:id="0" w:name="_GoBack"/>
      <w:bookmarkEnd w:id="0"/>
    </w:p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CA72E4" w:rsidRDefault="00CA72E4" w:rsidP="00CA72E4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1-1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B061E6">
        <w:rPr>
          <w:rFonts w:ascii="NimbusRomNo9L-Regu" w:hAnsi="NimbusRomNo9L-Regu" w:cs="NimbusRomNo9L-Regu"/>
        </w:rPr>
        <w:t xml:space="preserve">Desenvolva um programa C </w:t>
      </w:r>
      <w:r>
        <w:rPr>
          <w:rFonts w:ascii="NimbusRomNo9L-Regu" w:hAnsi="NimbusRomNo9L-Regu" w:cs="NimbusRomNo9L-Regu"/>
        </w:rPr>
        <w:t>que, baseado no código a seguir, realize as seguintes tarefas:</w:t>
      </w:r>
    </w:p>
    <w:p w:rsidR="00CA72E4" w:rsidRDefault="00CA72E4" w:rsidP="00CA72E4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A72E4" w:rsidRPr="00610F06" w:rsidRDefault="00CA72E4" w:rsidP="00CA72E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NimbusRomNo9L-Regu" w:hAnsi="NimbusRomNo9L-Regu" w:cs="NimbusRomNo9L-Regu"/>
        </w:rPr>
        <w:tab/>
      </w:r>
      <w:proofErr w:type="spellStart"/>
      <w:r w:rsidRPr="00610F06">
        <w:rPr>
          <w:rFonts w:ascii="Courier New" w:hAnsi="Courier New" w:cs="Courier New"/>
        </w:rPr>
        <w:t>int</w:t>
      </w:r>
      <w:proofErr w:type="spellEnd"/>
      <w:r w:rsidRPr="00610F06">
        <w:rPr>
          <w:rFonts w:ascii="Courier New" w:hAnsi="Courier New" w:cs="Courier New"/>
        </w:rPr>
        <w:t xml:space="preserve"> a, *b;</w:t>
      </w:r>
    </w:p>
    <w:p w:rsidR="00CA72E4" w:rsidRDefault="00CA72E4" w:rsidP="00CA72E4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:rsidR="00CA72E4" w:rsidRPr="00610F06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610F06">
        <w:rPr>
          <w:rFonts w:ascii="NimbusRomNo9L-Regu" w:hAnsi="NimbusRomNo9L-Regu" w:cs="NimbusRomNo9L-Regu"/>
        </w:rPr>
        <w:t xml:space="preserve">Leia do usuário um valor a ser atribuído à variável </w:t>
      </w:r>
      <w:r w:rsidRPr="00972930">
        <w:rPr>
          <w:rFonts w:ascii="NimbusRomNo9L-Regu" w:hAnsi="NimbusRomNo9L-Regu" w:cs="NimbusRomNo9L-Regu"/>
          <w:b/>
          <w:bCs/>
        </w:rPr>
        <w:t>a</w:t>
      </w:r>
      <w:r w:rsidRPr="00610F06">
        <w:rPr>
          <w:rFonts w:ascii="NimbusRomNo9L-Regu" w:hAnsi="NimbusRomNo9L-Regu" w:cs="NimbusRomNo9L-Regu"/>
        </w:rPr>
        <w:t>;</w:t>
      </w:r>
    </w:p>
    <w:p w:rsidR="00CA72E4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Faça o ponteiro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 xml:space="preserve"> apontar para </w:t>
      </w:r>
      <w:r w:rsidRPr="00972930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>;</w:t>
      </w:r>
    </w:p>
    <w:p w:rsidR="00CA72E4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Dobre o valor de </w:t>
      </w:r>
      <w:r w:rsidRPr="00972930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 xml:space="preserve">, utilizando o ponteiro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.</w:t>
      </w:r>
    </w:p>
    <w:p w:rsidR="00CA72E4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Aloque nova memória para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;</w:t>
      </w:r>
    </w:p>
    <w:p w:rsidR="00CA72E4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Leia do usuário um valor a ser atribuído à posição de memória apontada por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.</w:t>
      </w:r>
    </w:p>
    <w:p w:rsidR="00CA72E4" w:rsidRPr="00610F06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Mostre os valores de </w:t>
      </w:r>
      <w:r w:rsidRPr="009A6961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 xml:space="preserve"> e </w:t>
      </w:r>
      <w:r w:rsidRPr="009A6961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 xml:space="preserve"> na tela.</w:t>
      </w:r>
    </w:p>
    <w:p w:rsidR="00CA72E4" w:rsidRPr="00E669D7" w:rsidRDefault="00CA72E4" w:rsidP="00CA72E4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A72E4" w:rsidTr="00DC7E97">
        <w:tc>
          <w:tcPr>
            <w:tcW w:w="9701" w:type="dxa"/>
          </w:tcPr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CA72E4" w:rsidRDefault="00CA72E4" w:rsidP="00CA72E4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CE1E77" w:rsidRDefault="00CA72E4" w:rsidP="00EB72A2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8C5C69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EB72A2">
        <w:rPr>
          <w:rFonts w:ascii="NimbusRomNo9L-Regu" w:hAnsi="NimbusRomNo9L-Regu" w:cs="NimbusRomNo9L-Regu"/>
        </w:rPr>
        <w:t>Implemente um TAD que represente uma carteira digital. Ele deverá conter o valor na carteira, além das operações de depósito e retirada e visualização do saldo.</w:t>
      </w:r>
    </w:p>
    <w:p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F37FF5" w:rsidTr="00F90BFF">
        <w:tc>
          <w:tcPr>
            <w:tcW w:w="9701" w:type="dxa"/>
          </w:tcPr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sectPr w:rsidR="00F37FF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E15" w:rsidRDefault="00791E15">
      <w:r>
        <w:separator/>
      </w:r>
    </w:p>
  </w:endnote>
  <w:endnote w:type="continuationSeparator" w:id="0">
    <w:p w:rsidR="00791E15" w:rsidRDefault="0079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83703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zrr5cABAABq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85514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MvXfMABAABr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E15" w:rsidRDefault="00791E15">
      <w:r>
        <w:separator/>
      </w:r>
    </w:p>
  </w:footnote>
  <w:footnote w:type="continuationSeparator" w:id="0">
    <w:p w:rsidR="00791E15" w:rsidRDefault="0079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7836F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D07A95">
            <w:rPr>
              <w:b/>
              <w:bCs/>
              <w:smallCaps/>
            </w:rPr>
            <w:t>Aula de Abertura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  <w:r w:rsidR="00F57579">
            <w:rPr>
              <w:smallCaps/>
              <w:spacing w:val="12"/>
            </w:rPr>
            <w:t>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Pr="003C7398">
            <w:rPr>
              <w:u w:val="single"/>
            </w:rPr>
            <w:t xml:space="preserve"> 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0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5"/>
  </w:num>
  <w:num w:numId="12">
    <w:abstractNumId w:val="37"/>
  </w:num>
  <w:num w:numId="13">
    <w:abstractNumId w:val="2"/>
  </w:num>
  <w:num w:numId="14">
    <w:abstractNumId w:val="4"/>
  </w:num>
  <w:num w:numId="15">
    <w:abstractNumId w:val="0"/>
  </w:num>
  <w:num w:numId="16">
    <w:abstractNumId w:val="38"/>
  </w:num>
  <w:num w:numId="17">
    <w:abstractNumId w:val="32"/>
  </w:num>
  <w:num w:numId="18">
    <w:abstractNumId w:val="35"/>
  </w:num>
  <w:num w:numId="19">
    <w:abstractNumId w:val="3"/>
  </w:num>
  <w:num w:numId="20">
    <w:abstractNumId w:val="41"/>
  </w:num>
  <w:num w:numId="21">
    <w:abstractNumId w:val="27"/>
  </w:num>
  <w:num w:numId="22">
    <w:abstractNumId w:val="9"/>
  </w:num>
  <w:num w:numId="23">
    <w:abstractNumId w:val="34"/>
  </w:num>
  <w:num w:numId="24">
    <w:abstractNumId w:val="1"/>
  </w:num>
  <w:num w:numId="25">
    <w:abstractNumId w:val="46"/>
  </w:num>
  <w:num w:numId="26">
    <w:abstractNumId w:val="25"/>
  </w:num>
  <w:num w:numId="27">
    <w:abstractNumId w:val="42"/>
  </w:num>
  <w:num w:numId="28">
    <w:abstractNumId w:val="29"/>
  </w:num>
  <w:num w:numId="29">
    <w:abstractNumId w:val="40"/>
  </w:num>
  <w:num w:numId="30">
    <w:abstractNumId w:val="30"/>
  </w:num>
  <w:num w:numId="31">
    <w:abstractNumId w:val="36"/>
  </w:num>
  <w:num w:numId="32">
    <w:abstractNumId w:val="44"/>
  </w:num>
  <w:num w:numId="33">
    <w:abstractNumId w:val="24"/>
  </w:num>
  <w:num w:numId="34">
    <w:abstractNumId w:val="43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39"/>
  </w:num>
  <w:num w:numId="41">
    <w:abstractNumId w:val="7"/>
  </w:num>
  <w:num w:numId="42">
    <w:abstractNumId w:val="18"/>
  </w:num>
  <w:num w:numId="43">
    <w:abstractNumId w:val="33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B9D"/>
    <w:rsid w:val="001721D6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51430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F3BE3"/>
    <w:rsid w:val="003004A3"/>
    <w:rsid w:val="00301FD2"/>
    <w:rsid w:val="00303614"/>
    <w:rsid w:val="00305564"/>
    <w:rsid w:val="00343F6A"/>
    <w:rsid w:val="00352ED0"/>
    <w:rsid w:val="0035360C"/>
    <w:rsid w:val="00355C2B"/>
    <w:rsid w:val="00356E11"/>
    <w:rsid w:val="00361D30"/>
    <w:rsid w:val="003816BE"/>
    <w:rsid w:val="003854DA"/>
    <w:rsid w:val="003A5B91"/>
    <w:rsid w:val="003B2F06"/>
    <w:rsid w:val="003C7398"/>
    <w:rsid w:val="003D4701"/>
    <w:rsid w:val="003E1D85"/>
    <w:rsid w:val="003E7A9C"/>
    <w:rsid w:val="003F0226"/>
    <w:rsid w:val="0040454B"/>
    <w:rsid w:val="00416FB3"/>
    <w:rsid w:val="00421249"/>
    <w:rsid w:val="00422DB3"/>
    <w:rsid w:val="00437F26"/>
    <w:rsid w:val="00441478"/>
    <w:rsid w:val="0045154E"/>
    <w:rsid w:val="00466306"/>
    <w:rsid w:val="004711FD"/>
    <w:rsid w:val="00473D92"/>
    <w:rsid w:val="00475F1C"/>
    <w:rsid w:val="004830FD"/>
    <w:rsid w:val="004838A5"/>
    <w:rsid w:val="0049521C"/>
    <w:rsid w:val="0049533E"/>
    <w:rsid w:val="004A29C1"/>
    <w:rsid w:val="004B0AB2"/>
    <w:rsid w:val="004C18BA"/>
    <w:rsid w:val="004D468A"/>
    <w:rsid w:val="004D55DB"/>
    <w:rsid w:val="004D721D"/>
    <w:rsid w:val="004E3832"/>
    <w:rsid w:val="004E5223"/>
    <w:rsid w:val="004E779E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8377F"/>
    <w:rsid w:val="005B5262"/>
    <w:rsid w:val="005B64FD"/>
    <w:rsid w:val="005C5E36"/>
    <w:rsid w:val="005C6635"/>
    <w:rsid w:val="005D1F4B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C2B7A"/>
    <w:rsid w:val="006F09AE"/>
    <w:rsid w:val="006F0CBB"/>
    <w:rsid w:val="006F49DE"/>
    <w:rsid w:val="00705535"/>
    <w:rsid w:val="007144B3"/>
    <w:rsid w:val="0071605D"/>
    <w:rsid w:val="007200F3"/>
    <w:rsid w:val="00724C11"/>
    <w:rsid w:val="007254B2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1E15"/>
    <w:rsid w:val="0079502F"/>
    <w:rsid w:val="0079697D"/>
    <w:rsid w:val="007A09B9"/>
    <w:rsid w:val="007A10F9"/>
    <w:rsid w:val="007A3095"/>
    <w:rsid w:val="007C245C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CAB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9689F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65C7"/>
    <w:rsid w:val="00B23751"/>
    <w:rsid w:val="00B417EC"/>
    <w:rsid w:val="00B46607"/>
    <w:rsid w:val="00B662E7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92174"/>
    <w:rsid w:val="00CA362B"/>
    <w:rsid w:val="00CA4C42"/>
    <w:rsid w:val="00CA72E4"/>
    <w:rsid w:val="00CC634C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74B18"/>
    <w:rsid w:val="00D80ED5"/>
    <w:rsid w:val="00D80ED7"/>
    <w:rsid w:val="00DA0DBC"/>
    <w:rsid w:val="00DA75D8"/>
    <w:rsid w:val="00DB1A2A"/>
    <w:rsid w:val="00DC4D2F"/>
    <w:rsid w:val="00DC5B8E"/>
    <w:rsid w:val="00DD2757"/>
    <w:rsid w:val="00DD6AEA"/>
    <w:rsid w:val="00DF77CB"/>
    <w:rsid w:val="00E05209"/>
    <w:rsid w:val="00E0761C"/>
    <w:rsid w:val="00E24124"/>
    <w:rsid w:val="00E331A2"/>
    <w:rsid w:val="00E52BE6"/>
    <w:rsid w:val="00E61F4F"/>
    <w:rsid w:val="00E669D7"/>
    <w:rsid w:val="00E75C1C"/>
    <w:rsid w:val="00E946A0"/>
    <w:rsid w:val="00EA761E"/>
    <w:rsid w:val="00EB3474"/>
    <w:rsid w:val="00EB55E4"/>
    <w:rsid w:val="00EB72A2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7FF5"/>
    <w:rsid w:val="00F52405"/>
    <w:rsid w:val="00F57579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DC962E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</Template>
  <TotalTime>398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Vitor Santos</cp:lastModifiedBy>
  <cp:revision>118</cp:revision>
  <cp:lastPrinted>2012-10-05T23:12:00Z</cp:lastPrinted>
  <dcterms:created xsi:type="dcterms:W3CDTF">2012-10-05T21:43:00Z</dcterms:created>
  <dcterms:modified xsi:type="dcterms:W3CDTF">2020-08-10T21:28:00Z</dcterms:modified>
</cp:coreProperties>
</file>