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13B8F" w14:textId="77777777" w:rsidR="00EB67FC" w:rsidRDefault="00EB67FC">
      <w:pPr>
        <w:pStyle w:val="a4"/>
        <w:rPr>
          <w:rFonts w:ascii="Montserrat" w:eastAsia="Montserrat" w:hAnsi="Montserrat" w:cs="Montserrat"/>
          <w:b/>
          <w:i w:val="0"/>
        </w:rPr>
      </w:pPr>
    </w:p>
    <w:p w14:paraId="1E867CF2" w14:textId="77777777" w:rsidR="00EB67FC" w:rsidRDefault="00F53102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266DFD71" wp14:editId="64A0B017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418E6" w14:textId="77777777" w:rsidR="00EB67FC" w:rsidRDefault="00EB67FC">
      <w:pPr>
        <w:pStyle w:val="a4"/>
        <w:rPr>
          <w:rFonts w:ascii="Montserrat" w:eastAsia="Montserrat" w:hAnsi="Montserrat" w:cs="Montserrat"/>
          <w:b/>
          <w:i w:val="0"/>
        </w:rPr>
      </w:pPr>
    </w:p>
    <w:p w14:paraId="08EBF6E4" w14:textId="77777777" w:rsidR="00EB67FC" w:rsidRDefault="00F53102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об образе и границах проекта</w:t>
      </w:r>
    </w:p>
    <w:p w14:paraId="35BDF07E" w14:textId="77777777" w:rsidR="00EB67FC" w:rsidRDefault="00F53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bookmarkStart w:id="0" w:name="_m2l8ih3p0cv9" w:colFirst="0" w:colLast="0"/>
      <w:bookmarkEnd w:id="0"/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Бизнес-требования</w:t>
      </w:r>
    </w:p>
    <w:tbl>
      <w:tblPr>
        <w:tblStyle w:val="a5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EB67FC" w14:paraId="6EF59CF5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BFD103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C2459F" w14:textId="1385EE0B" w:rsidR="00EB67FC" w:rsidRDefault="00661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Внедрить в компании единую систему учета рабочего времени, что позволит определить нелояльных сотрудников компании с возможностью влияния на них, а также обеспечит более высокую производительность и бОльшую доступность сотрудников на рабочих местах, а значит повысит качество обслуживания клиентов компании, что положительно скажется на её репутации.</w:t>
            </w:r>
          </w:p>
        </w:tc>
      </w:tr>
      <w:tr w:rsidR="00EB67FC" w14:paraId="05FA7971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9345AF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E52CF5" w14:textId="4910CF7E" w:rsidR="00EB67FC" w:rsidRDefault="00661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компании отсутствует какой-либо автоматический учет рабочего времени. Было замечено, что многие сотрудники пользуются этим фактом – регулярно опаздывают или завершают рабочий день раньше, что негативным образом сказывается на производительности компании в целом.</w:t>
            </w:r>
          </w:p>
        </w:tc>
      </w:tr>
      <w:tr w:rsidR="00EB67FC" w14:paraId="11ED9775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118DA2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7378C9" w14:textId="6D9A9302" w:rsidR="00EB67FC" w:rsidRDefault="009E3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предоставляет интерфейс для контроля рабочего времени сотрудников с возможностью составления отчёта и автоматического расчёта размера удержаний (выплат) из заработной платы.</w:t>
            </w:r>
          </w:p>
        </w:tc>
      </w:tr>
      <w:tr w:rsidR="00EB67FC" w14:paraId="208C81BE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D80E36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964928" w14:textId="15CBC685" w:rsidR="00EB67FC" w:rsidRDefault="009E3978" w:rsidP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E397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Бизнес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-цель считается достигнутой, если:</w:t>
            </w:r>
          </w:p>
          <w:p w14:paraId="2E9327F8" w14:textId="46E79463" w:rsidR="009E3978" w:rsidRDefault="009E3978" w:rsidP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 За период в 1 месяц со старта работы системы количество опаздывающих/уходящих раньше сотрудников сократилось на 50%</w:t>
            </w:r>
            <w:r w:rsidR="002E72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1A0AF2DA" w14:textId="3D3486B0" w:rsidR="009E3978" w:rsidRDefault="009E3978" w:rsidP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</w:t>
            </w:r>
            <w:r w:rsidR="002E72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За период в 1 месяц со старта работы системы общее время нахождения сотрудников на рабочем месте увеличилось на 30%.</w:t>
            </w:r>
          </w:p>
          <w:p w14:paraId="1784CC11" w14:textId="77777777" w:rsidR="002E727D" w:rsidRDefault="002E727D" w:rsidP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 За период в 2 месяца со старта работы системы количество жалоб на недоступность отдельных сотрудников на рабочем месте в рабочее время сократилось на 80%.</w:t>
            </w:r>
          </w:p>
          <w:p w14:paraId="15A61BFD" w14:textId="062BE006" w:rsidR="002E727D" w:rsidRPr="009E3978" w:rsidRDefault="002E727D" w:rsidP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4. За период в 2 месяца со старта работы системы среднее количество выполняемых задач на одного сотрудника (при одинаковой средней оценке сложности этих задач) увеличилось на 15%. Актуально при условии, что в компании используется какого-то рода трекер задач.</w:t>
            </w:r>
          </w:p>
        </w:tc>
      </w:tr>
    </w:tbl>
    <w:p w14:paraId="495A1EC7" w14:textId="77777777" w:rsidR="00EB67FC" w:rsidRDefault="00EB67F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215BA072" w14:textId="77777777" w:rsidR="00EB67FC" w:rsidRDefault="00F53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Положение об образе проекта</w:t>
      </w:r>
    </w:p>
    <w:tbl>
      <w:tblPr>
        <w:tblStyle w:val="a6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EB67FC" w14:paraId="07177CFF" w14:textId="77777777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26FB52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8464B0" w14:textId="0E706B63" w:rsidR="00EB67FC" w:rsidRPr="002E727D" w:rsidRDefault="002E7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E727D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Целевой аудиторией проекта являются руководитель компании и руководители её подразделений, а также кадровая служба компании.</w:t>
            </w:r>
          </w:p>
        </w:tc>
      </w:tr>
      <w:tr w:rsidR="00EB67FC" w14:paraId="2CA54B12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22F9EF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DB219C" w14:textId="629F9C85" w:rsidR="00EB67FC" w:rsidRDefault="0003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0352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является удобным инструментом для</w:t>
            </w:r>
            <w:r w:rsidRPr="000352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быстрой и своевременной оценки количества и качества рабочего времени </w:t>
            </w:r>
            <w:r w:rsidR="00B54592" w:rsidRPr="000352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сотрудников,</w:t>
            </w:r>
            <w:r w:rsidRPr="0003523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 также даёт возможность влияния на вознаграждение сотрудников в зависимости от полученных результатов.</w:t>
            </w:r>
          </w:p>
        </w:tc>
      </w:tr>
      <w:tr w:rsidR="00EB67FC" w14:paraId="0A8C6E16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3DAC82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D808AD" w14:textId="5F2569E3" w:rsidR="00EB67FC" w:rsidRPr="00B54592" w:rsidRDefault="0003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настоящий момент на рынке существует уже 2 системы учёта рабочего времени сотрудников подобного рода. Преимущества данной системы в сравнении с ними заключаются в следующем:</w:t>
            </w:r>
          </w:p>
          <w:p w14:paraId="42DA1492" w14:textId="77777777" w:rsidR="00035234" w:rsidRPr="00B54592" w:rsidRDefault="0003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 Возможна интеграция с любой системой (оборудованием) контроля доступа, в то время, у других систем строго ограниченный список возможных интеграций.</w:t>
            </w:r>
          </w:p>
          <w:p w14:paraId="2FC3AF8F" w14:textId="6695C5F0" w:rsidR="00035234" w:rsidRPr="00B54592" w:rsidRDefault="0003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 Возможность кастомизации под потребности компании в то время, как другие предоставляют «коробочное» решение.</w:t>
            </w:r>
          </w:p>
          <w:p w14:paraId="450FCF31" w14:textId="0432C5F4" w:rsidR="00035234" w:rsidRDefault="0003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 </w:t>
            </w:r>
            <w:r w:rsidR="00B54592"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</w:t>
            </w:r>
            <w:r w:rsid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озможность интеграции с блоком 1С «Зарплата и управление персоналом» для автоматического расчёта выплат\удержаний.</w:t>
            </w:r>
          </w:p>
        </w:tc>
      </w:tr>
      <w:tr w:rsidR="00EB67FC" w14:paraId="7C46CC59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67E8F4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97CB9E" w14:textId="66C5AEF5" w:rsidR="00B54592" w:rsidRPr="00B54592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Основные функции и возможности системы:</w:t>
            </w:r>
          </w:p>
          <w:p w14:paraId="48D5D36E" w14:textId="3906D198" w:rsidR="00B54592" w:rsidRPr="00B54592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сбор и хранение данных о времени прихода/ухода сотрудников</w:t>
            </w:r>
          </w:p>
          <w:p w14:paraId="55A37DDF" w14:textId="684DBB06" w:rsidR="00B54592" w:rsidRPr="00B54592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предоставление отчётов о рабочем времени сотрудников в различных конфигурациях и форматах</w:t>
            </w:r>
          </w:p>
          <w:p w14:paraId="090CB5EA" w14:textId="21531A47" w:rsidR="00B54592" w:rsidRPr="00B54592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быстрая идентификация и выделение сотрудников, которые систематически нарушают трудовой режим</w:t>
            </w:r>
          </w:p>
          <w:p w14:paraId="0C23C740" w14:textId="356DDB41" w:rsidR="00B54592" w:rsidRPr="00B54592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автоматически расчёт выплат/удержаний для сотрудников на основании полученных данных (с возможностью задания определённой логики работы расчётов)</w:t>
            </w:r>
          </w:p>
          <w:p w14:paraId="5560C3DD" w14:textId="486CBBC5" w:rsidR="00EB67FC" w:rsidRPr="00B54592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545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Основные преимущества перед конкурентами описаны в предыдущем пункте.</w:t>
            </w:r>
          </w:p>
        </w:tc>
      </w:tr>
      <w:tr w:rsidR="00EB67FC" w14:paraId="52BB8F98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1A7515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71A1E0" w14:textId="28D46D41" w:rsidR="00EB67FC" w:rsidRPr="00244F29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разработке системы необходимо учитывать следующие</w:t>
            </w:r>
            <w:r w:rsidR="00244F29"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факторы</w:t>
            </w:r>
            <w:r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:</w:t>
            </w:r>
          </w:p>
          <w:p w14:paraId="2527E6BA" w14:textId="33C1543C" w:rsidR="00B54592" w:rsidRPr="00244F29" w:rsidRDefault="00B54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- </w:t>
            </w:r>
            <w:r w:rsidR="00244F29"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компания располагается во временной зоне, где 2 раза в год осуществляется перевод времени на 1 час вперёд/назад</w:t>
            </w:r>
            <w:r w:rsid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46ECC703" w14:textId="1AC94AC8" w:rsidR="00244F29" w:rsidRPr="00244F29" w:rsidRDefault="0024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- компания в настоящий момент проходит дополнительную сертификацию, связанную с работой с персональными данными, поэтому необходимо </w:t>
            </w:r>
            <w:r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lastRenderedPageBreak/>
              <w:t>дополнительно обговорить все возможные моменты со службой безопасности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690A7F1E" w14:textId="45D63D57" w:rsidR="00244F29" w:rsidRPr="00244F29" w:rsidRDefault="00244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4F2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в случае интеграции системы с 1С для автоматического расчёта размера удержаний(выплат) сотрудникам на основании составленной отчётности о рабочем времени, необходимо пообщаться с кадровым специалистом, а также изучить кадровые документы и трудовой устав компании.</w:t>
            </w:r>
          </w:p>
        </w:tc>
      </w:tr>
    </w:tbl>
    <w:p w14:paraId="00809111" w14:textId="77777777" w:rsidR="00EB67FC" w:rsidRDefault="00EB67F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5F49DA4B" w14:textId="77777777" w:rsidR="00EB67FC" w:rsidRDefault="00F53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Масштабы и ограничения проекта</w:t>
      </w:r>
    </w:p>
    <w:tbl>
      <w:tblPr>
        <w:tblStyle w:val="a7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EB67FC" w14:paraId="2ED55D66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485407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Объём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7C85FD" w14:textId="77777777" w:rsidR="0083083E" w:rsidRPr="00537986" w:rsidRDefault="00830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53798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В </w:t>
            </w:r>
            <w:r w:rsidRPr="00A13D9F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1-й версии</w:t>
            </w:r>
            <w:r w:rsidRPr="0053798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системы должны быть реализованы следующие функции:</w:t>
            </w:r>
          </w:p>
          <w:p w14:paraId="41E6CBA9" w14:textId="200B9951" w:rsidR="00A13D9F" w:rsidRPr="00506F9E" w:rsidRDefault="00537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537986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 w:rsidR="006069F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  <w:r w:rsidR="00A13D9F"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  <w:r w:rsidR="00A13D9F"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интегрируется с установленной системой контроля доступа сотрудников.</w:t>
            </w:r>
          </w:p>
          <w:p w14:paraId="51FD71AD" w14:textId="6436FE16" w:rsidR="0083083E" w:rsidRDefault="0050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1.2. </w:t>
            </w:r>
            <w:r w:rsidR="006069F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име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="006069F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 возможность добавления новых пользователей и информации по ним как вручную, так и посредством загружаемого файла специального образца. Для каждого пользователя созда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ётся</w:t>
            </w:r>
            <w:r w:rsidR="006069F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отдельный аккаунт.</w:t>
            </w:r>
          </w:p>
          <w:p w14:paraId="69E2A198" w14:textId="0B3AB6B9" w:rsidR="006069FF" w:rsidRDefault="00606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поддержива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 возможность добавления различных ролей пользователей с присущими им правами доступа и функциями.</w:t>
            </w:r>
          </w:p>
          <w:p w14:paraId="0F0F75DE" w14:textId="6DE79B23" w:rsidR="006069FF" w:rsidRDefault="00606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4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имеет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возможность создания групп пользователей с присвоением им общих характеристик (чтобы создать группы пользователей в соответствии с существующими в компании отделами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32A1CCBD" w14:textId="1301857C" w:rsidR="006069FF" w:rsidRDefault="006069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5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 входе в систему должен отображаться список всех сотрудников и их временем прихода и ухода с начала последних рабочих суток с возможностью фильтрации и кастомизации временного интервала.</w:t>
            </w:r>
          </w:p>
          <w:p w14:paraId="49974EE4" w14:textId="29651CA6" w:rsidR="00630849" w:rsidRDefault="00630849" w:rsidP="0063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6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В системе 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есть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возможность формирования, отображения и выгрузки:</w:t>
            </w:r>
          </w:p>
          <w:p w14:paraId="4CBA6A7A" w14:textId="77777777" w:rsidR="00630849" w:rsidRDefault="00630849" w:rsidP="00630849">
            <w:pPr>
              <w:pStyle w:val="ab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сводного</w:t>
            </w:r>
            <w:r w:rsidRPr="001A370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отчёт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</w:t>
            </w:r>
            <w:r w:rsidRPr="001A370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(по всем сотрудникам компании, сотрудниками отдельного отдела или отдельно выбранным сотрудникам) на выбранную дату или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за </w:t>
            </w:r>
            <w:r w:rsidRPr="001A370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период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637DB3B9" w14:textId="3AC2794F" w:rsidR="00630849" w:rsidRPr="00506F9E" w:rsidRDefault="00630849" w:rsidP="00506F9E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отчёта по одному сотруднику со всеми его временными отметками в течение выбранного дня или периода.</w:t>
            </w:r>
          </w:p>
          <w:p w14:paraId="51B4AA7C" w14:textId="09522112" w:rsidR="00A13D9F" w:rsidRDefault="00A13D9F" w:rsidP="0063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7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иметь возможность «ручной» отметки времени прихода и ухода сотрудника (для случая, если сотрудник забыл свою карточку) и «ручной» правки временной отметки на случай внесения корректировок.</w:t>
            </w:r>
          </w:p>
          <w:p w14:paraId="46AD1145" w14:textId="2FA9B76B" w:rsidR="00A13D9F" w:rsidRPr="00A13D9F" w:rsidRDefault="00A13D9F" w:rsidP="0063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A13D9F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Версия 2</w:t>
            </w:r>
          </w:p>
          <w:p w14:paraId="04CC5B40" w14:textId="76D9ED76" w:rsidR="00630849" w:rsidRPr="006069FF" w:rsidRDefault="00A13D9F" w:rsidP="00A13D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A13D9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2.1.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</w:t>
            </w:r>
            <w:r w:rsid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возможность интеграции с блоком 1С «Зарплата и управление персоналом» для автоматического расчёта удержаний.</w:t>
            </w:r>
          </w:p>
        </w:tc>
      </w:tr>
      <w:tr w:rsidR="00EB67FC" w14:paraId="3C5AA62B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6CDFE8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Возможности и характеристики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37464F" w14:textId="77777777" w:rsidR="00EB67FC" w:rsidRDefault="00433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43342C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может иметь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интеграцию с корпоративной почтой компании для возможности отправки предупреждений сотрудникам, которые вышли за временные рабочие рамки уже 2 раза с начала месяца, а также при необходимости отправки уведомлений в кадровую службу или руководителю.</w:t>
            </w:r>
          </w:p>
          <w:p w14:paraId="0B80DBAB" w14:textId="77777777" w:rsidR="0043342C" w:rsidRDefault="00433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 Система может содержать возможность задание рабочего времени для каждого сотрудника индивидуально.</w:t>
            </w:r>
          </w:p>
          <w:p w14:paraId="4DD6968E" w14:textId="41817C96" w:rsidR="0043342C" w:rsidRPr="0043342C" w:rsidRDefault="00433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 Система может содержать возможность настройки для различных видов учёта рабочего времени сотрудников (например, если компания решит в каком-то подразделении ввести не строгий</w:t>
            </w:r>
            <w:r w:rsidR="004F2D2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режим работы  9:00-18:00, а только необходимость отработки в течение месяца определённого количества часов (из расчёта 8 часов на каждый рабочий день месяца); а уже в какие часы и дни они будут отработаны – решает сотрудник самостоятельно)</w:t>
            </w:r>
          </w:p>
        </w:tc>
      </w:tr>
    </w:tbl>
    <w:p w14:paraId="7CA59EA0" w14:textId="77777777" w:rsidR="00EB67FC" w:rsidRDefault="00EB67F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78C36C9D" w14:textId="77777777" w:rsidR="00EB67FC" w:rsidRDefault="00F53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Бизнес-контекст</w:t>
      </w:r>
    </w:p>
    <w:tbl>
      <w:tblPr>
        <w:tblStyle w:val="a8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EB67FC" w14:paraId="35A86855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2AB30D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4EF363" w14:textId="32138DBC" w:rsidR="00EB67FC" w:rsidRPr="00C33E99" w:rsidRDefault="00C3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C33E99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Руководитель компании</w:t>
            </w:r>
          </w:p>
          <w:p w14:paraId="2F958200" w14:textId="77777777" w:rsidR="00C33E99" w:rsidRDefault="00C33E99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C33E9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Ценност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ь продукта для данного профиля</w:t>
            </w:r>
            <w:r w:rsidRPr="00C33E9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:</w:t>
            </w:r>
          </w:p>
          <w:p w14:paraId="69EBC37B" w14:textId="4F78B650" w:rsidR="00C33E99" w:rsidRDefault="00C33E99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меньшее количество опозданий/ранних уходов сотрудников</w:t>
            </w:r>
          </w:p>
          <w:p w14:paraId="64F70156" w14:textId="3A87D908" w:rsidR="00C33E99" w:rsidRDefault="00C33E99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 уменьшение количества жалоб на недоступность сотрудников в рабочее время</w:t>
            </w:r>
          </w:p>
          <w:p w14:paraId="089DD516" w14:textId="215F6B75" w:rsidR="00C33E99" w:rsidRDefault="00C33E99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- удобная и быстрая возможность видеть </w:t>
            </w:r>
            <w:r w:rsidR="002D1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данные о посещаемости всех сотрудников, а также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возможность влияния на сотрудников, нарушающи</w:t>
            </w:r>
            <w:r w:rsidR="002D1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х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трудовой распорядок</w:t>
            </w:r>
          </w:p>
          <w:p w14:paraId="0A511386" w14:textId="5EB3DED2" w:rsidR="00C33E99" w:rsidRPr="00C33E99" w:rsidRDefault="00C33E99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повышенная производительность</w:t>
            </w:r>
          </w:p>
          <w:p w14:paraId="69D04845" w14:textId="77777777" w:rsidR="00C33E99" w:rsidRDefault="00C33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C33E99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Кадровый сотрудник компании</w:t>
            </w:r>
          </w:p>
          <w:p w14:paraId="531C2BB6" w14:textId="77777777" w:rsidR="00C33E99" w:rsidRDefault="002D1F9E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D1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Ценность продукта для данного профиля:</w:t>
            </w:r>
          </w:p>
          <w:p w14:paraId="350E706F" w14:textId="77777777" w:rsidR="002D1F9E" w:rsidRDefault="002D1F9E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автоматизация задач, ранее выполнявшихся вручную</w:t>
            </w:r>
          </w:p>
          <w:p w14:paraId="0D23E8D8" w14:textId="22BD6539" w:rsidR="002D1F9E" w:rsidRPr="00C33E99" w:rsidRDefault="002D1F9E" w:rsidP="002D1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b/>
                <w:bCs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меньшее количество ошибок и появление возможности составления удобной отчётности</w:t>
            </w:r>
          </w:p>
        </w:tc>
      </w:tr>
    </w:tbl>
    <w:p w14:paraId="18B751C2" w14:textId="77777777" w:rsidR="00EB67FC" w:rsidRDefault="00EB67F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14:paraId="4BC840E3" w14:textId="77777777" w:rsidR="00EB67FC" w:rsidRDefault="00F53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Приоритеты проекта</w:t>
      </w:r>
    </w:p>
    <w:tbl>
      <w:tblPr>
        <w:tblStyle w:val="a9"/>
        <w:tblW w:w="1000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EB67FC" w14:paraId="0D732015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6E3442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Приоритеты факторов успеха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479534" w14:textId="52D772D4" w:rsidR="00EB67FC" w:rsidRPr="00D5259E" w:rsidRDefault="002D1F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Ограничение:</w:t>
            </w:r>
          </w:p>
          <w:p w14:paraId="22E25C8C" w14:textId="0EDB06F5" w:rsidR="002D1F9E" w:rsidRPr="00D5259E" w:rsidRDefault="00D525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- </w:t>
            </w:r>
            <w:r w:rsidR="002D1F9E"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Функции системы</w:t>
            </w:r>
          </w:p>
          <w:p w14:paraId="35802E6A" w14:textId="105F0FD3" w:rsidR="002D1F9E" w:rsidRPr="00D5259E" w:rsidRDefault="00D525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</w:t>
            </w:r>
            <w:r w:rsidR="002D1F9E"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Качество</w:t>
            </w:r>
          </w:p>
          <w:p w14:paraId="28374FFB" w14:textId="657440B0" w:rsidR="00D5259E" w:rsidRPr="00D5259E" w:rsidRDefault="00D525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Ведущий фактор:</w:t>
            </w:r>
          </w:p>
          <w:p w14:paraId="37E28A30" w14:textId="7781AFAB" w:rsidR="00D5259E" w:rsidRPr="00D5259E" w:rsidRDefault="00D525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lastRenderedPageBreak/>
              <w:t>- график</w:t>
            </w:r>
          </w:p>
          <w:p w14:paraId="175CEF83" w14:textId="6E8190A8" w:rsidR="00D5259E" w:rsidRPr="00D5259E" w:rsidRDefault="00D525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b/>
                <w:bCs/>
                <w:color w:val="434343"/>
                <w:sz w:val="20"/>
                <w:szCs w:val="20"/>
              </w:rPr>
              <w:t>Степень свободы:</w:t>
            </w:r>
          </w:p>
          <w:p w14:paraId="15FF9DDE" w14:textId="77777777" w:rsidR="00D5259E" w:rsidRPr="00D5259E" w:rsidRDefault="00D525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затраты</w:t>
            </w:r>
          </w:p>
          <w:p w14:paraId="0AD7A21E" w14:textId="463474DE" w:rsidR="002D1F9E" w:rsidRPr="00D5259E" w:rsidRDefault="00D5259E" w:rsidP="00D52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 кадры</w:t>
            </w:r>
            <w:r w:rsidR="002D1F9E" w:rsidRPr="00D525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</w:p>
        </w:tc>
      </w:tr>
      <w:tr w:rsidR="00EB67FC" w14:paraId="119DDECE" w14:textId="77777777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A28E89" w14:textId="77777777" w:rsidR="00EB67FC" w:rsidRDefault="00F53102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Риски проекта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42ED7E" w14:textId="529F3C5F" w:rsidR="00EB67FC" w:rsidRPr="00FE5475" w:rsidRDefault="00FE5475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FE5475">
              <w:rPr>
                <w:rFonts w:asciiTheme="minorHAnsi" w:eastAsia="Montserrat" w:hAnsiTheme="minorHAnsi" w:cs="Montserrat"/>
                <w:color w:val="A6A6A6" w:themeColor="background1" w:themeShade="A6"/>
                <w:sz w:val="20"/>
                <w:szCs w:val="20"/>
              </w:rPr>
              <w:t>Подробно основные риски были описаны в дз к 7 уроку, наверное</w:t>
            </w:r>
            <w:r>
              <w:rPr>
                <w:rFonts w:asciiTheme="minorHAnsi" w:eastAsia="Montserrat" w:hAnsiTheme="minorHAnsi" w:cs="Montserrat"/>
                <w:color w:val="A6A6A6" w:themeColor="background1" w:themeShade="A6"/>
                <w:sz w:val="20"/>
                <w:szCs w:val="20"/>
              </w:rPr>
              <w:t>,</w:t>
            </w:r>
            <w:r w:rsidRPr="00FE5475">
              <w:rPr>
                <w:rFonts w:asciiTheme="minorHAnsi" w:eastAsia="Montserrat" w:hAnsiTheme="minorHAnsi" w:cs="Montserrat"/>
                <w:color w:val="A6A6A6" w:themeColor="background1" w:themeShade="A6"/>
                <w:sz w:val="20"/>
                <w:szCs w:val="20"/>
              </w:rPr>
              <w:t xml:space="preserve"> нет смысла их описывать здесь ещё раз</w:t>
            </w:r>
            <w:r>
              <w:rPr>
                <w:rFonts w:asciiTheme="minorHAnsi" w:eastAsia="Montserrat" w:hAnsiTheme="minorHAnsi" w:cs="Montserrat"/>
                <w:color w:val="A6A6A6" w:themeColor="background1" w:themeShade="A6"/>
                <w:sz w:val="20"/>
                <w:szCs w:val="20"/>
              </w:rPr>
              <w:t>. Не знаю, стоит ли описывать совсем неочевидные риски (такие, как например, смена руководителя (если на момент анализа таких предпосылок нет).</w:t>
            </w:r>
          </w:p>
        </w:tc>
      </w:tr>
    </w:tbl>
    <w:p w14:paraId="70794B1E" w14:textId="77777777" w:rsidR="00EB67FC" w:rsidRDefault="00EB67FC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7843A645" w14:textId="77777777" w:rsidR="00EB67FC" w:rsidRDefault="00F53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Операционная среда</w:t>
      </w:r>
    </w:p>
    <w:tbl>
      <w:tblPr>
        <w:tblStyle w:val="aa"/>
        <w:tblW w:w="1000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7335"/>
      </w:tblGrid>
      <w:tr w:rsidR="00EB67FC" w14:paraId="58EFEB63" w14:textId="77777777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4EA651" w14:textId="77777777" w:rsidR="00EB67FC" w:rsidRDefault="00F5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Требования к операционной среде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2DCAF3" w14:textId="77777777" w:rsidR="00EB67FC" w:rsidRDefault="0099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Для начала функционирования системы необходима установка специального оборудования для контроля доступа сотрудников, предоставляемого компанией-поставщиком </w:t>
            </w:r>
            <w:r w:rsidRPr="00D7250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“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N</w:t>
            </w:r>
            <w:r w:rsidRPr="00D7250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”.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Требуется интеграция с данным оборудованием для получение собираемой им информации о временных отметках сотрудников.</w:t>
            </w:r>
          </w:p>
          <w:p w14:paraId="0D12B87E" w14:textId="77777777" w:rsidR="00996B90" w:rsidRDefault="0099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Часовой пояс функционирования системы –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UTC</w:t>
            </w:r>
            <w:r w:rsidRPr="00487AB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+3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 возможностью изменения поскольку компания находится в зоне, где 2 раза в год переводят время на час вперёд/назад.</w:t>
            </w:r>
          </w:p>
          <w:p w14:paraId="53DA605A" w14:textId="5DEB9F23" w:rsidR="00996B90" w:rsidRDefault="0099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Доступность системы критична во временной период 06:00:00 – 21:00:00. В остальное время система может быть недоступной.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В оговорённые часы</w:t>
            </w:r>
            <w:r w:rsid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все</w:t>
            </w:r>
            <w:r w:rsid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сервис</w:t>
            </w:r>
            <w:r w:rsid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ы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системы </w:t>
            </w:r>
            <w:r w:rsidR="0036391A" w:rsidRP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долж</w:t>
            </w:r>
            <w:r w:rsid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ны</w:t>
            </w:r>
            <w:r w:rsidR="0036391A" w:rsidRPr="0036391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иметь уровень функциональной доступности не хуже 99.97%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47F2F849" w14:textId="77777777" w:rsidR="00996B90" w:rsidRDefault="0099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4. </w:t>
            </w:r>
            <w:r w:rsidRPr="00996B90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Взаимодействие сервиса с другими элементами системы также должно происходить HTTPS протокол или другие шифрованные механизмы.</w:t>
            </w:r>
          </w:p>
          <w:p w14:paraId="224F5801" w14:textId="49550739" w:rsidR="00996B90" w:rsidRPr="00996B90" w:rsidRDefault="0099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5. </w:t>
            </w:r>
            <w:r w:rsidRPr="00996B90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работы с сервисом клиент должен быть аутентифицирован и авторизован.</w:t>
            </w:r>
          </w:p>
        </w:tc>
      </w:tr>
    </w:tbl>
    <w:p w14:paraId="07262AAE" w14:textId="77777777" w:rsidR="00EB67FC" w:rsidRDefault="00EB67F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5E401666" w14:textId="77777777" w:rsidR="00EB67FC" w:rsidRDefault="00F531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Границы и связи системы с внешним миром</w:t>
      </w:r>
    </w:p>
    <w:p w14:paraId="7DBF13F8" w14:textId="1D91C3A5" w:rsidR="00EB67FC" w:rsidRDefault="00F36752" w:rsidP="00F36752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  <w:r w:rsidRPr="00F36752">
        <w:rPr>
          <w:rFonts w:ascii="Montserrat" w:eastAsia="Montserrat" w:hAnsi="Montserrat" w:cs="Montserrat"/>
          <w:color w:val="A6A6A6"/>
          <w:sz w:val="18"/>
          <w:szCs w:val="18"/>
        </w:rPr>
        <w:lastRenderedPageBreak/>
        <w:drawing>
          <wp:inline distT="0" distB="0" distL="0" distR="0" wp14:anchorId="71719D71" wp14:editId="0D1EC9F9">
            <wp:extent cx="6300470" cy="37153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EAE" w14:textId="685D57DA" w:rsidR="00F36752" w:rsidRDefault="00F36752" w:rsidP="00F36752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  <w:r>
        <w:rPr>
          <w:rFonts w:ascii="Montserrat" w:eastAsia="Montserrat" w:hAnsi="Montserrat" w:cs="Montserrat"/>
          <w:color w:val="A6A6A6"/>
          <w:sz w:val="18"/>
          <w:szCs w:val="18"/>
        </w:rPr>
        <w:t>Рис. 1 Контекстная диаграмма</w:t>
      </w:r>
    </w:p>
    <w:sectPr w:rsidR="00F36752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17FE6"/>
    <w:multiLevelType w:val="multilevel"/>
    <w:tmpl w:val="C884F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5561AA8"/>
    <w:multiLevelType w:val="hybridMultilevel"/>
    <w:tmpl w:val="90244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B4392"/>
    <w:multiLevelType w:val="hybridMultilevel"/>
    <w:tmpl w:val="F5F09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676E9"/>
    <w:multiLevelType w:val="hybridMultilevel"/>
    <w:tmpl w:val="47608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2174D"/>
    <w:multiLevelType w:val="multilevel"/>
    <w:tmpl w:val="1436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FC"/>
    <w:rsid w:val="00035234"/>
    <w:rsid w:val="00244F29"/>
    <w:rsid w:val="002D1F9E"/>
    <w:rsid w:val="002E727D"/>
    <w:rsid w:val="0036391A"/>
    <w:rsid w:val="0043342C"/>
    <w:rsid w:val="004F2D28"/>
    <w:rsid w:val="00506F9E"/>
    <w:rsid w:val="00537986"/>
    <w:rsid w:val="006069FF"/>
    <w:rsid w:val="00630849"/>
    <w:rsid w:val="00661977"/>
    <w:rsid w:val="0083083E"/>
    <w:rsid w:val="00996B90"/>
    <w:rsid w:val="009E3978"/>
    <w:rsid w:val="00A13D9F"/>
    <w:rsid w:val="00AD6BBF"/>
    <w:rsid w:val="00B54592"/>
    <w:rsid w:val="00C33E99"/>
    <w:rsid w:val="00D5259E"/>
    <w:rsid w:val="00EB67FC"/>
    <w:rsid w:val="00F36752"/>
    <w:rsid w:val="00F53102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9F83"/>
  <w15:docId w15:val="{DB9C9387-D60F-4DE8-B713-B5C11421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paragraph" w:styleId="ab">
    <w:name w:val="List Paragraph"/>
    <w:basedOn w:val="a"/>
    <w:uiPriority w:val="34"/>
    <w:qFormat/>
    <w:rsid w:val="0063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6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2021-04-04T07:54:00Z</dcterms:created>
  <dcterms:modified xsi:type="dcterms:W3CDTF">2021-04-07T16:28:00Z</dcterms:modified>
</cp:coreProperties>
</file>