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A713" w14:textId="77777777" w:rsidR="00AE1B89" w:rsidRPr="00E339AB" w:rsidRDefault="00AE1B89" w:rsidP="00AE1B89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</w:pPr>
      <w:r w:rsidRPr="00E339AB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 xml:space="preserve">Условное ветвление: </w:t>
      </w:r>
      <w:proofErr w:type="spellStart"/>
      <w:r w:rsidRPr="00E339AB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if</w:t>
      </w:r>
      <w:proofErr w:type="spellEnd"/>
      <w:r w:rsidRPr="00E339AB">
        <w:rPr>
          <w:rFonts w:ascii="Segoe UI" w:eastAsia="Times New Roman" w:hAnsi="Segoe UI" w:cs="Segoe UI"/>
          <w:b/>
          <w:bCs/>
          <w:color w:val="313130"/>
          <w:kern w:val="36"/>
          <w:sz w:val="48"/>
          <w:szCs w:val="48"/>
          <w:highlight w:val="lightGray"/>
          <w:lang w:eastAsia="ru-RU"/>
        </w:rPr>
        <w:t>, '?'</w:t>
      </w:r>
    </w:p>
    <w:bookmarkStart w:id="0" w:name="instruktsiya-if"/>
    <w:p w14:paraId="6F626D06" w14:textId="77777777" w:rsidR="00AE1B89" w:rsidRPr="00E339AB" w:rsidRDefault="00AE1B89" w:rsidP="00AE1B8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E339AB">
        <w:rPr>
          <w:rFonts w:ascii="Segoe UI" w:hAnsi="Segoe UI" w:cs="Segoe UI"/>
          <w:color w:val="313130"/>
          <w:highlight w:val="lightGray"/>
        </w:rPr>
        <w:fldChar w:fldCharType="begin"/>
      </w:r>
      <w:r w:rsidRPr="00E339AB">
        <w:rPr>
          <w:rFonts w:ascii="Segoe UI" w:hAnsi="Segoe UI" w:cs="Segoe UI"/>
          <w:color w:val="313130"/>
          <w:highlight w:val="lightGray"/>
        </w:rPr>
        <w:instrText xml:space="preserve"> HYPERLINK "https://learn.javascript.ru/ifelse" \l "instruktsiya-if" </w:instrText>
      </w:r>
      <w:r w:rsidRPr="00E339AB">
        <w:rPr>
          <w:rFonts w:ascii="Segoe UI" w:hAnsi="Segoe UI" w:cs="Segoe UI"/>
          <w:color w:val="313130"/>
          <w:highlight w:val="lightGray"/>
        </w:rPr>
        <w:fldChar w:fldCharType="separate"/>
      </w:r>
      <w:r w:rsidRPr="00E339AB">
        <w:rPr>
          <w:rStyle w:val="a7"/>
          <w:rFonts w:ascii="Segoe UI" w:hAnsi="Segoe UI" w:cs="Segoe UI"/>
          <w:highlight w:val="lightGray"/>
        </w:rPr>
        <w:t>Инструкция «</w:t>
      </w:r>
      <w:proofErr w:type="spellStart"/>
      <w:r w:rsidRPr="00E339AB">
        <w:rPr>
          <w:rStyle w:val="a7"/>
          <w:rFonts w:ascii="Segoe UI" w:hAnsi="Segoe UI" w:cs="Segoe UI"/>
          <w:highlight w:val="lightGray"/>
        </w:rPr>
        <w:t>if</w:t>
      </w:r>
      <w:proofErr w:type="spellEnd"/>
      <w:r w:rsidRPr="00E339AB">
        <w:rPr>
          <w:rStyle w:val="a7"/>
          <w:rFonts w:ascii="Segoe UI" w:hAnsi="Segoe UI" w:cs="Segoe UI"/>
          <w:highlight w:val="lightGray"/>
        </w:rPr>
        <w:t>»</w:t>
      </w:r>
      <w:r w:rsidRPr="00E339AB">
        <w:rPr>
          <w:rFonts w:ascii="Segoe UI" w:hAnsi="Segoe UI" w:cs="Segoe UI"/>
          <w:color w:val="313130"/>
          <w:highlight w:val="lightGray"/>
        </w:rPr>
        <w:fldChar w:fldCharType="end"/>
      </w:r>
      <w:bookmarkEnd w:id="0"/>
    </w:p>
    <w:p w14:paraId="2DFD84C7" w14:textId="77777777" w:rsidR="00AE1B89" w:rsidRPr="00E339AB" w:rsidRDefault="00AE1B89" w:rsidP="00AE1B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39AB">
        <w:rPr>
          <w:rFonts w:ascii="Segoe UI" w:hAnsi="Segoe UI" w:cs="Segoe UI"/>
          <w:color w:val="313130"/>
          <w:highlight w:val="lightGray"/>
        </w:rPr>
        <w:t>Инструкция </w:t>
      </w:r>
      <w:proofErr w:type="spellStart"/>
      <w:r w:rsidRPr="00E339AB">
        <w:rPr>
          <w:rStyle w:val="HTML"/>
          <w:rFonts w:ascii="Consolas" w:hAnsi="Consolas"/>
          <w:color w:val="313130"/>
          <w:highlight w:val="lightGray"/>
        </w:rPr>
        <w:t>if</w:t>
      </w:r>
      <w:proofErr w:type="spellEnd"/>
      <w:r w:rsidRPr="00E339AB">
        <w:rPr>
          <w:rStyle w:val="HTML"/>
          <w:rFonts w:ascii="Consolas" w:hAnsi="Consolas"/>
          <w:color w:val="313130"/>
          <w:highlight w:val="lightGray"/>
        </w:rPr>
        <w:t>(...)</w:t>
      </w:r>
      <w:r w:rsidRPr="00E339AB">
        <w:rPr>
          <w:rFonts w:ascii="Segoe UI" w:hAnsi="Segoe UI" w:cs="Segoe UI"/>
          <w:color w:val="313130"/>
          <w:highlight w:val="lightGray"/>
        </w:rPr>
        <w:t> вычисляет условие в скобках,</w:t>
      </w:r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преобразует результат к логическому типу</w:t>
      </w:r>
      <w:r w:rsidRPr="00E339AB">
        <w:rPr>
          <w:rFonts w:ascii="Segoe UI" w:hAnsi="Segoe UI" w:cs="Segoe UI"/>
          <w:color w:val="313130"/>
          <w:highlight w:val="lightGray"/>
        </w:rPr>
        <w:t xml:space="preserve"> и, если результат </w:t>
      </w:r>
      <w:proofErr w:type="spellStart"/>
      <w:r w:rsidRPr="00E339AB">
        <w:rPr>
          <w:rStyle w:val="HTML"/>
          <w:rFonts w:ascii="Consolas" w:hAnsi="Consolas"/>
          <w:color w:val="313130"/>
          <w:highlight w:val="lightGray"/>
        </w:rPr>
        <w:t>true</w:t>
      </w:r>
      <w:proofErr w:type="spellEnd"/>
      <w:r w:rsidRPr="00E339AB">
        <w:rPr>
          <w:rFonts w:ascii="Segoe UI" w:hAnsi="Segoe UI" w:cs="Segoe UI"/>
          <w:color w:val="313130"/>
          <w:highlight w:val="lightGray"/>
        </w:rPr>
        <w:t>, то выполняет блок кода.</w:t>
      </w:r>
    </w:p>
    <w:p w14:paraId="71DB9B09" w14:textId="77777777" w:rsidR="00AE1B89" w:rsidRPr="00E339AB" w:rsidRDefault="00AE1B89" w:rsidP="00AE1B89">
      <w:pPr>
        <w:rPr>
          <w:rStyle w:val="HTML"/>
          <w:rFonts w:ascii="Consolas" w:eastAsiaTheme="majorEastAsia" w:hAnsi="Consolas"/>
          <w:color w:val="313130"/>
          <w:highlight w:val="lightGray"/>
        </w:rPr>
      </w:pPr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if</w:t>
      </w:r>
      <w:r w:rsidRPr="00E339AB">
        <w:rPr>
          <w:rStyle w:val="a4"/>
          <w:rFonts w:ascii="Consolas" w:hAnsi="Consolas"/>
          <w:color w:val="313130"/>
          <w:highlight w:val="lightGray"/>
          <w:lang w:val="en-US"/>
        </w:rPr>
        <w:t xml:space="preserve"> 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(</w:t>
      </w:r>
      <w:r w:rsidRPr="00E339AB">
        <w:rPr>
          <w:rStyle w:val="a4"/>
          <w:rFonts w:ascii="Consolas" w:hAnsi="Consolas"/>
          <w:color w:val="313130"/>
          <w:highlight w:val="lightGray"/>
          <w:lang w:val="en-US"/>
        </w:rPr>
        <w:t xml:space="preserve">year 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==</w:t>
      </w:r>
      <w:r w:rsidRPr="00E339AB">
        <w:rPr>
          <w:rStyle w:val="a4"/>
          <w:rFonts w:ascii="Consolas" w:hAnsi="Consolas"/>
          <w:color w:val="313130"/>
          <w:highlight w:val="lightGray"/>
          <w:lang w:val="en-US"/>
        </w:rPr>
        <w:t xml:space="preserve"> 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2015)</w:t>
      </w:r>
      <w:r w:rsidRPr="00E339AB">
        <w:rPr>
          <w:rStyle w:val="a4"/>
          <w:rFonts w:ascii="Consolas" w:hAnsi="Consolas"/>
          <w:color w:val="313130"/>
          <w:highlight w:val="lightGray"/>
          <w:lang w:val="en-US"/>
        </w:rPr>
        <w:t xml:space="preserve"> </w:t>
      </w:r>
      <w:proofErr w:type="gramStart"/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alert(</w:t>
      </w:r>
      <w:r w:rsidRPr="00E339AB">
        <w:rPr>
          <w:rStyle w:val="a4"/>
          <w:rFonts w:ascii="Consolas" w:hAnsi="Consolas"/>
          <w:color w:val="313130"/>
          <w:highlight w:val="lightGray"/>
          <w:lang w:val="en-US"/>
        </w:rPr>
        <w:t xml:space="preserve"> 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'</w:t>
      </w:r>
      <w:proofErr w:type="gramEnd"/>
      <w:r w:rsidRPr="00E339AB">
        <w:rPr>
          <w:rStyle w:val="HTML"/>
          <w:rFonts w:ascii="Consolas" w:eastAsiaTheme="majorEastAsia" w:hAnsi="Consolas"/>
          <w:color w:val="313130"/>
          <w:highlight w:val="lightGray"/>
        </w:rPr>
        <w:t>Вы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 xml:space="preserve"> 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</w:rPr>
        <w:t>правы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  <w:lang w:val="en-US"/>
        </w:rPr>
        <w:t>!'</w:t>
      </w:r>
      <w:r w:rsidRPr="00E339AB">
        <w:rPr>
          <w:rStyle w:val="a4"/>
          <w:rFonts w:ascii="Consolas" w:hAnsi="Consolas"/>
          <w:color w:val="313130"/>
          <w:highlight w:val="lightGray"/>
          <w:lang w:val="en-US"/>
        </w:rPr>
        <w:t xml:space="preserve"> </w:t>
      </w:r>
      <w:r w:rsidRPr="00E339AB">
        <w:rPr>
          <w:rStyle w:val="HTML"/>
          <w:rFonts w:ascii="Consolas" w:eastAsiaTheme="majorEastAsia" w:hAnsi="Consolas"/>
          <w:color w:val="313130"/>
          <w:highlight w:val="lightGray"/>
        </w:rPr>
        <w:t>);</w:t>
      </w:r>
    </w:p>
    <w:p w14:paraId="10D792D2" w14:textId="77777777" w:rsidR="00AE1B89" w:rsidRPr="00E339AB" w:rsidRDefault="00AE1B89" w:rsidP="00AE1B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>Если нужно выполнить более одной инструкции, то нужны фигурные скобки:</w:t>
      </w:r>
    </w:p>
    <w:p w14:paraId="39284128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proofErr w:type="spellStart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if</w:t>
      </w:r>
      <w:proofErr w:type="spellEnd"/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proofErr w:type="spellStart"/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>year</w:t>
      </w:r>
      <w:proofErr w:type="spellEnd"/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==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2015)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{</w:t>
      </w:r>
    </w:p>
    <w:p w14:paraId="58585E37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gram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Правильно!"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</w:p>
    <w:p w14:paraId="51235725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"</w:t>
      </w:r>
      <w:proofErr w:type="gram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Вы такой умный!"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</w:p>
    <w:p w14:paraId="53D3073F" w14:textId="77777777" w:rsidR="00AE1B89" w:rsidRPr="00E339AB" w:rsidRDefault="00AE1B89" w:rsidP="00AE1B89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</w:t>
      </w:r>
    </w:p>
    <w:p w14:paraId="61C9EFCD" w14:textId="77777777" w:rsidR="00AE1B89" w:rsidRPr="00E339AB" w:rsidRDefault="00AE1B89" w:rsidP="00AE1B89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</w:pPr>
      <w:r w:rsidRPr="00E339A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Можно передать заранее вычисленное в переменной логическое значение в </w:t>
      </w:r>
      <w:proofErr w:type="spellStart"/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E339AB">
        <w:rPr>
          <w:rFonts w:ascii="Segoe UI" w:eastAsia="Times New Roman" w:hAnsi="Segoe UI" w:cs="Segoe UI"/>
          <w:color w:val="313130"/>
          <w:sz w:val="24"/>
          <w:szCs w:val="24"/>
          <w:highlight w:val="lightGray"/>
          <w:lang w:eastAsia="ru-RU"/>
        </w:rPr>
        <w:t>, например так:</w:t>
      </w:r>
    </w:p>
    <w:p w14:paraId="1B01653D" w14:textId="77777777" w:rsidR="00AE1B89" w:rsidRPr="00E339AB" w:rsidRDefault="00AE1B89" w:rsidP="00AE1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let</w:t>
      </w:r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condition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</w:t>
      </w:r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(</w:t>
      </w:r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year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==</w:t>
      </w:r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>2015);</w:t>
      </w:r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//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преобразуется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к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true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или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val="en-US" w:eastAsia="ru-RU"/>
        </w:rPr>
        <w:t xml:space="preserve"> false</w:t>
      </w:r>
    </w:p>
    <w:p w14:paraId="1F959FDE" w14:textId="77777777" w:rsidR="00AE1B89" w:rsidRPr="00E339AB" w:rsidRDefault="00AE1B89" w:rsidP="00AE1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val="en-US" w:eastAsia="ru-RU"/>
        </w:rPr>
      </w:pPr>
    </w:p>
    <w:p w14:paraId="4A22BECC" w14:textId="77777777" w:rsidR="00AE1B89" w:rsidRPr="00E339AB" w:rsidRDefault="00AE1B89" w:rsidP="00AE1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proofErr w:type="spellStart"/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if</w:t>
      </w:r>
      <w:proofErr w:type="spellEnd"/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(</w:t>
      </w:r>
      <w:proofErr w:type="spellStart"/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>condition</w:t>
      </w:r>
      <w:proofErr w:type="spellEnd"/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)</w:t>
      </w:r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{</w:t>
      </w:r>
    </w:p>
    <w:p w14:paraId="31FE65F6" w14:textId="77777777" w:rsidR="00AE1B89" w:rsidRPr="00E339AB" w:rsidRDefault="00AE1B89" w:rsidP="00AE1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</w:pPr>
      <w:r w:rsidRPr="00E339AB">
        <w:rPr>
          <w:rFonts w:ascii="Consolas" w:eastAsia="Times New Roman" w:hAnsi="Consolas" w:cs="Courier New"/>
          <w:color w:val="313130"/>
          <w:sz w:val="24"/>
          <w:szCs w:val="24"/>
          <w:highlight w:val="lightGray"/>
          <w:lang w:eastAsia="ru-RU"/>
        </w:rPr>
        <w:t xml:space="preserve">  </w:t>
      </w: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...</w:t>
      </w:r>
    </w:p>
    <w:p w14:paraId="079A5DA5" w14:textId="77777777" w:rsidR="00AE1B89" w:rsidRPr="00E339AB" w:rsidRDefault="00AE1B89" w:rsidP="00AE1B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</w:pPr>
      <w:r w:rsidRPr="00E339AB">
        <w:rPr>
          <w:rFonts w:ascii="Consolas" w:eastAsia="Times New Roman" w:hAnsi="Consolas" w:cs="Courier New"/>
          <w:color w:val="313130"/>
          <w:sz w:val="20"/>
          <w:szCs w:val="20"/>
          <w:highlight w:val="lightGray"/>
          <w:lang w:eastAsia="ru-RU"/>
        </w:rPr>
        <w:t>}</w:t>
      </w:r>
    </w:p>
    <w:p w14:paraId="48073D29" w14:textId="77777777" w:rsidR="00AE1B89" w:rsidRPr="00E339AB" w:rsidRDefault="00AE1B89" w:rsidP="00AE1B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>блок «</w:t>
      </w:r>
      <w:proofErr w:type="spellStart"/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>else</w:t>
      </w:r>
      <w:proofErr w:type="spellEnd"/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» («иначе») необязателен. </w:t>
      </w:r>
      <w:proofErr w:type="gramStart"/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>Выполняется</w:t>
      </w:r>
      <w:proofErr w:type="gramEnd"/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 xml:space="preserve"> когда условие ложно.</w:t>
      </w:r>
    </w:p>
    <w:bookmarkStart w:id="1" w:name="neskolko-usloviy-else-if"/>
    <w:p w14:paraId="58C22CE7" w14:textId="77777777" w:rsidR="00AE1B89" w:rsidRPr="00E339AB" w:rsidRDefault="00AE1B89" w:rsidP="00AE1B8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  <w:lang w:val="en-US"/>
        </w:rPr>
      </w:pPr>
      <w:r w:rsidRPr="00E339AB">
        <w:rPr>
          <w:rFonts w:ascii="Segoe UI" w:hAnsi="Segoe UI" w:cs="Segoe UI"/>
          <w:color w:val="313130"/>
          <w:highlight w:val="lightGray"/>
        </w:rPr>
        <w:fldChar w:fldCharType="begin"/>
      </w:r>
      <w:r w:rsidRPr="00E339AB">
        <w:rPr>
          <w:rFonts w:ascii="Segoe UI" w:hAnsi="Segoe UI" w:cs="Segoe UI"/>
          <w:color w:val="313130"/>
          <w:highlight w:val="lightGray"/>
          <w:lang w:val="en-US"/>
        </w:rPr>
        <w:instrText xml:space="preserve"> HYPERLINK "https://learn.javascript.ru/ifelse" \l "neskolko-usloviy-else-if" </w:instrText>
      </w:r>
      <w:r w:rsidRPr="00E339AB">
        <w:rPr>
          <w:rFonts w:ascii="Segoe UI" w:hAnsi="Segoe UI" w:cs="Segoe UI"/>
          <w:color w:val="313130"/>
          <w:highlight w:val="lightGray"/>
        </w:rPr>
        <w:fldChar w:fldCharType="separate"/>
      </w:r>
      <w:r w:rsidRPr="00E339AB">
        <w:rPr>
          <w:rStyle w:val="a7"/>
          <w:rFonts w:ascii="Segoe UI" w:hAnsi="Segoe UI" w:cs="Segoe UI"/>
          <w:highlight w:val="lightGray"/>
        </w:rPr>
        <w:t>Несколько</w:t>
      </w:r>
      <w:r w:rsidRPr="00E339AB">
        <w:rPr>
          <w:rStyle w:val="a7"/>
          <w:rFonts w:ascii="Segoe UI" w:hAnsi="Segoe UI" w:cs="Segoe UI"/>
          <w:highlight w:val="lightGray"/>
          <w:lang w:val="en-US"/>
        </w:rPr>
        <w:t xml:space="preserve"> </w:t>
      </w:r>
      <w:r w:rsidRPr="00E339AB">
        <w:rPr>
          <w:rStyle w:val="a7"/>
          <w:rFonts w:ascii="Segoe UI" w:hAnsi="Segoe UI" w:cs="Segoe UI"/>
          <w:highlight w:val="lightGray"/>
        </w:rPr>
        <w:t>условий</w:t>
      </w:r>
      <w:r w:rsidRPr="00E339AB">
        <w:rPr>
          <w:rStyle w:val="a7"/>
          <w:rFonts w:ascii="Segoe UI" w:hAnsi="Segoe UI" w:cs="Segoe UI"/>
          <w:highlight w:val="lightGray"/>
          <w:lang w:val="en-US"/>
        </w:rPr>
        <w:t>: «else if»</w:t>
      </w:r>
      <w:r w:rsidRPr="00E339AB">
        <w:rPr>
          <w:rFonts w:ascii="Segoe UI" w:hAnsi="Segoe UI" w:cs="Segoe UI"/>
          <w:color w:val="313130"/>
          <w:highlight w:val="lightGray"/>
        </w:rPr>
        <w:fldChar w:fldCharType="end"/>
      </w:r>
      <w:bookmarkEnd w:id="1"/>
    </w:p>
    <w:p w14:paraId="2C41800C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if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year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&lt;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2015)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67DA15F0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'</w:t>
      </w:r>
      <w:proofErr w:type="gram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Это слишком рано...'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</w:p>
    <w:p w14:paraId="34888044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else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if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(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year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&gt;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2015)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73AD6FA4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gramStart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alert(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'</w:t>
      </w:r>
      <w:proofErr w:type="gram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Это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поздновато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'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);</w:t>
      </w:r>
    </w:p>
    <w:p w14:paraId="5FA0D698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</w:pP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}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else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val="en-US" w:eastAsia="ru-RU"/>
        </w:rPr>
        <w:t>{</w:t>
      </w:r>
    </w:p>
    <w:p w14:paraId="38557457" w14:textId="77777777" w:rsidR="00AE1B89" w:rsidRPr="00E339AB" w:rsidRDefault="00AE1B89" w:rsidP="00AE1B89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</w:pP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val="en-US" w:eastAsia="ru-RU"/>
        </w:rPr>
        <w:t xml:space="preserve">  </w:t>
      </w:r>
      <w:proofErr w:type="spellStart"/>
      <w:proofErr w:type="gramStart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alert</w:t>
      </w:r>
      <w:proofErr w:type="spell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(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'</w:t>
      </w:r>
      <w:proofErr w:type="gramEnd"/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Верно!'</w:t>
      </w:r>
      <w:r w:rsidRPr="00E339AB">
        <w:rPr>
          <w:rFonts w:ascii="Consolas" w:eastAsia="Times New Roman" w:hAnsi="Consolas" w:cs="Times New Roman"/>
          <w:color w:val="313130"/>
          <w:sz w:val="24"/>
          <w:szCs w:val="24"/>
          <w:highlight w:val="lightGray"/>
          <w:shd w:val="clear" w:color="auto" w:fill="F7F4F3"/>
          <w:lang w:eastAsia="ru-RU"/>
        </w:rPr>
        <w:t xml:space="preserve"> </w:t>
      </w: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);</w:t>
      </w:r>
    </w:p>
    <w:p w14:paraId="415CEF65" w14:textId="77777777" w:rsidR="00AE1B89" w:rsidRPr="00E339AB" w:rsidRDefault="00AE1B89" w:rsidP="00AE1B89">
      <w:pPr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</w:pPr>
      <w:r w:rsidRPr="00E339AB">
        <w:rPr>
          <w:rFonts w:ascii="Consolas" w:eastAsia="Times New Roman" w:hAnsi="Consolas" w:cs="Courier New"/>
          <w:sz w:val="24"/>
          <w:szCs w:val="24"/>
          <w:highlight w:val="lightGray"/>
          <w:shd w:val="clear" w:color="auto" w:fill="F7F4F3"/>
          <w:lang w:eastAsia="ru-RU"/>
        </w:rPr>
        <w:t>}</w:t>
      </w:r>
    </w:p>
    <w:p w14:paraId="2558BB9A" w14:textId="77777777" w:rsidR="00AE1B89" w:rsidRPr="00E339AB" w:rsidRDefault="00AE1B89" w:rsidP="00AE1B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>Присутствие блока </w:t>
      </w:r>
      <w:proofErr w:type="spellStart"/>
      <w:r w:rsidRPr="00E339AB">
        <w:rPr>
          <w:rStyle w:val="HTML"/>
          <w:rFonts w:ascii="Consolas" w:eastAsiaTheme="minorHAnsi" w:hAnsi="Consolas"/>
          <w:sz w:val="24"/>
          <w:szCs w:val="24"/>
          <w:highlight w:val="lightGray"/>
        </w:rPr>
        <w:t>else</w:t>
      </w:r>
      <w:proofErr w:type="spellEnd"/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> не является обязательным</w:t>
      </w:r>
    </w:p>
    <w:p w14:paraId="5821C87A" w14:textId="77777777" w:rsidR="00AE1B89" w:rsidRPr="00E339AB" w:rsidRDefault="00AE1B89" w:rsidP="00AE1B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p w14:paraId="2314DFBE" w14:textId="77777777" w:rsidR="00AE1B89" w:rsidRPr="00E339AB" w:rsidRDefault="00AE1B89" w:rsidP="00AE1B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</w:p>
    <w:bookmarkStart w:id="2" w:name="uslovnyy-operator"/>
    <w:p w14:paraId="72D83351" w14:textId="77777777" w:rsidR="00AE1B89" w:rsidRPr="00E339AB" w:rsidRDefault="00AE1B89" w:rsidP="00AE1B8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E339AB">
        <w:rPr>
          <w:rFonts w:ascii="Segoe UI" w:hAnsi="Segoe UI" w:cs="Segoe UI"/>
          <w:color w:val="313130"/>
          <w:highlight w:val="lightGray"/>
        </w:rPr>
        <w:fldChar w:fldCharType="begin"/>
      </w:r>
      <w:r w:rsidRPr="00E339AB">
        <w:rPr>
          <w:rFonts w:ascii="Segoe UI" w:hAnsi="Segoe UI" w:cs="Segoe UI"/>
          <w:color w:val="313130"/>
          <w:highlight w:val="lightGray"/>
        </w:rPr>
        <w:instrText xml:space="preserve"> HYPERLINK "https://learn.javascript.ru/ifelse" \l "uslovnyy-operator" </w:instrText>
      </w:r>
      <w:r w:rsidRPr="00E339AB">
        <w:rPr>
          <w:rFonts w:ascii="Segoe UI" w:hAnsi="Segoe UI" w:cs="Segoe UI"/>
          <w:color w:val="313130"/>
          <w:highlight w:val="lightGray"/>
        </w:rPr>
        <w:fldChar w:fldCharType="separate"/>
      </w:r>
      <w:r w:rsidRPr="00E339AB">
        <w:rPr>
          <w:rStyle w:val="a7"/>
          <w:rFonts w:ascii="Segoe UI" w:hAnsi="Segoe UI" w:cs="Segoe UI"/>
          <w:color w:val="666666"/>
          <w:highlight w:val="lightGray"/>
        </w:rPr>
        <w:t>Условный оператор „?“</w:t>
      </w:r>
      <w:r w:rsidRPr="00E339AB">
        <w:rPr>
          <w:rFonts w:ascii="Segoe UI" w:hAnsi="Segoe UI" w:cs="Segoe UI"/>
          <w:color w:val="313130"/>
          <w:highlight w:val="lightGray"/>
        </w:rPr>
        <w:fldChar w:fldCharType="end"/>
      </w:r>
      <w:bookmarkEnd w:id="2"/>
    </w:p>
    <w:p w14:paraId="6B35AC93" w14:textId="77777777" w:rsidR="00AE1B89" w:rsidRPr="00E339AB" w:rsidRDefault="00AE1B89" w:rsidP="00AE1B89">
      <w:pPr>
        <w:rPr>
          <w:rFonts w:ascii="Segoe UI" w:hAnsi="Segoe UI" w:cs="Segoe UI"/>
          <w:color w:val="313130"/>
          <w:highlight w:val="lightGray"/>
          <w:shd w:val="clear" w:color="auto" w:fill="FFFFFF"/>
        </w:rPr>
      </w:pPr>
      <w:r w:rsidRPr="00E339AB">
        <w:rPr>
          <w:rFonts w:ascii="Segoe UI" w:hAnsi="Segoe UI" w:cs="Segoe UI"/>
          <w:color w:val="313130"/>
          <w:highlight w:val="lightGray"/>
          <w:shd w:val="clear" w:color="auto" w:fill="FFFFFF"/>
        </w:rPr>
        <w:t>Его также называют «тернарный», так как этот оператор, единственный в своём роде, имеет три аргумента. Используется для определения значения переменной.</w:t>
      </w:r>
    </w:p>
    <w:p w14:paraId="052A70E0" w14:textId="77777777" w:rsidR="00AE1B89" w:rsidRPr="00E339AB" w:rsidRDefault="00AE1B89" w:rsidP="00AE1B8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</w:rPr>
      </w:pPr>
      <w:proofErr w:type="spellStart"/>
      <w:r w:rsidRPr="00E339AB">
        <w:rPr>
          <w:rStyle w:val="HTML"/>
          <w:rFonts w:ascii="Consolas" w:hAnsi="Consolas"/>
          <w:color w:val="313130"/>
          <w:highlight w:val="lightGray"/>
        </w:rPr>
        <w:t>let</w:t>
      </w:r>
      <w:proofErr w:type="spellEnd"/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spellStart"/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>result</w:t>
      </w:r>
      <w:proofErr w:type="spellEnd"/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</w:rPr>
        <w:t>=</w:t>
      </w:r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proofErr w:type="gramStart"/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условие </w:t>
      </w:r>
      <w:r w:rsidRPr="00E339AB">
        <w:rPr>
          <w:rStyle w:val="HTML"/>
          <w:rFonts w:ascii="Consolas" w:hAnsi="Consolas"/>
          <w:color w:val="313130"/>
          <w:highlight w:val="lightGray"/>
        </w:rPr>
        <w:t>?</w:t>
      </w:r>
      <w:proofErr w:type="gramEnd"/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значение</w:t>
      </w:r>
      <w:r w:rsidRPr="00E339AB">
        <w:rPr>
          <w:rStyle w:val="HTML"/>
          <w:rFonts w:ascii="Consolas" w:hAnsi="Consolas"/>
          <w:color w:val="313130"/>
          <w:highlight w:val="lightGray"/>
        </w:rPr>
        <w:t>1</w:t>
      </w:r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</w:rPr>
        <w:t>:</w:t>
      </w:r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</w:rPr>
        <w:t xml:space="preserve"> значение</w:t>
      </w:r>
      <w:r w:rsidRPr="00E339AB">
        <w:rPr>
          <w:rStyle w:val="HTML"/>
          <w:rFonts w:ascii="Consolas" w:hAnsi="Consolas"/>
          <w:color w:val="313130"/>
          <w:highlight w:val="lightGray"/>
        </w:rPr>
        <w:t>2;</w:t>
      </w:r>
    </w:p>
    <w:p w14:paraId="48390363" w14:textId="77777777" w:rsidR="00AE1B89" w:rsidRPr="00E339AB" w:rsidRDefault="00AE1B89" w:rsidP="00AE1B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39AB">
        <w:rPr>
          <w:rFonts w:ascii="Segoe UI" w:hAnsi="Segoe UI" w:cs="Segoe UI"/>
          <w:color w:val="313130"/>
          <w:highlight w:val="lightGray"/>
        </w:rPr>
        <w:lastRenderedPageBreak/>
        <w:t>Сначала вычисляется </w:t>
      </w:r>
      <w:r w:rsidRPr="00E339AB">
        <w:rPr>
          <w:rStyle w:val="HTML"/>
          <w:rFonts w:ascii="Consolas" w:hAnsi="Consolas"/>
          <w:color w:val="313130"/>
          <w:highlight w:val="lightGray"/>
        </w:rPr>
        <w:t>условие</w:t>
      </w:r>
      <w:r w:rsidRPr="00E339AB">
        <w:rPr>
          <w:rFonts w:ascii="Segoe UI" w:hAnsi="Segoe UI" w:cs="Segoe UI"/>
          <w:color w:val="313130"/>
          <w:highlight w:val="lightGray"/>
        </w:rPr>
        <w:t>: если оно истинно, тогда возвращается </w:t>
      </w:r>
      <w:r w:rsidRPr="00E339AB">
        <w:rPr>
          <w:rStyle w:val="HTML"/>
          <w:rFonts w:ascii="Consolas" w:hAnsi="Consolas"/>
          <w:color w:val="313130"/>
          <w:highlight w:val="lightGray"/>
        </w:rPr>
        <w:t>значение1</w:t>
      </w:r>
      <w:r w:rsidRPr="00E339AB">
        <w:rPr>
          <w:rFonts w:ascii="Segoe UI" w:hAnsi="Segoe UI" w:cs="Segoe UI"/>
          <w:color w:val="313130"/>
          <w:highlight w:val="lightGray"/>
        </w:rPr>
        <w:t>, в противном случае – </w:t>
      </w:r>
      <w:r w:rsidRPr="00E339AB">
        <w:rPr>
          <w:rStyle w:val="HTML"/>
          <w:rFonts w:ascii="Consolas" w:hAnsi="Consolas"/>
          <w:color w:val="313130"/>
          <w:highlight w:val="lightGray"/>
        </w:rPr>
        <w:t>значение2</w:t>
      </w:r>
      <w:r w:rsidRPr="00E339AB">
        <w:rPr>
          <w:rFonts w:ascii="Segoe UI" w:hAnsi="Segoe UI" w:cs="Segoe UI"/>
          <w:color w:val="313130"/>
          <w:highlight w:val="lightGray"/>
        </w:rPr>
        <w:t>.</w:t>
      </w:r>
    </w:p>
    <w:bookmarkStart w:id="3" w:name="netraditsionnoe-ispolzovanie"/>
    <w:p w14:paraId="4E43C7C7" w14:textId="77777777" w:rsidR="00AE1B89" w:rsidRPr="00E339AB" w:rsidRDefault="00AE1B89" w:rsidP="00AE1B8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highlight w:val="lightGray"/>
        </w:rPr>
      </w:pPr>
      <w:r w:rsidRPr="00E339AB">
        <w:rPr>
          <w:rFonts w:ascii="Segoe UI" w:hAnsi="Segoe UI" w:cs="Segoe UI"/>
          <w:color w:val="313130"/>
          <w:highlight w:val="lightGray"/>
        </w:rPr>
        <w:fldChar w:fldCharType="begin"/>
      </w:r>
      <w:r w:rsidRPr="00E339AB">
        <w:rPr>
          <w:rFonts w:ascii="Segoe UI" w:hAnsi="Segoe UI" w:cs="Segoe UI"/>
          <w:color w:val="313130"/>
          <w:highlight w:val="lightGray"/>
        </w:rPr>
        <w:instrText xml:space="preserve"> HYPERLINK "https://learn.javascript.ru/ifelse" \l "netraditsionnoe-ispolzovanie" </w:instrText>
      </w:r>
      <w:r w:rsidRPr="00E339AB">
        <w:rPr>
          <w:rFonts w:ascii="Segoe UI" w:hAnsi="Segoe UI" w:cs="Segoe UI"/>
          <w:color w:val="313130"/>
          <w:highlight w:val="lightGray"/>
        </w:rPr>
        <w:fldChar w:fldCharType="separate"/>
      </w:r>
      <w:r w:rsidRPr="00E339AB">
        <w:rPr>
          <w:rStyle w:val="a7"/>
          <w:rFonts w:ascii="Segoe UI" w:hAnsi="Segoe UI" w:cs="Segoe UI"/>
          <w:highlight w:val="lightGray"/>
        </w:rPr>
        <w:t>Нетрадиционное использование „?“</w:t>
      </w:r>
      <w:r w:rsidRPr="00E339AB">
        <w:rPr>
          <w:rFonts w:ascii="Segoe UI" w:hAnsi="Segoe UI" w:cs="Segoe UI"/>
          <w:color w:val="313130"/>
          <w:highlight w:val="lightGray"/>
        </w:rPr>
        <w:fldChar w:fldCharType="end"/>
      </w:r>
      <w:bookmarkEnd w:id="3"/>
    </w:p>
    <w:p w14:paraId="1953FCD4" w14:textId="77777777" w:rsidR="00AE1B89" w:rsidRPr="00E339AB" w:rsidRDefault="00AE1B89" w:rsidP="00AE1B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39AB">
        <w:rPr>
          <w:rFonts w:ascii="Segoe UI" w:hAnsi="Segoe UI" w:cs="Segoe UI"/>
          <w:color w:val="313130"/>
          <w:highlight w:val="lightGray"/>
        </w:rPr>
        <w:t>Иногда оператор «вопросительный знак</w:t>
      </w:r>
      <w:proofErr w:type="gramStart"/>
      <w:r w:rsidRPr="00E339AB">
        <w:rPr>
          <w:rFonts w:ascii="Segoe UI" w:hAnsi="Segoe UI" w:cs="Segoe UI"/>
          <w:color w:val="313130"/>
          <w:highlight w:val="lightGray"/>
        </w:rPr>
        <w:t>» </w:t>
      </w:r>
      <w:r w:rsidRPr="00E339AB">
        <w:rPr>
          <w:rStyle w:val="HTML"/>
          <w:rFonts w:ascii="Consolas" w:hAnsi="Consolas"/>
          <w:color w:val="313130"/>
          <w:highlight w:val="lightGray"/>
        </w:rPr>
        <w:t>?</w:t>
      </w:r>
      <w:proofErr w:type="gramEnd"/>
      <w:r w:rsidRPr="00E339AB">
        <w:rPr>
          <w:rFonts w:ascii="Segoe UI" w:hAnsi="Segoe UI" w:cs="Segoe UI"/>
          <w:color w:val="313130"/>
          <w:highlight w:val="lightGray"/>
        </w:rPr>
        <w:t> используется в качестве замены </w:t>
      </w:r>
      <w:proofErr w:type="spellStart"/>
      <w:r w:rsidRPr="00E339AB">
        <w:rPr>
          <w:rStyle w:val="HTML"/>
          <w:rFonts w:ascii="Consolas" w:hAnsi="Consolas"/>
          <w:color w:val="313130"/>
          <w:highlight w:val="lightGray"/>
        </w:rPr>
        <w:t>if</w:t>
      </w:r>
      <w:proofErr w:type="spellEnd"/>
      <w:r w:rsidRPr="00E339AB">
        <w:rPr>
          <w:rFonts w:ascii="Segoe UI" w:hAnsi="Segoe UI" w:cs="Segoe UI"/>
          <w:color w:val="313130"/>
          <w:highlight w:val="lightGray"/>
        </w:rPr>
        <w:t>:</w:t>
      </w:r>
    </w:p>
    <w:p w14:paraId="46171B32" w14:textId="77777777" w:rsidR="00AE1B89" w:rsidRPr="00E339AB" w:rsidRDefault="00AE1B89" w:rsidP="00AE1B8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</w:pP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let</w:t>
      </w:r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company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=</w:t>
      </w:r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proofErr w:type="gramStart"/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prompt(</w:t>
      </w:r>
      <w:proofErr w:type="gramEnd"/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'</w:t>
      </w:r>
      <w:r w:rsidRPr="00E339AB">
        <w:rPr>
          <w:rStyle w:val="HTML"/>
          <w:rFonts w:ascii="Consolas" w:hAnsi="Consolas"/>
          <w:color w:val="313130"/>
          <w:highlight w:val="lightGray"/>
        </w:rPr>
        <w:t>Какая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</w:rPr>
        <w:t>компания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</w:rPr>
        <w:t>создала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 xml:space="preserve"> JavaScript?',</w:t>
      </w:r>
      <w:r w:rsidRPr="00E339AB"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'');</w:t>
      </w:r>
    </w:p>
    <w:p w14:paraId="7F7B2042" w14:textId="77777777" w:rsidR="00AE1B89" w:rsidRPr="00E339AB" w:rsidRDefault="00AE1B89" w:rsidP="00AE1B89">
      <w:pPr>
        <w:pStyle w:val="HTML0"/>
        <w:shd w:val="clear" w:color="auto" w:fill="FFFFFF"/>
        <w:spacing w:line="330" w:lineRule="atLeast"/>
        <w:rPr>
          <w:rStyle w:val="HTML"/>
          <w:rFonts w:ascii="Consolas" w:hAnsi="Consolas"/>
          <w:color w:val="313130"/>
          <w:sz w:val="24"/>
          <w:szCs w:val="24"/>
          <w:highlight w:val="lightGray"/>
          <w:lang w:val="en-US"/>
        </w:rPr>
      </w:pPr>
    </w:p>
    <w:p w14:paraId="31916EAD" w14:textId="77777777" w:rsidR="00AE1B89" w:rsidRPr="00E339AB" w:rsidRDefault="00AE1B89" w:rsidP="00AE1B89">
      <w:pPr>
        <w:pStyle w:val="HTML0"/>
        <w:shd w:val="clear" w:color="auto" w:fill="FFFFFF"/>
        <w:spacing w:line="330" w:lineRule="atLeast"/>
        <w:rPr>
          <w:rStyle w:val="a4"/>
          <w:rFonts w:ascii="Consolas" w:hAnsi="Consolas"/>
          <w:i w:val="0"/>
          <w:iCs w:val="0"/>
          <w:color w:val="313130"/>
          <w:sz w:val="24"/>
          <w:szCs w:val="24"/>
          <w:highlight w:val="lightGray"/>
          <w:lang w:val="en-US"/>
        </w:rPr>
      </w:pP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(</w:t>
      </w:r>
      <w:r w:rsidRPr="00E339AB">
        <w:rPr>
          <w:rStyle w:val="a4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company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==</w:t>
      </w:r>
      <w:r w:rsidRPr="00E339AB">
        <w:rPr>
          <w:rStyle w:val="a4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'Netscape'</w:t>
      </w:r>
      <w:proofErr w:type="gramStart"/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)</w:t>
      </w:r>
      <w:r w:rsidRPr="00E339AB">
        <w:rPr>
          <w:rStyle w:val="a4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?</w:t>
      </w:r>
      <w:proofErr w:type="gramEnd"/>
    </w:p>
    <w:p w14:paraId="334FAF80" w14:textId="77777777" w:rsidR="00AE1B89" w:rsidRPr="00E339AB" w:rsidRDefault="00AE1B89" w:rsidP="00AE1B89">
      <w:pPr>
        <w:pStyle w:val="HTML0"/>
        <w:shd w:val="clear" w:color="auto" w:fill="FFFFFF"/>
        <w:spacing w:line="330" w:lineRule="atLeast"/>
        <w:rPr>
          <w:rFonts w:ascii="Consolas" w:hAnsi="Consolas"/>
          <w:color w:val="313130"/>
          <w:sz w:val="24"/>
          <w:szCs w:val="24"/>
          <w:highlight w:val="lightGray"/>
          <w:lang w:val="en-US"/>
        </w:rPr>
      </w:pPr>
      <w:r w:rsidRPr="00E339AB">
        <w:rPr>
          <w:rStyle w:val="a4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 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alert('</w:t>
      </w:r>
      <w:r w:rsidRPr="00E339AB">
        <w:rPr>
          <w:rStyle w:val="HTML"/>
          <w:rFonts w:ascii="Consolas" w:hAnsi="Consolas"/>
          <w:color w:val="313130"/>
          <w:highlight w:val="lightGray"/>
        </w:rPr>
        <w:t>Верно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!'</w:t>
      </w:r>
      <w:proofErr w:type="gramStart"/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)</w:t>
      </w:r>
      <w:r w:rsidRPr="00E339AB">
        <w:rPr>
          <w:rStyle w:val="a4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:</w:t>
      </w:r>
      <w:proofErr w:type="gramEnd"/>
      <w:r w:rsidRPr="00E339AB">
        <w:rPr>
          <w:rStyle w:val="a4"/>
          <w:rFonts w:ascii="Consolas" w:hAnsi="Consolas"/>
          <w:color w:val="313130"/>
          <w:sz w:val="24"/>
          <w:szCs w:val="24"/>
          <w:highlight w:val="lightGray"/>
          <w:lang w:val="en-US"/>
        </w:rPr>
        <w:t xml:space="preserve"> 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alert('</w:t>
      </w:r>
      <w:r w:rsidRPr="00E339AB">
        <w:rPr>
          <w:rStyle w:val="HTML"/>
          <w:rFonts w:ascii="Consolas" w:hAnsi="Consolas"/>
          <w:color w:val="313130"/>
          <w:highlight w:val="lightGray"/>
        </w:rPr>
        <w:t>Неправильно</w:t>
      </w:r>
      <w:r w:rsidRPr="00E339AB">
        <w:rPr>
          <w:rStyle w:val="HTML"/>
          <w:rFonts w:ascii="Consolas" w:hAnsi="Consolas"/>
          <w:color w:val="313130"/>
          <w:highlight w:val="lightGray"/>
          <w:lang w:val="en-US"/>
        </w:rPr>
        <w:t>.');</w:t>
      </w:r>
    </w:p>
    <w:p w14:paraId="130C9460" w14:textId="77777777" w:rsidR="00AE1B89" w:rsidRPr="00E339AB" w:rsidRDefault="00AE1B89" w:rsidP="00AE1B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39AB">
        <w:rPr>
          <w:rFonts w:ascii="Segoe UI" w:hAnsi="Segoe UI" w:cs="Segoe UI"/>
          <w:color w:val="313130"/>
          <w:highlight w:val="lightGray"/>
        </w:rPr>
        <w:t>В зависимости от условия </w:t>
      </w:r>
      <w:proofErr w:type="spellStart"/>
      <w:r w:rsidRPr="00E339AB">
        <w:rPr>
          <w:rStyle w:val="HTML"/>
          <w:rFonts w:ascii="Consolas" w:hAnsi="Consolas"/>
          <w:color w:val="313130"/>
          <w:highlight w:val="lightGray"/>
        </w:rPr>
        <w:t>company</w:t>
      </w:r>
      <w:proofErr w:type="spellEnd"/>
      <w:r w:rsidRPr="00E339AB">
        <w:rPr>
          <w:rStyle w:val="HTML"/>
          <w:rFonts w:ascii="Consolas" w:hAnsi="Consolas"/>
          <w:color w:val="313130"/>
          <w:highlight w:val="lightGray"/>
        </w:rPr>
        <w:t xml:space="preserve"> == '</w:t>
      </w:r>
      <w:proofErr w:type="spellStart"/>
      <w:r w:rsidRPr="00E339AB">
        <w:rPr>
          <w:rStyle w:val="HTML"/>
          <w:rFonts w:ascii="Consolas" w:hAnsi="Consolas"/>
          <w:color w:val="313130"/>
          <w:highlight w:val="lightGray"/>
        </w:rPr>
        <w:t>Netscape</w:t>
      </w:r>
      <w:proofErr w:type="spellEnd"/>
      <w:r w:rsidRPr="00E339AB">
        <w:rPr>
          <w:rStyle w:val="HTML"/>
          <w:rFonts w:ascii="Consolas" w:hAnsi="Consolas"/>
          <w:color w:val="313130"/>
          <w:highlight w:val="lightGray"/>
        </w:rPr>
        <w:t>'</w:t>
      </w:r>
      <w:r w:rsidRPr="00E339AB">
        <w:rPr>
          <w:rFonts w:ascii="Segoe UI" w:hAnsi="Segoe UI" w:cs="Segoe UI"/>
          <w:color w:val="313130"/>
          <w:highlight w:val="lightGray"/>
        </w:rPr>
        <w:t xml:space="preserve">, будет выполнена либо первая, либо вторая часть </w:t>
      </w:r>
      <w:proofErr w:type="gramStart"/>
      <w:r w:rsidRPr="00E339AB">
        <w:rPr>
          <w:rFonts w:ascii="Segoe UI" w:hAnsi="Segoe UI" w:cs="Segoe UI"/>
          <w:color w:val="313130"/>
          <w:highlight w:val="lightGray"/>
        </w:rPr>
        <w:t>после </w:t>
      </w:r>
      <w:r w:rsidRPr="00E339AB">
        <w:rPr>
          <w:rStyle w:val="HTML"/>
          <w:rFonts w:ascii="Consolas" w:hAnsi="Consolas"/>
          <w:color w:val="313130"/>
          <w:highlight w:val="lightGray"/>
        </w:rPr>
        <w:t>?</w:t>
      </w:r>
      <w:proofErr w:type="gramEnd"/>
      <w:r w:rsidRPr="00E339AB">
        <w:rPr>
          <w:rFonts w:ascii="Segoe UI" w:hAnsi="Segoe UI" w:cs="Segoe UI"/>
          <w:color w:val="313130"/>
          <w:highlight w:val="lightGray"/>
        </w:rPr>
        <w:t>.</w:t>
      </w:r>
    </w:p>
    <w:p w14:paraId="64A4D64D" w14:textId="77777777" w:rsidR="00AE1B89" w:rsidRPr="00E339AB" w:rsidRDefault="00AE1B89" w:rsidP="00AE1B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highlight w:val="lightGray"/>
        </w:rPr>
      </w:pPr>
      <w:r w:rsidRPr="00E339AB">
        <w:rPr>
          <w:rStyle w:val="a6"/>
          <w:rFonts w:ascii="Segoe UI" w:eastAsiaTheme="majorEastAsia" w:hAnsi="Segoe UI" w:cs="Segoe UI"/>
          <w:color w:val="313130"/>
          <w:highlight w:val="lightGray"/>
        </w:rPr>
        <w:t>Не рекомендуется использовать оператор вопросительного знака таким образом.</w:t>
      </w:r>
    </w:p>
    <w:p w14:paraId="22BE475A" w14:textId="77777777" w:rsidR="00AE1B89" w:rsidRDefault="00AE1B89" w:rsidP="00AE1B8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 w:rsidRPr="00E339AB">
        <w:rPr>
          <w:rFonts w:ascii="Segoe UI" w:hAnsi="Segoe UI" w:cs="Segoe UI"/>
          <w:color w:val="313130"/>
          <w:highlight w:val="lightGray"/>
        </w:rPr>
        <w:t>Несмотря на то, что такая запись короче, чем эквивалентная инструкция </w:t>
      </w:r>
      <w:proofErr w:type="spellStart"/>
      <w:r w:rsidRPr="00E339AB">
        <w:rPr>
          <w:rStyle w:val="HTML"/>
          <w:rFonts w:ascii="Consolas" w:hAnsi="Consolas"/>
          <w:color w:val="313130"/>
          <w:highlight w:val="lightGray"/>
        </w:rPr>
        <w:t>if</w:t>
      </w:r>
      <w:proofErr w:type="spellEnd"/>
      <w:r w:rsidRPr="00E339AB">
        <w:rPr>
          <w:rFonts w:ascii="Segoe UI" w:hAnsi="Segoe UI" w:cs="Segoe UI"/>
          <w:color w:val="313130"/>
          <w:highlight w:val="lightGray"/>
        </w:rPr>
        <w:t>, она хуже читается.</w:t>
      </w:r>
      <w:bookmarkStart w:id="4" w:name="_GoBack"/>
      <w:bookmarkEnd w:id="4"/>
    </w:p>
    <w:p w14:paraId="50AE9B16" w14:textId="5E7CC44D" w:rsidR="00445CB5" w:rsidRPr="00AE1B89" w:rsidRDefault="00445CB5" w:rsidP="00AE1B89"/>
    <w:sectPr w:rsidR="00445CB5" w:rsidRPr="00AE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BF4"/>
    <w:multiLevelType w:val="multilevel"/>
    <w:tmpl w:val="310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F0875"/>
    <w:multiLevelType w:val="multilevel"/>
    <w:tmpl w:val="54F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37AB4"/>
    <w:multiLevelType w:val="multilevel"/>
    <w:tmpl w:val="4724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C4556"/>
    <w:multiLevelType w:val="multilevel"/>
    <w:tmpl w:val="80E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7374F"/>
    <w:multiLevelType w:val="multilevel"/>
    <w:tmpl w:val="38A2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6183"/>
    <w:multiLevelType w:val="hybridMultilevel"/>
    <w:tmpl w:val="EDA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F1"/>
    <w:rsid w:val="00035CAE"/>
    <w:rsid w:val="00047BC8"/>
    <w:rsid w:val="001608C7"/>
    <w:rsid w:val="001E6E9E"/>
    <w:rsid w:val="0026751B"/>
    <w:rsid w:val="002B7F02"/>
    <w:rsid w:val="00330EDF"/>
    <w:rsid w:val="00364CE8"/>
    <w:rsid w:val="003A5F11"/>
    <w:rsid w:val="00445CB5"/>
    <w:rsid w:val="005550F7"/>
    <w:rsid w:val="00615667"/>
    <w:rsid w:val="006A07BC"/>
    <w:rsid w:val="007A5CC0"/>
    <w:rsid w:val="007F3EF1"/>
    <w:rsid w:val="008749B9"/>
    <w:rsid w:val="00AE1B89"/>
    <w:rsid w:val="00C2508D"/>
    <w:rsid w:val="00CA7AE1"/>
    <w:rsid w:val="00CD0783"/>
    <w:rsid w:val="00DA398C"/>
    <w:rsid w:val="00DC77B3"/>
    <w:rsid w:val="00E339AB"/>
    <w:rsid w:val="00E92C3B"/>
    <w:rsid w:val="00ED18C2"/>
    <w:rsid w:val="00EE0857"/>
    <w:rsid w:val="00FF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C02E9"/>
  <w15:chartTrackingRefBased/>
  <w15:docId w15:val="{C1769097-D589-4793-B2A0-3825F8084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7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D0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74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D078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CD07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CD0783"/>
    <w:pPr>
      <w:ind w:left="720"/>
      <w:contextualSpacing/>
    </w:pPr>
  </w:style>
  <w:style w:type="character" w:styleId="a4">
    <w:name w:val="Emphasis"/>
    <w:basedOn w:val="a0"/>
    <w:uiPriority w:val="20"/>
    <w:qFormat/>
    <w:rsid w:val="00CD0783"/>
    <w:rPr>
      <w:i/>
      <w:iCs/>
    </w:rPr>
  </w:style>
  <w:style w:type="paragraph" w:styleId="a5">
    <w:name w:val="Normal (Web)"/>
    <w:basedOn w:val="a"/>
    <w:uiPriority w:val="99"/>
    <w:unhideWhenUsed/>
    <w:rsid w:val="00CD0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CD0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D07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6">
    <w:name w:val="Strong"/>
    <w:basedOn w:val="a0"/>
    <w:uiPriority w:val="22"/>
    <w:qFormat/>
    <w:rsid w:val="00CD0783"/>
    <w:rPr>
      <w:b/>
      <w:bCs/>
    </w:rPr>
  </w:style>
  <w:style w:type="character" w:styleId="a7">
    <w:name w:val="Hyperlink"/>
    <w:basedOn w:val="a0"/>
    <w:uiPriority w:val="99"/>
    <w:unhideWhenUsed/>
    <w:rsid w:val="00CD078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749B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9B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8</cp:revision>
  <dcterms:created xsi:type="dcterms:W3CDTF">2023-09-14T07:39:00Z</dcterms:created>
  <dcterms:modified xsi:type="dcterms:W3CDTF">2024-02-09T18:15:00Z</dcterms:modified>
</cp:coreProperties>
</file>