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5AD" w14:textId="77777777" w:rsidR="000762AF" w:rsidRPr="00EC26A8" w:rsidRDefault="000762AF" w:rsidP="000762A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</w:pPr>
      <w:proofErr w:type="spellStart"/>
      <w:r w:rsidRPr="00EC26A8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Function</w:t>
      </w:r>
      <w:proofErr w:type="spellEnd"/>
      <w:r w:rsidRPr="00EC26A8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 xml:space="preserve"> </w:t>
      </w:r>
      <w:proofErr w:type="spellStart"/>
      <w:r w:rsidRPr="00EC26A8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Expression</w:t>
      </w:r>
      <w:proofErr w:type="spellEnd"/>
    </w:p>
    <w:p w14:paraId="5B25BEFF" w14:textId="77777777" w:rsidR="000762AF" w:rsidRPr="00EC26A8" w:rsidRDefault="000762AF" w:rsidP="000762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C26A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 в JavaScript это особого типа значение.</w:t>
      </w:r>
    </w:p>
    <w:p w14:paraId="521D1713" w14:textId="77777777" w:rsidR="000762AF" w:rsidRPr="00EC26A8" w:rsidRDefault="000762AF" w:rsidP="000762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13130"/>
          <w:sz w:val="24"/>
          <w:szCs w:val="24"/>
          <w:highlight w:val="lightGray"/>
          <w:lang w:val="en-US" w:eastAsia="ru-RU"/>
        </w:rPr>
      </w:pPr>
      <w:r w:rsidRPr="00EC26A8">
        <w:rPr>
          <w:rFonts w:ascii="Segoe UI" w:eastAsia="Times New Roman" w:hAnsi="Segoe UI" w:cs="Segoe UI"/>
          <w:b/>
          <w:i/>
          <w:iCs/>
          <w:color w:val="313130"/>
          <w:sz w:val="24"/>
          <w:szCs w:val="24"/>
          <w:highlight w:val="lightGray"/>
          <w:lang w:val="en-US" w:eastAsia="ru-RU"/>
        </w:rPr>
        <w:t>Function Declaration</w:t>
      </w:r>
      <w:r w:rsidRPr="00EC26A8">
        <w:rPr>
          <w:rFonts w:ascii="Segoe UI" w:eastAsia="Times New Roman" w:hAnsi="Segoe UI" w:cs="Segoe UI"/>
          <w:b/>
          <w:color w:val="313130"/>
          <w:sz w:val="24"/>
          <w:szCs w:val="24"/>
          <w:highlight w:val="lightGray"/>
          <w:lang w:val="en-US" w:eastAsia="ru-RU"/>
        </w:rPr>
        <w:t> (</w:t>
      </w:r>
      <w:r w:rsidRPr="00EC26A8">
        <w:rPr>
          <w:rFonts w:ascii="Segoe UI" w:eastAsia="Times New Roman" w:hAnsi="Segoe UI" w:cs="Segoe UI"/>
          <w:b/>
          <w:color w:val="313130"/>
          <w:sz w:val="24"/>
          <w:szCs w:val="24"/>
          <w:highlight w:val="lightGray"/>
          <w:lang w:eastAsia="ru-RU"/>
        </w:rPr>
        <w:t>Объявление</w:t>
      </w:r>
      <w:r w:rsidRPr="00EC26A8">
        <w:rPr>
          <w:rFonts w:ascii="Segoe UI" w:eastAsia="Times New Roman" w:hAnsi="Segoe UI" w:cs="Segoe UI"/>
          <w:b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C26A8">
        <w:rPr>
          <w:rFonts w:ascii="Segoe UI" w:eastAsia="Times New Roman" w:hAnsi="Segoe UI" w:cs="Segoe UI"/>
          <w:b/>
          <w:color w:val="313130"/>
          <w:sz w:val="24"/>
          <w:szCs w:val="24"/>
          <w:highlight w:val="lightGray"/>
          <w:lang w:eastAsia="ru-RU"/>
        </w:rPr>
        <w:t>Функции</w:t>
      </w:r>
      <w:r w:rsidRPr="00EC26A8">
        <w:rPr>
          <w:rFonts w:ascii="Segoe UI" w:eastAsia="Times New Roman" w:hAnsi="Segoe UI" w:cs="Segoe UI"/>
          <w:b/>
          <w:color w:val="313130"/>
          <w:sz w:val="24"/>
          <w:szCs w:val="24"/>
          <w:highlight w:val="lightGray"/>
          <w:lang w:val="en-US" w:eastAsia="ru-RU"/>
        </w:rPr>
        <w:t>):</w:t>
      </w:r>
    </w:p>
    <w:p w14:paraId="410B16F5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proofErr w:type="gramStart"/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sayHi</w:t>
      </w:r>
      <w:proofErr w:type="spellEnd"/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617C93C9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</w:t>
      </w: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Привет</w:t>
      </w: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033E7D9C" w14:textId="77777777" w:rsidR="000762AF" w:rsidRPr="00B40D67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EC26A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0F657941" w14:textId="77777777" w:rsidR="000762AF" w:rsidRPr="00B40D67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</w:p>
    <w:p w14:paraId="42E97334" w14:textId="77777777" w:rsidR="000762AF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4"/>
          <w:rFonts w:ascii="Segoe UI" w:hAnsi="Segoe UI" w:cs="Segoe UI"/>
          <w:color w:val="313130"/>
          <w:shd w:val="clear" w:color="auto" w:fill="FFFFFF"/>
        </w:rPr>
      </w:pPr>
      <w:r w:rsidRPr="00834872">
        <w:rPr>
          <w:rFonts w:ascii="Segoe UI" w:hAnsi="Segoe UI" w:cs="Segoe UI"/>
          <w:color w:val="313130"/>
          <w:highlight w:val="lightGray"/>
          <w:shd w:val="clear" w:color="auto" w:fill="FFFFFF"/>
        </w:rPr>
        <w:t>Существует ещё один синтаксис создания функций -</w:t>
      </w:r>
      <w:r w:rsidRPr="00834872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834872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834872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834872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</w:p>
    <w:p w14:paraId="10F57267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Данный синтаксис позволяет создавать новую функцию в середине любого выражения.</w:t>
      </w:r>
    </w:p>
    <w:p w14:paraId="33328B19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color w:val="313130"/>
          <w:highlight w:val="lightGray"/>
          <w:shd w:val="clear" w:color="auto" w:fill="FFFFFF"/>
          <w:lang w:val="en-US"/>
        </w:rPr>
      </w:pPr>
      <w:r w:rsidRPr="00EC26A8">
        <w:rPr>
          <w:rStyle w:val="a4"/>
          <w:rFonts w:ascii="Segoe UI" w:hAnsi="Segoe UI" w:cs="Segoe UI"/>
          <w:b/>
          <w:color w:val="313130"/>
          <w:highlight w:val="lightGray"/>
          <w:shd w:val="clear" w:color="auto" w:fill="FFFFFF"/>
          <w:lang w:val="en-US"/>
        </w:rPr>
        <w:t xml:space="preserve">Function Expression </w:t>
      </w:r>
      <w:r w:rsidRPr="00EC26A8">
        <w:rPr>
          <w:rFonts w:ascii="Segoe UI" w:hAnsi="Segoe UI" w:cs="Segoe UI"/>
          <w:b/>
          <w:color w:val="313130"/>
          <w:highlight w:val="lightGray"/>
          <w:shd w:val="clear" w:color="auto" w:fill="FFFFFF"/>
          <w:lang w:val="en-US"/>
        </w:rPr>
        <w:t>(</w:t>
      </w:r>
      <w:r w:rsidRPr="00EC26A8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Функциональное</w:t>
      </w:r>
      <w:r w:rsidRPr="00EC26A8">
        <w:rPr>
          <w:rFonts w:ascii="Segoe UI" w:hAnsi="Segoe UI" w:cs="Segoe UI"/>
          <w:b/>
          <w:color w:val="313130"/>
          <w:highlight w:val="lightGray"/>
          <w:shd w:val="clear" w:color="auto" w:fill="FFFFFF"/>
          <w:lang w:val="en-US"/>
        </w:rPr>
        <w:t xml:space="preserve"> </w:t>
      </w:r>
      <w:r w:rsidRPr="00EC26A8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Выражение</w:t>
      </w:r>
      <w:r w:rsidRPr="00EC26A8">
        <w:rPr>
          <w:rFonts w:ascii="Segoe UI" w:hAnsi="Segoe UI" w:cs="Segoe UI"/>
          <w:b/>
          <w:color w:val="313130"/>
          <w:highlight w:val="lightGray"/>
          <w:shd w:val="clear" w:color="auto" w:fill="FFFFFF"/>
          <w:lang w:val="en-US"/>
        </w:rPr>
        <w:t>)</w:t>
      </w:r>
    </w:p>
    <w:p w14:paraId="350F01F8" w14:textId="77777777" w:rsidR="000762AF" w:rsidRPr="00EC26A8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1BCB504D" w14:textId="77777777" w:rsidR="000762AF" w:rsidRPr="00EC26A8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EC26A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61D45F34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EC26A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14:paraId="2B5547CD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Здесь переменная </w:t>
      </w:r>
      <w:proofErr w:type="spellStart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sayHi</w:t>
      </w:r>
      <w:proofErr w:type="spellEnd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, получает значение, новую функцию, созданную как </w:t>
      </w:r>
      <w:proofErr w:type="spellStart"/>
      <w:proofErr w:type="gramStart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gramEnd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) { </w:t>
      </w:r>
      <w:proofErr w:type="spellStart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alert</w:t>
      </w:r>
      <w:proofErr w:type="spellEnd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("Привет"); }</w:t>
      </w:r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01B04B42" w14:textId="77777777" w:rsidR="000762AF" w:rsidRPr="00EC26A8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Т.к. создание функции происходит в контексте выражения присваивания (с правой стороны от </w:t>
      </w:r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=</w:t>
      </w:r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), это </w:t>
      </w:r>
      <w:proofErr w:type="spellStart"/>
      <w:r w:rsidRPr="00EC26A8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EC26A8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C26A8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6343D6E6" w14:textId="77777777" w:rsidR="000762AF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После ключевого слова </w:t>
      </w:r>
      <w:proofErr w:type="spellStart"/>
      <w:r w:rsidRPr="00EC26A8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нет имени. Для </w:t>
      </w:r>
      <w:proofErr w:type="spellStart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EC26A8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допускается его отсутствие.</w:t>
      </w:r>
    </w:p>
    <w:p w14:paraId="3C98310A" w14:textId="77777777" w:rsidR="000762AF" w:rsidRDefault="000762AF" w:rsidP="000762AF">
      <w:pPr>
        <w:rPr>
          <w:b/>
          <w:sz w:val="36"/>
        </w:rPr>
      </w:pPr>
      <w:r w:rsidRPr="000762AF">
        <w:rPr>
          <w:b/>
          <w:sz w:val="36"/>
        </w:rPr>
        <w:t>Функция – это значение</w:t>
      </w:r>
    </w:p>
    <w:p w14:paraId="359E244D" w14:textId="77777777" w:rsidR="009D5B92" w:rsidRPr="00992C20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92C20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Функция – это значение, представляющее «действие»</w:t>
      </w:r>
    </w:p>
    <w:p w14:paraId="0EE36562" w14:textId="77777777" w:rsidR="009D5B92" w:rsidRPr="00992C20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92C2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Обычные значения, такие как строки или числа представляют собой </w:t>
      </w:r>
      <w:r w:rsidRPr="00992C20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данные</w:t>
      </w:r>
      <w:r w:rsidRPr="00992C2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4B5180C" w14:textId="77777777" w:rsidR="009D5B92" w:rsidRPr="009D5B92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2C2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Функции, с другой стороны, можно воспринимать как </w:t>
      </w:r>
      <w:r w:rsidRPr="00992C20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действия</w:t>
      </w:r>
      <w:r w:rsidRPr="00992C2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2686E15" w14:textId="77777777" w:rsidR="009D5B92" w:rsidRPr="00992C20" w:rsidRDefault="009D5B92" w:rsidP="009D5B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92C20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можем передавать их из переменной в переменную и запускать, когда захотим.</w:t>
      </w:r>
    </w:p>
    <w:p w14:paraId="2B5400C9" w14:textId="77777777" w:rsidR="009C731A" w:rsidRPr="00992C20" w:rsidRDefault="009C731A" w:rsidP="000762AF">
      <w:pPr>
        <w:rPr>
          <w:b/>
          <w:sz w:val="36"/>
          <w:highlight w:val="lightGray"/>
        </w:rPr>
      </w:pPr>
      <w:r w:rsidRPr="00992C20">
        <w:rPr>
          <w:rFonts w:ascii="Segoe UI" w:hAnsi="Segoe UI" w:cs="Segoe UI"/>
          <w:color w:val="313130"/>
          <w:highlight w:val="lightGray"/>
          <w:shd w:val="clear" w:color="auto" w:fill="FFFFFF"/>
        </w:rPr>
        <w:t>Конечно, функция – это особое значение, в том смысле, что мы можем вызвать её как </w:t>
      </w:r>
      <w:proofErr w:type="spellStart"/>
      <w:proofErr w:type="gramStart"/>
      <w:r w:rsidRPr="00992C20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sayHi</w:t>
      </w:r>
      <w:proofErr w:type="spellEnd"/>
      <w:r w:rsidRPr="00992C20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gramEnd"/>
      <w:r w:rsidRPr="00992C20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992C20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0AEDAE3" w14:textId="77777777" w:rsidR="009C731A" w:rsidRPr="00F74EF6" w:rsidRDefault="009C731A" w:rsidP="000762A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992C2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Но, </w:t>
      </w:r>
      <w:proofErr w:type="gramStart"/>
      <w:r w:rsidRPr="00992C20">
        <w:rPr>
          <w:rFonts w:ascii="Segoe UI" w:hAnsi="Segoe UI" w:cs="Segoe UI"/>
          <w:color w:val="313130"/>
          <w:highlight w:val="lightGray"/>
          <w:shd w:val="clear" w:color="auto" w:fill="FFFFFF"/>
        </w:rPr>
        <w:t>т.к</w:t>
      </w:r>
      <w:proofErr w:type="gramEnd"/>
      <w:r w:rsidRPr="00992C2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r w:rsidR="000762AF" w:rsidRPr="00992C2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JavaScript функция – это значение мы можем обращаться с ней </w:t>
      </w:r>
      <w:r w:rsidR="000762AF" w:rsidRPr="00F74EF6">
        <w:rPr>
          <w:rFonts w:ascii="Segoe UI" w:hAnsi="Segoe UI" w:cs="Segoe UI"/>
          <w:color w:val="313130"/>
          <w:highlight w:val="lightGray"/>
          <w:shd w:val="clear" w:color="auto" w:fill="FFFFFF"/>
        </w:rPr>
        <w:t>как со значением.</w:t>
      </w:r>
      <w:r w:rsidR="000762AF"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</w:p>
    <w:p w14:paraId="5F101553" w14:textId="77777777" w:rsidR="000762AF" w:rsidRPr="00F74EF6" w:rsidRDefault="000762AF" w:rsidP="000762A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F74EF6">
        <w:rPr>
          <w:rFonts w:ascii="Segoe UI" w:hAnsi="Segoe UI" w:cs="Segoe UI"/>
          <w:color w:val="313130"/>
          <w:highlight w:val="lightGray"/>
          <w:shd w:val="clear" w:color="auto" w:fill="FFFFFF"/>
        </w:rPr>
        <w:t>Приведённый код показывает её строковое представление, которое является её исходным кодом.</w:t>
      </w:r>
    </w:p>
    <w:p w14:paraId="070EE959" w14:textId="77777777" w:rsidR="000762AF" w:rsidRPr="00F74EF6" w:rsidRDefault="000762AF" w:rsidP="000762A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621AA6CA" w14:textId="77777777" w:rsidR="000762AF" w:rsidRPr="00F74EF6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function</w:t>
      </w:r>
      <w:proofErr w:type="spellEnd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337D7AB6" w14:textId="77777777" w:rsidR="000762AF" w:rsidRPr="00F74EF6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lastRenderedPageBreak/>
        <w:t xml:space="preserve">  </w:t>
      </w:r>
      <w:proofErr w:type="spellStart"/>
      <w:proofErr w:type="gram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gram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Привет"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6FD95E19" w14:textId="77777777" w:rsidR="000762AF" w:rsidRPr="00F74EF6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00FBD7F4" w14:textId="77777777" w:rsidR="000762AF" w:rsidRPr="00F74EF6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58984A49" w14:textId="77777777" w:rsidR="000762AF" w:rsidRPr="00F74EF6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</w:pPr>
      <w:proofErr w:type="spellStart"/>
      <w:proofErr w:type="gram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sayHi</w:t>
      </w:r>
      <w:proofErr w:type="spellEnd"/>
      <w:proofErr w:type="gramEnd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выведет код функции</w:t>
      </w:r>
    </w:p>
    <w:p w14:paraId="6566B786" w14:textId="77777777" w:rsidR="009C731A" w:rsidRPr="00F74EF6" w:rsidRDefault="009C731A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</w:pPr>
    </w:p>
    <w:p w14:paraId="309B6F4A" w14:textId="77777777" w:rsidR="000762AF" w:rsidRPr="000762AF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b/>
          <w:color w:val="313130"/>
          <w:sz w:val="23"/>
          <w:szCs w:val="23"/>
          <w:lang w:eastAsia="ru-RU"/>
        </w:rPr>
      </w:pPr>
      <w:r w:rsidRPr="00F74EF6">
        <w:rPr>
          <w:rFonts w:ascii="Segoe UI" w:hAnsi="Segoe UI" w:cs="Segoe UI"/>
          <w:color w:val="313130"/>
          <w:highlight w:val="lightGray"/>
          <w:shd w:val="clear" w:color="auto" w:fill="FFFFFF"/>
        </w:rPr>
        <w:t>Так как после </w:t>
      </w:r>
      <w:proofErr w:type="spellStart"/>
      <w:r w:rsidRPr="00F74EF6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sayHi</w:t>
      </w:r>
      <w:proofErr w:type="spellEnd"/>
      <w:r w:rsidRPr="00F74EF6">
        <w:rPr>
          <w:rFonts w:ascii="Segoe UI" w:hAnsi="Segoe UI" w:cs="Segoe UI"/>
          <w:color w:val="313130"/>
          <w:highlight w:val="lightGray"/>
          <w:shd w:val="clear" w:color="auto" w:fill="FFFFFF"/>
        </w:rPr>
        <w:t> нет круглых скобок последняя строка не вызывает функцию.</w:t>
      </w:r>
    </w:p>
    <w:p w14:paraId="56093B07" w14:textId="77777777" w:rsidR="000762AF" w:rsidRDefault="000762AF" w:rsidP="000762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3B2A70E2" w14:textId="77777777" w:rsidR="009C731A" w:rsidRPr="00F74EF6" w:rsidRDefault="009C731A" w:rsidP="000762AF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Можно </w:t>
      </w:r>
      <w:r w:rsidRPr="00F74EF6">
        <w:rPr>
          <w:rFonts w:ascii="Segoe UI" w:hAnsi="Segoe UI" w:cs="Segoe UI"/>
          <w:color w:val="313130"/>
          <w:highlight w:val="lightGray"/>
          <w:shd w:val="clear" w:color="auto" w:fill="FFFFFF"/>
        </w:rPr>
        <w:t>скопировать функцию в другую переменную:</w:t>
      </w:r>
    </w:p>
    <w:p w14:paraId="663952CF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(1)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создаём</w:t>
      </w:r>
    </w:p>
    <w:p w14:paraId="402ABEB1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42E270EE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04133222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F76E364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func</w:t>
      </w:r>
      <w:proofErr w:type="spellEnd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;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</w:t>
      </w:r>
      <w:proofErr w:type="gramEnd"/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(2) копируем</w:t>
      </w:r>
    </w:p>
    <w:p w14:paraId="3EFE7781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433B5339" w14:textId="77777777" w:rsidR="009C731A" w:rsidRPr="00F74EF6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</w:t>
      </w:r>
      <w:proofErr w:type="spell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Привет     // (3) вызываем копию (работает)!</w:t>
      </w:r>
    </w:p>
    <w:p w14:paraId="55F496DC" w14:textId="77777777" w:rsidR="009C731A" w:rsidRPr="00F74EF6" w:rsidRDefault="009C731A" w:rsidP="009C731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F74EF6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F74EF6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Привет    //     эта тоже все ещё работает (почему бы и нет)</w:t>
      </w:r>
    </w:p>
    <w:p w14:paraId="234C5801" w14:textId="77777777" w:rsidR="002E5A57" w:rsidRPr="00F74EF6" w:rsidRDefault="002E5A57">
      <w:pPr>
        <w:rPr>
          <w:highlight w:val="lightGray"/>
        </w:rPr>
      </w:pPr>
    </w:p>
    <w:p w14:paraId="42D8EF49" w14:textId="77777777" w:rsidR="0046318D" w:rsidRPr="0046318D" w:rsidRDefault="0046318D" w:rsidP="0046318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строке </w:t>
      </w:r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(2)</w:t>
      </w: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мы скопировали значение функции в переменную </w:t>
      </w:r>
      <w:proofErr w:type="spell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Обратите внимание (ещё раз): нет круглых скобок после </w:t>
      </w:r>
      <w:proofErr w:type="spell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Если бы они были, то выражение </w:t>
      </w:r>
      <w:proofErr w:type="spell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= </w:t>
      </w:r>
      <w:proofErr w:type="spellStart"/>
      <w:proofErr w:type="gram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записало бы </w:t>
      </w:r>
      <w:r w:rsidRPr="00F74EF6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результат вызова</w:t>
      </w: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proofErr w:type="spell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</w:t>
      </w: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переменную </w:t>
      </w:r>
      <w:proofErr w:type="spell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 не саму </w:t>
      </w:r>
      <w:r w:rsidRPr="00F74EF6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функцию</w:t>
      </w:r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proofErr w:type="spellStart"/>
      <w:r w:rsidRPr="00F74EF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F74EF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760A3F4" w14:textId="77777777" w:rsidR="0046318D" w:rsidRDefault="0046318D"/>
    <w:p w14:paraId="717E98B6" w14:textId="77777777" w:rsidR="007567EE" w:rsidRPr="00F74EF6" w:rsidRDefault="007567EE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F74EF6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Зачем нужна точка с запятой в конце?</w:t>
      </w:r>
    </w:p>
    <w:p w14:paraId="20B56C7D" w14:textId="77777777" w:rsidR="007567EE" w:rsidRPr="00F74EF6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F74EF6">
        <w:rPr>
          <w:rFonts w:ascii="Segoe UI" w:hAnsi="Segoe UI" w:cs="Segoe UI"/>
          <w:color w:val="313130"/>
          <w:highlight w:val="lightGray"/>
        </w:rPr>
        <w:t xml:space="preserve">Почему в </w:t>
      </w:r>
      <w:proofErr w:type="spellStart"/>
      <w:r w:rsidRPr="00F74EF6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F74EF6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F74EF6">
        <w:rPr>
          <w:rFonts w:ascii="Segoe UI" w:hAnsi="Segoe UI" w:cs="Segoe UI"/>
          <w:color w:val="313130"/>
          <w:highlight w:val="lightGray"/>
        </w:rPr>
        <w:t>Expression</w:t>
      </w:r>
      <w:proofErr w:type="spellEnd"/>
      <w:r w:rsidRPr="00F74EF6">
        <w:rPr>
          <w:rFonts w:ascii="Segoe UI" w:hAnsi="Segoe UI" w:cs="Segoe UI"/>
          <w:color w:val="313130"/>
          <w:highlight w:val="lightGray"/>
        </w:rPr>
        <w:t xml:space="preserve"> ставится точка с </w:t>
      </w:r>
      <w:proofErr w:type="gramStart"/>
      <w:r w:rsidRPr="00F74EF6">
        <w:rPr>
          <w:rFonts w:ascii="Segoe UI" w:hAnsi="Segoe UI" w:cs="Segoe UI"/>
          <w:color w:val="313130"/>
          <w:highlight w:val="lightGray"/>
        </w:rPr>
        <w:t>запятой </w:t>
      </w:r>
      <w:r w:rsidRPr="00F74EF6">
        <w:rPr>
          <w:rStyle w:val="HTML1"/>
          <w:rFonts w:ascii="Consolas" w:hAnsi="Consolas" w:cs="Consolas"/>
          <w:color w:val="313130"/>
          <w:highlight w:val="lightGray"/>
        </w:rPr>
        <w:t>;</w:t>
      </w:r>
      <w:proofErr w:type="gramEnd"/>
      <w:r w:rsidRPr="00F74EF6">
        <w:rPr>
          <w:rFonts w:ascii="Segoe UI" w:hAnsi="Segoe UI" w:cs="Segoe UI"/>
          <w:color w:val="313130"/>
          <w:highlight w:val="lightGray"/>
        </w:rPr>
        <w:t xml:space="preserve"> на конце, а в </w:t>
      </w:r>
      <w:proofErr w:type="spellStart"/>
      <w:r w:rsidRPr="00F74EF6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F74EF6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F74EF6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F74EF6">
        <w:rPr>
          <w:rFonts w:ascii="Segoe UI" w:hAnsi="Segoe UI" w:cs="Segoe UI"/>
          <w:color w:val="313130"/>
          <w:highlight w:val="lightGray"/>
        </w:rPr>
        <w:t xml:space="preserve"> нет:</w:t>
      </w:r>
    </w:p>
    <w:p w14:paraId="6B0FC050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function</w:t>
      </w: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proofErr w:type="gramStart"/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sayHi</w:t>
      </w:r>
      <w:proofErr w:type="spellEnd"/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(</w:t>
      </w:r>
      <w:proofErr w:type="gramEnd"/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)</w:t>
      </w: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5651B326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// ...</w:t>
      </w:r>
    </w:p>
    <w:p w14:paraId="17529CD6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}</w:t>
      </w:r>
    </w:p>
    <w:p w14:paraId="57578406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5370C28E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sayHi</w:t>
      </w:r>
      <w:proofErr w:type="spellEnd"/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function(</w:t>
      </w:r>
      <w:proofErr w:type="gramEnd"/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)</w:t>
      </w: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27E49C67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F74EF6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// ...</w:t>
      </w:r>
    </w:p>
    <w:p w14:paraId="0850D498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highlight w:val="lightGray"/>
          <w:lang w:val="en-US"/>
        </w:rPr>
      </w:pP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>}</w:t>
      </w:r>
      <w:r w:rsidRPr="00F74EF6">
        <w:rPr>
          <w:rStyle w:val="a4"/>
          <w:rFonts w:ascii="Consolas" w:hAnsi="Consolas" w:cs="Consolas"/>
          <w:i w:val="0"/>
          <w:iCs w:val="0"/>
          <w:color w:val="313130"/>
          <w:highlight w:val="lightGray"/>
          <w:lang w:val="en-US"/>
        </w:rPr>
        <w:t>;</w:t>
      </w:r>
    </w:p>
    <w:p w14:paraId="1FF86F09" w14:textId="77777777" w:rsidR="007567EE" w:rsidRPr="00F74EF6" w:rsidRDefault="007567EE" w:rsidP="007567E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18C87F5E" w14:textId="77777777" w:rsidR="007567EE" w:rsidRPr="00F74EF6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F74EF6">
        <w:rPr>
          <w:rFonts w:ascii="Segoe UI" w:hAnsi="Segoe UI" w:cs="Segoe UI"/>
          <w:color w:val="313130"/>
          <w:highlight w:val="lightGray"/>
          <w:lang w:val="en-US"/>
        </w:rPr>
        <w:t xml:space="preserve">Function Expression </w:t>
      </w:r>
      <w:r w:rsidRPr="00F74EF6">
        <w:rPr>
          <w:rFonts w:ascii="Segoe UI" w:hAnsi="Segoe UI" w:cs="Segoe UI"/>
          <w:color w:val="313130"/>
          <w:highlight w:val="lightGray"/>
        </w:rPr>
        <w:t>создаётся</w:t>
      </w:r>
      <w:r w:rsidRPr="00F74EF6">
        <w:rPr>
          <w:rFonts w:ascii="Segoe UI" w:hAnsi="Segoe UI" w:cs="Segoe UI"/>
          <w:color w:val="313130"/>
          <w:highlight w:val="lightGray"/>
          <w:lang w:val="en-US"/>
        </w:rPr>
        <w:t xml:space="preserve"> </w:t>
      </w:r>
      <w:r w:rsidRPr="00F74EF6">
        <w:rPr>
          <w:rFonts w:ascii="Segoe UI" w:hAnsi="Segoe UI" w:cs="Segoe UI"/>
          <w:color w:val="313130"/>
          <w:highlight w:val="lightGray"/>
        </w:rPr>
        <w:t>здесь</w:t>
      </w:r>
      <w:r w:rsidRPr="00F74EF6">
        <w:rPr>
          <w:rFonts w:ascii="Segoe UI" w:hAnsi="Segoe UI" w:cs="Segoe UI"/>
          <w:color w:val="313130"/>
          <w:highlight w:val="lightGray"/>
          <w:lang w:val="en-US"/>
        </w:rPr>
        <w:t xml:space="preserve"> </w:t>
      </w:r>
      <w:r w:rsidRPr="00F74EF6">
        <w:rPr>
          <w:rFonts w:ascii="Segoe UI" w:hAnsi="Segoe UI" w:cs="Segoe UI"/>
          <w:color w:val="313130"/>
          <w:highlight w:val="lightGray"/>
        </w:rPr>
        <w:t>как</w:t>
      </w:r>
      <w:r w:rsidRPr="00F74EF6">
        <w:rPr>
          <w:rFonts w:ascii="Segoe UI" w:hAnsi="Segoe UI" w:cs="Segoe UI"/>
          <w:color w:val="313130"/>
          <w:highlight w:val="lightGray"/>
          <w:lang w:val="en-US"/>
        </w:rPr>
        <w:t> </w:t>
      </w:r>
      <w:r w:rsidRPr="00F74EF6">
        <w:rPr>
          <w:rStyle w:val="HTML1"/>
          <w:rFonts w:ascii="Consolas" w:hAnsi="Consolas" w:cs="Consolas"/>
          <w:color w:val="313130"/>
          <w:highlight w:val="lightGray"/>
          <w:lang w:val="en-US"/>
        </w:rPr>
        <w:t xml:space="preserve">function(...) </w:t>
      </w:r>
      <w:r w:rsidRPr="00F74EF6">
        <w:rPr>
          <w:rStyle w:val="HTML1"/>
          <w:rFonts w:ascii="Consolas" w:hAnsi="Consolas" w:cs="Consolas"/>
          <w:color w:val="313130"/>
          <w:highlight w:val="lightGray"/>
        </w:rPr>
        <w:t>{...}</w:t>
      </w:r>
      <w:r w:rsidRPr="00F74EF6">
        <w:rPr>
          <w:rFonts w:ascii="Segoe UI" w:hAnsi="Segoe UI" w:cs="Segoe UI"/>
          <w:color w:val="313130"/>
          <w:highlight w:val="lightGray"/>
        </w:rPr>
        <w:t> внутри выражения присваивания: </w:t>
      </w:r>
      <w:proofErr w:type="spellStart"/>
      <w:r w:rsidRPr="00F74EF6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F74EF6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spellStart"/>
      <w:r w:rsidRPr="00F74EF6">
        <w:rPr>
          <w:rStyle w:val="HTML1"/>
          <w:rFonts w:ascii="Consolas" w:hAnsi="Consolas" w:cs="Consolas"/>
          <w:color w:val="313130"/>
          <w:highlight w:val="lightGray"/>
        </w:rPr>
        <w:t>sayHi</w:t>
      </w:r>
      <w:proofErr w:type="spellEnd"/>
      <w:r w:rsidRPr="00F74EF6">
        <w:rPr>
          <w:rStyle w:val="HTML1"/>
          <w:rFonts w:ascii="Consolas" w:hAnsi="Consolas" w:cs="Consolas"/>
          <w:color w:val="313130"/>
          <w:highlight w:val="lightGray"/>
        </w:rPr>
        <w:t xml:space="preserve"> = </w:t>
      </w:r>
      <w:proofErr w:type="gramStart"/>
      <w:r w:rsidRPr="00F74EF6">
        <w:rPr>
          <w:rStyle w:val="HTML1"/>
          <w:rFonts w:ascii="Consolas" w:hAnsi="Consolas" w:cs="Consolas"/>
          <w:color w:val="313130"/>
          <w:highlight w:val="lightGray"/>
        </w:rPr>
        <w:t>…;</w:t>
      </w:r>
      <w:r w:rsidRPr="00F74EF6">
        <w:rPr>
          <w:rFonts w:ascii="Segoe UI" w:hAnsi="Segoe UI" w:cs="Segoe UI"/>
          <w:color w:val="313130"/>
          <w:highlight w:val="lightGray"/>
        </w:rPr>
        <w:t>.</w:t>
      </w:r>
      <w:proofErr w:type="gramEnd"/>
      <w:r w:rsidRPr="00F74EF6">
        <w:rPr>
          <w:rFonts w:ascii="Segoe UI" w:hAnsi="Segoe UI" w:cs="Segoe UI"/>
          <w:color w:val="313130"/>
          <w:highlight w:val="lightGray"/>
        </w:rPr>
        <w:t xml:space="preserve"> Точку с </w:t>
      </w:r>
      <w:proofErr w:type="gramStart"/>
      <w:r w:rsidRPr="00F74EF6">
        <w:rPr>
          <w:rFonts w:ascii="Segoe UI" w:hAnsi="Segoe UI" w:cs="Segoe UI"/>
          <w:color w:val="313130"/>
          <w:highlight w:val="lightGray"/>
        </w:rPr>
        <w:t>запятой </w:t>
      </w:r>
      <w:r w:rsidRPr="00F74EF6">
        <w:rPr>
          <w:rStyle w:val="HTML1"/>
          <w:rFonts w:ascii="Consolas" w:hAnsi="Consolas" w:cs="Consolas"/>
          <w:color w:val="313130"/>
          <w:highlight w:val="lightGray"/>
        </w:rPr>
        <w:t>;</w:t>
      </w:r>
      <w:proofErr w:type="gramEnd"/>
      <w:r w:rsidRPr="00F74EF6">
        <w:rPr>
          <w:rFonts w:ascii="Segoe UI" w:hAnsi="Segoe UI" w:cs="Segoe UI"/>
          <w:color w:val="313130"/>
          <w:highlight w:val="lightGray"/>
        </w:rPr>
        <w:t> рекомендуется ставить в конце выражения, она не является частью синтаксиса функции.</w:t>
      </w:r>
    </w:p>
    <w:p w14:paraId="5ECAFD7B" w14:textId="77777777" w:rsidR="007567EE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F74EF6">
        <w:rPr>
          <w:rFonts w:ascii="Segoe UI" w:hAnsi="Segoe UI" w:cs="Segoe UI"/>
          <w:color w:val="313130"/>
          <w:highlight w:val="lightGray"/>
        </w:rPr>
        <w:t>Точка с запятой нужна там для более простого присваивания, такого как </w:t>
      </w:r>
      <w:proofErr w:type="spellStart"/>
      <w:r w:rsidRPr="00F74EF6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F74EF6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spellStart"/>
      <w:r w:rsidRPr="00F74EF6">
        <w:rPr>
          <w:rStyle w:val="HTML1"/>
          <w:rFonts w:ascii="Consolas" w:hAnsi="Consolas" w:cs="Consolas"/>
          <w:color w:val="313130"/>
          <w:highlight w:val="lightGray"/>
        </w:rPr>
        <w:t>sayHi</w:t>
      </w:r>
      <w:proofErr w:type="spellEnd"/>
      <w:r w:rsidRPr="00F74EF6">
        <w:rPr>
          <w:rStyle w:val="HTML1"/>
          <w:rFonts w:ascii="Consolas" w:hAnsi="Consolas" w:cs="Consolas"/>
          <w:color w:val="313130"/>
          <w:highlight w:val="lightGray"/>
        </w:rPr>
        <w:t xml:space="preserve"> = </w:t>
      </w:r>
      <w:proofErr w:type="gramStart"/>
      <w:r w:rsidRPr="00F74EF6">
        <w:rPr>
          <w:rStyle w:val="HTML1"/>
          <w:rFonts w:ascii="Consolas" w:hAnsi="Consolas" w:cs="Consolas"/>
          <w:color w:val="313130"/>
          <w:highlight w:val="lightGray"/>
        </w:rPr>
        <w:t>5;</w:t>
      </w:r>
      <w:r w:rsidRPr="00F74EF6">
        <w:rPr>
          <w:rFonts w:ascii="Segoe UI" w:hAnsi="Segoe UI" w:cs="Segoe UI"/>
          <w:color w:val="313130"/>
          <w:highlight w:val="lightGray"/>
        </w:rPr>
        <w:t>,</w:t>
      </w:r>
      <w:proofErr w:type="gramEnd"/>
      <w:r w:rsidRPr="00F74EF6">
        <w:rPr>
          <w:rFonts w:ascii="Segoe UI" w:hAnsi="Segoe UI" w:cs="Segoe UI"/>
          <w:color w:val="313130"/>
          <w:highlight w:val="lightGray"/>
        </w:rPr>
        <w:t xml:space="preserve"> а также для присваивания функции.</w:t>
      </w:r>
    </w:p>
    <w:p w14:paraId="2C6B4AB3" w14:textId="77777777" w:rsidR="007567EE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2B1D87E6" w14:textId="77777777" w:rsidR="007567EE" w:rsidRPr="00054EBD" w:rsidRDefault="007567EE" w:rsidP="007567EE">
      <w:pPr>
        <w:pStyle w:val="a3"/>
        <w:shd w:val="clear" w:color="auto" w:fill="FFFFFF"/>
        <w:spacing w:before="0" w:beforeAutospacing="0" w:after="180" w:afterAutospacing="0"/>
        <w:rPr>
          <w:b/>
          <w:sz w:val="32"/>
          <w:highlight w:val="lightGray"/>
        </w:rPr>
      </w:pPr>
      <w:r w:rsidRPr="00054EBD">
        <w:rPr>
          <w:b/>
          <w:sz w:val="32"/>
          <w:highlight w:val="lightGray"/>
        </w:rPr>
        <w:lastRenderedPageBreak/>
        <w:t>Функции-«</w:t>
      </w:r>
      <w:proofErr w:type="spellStart"/>
      <w:r w:rsidRPr="00054EBD">
        <w:rPr>
          <w:b/>
          <w:sz w:val="32"/>
          <w:highlight w:val="lightGray"/>
        </w:rPr>
        <w:t>колбэки</w:t>
      </w:r>
      <w:proofErr w:type="spellEnd"/>
      <w:r w:rsidRPr="00054EBD">
        <w:rPr>
          <w:b/>
          <w:sz w:val="32"/>
          <w:highlight w:val="lightGray"/>
        </w:rPr>
        <w:t>»</w:t>
      </w:r>
    </w:p>
    <w:p w14:paraId="26F35859" w14:textId="77777777" w:rsidR="007567EE" w:rsidRPr="00054EBD" w:rsidRDefault="007567EE" w:rsidP="009D5B92">
      <w:pPr>
        <w:rPr>
          <w:highlight w:val="lightGray"/>
        </w:rPr>
      </w:pPr>
      <w:proofErr w:type="spellStart"/>
      <w:r w:rsidRPr="00054EBD">
        <w:rPr>
          <w:highlight w:val="lightGray"/>
        </w:rPr>
        <w:t>Колбэк</w:t>
      </w:r>
      <w:proofErr w:type="spellEnd"/>
      <w:r w:rsidRPr="00054EBD">
        <w:rPr>
          <w:highlight w:val="lightGray"/>
        </w:rPr>
        <w:t xml:space="preserve">-функция (или обратный вызов) </w:t>
      </w:r>
      <w:proofErr w:type="gramStart"/>
      <w:r w:rsidRPr="00054EBD">
        <w:rPr>
          <w:highlight w:val="lightGray"/>
        </w:rPr>
        <w:t>- это</w:t>
      </w:r>
      <w:proofErr w:type="gramEnd"/>
      <w:r w:rsidRPr="00054EBD">
        <w:rPr>
          <w:highlight w:val="lightGray"/>
        </w:rPr>
        <w:t xml:space="preserve"> функция, переданная в другую функцию в качестве аргумента, которая затем вызывается по завершению какого-либо действия.</w:t>
      </w:r>
    </w:p>
    <w:p w14:paraId="60912758" w14:textId="77777777" w:rsidR="009D5B92" w:rsidRPr="00054EBD" w:rsidRDefault="009D5B92" w:rsidP="009D5B92">
      <w:pPr>
        <w:rPr>
          <w:highlight w:val="lightGray"/>
        </w:rPr>
      </w:pPr>
    </w:p>
    <w:p w14:paraId="3B9F5314" w14:textId="77777777" w:rsidR="009D5B92" w:rsidRPr="00054EBD" w:rsidRDefault="009D5B92" w:rsidP="009D5B92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54EBD">
        <w:rPr>
          <w:highlight w:val="lightGray"/>
        </w:rPr>
        <w:t xml:space="preserve">Например есть </w:t>
      </w:r>
      <w:r w:rsidRPr="00054EBD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функция </w:t>
      </w:r>
      <w:proofErr w:type="spellStart"/>
      <w:proofErr w:type="gramStart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ask</w:t>
      </w:r>
      <w:proofErr w:type="spellEnd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spellStart"/>
      <w:proofErr w:type="gramEnd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question</w:t>
      </w:r>
      <w:proofErr w:type="spellEnd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, </w:t>
      </w:r>
      <w:proofErr w:type="spellStart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yes</w:t>
      </w:r>
      <w:proofErr w:type="spellEnd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, </w:t>
      </w:r>
      <w:proofErr w:type="spellStart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no</w:t>
      </w:r>
      <w:proofErr w:type="spellEnd"/>
      <w:r w:rsidRPr="00054EBD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054EBD">
        <w:rPr>
          <w:rFonts w:ascii="Segoe UI" w:hAnsi="Segoe UI" w:cs="Segoe UI"/>
          <w:color w:val="313130"/>
          <w:highlight w:val="lightGray"/>
          <w:shd w:val="clear" w:color="auto" w:fill="FFFFFF"/>
        </w:rPr>
        <w:t> с тремя параметрами:</w:t>
      </w:r>
    </w:p>
    <w:p w14:paraId="6A43069F" w14:textId="77777777" w:rsidR="009D5B92" w:rsidRPr="00054EBD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054EB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question</w:t>
      </w:r>
      <w:proofErr w:type="spellEnd"/>
    </w:p>
    <w:p w14:paraId="2861F23B" w14:textId="77777777" w:rsidR="009D5B92" w:rsidRPr="00054EBD" w:rsidRDefault="009D5B92" w:rsidP="009D5B9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Текст вопроса</w:t>
      </w:r>
    </w:p>
    <w:p w14:paraId="50968D8F" w14:textId="77777777" w:rsidR="009D5B92" w:rsidRPr="00054EBD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054EB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yes</w:t>
      </w:r>
      <w:proofErr w:type="spellEnd"/>
    </w:p>
    <w:p w14:paraId="3AC195C5" w14:textId="77777777" w:rsidR="009D5B92" w:rsidRPr="00054EBD" w:rsidRDefault="009D5B92" w:rsidP="009D5B9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Функция, которая будет вызываться, если ответ будет «Yes»</w:t>
      </w:r>
    </w:p>
    <w:p w14:paraId="2F9B72D8" w14:textId="77777777" w:rsidR="009D5B92" w:rsidRPr="00054EBD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054EB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no</w:t>
      </w:r>
      <w:proofErr w:type="spellEnd"/>
    </w:p>
    <w:p w14:paraId="79919EDC" w14:textId="77777777" w:rsidR="009D5B92" w:rsidRPr="00054EBD" w:rsidRDefault="009D5B92" w:rsidP="009D5B9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Функция, которая будет вызываться, если ответ будет «No»</w:t>
      </w:r>
    </w:p>
    <w:p w14:paraId="62884851" w14:textId="77777777" w:rsidR="009D5B92" w:rsidRPr="00054EBD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 должна задать вопрос </w:t>
      </w:r>
      <w:proofErr w:type="spellStart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question</w:t>
      </w:r>
      <w:proofErr w:type="spellEnd"/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и, в зависимости от того, как ответит пользователь, вызвать </w:t>
      </w:r>
      <w:proofErr w:type="spellStart"/>
      <w:proofErr w:type="gramStart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yes</w:t>
      </w:r>
      <w:proofErr w:type="spellEnd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proofErr w:type="spellStart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no</w:t>
      </w:r>
      <w:proofErr w:type="spellEnd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</w:t>
      </w:r>
      <w:r w:rsidRPr="00054E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214B48EF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ask(</w:t>
      </w:r>
      <w:proofErr w:type="gramEnd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question, yes, no)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6039B5D0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(confirm(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question</w:t>
      </w: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))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yes(</w:t>
      </w:r>
      <w:proofErr w:type="gramEnd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</w:p>
    <w:p w14:paraId="2100E739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else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no(</w:t>
      </w:r>
      <w:proofErr w:type="gramEnd"/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3AB33672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54EB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083C8ADC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15A7CC6D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showOk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15A3568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Вы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согласны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."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5CBFBF61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431DDBF5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B8C192C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function</w:t>
      </w:r>
      <w:proofErr w:type="spellEnd"/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showCancel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78AE9EA6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gram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Вы отменили выполнение."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5E093546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224D98B8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5E89FF7" w14:textId="77777777" w:rsidR="009D5B92" w:rsidRPr="00054EBD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использование: функции </w:t>
      </w:r>
      <w:proofErr w:type="spell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showOk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, </w:t>
      </w:r>
      <w:proofErr w:type="spell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showCancel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передаются в качестве аргументов </w:t>
      </w:r>
      <w:proofErr w:type="spell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ask</w:t>
      </w:r>
      <w:proofErr w:type="spellEnd"/>
    </w:p>
    <w:p w14:paraId="184D8765" w14:textId="77777777" w:rsidR="009D5B92" w:rsidRPr="00054EBD" w:rsidRDefault="009D5B92" w:rsidP="009D5B92">
      <w:pPr>
        <w:shd w:val="clear" w:color="auto" w:fill="FFFFFF"/>
        <w:spacing w:after="18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ask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"Вы согласны?",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showOk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,</w:t>
      </w:r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054EBD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showCancel</w:t>
      </w:r>
      <w:proofErr w:type="spellEnd"/>
      <w:r w:rsidRPr="00054EBD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714FFE29" w14:textId="77777777" w:rsidR="009D5B92" w:rsidRPr="00054EBD" w:rsidRDefault="009D5B92" w:rsidP="009D5B92">
      <w:pPr>
        <w:shd w:val="clear" w:color="auto" w:fill="FFFFFF"/>
        <w:spacing w:after="180" w:line="240" w:lineRule="auto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054EBD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Аргументы </w:t>
      </w:r>
      <w:r w:rsidRPr="00054EBD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showOk</w:t>
      </w:r>
      <w:r w:rsidRPr="00054EBD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054EBD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showCancel</w:t>
      </w:r>
      <w:r w:rsidRPr="00054EBD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функции </w:t>
      </w:r>
      <w:r w:rsidRPr="00054EBD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ask</w:t>
      </w:r>
      <w:r w:rsidRPr="00054EBD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называются </w:t>
      </w:r>
      <w:r w:rsidRPr="00054EBD">
        <w:rPr>
          <w:rStyle w:val="a4"/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функциями-</w:t>
      </w:r>
      <w:proofErr w:type="spellStart"/>
      <w:r w:rsidRPr="00054EBD">
        <w:rPr>
          <w:rStyle w:val="a4"/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колбэками</w:t>
      </w:r>
      <w:proofErr w:type="spellEnd"/>
      <w:r w:rsidRPr="00054EBD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или просто </w:t>
      </w:r>
      <w:proofErr w:type="spellStart"/>
      <w:r w:rsidRPr="00054EBD">
        <w:rPr>
          <w:rStyle w:val="a4"/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колбэками</w:t>
      </w:r>
      <w:proofErr w:type="spellEnd"/>
      <w:r w:rsidRPr="00054EBD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24D66E3F" w14:textId="77777777" w:rsidR="009D5B92" w:rsidRPr="00054EBD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54EBD">
        <w:rPr>
          <w:rFonts w:ascii="Segoe UI" w:hAnsi="Segoe UI" w:cs="Segoe UI"/>
          <w:color w:val="313130"/>
          <w:highlight w:val="lightGray"/>
        </w:rPr>
        <w:t xml:space="preserve">можно переписать этот пример значительно короче, используя </w:t>
      </w:r>
      <w:proofErr w:type="spellStart"/>
      <w:r w:rsidRPr="00054EBD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054EBD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054EBD">
        <w:rPr>
          <w:rFonts w:ascii="Segoe UI" w:hAnsi="Segoe UI" w:cs="Segoe UI"/>
          <w:color w:val="313130"/>
          <w:highlight w:val="lightGray"/>
        </w:rPr>
        <w:t>Expression</w:t>
      </w:r>
      <w:proofErr w:type="spellEnd"/>
      <w:r w:rsidRPr="00054EBD">
        <w:rPr>
          <w:rFonts w:ascii="Segoe UI" w:hAnsi="Segoe UI" w:cs="Segoe UI"/>
          <w:color w:val="313130"/>
          <w:highlight w:val="lightGray"/>
        </w:rPr>
        <w:t>:</w:t>
      </w:r>
    </w:p>
    <w:p w14:paraId="51502A65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function</w:t>
      </w: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ask(</w:t>
      </w:r>
      <w:proofErr w:type="gram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question, yes, no)</w:t>
      </w: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{</w:t>
      </w:r>
    </w:p>
    <w:p w14:paraId="0B7757C9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if</w:t>
      </w: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(confirm(</w:t>
      </w: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question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))</w:t>
      </w: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yes(</w:t>
      </w:r>
      <w:proofErr w:type="gram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</w:t>
      </w:r>
    </w:p>
    <w:p w14:paraId="7C6F6D7E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else</w:t>
      </w:r>
      <w:r w:rsidRPr="00054EBD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no(</w:t>
      </w:r>
      <w:proofErr w:type="gram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</w:p>
    <w:p w14:paraId="59C872CF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}</w:t>
      </w:r>
    </w:p>
    <w:p w14:paraId="79E948BC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059856D3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proofErr w:type="spellStart"/>
      <w:proofErr w:type="gram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ask</w:t>
      </w:r>
      <w:proofErr w:type="spell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(</w:t>
      </w:r>
      <w:proofErr w:type="gramEnd"/>
    </w:p>
    <w:p w14:paraId="4047A050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lastRenderedPageBreak/>
        <w:t xml:space="preserve"> 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"Вы согласны?",</w:t>
      </w:r>
    </w:p>
    <w:p w14:paraId="16DDF7BB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 </w:t>
      </w:r>
      <w:proofErr w:type="spellStart"/>
      <w:proofErr w:type="gram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function</w:t>
      </w:r>
      <w:proofErr w:type="spell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(</w:t>
      </w:r>
      <w:proofErr w:type="gram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)</w:t>
      </w: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{</w:t>
      </w: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("Вы согласились.");</w:t>
      </w: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},</w:t>
      </w:r>
    </w:p>
    <w:p w14:paraId="5C756C2A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 </w:t>
      </w:r>
      <w:proofErr w:type="spellStart"/>
      <w:proofErr w:type="gram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function</w:t>
      </w:r>
      <w:proofErr w:type="spell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(</w:t>
      </w:r>
      <w:proofErr w:type="gram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)</w:t>
      </w: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{</w:t>
      </w: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("Вы отменили выполнение.");</w:t>
      </w:r>
      <w:r w:rsidRPr="00054EBD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}</w:t>
      </w:r>
    </w:p>
    <w:p w14:paraId="1FC3800B" w14:textId="77777777" w:rsidR="009D5B92" w:rsidRPr="00054EBD" w:rsidRDefault="009D5B92" w:rsidP="009D5B92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054EBD">
        <w:rPr>
          <w:rStyle w:val="HTML1"/>
          <w:rFonts w:ascii="Consolas" w:eastAsiaTheme="majorEastAsia" w:hAnsi="Consolas" w:cs="Consolas"/>
          <w:color w:val="313130"/>
          <w:highlight w:val="lightGray"/>
        </w:rPr>
        <w:t>);</w:t>
      </w:r>
    </w:p>
    <w:p w14:paraId="2A13F858" w14:textId="77777777" w:rsidR="009D5B92" w:rsidRPr="00054EBD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054EBD">
        <w:rPr>
          <w:rFonts w:ascii="Segoe UI" w:hAnsi="Segoe UI" w:cs="Segoe UI"/>
          <w:color w:val="313130"/>
          <w:highlight w:val="lightGray"/>
        </w:rPr>
        <w:t>Здесь функции объявляются прямо внутри вызова </w:t>
      </w:r>
      <w:proofErr w:type="spellStart"/>
      <w:r w:rsidRPr="00054EBD">
        <w:rPr>
          <w:rStyle w:val="HTML1"/>
          <w:rFonts w:ascii="Consolas" w:hAnsi="Consolas" w:cs="Consolas"/>
          <w:color w:val="313130"/>
          <w:highlight w:val="lightGray"/>
        </w:rPr>
        <w:t>ask</w:t>
      </w:r>
      <w:proofErr w:type="spellEnd"/>
      <w:r w:rsidRPr="00054EBD">
        <w:rPr>
          <w:rStyle w:val="HTML1"/>
          <w:rFonts w:ascii="Consolas" w:hAnsi="Consolas" w:cs="Consolas"/>
          <w:color w:val="313130"/>
          <w:highlight w:val="lightGray"/>
        </w:rPr>
        <w:t>(...)</w:t>
      </w:r>
      <w:r w:rsidRPr="00054EBD">
        <w:rPr>
          <w:rFonts w:ascii="Segoe UI" w:hAnsi="Segoe UI" w:cs="Segoe UI"/>
          <w:color w:val="313130"/>
          <w:highlight w:val="lightGray"/>
        </w:rPr>
        <w:t>. У них нет имён, поэтому они называются </w:t>
      </w:r>
      <w:r w:rsidRPr="00054EBD">
        <w:rPr>
          <w:rStyle w:val="a4"/>
          <w:rFonts w:ascii="Segoe UI" w:hAnsi="Segoe UI" w:cs="Segoe UI"/>
          <w:color w:val="313130"/>
          <w:highlight w:val="lightGray"/>
        </w:rPr>
        <w:t>анонимными</w:t>
      </w:r>
      <w:r w:rsidRPr="00054EBD">
        <w:rPr>
          <w:rFonts w:ascii="Segoe UI" w:hAnsi="Segoe UI" w:cs="Segoe UI"/>
          <w:color w:val="313130"/>
          <w:highlight w:val="lightGray"/>
        </w:rPr>
        <w:t>. Такие функции недоступны снаружи </w:t>
      </w:r>
      <w:proofErr w:type="spellStart"/>
      <w:r w:rsidRPr="00054EBD">
        <w:rPr>
          <w:rStyle w:val="HTML1"/>
          <w:rFonts w:ascii="Consolas" w:hAnsi="Consolas" w:cs="Consolas"/>
          <w:color w:val="313130"/>
          <w:highlight w:val="lightGray"/>
        </w:rPr>
        <w:t>ask</w:t>
      </w:r>
      <w:proofErr w:type="spellEnd"/>
      <w:r w:rsidRPr="00054EBD">
        <w:rPr>
          <w:rFonts w:ascii="Segoe UI" w:hAnsi="Segoe UI" w:cs="Segoe UI"/>
          <w:color w:val="313130"/>
          <w:highlight w:val="lightGray"/>
        </w:rPr>
        <w:t> (потому что они не присвоены переменным), но это как раз то, что нам нужно.</w:t>
      </w:r>
    </w:p>
    <w:p w14:paraId="5B2B1358" w14:textId="77777777" w:rsidR="009D5B92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054EBD">
        <w:rPr>
          <w:rFonts w:ascii="Segoe UI" w:hAnsi="Segoe UI" w:cs="Segoe UI"/>
          <w:color w:val="313130"/>
          <w:highlight w:val="lightGray"/>
        </w:rPr>
        <w:t xml:space="preserve">Подобный код, появившийся </w:t>
      </w:r>
      <w:proofErr w:type="gramStart"/>
      <w:r w:rsidRPr="00054EBD">
        <w:rPr>
          <w:rFonts w:ascii="Segoe UI" w:hAnsi="Segoe UI" w:cs="Segoe UI"/>
          <w:color w:val="313130"/>
          <w:highlight w:val="lightGray"/>
        </w:rPr>
        <w:t>в нашем скрипте</w:t>
      </w:r>
      <w:proofErr w:type="gramEnd"/>
      <w:r w:rsidRPr="00054EBD">
        <w:rPr>
          <w:rFonts w:ascii="Segoe UI" w:hAnsi="Segoe UI" w:cs="Segoe UI"/>
          <w:color w:val="313130"/>
          <w:highlight w:val="lightGray"/>
        </w:rPr>
        <w:t xml:space="preserve"> выглядит очень естественно, в духе JavaScript.</w:t>
      </w:r>
    </w:p>
    <w:p w14:paraId="1E920CD5" w14:textId="77777777" w:rsidR="009D5B92" w:rsidRPr="005F4B4D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  <w:lang w:val="en-US"/>
        </w:rPr>
      </w:pPr>
      <w:r w:rsidRPr="005F4B4D"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</w:rPr>
        <w:t>ключевые</w:t>
      </w:r>
      <w:r w:rsidRPr="005F4B4D"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  <w:lang w:val="en-US"/>
        </w:rPr>
        <w:t xml:space="preserve"> </w:t>
      </w:r>
      <w:r w:rsidRPr="005F4B4D"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</w:rPr>
        <w:t>отличия</w:t>
      </w:r>
      <w:r w:rsidRPr="005F4B4D"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  <w:lang w:val="en-US"/>
        </w:rPr>
        <w:t xml:space="preserve"> Function Declaration </w:t>
      </w:r>
      <w:r w:rsidRPr="005F4B4D"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</w:rPr>
        <w:t>от</w:t>
      </w:r>
      <w:r w:rsidRPr="005F4B4D">
        <w:rPr>
          <w:rFonts w:ascii="Segoe UI" w:hAnsi="Segoe UI" w:cs="Segoe UI"/>
          <w:b/>
          <w:color w:val="313130"/>
          <w:sz w:val="32"/>
          <w:highlight w:val="lightGray"/>
          <w:shd w:val="clear" w:color="auto" w:fill="FFFFFF"/>
          <w:lang w:val="en-US"/>
        </w:rPr>
        <w:t xml:space="preserve"> Function Expression.</w:t>
      </w:r>
    </w:p>
    <w:p w14:paraId="64031680" w14:textId="77777777" w:rsidR="009D5B92" w:rsidRPr="005F4B4D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u w:val="single"/>
          <w:lang w:eastAsia="ru-RU"/>
        </w:rPr>
        <w:t>Во-первых, синтаксис:</w:t>
      </w:r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как отличить их друг от друга в коде.</w:t>
      </w:r>
    </w:p>
    <w:p w14:paraId="65832582" w14:textId="77777777" w:rsidR="009D5B92" w:rsidRPr="005F4B4D" w:rsidRDefault="009D5B92" w:rsidP="009D5B9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5F4B4D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5F4B4D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5F4B4D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Declaration</w:t>
      </w:r>
      <w:proofErr w:type="spellEnd"/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 функция объявляется отдельной конструкцией «</w:t>
      </w:r>
      <w:proofErr w:type="spellStart"/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…» в основном потоке кода.</w:t>
      </w:r>
    </w:p>
    <w:p w14:paraId="7342D37A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Function Declaration</w:t>
      </w:r>
    </w:p>
    <w:p w14:paraId="65B7D4B2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sum(</w:t>
      </w:r>
      <w:proofErr w:type="gramEnd"/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a, b)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867A7B9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return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a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b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;</w:t>
      </w:r>
    </w:p>
    <w:p w14:paraId="1B9A561A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0AE5DA85" w14:textId="77777777" w:rsidR="009D5B92" w:rsidRPr="005F4B4D" w:rsidRDefault="009D5B92" w:rsidP="009D5B9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5F4B4D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5F4B4D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5F4B4D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Expression</w:t>
      </w:r>
      <w:proofErr w:type="spellEnd"/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 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5F4B4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2EFCE733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Function Expression</w:t>
      </w:r>
    </w:p>
    <w:p w14:paraId="373E62EC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sum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function(</w:t>
      </w:r>
      <w:proofErr w:type="gramEnd"/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a, b)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6F65D7F1" w14:textId="77777777" w:rsidR="009D5B92" w:rsidRPr="005F4B4D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return</w:t>
      </w:r>
      <w:proofErr w:type="spellEnd"/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a 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+</w:t>
      </w:r>
      <w:r w:rsidRPr="005F4B4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b</w:t>
      </w: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311A1B15" w14:textId="77777777" w:rsidR="009D5B92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5F4B4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};</w:t>
      </w:r>
    </w:p>
    <w:p w14:paraId="518DC913" w14:textId="77777777" w:rsidR="009D5B92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14:paraId="4767AC94" w14:textId="77777777" w:rsidR="009D5B92" w:rsidRPr="00892B83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color w:val="313130"/>
          <w:highlight w:val="lightGray"/>
          <w:shd w:val="clear" w:color="auto" w:fill="FFFFFF"/>
        </w:rPr>
      </w:pPr>
      <w:r w:rsidRPr="00892B83">
        <w:rPr>
          <w:rStyle w:val="a4"/>
          <w:rFonts w:ascii="Segoe UI" w:hAnsi="Segoe UI" w:cs="Segoe UI"/>
          <w:b/>
          <w:color w:val="313130"/>
          <w:highlight w:val="lightGray"/>
          <w:shd w:val="clear" w:color="auto" w:fill="FFFFFF"/>
        </w:rPr>
        <w:t>Во-вторых время, когда</w:t>
      </w:r>
      <w:r w:rsidRPr="00892B83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 создаётся функция движком JavaScript.</w:t>
      </w:r>
    </w:p>
    <w:p w14:paraId="6F5478F6" w14:textId="77777777" w:rsidR="009D5B92" w:rsidRPr="00892B83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proofErr w:type="spellStart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создаётся, когда выполнение доходит до него, и затем уже может использоваться.</w:t>
      </w:r>
    </w:p>
    <w:p w14:paraId="16B17559" w14:textId="77777777" w:rsidR="009D5B92" w:rsidRPr="00892B83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92B83">
        <w:rPr>
          <w:rFonts w:ascii="Segoe UI" w:hAnsi="Segoe UI" w:cs="Segoe UI"/>
          <w:color w:val="313130"/>
          <w:highlight w:val="lightGray"/>
          <w:shd w:val="clear" w:color="auto" w:fill="FFFFFF"/>
        </w:rPr>
        <w:t>После того, как поток выполнения достигнет правой части выражения присваивания </w:t>
      </w:r>
      <w:proofErr w:type="spellStart"/>
      <w:r w:rsidRPr="00892B8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let</w:t>
      </w:r>
      <w:proofErr w:type="spellEnd"/>
      <w:r w:rsidRPr="00892B8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proofErr w:type="spellStart"/>
      <w:r w:rsidRPr="00892B8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sum</w:t>
      </w:r>
      <w:proofErr w:type="spellEnd"/>
      <w:r w:rsidRPr="00892B8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= </w:t>
      </w:r>
      <w:proofErr w:type="spellStart"/>
      <w:r w:rsidRPr="00892B8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892B83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…</w:t>
      </w:r>
      <w:r w:rsidRPr="00892B8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– с этого момента, функция считается созданной и может быть использована (присвоена переменной, вызвана и </w:t>
      </w:r>
      <w:proofErr w:type="gramStart"/>
      <w:r w:rsidRPr="00892B83">
        <w:rPr>
          <w:rFonts w:ascii="Segoe UI" w:hAnsi="Segoe UI" w:cs="Segoe UI"/>
          <w:color w:val="313130"/>
          <w:highlight w:val="lightGray"/>
          <w:shd w:val="clear" w:color="auto" w:fill="FFFFFF"/>
        </w:rPr>
        <w:t>т.д. )</w:t>
      </w:r>
      <w:proofErr w:type="gramEnd"/>
      <w:r w:rsidRPr="00892B83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30EF941A" w14:textId="77777777" w:rsidR="009D5B92" w:rsidRPr="00892B83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proofErr w:type="spellStart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892B8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может быть вызвана раньше, чем она объявлена.</w:t>
      </w:r>
    </w:p>
    <w:p w14:paraId="721168D5" w14:textId="77777777" w:rsidR="009D5B92" w:rsidRPr="00892B83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92B83">
        <w:rPr>
          <w:rFonts w:ascii="Segoe UI" w:hAnsi="Segoe UI" w:cs="Segoe UI"/>
          <w:color w:val="313130"/>
          <w:highlight w:val="lightGray"/>
        </w:rPr>
        <w:lastRenderedPageBreak/>
        <w:t>когда движок JavaScript </w:t>
      </w:r>
      <w:r w:rsidRPr="00892B83">
        <w:rPr>
          <w:rStyle w:val="a4"/>
          <w:rFonts w:ascii="Segoe UI" w:hAnsi="Segoe UI" w:cs="Segoe UI"/>
          <w:color w:val="313130"/>
          <w:highlight w:val="lightGray"/>
        </w:rPr>
        <w:t>готовится</w:t>
      </w:r>
      <w:r w:rsidRPr="00892B83">
        <w:rPr>
          <w:rFonts w:ascii="Segoe UI" w:hAnsi="Segoe UI" w:cs="Segoe UI"/>
          <w:color w:val="313130"/>
          <w:highlight w:val="lightGray"/>
        </w:rPr>
        <w:t xml:space="preserve"> выполнять скрипт или блок кода, прежде всего он ищет в нём </w:t>
      </w:r>
      <w:proofErr w:type="spellStart"/>
      <w:r w:rsidRPr="00892B83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892B83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892B83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892B83">
        <w:rPr>
          <w:rFonts w:ascii="Segoe UI" w:hAnsi="Segoe UI" w:cs="Segoe UI"/>
          <w:color w:val="313130"/>
          <w:highlight w:val="lightGray"/>
        </w:rPr>
        <w:t xml:space="preserve"> и создаёт все такие функции. Можно считать этот процесс «стадией инициализации».</w:t>
      </w:r>
    </w:p>
    <w:p w14:paraId="20EFA6D8" w14:textId="77777777" w:rsidR="009D5B92" w:rsidRPr="00892B83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92B83">
        <w:rPr>
          <w:rFonts w:ascii="Segoe UI" w:hAnsi="Segoe UI" w:cs="Segoe UI"/>
          <w:color w:val="313130"/>
          <w:highlight w:val="lightGray"/>
        </w:rPr>
        <w:t xml:space="preserve">И только после того, как все объявления </w:t>
      </w:r>
      <w:proofErr w:type="spellStart"/>
      <w:r w:rsidRPr="00892B83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892B83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892B83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892B83">
        <w:rPr>
          <w:rFonts w:ascii="Segoe UI" w:hAnsi="Segoe UI" w:cs="Segoe UI"/>
          <w:color w:val="313130"/>
          <w:highlight w:val="lightGray"/>
        </w:rPr>
        <w:t xml:space="preserve"> будут обработаны, продолжится выполнение.</w:t>
      </w:r>
    </w:p>
    <w:p w14:paraId="24E082DD" w14:textId="77777777" w:rsidR="009D5B92" w:rsidRPr="00892B83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92B83">
        <w:rPr>
          <w:rFonts w:ascii="Segoe UI" w:hAnsi="Segoe UI" w:cs="Segoe UI"/>
          <w:color w:val="313130"/>
          <w:highlight w:val="lightGray"/>
        </w:rPr>
        <w:t xml:space="preserve">В результате функции, созданные как </w:t>
      </w:r>
      <w:proofErr w:type="spellStart"/>
      <w:r w:rsidRPr="00892B83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892B83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892B83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892B83">
        <w:rPr>
          <w:rFonts w:ascii="Segoe UI" w:hAnsi="Segoe UI" w:cs="Segoe UI"/>
          <w:color w:val="313130"/>
          <w:highlight w:val="lightGray"/>
        </w:rPr>
        <w:t>, могут быть вызваны раньше своих определений.</w:t>
      </w:r>
    </w:p>
    <w:p w14:paraId="54091C52" w14:textId="77777777" w:rsidR="009D5B92" w:rsidRPr="00892B83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92B83">
        <w:rPr>
          <w:rFonts w:ascii="Segoe UI" w:hAnsi="Segoe UI" w:cs="Segoe UI"/>
          <w:color w:val="313130"/>
          <w:highlight w:val="lightGray"/>
        </w:rPr>
        <w:t>Например, так будет работать:</w:t>
      </w:r>
    </w:p>
    <w:p w14:paraId="7C904CED" w14:textId="77777777" w:rsidR="009D5B92" w:rsidRPr="00892B83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proofErr w:type="spellStart"/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</w:rPr>
        <w:t>sayHi</w:t>
      </w:r>
      <w:proofErr w:type="spellEnd"/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</w:rPr>
        <w:t>("Вася");</w:t>
      </w:r>
      <w:r w:rsidRPr="00892B83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</w:rPr>
        <w:t>// Привет, Вася</w:t>
      </w:r>
    </w:p>
    <w:p w14:paraId="46E429D1" w14:textId="77777777" w:rsidR="009D5B92" w:rsidRPr="00892B83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3A250B5F" w14:textId="77777777" w:rsidR="009D5B92" w:rsidRPr="00892B83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function</w:t>
      </w:r>
      <w:r w:rsidRPr="00892B83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sayHi</w:t>
      </w:r>
      <w:proofErr w:type="spellEnd"/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(name)</w:t>
      </w:r>
      <w:r w:rsidRPr="00892B83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{</w:t>
      </w:r>
    </w:p>
    <w:p w14:paraId="3A320A30" w14:textId="77777777" w:rsidR="009D5B92" w:rsidRPr="00892B83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892B83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proofErr w:type="gramStart"/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r w:rsidRPr="00892B83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`</w:t>
      </w:r>
      <w:proofErr w:type="gramEnd"/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</w:rPr>
        <w:t>Привет</w:t>
      </w: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, ${name}`</w:t>
      </w:r>
      <w:r w:rsidRPr="00892B83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</w:p>
    <w:p w14:paraId="2CBDA2A3" w14:textId="77777777" w:rsidR="009D5B92" w:rsidRPr="00B40D67" w:rsidRDefault="009D5B92" w:rsidP="009D5B92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892B83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}</w:t>
      </w:r>
    </w:p>
    <w:p w14:paraId="021520D5" w14:textId="77777777" w:rsidR="009D5B92" w:rsidRPr="00B40D67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b/>
          <w:color w:val="313130"/>
          <w:sz w:val="23"/>
          <w:szCs w:val="23"/>
          <w:lang w:val="en-US" w:eastAsia="ru-RU"/>
        </w:rPr>
      </w:pPr>
    </w:p>
    <w:p w14:paraId="7F994824" w14:textId="77777777" w:rsidR="009D5B92" w:rsidRPr="00692BE3" w:rsidRDefault="000B1519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color w:val="313130"/>
          <w:highlight w:val="lightGray"/>
          <w:shd w:val="clear" w:color="auto" w:fill="FFFFFF"/>
        </w:rPr>
      </w:pPr>
      <w:r w:rsidRPr="00692BE3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 xml:space="preserve">блочная области видимости </w:t>
      </w:r>
      <w:proofErr w:type="spellStart"/>
      <w:r w:rsidRPr="00692BE3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Function</w:t>
      </w:r>
      <w:proofErr w:type="spellEnd"/>
      <w:r w:rsidRPr="00692BE3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692BE3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Declaration</w:t>
      </w:r>
      <w:proofErr w:type="spellEnd"/>
    </w:p>
    <w:p w14:paraId="36719933" w14:textId="77777777" w:rsidR="000B1519" w:rsidRPr="00692BE3" w:rsidRDefault="000B1519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692BE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В строгом режиме, когда </w:t>
      </w:r>
      <w:proofErr w:type="spellStart"/>
      <w:r w:rsidRPr="00692BE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692BE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692BE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692BE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находится в блоке </w:t>
      </w:r>
      <w:r w:rsidRPr="00692BE3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{...}</w:t>
      </w:r>
      <w:r w:rsidRPr="00692BE3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, функция доступна везде внутри блока. Но не снаружи него.</w:t>
      </w:r>
    </w:p>
    <w:p w14:paraId="3F0EF758" w14:textId="77777777" w:rsidR="000B1519" w:rsidRPr="00692BE3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92BE3">
        <w:rPr>
          <w:rFonts w:ascii="Segoe UI" w:hAnsi="Segoe UI" w:cs="Segoe UI"/>
          <w:color w:val="313130"/>
          <w:highlight w:val="lightGray"/>
        </w:rPr>
        <w:t>например нужно объявить функцию </w:t>
      </w:r>
      <w:proofErr w:type="spellStart"/>
      <w:proofErr w:type="gramStart"/>
      <w:r w:rsidRPr="00692BE3">
        <w:rPr>
          <w:rStyle w:val="HTML1"/>
          <w:rFonts w:ascii="Consolas" w:hAnsi="Consolas" w:cs="Consolas"/>
          <w:color w:val="313130"/>
          <w:highlight w:val="lightGray"/>
        </w:rPr>
        <w:t>welcome</w:t>
      </w:r>
      <w:proofErr w:type="spellEnd"/>
      <w:r w:rsidRPr="00692BE3">
        <w:rPr>
          <w:rStyle w:val="HTML1"/>
          <w:rFonts w:ascii="Consolas" w:hAnsi="Consolas" w:cs="Consolas"/>
          <w:color w:val="313130"/>
          <w:highlight w:val="lightGray"/>
        </w:rPr>
        <w:t>(</w:t>
      </w:r>
      <w:proofErr w:type="gramEnd"/>
      <w:r w:rsidRPr="00692BE3">
        <w:rPr>
          <w:rStyle w:val="HTML1"/>
          <w:rFonts w:ascii="Consolas" w:hAnsi="Consolas" w:cs="Consolas"/>
          <w:color w:val="313130"/>
          <w:highlight w:val="lightGray"/>
        </w:rPr>
        <w:t>)</w:t>
      </w:r>
      <w:r w:rsidRPr="00692BE3">
        <w:rPr>
          <w:rFonts w:ascii="Segoe UI" w:hAnsi="Segoe UI" w:cs="Segoe UI"/>
          <w:color w:val="313130"/>
          <w:highlight w:val="lightGray"/>
        </w:rPr>
        <w:t> в зависимости от значения переменной </w:t>
      </w:r>
      <w:proofErr w:type="spellStart"/>
      <w:r w:rsidRPr="00692BE3">
        <w:rPr>
          <w:rStyle w:val="HTML1"/>
          <w:rFonts w:ascii="Consolas" w:hAnsi="Consolas" w:cs="Consolas"/>
          <w:color w:val="313130"/>
          <w:highlight w:val="lightGray"/>
        </w:rPr>
        <w:t>age</w:t>
      </w:r>
      <w:proofErr w:type="spellEnd"/>
      <w:r w:rsidRPr="00692BE3">
        <w:rPr>
          <w:rFonts w:ascii="Segoe UI" w:hAnsi="Segoe UI" w:cs="Segoe UI"/>
          <w:color w:val="313130"/>
          <w:highlight w:val="lightGray"/>
        </w:rPr>
        <w:t>, которое будет во время выполнения кода. И затем запланируем использовать её когда-нибудь в будущем.</w:t>
      </w:r>
    </w:p>
    <w:p w14:paraId="3C33BF30" w14:textId="77777777" w:rsidR="000B1519" w:rsidRPr="00692BE3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92BE3">
        <w:rPr>
          <w:rFonts w:ascii="Segoe UI" w:hAnsi="Segoe UI" w:cs="Segoe UI"/>
          <w:color w:val="313130"/>
          <w:highlight w:val="lightGray"/>
        </w:rPr>
        <w:t xml:space="preserve">Если использовать </w:t>
      </w:r>
      <w:proofErr w:type="spellStart"/>
      <w:r w:rsidRPr="00692BE3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692BE3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692BE3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692BE3">
        <w:rPr>
          <w:rFonts w:ascii="Segoe UI" w:hAnsi="Segoe UI" w:cs="Segoe UI"/>
          <w:color w:val="313130"/>
          <w:highlight w:val="lightGray"/>
        </w:rPr>
        <w:t>, это не заработает так, как задумывалось:</w:t>
      </w:r>
    </w:p>
    <w:p w14:paraId="283A7493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age</w:t>
      </w:r>
      <w:proofErr w:type="spellEnd"/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prompt</w:t>
      </w:r>
      <w:proofErr w:type="spell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"Сколько Вам лет?",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18);</w:t>
      </w:r>
    </w:p>
    <w:p w14:paraId="6596E099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8334C6F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в зависимости от условия объявляем функцию</w:t>
      </w:r>
    </w:p>
    <w:p w14:paraId="13082C06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if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age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3B8D92A9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14024E0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4D38A27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5267DFC5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76006E17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98C6D48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else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B491F9F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F4F0700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5CC8F19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Здравствуйте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539A94E9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6C4F9EE2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58F480D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24CBEF9E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3EB45285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...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не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работает</w:t>
      </w:r>
    </w:p>
    <w:p w14:paraId="26CE9528" w14:textId="77777777" w:rsidR="000B1519" w:rsidRPr="00692BE3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</w:pPr>
      <w:proofErr w:type="gramStart"/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welcome(</w:t>
      </w:r>
      <w:proofErr w:type="gramEnd"/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);</w:t>
      </w:r>
      <w:r w:rsidRPr="00692BE3"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// Error: welcome is not defined</w:t>
      </w:r>
    </w:p>
    <w:p w14:paraId="5E3CD507" w14:textId="77777777" w:rsidR="000B1519" w:rsidRPr="00692BE3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 xml:space="preserve">Это произошло, так как объявление </w:t>
      </w:r>
      <w:proofErr w:type="spellStart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видимо только внутри блока кода, в котором располагается.</w:t>
      </w:r>
    </w:p>
    <w:p w14:paraId="5EC561E8" w14:textId="77777777" w:rsidR="000B1519" w:rsidRPr="00692BE3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Верным подходом будет воспользоваться функцией, объявленной при помощи </w:t>
      </w:r>
      <w:proofErr w:type="spellStart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, и присвоить значение </w:t>
      </w:r>
      <w:proofErr w:type="spellStart"/>
      <w:r w:rsidRPr="00692BE3">
        <w:rPr>
          <w:rStyle w:val="HTML1"/>
          <w:rFonts w:ascii="Consolas" w:hAnsi="Consolas" w:cs="Consolas"/>
          <w:sz w:val="24"/>
          <w:szCs w:val="24"/>
          <w:highlight w:val="lightGray"/>
        </w:rPr>
        <w:t>welcome</w:t>
      </w:r>
      <w:proofErr w:type="spellEnd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 переменной, объявленной снаружи </w:t>
      </w:r>
      <w:proofErr w:type="spellStart"/>
      <w:r w:rsidRPr="00692BE3">
        <w:rPr>
          <w:rStyle w:val="HTML1"/>
          <w:rFonts w:ascii="Consolas" w:hAnsi="Consolas" w:cs="Consolas"/>
          <w:sz w:val="24"/>
          <w:szCs w:val="24"/>
          <w:highlight w:val="lightGray"/>
        </w:rPr>
        <w:t>if</w:t>
      </w:r>
      <w:proofErr w:type="spellEnd"/>
      <w:r w:rsidRPr="00692BE3">
        <w:rPr>
          <w:rFonts w:ascii="Segoe UI" w:hAnsi="Segoe UI" w:cs="Segoe UI"/>
          <w:color w:val="313130"/>
          <w:highlight w:val="lightGray"/>
          <w:shd w:val="clear" w:color="auto" w:fill="FFFFFF"/>
        </w:rPr>
        <w:t>, что обеспечит нам нужную видимость.</w:t>
      </w:r>
    </w:p>
    <w:p w14:paraId="5549DE7E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age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prompt(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Сколько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Вам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лет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?",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18);</w:t>
      </w:r>
    </w:p>
    <w:p w14:paraId="0DE9601E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D19184B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welcome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56C5D454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7E6F879C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if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age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17B2577F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FD3654D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BE1FD5C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07C189B8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26CCFC69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0FC1433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else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19FAA05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54A2BD9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9812036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Здравствуйте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19BDB101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14:paraId="1D3C30BB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292646B5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3C736040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31405091" w14:textId="77777777" w:rsidR="000B1519" w:rsidRPr="00692BE3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color w:val="313130"/>
          <w:sz w:val="20"/>
          <w:szCs w:val="20"/>
          <w:highlight w:val="lightGray"/>
        </w:rPr>
      </w:pPr>
      <w:proofErr w:type="spellStart"/>
      <w:proofErr w:type="gramStart"/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welcome</w:t>
      </w:r>
      <w:proofErr w:type="spellEnd"/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(</w:t>
      </w:r>
      <w:proofErr w:type="gramEnd"/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);</w:t>
      </w:r>
      <w:r w:rsidRPr="00692BE3">
        <w:rPr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// теперь всё в порядке</w:t>
      </w:r>
    </w:p>
    <w:p w14:paraId="0B5F91F0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age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prompt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"Сколько Вам лет?",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18);</w:t>
      </w:r>
    </w:p>
    <w:p w14:paraId="6C6E4DB2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5EA797A1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welcome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age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?</w:t>
      </w:r>
      <w:proofErr w:type="gramEnd"/>
    </w:p>
    <w:p w14:paraId="5E70DFF7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</w:p>
    <w:p w14:paraId="2B4CF6D3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Здравствуйте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  <w:r w:rsidRPr="00692BE3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692BE3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42A5CC4D" w14:textId="77777777" w:rsidR="000B1519" w:rsidRPr="00692BE3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D9B8308" w14:textId="77777777" w:rsidR="000B1519" w:rsidRPr="00992C20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color w:val="313130"/>
          <w:sz w:val="20"/>
          <w:szCs w:val="20"/>
          <w:lang w:val="en-US"/>
        </w:rPr>
      </w:pPr>
      <w:proofErr w:type="gramStart"/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welcome(</w:t>
      </w:r>
      <w:proofErr w:type="gramEnd"/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);</w:t>
      </w:r>
      <w:r w:rsidRPr="00692BE3"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//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теперь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всё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в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 </w:t>
      </w:r>
      <w:r w:rsidRPr="00692BE3">
        <w:rPr>
          <w:rFonts w:ascii="Consolas" w:hAnsi="Consolas" w:cs="Consolas"/>
          <w:color w:val="313130"/>
          <w:sz w:val="20"/>
          <w:szCs w:val="20"/>
          <w:highlight w:val="lightGray"/>
        </w:rPr>
        <w:t>порядке</w:t>
      </w:r>
    </w:p>
    <w:p w14:paraId="01FEBAAD" w14:textId="77777777" w:rsidR="000B1519" w:rsidRPr="0050532C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</w:pP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Когда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использовать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Function Declaration, 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а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когда</w:t>
      </w:r>
      <w:r w:rsidRPr="0050532C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Function Expression?</w:t>
      </w:r>
    </w:p>
    <w:p w14:paraId="244C4090" w14:textId="77777777" w:rsidR="000B1519" w:rsidRPr="0050532C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50532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Как правило, если нам понадобилась функция, в первую очередь нужно рассматривать синтаксис </w:t>
      </w:r>
      <w:proofErr w:type="spellStart"/>
      <w:proofErr w:type="gramStart"/>
      <w:r w:rsidRPr="0050532C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50532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50532C">
        <w:rPr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50532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gramEnd"/>
      <w:r w:rsidRPr="0050532C">
        <w:rPr>
          <w:rFonts w:ascii="Segoe UI" w:hAnsi="Segoe UI" w:cs="Segoe UI"/>
          <w:color w:val="313130"/>
          <w:highlight w:val="lightGray"/>
          <w:shd w:val="clear" w:color="auto" w:fill="FFFFFF"/>
        </w:rPr>
        <w:t>Он даёт нам больше свободы в том, как мы можем организовывать код. Функции, объявленные таким образом, можно вызывать до их объявления.</w:t>
      </w:r>
    </w:p>
    <w:p w14:paraId="1C559342" w14:textId="77777777" w:rsidR="000B1519" w:rsidRPr="0050532C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50532C">
        <w:rPr>
          <w:rFonts w:ascii="Segoe UI" w:hAnsi="Segoe UI" w:cs="Segoe UI"/>
          <w:color w:val="313130"/>
          <w:highlight w:val="lightGray"/>
        </w:rPr>
        <w:t>Также функции вида </w:t>
      </w:r>
      <w:proofErr w:type="spellStart"/>
      <w:r w:rsidRPr="0050532C">
        <w:rPr>
          <w:rStyle w:val="HTML1"/>
          <w:rFonts w:ascii="Consolas" w:hAnsi="Consolas" w:cs="Consolas"/>
          <w:color w:val="313130"/>
          <w:highlight w:val="lightGray"/>
        </w:rPr>
        <w:t>function</w:t>
      </w:r>
      <w:proofErr w:type="spellEnd"/>
      <w:r w:rsidRPr="0050532C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gramStart"/>
      <w:r w:rsidRPr="0050532C">
        <w:rPr>
          <w:rStyle w:val="HTML1"/>
          <w:rFonts w:ascii="Consolas" w:hAnsi="Consolas" w:cs="Consolas"/>
          <w:color w:val="313130"/>
          <w:highlight w:val="lightGray"/>
        </w:rPr>
        <w:t>f(</w:t>
      </w:r>
      <w:proofErr w:type="gramEnd"/>
      <w:r w:rsidRPr="0050532C">
        <w:rPr>
          <w:rStyle w:val="HTML1"/>
          <w:rFonts w:ascii="Consolas" w:hAnsi="Consolas" w:cs="Consolas"/>
          <w:color w:val="313130"/>
          <w:highlight w:val="lightGray"/>
        </w:rPr>
        <w:t>…) {…}</w:t>
      </w:r>
      <w:r w:rsidRPr="0050532C">
        <w:rPr>
          <w:rFonts w:ascii="Segoe UI" w:hAnsi="Segoe UI" w:cs="Segoe UI"/>
          <w:color w:val="313130"/>
          <w:highlight w:val="lightGray"/>
        </w:rPr>
        <w:t> чуть более заметны в коде, чем </w:t>
      </w:r>
      <w:proofErr w:type="spellStart"/>
      <w:r w:rsidRPr="0050532C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50532C">
        <w:rPr>
          <w:rStyle w:val="HTML1"/>
          <w:rFonts w:ascii="Consolas" w:hAnsi="Consolas" w:cs="Consolas"/>
          <w:color w:val="313130"/>
          <w:highlight w:val="lightGray"/>
        </w:rPr>
        <w:t xml:space="preserve"> f = </w:t>
      </w:r>
      <w:proofErr w:type="spellStart"/>
      <w:r w:rsidRPr="0050532C">
        <w:rPr>
          <w:rStyle w:val="HTML1"/>
          <w:rFonts w:ascii="Consolas" w:hAnsi="Consolas" w:cs="Consolas"/>
          <w:color w:val="313130"/>
          <w:highlight w:val="lightGray"/>
        </w:rPr>
        <w:t>function</w:t>
      </w:r>
      <w:proofErr w:type="spellEnd"/>
      <w:r w:rsidRPr="0050532C">
        <w:rPr>
          <w:rStyle w:val="HTML1"/>
          <w:rFonts w:ascii="Consolas" w:hAnsi="Consolas" w:cs="Consolas"/>
          <w:color w:val="313130"/>
          <w:highlight w:val="lightGray"/>
        </w:rPr>
        <w:t>(…) {…}</w:t>
      </w:r>
      <w:r w:rsidRPr="0050532C">
        <w:rPr>
          <w:rFonts w:ascii="Segoe UI" w:hAnsi="Segoe UI" w:cs="Segoe UI"/>
          <w:color w:val="313130"/>
          <w:highlight w:val="lightGray"/>
        </w:rPr>
        <w:t xml:space="preserve">. </w:t>
      </w:r>
      <w:proofErr w:type="spellStart"/>
      <w:r w:rsidRPr="0050532C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50532C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50532C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50532C">
        <w:rPr>
          <w:rFonts w:ascii="Segoe UI" w:hAnsi="Segoe UI" w:cs="Segoe UI"/>
          <w:color w:val="313130"/>
          <w:highlight w:val="lightGray"/>
        </w:rPr>
        <w:t xml:space="preserve"> легче «ловятся глазами».</w:t>
      </w:r>
    </w:p>
    <w:p w14:paraId="19FF0546" w14:textId="77777777" w:rsidR="000B1519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0532C">
        <w:rPr>
          <w:rFonts w:ascii="Segoe UI" w:hAnsi="Segoe UI" w:cs="Segoe UI"/>
          <w:color w:val="313130"/>
          <w:highlight w:val="lightGray"/>
        </w:rPr>
        <w:t xml:space="preserve">…Но если </w:t>
      </w:r>
      <w:proofErr w:type="spellStart"/>
      <w:r w:rsidRPr="0050532C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50532C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50532C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50532C">
        <w:rPr>
          <w:rFonts w:ascii="Segoe UI" w:hAnsi="Segoe UI" w:cs="Segoe UI"/>
          <w:color w:val="313130"/>
          <w:highlight w:val="lightGray"/>
        </w:rPr>
        <w:t xml:space="preserve"> нам не подходит по какой-то причине, или нам нужно условное объявление (мы рассмотрели это в примере выше), то следует использовать </w:t>
      </w:r>
      <w:proofErr w:type="spellStart"/>
      <w:r w:rsidRPr="0050532C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50532C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50532C">
        <w:rPr>
          <w:rFonts w:ascii="Segoe UI" w:hAnsi="Segoe UI" w:cs="Segoe UI"/>
          <w:color w:val="313130"/>
          <w:highlight w:val="lightGray"/>
        </w:rPr>
        <w:t>Expression</w:t>
      </w:r>
      <w:proofErr w:type="spellEnd"/>
      <w:r w:rsidRPr="0050532C">
        <w:rPr>
          <w:rFonts w:ascii="Segoe UI" w:hAnsi="Segoe UI" w:cs="Segoe UI"/>
          <w:color w:val="313130"/>
          <w:highlight w:val="lightGray"/>
        </w:rPr>
        <w:t>.</w:t>
      </w:r>
    </w:p>
    <w:p w14:paraId="677A0E0B" w14:textId="77777777" w:rsidR="000B1519" w:rsidRPr="000B1519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50799E00" w14:textId="77777777" w:rsidR="000B1519" w:rsidRPr="009D5B92" w:rsidRDefault="000B1519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b/>
          <w:color w:val="313130"/>
          <w:sz w:val="23"/>
          <w:szCs w:val="23"/>
          <w:lang w:eastAsia="ru-RU"/>
        </w:rPr>
      </w:pPr>
    </w:p>
    <w:p w14:paraId="64AF5651" w14:textId="77777777" w:rsidR="009D5B92" w:rsidRPr="000B1519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13130"/>
          <w:sz w:val="32"/>
        </w:rPr>
      </w:pPr>
    </w:p>
    <w:p w14:paraId="358F45FB" w14:textId="77777777" w:rsidR="009D5B92" w:rsidRPr="009D5B92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47C7EE1" w14:textId="77777777" w:rsidR="009D5B92" w:rsidRPr="000B1519" w:rsidRDefault="009D5B92" w:rsidP="009D5B92"/>
    <w:sectPr w:rsidR="009D5B92" w:rsidRPr="000B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161986">
    <w:abstractNumId w:val="0"/>
  </w:num>
  <w:num w:numId="2" w16cid:durableId="211034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DD"/>
    <w:rsid w:val="00054EBD"/>
    <w:rsid w:val="000762AF"/>
    <w:rsid w:val="000B1519"/>
    <w:rsid w:val="00111A99"/>
    <w:rsid w:val="00205BF6"/>
    <w:rsid w:val="002E5A57"/>
    <w:rsid w:val="0046318D"/>
    <w:rsid w:val="0050532C"/>
    <w:rsid w:val="005F4B4D"/>
    <w:rsid w:val="006674DD"/>
    <w:rsid w:val="00692BE3"/>
    <w:rsid w:val="007567EE"/>
    <w:rsid w:val="00834872"/>
    <w:rsid w:val="00892B83"/>
    <w:rsid w:val="00992C20"/>
    <w:rsid w:val="009C731A"/>
    <w:rsid w:val="009D5B92"/>
    <w:rsid w:val="00B40D67"/>
    <w:rsid w:val="00D23068"/>
    <w:rsid w:val="00D505C2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Шуваловский ДЦ</cp:lastModifiedBy>
  <cp:revision>5</cp:revision>
  <dcterms:created xsi:type="dcterms:W3CDTF">2023-10-02T10:20:00Z</dcterms:created>
  <dcterms:modified xsi:type="dcterms:W3CDTF">2023-10-11T08:50:00Z</dcterms:modified>
</cp:coreProperties>
</file>