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klassy-dom-uzlov"/>
    <w:p w14:paraId="5386921A" w14:textId="1C16DC49" w:rsidR="00F6422E" w:rsidRDefault="00F6422E" w:rsidP="00F6422E">
      <w:pPr>
        <w:shd w:val="clear" w:color="auto" w:fill="FFFFFF"/>
        <w:spacing w:before="360" w:after="180" w:line="480" w:lineRule="atLeast"/>
        <w:jc w:val="center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F642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F642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"https://learn.javascript.ru/basic-dom-node-properties" \l "klassy-dom-uzlov" </w:instrText>
      </w:r>
      <w:r w:rsidRPr="00F642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F6422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Классы DOM-узлов</w:t>
      </w:r>
      <w:r w:rsidRPr="00F642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14:paraId="340DA7AC" w14:textId="4C562207" w:rsidR="00F23F2D" w:rsidRPr="00F23F2D" w:rsidRDefault="00F23F2D" w:rsidP="00F23F2D">
      <w:r>
        <w:rPr>
          <w:rFonts w:ascii="Segoe UI" w:hAnsi="Segoe UI" w:cs="Segoe UI"/>
          <w:color w:val="313130"/>
          <w:shd w:val="clear" w:color="auto" w:fill="FFFFFF"/>
        </w:rPr>
        <w:t>Каждый DOM-узел принадлежит определённому классу. Классы формируют иерархию. Весь набор свойств и методов является результатом наследования.</w:t>
      </w:r>
    </w:p>
    <w:p w14:paraId="5A25FD5A" w14:textId="412E7E7F" w:rsidR="00F6422E" w:rsidRDefault="00F6422E" w:rsidP="00F6422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 разных DOM-узлов могут быть разные свойства. Например, у узла, соответствующего тегу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&lt;a&gt;</w:t>
      </w:r>
      <w:r>
        <w:rPr>
          <w:rFonts w:ascii="Segoe UI" w:hAnsi="Segoe UI" w:cs="Segoe UI"/>
          <w:color w:val="313130"/>
          <w:shd w:val="clear" w:color="auto" w:fill="FFFFFF"/>
        </w:rPr>
        <w:t>, есть свойства, связанные со ссылками, а у соответствующего тегу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&lt;input&gt;</w:t>
      </w:r>
      <w:r>
        <w:rPr>
          <w:rFonts w:ascii="Segoe UI" w:hAnsi="Segoe UI" w:cs="Segoe UI"/>
          <w:color w:val="313130"/>
          <w:shd w:val="clear" w:color="auto" w:fill="FFFFFF"/>
        </w:rPr>
        <w:t> – свойства, связанные с полем ввода и т.д. Текстовые узлы отличаются от узлов-элементов. Но у них есть общие свойства и методы, потому что все классы DOM-узлов образуют единую иерархию.</w:t>
      </w:r>
    </w:p>
    <w:p w14:paraId="2D59423D" w14:textId="77777777" w:rsidR="00F6422E" w:rsidRDefault="00F6422E" w:rsidP="00F6422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bookmarkStart w:id="1" w:name="_GoBack"/>
      <w:bookmarkEnd w:id="1"/>
      <w:r>
        <w:rPr>
          <w:rFonts w:ascii="Segoe UI" w:hAnsi="Segoe UI" w:cs="Segoe UI"/>
          <w:color w:val="313130"/>
        </w:rPr>
        <w:t>Корнем иерархии является </w:t>
      </w:r>
      <w:hyperlink r:id="rId5" w:anchor="eventtarget" w:history="1">
        <w:r>
          <w:rPr>
            <w:rStyle w:val="a3"/>
            <w:rFonts w:ascii="Segoe UI" w:hAnsi="Segoe UI" w:cs="Segoe UI"/>
          </w:rPr>
          <w:t>EventTarget</w:t>
        </w:r>
      </w:hyperlink>
      <w:r>
        <w:rPr>
          <w:rFonts w:ascii="Segoe UI" w:hAnsi="Segoe UI" w:cs="Segoe UI"/>
          <w:color w:val="313130"/>
        </w:rPr>
        <w:t>, от него наследует </w:t>
      </w:r>
      <w:hyperlink r:id="rId6" w:anchor="interface-node" w:history="1">
        <w:r>
          <w:rPr>
            <w:rStyle w:val="a3"/>
            <w:rFonts w:ascii="Segoe UI" w:hAnsi="Segoe UI" w:cs="Segoe UI"/>
          </w:rPr>
          <w:t>Node</w:t>
        </w:r>
      </w:hyperlink>
      <w:r>
        <w:rPr>
          <w:rFonts w:ascii="Segoe UI" w:hAnsi="Segoe UI" w:cs="Segoe UI"/>
          <w:color w:val="313130"/>
        </w:rPr>
        <w:t> и остальные DOM-узлы.</w:t>
      </w:r>
    </w:p>
    <w:p w14:paraId="2FB7AF9F" w14:textId="46D7176B" w:rsidR="00F6422E" w:rsidRDefault="00F6422E" w:rsidP="00F6422E">
      <w:r>
        <w:rPr>
          <w:noProof/>
        </w:rPr>
        <w:drawing>
          <wp:inline distT="0" distB="0" distL="0" distR="0" wp14:anchorId="31178A45" wp14:editId="6F2057D9">
            <wp:extent cx="535305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39D0" w14:textId="77392B18" w:rsidR="00F6422E" w:rsidRDefault="00F6422E" w:rsidP="00F6422E"/>
    <w:p w14:paraId="711565F9" w14:textId="77777777" w:rsidR="00F6422E" w:rsidRPr="00F6422E" w:rsidRDefault="00F6422E" w:rsidP="00F6422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Существуют следующие классы:</w:t>
      </w:r>
    </w:p>
    <w:p w14:paraId="5CF5E5DC" w14:textId="77777777" w:rsidR="00F6422E" w:rsidRPr="00F6422E" w:rsidRDefault="00F6422E" w:rsidP="00F6422E">
      <w:pPr>
        <w:numPr>
          <w:ilvl w:val="0"/>
          <w:numId w:val="1"/>
        </w:numPr>
        <w:shd w:val="clear" w:color="auto" w:fill="FFFFFF"/>
        <w:spacing w:after="180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8" w:anchor="eventtarget" w:history="1">
        <w:r w:rsidRPr="00F64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EventTarget</w:t>
        </w:r>
      </w:hyperlink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корневой «абстрактный» класс для всего.</w:t>
      </w:r>
    </w:p>
    <w:p w14:paraId="6080120B" w14:textId="77777777" w:rsidR="00F6422E" w:rsidRPr="00F6422E" w:rsidRDefault="00F6422E" w:rsidP="00F6422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Объекты этого класса никогда не создаются. Он служит основой, благодаря которой все DOM-узлы поддерживают так называемые «события», о которых мы поговорим позже.</w:t>
      </w:r>
    </w:p>
    <w:p w14:paraId="2C412A21" w14:textId="77777777" w:rsidR="00F6422E" w:rsidRPr="00F6422E" w:rsidRDefault="00F6422E" w:rsidP="00F6422E">
      <w:pPr>
        <w:numPr>
          <w:ilvl w:val="0"/>
          <w:numId w:val="1"/>
        </w:numPr>
        <w:shd w:val="clear" w:color="auto" w:fill="FFFFFF"/>
        <w:spacing w:after="180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9" w:anchor="interface-node" w:history="1">
        <w:r w:rsidRPr="00F64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Node</w:t>
        </w:r>
      </w:hyperlink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также является «абстрактным» классом, и служит основой для DOM-узлов.</w:t>
      </w:r>
    </w:p>
    <w:p w14:paraId="5AFA10AC" w14:textId="77777777" w:rsidR="00F6422E" w:rsidRPr="00F6422E" w:rsidRDefault="00F6422E" w:rsidP="00F6422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Он обеспечивает базовую функциональность: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parentNode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nextSibling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childNodes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т.д. (это геттеры). Объекты класса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никогда не создаются. Но есть определённые классы узлов, которые наследуются от него (и следовательно наследуют функционал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).</w:t>
      </w:r>
    </w:p>
    <w:p w14:paraId="465E8AC6" w14:textId="77777777" w:rsidR="00F6422E" w:rsidRPr="00F6422E" w:rsidRDefault="00F6422E" w:rsidP="00F6422E">
      <w:pPr>
        <w:numPr>
          <w:ilvl w:val="0"/>
          <w:numId w:val="1"/>
        </w:numPr>
        <w:shd w:val="clear" w:color="auto" w:fill="FFFFFF"/>
        <w:spacing w:after="180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10" w:anchor="interface-document" w:history="1">
        <w:r w:rsidRPr="00F64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Document</w:t>
        </w:r>
      </w:hyperlink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по историческим причинам часто наследуется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HTMLDocument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(хотя последняя спецификация этого не навязывает) – это документ в целом.</w:t>
      </w:r>
    </w:p>
    <w:p w14:paraId="33FEA42C" w14:textId="77777777" w:rsidR="00F6422E" w:rsidRPr="00F6422E" w:rsidRDefault="00F6422E" w:rsidP="00F6422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Глобальный объект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document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принадлежит именно к этому классу. Он служит точкой входа в DOM.</w:t>
      </w:r>
    </w:p>
    <w:p w14:paraId="4AED0872" w14:textId="77777777" w:rsidR="00F6422E" w:rsidRPr="00F6422E" w:rsidRDefault="00F6422E" w:rsidP="00F6422E">
      <w:pPr>
        <w:numPr>
          <w:ilvl w:val="0"/>
          <w:numId w:val="1"/>
        </w:numPr>
        <w:shd w:val="clear" w:color="auto" w:fill="FFFFFF"/>
        <w:spacing w:after="180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11" w:anchor="interface-characterdata" w:history="1">
        <w:r w:rsidRPr="00F64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CharacterData</w:t>
        </w:r>
      </w:hyperlink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«абстрактный» класс. Вот, кем он наследуется:</w:t>
      </w:r>
    </w:p>
    <w:p w14:paraId="0269DCCD" w14:textId="77777777" w:rsidR="00F6422E" w:rsidRPr="00F6422E" w:rsidRDefault="00F6422E" w:rsidP="00F6422E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12" w:anchor="interface-text" w:history="1">
        <w:r w:rsidRPr="00F64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Text</w:t>
        </w:r>
      </w:hyperlink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класс, соответствующий тексту внутри элементов. Например,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Hello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&lt;p&gt;Hello&lt;/p&gt;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24860B7" w14:textId="77777777" w:rsidR="00F6422E" w:rsidRPr="00F6422E" w:rsidRDefault="00F6422E" w:rsidP="00F6422E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13" w:anchor="interface-comment" w:history="1">
        <w:r w:rsidRPr="00F64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Comment</w:t>
        </w:r>
      </w:hyperlink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класс для комментариев. Они не отображаются, но каждый комментарий становится членом DOM.</w:t>
      </w:r>
    </w:p>
    <w:p w14:paraId="1DB327D3" w14:textId="77777777" w:rsidR="00F6422E" w:rsidRPr="00F6422E" w:rsidRDefault="00F6422E" w:rsidP="00F6422E">
      <w:pPr>
        <w:numPr>
          <w:ilvl w:val="0"/>
          <w:numId w:val="1"/>
        </w:numPr>
        <w:shd w:val="clear" w:color="auto" w:fill="FFFFFF"/>
        <w:spacing w:after="180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14" w:anchor="interface-element" w:history="1">
        <w:r w:rsidRPr="00F64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Element</w:t>
        </w:r>
      </w:hyperlink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базовый класс для DOM-элементов.</w:t>
      </w:r>
    </w:p>
    <w:p w14:paraId="7D0B7DE0" w14:textId="77777777" w:rsidR="00F6422E" w:rsidRPr="00F6422E" w:rsidRDefault="00F6422E" w:rsidP="00F6422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Он обеспечивает навигацию на уровне элементов: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nextElementSibling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children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А также и методы поиска элементов: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getElementsByTagName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querySelector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CE8EB5E" w14:textId="77777777" w:rsidR="00F6422E" w:rsidRPr="00F6422E" w:rsidRDefault="00F6422E" w:rsidP="00F6422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Браузер поддерживает не только HTML, но также XML и SVG. Таким образом, класс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Element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служит основой для более специфичных классов: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SVGElement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XmlElement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(они нам здесь не нужны) и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HTMLElement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4E9A4BB1" w14:textId="77777777" w:rsidR="00F6422E" w:rsidRPr="00F6422E" w:rsidRDefault="00F6422E" w:rsidP="00F6422E">
      <w:pPr>
        <w:numPr>
          <w:ilvl w:val="0"/>
          <w:numId w:val="1"/>
        </w:numPr>
        <w:shd w:val="clear" w:color="auto" w:fill="FFFFFF"/>
        <w:spacing w:after="180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 наконец, </w:t>
      </w:r>
      <w:hyperlink r:id="rId15" w:anchor="htmlelement" w:history="1">
        <w:r w:rsidRPr="00F64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HTMLElement</w:t>
        </w:r>
      </w:hyperlink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является базовым классом для всех остальных HTML-элементов. Мы будем работать с ним большую часть времени.</w:t>
      </w:r>
    </w:p>
    <w:p w14:paraId="10569747" w14:textId="77777777" w:rsidR="00F6422E" w:rsidRPr="00F6422E" w:rsidRDefault="00F6422E" w:rsidP="00F6422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От него наследуются конкретные элементы:</w:t>
      </w:r>
    </w:p>
    <w:p w14:paraId="64F62754" w14:textId="77777777" w:rsidR="00F6422E" w:rsidRPr="00F6422E" w:rsidRDefault="00F6422E" w:rsidP="00F6422E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16" w:anchor="htmlinputelement" w:history="1">
        <w:r w:rsidRPr="00F64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HTMLInputElement</w:t>
        </w:r>
      </w:hyperlink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класс для тега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&lt;input&gt;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</w:t>
      </w:r>
    </w:p>
    <w:p w14:paraId="524FA59E" w14:textId="77777777" w:rsidR="00F6422E" w:rsidRPr="00F6422E" w:rsidRDefault="00F6422E" w:rsidP="00F6422E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17" w:anchor="htmlbodyelement" w:history="1">
        <w:r w:rsidRPr="00F64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HTMLBodyElement</w:t>
        </w:r>
      </w:hyperlink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класс для тега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&lt;body&gt;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</w:t>
      </w:r>
    </w:p>
    <w:p w14:paraId="54919203" w14:textId="77777777" w:rsidR="00F6422E" w:rsidRPr="00F6422E" w:rsidRDefault="00F6422E" w:rsidP="00F6422E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hyperlink r:id="rId18" w:anchor="htmlanchorelement" w:history="1">
        <w:r w:rsidRPr="00F64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HTMLAnchorElement</w:t>
        </w:r>
      </w:hyperlink>
      <w:r w:rsidRPr="00F6422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 – 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класс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тега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&lt;a&gt;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,</w:t>
      </w:r>
    </w:p>
    <w:p w14:paraId="6F9B6157" w14:textId="77777777" w:rsidR="00F6422E" w:rsidRPr="00F6422E" w:rsidRDefault="00F6422E" w:rsidP="00F6422E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…и т.д.</w:t>
      </w:r>
    </w:p>
    <w:p w14:paraId="6737275C" w14:textId="36F24828" w:rsidR="00F6422E" w:rsidRDefault="00F6422E" w:rsidP="00F6422E"/>
    <w:p w14:paraId="07C7029F" w14:textId="78BC4A4D" w:rsidR="00F6422E" w:rsidRDefault="00F6422E" w:rsidP="00F6422E"/>
    <w:p w14:paraId="35433B72" w14:textId="77777777" w:rsidR="00F6422E" w:rsidRPr="00F6422E" w:rsidRDefault="00F6422E" w:rsidP="00F6422E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Также существует множество других тегов со своими собственными классами, которые могут иметь определенные свойства и методы, в то время как некоторые элементы, такие как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&lt;span&gt;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&lt;section&gt;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&lt;article&gt;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не имеют каких-либо определенных свойств, поэтому они являются экземплярами класса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HTMLElement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6F4C4B5E" w14:textId="77777777" w:rsidR="00F6422E" w:rsidRPr="00F6422E" w:rsidRDefault="00F6422E" w:rsidP="00F6422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Таким образом, полный набор свойств и методов данного узла является результатом цепочки наследования.</w:t>
      </w:r>
    </w:p>
    <w:p w14:paraId="6A7B632E" w14:textId="5CF455E0" w:rsidR="00F6422E" w:rsidRDefault="00F6422E" w:rsidP="00F6422E"/>
    <w:p w14:paraId="3631A7B1" w14:textId="77777777" w:rsidR="00F6422E" w:rsidRPr="00F6422E" w:rsidRDefault="00F6422E" w:rsidP="00F6422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Рассмотрим DOM-объект для тега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&lt;input&gt;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Он принадлежит классу </w:t>
      </w:r>
      <w:hyperlink r:id="rId19" w:anchor="htmlinputelement" w:history="1">
        <w:r w:rsidRPr="00F64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HTMLInputElement</w:t>
        </w:r>
      </w:hyperlink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29FAF69C" w14:textId="77777777" w:rsidR="00F6422E" w:rsidRPr="00F6422E" w:rsidRDefault="00F6422E" w:rsidP="00F6422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Он получает свойства и методы из (в порядке наследования):</w:t>
      </w:r>
    </w:p>
    <w:p w14:paraId="1BD39930" w14:textId="77777777" w:rsidR="00F6422E" w:rsidRPr="00F6422E" w:rsidRDefault="00F6422E" w:rsidP="00F6422E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HTMLInputElement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этот класс предоставляет специфичные для элементов формы свойства,</w:t>
      </w:r>
    </w:p>
    <w:p w14:paraId="1FA88A1A" w14:textId="77777777" w:rsidR="00F6422E" w:rsidRPr="00F6422E" w:rsidRDefault="00F6422E" w:rsidP="00F6422E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HTMLElement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предоставляет общие для HTML-элементов методы (и геттеры/сеттеры),</w:t>
      </w:r>
    </w:p>
    <w:p w14:paraId="1FC6BBBF" w14:textId="77777777" w:rsidR="00F6422E" w:rsidRPr="00F6422E" w:rsidRDefault="00F6422E" w:rsidP="00F6422E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Element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предоставляет типовые методы элемента,</w:t>
      </w:r>
    </w:p>
    <w:p w14:paraId="261D5FFC" w14:textId="77777777" w:rsidR="00F6422E" w:rsidRPr="00F6422E" w:rsidRDefault="00F6422E" w:rsidP="00F6422E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предоставляет общие свойства DOM-узлов,</w:t>
      </w:r>
    </w:p>
    <w:p w14:paraId="4FF818F8" w14:textId="77777777" w:rsidR="00F6422E" w:rsidRPr="00F6422E" w:rsidRDefault="00F6422E" w:rsidP="00F6422E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EventTarget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обеспечивает поддержку событий (поговорим о них дальше),</w:t>
      </w:r>
    </w:p>
    <w:p w14:paraId="7BE2B470" w14:textId="77777777" w:rsidR="00F6422E" w:rsidRPr="00F6422E" w:rsidRDefault="00F6422E" w:rsidP="00F6422E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…и, наконец, он наследует от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Object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поэтому доступны также методы «обычного объекта», такие как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hasOwnProperty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43311E6E" w14:textId="77777777" w:rsidR="00F6422E" w:rsidRPr="00F6422E" w:rsidRDefault="00F6422E" w:rsidP="00F6422E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того, чтобы узнать имя класса DOM-узла, вспомним, что обычно у объекта есть свойство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constructor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Оно ссылается на конструктор класса, и в свойстве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constructor.name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содержится его имя:</w:t>
      </w:r>
    </w:p>
    <w:p w14:paraId="248F4E9D" w14:textId="4E69319C" w:rsidR="00F6422E" w:rsidRDefault="00F6422E" w:rsidP="00F6422E"/>
    <w:p w14:paraId="34A10ABC" w14:textId="212598B4" w:rsidR="00F6422E" w:rsidRDefault="00F6422E" w:rsidP="00F6422E"/>
    <w:p w14:paraId="3A5FF307" w14:textId="4A8B1DD5" w:rsidR="00F6422E" w:rsidRDefault="00F6422E" w:rsidP="00F6422E">
      <w:r>
        <w:rPr>
          <w:noProof/>
        </w:rPr>
        <w:drawing>
          <wp:inline distT="0" distB="0" distL="0" distR="0" wp14:anchorId="264D704A" wp14:editId="03D98334">
            <wp:extent cx="508635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5A35" w14:textId="5CD75B64" w:rsidR="00F6422E" w:rsidRDefault="00F6422E" w:rsidP="00F6422E"/>
    <w:p w14:paraId="4CD9F7D3" w14:textId="2FBEB021" w:rsidR="00F6422E" w:rsidRDefault="00F6422E" w:rsidP="00F6422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Проверить наследование можно также при помощи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instanceof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14:paraId="4177A50D" w14:textId="2F9E536F" w:rsidR="00F6422E" w:rsidRDefault="00F6422E" w:rsidP="00F6422E">
      <w:r>
        <w:rPr>
          <w:noProof/>
        </w:rPr>
        <w:drawing>
          <wp:inline distT="0" distB="0" distL="0" distR="0" wp14:anchorId="3061C5D1" wp14:editId="31EEC23C">
            <wp:extent cx="4914900" cy="109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A8C8" w14:textId="604182A9" w:rsidR="00F6422E" w:rsidRDefault="00F6422E" w:rsidP="00F6422E"/>
    <w:p w14:paraId="024BB05E" w14:textId="77777777" w:rsidR="00F6422E" w:rsidRPr="00F6422E" w:rsidRDefault="00F6422E" w:rsidP="00F6422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 видно, DOM-узлы – это обычные JavaScript объекты. Для наследования они используют классы, основанные на прототипах.</w:t>
      </w:r>
    </w:p>
    <w:p w14:paraId="2CB9BB93" w14:textId="77777777" w:rsidR="00F6422E" w:rsidRPr="00F6422E" w:rsidRDefault="00F6422E" w:rsidP="00F6422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этом легко убедиться, если вывести в консоли браузера любой элемент через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console.dir(elem)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Или даже напрямую обратиться к методам, которые хранятся в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HTMLElement.prototype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Element.prototype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т.д.</w:t>
      </w:r>
    </w:p>
    <w:p w14:paraId="47BFF346" w14:textId="77777777" w:rsidR="00F6422E" w:rsidRPr="00F6422E" w:rsidRDefault="00F6422E" w:rsidP="00F6422E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F6422E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console.dir(elem)</w:t>
      </w:r>
      <w:r w:rsidRPr="00F6422E"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  <w:t> </w:t>
      </w:r>
      <w:r w:rsidRPr="00F6422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и</w:t>
      </w:r>
      <w:r w:rsidRPr="00F6422E"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  <w:t> </w:t>
      </w:r>
      <w:r w:rsidRPr="00F6422E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console.log(elem)</w:t>
      </w:r>
    </w:p>
    <w:p w14:paraId="29E497FA" w14:textId="77777777" w:rsidR="00F6422E" w:rsidRPr="00F6422E" w:rsidRDefault="00F6422E" w:rsidP="00F6422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Большинство браузеров поддерживают в инструментах разработчика две команды: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console.log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console.dir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Они выводят свои аргументы в консоль. Для JavaScript-объектов эти команды обычно выводят одно и то же.</w:t>
      </w:r>
    </w:p>
    <w:p w14:paraId="41A7199A" w14:textId="77777777" w:rsidR="00F6422E" w:rsidRPr="00F6422E" w:rsidRDefault="00F6422E" w:rsidP="00F6422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Но для DOM-элементов они работают по-разному:</w:t>
      </w:r>
    </w:p>
    <w:p w14:paraId="428E033C" w14:textId="77777777" w:rsidR="00F6422E" w:rsidRPr="00F6422E" w:rsidRDefault="00F6422E" w:rsidP="00F6422E">
      <w:pPr>
        <w:numPr>
          <w:ilvl w:val="0"/>
          <w:numId w:val="3"/>
        </w:numPr>
        <w:shd w:val="clear" w:color="auto" w:fill="FFFFFF"/>
        <w:spacing w:before="72" w:after="72"/>
        <w:ind w:left="36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console.log(elem)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выводит элемент в виде DOM-дерева.</w:t>
      </w:r>
    </w:p>
    <w:p w14:paraId="5D1EE9EA" w14:textId="77777777" w:rsidR="00F6422E" w:rsidRPr="00F6422E" w:rsidRDefault="00F6422E" w:rsidP="00F6422E">
      <w:pPr>
        <w:numPr>
          <w:ilvl w:val="0"/>
          <w:numId w:val="3"/>
        </w:numPr>
        <w:shd w:val="clear" w:color="auto" w:fill="FFFFFF"/>
        <w:spacing w:before="72" w:after="72"/>
        <w:ind w:left="36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console.dir(elem)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выводит элемент в виде DOM-объекта, что удобно для анализа его свойств.</w:t>
      </w:r>
    </w:p>
    <w:p w14:paraId="06009D0A" w14:textId="77777777" w:rsidR="00F6422E" w:rsidRPr="00F6422E" w:rsidRDefault="00F6422E" w:rsidP="00F6422E">
      <w:pPr>
        <w:shd w:val="clear" w:color="auto" w:fill="FFFFFF"/>
        <w:spacing w:before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Попробуйте сами на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document.body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Вы увидите разницу во всех современных браузерах (кроме Firefox, где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console.log(elem)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console.dir(elem)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выводят одно и то же – элемент в виде DOM-объекта).</w:t>
      </w:r>
    </w:p>
    <w:p w14:paraId="4C3E74DF" w14:textId="609532BE" w:rsidR="00F6422E" w:rsidRDefault="00F6422E" w:rsidP="00F6422E"/>
    <w:p w14:paraId="58CD45B5" w14:textId="77777777" w:rsidR="00F6422E" w:rsidRPr="00F6422E" w:rsidRDefault="00F6422E" w:rsidP="00F6422E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Спецификация IDL</w:t>
      </w:r>
    </w:p>
    <w:p w14:paraId="55F811A3" w14:textId="77777777" w:rsidR="00F6422E" w:rsidRPr="00F6422E" w:rsidRDefault="00F6422E" w:rsidP="00F6422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спецификации для описания классов DOM используется не JavaScript, а специальный язык </w:t>
      </w:r>
      <w:hyperlink r:id="rId22" w:history="1">
        <w:r w:rsidRPr="00F642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Interface description language</w:t>
        </w:r>
      </w:hyperlink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(IDL), с которым достаточно легко разобраться.</w:t>
      </w:r>
    </w:p>
    <w:p w14:paraId="28C96EBC" w14:textId="77777777" w:rsidR="00F6422E" w:rsidRPr="00F6422E" w:rsidRDefault="00F6422E" w:rsidP="00F6422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IDL все свойства представлены с указанием их типов. Например,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DOMString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r w:rsidRPr="00F6422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boolean</w:t>
      </w: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т.д.</w:t>
      </w:r>
    </w:p>
    <w:p w14:paraId="52A9F7F0" w14:textId="77777777" w:rsidR="00F6422E" w:rsidRPr="00F6422E" w:rsidRDefault="00F6422E" w:rsidP="00F6422E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422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Небольшой отрывок IDL с комментариями:</w:t>
      </w:r>
    </w:p>
    <w:p w14:paraId="56C88002" w14:textId="340F46FB" w:rsidR="00F6422E" w:rsidRDefault="00F6422E" w:rsidP="00F6422E">
      <w:r>
        <w:rPr>
          <w:noProof/>
        </w:rPr>
        <w:drawing>
          <wp:inline distT="0" distB="0" distL="0" distR="0" wp14:anchorId="656CA6B6" wp14:editId="2E48A5D9">
            <wp:extent cx="5939790" cy="306959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DA28" w14:textId="529CB617" w:rsidR="00F6422E" w:rsidRDefault="00F6422E" w:rsidP="00F6422E"/>
    <w:bookmarkStart w:id="2" w:name="svoystvo-nodetype"/>
    <w:p w14:paraId="2731FF0E" w14:textId="77777777" w:rsidR="00F6422E" w:rsidRDefault="00F6422E" w:rsidP="00F6422E">
      <w:pPr>
        <w:pStyle w:val="2"/>
        <w:shd w:val="clear" w:color="auto" w:fill="FFFFFF"/>
        <w:spacing w:before="360" w:beforeAutospacing="0" w:after="180" w:afterAutospacing="0" w:line="480" w:lineRule="atLeast"/>
        <w:jc w:val="center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"https://learn.javascript.ru/basic-dom-node-properties" \l "svoystvo-nodetype"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color w:val="666666"/>
        </w:rPr>
        <w:t>Свойство «nodeType»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14:paraId="720EFD4E" w14:textId="77777777" w:rsidR="00991BA0" w:rsidRPr="00991BA0" w:rsidRDefault="00991BA0" w:rsidP="00991BA0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91B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Свойство </w:t>
      </w:r>
      <w:r w:rsidRPr="00991B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nodeType</w:t>
      </w:r>
      <w:r w:rsidRPr="00991B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предоставляет ещё один, «старомодный» способ узнать «тип» DOM-узла.</w:t>
      </w:r>
    </w:p>
    <w:p w14:paraId="44189199" w14:textId="77777777" w:rsidR="00991BA0" w:rsidRPr="00991BA0" w:rsidRDefault="00991BA0" w:rsidP="00991BA0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91B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Его значением является цифра:</w:t>
      </w:r>
    </w:p>
    <w:p w14:paraId="7D966296" w14:textId="77777777" w:rsidR="00991BA0" w:rsidRPr="00991BA0" w:rsidRDefault="00991BA0" w:rsidP="00991BA0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91B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elem.nodeType == 1</w:t>
      </w:r>
      <w:r w:rsidRPr="00991B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для узлов-элементов,</w:t>
      </w:r>
    </w:p>
    <w:p w14:paraId="0D5103B0" w14:textId="77777777" w:rsidR="00991BA0" w:rsidRPr="00991BA0" w:rsidRDefault="00991BA0" w:rsidP="00991BA0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91B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elem.nodeType == 3</w:t>
      </w:r>
      <w:r w:rsidRPr="00991B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для текстовых узлов,</w:t>
      </w:r>
    </w:p>
    <w:p w14:paraId="78073FB1" w14:textId="77777777" w:rsidR="00991BA0" w:rsidRPr="00991BA0" w:rsidRDefault="00991BA0" w:rsidP="00991BA0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91B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lastRenderedPageBreak/>
        <w:t>elem.nodeType == 9</w:t>
      </w:r>
      <w:r w:rsidRPr="00991B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для объектов документа,</w:t>
      </w:r>
    </w:p>
    <w:p w14:paraId="49235173" w14:textId="77777777" w:rsidR="00991BA0" w:rsidRPr="00991BA0" w:rsidRDefault="00991BA0" w:rsidP="00991BA0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24" w:anchor="node" w:history="1">
        <w:r w:rsidRPr="00991B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 спецификации</w:t>
        </w:r>
      </w:hyperlink>
      <w:r w:rsidRPr="00991B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можно посмотреть остальные значения.</w:t>
      </w:r>
    </w:p>
    <w:p w14:paraId="61027E20" w14:textId="4E212D0A" w:rsidR="00F6422E" w:rsidRDefault="00991BA0" w:rsidP="00F6422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современных скриптах, чтобы узнать тип узла, мы можем использовать метод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instanceof</w:t>
      </w:r>
      <w:r>
        <w:rPr>
          <w:rFonts w:ascii="Segoe UI" w:hAnsi="Segoe UI" w:cs="Segoe UI"/>
          <w:color w:val="313130"/>
          <w:shd w:val="clear" w:color="auto" w:fill="FFFFFF"/>
        </w:rPr>
        <w:t> и другие способы проверить класс, но иногда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nodeType</w:t>
      </w:r>
      <w:r>
        <w:rPr>
          <w:rFonts w:ascii="Segoe UI" w:hAnsi="Segoe UI" w:cs="Segoe UI"/>
          <w:color w:val="313130"/>
          <w:shd w:val="clear" w:color="auto" w:fill="FFFFFF"/>
        </w:rPr>
        <w:t> проще использовать. Мы не можем изменить значение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nodeType</w:t>
      </w:r>
      <w:r>
        <w:rPr>
          <w:rFonts w:ascii="Segoe UI" w:hAnsi="Segoe UI" w:cs="Segoe UI"/>
          <w:color w:val="313130"/>
          <w:shd w:val="clear" w:color="auto" w:fill="FFFFFF"/>
        </w:rPr>
        <w:t>, только прочитать его.</w:t>
      </w:r>
    </w:p>
    <w:p w14:paraId="69C9A522" w14:textId="77D0F4A5" w:rsidR="00A279A0" w:rsidRDefault="00A279A0" w:rsidP="00F6422E">
      <w:pPr>
        <w:rPr>
          <w:rFonts w:ascii="Segoe UI" w:hAnsi="Segoe UI" w:cs="Segoe UI"/>
          <w:color w:val="313130"/>
          <w:shd w:val="clear" w:color="auto" w:fill="FFFFFF"/>
        </w:rPr>
      </w:pPr>
    </w:p>
    <w:p w14:paraId="26466257" w14:textId="75377BF1" w:rsidR="00A279A0" w:rsidRDefault="00A279A0" w:rsidP="00F6422E">
      <w:pPr>
        <w:rPr>
          <w:rFonts w:ascii="Segoe UI" w:hAnsi="Segoe UI" w:cs="Segoe UI"/>
          <w:color w:val="313130"/>
          <w:shd w:val="clear" w:color="auto" w:fill="FFFFFF"/>
        </w:rPr>
      </w:pPr>
    </w:p>
    <w:bookmarkStart w:id="3" w:name="teg-nodename-i-tagname"/>
    <w:p w14:paraId="405148C9" w14:textId="77777777" w:rsidR="00A279A0" w:rsidRDefault="00A279A0" w:rsidP="00A279A0">
      <w:pPr>
        <w:pStyle w:val="2"/>
        <w:shd w:val="clear" w:color="auto" w:fill="FFFFFF"/>
        <w:spacing w:before="360" w:beforeAutospacing="0" w:after="180" w:afterAutospacing="0" w:line="480" w:lineRule="atLeast"/>
        <w:jc w:val="center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"https://learn.javascript.ru/basic-dom-node-properties" \l "teg-nodename-i-tagname"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color w:val="666666"/>
        </w:rPr>
        <w:t>Тег: nodeName и tagName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14:paraId="6C9AD2AC" w14:textId="53CD7760" w:rsidR="00A279A0" w:rsidRDefault="00A279A0" w:rsidP="00F6422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Получив DOM-узел, мы можем узнать имя его тега из свойств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nodeName</w:t>
      </w:r>
      <w:r>
        <w:rPr>
          <w:rFonts w:ascii="Segoe UI" w:hAnsi="Segoe UI" w:cs="Segoe UI"/>
          <w:color w:val="313130"/>
          <w:shd w:val="clear" w:color="auto" w:fill="FFFFFF"/>
        </w:rPr>
        <w:t> 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tagName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14:paraId="0C697E03" w14:textId="6ED13FC8" w:rsidR="00C57B5C" w:rsidRDefault="00C57B5C" w:rsidP="00F6422E">
      <w:pPr>
        <w:rPr>
          <w:lang w:val="en-US"/>
        </w:rPr>
      </w:pPr>
      <w:r>
        <w:rPr>
          <w:noProof/>
        </w:rPr>
        <w:drawing>
          <wp:inline distT="0" distB="0" distL="0" distR="0" wp14:anchorId="2717B432" wp14:editId="53689963">
            <wp:extent cx="3352800" cy="54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7E13" w14:textId="77777777" w:rsidR="00C57B5C" w:rsidRPr="00C57B5C" w:rsidRDefault="00C57B5C" w:rsidP="00C57B5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Есть ли какая-то разница между </w:t>
      </w:r>
      <w:r w:rsidRPr="00C57B5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tagName</w:t>
      </w: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C57B5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nodeName</w:t>
      </w: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</w:p>
    <w:p w14:paraId="781A8CBE" w14:textId="77777777" w:rsidR="00C57B5C" w:rsidRPr="00C57B5C" w:rsidRDefault="00C57B5C" w:rsidP="00C57B5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Да, она отражена в названиях свойств, но не очевидна.</w:t>
      </w:r>
    </w:p>
    <w:p w14:paraId="2D96602B" w14:textId="77777777" w:rsidR="00C57B5C" w:rsidRPr="00C57B5C" w:rsidRDefault="00C57B5C" w:rsidP="00C57B5C">
      <w:pPr>
        <w:numPr>
          <w:ilvl w:val="0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Свойство </w:t>
      </w:r>
      <w:r w:rsidRPr="00C57B5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tagName</w:t>
      </w: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есть только у элементов </w:t>
      </w:r>
      <w:r w:rsidRPr="00C57B5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Element</w:t>
      </w: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7CF410EF" w14:textId="77777777" w:rsidR="00C57B5C" w:rsidRPr="00C57B5C" w:rsidRDefault="00C57B5C" w:rsidP="00C57B5C">
      <w:pPr>
        <w:numPr>
          <w:ilvl w:val="0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Свойство </w:t>
      </w:r>
      <w:r w:rsidRPr="00C57B5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nodeName</w:t>
      </w: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определено для любых узлов </w:t>
      </w:r>
      <w:r w:rsidRPr="00C57B5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</w:t>
      </w: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3A3A8D52" w14:textId="77777777" w:rsidR="00C57B5C" w:rsidRPr="00C57B5C" w:rsidRDefault="00C57B5C" w:rsidP="00C57B5C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элементов оно равно </w:t>
      </w:r>
      <w:r w:rsidRPr="00C57B5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tagName</w:t>
      </w: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734C5D3A" w14:textId="77777777" w:rsidR="00C57B5C" w:rsidRPr="00C57B5C" w:rsidRDefault="00C57B5C" w:rsidP="00C57B5C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остальных типов узлов (текст, комментарий и т.д.) оно содержит строку с типом узла.</w:t>
      </w:r>
    </w:p>
    <w:p w14:paraId="6C88CD2C" w14:textId="53A15D20" w:rsidR="00C57B5C" w:rsidRDefault="00C57B5C" w:rsidP="00F6422E"/>
    <w:p w14:paraId="707E738E" w14:textId="3E24141C" w:rsidR="00C57B5C" w:rsidRDefault="00C57B5C" w:rsidP="00F6422E"/>
    <w:p w14:paraId="09244407" w14:textId="614F96F4" w:rsidR="00C57B5C" w:rsidRDefault="00C57B5C" w:rsidP="00F6422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Другими словами, свойство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tagName</w:t>
      </w:r>
      <w:r>
        <w:rPr>
          <w:rFonts w:ascii="Segoe UI" w:hAnsi="Segoe UI" w:cs="Segoe UI"/>
          <w:color w:val="313130"/>
          <w:shd w:val="clear" w:color="auto" w:fill="FFFFFF"/>
        </w:rPr>
        <w:t> есть только у узлов-элементов (поскольку они происходят от класса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Element</w:t>
      </w:r>
      <w:r>
        <w:rPr>
          <w:rFonts w:ascii="Segoe UI" w:hAnsi="Segoe UI" w:cs="Segoe UI"/>
          <w:color w:val="313130"/>
          <w:shd w:val="clear" w:color="auto" w:fill="FFFFFF"/>
        </w:rPr>
        <w:t>), 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nodeName</w:t>
      </w:r>
      <w:r>
        <w:rPr>
          <w:rFonts w:ascii="Segoe UI" w:hAnsi="Segoe UI" w:cs="Segoe UI"/>
          <w:color w:val="313130"/>
          <w:shd w:val="clear" w:color="auto" w:fill="FFFFFF"/>
        </w:rPr>
        <w:t> может что-то сказать о других типах узлов.</w:t>
      </w:r>
    </w:p>
    <w:p w14:paraId="455EFEA9" w14:textId="0880CD4E" w:rsidR="00C57B5C" w:rsidRDefault="00C57B5C" w:rsidP="00F6422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Например, сравним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tagName</w:t>
      </w:r>
      <w:r>
        <w:rPr>
          <w:rFonts w:ascii="Segoe UI" w:hAnsi="Segoe UI" w:cs="Segoe UI"/>
          <w:color w:val="313130"/>
          <w:shd w:val="clear" w:color="auto" w:fill="FFFFFF"/>
        </w:rPr>
        <w:t> 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nodeName</w:t>
      </w:r>
      <w:r>
        <w:rPr>
          <w:rFonts w:ascii="Segoe UI" w:hAnsi="Segoe UI" w:cs="Segoe UI"/>
          <w:color w:val="313130"/>
          <w:shd w:val="clear" w:color="auto" w:fill="FFFFFF"/>
        </w:rPr>
        <w:t> на примере объекта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document</w:t>
      </w:r>
      <w:r>
        <w:rPr>
          <w:rFonts w:ascii="Segoe UI" w:hAnsi="Segoe UI" w:cs="Segoe UI"/>
          <w:color w:val="313130"/>
          <w:shd w:val="clear" w:color="auto" w:fill="FFFFFF"/>
        </w:rPr>
        <w:t> и узла-комментария:</w:t>
      </w:r>
    </w:p>
    <w:p w14:paraId="3B2B5416" w14:textId="3DE5FED8" w:rsidR="00C57B5C" w:rsidRPr="00C57B5C" w:rsidRDefault="00C57B5C" w:rsidP="00F6422E">
      <w:r>
        <w:rPr>
          <w:noProof/>
        </w:rPr>
        <w:lastRenderedPageBreak/>
        <w:drawing>
          <wp:inline distT="0" distB="0" distL="0" distR="0" wp14:anchorId="3B6E69DA" wp14:editId="15DFB1AE">
            <wp:extent cx="5857875" cy="2400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7A5E" w14:textId="77777777" w:rsidR="00C57B5C" w:rsidRPr="00C57B5C" w:rsidRDefault="00C57B5C" w:rsidP="00C57B5C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Имена тегов (кроме XHTML) всегда пишутся в верхнем регистре</w:t>
      </w:r>
    </w:p>
    <w:p w14:paraId="176E6D39" w14:textId="77777777" w:rsidR="00C57B5C" w:rsidRPr="00C57B5C" w:rsidRDefault="00C57B5C" w:rsidP="00C57B5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браузере существуют два режима обработки документа: HTML и XML. HTML-режим обычно используется для веб-страниц. XML-режим включается, если браузер получает XML-документ с заголовком: </w:t>
      </w:r>
      <w:r w:rsidRPr="00C57B5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Content-Type: application/xml+xhtml</w:t>
      </w: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0260EDF7" w14:textId="77777777" w:rsidR="00C57B5C" w:rsidRPr="00C57B5C" w:rsidRDefault="00C57B5C" w:rsidP="00C57B5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HTML-режиме значения </w:t>
      </w:r>
      <w:r w:rsidRPr="00C57B5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tagName/nodeName</w:t>
      </w: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всегда записаны в верхнем регистре. Будет выведено </w:t>
      </w:r>
      <w:r w:rsidRPr="00C57B5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BODY</w:t>
      </w: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вне зависимости от того, как записан тег в HTML </w:t>
      </w:r>
      <w:r w:rsidRPr="00C57B5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&lt;body&gt;</w:t>
      </w: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 </w:t>
      </w:r>
      <w:r w:rsidRPr="00C57B5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&lt;BoDy&gt;</w:t>
      </w: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5B95D06E" w14:textId="77777777" w:rsidR="00C57B5C" w:rsidRPr="00C57B5C" w:rsidRDefault="00C57B5C" w:rsidP="00C57B5C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XML-режиме регистр сохраняется «как есть». В настоящее время XML-режим применяется редко.</w:t>
      </w:r>
    </w:p>
    <w:p w14:paraId="1FB42A37" w14:textId="1D69F28B" w:rsidR="00F12C76" w:rsidRDefault="00F12C76" w:rsidP="006C0B77">
      <w:pPr>
        <w:spacing w:after="0"/>
        <w:ind w:firstLine="709"/>
        <w:jc w:val="both"/>
      </w:pPr>
    </w:p>
    <w:p w14:paraId="048A7C2B" w14:textId="4FCA1D8A" w:rsidR="00C57B5C" w:rsidRDefault="00C57B5C" w:rsidP="006C0B77">
      <w:pPr>
        <w:spacing w:after="0"/>
        <w:ind w:firstLine="709"/>
        <w:jc w:val="both"/>
      </w:pPr>
    </w:p>
    <w:bookmarkStart w:id="4" w:name="innerhtml-soderzhimoe-elementa"/>
    <w:p w14:paraId="547DEEBA" w14:textId="77777777" w:rsidR="00C57B5C" w:rsidRDefault="00C57B5C" w:rsidP="00C57B5C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"https://learn.javascript.ru/basic-dom-node-properties" \l "innerhtml-soderzhimoe-elementa"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color w:val="666666"/>
        </w:rPr>
        <w:t>innerHTML: содержимое элемента</w:t>
      </w:r>
      <w:r>
        <w:rPr>
          <w:rFonts w:ascii="Segoe UI" w:hAnsi="Segoe UI" w:cs="Segoe UI"/>
          <w:color w:val="313130"/>
        </w:rPr>
        <w:fldChar w:fldCharType="end"/>
      </w:r>
      <w:bookmarkEnd w:id="4"/>
    </w:p>
    <w:p w14:paraId="1B2EE1B3" w14:textId="77777777" w:rsidR="00C57B5C" w:rsidRPr="00C57B5C" w:rsidRDefault="00C57B5C" w:rsidP="00C57B5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Свойство </w:t>
      </w:r>
      <w:hyperlink r:id="rId27" w:anchor="widl-Element-innerHTML" w:history="1">
        <w:r w:rsidRPr="00C57B5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innerHTML</w:t>
        </w:r>
      </w:hyperlink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позволяет получить HTML-содержимое элемента в виде строки.</w:t>
      </w:r>
    </w:p>
    <w:p w14:paraId="70954539" w14:textId="77777777" w:rsidR="00C57B5C" w:rsidRPr="00C57B5C" w:rsidRDefault="00C57B5C" w:rsidP="00C57B5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Мы также можем изменять его. Это один из самых мощных способов менять содержимое на странице.</w:t>
      </w:r>
    </w:p>
    <w:p w14:paraId="17DC1F83" w14:textId="16525221" w:rsidR="00C57B5C" w:rsidRDefault="00C57B5C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Мы можем попробовать вставить некорректный HTML, браузер исправит наши ошибки:</w:t>
      </w:r>
    </w:p>
    <w:p w14:paraId="6F25760E" w14:textId="1ED1E17F" w:rsidR="00C57B5C" w:rsidRDefault="00C57B5C" w:rsidP="00C57B5C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799F0D76" wp14:editId="65D45BC7">
            <wp:extent cx="5600700" cy="1590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96CE" w14:textId="78DB6577" w:rsidR="00C57B5C" w:rsidRDefault="00C57B5C" w:rsidP="00C57B5C">
      <w:pPr>
        <w:spacing w:after="0"/>
        <w:ind w:firstLine="709"/>
        <w:jc w:val="center"/>
      </w:pPr>
    </w:p>
    <w:p w14:paraId="44582456" w14:textId="77777777" w:rsidR="00C57B5C" w:rsidRDefault="00C57B5C" w:rsidP="00C57B5C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</w:p>
    <w:p w14:paraId="51268CEC" w14:textId="440664DC" w:rsidR="00C57B5C" w:rsidRPr="00C57B5C" w:rsidRDefault="00C57B5C" w:rsidP="00C57B5C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lastRenderedPageBreak/>
        <w:t>Скрипты не выполнятся</w:t>
      </w:r>
    </w:p>
    <w:p w14:paraId="4EF910CD" w14:textId="77777777" w:rsidR="00C57B5C" w:rsidRPr="00C57B5C" w:rsidRDefault="00C57B5C" w:rsidP="00C57B5C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 </w:t>
      </w:r>
      <w:r w:rsidRPr="00C57B5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innerHTML</w:t>
      </w: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вставляет в документ тег </w:t>
      </w:r>
      <w:r w:rsidRPr="00C57B5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&lt;script&gt;</w:t>
      </w: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он становится частью HTML, но не запускается.</w:t>
      </w:r>
    </w:p>
    <w:bookmarkStart w:id="5" w:name="budte-vnimatelny-innerhtml-osuschestvlya"/>
    <w:p w14:paraId="56E1E55A" w14:textId="77777777" w:rsidR="00C57B5C" w:rsidRDefault="00C57B5C" w:rsidP="00C57B5C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</w:rPr>
      </w:pPr>
      <w:r>
        <w:rPr>
          <w:rFonts w:ascii="Segoe UI" w:hAnsi="Segoe UI" w:cs="Segoe UI"/>
          <w:color w:val="313130"/>
          <w:sz w:val="31"/>
          <w:szCs w:val="31"/>
        </w:rPr>
        <w:fldChar w:fldCharType="begin"/>
      </w:r>
      <w:r>
        <w:rPr>
          <w:rFonts w:ascii="Segoe UI" w:hAnsi="Segoe UI" w:cs="Segoe UI"/>
          <w:color w:val="313130"/>
          <w:sz w:val="31"/>
          <w:szCs w:val="31"/>
        </w:rPr>
        <w:instrText xml:space="preserve"> HYPERLINK "https://learn.javascript.ru/basic-dom-node-properties" \l "budte-vnimatelny-innerhtml-osuschestvlyaet-perezapis" </w:instrText>
      </w:r>
      <w:r>
        <w:rPr>
          <w:rFonts w:ascii="Segoe UI" w:hAnsi="Segoe UI" w:cs="Segoe UI"/>
          <w:color w:val="313130"/>
          <w:sz w:val="31"/>
          <w:szCs w:val="31"/>
        </w:rPr>
        <w:fldChar w:fldCharType="separate"/>
      </w:r>
      <w:r>
        <w:rPr>
          <w:rStyle w:val="a3"/>
          <w:rFonts w:ascii="Segoe UI" w:hAnsi="Segoe UI" w:cs="Segoe UI"/>
          <w:sz w:val="31"/>
          <w:szCs w:val="31"/>
        </w:rPr>
        <w:t>Будьте внимательны: «innerHTML+=» осуществляет перезапись</w:t>
      </w:r>
      <w:r>
        <w:rPr>
          <w:rFonts w:ascii="Segoe UI" w:hAnsi="Segoe UI" w:cs="Segoe UI"/>
          <w:color w:val="313130"/>
          <w:sz w:val="31"/>
          <w:szCs w:val="31"/>
        </w:rPr>
        <w:fldChar w:fldCharType="end"/>
      </w:r>
      <w:bookmarkEnd w:id="5"/>
    </w:p>
    <w:p w14:paraId="13D08DDB" w14:textId="753F2298" w:rsidR="00C57B5C" w:rsidRDefault="00C57B5C" w:rsidP="00C57B5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Мы можем добавить HTML к элементу, используя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elem.innerHTML+="ещё html"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121F277E" w14:textId="6DA19394" w:rsidR="00C57B5C" w:rsidRDefault="00C57B5C" w:rsidP="00C57B5C">
      <w:r>
        <w:rPr>
          <w:noProof/>
        </w:rPr>
        <w:drawing>
          <wp:inline distT="0" distB="0" distL="0" distR="0" wp14:anchorId="30BFBBD3" wp14:editId="46956DC9">
            <wp:extent cx="5534025" cy="581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E4CC" w14:textId="77777777" w:rsidR="00C57B5C" w:rsidRPr="00C57B5C" w:rsidRDefault="00C57B5C" w:rsidP="00C57B5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 практике этим следует пользоваться с большой осторожностью, так как фактически происходит </w:t>
      </w:r>
      <w:r w:rsidRPr="00C57B5C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не</w:t>
      </w: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добавление, а перезапись.</w:t>
      </w:r>
    </w:p>
    <w:p w14:paraId="69185168" w14:textId="77777777" w:rsidR="00C57B5C" w:rsidRPr="00C57B5C" w:rsidRDefault="00C57B5C" w:rsidP="00C57B5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Технически эти две строки делают одно и то же:</w:t>
      </w:r>
    </w:p>
    <w:p w14:paraId="6AA7939E" w14:textId="5DEE084E" w:rsidR="00C57B5C" w:rsidRDefault="00C57B5C" w:rsidP="00C57B5C">
      <w:r>
        <w:rPr>
          <w:noProof/>
        </w:rPr>
        <w:drawing>
          <wp:inline distT="0" distB="0" distL="0" distR="0" wp14:anchorId="3F8E9509" wp14:editId="5BF8414D">
            <wp:extent cx="3562350" cy="714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E6F0" w14:textId="77777777" w:rsidR="00C57B5C" w:rsidRPr="00C57B5C" w:rsidRDefault="00C57B5C" w:rsidP="00C57B5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Другими словами, </w:t>
      </w:r>
      <w:r w:rsidRPr="00C57B5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innerHTML+=</w:t>
      </w: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делает следующее:</w:t>
      </w:r>
    </w:p>
    <w:p w14:paraId="455F6A1E" w14:textId="77777777" w:rsidR="00C57B5C" w:rsidRPr="00C57B5C" w:rsidRDefault="00C57B5C" w:rsidP="00C57B5C">
      <w:pPr>
        <w:numPr>
          <w:ilvl w:val="0"/>
          <w:numId w:val="6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Старое содержимое удаляется.</w:t>
      </w:r>
    </w:p>
    <w:p w14:paraId="7876CE12" w14:textId="77777777" w:rsidR="00C57B5C" w:rsidRPr="00C57B5C" w:rsidRDefault="00C57B5C" w:rsidP="00C57B5C">
      <w:pPr>
        <w:numPr>
          <w:ilvl w:val="0"/>
          <w:numId w:val="6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 его место становится новое значение </w:t>
      </w:r>
      <w:r w:rsidRPr="00C57B5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innerHTML</w:t>
      </w:r>
      <w:r w:rsidRPr="00C57B5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(с добавленной строкой).</w:t>
      </w:r>
    </w:p>
    <w:p w14:paraId="0FC1704E" w14:textId="40597BD6" w:rsidR="00C57B5C" w:rsidRDefault="00C57B5C" w:rsidP="00C57B5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Style w:val="a6"/>
          <w:rFonts w:ascii="Segoe UI" w:hAnsi="Segoe UI" w:cs="Segoe UI"/>
          <w:color w:val="313130"/>
          <w:shd w:val="clear" w:color="auto" w:fill="FFFFFF"/>
        </w:rPr>
        <w:t>Так как содержимое «обнуляется» и переписывается заново, все изображения и другие ресурсы будут перезагружены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43F09124" w14:textId="3E43DC83" w:rsidR="00C57B5C" w:rsidRDefault="00C57B5C" w:rsidP="00C57B5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примере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chatDiv</w:t>
      </w:r>
      <w:r>
        <w:rPr>
          <w:rFonts w:ascii="Segoe UI" w:hAnsi="Segoe UI" w:cs="Segoe UI"/>
          <w:color w:val="313130"/>
          <w:shd w:val="clear" w:color="auto" w:fill="FFFFFF"/>
        </w:rPr>
        <w:t> выше строка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chatDiv.innerHTML+="Как дела?"</w:t>
      </w:r>
      <w:r>
        <w:rPr>
          <w:rFonts w:ascii="Segoe UI" w:hAnsi="Segoe UI" w:cs="Segoe UI"/>
          <w:color w:val="313130"/>
          <w:shd w:val="clear" w:color="auto" w:fill="FFFFFF"/>
        </w:rPr>
        <w:t> заново создаёт содержимое HTML и перезагружает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smile.gif</w:t>
      </w:r>
      <w:r>
        <w:rPr>
          <w:rFonts w:ascii="Segoe UI" w:hAnsi="Segoe UI" w:cs="Segoe UI"/>
          <w:color w:val="313130"/>
          <w:shd w:val="clear" w:color="auto" w:fill="FFFFFF"/>
        </w:rPr>
        <w:t> (надеемся, картинка закеширована). Если в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chatDiv</w:t>
      </w:r>
      <w:r>
        <w:rPr>
          <w:rFonts w:ascii="Segoe UI" w:hAnsi="Segoe UI" w:cs="Segoe UI"/>
          <w:color w:val="313130"/>
          <w:shd w:val="clear" w:color="auto" w:fill="FFFFFF"/>
        </w:rPr>
        <w:t> много текста и изображений, то эта перезагрузка будет очень заметна.</w:t>
      </w:r>
    </w:p>
    <w:p w14:paraId="4C6F63AF" w14:textId="07EADB08" w:rsidR="00C57B5C" w:rsidRDefault="00C57B5C" w:rsidP="00C57B5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Есть и другие побочные эффекты. Например, если существующий текст выделен мышкой, то при переписывании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innerHTML</w:t>
      </w:r>
      <w:r>
        <w:rPr>
          <w:rFonts w:ascii="Segoe UI" w:hAnsi="Segoe UI" w:cs="Segoe UI"/>
          <w:color w:val="313130"/>
          <w:shd w:val="clear" w:color="auto" w:fill="FFFFFF"/>
        </w:rPr>
        <w:t> большинство браузеров снимут выделение. А если это поле ввода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&lt;input&gt;</w:t>
      </w:r>
      <w:r>
        <w:rPr>
          <w:rFonts w:ascii="Segoe UI" w:hAnsi="Segoe UI" w:cs="Segoe UI"/>
          <w:color w:val="313130"/>
          <w:shd w:val="clear" w:color="auto" w:fill="FFFFFF"/>
        </w:rPr>
        <w:t> с текстом, введённым пользователем, то текст будет удалён. И т.д.</w:t>
      </w:r>
    </w:p>
    <w:p w14:paraId="57E17053" w14:textId="6E2EAACA" w:rsidR="00C57B5C" w:rsidRDefault="00C57B5C" w:rsidP="00C57B5C">
      <w:pPr>
        <w:rPr>
          <w:rFonts w:ascii="Segoe UI" w:hAnsi="Segoe UI" w:cs="Segoe UI"/>
          <w:color w:val="313130"/>
          <w:shd w:val="clear" w:color="auto" w:fill="FFFFFF"/>
        </w:rPr>
      </w:pPr>
    </w:p>
    <w:p w14:paraId="0F5B01E5" w14:textId="31646112" w:rsidR="00C57B5C" w:rsidRDefault="00C57B5C" w:rsidP="00C57B5C">
      <w:pPr>
        <w:rPr>
          <w:rFonts w:ascii="Segoe UI" w:hAnsi="Segoe UI" w:cs="Segoe UI"/>
          <w:color w:val="313130"/>
          <w:shd w:val="clear" w:color="auto" w:fill="FFFFFF"/>
        </w:rPr>
      </w:pPr>
    </w:p>
    <w:p w14:paraId="72ECAFD3" w14:textId="346FFD4C" w:rsidR="00C57B5C" w:rsidRDefault="00C57B5C" w:rsidP="00C57B5C">
      <w:pPr>
        <w:rPr>
          <w:rFonts w:ascii="Segoe UI" w:hAnsi="Segoe UI" w:cs="Segoe UI"/>
          <w:color w:val="313130"/>
          <w:shd w:val="clear" w:color="auto" w:fill="FFFFFF"/>
        </w:rPr>
      </w:pPr>
    </w:p>
    <w:p w14:paraId="475526D3" w14:textId="77777777" w:rsidR="00C57B5C" w:rsidRDefault="00C57B5C" w:rsidP="00C57B5C">
      <w:pPr>
        <w:rPr>
          <w:rFonts w:ascii="Segoe UI" w:hAnsi="Segoe UI" w:cs="Segoe UI"/>
          <w:color w:val="313130"/>
          <w:shd w:val="clear" w:color="auto" w:fill="FFFFFF"/>
        </w:rPr>
      </w:pPr>
    </w:p>
    <w:bookmarkStart w:id="6" w:name="outerhtml-html-elementa-tselikom"/>
    <w:p w14:paraId="02D9C236" w14:textId="77777777" w:rsidR="00C57B5C" w:rsidRDefault="00C57B5C" w:rsidP="00C57B5C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"https://learn.javascript.ru/basic-dom-node-properties" \l "outerhtml-html-elementa-tselikom"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color w:val="666666"/>
        </w:rPr>
        <w:t>outerHTML: HTML элемента целиком</w:t>
      </w:r>
      <w:r>
        <w:rPr>
          <w:rFonts w:ascii="Segoe UI" w:hAnsi="Segoe UI" w:cs="Segoe UI"/>
          <w:color w:val="313130"/>
        </w:rPr>
        <w:fldChar w:fldCharType="end"/>
      </w:r>
      <w:bookmarkEnd w:id="6"/>
    </w:p>
    <w:p w14:paraId="5D026134" w14:textId="70027CA5" w:rsidR="00C57B5C" w:rsidRDefault="00964BEA" w:rsidP="00C57B5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Свойство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outerHTML</w:t>
      </w:r>
      <w:r>
        <w:rPr>
          <w:rFonts w:ascii="Segoe UI" w:hAnsi="Segoe UI" w:cs="Segoe UI"/>
          <w:color w:val="313130"/>
          <w:shd w:val="clear" w:color="auto" w:fill="FFFFFF"/>
        </w:rPr>
        <w:t> содержит HTML элемента целиком. Это как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innerHTML</w:t>
      </w:r>
      <w:r>
        <w:rPr>
          <w:rFonts w:ascii="Segoe UI" w:hAnsi="Segoe UI" w:cs="Segoe UI"/>
          <w:color w:val="313130"/>
          <w:shd w:val="clear" w:color="auto" w:fill="FFFFFF"/>
        </w:rPr>
        <w:t> плюс сам элемент.</w:t>
      </w:r>
    </w:p>
    <w:p w14:paraId="2A74B8CF" w14:textId="2DD157C0" w:rsidR="00964BEA" w:rsidRDefault="00964BEA" w:rsidP="00C57B5C">
      <w:r>
        <w:rPr>
          <w:noProof/>
        </w:rPr>
        <w:drawing>
          <wp:inline distT="0" distB="0" distL="0" distR="0" wp14:anchorId="47F5161F" wp14:editId="205E6FC4">
            <wp:extent cx="5514975" cy="1171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3904" w14:textId="4686AAEF" w:rsidR="00964BEA" w:rsidRDefault="00964BEA" w:rsidP="00C57B5C">
      <w:pPr>
        <w:rPr>
          <w:rStyle w:val="a6"/>
          <w:rFonts w:ascii="Segoe UI" w:hAnsi="Segoe UI" w:cs="Segoe UI"/>
          <w:color w:val="313130"/>
          <w:shd w:val="clear" w:color="auto" w:fill="FFFFFF"/>
        </w:rPr>
      </w:pPr>
      <w:r>
        <w:rPr>
          <w:rStyle w:val="a6"/>
          <w:rFonts w:ascii="Segoe UI" w:hAnsi="Segoe UI" w:cs="Segoe UI"/>
          <w:color w:val="313130"/>
          <w:shd w:val="clear" w:color="auto" w:fill="FFFFFF"/>
        </w:rPr>
        <w:t>Будьте осторожны: в отличие от </w:t>
      </w:r>
      <w:r>
        <w:rPr>
          <w:rStyle w:val="HTML"/>
          <w:rFonts w:ascii="Consolas" w:eastAsiaTheme="minorHAnsi" w:hAnsi="Consolas" w:cs="Consolas"/>
          <w:b/>
          <w:bCs/>
          <w:color w:val="313130"/>
          <w:shd w:val="clear" w:color="auto" w:fill="FFFFFF"/>
        </w:rPr>
        <w:t>innerHTML</w:t>
      </w:r>
      <w:r>
        <w:rPr>
          <w:rStyle w:val="a6"/>
          <w:rFonts w:ascii="Segoe UI" w:hAnsi="Segoe UI" w:cs="Segoe UI"/>
          <w:color w:val="313130"/>
          <w:shd w:val="clear" w:color="auto" w:fill="FFFFFF"/>
        </w:rPr>
        <w:t>, запись в </w:t>
      </w:r>
      <w:r>
        <w:rPr>
          <w:rStyle w:val="HTML"/>
          <w:rFonts w:ascii="Consolas" w:eastAsiaTheme="minorHAnsi" w:hAnsi="Consolas" w:cs="Consolas"/>
          <w:b/>
          <w:bCs/>
          <w:color w:val="313130"/>
          <w:shd w:val="clear" w:color="auto" w:fill="FFFFFF"/>
        </w:rPr>
        <w:t>outerHTML</w:t>
      </w:r>
      <w:r>
        <w:rPr>
          <w:rStyle w:val="a6"/>
          <w:rFonts w:ascii="Segoe UI" w:hAnsi="Segoe UI" w:cs="Segoe UI"/>
          <w:color w:val="313130"/>
          <w:shd w:val="clear" w:color="auto" w:fill="FFFFFF"/>
        </w:rPr>
        <w:t> не изменяет элемент. Вместо этого элемент заменяется целиком во внешнем контексте.</w:t>
      </w:r>
    </w:p>
    <w:p w14:paraId="37586C70" w14:textId="14632F9F" w:rsidR="00964BEA" w:rsidRDefault="00964BEA" w:rsidP="00964BEA">
      <w:pPr>
        <w:jc w:val="center"/>
      </w:pPr>
      <w:r>
        <w:rPr>
          <w:noProof/>
        </w:rPr>
        <w:drawing>
          <wp:inline distT="0" distB="0" distL="0" distR="0" wp14:anchorId="6C59D9F1" wp14:editId="4E0AEE42">
            <wp:extent cx="4743450" cy="2209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DF05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строке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(*)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мы заменили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div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на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&lt;p&gt;Новый элемент&lt;/p&gt;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Во внешнем документе мы видим новое содержимое вместо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&lt;div&gt;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Но, как видно в строке (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**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), старая переменная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div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осталась прежней!</w:t>
      </w:r>
    </w:p>
    <w:p w14:paraId="5ED89CE1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 потому, что использование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outerHTML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 изменяет DOM-элемент, а удаляет его из внешнего контекста и вставляет вместо него новый HTML-код.</w:t>
      </w:r>
    </w:p>
    <w:p w14:paraId="37074A51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То есть, при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div.outerHTML=...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произошло следующее:</w:t>
      </w:r>
    </w:p>
    <w:p w14:paraId="2DBAD274" w14:textId="77777777" w:rsidR="00964BEA" w:rsidRPr="00964BEA" w:rsidRDefault="00964BEA" w:rsidP="00964BEA">
      <w:pPr>
        <w:numPr>
          <w:ilvl w:val="0"/>
          <w:numId w:val="7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div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был удалён из документа.</w:t>
      </w:r>
    </w:p>
    <w:p w14:paraId="73287B7D" w14:textId="77777777" w:rsidR="00964BEA" w:rsidRPr="00964BEA" w:rsidRDefault="00964BEA" w:rsidP="00964BEA">
      <w:pPr>
        <w:numPr>
          <w:ilvl w:val="0"/>
          <w:numId w:val="7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Вместо него был вставлен другой HTML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&lt;p&gt;Новый элемент&lt;/p&gt;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731651F5" w14:textId="77777777" w:rsidR="00964BEA" w:rsidRPr="00964BEA" w:rsidRDefault="00964BEA" w:rsidP="00964BEA">
      <w:pPr>
        <w:numPr>
          <w:ilvl w:val="0"/>
          <w:numId w:val="7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div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осталось старое значение. Новый HTML не сохранён ни в какой переменной.</w:t>
      </w:r>
    </w:p>
    <w:p w14:paraId="2225C174" w14:textId="1D7B3278" w:rsidR="00964BEA" w:rsidRDefault="00964BEA" w:rsidP="00964BEA"/>
    <w:p w14:paraId="1A4BE955" w14:textId="6D431D25" w:rsidR="00964BEA" w:rsidRDefault="00964BEA" w:rsidP="00964BEA"/>
    <w:p w14:paraId="0CC9D5F2" w14:textId="77777777" w:rsidR="00964BEA" w:rsidRPr="00964BEA" w:rsidRDefault="00964BEA" w:rsidP="00964BEA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Здесь легко сделать ошибку: заменить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div.outerHTML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 потом продолжить работать с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div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как будто там новое содержимое. Но это не так. Подобное верно для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innerHTML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но не для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outerHTML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6214C67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Мы можем писать в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elem.outerHTML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но надо иметь в виду, что это не меняет элемент, в который мы пишем. Вместо этого создаётся новый HTML на его месте. Мы можем получить ссылки на новые элементы, обратившись к DOM.</w:t>
      </w:r>
    </w:p>
    <w:p w14:paraId="42C20848" w14:textId="367CDAB1" w:rsidR="00964BEA" w:rsidRDefault="00964BEA" w:rsidP="00964BEA"/>
    <w:bookmarkStart w:id="7" w:name="nodevalue-data-soderzhimoe-tekstovogo-uz"/>
    <w:p w14:paraId="3B986BDE" w14:textId="616EE8CE" w:rsidR="00964BEA" w:rsidRDefault="00964BEA" w:rsidP="00964BEA">
      <w:pPr>
        <w:pStyle w:val="2"/>
        <w:shd w:val="clear" w:color="auto" w:fill="FFFFFF"/>
        <w:spacing w:before="360" w:beforeAutospacing="0" w:after="180" w:afterAutospacing="0" w:line="480" w:lineRule="atLeast"/>
        <w:jc w:val="center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"https://learn.javascript.ru/basic-dom-node-properties" \l "nodevalue-data-soderzhimoe-tekstovogo-uzla"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color w:val="666666"/>
        </w:rPr>
        <w:t>nodeValue/data: содержимое текстового узла</w:t>
      </w:r>
      <w:r>
        <w:rPr>
          <w:rFonts w:ascii="Segoe UI" w:hAnsi="Segoe UI" w:cs="Segoe UI"/>
          <w:color w:val="313130"/>
        </w:rPr>
        <w:fldChar w:fldCharType="end"/>
      </w:r>
      <w:bookmarkEnd w:id="7"/>
    </w:p>
    <w:p w14:paraId="582DB239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Свойство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innerHTML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есть только у узлов-элементов.</w:t>
      </w:r>
    </w:p>
    <w:p w14:paraId="6C1B22A0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 других типов узлов, в частности, у текстовых, есть свои аналоги: свойства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nodeValue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data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Эти свойства очень похожи при использовании, есть лишь небольшие различия в спецификации. Мы будем использовать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data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потому что оно короче.</w:t>
      </w:r>
    </w:p>
    <w:p w14:paraId="680C3FDF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Прочитаем содержимое текстового узла и комментария:</w:t>
      </w:r>
    </w:p>
    <w:p w14:paraId="76E619C6" w14:textId="396B1C99" w:rsidR="00964BEA" w:rsidRPr="00964BEA" w:rsidRDefault="00964BEA" w:rsidP="00964BEA">
      <w:pPr>
        <w:jc w:val="center"/>
      </w:pPr>
      <w:r>
        <w:rPr>
          <w:noProof/>
        </w:rPr>
        <w:drawing>
          <wp:inline distT="0" distB="0" distL="0" distR="0" wp14:anchorId="5D34F84A" wp14:editId="54261F80">
            <wp:extent cx="3781425" cy="2295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8B84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Мы можем представить, для чего нам может понадобиться читать или изменять текстовый узел, но комментарии?</w:t>
      </w:r>
    </w:p>
    <w:p w14:paraId="113516E8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Иногда их используют для вставки информации и инструкций шаблонизатора в HTML, как в примере ниже:</w:t>
      </w:r>
    </w:p>
    <w:p w14:paraId="6EDE98E1" w14:textId="389C8A70" w:rsidR="00964BEA" w:rsidRDefault="00964BEA" w:rsidP="00964BEA">
      <w:r>
        <w:rPr>
          <w:noProof/>
        </w:rPr>
        <w:drawing>
          <wp:inline distT="0" distB="0" distL="0" distR="0" wp14:anchorId="7FCC2EC6" wp14:editId="572B710B">
            <wp:extent cx="3448050" cy="771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C38D" w14:textId="720B858D" w:rsidR="00964BEA" w:rsidRDefault="00964BEA" w:rsidP="00964BE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…Затем JavaScript может прочитать это из свойства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data</w:t>
      </w:r>
      <w:r>
        <w:rPr>
          <w:rFonts w:ascii="Segoe UI" w:hAnsi="Segoe UI" w:cs="Segoe UI"/>
          <w:color w:val="313130"/>
          <w:shd w:val="clear" w:color="auto" w:fill="FFFFFF"/>
        </w:rPr>
        <w:t> и обработать инструкции.</w:t>
      </w:r>
    </w:p>
    <w:p w14:paraId="3F0F54D4" w14:textId="43145B1F" w:rsidR="00964BEA" w:rsidRDefault="00964BEA" w:rsidP="00964BEA">
      <w:pPr>
        <w:rPr>
          <w:rFonts w:ascii="Segoe UI" w:hAnsi="Segoe UI" w:cs="Segoe UI"/>
          <w:color w:val="313130"/>
          <w:shd w:val="clear" w:color="auto" w:fill="FFFFFF"/>
        </w:rPr>
      </w:pPr>
    </w:p>
    <w:p w14:paraId="7EF882C8" w14:textId="1EBE40A6" w:rsidR="00964BEA" w:rsidRDefault="00964BEA" w:rsidP="00964BEA">
      <w:pPr>
        <w:rPr>
          <w:rFonts w:ascii="Segoe UI" w:hAnsi="Segoe UI" w:cs="Segoe UI"/>
          <w:color w:val="313130"/>
          <w:shd w:val="clear" w:color="auto" w:fill="FFFFFF"/>
        </w:rPr>
      </w:pPr>
    </w:p>
    <w:p w14:paraId="03C2DBE0" w14:textId="77777777" w:rsidR="00964BEA" w:rsidRDefault="00964BEA" w:rsidP="00964BEA">
      <w:pPr>
        <w:rPr>
          <w:rFonts w:ascii="Segoe UI" w:hAnsi="Segoe UI" w:cs="Segoe UI"/>
          <w:color w:val="313130"/>
          <w:shd w:val="clear" w:color="auto" w:fill="FFFFFF"/>
        </w:rPr>
      </w:pPr>
    </w:p>
    <w:bookmarkStart w:id="8" w:name="textcontent-prosto-tekst"/>
    <w:p w14:paraId="51E46C1C" w14:textId="77777777" w:rsidR="00964BEA" w:rsidRDefault="00964BEA" w:rsidP="00964BEA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"https://learn.javascript.ru/basic-dom-node-properties" \l "textcontent-prosto-tekst"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color w:val="666666"/>
        </w:rPr>
        <w:t>textContent: просто текст</w:t>
      </w:r>
      <w:r>
        <w:rPr>
          <w:rFonts w:ascii="Segoe UI" w:hAnsi="Segoe UI" w:cs="Segoe UI"/>
          <w:color w:val="313130"/>
        </w:rPr>
        <w:fldChar w:fldCharType="end"/>
      </w:r>
      <w:bookmarkEnd w:id="8"/>
    </w:p>
    <w:p w14:paraId="1A1D7AA6" w14:textId="543DE83F" w:rsidR="00964BEA" w:rsidRDefault="00964BEA" w:rsidP="00964BE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Свойство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textContent</w:t>
      </w:r>
      <w:r>
        <w:rPr>
          <w:rFonts w:ascii="Segoe UI" w:hAnsi="Segoe UI" w:cs="Segoe UI"/>
          <w:color w:val="313130"/>
          <w:shd w:val="clear" w:color="auto" w:fill="FFFFFF"/>
        </w:rPr>
        <w:t> предоставляет доступ к </w:t>
      </w:r>
      <w:r>
        <w:rPr>
          <w:rStyle w:val="a5"/>
          <w:rFonts w:ascii="Segoe UI" w:hAnsi="Segoe UI" w:cs="Segoe UI"/>
          <w:color w:val="313130"/>
          <w:shd w:val="clear" w:color="auto" w:fill="FFFFFF"/>
        </w:rPr>
        <w:t>тексту</w:t>
      </w:r>
      <w:r>
        <w:rPr>
          <w:rFonts w:ascii="Segoe UI" w:hAnsi="Segoe UI" w:cs="Segoe UI"/>
          <w:color w:val="313130"/>
          <w:shd w:val="clear" w:color="auto" w:fill="FFFFFF"/>
        </w:rPr>
        <w:t> внутри элемента за вычетом всех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&lt;тегов&gt;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6603A6CE" w14:textId="32CBE8B0" w:rsidR="00964BEA" w:rsidRDefault="00964BEA" w:rsidP="00964BEA">
      <w:pPr>
        <w:jc w:val="center"/>
      </w:pPr>
      <w:r>
        <w:rPr>
          <w:noProof/>
        </w:rPr>
        <w:drawing>
          <wp:inline distT="0" distB="0" distL="0" distR="0" wp14:anchorId="712C194F" wp14:editId="43D3E383">
            <wp:extent cx="4572000" cy="1914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BBEA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 мы видим, возвращается только текст, как если бы все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&lt;теги&gt;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были вырезаны, но текст в них остался.</w:t>
      </w:r>
    </w:p>
    <w:p w14:paraId="1B32B19D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 практике редко появляется необходимость читать текст таким образом.</w:t>
      </w:r>
    </w:p>
    <w:p w14:paraId="02D490F5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Намного полезнее возможность записывать текст в </w:t>
      </w:r>
      <w:r w:rsidRPr="00964BEA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textContent</w:t>
      </w:r>
      <w:r w:rsidRPr="00964BE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, т.к. позволяет писать текст «безопасным способом».</w:t>
      </w:r>
    </w:p>
    <w:p w14:paraId="63057976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Представим, что у нас есть произвольная строка, введённая пользователем, и мы хотим показать её.</w:t>
      </w:r>
    </w:p>
    <w:p w14:paraId="64119DD9" w14:textId="77777777" w:rsidR="00964BEA" w:rsidRPr="00964BEA" w:rsidRDefault="00964BEA" w:rsidP="00964BEA">
      <w:pPr>
        <w:numPr>
          <w:ilvl w:val="0"/>
          <w:numId w:val="8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innerHTML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вставка происходит «как HTML», со всеми HTML-тегами.</w:t>
      </w:r>
    </w:p>
    <w:p w14:paraId="12E182F3" w14:textId="77777777" w:rsidR="00964BEA" w:rsidRPr="00964BEA" w:rsidRDefault="00964BEA" w:rsidP="00964BEA">
      <w:pPr>
        <w:numPr>
          <w:ilvl w:val="0"/>
          <w:numId w:val="8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textContent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вставка получается «как текст», все символы трактуются буквально.</w:t>
      </w:r>
    </w:p>
    <w:p w14:paraId="53AA8872" w14:textId="527C4A95" w:rsidR="00964BEA" w:rsidRDefault="00964BEA" w:rsidP="00964BEA">
      <w:pPr>
        <w:jc w:val="center"/>
      </w:pPr>
      <w:r>
        <w:rPr>
          <w:noProof/>
        </w:rPr>
        <w:drawing>
          <wp:inline distT="0" distB="0" distL="0" distR="0" wp14:anchorId="67C62731" wp14:editId="37DA730B">
            <wp:extent cx="5238750" cy="1838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A7B0" w14:textId="77777777" w:rsidR="00964BEA" w:rsidRPr="00964BEA" w:rsidRDefault="00964BEA" w:rsidP="00964BEA">
      <w:pPr>
        <w:numPr>
          <w:ilvl w:val="0"/>
          <w:numId w:val="9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первый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&lt;div&gt;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имя приходит «как HTML»: все теги стали именно тегами, поэтому мы видим имя, выделенное жирным шрифтом.</w:t>
      </w:r>
    </w:p>
    <w:p w14:paraId="4B94E9CC" w14:textId="77777777" w:rsidR="00964BEA" w:rsidRPr="00964BEA" w:rsidRDefault="00964BEA" w:rsidP="00964BEA">
      <w:pPr>
        <w:numPr>
          <w:ilvl w:val="0"/>
          <w:numId w:val="9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 второй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&lt;div&gt;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имя приходит «как текст», поэтому мы видим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&lt;b&gt;Винни-пух!&lt;/b&gt;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2ADA0F4D" w14:textId="77777777" w:rsidR="00964BEA" w:rsidRPr="00964BEA" w:rsidRDefault="00964BEA" w:rsidP="00964BEA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большинстве случаев мы рассчитываем получить от пользователя текст и хотим, чтобы он интерпретировался как текст. Мы не хотим, чтобы на сайте появлялся произвольный HTML-код. Присваивание через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textContent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один из способов от этого защититься.</w:t>
      </w:r>
    </w:p>
    <w:p w14:paraId="05460AF4" w14:textId="0A89CECC" w:rsidR="00964BEA" w:rsidRDefault="00964BEA" w:rsidP="00964BEA"/>
    <w:p w14:paraId="63CF2912" w14:textId="1D6783E3" w:rsidR="00964BEA" w:rsidRDefault="00964BEA" w:rsidP="00964BEA"/>
    <w:bookmarkStart w:id="9" w:name="svoystvo-hidden"/>
    <w:p w14:paraId="5509415E" w14:textId="77777777" w:rsidR="00964BEA" w:rsidRDefault="00964BEA" w:rsidP="00964BEA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"https://learn.javascript.ru/basic-dom-node-properties" \l "svoystvo-hidden"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color w:val="666666"/>
        </w:rPr>
        <w:t>Свойство «hidden»</w:t>
      </w:r>
      <w:r>
        <w:rPr>
          <w:rFonts w:ascii="Segoe UI" w:hAnsi="Segoe UI" w:cs="Segoe UI"/>
          <w:color w:val="313130"/>
        </w:rPr>
        <w:fldChar w:fldCharType="end"/>
      </w:r>
      <w:bookmarkEnd w:id="9"/>
    </w:p>
    <w:p w14:paraId="4FF7C95B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Атрибут и DOM-свойство «hidden» указывает на то, видим ли мы элемент или нет.</w:t>
      </w:r>
    </w:p>
    <w:p w14:paraId="6FF48DF5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Мы можем использовать его в HTML или назначать при помощи JavaScript, как в примере ниже:</w:t>
      </w:r>
    </w:p>
    <w:p w14:paraId="273B67F8" w14:textId="601E70E8" w:rsidR="00964BEA" w:rsidRDefault="00964BEA" w:rsidP="00964BEA">
      <w:r>
        <w:rPr>
          <w:noProof/>
        </w:rPr>
        <w:drawing>
          <wp:inline distT="0" distB="0" distL="0" distR="0" wp14:anchorId="782E1BF4" wp14:editId="1BF34EB0">
            <wp:extent cx="5448300" cy="1857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49E6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Технически,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hidden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работает так же, как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style="display:none"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Но его применение проще.</w:t>
      </w:r>
    </w:p>
    <w:p w14:paraId="032CE037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Мигающий элемент:</w:t>
      </w:r>
    </w:p>
    <w:p w14:paraId="0ADE4C40" w14:textId="16A3B163" w:rsidR="00964BEA" w:rsidRDefault="00964BEA" w:rsidP="00964BEA">
      <w:r>
        <w:rPr>
          <w:noProof/>
        </w:rPr>
        <w:drawing>
          <wp:inline distT="0" distB="0" distL="0" distR="0" wp14:anchorId="18D1E8A5" wp14:editId="47D6CDD8">
            <wp:extent cx="4676775" cy="1114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drugie-svoystva"/>
    <w:p w14:paraId="134498E3" w14:textId="77777777" w:rsidR="00964BEA" w:rsidRPr="00964BEA" w:rsidRDefault="00964BEA" w:rsidP="00964BEA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964BE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964BE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"https://learn.javascript.ru/basic-dom-node-properties" \l "drugie-svoystva" </w:instrText>
      </w:r>
      <w:r w:rsidRPr="00964BE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964BE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Другие свойства</w:t>
      </w:r>
      <w:r w:rsidRPr="00964BE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10"/>
    </w:p>
    <w:p w14:paraId="49A9F03C" w14:textId="77777777" w:rsidR="00964BEA" w:rsidRPr="00964BEA" w:rsidRDefault="00964BEA" w:rsidP="00964BEA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 DOM-элементов есть дополнительные свойства, в частности, зависящие от класса:</w:t>
      </w:r>
    </w:p>
    <w:p w14:paraId="17720838" w14:textId="77777777" w:rsidR="00964BEA" w:rsidRPr="00964BEA" w:rsidRDefault="00964BEA" w:rsidP="00964BEA">
      <w:pPr>
        <w:numPr>
          <w:ilvl w:val="0"/>
          <w:numId w:val="10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964BE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value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 – 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значение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&lt;input&gt;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,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&lt;select&gt;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&lt;textarea&gt;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(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HTMLInputElement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,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HTMLSelectElement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…).</w:t>
      </w:r>
    </w:p>
    <w:p w14:paraId="0CB210E8" w14:textId="77777777" w:rsidR="00964BEA" w:rsidRPr="00964BEA" w:rsidRDefault="00964BEA" w:rsidP="00964BEA">
      <w:pPr>
        <w:numPr>
          <w:ilvl w:val="0"/>
          <w:numId w:val="10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href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 – 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адрес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ссылки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«href» 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&lt;a href="..."&gt;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(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HTMLAnchorElement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).</w:t>
      </w:r>
    </w:p>
    <w:p w14:paraId="263F4F7A" w14:textId="77777777" w:rsidR="00964BEA" w:rsidRPr="00964BEA" w:rsidRDefault="00964BEA" w:rsidP="00964BEA">
      <w:pPr>
        <w:numPr>
          <w:ilvl w:val="0"/>
          <w:numId w:val="10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id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значение атрибута «id» для всех элементов (</w:t>
      </w:r>
      <w:r w:rsidRPr="00964BE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HTMLElement</w:t>
      </w: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).</w:t>
      </w:r>
    </w:p>
    <w:p w14:paraId="65D8C1D3" w14:textId="77777777" w:rsidR="00964BEA" w:rsidRPr="00964BEA" w:rsidRDefault="00964BEA" w:rsidP="00964BEA">
      <w:pPr>
        <w:numPr>
          <w:ilvl w:val="0"/>
          <w:numId w:val="10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4B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…и многие другие…</w:t>
      </w:r>
    </w:p>
    <w:p w14:paraId="20D8D53E" w14:textId="77777777" w:rsidR="00964BEA" w:rsidRPr="00964BEA" w:rsidRDefault="00964BEA" w:rsidP="00964BEA"/>
    <w:sectPr w:rsidR="00964BEA" w:rsidRPr="00964BE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4E01"/>
    <w:multiLevelType w:val="multilevel"/>
    <w:tmpl w:val="A536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2727C"/>
    <w:multiLevelType w:val="multilevel"/>
    <w:tmpl w:val="A1F0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15A7D"/>
    <w:multiLevelType w:val="multilevel"/>
    <w:tmpl w:val="89DE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07D26"/>
    <w:multiLevelType w:val="multilevel"/>
    <w:tmpl w:val="E7DA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33F76"/>
    <w:multiLevelType w:val="multilevel"/>
    <w:tmpl w:val="864E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4166B"/>
    <w:multiLevelType w:val="multilevel"/>
    <w:tmpl w:val="83AA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503C4"/>
    <w:multiLevelType w:val="multilevel"/>
    <w:tmpl w:val="4490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BA32D8"/>
    <w:multiLevelType w:val="multilevel"/>
    <w:tmpl w:val="9CE0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E4093"/>
    <w:multiLevelType w:val="multilevel"/>
    <w:tmpl w:val="FE64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F7915"/>
    <w:multiLevelType w:val="multilevel"/>
    <w:tmpl w:val="D2C0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52"/>
    <w:rsid w:val="006C0B77"/>
    <w:rsid w:val="008242FF"/>
    <w:rsid w:val="00870751"/>
    <w:rsid w:val="00922C48"/>
    <w:rsid w:val="00964BEA"/>
    <w:rsid w:val="00991BA0"/>
    <w:rsid w:val="00A279A0"/>
    <w:rsid w:val="00B915B7"/>
    <w:rsid w:val="00C34B52"/>
    <w:rsid w:val="00C57B5C"/>
    <w:rsid w:val="00EA59DF"/>
    <w:rsid w:val="00EE4070"/>
    <w:rsid w:val="00F12C76"/>
    <w:rsid w:val="00F23F2D"/>
    <w:rsid w:val="00F6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FDFD6"/>
  <w15:chartTrackingRefBased/>
  <w15:docId w15:val="{C14A2121-D57A-4BF8-B0DC-9710D52D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F6422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42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6422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6422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F6422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importanttype">
    <w:name w:val="important__type"/>
    <w:basedOn w:val="a0"/>
    <w:rsid w:val="00F6422E"/>
  </w:style>
  <w:style w:type="character" w:customStyle="1" w:styleId="30">
    <w:name w:val="Заголовок 3 Знак"/>
    <w:basedOn w:val="a0"/>
    <w:link w:val="3"/>
    <w:uiPriority w:val="9"/>
    <w:semiHidden/>
    <w:rsid w:val="00C57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Emphasis"/>
    <w:basedOn w:val="a0"/>
    <w:uiPriority w:val="20"/>
    <w:qFormat/>
    <w:rsid w:val="00C57B5C"/>
    <w:rPr>
      <w:i/>
      <w:iCs/>
    </w:rPr>
  </w:style>
  <w:style w:type="character" w:styleId="a6">
    <w:name w:val="Strong"/>
    <w:basedOn w:val="a0"/>
    <w:uiPriority w:val="22"/>
    <w:qFormat/>
    <w:rsid w:val="00C57B5C"/>
    <w:rPr>
      <w:b/>
      <w:bCs/>
    </w:rPr>
  </w:style>
  <w:style w:type="paragraph" w:styleId="a7">
    <w:name w:val="List Paragraph"/>
    <w:basedOn w:val="a"/>
    <w:uiPriority w:val="34"/>
    <w:qFormat/>
    <w:rsid w:val="00964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4736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37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598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149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m.spec.whatwg.org/" TargetMode="External"/><Relationship Id="rId18" Type="http://schemas.openxmlformats.org/officeDocument/2006/relationships/hyperlink" Target="https://html.spec.whatwg.org/multipage/semantics.html" TargetMode="External"/><Relationship Id="rId26" Type="http://schemas.openxmlformats.org/officeDocument/2006/relationships/image" Target="media/image6.png"/><Relationship Id="rId39" Type="http://schemas.openxmlformats.org/officeDocument/2006/relationships/fontTable" Target="fontTable.xml"/><Relationship Id="rId21" Type="http://schemas.openxmlformats.org/officeDocument/2006/relationships/image" Target="media/image3.png"/><Relationship Id="rId34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dom.spec.whatwg.org/" TargetMode="External"/><Relationship Id="rId17" Type="http://schemas.openxmlformats.org/officeDocument/2006/relationships/hyperlink" Target="https://html.spec.whatwg.org/multipage/semantics.html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html.spec.whatwg.org/multipage/forms.html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om.spec.whatwg.org/" TargetMode="External"/><Relationship Id="rId11" Type="http://schemas.openxmlformats.org/officeDocument/2006/relationships/hyperlink" Target="https://dom.spec.whatwg.org/" TargetMode="External"/><Relationship Id="rId24" Type="http://schemas.openxmlformats.org/officeDocument/2006/relationships/hyperlink" Target="https://dom.spec.whatwg.org/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theme" Target="theme/theme1.xml"/><Relationship Id="rId5" Type="http://schemas.openxmlformats.org/officeDocument/2006/relationships/hyperlink" Target="https://dom.spec.whatwg.org/" TargetMode="External"/><Relationship Id="rId15" Type="http://schemas.openxmlformats.org/officeDocument/2006/relationships/hyperlink" Target="https://html.spec.whatwg.org/multipage/dom.html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s://dom.spec.whatwg.org/" TargetMode="External"/><Relationship Id="rId19" Type="http://schemas.openxmlformats.org/officeDocument/2006/relationships/hyperlink" Target="https://html.spec.whatwg.org/multipage/forms.html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m.spec.whatwg.org/" TargetMode="External"/><Relationship Id="rId14" Type="http://schemas.openxmlformats.org/officeDocument/2006/relationships/hyperlink" Target="https://dom.spec.whatwg.org/" TargetMode="External"/><Relationship Id="rId22" Type="http://schemas.openxmlformats.org/officeDocument/2006/relationships/hyperlink" Target="https://ru.wikipedia.org/wiki/%D0%AF%D0%B7%D1%8B%D0%BA_%D0%BE%D0%BF%D0%B8%D1%81%D0%B0%D0%BD%D0%B8%D1%8F_%D0%B8%D0%BD%D1%82%D0%B5%D1%80%D1%84%D0%B5%D0%B9%D1%81%D0%BE%D0%B2" TargetMode="External"/><Relationship Id="rId27" Type="http://schemas.openxmlformats.org/officeDocument/2006/relationships/hyperlink" Target="https://w3c.github.io/DOM-Parsing/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hyperlink" Target="https://dom.spec.whatwg.or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2099</Words>
  <Characters>11967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dcterms:created xsi:type="dcterms:W3CDTF">2024-01-10T16:11:00Z</dcterms:created>
  <dcterms:modified xsi:type="dcterms:W3CDTF">2024-01-10T16:59:00Z</dcterms:modified>
</cp:coreProperties>
</file>