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4BE8" w14:textId="77777777" w:rsidR="00AA20F7" w:rsidRDefault="00AA20F7" w:rsidP="00AA20F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Когда браузер загружает страницу, он «читает» (также говорят: «</w:t>
      </w:r>
      <w:proofErr w:type="spellStart"/>
      <w:r>
        <w:rPr>
          <w:rFonts w:ascii="Segoe UI" w:hAnsi="Segoe UI" w:cs="Segoe UI"/>
          <w:color w:val="313130"/>
        </w:rPr>
        <w:t>парсит</w:t>
      </w:r>
      <w:proofErr w:type="spellEnd"/>
      <w:r>
        <w:rPr>
          <w:rFonts w:ascii="Segoe UI" w:hAnsi="Segoe UI" w:cs="Segoe UI"/>
          <w:color w:val="313130"/>
        </w:rPr>
        <w:t>») HTML и генерирует из него DOM-объекты. Для узлов-элементов большинство стандартных HTML-атрибутов автоматически становятся свойствами DOM-объектов.</w:t>
      </w:r>
    </w:p>
    <w:p w14:paraId="5729EA75" w14:textId="77777777" w:rsidR="00AA20F7" w:rsidRDefault="00AA20F7" w:rsidP="00AA20F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для такого тега </w:t>
      </w:r>
      <w:r>
        <w:rPr>
          <w:rStyle w:val="HTML"/>
          <w:rFonts w:ascii="Consolas" w:hAnsi="Consolas" w:cs="Consolas"/>
          <w:color w:val="313130"/>
        </w:rPr>
        <w:t>&lt;</w:t>
      </w:r>
      <w:proofErr w:type="spellStart"/>
      <w:r>
        <w:rPr>
          <w:rStyle w:val="HTML"/>
          <w:rFonts w:ascii="Consolas" w:hAnsi="Consolas" w:cs="Consolas"/>
          <w:color w:val="313130"/>
        </w:rPr>
        <w:t>body</w:t>
      </w:r>
      <w:proofErr w:type="spellEnd"/>
      <w:r>
        <w:rPr>
          <w:rStyle w:val="HTML"/>
          <w:rFonts w:ascii="Consolas" w:hAnsi="Consolas" w:cs="Consolas"/>
          <w:color w:val="313130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13130"/>
        </w:rPr>
        <w:t>id</w:t>
      </w:r>
      <w:proofErr w:type="spellEnd"/>
      <w:r>
        <w:rPr>
          <w:rStyle w:val="HTML"/>
          <w:rFonts w:ascii="Consolas" w:hAnsi="Consolas" w:cs="Consolas"/>
          <w:color w:val="313130"/>
        </w:rPr>
        <w:t>="</w:t>
      </w:r>
      <w:proofErr w:type="spellStart"/>
      <w:r>
        <w:rPr>
          <w:rStyle w:val="HTML"/>
          <w:rFonts w:ascii="Consolas" w:hAnsi="Consolas" w:cs="Consolas"/>
          <w:color w:val="313130"/>
        </w:rPr>
        <w:t>page</w:t>
      </w:r>
      <w:proofErr w:type="spellEnd"/>
      <w:r>
        <w:rPr>
          <w:rStyle w:val="HTML"/>
          <w:rFonts w:ascii="Consolas" w:hAnsi="Consolas" w:cs="Consolas"/>
          <w:color w:val="313130"/>
        </w:rPr>
        <w:t>"&gt;</w:t>
      </w:r>
      <w:r>
        <w:rPr>
          <w:rFonts w:ascii="Segoe UI" w:hAnsi="Segoe UI" w:cs="Segoe UI"/>
          <w:color w:val="313130"/>
        </w:rPr>
        <w:t> у DOM-объекта будет такое свойство </w:t>
      </w:r>
      <w:r>
        <w:rPr>
          <w:rStyle w:val="HTML"/>
          <w:rFonts w:ascii="Consolas" w:hAnsi="Consolas" w:cs="Consolas"/>
          <w:color w:val="313130"/>
        </w:rPr>
        <w:t>body.id="</w:t>
      </w:r>
      <w:proofErr w:type="spellStart"/>
      <w:r>
        <w:rPr>
          <w:rStyle w:val="HTML"/>
          <w:rFonts w:ascii="Consolas" w:hAnsi="Consolas" w:cs="Consolas"/>
          <w:color w:val="313130"/>
        </w:rPr>
        <w:t>page</w:t>
      </w:r>
      <w:proofErr w:type="spellEnd"/>
      <w:r>
        <w:rPr>
          <w:rStyle w:val="HTML"/>
          <w:rFonts w:ascii="Consolas" w:hAnsi="Consolas" w:cs="Consolas"/>
          <w:color w:val="313130"/>
        </w:rPr>
        <w:t>"</w:t>
      </w:r>
      <w:r>
        <w:rPr>
          <w:rFonts w:ascii="Segoe UI" w:hAnsi="Segoe UI" w:cs="Segoe UI"/>
          <w:color w:val="313130"/>
        </w:rPr>
        <w:t>.</w:t>
      </w:r>
    </w:p>
    <w:p w14:paraId="7E1468E9" w14:textId="77777777" w:rsidR="00AA20F7" w:rsidRDefault="00AA20F7" w:rsidP="00AA20F7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преобразование атрибута в свойство происходит не один-в-один!</w:t>
      </w:r>
    </w:p>
    <w:bookmarkStart w:id="0" w:name="dom-svoystva"/>
    <w:p w14:paraId="2CEF45D6" w14:textId="77777777" w:rsidR="00AA20F7" w:rsidRPr="00AA20F7" w:rsidRDefault="00AA20F7" w:rsidP="00AA20F7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</w:pPr>
      <w:r w:rsidRPr="00AA20F7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begin"/>
      </w:r>
      <w:r w:rsidRPr="00AA20F7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instrText xml:space="preserve"> HYPERLINK "https://learn.javascript.ru/dom-attributes-and-properties" \l "dom-svoystva" </w:instrText>
      </w:r>
      <w:r w:rsidRPr="00AA20F7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separate"/>
      </w:r>
      <w:r w:rsidRPr="00AA20F7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  <w:lang w:eastAsia="ru-RU"/>
        </w:rPr>
        <w:t>DOM-свойства</w:t>
      </w:r>
      <w:r w:rsidRPr="00AA20F7">
        <w:rPr>
          <w:rFonts w:ascii="Segoe UI" w:eastAsia="Times New Roman" w:hAnsi="Segoe UI" w:cs="Segoe UI"/>
          <w:b/>
          <w:bCs/>
          <w:color w:val="313130"/>
          <w:sz w:val="36"/>
          <w:szCs w:val="36"/>
          <w:lang w:eastAsia="ru-RU"/>
        </w:rPr>
        <w:fldChar w:fldCharType="end"/>
      </w:r>
      <w:bookmarkEnd w:id="0"/>
    </w:p>
    <w:p w14:paraId="4847C8EE" w14:textId="1283C3FE" w:rsidR="00F12C76" w:rsidRDefault="00AA20F7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t xml:space="preserve">Помимо встроенных </w:t>
      </w:r>
      <w:r>
        <w:rPr>
          <w:rFonts w:ascii="Segoe UI" w:hAnsi="Segoe UI" w:cs="Segoe UI"/>
          <w:color w:val="313130"/>
          <w:shd w:val="clear" w:color="auto" w:fill="FFFFFF"/>
        </w:rPr>
        <w:t>DOM-свойств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можем</w:t>
      </w:r>
      <w:r>
        <w:rPr>
          <w:rFonts w:ascii="Segoe UI" w:hAnsi="Segoe UI" w:cs="Segoe UI"/>
          <w:color w:val="313130"/>
          <w:shd w:val="clear" w:color="auto" w:fill="FFFFFF"/>
        </w:rPr>
        <w:t>но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добавить своё собственное свойство.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>
        <w:rPr>
          <w:rFonts w:ascii="Segoe UI" w:hAnsi="Segoe UI" w:cs="Segoe UI"/>
          <w:color w:val="313130"/>
          <w:shd w:val="clear" w:color="auto" w:fill="FFFFFF"/>
        </w:rPr>
        <w:t xml:space="preserve">DOM-узлы – это обычные объекты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Мы можем их изменять.</w:t>
      </w:r>
    </w:p>
    <w:p w14:paraId="6402A9E2" w14:textId="4B87B981" w:rsidR="00AA20F7" w:rsidRDefault="00AA20F7" w:rsidP="006C0B77">
      <w:pPr>
        <w:spacing w:after="0"/>
        <w:ind w:firstLine="709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создадим новое свойство для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document.body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14:paraId="30E47696" w14:textId="32EB6452" w:rsidR="00AA20F7" w:rsidRDefault="00AA20F7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18EF2B5F" wp14:editId="2A5FA937">
            <wp:extent cx="4143375" cy="1276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6041" w14:textId="3140BD01" w:rsidR="00AA20F7" w:rsidRDefault="00AA20F7" w:rsidP="00AA20F7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Мы можем добавить и метод:</w:t>
      </w:r>
    </w:p>
    <w:p w14:paraId="1B9F9161" w14:textId="7050521D" w:rsidR="00AA20F7" w:rsidRDefault="00AA20F7" w:rsidP="00AA20F7">
      <w:pPr>
        <w:spacing w:after="0"/>
        <w:jc w:val="both"/>
      </w:pPr>
      <w:r>
        <w:rPr>
          <w:noProof/>
        </w:rPr>
        <w:drawing>
          <wp:inline distT="0" distB="0" distL="0" distR="0" wp14:anchorId="331FCD6A" wp14:editId="669B5672">
            <wp:extent cx="5939790" cy="8572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28A8" w14:textId="2720CC8E" w:rsidR="00AA20F7" w:rsidRDefault="00AA20F7" w:rsidP="00AA20F7">
      <w:pPr>
        <w:spacing w:after="0"/>
        <w:jc w:val="both"/>
      </w:pPr>
    </w:p>
    <w:p w14:paraId="30543E53" w14:textId="1C6573C1" w:rsidR="00AA20F7" w:rsidRDefault="00AA20F7" w:rsidP="00AA20F7">
      <w:pPr>
        <w:spacing w:after="0"/>
        <w:jc w:val="both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Также можно изменять встроенные прототипы, такие как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Element.prototype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 добавлять новые методы ко всем элементам:</w:t>
      </w:r>
    </w:p>
    <w:p w14:paraId="7B1677F8" w14:textId="0ABFA20B" w:rsidR="00AA20F7" w:rsidRDefault="00AA20F7" w:rsidP="00AA20F7">
      <w:pPr>
        <w:spacing w:after="0"/>
        <w:jc w:val="center"/>
      </w:pPr>
      <w:r>
        <w:rPr>
          <w:noProof/>
        </w:rPr>
        <w:drawing>
          <wp:inline distT="0" distB="0" distL="0" distR="0" wp14:anchorId="221B8C33" wp14:editId="15DE4311">
            <wp:extent cx="447675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15B4" w14:textId="77777777" w:rsidR="00AA20F7" w:rsidRPr="00AA20F7" w:rsidRDefault="00AA20F7" w:rsidP="00AA20F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Итак, DOM-свойства и методы ведут себя так же, как и обычные объекты </w:t>
      </w:r>
      <w:proofErr w:type="spellStart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14:paraId="42C67F8B" w14:textId="77777777" w:rsidR="00AA20F7" w:rsidRPr="00AA20F7" w:rsidRDefault="00AA20F7" w:rsidP="00AA20F7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Им можно присвоить любое значение.</w:t>
      </w:r>
    </w:p>
    <w:p w14:paraId="5417D994" w14:textId="77777777" w:rsidR="00AA20F7" w:rsidRPr="00AA20F7" w:rsidRDefault="00AA20F7" w:rsidP="00AA20F7">
      <w:pPr>
        <w:numPr>
          <w:ilvl w:val="0"/>
          <w:numId w:val="1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Они </w:t>
      </w:r>
      <w:proofErr w:type="spellStart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регистрозависимы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(нужно писать </w:t>
      </w:r>
      <w:proofErr w:type="spellStart"/>
      <w:proofErr w:type="gram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elem.nodeType</w:t>
      </w:r>
      <w:proofErr w:type="spellEnd"/>
      <w:proofErr w:type="gram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не </w:t>
      </w:r>
      <w:proofErr w:type="spell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elem.NoDeTyPe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14:paraId="74B842AE" w14:textId="5DF4E1DA" w:rsidR="00AA20F7" w:rsidRDefault="00AA20F7" w:rsidP="00AA20F7"/>
    <w:p w14:paraId="168957FE" w14:textId="77777777" w:rsidR="00AA20F7" w:rsidRDefault="00AA20F7" w:rsidP="00AA20F7"/>
    <w:bookmarkStart w:id="1" w:name="html-atributy"/>
    <w:p w14:paraId="12799925" w14:textId="77777777" w:rsidR="00AA20F7" w:rsidRDefault="00AA20F7" w:rsidP="00AA20F7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"https://learn.javascript.ru/dom-attributes-and-properties" \l "html-atributy"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</w:rPr>
        <w:t>HTML-атрибуты</w:t>
      </w:r>
      <w:r>
        <w:rPr>
          <w:rFonts w:ascii="Segoe UI" w:hAnsi="Segoe UI" w:cs="Segoe UI"/>
          <w:color w:val="313130"/>
        </w:rPr>
        <w:fldChar w:fldCharType="end"/>
      </w:r>
      <w:bookmarkEnd w:id="1"/>
    </w:p>
    <w:p w14:paraId="46CF50BD" w14:textId="77777777" w:rsidR="00AA20F7" w:rsidRPr="00AA20F7" w:rsidRDefault="00AA20F7" w:rsidP="00AA20F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В HTML у тегов могут быть атрибуты. Когда браузер </w:t>
      </w:r>
      <w:proofErr w:type="spellStart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парсит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HTML, чтобы создать DOM-объекты для тегов, он распознаёт </w:t>
      </w:r>
      <w:r w:rsidRPr="00AA20F7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стандартные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атрибуты и создаёт DOM-свойства для них.</w:t>
      </w:r>
    </w:p>
    <w:p w14:paraId="1A5942A5" w14:textId="77777777" w:rsidR="00AA20F7" w:rsidRPr="00AA20F7" w:rsidRDefault="00AA20F7" w:rsidP="00AA20F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Таким образом, когда у элемента есть </w:t>
      </w:r>
      <w:proofErr w:type="spell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id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или другой </w:t>
      </w:r>
      <w:r w:rsidRPr="00AA20F7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стандартный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атрибут, создаётся соответствующее свойство. Но этого не происходит, если атрибут нестандартный.</w:t>
      </w:r>
    </w:p>
    <w:p w14:paraId="6D5E8191" w14:textId="77777777" w:rsidR="00AA20F7" w:rsidRPr="00AA20F7" w:rsidRDefault="00AA20F7" w:rsidP="00AA20F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Например:</w:t>
      </w:r>
    </w:p>
    <w:p w14:paraId="317FE75F" w14:textId="00FB46E2" w:rsidR="00AA20F7" w:rsidRDefault="00AA20F7" w:rsidP="00AA20F7">
      <w:r>
        <w:rPr>
          <w:noProof/>
        </w:rPr>
        <w:drawing>
          <wp:inline distT="0" distB="0" distL="0" distR="0" wp14:anchorId="09271D42" wp14:editId="3C9A27F2">
            <wp:extent cx="4772025" cy="1371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0905" w14:textId="6A6B3D48" w:rsidR="00AA20F7" w:rsidRDefault="00AA20F7" w:rsidP="00AA20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Пожалуйста, учтите, что стандартный атрибут для одного тега может быть нестандартным для другого. Например, атрибут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"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type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"</w:t>
      </w:r>
      <w:r>
        <w:rPr>
          <w:rFonts w:ascii="Segoe UI" w:hAnsi="Segoe UI" w:cs="Segoe UI"/>
          <w:color w:val="313130"/>
          <w:shd w:val="clear" w:color="auto" w:fill="FFFFFF"/>
        </w:rPr>
        <w:t> является стандартным для элемента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input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 (</w:t>
      </w:r>
      <w:proofErr w:type="spellStart"/>
      <w:r>
        <w:fldChar w:fldCharType="begin"/>
      </w:r>
      <w:r>
        <w:instrText xml:space="preserve"> HYPERLINK "https://html.spec.whatwg.org/" \l "htmlinputelement" </w:instrText>
      </w:r>
      <w:r>
        <w:fldChar w:fldCharType="separate"/>
      </w:r>
      <w:r>
        <w:rPr>
          <w:rStyle w:val="a4"/>
          <w:rFonts w:ascii="Segoe UI" w:hAnsi="Segoe UI" w:cs="Segoe UI"/>
          <w:shd w:val="clear" w:color="auto" w:fill="FFFFFF"/>
        </w:rPr>
        <w:t>HTMLInputElement</w:t>
      </w:r>
      <w:proofErr w:type="spellEnd"/>
      <w:r>
        <w:fldChar w:fldCharType="end"/>
      </w:r>
      <w:r>
        <w:rPr>
          <w:rFonts w:ascii="Segoe UI" w:hAnsi="Segoe UI" w:cs="Segoe UI"/>
          <w:color w:val="313130"/>
          <w:shd w:val="clear" w:color="auto" w:fill="FFFFFF"/>
        </w:rPr>
        <w:t>), но не является стандартным для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body</w:t>
      </w:r>
      <w:proofErr w:type="spellEnd"/>
      <w:r>
        <w:rPr>
          <w:rStyle w:val="HTML"/>
          <w:rFonts w:ascii="Consolas" w:eastAsiaTheme="minorHAnsi" w:hAnsi="Consolas" w:cs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 (</w:t>
      </w:r>
      <w:proofErr w:type="spellStart"/>
      <w:r>
        <w:fldChar w:fldCharType="begin"/>
      </w:r>
      <w:r>
        <w:instrText xml:space="preserve"> HYPERLINK "https://html.spec.whatwg.org/" \l "htmlbodyelement" </w:instrText>
      </w:r>
      <w:r>
        <w:fldChar w:fldCharType="separate"/>
      </w:r>
      <w:r>
        <w:rPr>
          <w:rStyle w:val="a4"/>
          <w:rFonts w:ascii="Segoe UI" w:hAnsi="Segoe UI" w:cs="Segoe UI"/>
          <w:shd w:val="clear" w:color="auto" w:fill="FFFFFF"/>
        </w:rPr>
        <w:t>HTMLBodyElement</w:t>
      </w:r>
      <w:proofErr w:type="spellEnd"/>
      <w:r>
        <w:fldChar w:fldCharType="end"/>
      </w:r>
      <w:r>
        <w:rPr>
          <w:rFonts w:ascii="Segoe UI" w:hAnsi="Segoe UI" w:cs="Segoe UI"/>
          <w:color w:val="313130"/>
          <w:shd w:val="clear" w:color="auto" w:fill="FFFFFF"/>
        </w:rPr>
        <w:t>).</w:t>
      </w:r>
    </w:p>
    <w:p w14:paraId="2F1ADFA7" w14:textId="786E7316" w:rsidR="00AA20F7" w:rsidRDefault="00AA20F7" w:rsidP="00AA20F7">
      <w:r>
        <w:rPr>
          <w:noProof/>
        </w:rPr>
        <w:drawing>
          <wp:inline distT="0" distB="0" distL="0" distR="0" wp14:anchorId="2ED768DA" wp14:editId="7D3F1751">
            <wp:extent cx="5939790" cy="114871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AE9C" w14:textId="77777777" w:rsidR="00AA20F7" w:rsidRPr="00AA20F7" w:rsidRDefault="00AA20F7" w:rsidP="00AA20F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Таким образом, для нестандартных атрибутов не будет соответствующих DOM-свойств. Есть ли способ получить такие атрибуты?</w:t>
      </w:r>
    </w:p>
    <w:p w14:paraId="77BE6ABD" w14:textId="77777777" w:rsidR="00AA20F7" w:rsidRPr="00AA20F7" w:rsidRDefault="00AA20F7" w:rsidP="00AA20F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Конечно. Все атрибуты доступны с помощью следующих методов:</w:t>
      </w:r>
    </w:p>
    <w:p w14:paraId="5F11CD38" w14:textId="77777777" w:rsidR="00AA20F7" w:rsidRPr="00AA20F7" w:rsidRDefault="00AA20F7" w:rsidP="00AA20F7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elem.hasAttribute</w:t>
      </w:r>
      <w:proofErr w:type="spellEnd"/>
      <w:proofErr w:type="gramEnd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name</w:t>
      </w:r>
      <w:proofErr w:type="spellEnd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проверяет наличие атрибута.</w:t>
      </w:r>
    </w:p>
    <w:p w14:paraId="48FAC139" w14:textId="77777777" w:rsidR="00AA20F7" w:rsidRPr="00AA20F7" w:rsidRDefault="00AA20F7" w:rsidP="00AA20F7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elem.getAttribute</w:t>
      </w:r>
      <w:proofErr w:type="spellEnd"/>
      <w:proofErr w:type="gramEnd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name</w:t>
      </w:r>
      <w:proofErr w:type="spellEnd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получает значение атрибута.</w:t>
      </w:r>
    </w:p>
    <w:p w14:paraId="56D3866A" w14:textId="77777777" w:rsidR="00AA20F7" w:rsidRPr="00AA20F7" w:rsidRDefault="00AA20F7" w:rsidP="00AA20F7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elem.setAttribute</w:t>
      </w:r>
      <w:proofErr w:type="spellEnd"/>
      <w:proofErr w:type="gramEnd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(</w:t>
      </w:r>
      <w:proofErr w:type="spell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name</w:t>
      </w:r>
      <w:proofErr w:type="spellEnd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 xml:space="preserve">, </w:t>
      </w:r>
      <w:proofErr w:type="spell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)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устанавливает значение атрибута.</w:t>
      </w:r>
    </w:p>
    <w:p w14:paraId="0BD88121" w14:textId="77777777" w:rsidR="00AA20F7" w:rsidRPr="00AA20F7" w:rsidRDefault="00AA20F7" w:rsidP="00AA20F7">
      <w:pPr>
        <w:numPr>
          <w:ilvl w:val="0"/>
          <w:numId w:val="2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spellStart"/>
      <w:proofErr w:type="gramStart"/>
      <w:r w:rsidRPr="00AA20F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elem.removeAttribute</w:t>
      </w:r>
      <w:proofErr w:type="spellEnd"/>
      <w:proofErr w:type="gramEnd"/>
      <w:r w:rsidRPr="00AA20F7">
        <w:rPr>
          <w:rFonts w:ascii="Consolas" w:eastAsia="Times New Roman" w:hAnsi="Consolas" w:cs="Consolas"/>
          <w:color w:val="313130"/>
          <w:sz w:val="20"/>
          <w:szCs w:val="20"/>
          <w:lang w:val="en-US" w:eastAsia="ru-RU"/>
        </w:rPr>
        <w:t>(name)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удаляет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атрибут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14:paraId="40420C27" w14:textId="646D9CD1" w:rsidR="00AA20F7" w:rsidRDefault="00AA20F7" w:rsidP="00AA20F7"/>
    <w:p w14:paraId="4B13F8CD" w14:textId="77777777" w:rsidR="00AA20F7" w:rsidRPr="00AA20F7" w:rsidRDefault="00AA20F7" w:rsidP="00AA20F7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Эти методы работают именно с тем, что написано в HTML.</w:t>
      </w:r>
    </w:p>
    <w:p w14:paraId="583CA72A" w14:textId="77777777" w:rsidR="00AA20F7" w:rsidRPr="00AA20F7" w:rsidRDefault="00AA20F7" w:rsidP="00AA20F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Кроме этого, получить все атрибуты элемента можно с помощью свойства </w:t>
      </w:r>
      <w:proofErr w:type="spell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elem.attributes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 коллекция объектов, которая принадлежит ко встроенному классу </w:t>
      </w:r>
      <w:proofErr w:type="spellStart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begin"/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instrText xml:space="preserve"> HYPERLINK "https://dom.spec.whatwg.org/" \l "attr" </w:instrTex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separate"/>
      </w:r>
      <w:r w:rsidRPr="00AA20F7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Attr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end"/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со свойствами </w:t>
      </w:r>
      <w:proofErr w:type="spell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name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proofErr w:type="spell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6E56E165" w14:textId="77777777" w:rsidR="00AA20F7" w:rsidRPr="00AA20F7" w:rsidRDefault="00AA20F7" w:rsidP="00AA20F7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У HTML-атрибутов есть следующие особенности:</w:t>
      </w:r>
    </w:p>
    <w:p w14:paraId="1611E25F" w14:textId="77777777" w:rsidR="00AA20F7" w:rsidRPr="00AA20F7" w:rsidRDefault="00AA20F7" w:rsidP="00AA20F7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Их имена </w:t>
      </w:r>
      <w:proofErr w:type="spellStart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регистронезависимы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(</w:t>
      </w:r>
      <w:proofErr w:type="spellStart"/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id</w:t>
      </w:r>
      <w:proofErr w:type="spellEnd"/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то же самое, что и </w:t>
      </w:r>
      <w:r w:rsidRPr="00AA20F7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ID</w:t>
      </w: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).</w:t>
      </w:r>
    </w:p>
    <w:p w14:paraId="47260198" w14:textId="77777777" w:rsidR="00AA20F7" w:rsidRPr="00AA20F7" w:rsidRDefault="00AA20F7" w:rsidP="00AA20F7">
      <w:pPr>
        <w:numPr>
          <w:ilvl w:val="0"/>
          <w:numId w:val="3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A20F7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Их значения всегда являются строками.</w:t>
      </w:r>
    </w:p>
    <w:p w14:paraId="5C25F0CA" w14:textId="18180F12" w:rsidR="00AA20F7" w:rsidRDefault="00AA20F7" w:rsidP="00AA20F7"/>
    <w:p w14:paraId="6E06D9C3" w14:textId="17DCFED6" w:rsidR="00AA20F7" w:rsidRDefault="00AA20F7" w:rsidP="00AA20F7"/>
    <w:bookmarkStart w:id="2" w:name="sinhronizatsiya-mezhdu-atributami-i-svoy"/>
    <w:p w14:paraId="497999EB" w14:textId="77777777" w:rsidR="00AA20F7" w:rsidRDefault="00AA20F7" w:rsidP="00AA20F7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"https://learn.javascript.ru/dom-attributes-and-properties" \l "sinhronizatsiya-mezhdu-atributami-i-svoystvami"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Синхронизация между атрибутами и свойствами</w:t>
      </w:r>
      <w:r>
        <w:rPr>
          <w:rFonts w:ascii="Segoe UI" w:hAnsi="Segoe UI" w:cs="Segoe UI"/>
          <w:color w:val="313130"/>
        </w:rPr>
        <w:fldChar w:fldCharType="end"/>
      </w:r>
      <w:bookmarkEnd w:id="2"/>
    </w:p>
    <w:p w14:paraId="142907ED" w14:textId="203C5496" w:rsidR="00AA20F7" w:rsidRDefault="00AA20F7" w:rsidP="00AA20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Когда стандартный атрибут изменяется, соответствующее свойство автоматически обновляется. Это работает и в обратную сторону (за некоторыми исключениями).</w:t>
      </w:r>
      <w:r w:rsidR="004E21A1">
        <w:rPr>
          <w:rFonts w:ascii="Segoe UI" w:hAnsi="Segoe UI" w:cs="Segoe UI"/>
          <w:color w:val="313130"/>
          <w:shd w:val="clear" w:color="auto" w:fill="FFFFFF"/>
          <w:lang w:val="en-US"/>
        </w:rPr>
        <w:t xml:space="preserve"> </w:t>
      </w:r>
      <w:r w:rsidR="004E21A1">
        <w:rPr>
          <w:rFonts w:ascii="Segoe UI" w:hAnsi="Segoe UI" w:cs="Segoe UI"/>
          <w:color w:val="313130"/>
          <w:shd w:val="clear" w:color="auto" w:fill="FFFFFF"/>
        </w:rPr>
        <w:t>Например</w:t>
      </w:r>
    </w:p>
    <w:p w14:paraId="4585C66C" w14:textId="36E7BC03" w:rsidR="004E21A1" w:rsidRDefault="004E21A1" w:rsidP="00AA20F7">
      <w:r>
        <w:rPr>
          <w:noProof/>
        </w:rPr>
        <w:drawing>
          <wp:inline distT="0" distB="0" distL="0" distR="0" wp14:anchorId="1721686E" wp14:editId="77B0061F">
            <wp:extent cx="4819650" cy="2543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49687" w14:textId="067D5BA9" w:rsidR="004E21A1" w:rsidRDefault="004E21A1" w:rsidP="00AA20F7">
      <w:r>
        <w:rPr>
          <w:rFonts w:ascii="Segoe UI" w:hAnsi="Segoe UI" w:cs="Segoe UI"/>
          <w:color w:val="313130"/>
          <w:shd w:val="clear" w:color="auto" w:fill="FFFFFF"/>
        </w:rPr>
        <w:t>Но есть и исключения, например,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input.value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синхронизируется только в одну сторону – атрибут → значение, но не в обратную:</w:t>
      </w:r>
    </w:p>
    <w:p w14:paraId="302094D1" w14:textId="12321174" w:rsidR="004E21A1" w:rsidRDefault="004E21A1" w:rsidP="00AA20F7">
      <w:r>
        <w:rPr>
          <w:noProof/>
        </w:rPr>
        <w:drawing>
          <wp:inline distT="0" distB="0" distL="0" distR="0" wp14:anchorId="4CE3DF63" wp14:editId="5CFDA444">
            <wp:extent cx="5257800" cy="2533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786E7" w14:textId="77777777" w:rsidR="004E21A1" w:rsidRPr="004E21A1" w:rsidRDefault="004E21A1" w:rsidP="004E21A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примере выше:</w:t>
      </w:r>
    </w:p>
    <w:p w14:paraId="3C7F1C51" w14:textId="77777777" w:rsidR="004E21A1" w:rsidRPr="004E21A1" w:rsidRDefault="004E21A1" w:rsidP="004E21A1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Изменение атрибута </w:t>
      </w:r>
      <w:proofErr w:type="spellStart"/>
      <w:r w:rsidRPr="004E21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обновило свойство.</w:t>
      </w:r>
    </w:p>
    <w:p w14:paraId="736E2571" w14:textId="77777777" w:rsidR="004E21A1" w:rsidRPr="004E21A1" w:rsidRDefault="004E21A1" w:rsidP="004E21A1">
      <w:pPr>
        <w:numPr>
          <w:ilvl w:val="0"/>
          <w:numId w:val="4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Но изменение свойства не повлияло на атрибут.</w:t>
      </w:r>
    </w:p>
    <w:p w14:paraId="639F4DF8" w14:textId="77777777" w:rsidR="004E21A1" w:rsidRPr="004E21A1" w:rsidRDefault="004E21A1" w:rsidP="004E21A1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Иногда эта «особенность» может пригодиться, потому что действия пользователя могут приводить к изменениям </w:t>
      </w:r>
      <w:proofErr w:type="spellStart"/>
      <w:r w:rsidRPr="004E21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value</w:t>
      </w:r>
      <w:proofErr w:type="spellEnd"/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, </w:t>
      </w:r>
      <w:proofErr w:type="gramStart"/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</w:t>
      </w:r>
      <w:proofErr w:type="gramEnd"/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если после этого мы захотим восстановить «оригинальное» значение из HTML, оно будет в атрибуте.</w:t>
      </w:r>
    </w:p>
    <w:p w14:paraId="25D44551" w14:textId="717F0EEA" w:rsidR="004E21A1" w:rsidRDefault="004E21A1" w:rsidP="00AA20F7"/>
    <w:bookmarkStart w:id="3" w:name="dom-svoystva-tipizirovany"/>
    <w:p w14:paraId="0E05B185" w14:textId="77777777" w:rsidR="004E21A1" w:rsidRDefault="004E21A1" w:rsidP="004E21A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"https://learn.javascript.ru/dom-attributes-and-properties" \l "dom-svoystva-tipizirovany"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>DOM-свойства типизированы</w:t>
      </w:r>
      <w:r>
        <w:rPr>
          <w:rFonts w:ascii="Segoe UI" w:hAnsi="Segoe UI" w:cs="Segoe UI"/>
          <w:color w:val="313130"/>
        </w:rPr>
        <w:fldChar w:fldCharType="end"/>
      </w:r>
      <w:bookmarkEnd w:id="3"/>
    </w:p>
    <w:p w14:paraId="76ACB70B" w14:textId="249B1E80" w:rsidR="004E21A1" w:rsidRDefault="004E21A1" w:rsidP="00AA20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DOM-свойства не всегда являются строками. Например, свойство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input.checked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 (для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чекбоксов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) имеет логический тип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6DEDD935" w14:textId="7EAD1F16" w:rsidR="004E21A1" w:rsidRDefault="004E21A1" w:rsidP="00AA20F7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Атрибут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style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– строка, но свойство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style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является объектом:</w:t>
      </w:r>
    </w:p>
    <w:p w14:paraId="528E95CA" w14:textId="38DF5364" w:rsidR="004E21A1" w:rsidRDefault="004E21A1" w:rsidP="004E21A1">
      <w:pPr>
        <w:jc w:val="center"/>
        <w:rPr>
          <w:rFonts w:ascii="Segoe UI" w:hAnsi="Segoe UI" w:cs="Segoe UI"/>
          <w:color w:val="313130"/>
          <w:shd w:val="clear" w:color="auto" w:fill="FFFFFF"/>
        </w:rPr>
      </w:pPr>
      <w:r>
        <w:rPr>
          <w:noProof/>
        </w:rPr>
        <w:drawing>
          <wp:inline distT="0" distB="0" distL="0" distR="0" wp14:anchorId="19DDF382" wp14:editId="72D38D44">
            <wp:extent cx="5419725" cy="2000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F1ED" w14:textId="59C86674" w:rsidR="004E21A1" w:rsidRDefault="004E21A1" w:rsidP="004E21A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При этом некоторые из них, хоть и строки, могут отличаться от атрибутов. Например, DOM-свойство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href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всегда содержит </w:t>
      </w:r>
      <w:r>
        <w:rPr>
          <w:rStyle w:val="a5"/>
          <w:rFonts w:ascii="Segoe UI" w:hAnsi="Segoe UI" w:cs="Segoe UI"/>
          <w:color w:val="313130"/>
          <w:shd w:val="clear" w:color="auto" w:fill="FFFFFF"/>
        </w:rPr>
        <w:t>полный</w:t>
      </w:r>
      <w:r>
        <w:rPr>
          <w:rFonts w:ascii="Segoe UI" w:hAnsi="Segoe UI" w:cs="Segoe UI"/>
          <w:color w:val="313130"/>
          <w:shd w:val="clear" w:color="auto" w:fill="FFFFFF"/>
        </w:rPr>
        <w:t> URL, даже если атрибут содержит относительный URL или просто </w:t>
      </w:r>
      <w:r>
        <w:rPr>
          <w:rStyle w:val="HTML"/>
          <w:rFonts w:ascii="Consolas" w:eastAsiaTheme="minorHAnsi" w:hAnsi="Consolas" w:cs="Consolas"/>
          <w:sz w:val="24"/>
          <w:szCs w:val="24"/>
        </w:rPr>
        <w:t>#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hash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780F6387" w14:textId="2D712C87" w:rsidR="004E21A1" w:rsidRDefault="004E21A1" w:rsidP="004E21A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noProof/>
        </w:rPr>
        <w:drawing>
          <wp:inline distT="0" distB="0" distL="0" distR="0" wp14:anchorId="428083F5" wp14:editId="5753304F">
            <wp:extent cx="5457825" cy="1647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0B1C" w14:textId="40DCED03" w:rsidR="004E21A1" w:rsidRDefault="004E21A1" w:rsidP="004E21A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Если же нужно значение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href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или любого другого атрибута в точности, как оно записано в HTML, можно воспользоваться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getAttribute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767D51CF" w14:textId="532BE00E" w:rsidR="004E21A1" w:rsidRDefault="004E21A1" w:rsidP="004E21A1">
      <w:pPr>
        <w:rPr>
          <w:rFonts w:ascii="Segoe UI" w:hAnsi="Segoe UI" w:cs="Segoe UI"/>
          <w:color w:val="313130"/>
          <w:shd w:val="clear" w:color="auto" w:fill="FFFFFF"/>
        </w:rPr>
      </w:pPr>
    </w:p>
    <w:p w14:paraId="553F4CEE" w14:textId="78772A1D" w:rsidR="004E21A1" w:rsidRDefault="004E21A1" w:rsidP="004E21A1">
      <w:pPr>
        <w:rPr>
          <w:rFonts w:ascii="Segoe UI" w:hAnsi="Segoe UI" w:cs="Segoe UI"/>
          <w:color w:val="313130"/>
          <w:shd w:val="clear" w:color="auto" w:fill="FFFFFF"/>
        </w:rPr>
      </w:pPr>
    </w:p>
    <w:p w14:paraId="0E978AB5" w14:textId="77777777" w:rsidR="004E21A1" w:rsidRDefault="004E21A1" w:rsidP="004E21A1">
      <w:pPr>
        <w:rPr>
          <w:rFonts w:ascii="Segoe UI" w:hAnsi="Segoe UI" w:cs="Segoe UI"/>
          <w:color w:val="313130"/>
          <w:shd w:val="clear" w:color="auto" w:fill="FFFFFF"/>
        </w:rPr>
      </w:pPr>
    </w:p>
    <w:bookmarkStart w:id="4" w:name="nestandartnye-atributy-dataset"/>
    <w:p w14:paraId="7ED1D6D7" w14:textId="224947CB" w:rsidR="004E21A1" w:rsidRDefault="004E21A1" w:rsidP="004E21A1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"https://learn.javascript.ru/dom-attributes-and-properties" \l "nestandartnye-atributy-dataset"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  <w:color w:val="666666"/>
        </w:rPr>
        <w:t xml:space="preserve">Нестандартные атрибуты, </w:t>
      </w:r>
      <w:proofErr w:type="spellStart"/>
      <w:r>
        <w:rPr>
          <w:rStyle w:val="a4"/>
          <w:rFonts w:ascii="Segoe UI" w:hAnsi="Segoe UI" w:cs="Segoe UI"/>
          <w:color w:val="666666"/>
        </w:rPr>
        <w:t>dataset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4"/>
    </w:p>
    <w:p w14:paraId="7053F53C" w14:textId="42DB41A7" w:rsidR="004E21A1" w:rsidRDefault="004E21A1" w:rsidP="004E21A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Иногда нестандартные атрибуты используются для передачи пользовательских данных из HTML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, или чтобы «помечать» HTML-элементы для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707271D1" w14:textId="1E0E1492" w:rsidR="004E21A1" w:rsidRDefault="004E21A1" w:rsidP="004E21A1">
      <w:r>
        <w:rPr>
          <w:noProof/>
        </w:rPr>
        <w:drawing>
          <wp:inline distT="0" distB="0" distL="0" distR="0" wp14:anchorId="110B8D08" wp14:editId="69167832">
            <wp:extent cx="5939790" cy="343344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A8465" w14:textId="09C587AB" w:rsidR="004E21A1" w:rsidRPr="004E21A1" w:rsidRDefault="004E21A1" w:rsidP="004E21A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Почему атрибут может быть предпочтительнее классов</w:t>
      </w:r>
    </w:p>
    <w:p w14:paraId="13D5C1EE" w14:textId="79F25022" w:rsidR="004E21A1" w:rsidRDefault="004E21A1" w:rsidP="004E21A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Это потому, что атрибутом удобнее управлять. Состояние может быть изменено достаточно просто:</w:t>
      </w:r>
    </w:p>
    <w:p w14:paraId="5FF91E36" w14:textId="53D188C8" w:rsidR="004E21A1" w:rsidRDefault="004E21A1" w:rsidP="004E21A1">
      <w:pPr>
        <w:shd w:val="clear" w:color="auto" w:fill="FFFFFF"/>
        <w:spacing w:after="180"/>
        <w:jc w:val="center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84EE28C" wp14:editId="05561E35">
            <wp:extent cx="3714750" cy="22574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3CF8" w14:textId="4ACA0FEA" w:rsidR="004E21A1" w:rsidRDefault="004E21A1" w:rsidP="004E21A1">
      <w:pPr>
        <w:shd w:val="clear" w:color="auto" w:fill="FFFFFF"/>
        <w:spacing w:after="180"/>
        <w:jc w:val="center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822E9B1" wp14:editId="3E6BDB55">
            <wp:extent cx="5353050" cy="55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07F4C" w14:textId="77777777" w:rsidR="004E21A1" w:rsidRPr="004E21A1" w:rsidRDefault="004E21A1" w:rsidP="004E21A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Но с пользовательскими атрибутами могут возникнуть проблемы. Что если мы используем нестандартный атрибут для наших целей, а позже он появится в </w:t>
      </w: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lastRenderedPageBreak/>
        <w:t>стандарте и будет выполнять какую-то функцию? Язык HTML живой, он растёт, появляется больше атрибутов, чтобы удовлетворить потребности разработчиков. В этом случае могут возникнуть неожиданные эффекты.</w:t>
      </w:r>
    </w:p>
    <w:p w14:paraId="7B70337D" w14:textId="1A743B0C" w:rsidR="004E21A1" w:rsidRDefault="004E21A1" w:rsidP="004E21A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Чтобы избежать конфликтов, существуют атрибуты вида </w:t>
      </w:r>
      <w:hyperlink r:id="rId17" w:anchor="embedding-custom-non-visible-data-with-the-data-*-attributes" w:history="1">
        <w:proofErr w:type="spellStart"/>
        <w:r w:rsidRPr="004E21A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data</w:t>
        </w:r>
        <w:proofErr w:type="spellEnd"/>
        <w:r w:rsidRPr="004E21A1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-*</w:t>
        </w:r>
      </w:hyperlink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474CA083" w14:textId="77777777" w:rsidR="004E21A1" w:rsidRPr="004E21A1" w:rsidRDefault="004E21A1" w:rsidP="004E21A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21A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Все атрибуты, начинающиеся с префикса «</w:t>
      </w:r>
      <w:proofErr w:type="spellStart"/>
      <w:r w:rsidRPr="004E21A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data</w:t>
      </w:r>
      <w:proofErr w:type="spellEnd"/>
      <w:r w:rsidRPr="004E21A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-», зарезервированы для использования программистами. Они доступны в свойстве </w:t>
      </w:r>
      <w:proofErr w:type="spellStart"/>
      <w:r w:rsidRPr="004E21A1">
        <w:rPr>
          <w:rFonts w:ascii="Consolas" w:eastAsia="Times New Roman" w:hAnsi="Consolas" w:cs="Consolas"/>
          <w:b/>
          <w:bCs/>
          <w:color w:val="313130"/>
          <w:sz w:val="20"/>
          <w:szCs w:val="20"/>
          <w:lang w:eastAsia="ru-RU"/>
        </w:rPr>
        <w:t>dataset</w:t>
      </w:r>
      <w:proofErr w:type="spellEnd"/>
      <w:r w:rsidRPr="004E21A1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.</w:t>
      </w:r>
    </w:p>
    <w:p w14:paraId="61B6A23F" w14:textId="77777777" w:rsidR="004E21A1" w:rsidRPr="004E21A1" w:rsidRDefault="004E21A1" w:rsidP="004E21A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если у </w:t>
      </w:r>
      <w:proofErr w:type="spellStart"/>
      <w:r w:rsidRPr="004E21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</w:t>
      </w:r>
      <w:proofErr w:type="spellEnd"/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есть атрибут </w:t>
      </w:r>
      <w:r w:rsidRPr="004E21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proofErr w:type="spellStart"/>
      <w:r w:rsidRPr="004E21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data-about</w:t>
      </w:r>
      <w:proofErr w:type="spellEnd"/>
      <w:r w:rsidRPr="004E21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"</w:t>
      </w:r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 обратиться к нему можно как </w:t>
      </w:r>
      <w:proofErr w:type="spellStart"/>
      <w:proofErr w:type="gramStart"/>
      <w:r w:rsidRPr="004E21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elem.dataset</w:t>
      </w:r>
      <w:proofErr w:type="gramEnd"/>
      <w:r w:rsidRPr="004E21A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.about</w:t>
      </w:r>
      <w:proofErr w:type="spellEnd"/>
      <w:r w:rsidRPr="004E21A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7809FFEA" w14:textId="20A31897" w:rsidR="004E21A1" w:rsidRDefault="004E21A1" w:rsidP="004E21A1">
      <w:pPr>
        <w:shd w:val="clear" w:color="auto" w:fill="FFFFFF"/>
        <w:spacing w:after="180"/>
        <w:jc w:val="center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94B0434" wp14:editId="4DED38A6">
            <wp:extent cx="4429125" cy="9715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1BFE" w14:textId="0AE9ED8D" w:rsidR="004E21A1" w:rsidRDefault="004E21A1" w:rsidP="004E21A1">
      <w:pPr>
        <w:shd w:val="clear" w:color="auto" w:fill="FFFFFF"/>
        <w:spacing w:after="180"/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Атрибуты, состоящие из нескольких слов, к примеру </w:t>
      </w:r>
      <w:proofErr w:type="spellStart"/>
      <w:r>
        <w:rPr>
          <w:rStyle w:val="HTML"/>
          <w:rFonts w:ascii="Consolas" w:eastAsiaTheme="minorHAnsi" w:hAnsi="Consolas" w:cs="Consolas"/>
          <w:sz w:val="24"/>
          <w:szCs w:val="24"/>
        </w:rPr>
        <w:t>data-order-state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становятся свойствами, записанными с помощью верблюжьей нотации: </w:t>
      </w:r>
      <w:proofErr w:type="spellStart"/>
      <w:proofErr w:type="gramStart"/>
      <w:r>
        <w:rPr>
          <w:rStyle w:val="HTML"/>
          <w:rFonts w:ascii="Consolas" w:eastAsiaTheme="minorHAnsi" w:hAnsi="Consolas" w:cs="Consolas"/>
          <w:sz w:val="24"/>
          <w:szCs w:val="24"/>
        </w:rPr>
        <w:t>dataset.orderState</w:t>
      </w:r>
      <w:proofErr w:type="spellEnd"/>
      <w:proofErr w:type="gram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7937AD2E" w14:textId="77777777" w:rsidR="00AF2751" w:rsidRPr="00AF2751" w:rsidRDefault="00AF2751" w:rsidP="00AF275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Использование </w:t>
      </w:r>
      <w:proofErr w:type="spellStart"/>
      <w:r w:rsidRPr="00AF27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data</w:t>
      </w:r>
      <w:proofErr w:type="spellEnd"/>
      <w:r w:rsidRPr="00AF27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-*</w:t>
      </w:r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атрибутов – валидный, безопасный способ передачи пользовательских данных.</w:t>
      </w:r>
    </w:p>
    <w:p w14:paraId="67FBC82D" w14:textId="77777777" w:rsidR="00AF2751" w:rsidRPr="00AF2751" w:rsidRDefault="00AF2751" w:rsidP="00AF275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Пожалуйста, примите во внимание, что мы можем не только читать, но и изменять </w:t>
      </w:r>
      <w:proofErr w:type="spellStart"/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data</w:t>
      </w:r>
      <w:proofErr w:type="spellEnd"/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-атрибуты.</w:t>
      </w:r>
    </w:p>
    <w:p w14:paraId="4B4AF7AA" w14:textId="1F45046B" w:rsidR="00AF2751" w:rsidRDefault="00AF2751" w:rsidP="004E21A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347BD44" wp14:editId="668BE109">
            <wp:extent cx="5939790" cy="784225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93834" w14:textId="77777777" w:rsidR="00AF2751" w:rsidRPr="00AF2751" w:rsidRDefault="00AF2751" w:rsidP="00AF2751">
      <w:pPr>
        <w:shd w:val="clear" w:color="auto" w:fill="FFFFFF"/>
        <w:spacing w:before="180"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 большинстве ситуаций предпочтительнее использовать DOM-свойства. Нужно использовать атрибуты только тогда, когда DOM-свойства не подходят, когда нужны именно атрибуты, например:</w:t>
      </w:r>
    </w:p>
    <w:p w14:paraId="2EEE22A5" w14:textId="77777777" w:rsidR="00AF2751" w:rsidRPr="00AF2751" w:rsidRDefault="00AF2751" w:rsidP="00AF2751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Нужен нестандартный атрибут. Но если он начинается с </w:t>
      </w:r>
      <w:proofErr w:type="spellStart"/>
      <w:r w:rsidRPr="00AF27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data</w:t>
      </w:r>
      <w:proofErr w:type="spellEnd"/>
      <w:r w:rsidRPr="00AF27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-</w:t>
      </w:r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тогда нужно использовать </w:t>
      </w:r>
      <w:proofErr w:type="spellStart"/>
      <w:r w:rsidRPr="00AF27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dataset</w:t>
      </w:r>
      <w:proofErr w:type="spellEnd"/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14:paraId="00B3E23F" w14:textId="77777777" w:rsidR="00AF2751" w:rsidRPr="00AF2751" w:rsidRDefault="00AF2751" w:rsidP="00AF2751">
      <w:pPr>
        <w:numPr>
          <w:ilvl w:val="0"/>
          <w:numId w:val="5"/>
        </w:numPr>
        <w:shd w:val="clear" w:color="auto" w:fill="FFFFFF"/>
        <w:spacing w:before="72" w:after="72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Мы хотим получить именно то значение, которое написано в HTML. Значение DOM-свойства может быть другим, например, свойство </w:t>
      </w:r>
      <w:proofErr w:type="spellStart"/>
      <w:r w:rsidRPr="00AF2751">
        <w:rPr>
          <w:rFonts w:ascii="Consolas" w:eastAsia="Times New Roman" w:hAnsi="Consolas" w:cs="Consolas"/>
          <w:color w:val="313130"/>
          <w:sz w:val="20"/>
          <w:szCs w:val="20"/>
          <w:lang w:eastAsia="ru-RU"/>
        </w:rPr>
        <w:t>href</w:t>
      </w:r>
      <w:proofErr w:type="spellEnd"/>
      <w:r w:rsidRPr="00AF2751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всегда полный URL, а нам может понадобиться получить «оригинальное» значение.</w:t>
      </w:r>
    </w:p>
    <w:p w14:paraId="35C730CC" w14:textId="77777777" w:rsidR="00AF2751" w:rsidRPr="004E21A1" w:rsidRDefault="00AF2751" w:rsidP="004E21A1">
      <w:pPr>
        <w:shd w:val="clear" w:color="auto" w:fill="FFFFFF"/>
        <w:spacing w:after="18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bookmarkStart w:id="5" w:name="_GoBack"/>
      <w:bookmarkEnd w:id="5"/>
    </w:p>
    <w:p w14:paraId="44D15B26" w14:textId="77777777" w:rsidR="004E21A1" w:rsidRPr="004E21A1" w:rsidRDefault="004E21A1" w:rsidP="004E21A1">
      <w:pPr>
        <w:shd w:val="clear" w:color="auto" w:fill="FFFFFF"/>
        <w:spacing w:after="180"/>
        <w:jc w:val="center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14:paraId="1D37E8ED" w14:textId="77777777" w:rsidR="004E21A1" w:rsidRPr="004E21A1" w:rsidRDefault="004E21A1" w:rsidP="004E21A1"/>
    <w:p w14:paraId="7C43AB08" w14:textId="77777777" w:rsidR="004E21A1" w:rsidRPr="004E21A1" w:rsidRDefault="004E21A1" w:rsidP="004E21A1">
      <w:pPr>
        <w:rPr>
          <w:rFonts w:ascii="Segoe UI" w:hAnsi="Segoe UI" w:cs="Segoe UI"/>
          <w:color w:val="313130"/>
          <w:shd w:val="clear" w:color="auto" w:fill="FFFFFF"/>
        </w:rPr>
      </w:pPr>
    </w:p>
    <w:sectPr w:rsidR="004E21A1" w:rsidRPr="004E21A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3042"/>
    <w:multiLevelType w:val="multilevel"/>
    <w:tmpl w:val="34420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1099E"/>
    <w:multiLevelType w:val="multilevel"/>
    <w:tmpl w:val="32CC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56DFD"/>
    <w:multiLevelType w:val="multilevel"/>
    <w:tmpl w:val="986C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E201C"/>
    <w:multiLevelType w:val="multilevel"/>
    <w:tmpl w:val="1178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BA2981"/>
    <w:multiLevelType w:val="multilevel"/>
    <w:tmpl w:val="DB78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DB"/>
    <w:rsid w:val="004E21A1"/>
    <w:rsid w:val="006C0B77"/>
    <w:rsid w:val="008242FF"/>
    <w:rsid w:val="00870751"/>
    <w:rsid w:val="00922C48"/>
    <w:rsid w:val="00AA20F7"/>
    <w:rsid w:val="00AF2751"/>
    <w:rsid w:val="00B915B7"/>
    <w:rsid w:val="00EA59DF"/>
    <w:rsid w:val="00EE4070"/>
    <w:rsid w:val="00F12C76"/>
    <w:rsid w:val="00F4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DF35"/>
  <w15:chartTrackingRefBased/>
  <w15:docId w15:val="{A581C8D6-14E6-42D8-80DC-83A52BE3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A20F7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20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A20F7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A20F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AA20F7"/>
    <w:rPr>
      <w:color w:val="0000FF"/>
      <w:u w:val="single"/>
    </w:rPr>
  </w:style>
  <w:style w:type="character" w:styleId="a5">
    <w:name w:val="Emphasis"/>
    <w:basedOn w:val="a0"/>
    <w:uiPriority w:val="20"/>
    <w:qFormat/>
    <w:rsid w:val="00AA20F7"/>
    <w:rPr>
      <w:i/>
      <w:iCs/>
    </w:rPr>
  </w:style>
  <w:style w:type="paragraph" w:styleId="a6">
    <w:name w:val="List Paragraph"/>
    <w:basedOn w:val="a"/>
    <w:uiPriority w:val="34"/>
    <w:qFormat/>
    <w:rsid w:val="00AA20F7"/>
    <w:pPr>
      <w:ind w:left="720"/>
      <w:contextualSpacing/>
    </w:pPr>
  </w:style>
  <w:style w:type="character" w:styleId="a7">
    <w:name w:val="Strong"/>
    <w:basedOn w:val="a0"/>
    <w:uiPriority w:val="22"/>
    <w:qFormat/>
    <w:rsid w:val="004E2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4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html.spec.whatwg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Mary</cp:lastModifiedBy>
  <cp:revision>3</cp:revision>
  <dcterms:created xsi:type="dcterms:W3CDTF">2024-01-10T17:40:00Z</dcterms:created>
  <dcterms:modified xsi:type="dcterms:W3CDTF">2024-01-10T18:07:00Z</dcterms:modified>
</cp:coreProperties>
</file>