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1B18" w14:textId="652DD7D5" w:rsidR="00E14065" w:rsidRPr="00726D04" w:rsidRDefault="00726D04" w:rsidP="00726D04">
      <w:pPr>
        <w:jc w:val="center"/>
        <w:rPr>
          <w:b/>
          <w:bCs/>
          <w:sz w:val="40"/>
          <w:szCs w:val="40"/>
          <w:lang w:val="en-US"/>
        </w:rPr>
      </w:pPr>
      <w:r w:rsidRPr="00726D04">
        <w:rPr>
          <w:b/>
          <w:bCs/>
          <w:sz w:val="40"/>
          <w:szCs w:val="40"/>
          <w:lang w:val="en-US"/>
        </w:rPr>
        <w:t>Data Description</w:t>
      </w:r>
    </w:p>
    <w:p w14:paraId="4C1E330E" w14:textId="77777777" w:rsidR="00726D04" w:rsidRPr="00726D04" w:rsidRDefault="00726D04" w:rsidP="00726D04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1037"/>
        <w:gridCol w:w="1352"/>
        <w:gridCol w:w="1817"/>
        <w:gridCol w:w="2808"/>
        <w:gridCol w:w="81"/>
      </w:tblGrid>
      <w:tr w:rsidR="00726D04" w:rsidRPr="00726D04" w14:paraId="7E2D0768" w14:textId="77777777" w:rsidTr="00726D04">
        <w:trPr>
          <w:tblHeader/>
          <w:tblCellSpacing w:w="15" w:type="dxa"/>
        </w:trPr>
        <w:tc>
          <w:tcPr>
            <w:tcW w:w="1886" w:type="dxa"/>
            <w:vAlign w:val="center"/>
            <w:hideMark/>
          </w:tcPr>
          <w:p w14:paraId="73AA367D" w14:textId="77777777" w:rsidR="00726D04" w:rsidRPr="00726D04" w:rsidRDefault="00726D04" w:rsidP="00726D04">
            <w:pPr>
              <w:rPr>
                <w:b/>
                <w:bCs/>
                <w:color w:val="EE0000"/>
              </w:rPr>
            </w:pPr>
            <w:r w:rsidRPr="00726D04">
              <w:rPr>
                <w:b/>
                <w:bCs/>
                <w:color w:val="EE0000"/>
              </w:rPr>
              <w:t>Column</w:t>
            </w:r>
          </w:p>
        </w:tc>
        <w:tc>
          <w:tcPr>
            <w:tcW w:w="1007" w:type="dxa"/>
          </w:tcPr>
          <w:p w14:paraId="6513C63D" w14:textId="77777777" w:rsidR="00726D04" w:rsidRPr="00726D04" w:rsidRDefault="00726D04" w:rsidP="00726D04">
            <w:pPr>
              <w:rPr>
                <w:b/>
                <w:bCs/>
                <w:color w:val="EE0000"/>
              </w:rPr>
            </w:pPr>
          </w:p>
        </w:tc>
        <w:tc>
          <w:tcPr>
            <w:tcW w:w="1322" w:type="dxa"/>
            <w:vAlign w:val="center"/>
            <w:hideMark/>
          </w:tcPr>
          <w:p w14:paraId="63F94934" w14:textId="3A9E46ED" w:rsidR="00726D04" w:rsidRPr="00726D04" w:rsidRDefault="00726D04" w:rsidP="00726D04">
            <w:pPr>
              <w:rPr>
                <w:b/>
                <w:bCs/>
                <w:color w:val="EE0000"/>
              </w:rPr>
            </w:pPr>
            <w:r w:rsidRPr="00726D04">
              <w:rPr>
                <w:b/>
                <w:bCs/>
                <w:color w:val="EE0000"/>
              </w:rPr>
              <w:t>Type</w:t>
            </w:r>
          </w:p>
        </w:tc>
        <w:tc>
          <w:tcPr>
            <w:tcW w:w="1787" w:type="dxa"/>
          </w:tcPr>
          <w:p w14:paraId="50A791E1" w14:textId="77777777" w:rsidR="00726D04" w:rsidRPr="00726D04" w:rsidRDefault="00726D04" w:rsidP="00726D04">
            <w:pPr>
              <w:rPr>
                <w:b/>
                <w:bCs/>
                <w:color w:val="EE0000"/>
              </w:rPr>
            </w:pPr>
          </w:p>
        </w:tc>
        <w:tc>
          <w:tcPr>
            <w:tcW w:w="2778" w:type="dxa"/>
            <w:vAlign w:val="center"/>
            <w:hideMark/>
          </w:tcPr>
          <w:p w14:paraId="6D7A2A07" w14:textId="4D18EF77" w:rsidR="00726D04" w:rsidRPr="00726D04" w:rsidRDefault="00726D04" w:rsidP="00726D04">
            <w:pPr>
              <w:rPr>
                <w:b/>
                <w:bCs/>
                <w:color w:val="EE0000"/>
              </w:rPr>
            </w:pPr>
            <w:r w:rsidRPr="00726D04">
              <w:rPr>
                <w:b/>
                <w:bCs/>
                <w:color w:val="EE0000"/>
              </w:rPr>
              <w:t>Meaning</w:t>
            </w:r>
          </w:p>
        </w:tc>
        <w:tc>
          <w:tcPr>
            <w:tcW w:w="36" w:type="dxa"/>
          </w:tcPr>
          <w:p w14:paraId="35DC99E3" w14:textId="77777777" w:rsidR="00726D04" w:rsidRPr="00726D04" w:rsidRDefault="00726D04" w:rsidP="00726D04"/>
        </w:tc>
      </w:tr>
      <w:tr w:rsidR="00726D04" w:rsidRPr="00726D04" w14:paraId="0D3206C8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208224CF" w14:textId="77777777" w:rsidR="00726D04" w:rsidRPr="00726D04" w:rsidRDefault="00726D04" w:rsidP="00726D04">
            <w:proofErr w:type="spellStart"/>
            <w:r w:rsidRPr="00726D04">
              <w:t>LoanID</w:t>
            </w:r>
            <w:proofErr w:type="spellEnd"/>
          </w:p>
        </w:tc>
        <w:tc>
          <w:tcPr>
            <w:tcW w:w="1007" w:type="dxa"/>
          </w:tcPr>
          <w:p w14:paraId="6B186C9E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3BCAE5B4" w14:textId="42A911B0" w:rsidR="00726D04" w:rsidRPr="00726D04" w:rsidRDefault="00726D04" w:rsidP="00726D04">
            <w:r w:rsidRPr="00726D04">
              <w:t>Categorical (Unique ID)</w:t>
            </w:r>
          </w:p>
        </w:tc>
        <w:tc>
          <w:tcPr>
            <w:tcW w:w="1787" w:type="dxa"/>
          </w:tcPr>
          <w:p w14:paraId="1DD83DF0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71DAEF52" w14:textId="479442EC" w:rsidR="00726D04" w:rsidRPr="00726D04" w:rsidRDefault="00726D04" w:rsidP="00726D04">
            <w:r w:rsidRPr="00726D04">
              <w:t>Unique identifier for each loan record.</w:t>
            </w:r>
          </w:p>
        </w:tc>
        <w:tc>
          <w:tcPr>
            <w:tcW w:w="36" w:type="dxa"/>
          </w:tcPr>
          <w:p w14:paraId="3D25758E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8A75FFA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533AE020" w14:textId="77777777" w:rsidR="00726D04" w:rsidRPr="00726D04" w:rsidRDefault="00726D04" w:rsidP="00726D04">
            <w:r w:rsidRPr="00726D04">
              <w:t>Age</w:t>
            </w:r>
          </w:p>
        </w:tc>
        <w:tc>
          <w:tcPr>
            <w:tcW w:w="1007" w:type="dxa"/>
          </w:tcPr>
          <w:p w14:paraId="1ACB6D98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14B511AE" w14:textId="230BE7E1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503C4040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017402D4" w14:textId="0BCCF0BD" w:rsidR="00726D04" w:rsidRPr="00726D04" w:rsidRDefault="00726D04" w:rsidP="00726D04">
            <w:r w:rsidRPr="00726D04">
              <w:t>Age of the borrower in years.</w:t>
            </w:r>
          </w:p>
        </w:tc>
        <w:tc>
          <w:tcPr>
            <w:tcW w:w="36" w:type="dxa"/>
          </w:tcPr>
          <w:p w14:paraId="78CEE853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7925BBC4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2819D276" w14:textId="77777777" w:rsidR="00726D04" w:rsidRPr="00726D04" w:rsidRDefault="00726D04" w:rsidP="00726D04">
            <w:r w:rsidRPr="00726D04">
              <w:t>Income</w:t>
            </w:r>
          </w:p>
        </w:tc>
        <w:tc>
          <w:tcPr>
            <w:tcW w:w="1007" w:type="dxa"/>
          </w:tcPr>
          <w:p w14:paraId="49FBE6F2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01ABCE24" w14:textId="0938254E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0351BC99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370FE351" w14:textId="3279BCEE" w:rsidR="00726D04" w:rsidRPr="00726D04" w:rsidRDefault="00726D04" w:rsidP="00726D04">
            <w:r w:rsidRPr="00726D04">
              <w:t>Annual income of the borrower. Higher income may indicate better repayment ability.</w:t>
            </w:r>
          </w:p>
        </w:tc>
        <w:tc>
          <w:tcPr>
            <w:tcW w:w="36" w:type="dxa"/>
          </w:tcPr>
          <w:p w14:paraId="6A6CF291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35DD79CF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37A14E68" w14:textId="77777777" w:rsidR="00726D04" w:rsidRPr="00726D04" w:rsidRDefault="00726D04" w:rsidP="00726D04">
            <w:proofErr w:type="spellStart"/>
            <w:r w:rsidRPr="00726D04">
              <w:t>LoanAmount</w:t>
            </w:r>
            <w:proofErr w:type="spellEnd"/>
          </w:p>
        </w:tc>
        <w:tc>
          <w:tcPr>
            <w:tcW w:w="1007" w:type="dxa"/>
          </w:tcPr>
          <w:p w14:paraId="6E6C4DB9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4249BD87" w14:textId="5FD7A1F0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77F62916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21F8C467" w14:textId="71BCEDA8" w:rsidR="00726D04" w:rsidRPr="00726D04" w:rsidRDefault="00726D04" w:rsidP="00726D04">
            <w:r w:rsidRPr="00726D04">
              <w:t>Amount of money borrowed from the lender.</w:t>
            </w:r>
          </w:p>
        </w:tc>
        <w:tc>
          <w:tcPr>
            <w:tcW w:w="36" w:type="dxa"/>
          </w:tcPr>
          <w:p w14:paraId="27F2DC10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0B444342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0C96C2A9" w14:textId="77777777" w:rsidR="00726D04" w:rsidRPr="00726D04" w:rsidRDefault="00726D04" w:rsidP="00726D04">
            <w:proofErr w:type="spellStart"/>
            <w:r w:rsidRPr="00726D04">
              <w:t>CreditScore</w:t>
            </w:r>
            <w:proofErr w:type="spellEnd"/>
          </w:p>
        </w:tc>
        <w:tc>
          <w:tcPr>
            <w:tcW w:w="1007" w:type="dxa"/>
          </w:tcPr>
          <w:p w14:paraId="1F9853F6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0EB67350" w14:textId="4BEEB4BB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5D466EC2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08727418" w14:textId="399326DB" w:rsidR="00726D04" w:rsidRPr="00726D04" w:rsidRDefault="00726D04" w:rsidP="00726D04">
            <w:r w:rsidRPr="00726D04">
              <w:t>Creditworthiness score of the borrower. Higher score = lower risk.</w:t>
            </w:r>
          </w:p>
        </w:tc>
        <w:tc>
          <w:tcPr>
            <w:tcW w:w="36" w:type="dxa"/>
          </w:tcPr>
          <w:p w14:paraId="7DF9DBCE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40667F44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54D4F7F8" w14:textId="77777777" w:rsidR="00726D04" w:rsidRPr="00726D04" w:rsidRDefault="00726D04" w:rsidP="00726D04">
            <w:proofErr w:type="spellStart"/>
            <w:r w:rsidRPr="00726D04">
              <w:t>MonthsEmployed</w:t>
            </w:r>
            <w:proofErr w:type="spellEnd"/>
          </w:p>
        </w:tc>
        <w:tc>
          <w:tcPr>
            <w:tcW w:w="1007" w:type="dxa"/>
          </w:tcPr>
          <w:p w14:paraId="088E49B9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0939B964" w14:textId="31D9B8AB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7FD56F7B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0689F212" w14:textId="7213E217" w:rsidR="00726D04" w:rsidRPr="00726D04" w:rsidRDefault="00726D04" w:rsidP="00726D04">
            <w:r w:rsidRPr="00726D04">
              <w:t>Number of months the borrower has been employed. Indicates job stability.</w:t>
            </w:r>
          </w:p>
        </w:tc>
        <w:tc>
          <w:tcPr>
            <w:tcW w:w="36" w:type="dxa"/>
          </w:tcPr>
          <w:p w14:paraId="439234C2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48F3C26E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372D17AA" w14:textId="77777777" w:rsidR="00726D04" w:rsidRPr="00726D04" w:rsidRDefault="00726D04" w:rsidP="00726D04">
            <w:proofErr w:type="spellStart"/>
            <w:r w:rsidRPr="00726D04">
              <w:t>NumCreditLines</w:t>
            </w:r>
            <w:proofErr w:type="spellEnd"/>
          </w:p>
        </w:tc>
        <w:tc>
          <w:tcPr>
            <w:tcW w:w="1007" w:type="dxa"/>
          </w:tcPr>
          <w:p w14:paraId="325E050D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57F1A4EE" w14:textId="55AEEA44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6440DE85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6C5125EF" w14:textId="3A22CDE0" w:rsidR="00726D04" w:rsidRPr="00726D04" w:rsidRDefault="00726D04" w:rsidP="00726D04">
            <w:r w:rsidRPr="00726D04">
              <w:t>Total number of active credit accounts/credit lines the borrower has.</w:t>
            </w:r>
          </w:p>
        </w:tc>
        <w:tc>
          <w:tcPr>
            <w:tcW w:w="36" w:type="dxa"/>
          </w:tcPr>
          <w:p w14:paraId="7AD598C0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14F805A9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4A76E202" w14:textId="77777777" w:rsidR="00726D04" w:rsidRPr="00726D04" w:rsidRDefault="00726D04" w:rsidP="00726D04">
            <w:proofErr w:type="spellStart"/>
            <w:r w:rsidRPr="00726D04">
              <w:t>InterestRate</w:t>
            </w:r>
            <w:proofErr w:type="spellEnd"/>
          </w:p>
        </w:tc>
        <w:tc>
          <w:tcPr>
            <w:tcW w:w="1007" w:type="dxa"/>
          </w:tcPr>
          <w:p w14:paraId="5022A7F2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4DC94C1B" w14:textId="5BF48F19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1065E75F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3E79786F" w14:textId="27A56D7C" w:rsidR="00726D04" w:rsidRPr="00726D04" w:rsidRDefault="00726D04" w:rsidP="00726D04">
            <w:r w:rsidRPr="00726D04">
              <w:t>Interest rate charged on the loan (percentage).</w:t>
            </w:r>
          </w:p>
        </w:tc>
        <w:tc>
          <w:tcPr>
            <w:tcW w:w="36" w:type="dxa"/>
          </w:tcPr>
          <w:p w14:paraId="3959F670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164D45A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09FDEAE8" w14:textId="77777777" w:rsidR="00726D04" w:rsidRPr="00726D04" w:rsidRDefault="00726D04" w:rsidP="00726D04">
            <w:proofErr w:type="spellStart"/>
            <w:r w:rsidRPr="00726D04">
              <w:t>LoanTerm</w:t>
            </w:r>
            <w:proofErr w:type="spellEnd"/>
          </w:p>
        </w:tc>
        <w:tc>
          <w:tcPr>
            <w:tcW w:w="1007" w:type="dxa"/>
          </w:tcPr>
          <w:p w14:paraId="5E345847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6D2976D5" w14:textId="5C91BE09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67C0D08E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13610640" w14:textId="77777777" w:rsidR="00726D04" w:rsidRDefault="00726D04" w:rsidP="00726D04">
            <w:r w:rsidRPr="00726D04">
              <w:t>Duration of the loan in months, such as 24, 36, 48, or 60 months.</w:t>
            </w:r>
          </w:p>
          <w:p w14:paraId="14776222" w14:textId="77777777" w:rsidR="00726D04" w:rsidRDefault="00726D04" w:rsidP="00726D04"/>
          <w:p w14:paraId="6AC0BE31" w14:textId="3069D944" w:rsidR="00726D04" w:rsidRPr="00726D04" w:rsidRDefault="00726D04" w:rsidP="00726D04"/>
        </w:tc>
        <w:tc>
          <w:tcPr>
            <w:tcW w:w="36" w:type="dxa"/>
          </w:tcPr>
          <w:p w14:paraId="55DDDBF9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387D7436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24335EBB" w14:textId="77777777" w:rsidR="00726D04" w:rsidRPr="00726D04" w:rsidRDefault="00726D04" w:rsidP="00726D04">
            <w:proofErr w:type="spellStart"/>
            <w:r w:rsidRPr="00726D04">
              <w:t>DTIRatio</w:t>
            </w:r>
            <w:proofErr w:type="spellEnd"/>
          </w:p>
        </w:tc>
        <w:tc>
          <w:tcPr>
            <w:tcW w:w="1007" w:type="dxa"/>
          </w:tcPr>
          <w:p w14:paraId="354F2260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61C60433" w14:textId="192B830C" w:rsidR="00726D04" w:rsidRPr="00726D04" w:rsidRDefault="00726D04" w:rsidP="00726D04">
            <w:r w:rsidRPr="00726D04">
              <w:t>Numerical</w:t>
            </w:r>
          </w:p>
        </w:tc>
        <w:tc>
          <w:tcPr>
            <w:tcW w:w="1787" w:type="dxa"/>
          </w:tcPr>
          <w:p w14:paraId="09FFF5E2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049BF152" w14:textId="6B0DC308" w:rsidR="00726D04" w:rsidRPr="00726D04" w:rsidRDefault="00726D04" w:rsidP="00726D04">
            <w:r w:rsidRPr="00726D04">
              <w:t xml:space="preserve">Debt-to-Income Ratio = Monthly debt payments ÷ Monthly income. Lower </w:t>
            </w:r>
            <w:r w:rsidRPr="00726D04">
              <w:lastRenderedPageBreak/>
              <w:t>values are generally better.</w:t>
            </w:r>
          </w:p>
        </w:tc>
        <w:tc>
          <w:tcPr>
            <w:tcW w:w="36" w:type="dxa"/>
          </w:tcPr>
          <w:p w14:paraId="0D3EBE50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034B7391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3FE004AC" w14:textId="77777777" w:rsidR="00726D04" w:rsidRPr="00726D04" w:rsidRDefault="00726D04" w:rsidP="00726D04">
            <w:r w:rsidRPr="00726D04">
              <w:t>Education</w:t>
            </w:r>
          </w:p>
        </w:tc>
        <w:tc>
          <w:tcPr>
            <w:tcW w:w="1007" w:type="dxa"/>
          </w:tcPr>
          <w:p w14:paraId="22CF2C10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10201826" w14:textId="37E68D80" w:rsidR="00726D04" w:rsidRPr="00726D04" w:rsidRDefault="00726D04" w:rsidP="00726D04">
            <w:r w:rsidRPr="00726D04">
              <w:t>Categorical</w:t>
            </w:r>
          </w:p>
        </w:tc>
        <w:tc>
          <w:tcPr>
            <w:tcW w:w="1787" w:type="dxa"/>
          </w:tcPr>
          <w:p w14:paraId="7FF65A3F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3A4B1F3B" w14:textId="3B8888D6" w:rsidR="00726D04" w:rsidRPr="00726D04" w:rsidRDefault="00726D04" w:rsidP="00726D04">
            <w:r w:rsidRPr="00726D04">
              <w:t>Highest education level of the borrower (High School, Bachelor's, Master's, etc.).</w:t>
            </w:r>
          </w:p>
        </w:tc>
        <w:tc>
          <w:tcPr>
            <w:tcW w:w="36" w:type="dxa"/>
          </w:tcPr>
          <w:p w14:paraId="1A6EBF07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82E0369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009D335C" w14:textId="77777777" w:rsidR="00726D04" w:rsidRPr="00726D04" w:rsidRDefault="00726D04" w:rsidP="00726D04">
            <w:proofErr w:type="spellStart"/>
            <w:r w:rsidRPr="00726D04">
              <w:t>EmploymentType</w:t>
            </w:r>
            <w:proofErr w:type="spellEnd"/>
          </w:p>
        </w:tc>
        <w:tc>
          <w:tcPr>
            <w:tcW w:w="1007" w:type="dxa"/>
          </w:tcPr>
          <w:p w14:paraId="4A979C3C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29C7EDF3" w14:textId="00DA1D03" w:rsidR="00726D04" w:rsidRPr="00726D04" w:rsidRDefault="00726D04" w:rsidP="00726D04">
            <w:r w:rsidRPr="00726D04">
              <w:t>Categorical</w:t>
            </w:r>
          </w:p>
        </w:tc>
        <w:tc>
          <w:tcPr>
            <w:tcW w:w="1787" w:type="dxa"/>
          </w:tcPr>
          <w:p w14:paraId="4596FE35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76003D1D" w14:textId="28F1214B" w:rsidR="00726D04" w:rsidRPr="00726D04" w:rsidRDefault="00726D04" w:rsidP="00726D04">
            <w:r w:rsidRPr="00726D04">
              <w:t>Employment status, such as Full-time, Part-time, Self-employed, or Unemployed.</w:t>
            </w:r>
          </w:p>
        </w:tc>
        <w:tc>
          <w:tcPr>
            <w:tcW w:w="36" w:type="dxa"/>
          </w:tcPr>
          <w:p w14:paraId="00F02C8F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431CB1CA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7845AF75" w14:textId="77777777" w:rsidR="00726D04" w:rsidRPr="00726D04" w:rsidRDefault="00726D04" w:rsidP="00726D04">
            <w:proofErr w:type="spellStart"/>
            <w:r w:rsidRPr="00726D04">
              <w:t>MaritalStatus</w:t>
            </w:r>
            <w:proofErr w:type="spellEnd"/>
          </w:p>
        </w:tc>
        <w:tc>
          <w:tcPr>
            <w:tcW w:w="1007" w:type="dxa"/>
          </w:tcPr>
          <w:p w14:paraId="12C3C666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246903F5" w14:textId="355180B7" w:rsidR="00726D04" w:rsidRPr="00726D04" w:rsidRDefault="00726D04" w:rsidP="00726D04">
            <w:r w:rsidRPr="00726D04">
              <w:t>Categorical</w:t>
            </w:r>
          </w:p>
        </w:tc>
        <w:tc>
          <w:tcPr>
            <w:tcW w:w="1787" w:type="dxa"/>
          </w:tcPr>
          <w:p w14:paraId="2560C813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6BC98992" w14:textId="4CA3076D" w:rsidR="00726D04" w:rsidRPr="00726D04" w:rsidRDefault="00726D04" w:rsidP="00726D04">
            <w:r w:rsidRPr="00726D04">
              <w:t>Marital status of the borrower.</w:t>
            </w:r>
          </w:p>
        </w:tc>
        <w:tc>
          <w:tcPr>
            <w:tcW w:w="36" w:type="dxa"/>
          </w:tcPr>
          <w:p w14:paraId="673B7E7F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0C563B15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3EDD70A5" w14:textId="77777777" w:rsidR="00726D04" w:rsidRPr="00726D04" w:rsidRDefault="00726D04" w:rsidP="00726D04">
            <w:proofErr w:type="spellStart"/>
            <w:r w:rsidRPr="00726D04">
              <w:t>HasMortgage</w:t>
            </w:r>
            <w:proofErr w:type="spellEnd"/>
          </w:p>
        </w:tc>
        <w:tc>
          <w:tcPr>
            <w:tcW w:w="1007" w:type="dxa"/>
          </w:tcPr>
          <w:p w14:paraId="1A6A3726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503730BF" w14:textId="7B9EE954" w:rsidR="00726D04" w:rsidRPr="00726D04" w:rsidRDefault="00726D04" w:rsidP="00726D04">
            <w:r w:rsidRPr="00726D04">
              <w:t>Binary Categorical</w:t>
            </w:r>
          </w:p>
        </w:tc>
        <w:tc>
          <w:tcPr>
            <w:tcW w:w="1787" w:type="dxa"/>
          </w:tcPr>
          <w:p w14:paraId="480AE6E9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7056022D" w14:textId="0CE854D3" w:rsidR="00726D04" w:rsidRPr="00726D04" w:rsidRDefault="00726D04" w:rsidP="00726D04">
            <w:r w:rsidRPr="00726D04">
              <w:t>Indicates whether the borrower already has a mortgage (Yes/No).</w:t>
            </w:r>
          </w:p>
        </w:tc>
        <w:tc>
          <w:tcPr>
            <w:tcW w:w="36" w:type="dxa"/>
          </w:tcPr>
          <w:p w14:paraId="2D82BC9D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66BF6776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63254D1F" w14:textId="77777777" w:rsidR="00726D04" w:rsidRPr="00726D04" w:rsidRDefault="00726D04" w:rsidP="00726D04">
            <w:r w:rsidRPr="00726D04">
              <w:t>HasDependents</w:t>
            </w:r>
          </w:p>
        </w:tc>
        <w:tc>
          <w:tcPr>
            <w:tcW w:w="1007" w:type="dxa"/>
          </w:tcPr>
          <w:p w14:paraId="60DACCC0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290C9CD1" w14:textId="77D27B8D" w:rsidR="00726D04" w:rsidRPr="00726D04" w:rsidRDefault="00726D04" w:rsidP="00726D04">
            <w:r w:rsidRPr="00726D04">
              <w:t>Binary Categorical</w:t>
            </w:r>
          </w:p>
        </w:tc>
        <w:tc>
          <w:tcPr>
            <w:tcW w:w="1787" w:type="dxa"/>
          </w:tcPr>
          <w:p w14:paraId="4BA8B14B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63E8CFBF" w14:textId="654964B0" w:rsidR="00726D04" w:rsidRPr="00726D04" w:rsidRDefault="00726D04" w:rsidP="00726D04">
            <w:r w:rsidRPr="00726D04">
              <w:t>Indicates whether the borrower has dependents, such as children or family members.</w:t>
            </w:r>
          </w:p>
        </w:tc>
        <w:tc>
          <w:tcPr>
            <w:tcW w:w="36" w:type="dxa"/>
          </w:tcPr>
          <w:p w14:paraId="5E458B04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A53C473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57F10CE2" w14:textId="77777777" w:rsidR="00726D04" w:rsidRPr="00726D04" w:rsidRDefault="00726D04" w:rsidP="00726D04">
            <w:proofErr w:type="spellStart"/>
            <w:r w:rsidRPr="00726D04">
              <w:t>LoanPurpose</w:t>
            </w:r>
            <w:proofErr w:type="spellEnd"/>
          </w:p>
        </w:tc>
        <w:tc>
          <w:tcPr>
            <w:tcW w:w="1007" w:type="dxa"/>
          </w:tcPr>
          <w:p w14:paraId="7461268D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55880CF9" w14:textId="44EDDDC2" w:rsidR="00726D04" w:rsidRPr="00726D04" w:rsidRDefault="00726D04" w:rsidP="00726D04">
            <w:r w:rsidRPr="00726D04">
              <w:t>Categorical</w:t>
            </w:r>
          </w:p>
        </w:tc>
        <w:tc>
          <w:tcPr>
            <w:tcW w:w="1787" w:type="dxa"/>
          </w:tcPr>
          <w:p w14:paraId="06B0D94C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5F668240" w14:textId="21A65FAB" w:rsidR="00726D04" w:rsidRPr="00726D04" w:rsidRDefault="00726D04" w:rsidP="00726D04">
            <w:r w:rsidRPr="00726D04">
              <w:t>Reason for taking the loan, such as Auto, Business, Education, Personal, etc.</w:t>
            </w:r>
          </w:p>
        </w:tc>
        <w:tc>
          <w:tcPr>
            <w:tcW w:w="36" w:type="dxa"/>
          </w:tcPr>
          <w:p w14:paraId="0237170A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41FE308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5AA45035" w14:textId="77777777" w:rsidR="00726D04" w:rsidRPr="00726D04" w:rsidRDefault="00726D04" w:rsidP="00726D04">
            <w:proofErr w:type="spellStart"/>
            <w:r w:rsidRPr="00726D04">
              <w:t>HasCoSigner</w:t>
            </w:r>
            <w:proofErr w:type="spellEnd"/>
          </w:p>
        </w:tc>
        <w:tc>
          <w:tcPr>
            <w:tcW w:w="1007" w:type="dxa"/>
          </w:tcPr>
          <w:p w14:paraId="7AC3BA15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6CA5F8B0" w14:textId="4E10EF93" w:rsidR="00726D04" w:rsidRPr="00726D04" w:rsidRDefault="00726D04" w:rsidP="00726D04">
            <w:r w:rsidRPr="00726D04">
              <w:t>Binary Categorical</w:t>
            </w:r>
          </w:p>
        </w:tc>
        <w:tc>
          <w:tcPr>
            <w:tcW w:w="1787" w:type="dxa"/>
          </w:tcPr>
          <w:p w14:paraId="4029E411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3642664F" w14:textId="498CF899" w:rsidR="00726D04" w:rsidRPr="00726D04" w:rsidRDefault="00726D04" w:rsidP="00726D04">
            <w:r w:rsidRPr="00726D04">
              <w:t>Indicates whether someone else co-signed the loan.</w:t>
            </w:r>
          </w:p>
        </w:tc>
        <w:tc>
          <w:tcPr>
            <w:tcW w:w="36" w:type="dxa"/>
          </w:tcPr>
          <w:p w14:paraId="1C21A432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  <w:tr w:rsidR="00726D04" w:rsidRPr="00726D04" w14:paraId="58FC00C2" w14:textId="77777777" w:rsidTr="00726D04">
        <w:trPr>
          <w:tblCellSpacing w:w="15" w:type="dxa"/>
        </w:trPr>
        <w:tc>
          <w:tcPr>
            <w:tcW w:w="1886" w:type="dxa"/>
            <w:vAlign w:val="center"/>
            <w:hideMark/>
          </w:tcPr>
          <w:p w14:paraId="66558DEF" w14:textId="77777777" w:rsidR="00726D04" w:rsidRPr="00726D04" w:rsidRDefault="00726D04" w:rsidP="00726D04">
            <w:r w:rsidRPr="00726D04">
              <w:t>Default</w:t>
            </w:r>
          </w:p>
        </w:tc>
        <w:tc>
          <w:tcPr>
            <w:tcW w:w="1007" w:type="dxa"/>
          </w:tcPr>
          <w:p w14:paraId="7F451B06" w14:textId="77777777" w:rsidR="00726D04" w:rsidRPr="00726D04" w:rsidRDefault="00726D04" w:rsidP="00726D04"/>
        </w:tc>
        <w:tc>
          <w:tcPr>
            <w:tcW w:w="1322" w:type="dxa"/>
            <w:vAlign w:val="center"/>
            <w:hideMark/>
          </w:tcPr>
          <w:p w14:paraId="7B32F678" w14:textId="41C6B61C" w:rsidR="00726D04" w:rsidRPr="00726D04" w:rsidRDefault="00726D04" w:rsidP="00726D04">
            <w:r w:rsidRPr="00726D04">
              <w:t>Target Variable</w:t>
            </w:r>
          </w:p>
        </w:tc>
        <w:tc>
          <w:tcPr>
            <w:tcW w:w="1787" w:type="dxa"/>
          </w:tcPr>
          <w:p w14:paraId="234959E5" w14:textId="77777777" w:rsidR="00726D04" w:rsidRPr="00726D04" w:rsidRDefault="00726D04" w:rsidP="00726D04"/>
        </w:tc>
        <w:tc>
          <w:tcPr>
            <w:tcW w:w="2778" w:type="dxa"/>
            <w:vAlign w:val="center"/>
            <w:hideMark/>
          </w:tcPr>
          <w:p w14:paraId="6D2641F7" w14:textId="221F3BE4" w:rsidR="00726D04" w:rsidRPr="00726D04" w:rsidRDefault="00726D04" w:rsidP="00726D04">
            <w:r w:rsidRPr="00726D04">
              <w:t>Indicates whether the borrower defaulted on the loan. 0 = No, 1 = Yes.</w:t>
            </w:r>
          </w:p>
        </w:tc>
        <w:tc>
          <w:tcPr>
            <w:tcW w:w="36" w:type="dxa"/>
          </w:tcPr>
          <w:p w14:paraId="3A4A4A39" w14:textId="77777777" w:rsidR="00726D04" w:rsidRPr="00726D04" w:rsidRDefault="00726D04" w:rsidP="00726D04">
            <w:pPr>
              <w:rPr>
                <w:rFonts w:ascii="Segoe UI Emoji" w:hAnsi="Segoe UI Emoji" w:cs="Segoe UI Emoji"/>
              </w:rPr>
            </w:pPr>
          </w:p>
        </w:tc>
      </w:tr>
    </w:tbl>
    <w:p w14:paraId="7A23BF36" w14:textId="77777777" w:rsidR="00726D04" w:rsidRPr="00726D04" w:rsidRDefault="00726D04" w:rsidP="00726D04">
      <w:pPr>
        <w:rPr>
          <w:lang w:val="en-US"/>
        </w:rPr>
      </w:pPr>
    </w:p>
    <w:sectPr w:rsidR="00726D04" w:rsidRPr="0072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04"/>
    <w:rsid w:val="00345698"/>
    <w:rsid w:val="006C1532"/>
    <w:rsid w:val="00726D04"/>
    <w:rsid w:val="00E1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9BFB"/>
  <w15:chartTrackingRefBased/>
  <w15:docId w15:val="{03F586D8-A70F-438E-8BA4-8EF7C7FB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Rexcy B</dc:creator>
  <cp:keywords/>
  <dc:description/>
  <cp:lastModifiedBy>Maria Rexcy B</cp:lastModifiedBy>
  <cp:revision>1</cp:revision>
  <dcterms:created xsi:type="dcterms:W3CDTF">2026-06-23T05:54:00Z</dcterms:created>
  <dcterms:modified xsi:type="dcterms:W3CDTF">2026-06-23T05:59:00Z</dcterms:modified>
</cp:coreProperties>
</file>