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7DA52">
      <w:pPr>
        <w:numPr>
          <w:ilvl w:val="0"/>
          <w:numId w:val="1"/>
        </w:numPr>
        <w:rPr>
          <w:rFonts w:hint="default" w:ascii="Times New Roman" w:hAnsi="Times New Roman" w:eastAsia="Segoe UI" w:cs="Times New Roman"/>
          <w:i w:val="0"/>
          <w:iCs w:val="0"/>
          <w:caps w:val="0"/>
          <w:color w:val="1C1F23"/>
          <w:spacing w:val="0"/>
          <w:sz w:val="28"/>
          <w:szCs w:val="28"/>
          <w:shd w:val="clear" w:fill="FFFFFF"/>
        </w:rPr>
      </w:pPr>
      <w:r>
        <w:rPr>
          <w:rFonts w:hint="default" w:ascii="Times New Roman" w:hAnsi="Times New Roman" w:eastAsia="Segoe UI" w:cs="Times New Roman"/>
          <w:i w:val="0"/>
          <w:iCs w:val="0"/>
          <w:caps w:val="0"/>
          <w:color w:val="1C1F23"/>
          <w:spacing w:val="0"/>
          <w:sz w:val="28"/>
          <w:szCs w:val="28"/>
          <w:shd w:val="clear" w:fill="FFFFFF"/>
        </w:rPr>
        <w:t xml:space="preserve">The data is in </w:t>
      </w:r>
      <w:r>
        <w:rPr>
          <w:rFonts w:hint="default" w:ascii="Times New Roman" w:hAnsi="Times New Roman" w:eastAsia="Segoe UI" w:cs="Times New Roman"/>
          <w:b/>
          <w:bCs/>
          <w:i w:val="0"/>
          <w:iCs w:val="0"/>
          <w:caps w:val="0"/>
          <w:color w:val="FF0000"/>
          <w:spacing w:val="0"/>
          <w:sz w:val="28"/>
          <w:szCs w:val="28"/>
          <w:shd w:val="clear" w:fill="FFFFFF"/>
        </w:rPr>
        <w:t>JSON Lines (JSONL) format</w:t>
      </w:r>
      <w:r>
        <w:rPr>
          <w:rFonts w:hint="default" w:ascii="Times New Roman" w:hAnsi="Times New Roman" w:eastAsia="Segoe UI" w:cs="Times New Roman"/>
          <w:i w:val="0"/>
          <w:iCs w:val="0"/>
          <w:caps w:val="0"/>
          <w:color w:val="1C1F23"/>
          <w:spacing w:val="0"/>
          <w:sz w:val="28"/>
          <w:szCs w:val="28"/>
          <w:shd w:val="clear" w:fill="FFFFFF"/>
        </w:rPr>
        <w:t xml:space="preserve">, where each line represents a sample in JSON format. Each </w:t>
      </w:r>
      <w:r>
        <w:rPr>
          <w:rFonts w:hint="eastAsia" w:ascii="Times New Roman" w:hAnsi="Times New Roman" w:eastAsia="宋体" w:cs="Times New Roman"/>
          <w:i w:val="0"/>
          <w:iCs w:val="0"/>
          <w:caps w:val="0"/>
          <w:color w:val="1C1F23"/>
          <w:spacing w:val="0"/>
          <w:sz w:val="28"/>
          <w:szCs w:val="28"/>
          <w:shd w:val="clear" w:fill="FFFFFF"/>
          <w:lang w:val="en-US" w:eastAsia="zh-CN"/>
        </w:rPr>
        <w:t xml:space="preserve">content </w:t>
      </w:r>
      <w:r>
        <w:rPr>
          <w:rFonts w:hint="default" w:ascii="Times New Roman" w:hAnsi="Times New Roman" w:eastAsia="Segoe UI" w:cs="Times New Roman"/>
          <w:i w:val="0"/>
          <w:iCs w:val="0"/>
          <w:caps w:val="0"/>
          <w:color w:val="1C1F23"/>
          <w:spacing w:val="0"/>
          <w:sz w:val="28"/>
          <w:szCs w:val="28"/>
          <w:shd w:val="clear" w:fill="FFFFFF"/>
        </w:rPr>
        <w:t xml:space="preserve">line of data needs to </w:t>
      </w:r>
      <w:r>
        <w:rPr>
          <w:rFonts w:hint="default" w:ascii="Times New Roman" w:hAnsi="Times New Roman" w:eastAsia="Segoe UI" w:cs="Times New Roman"/>
          <w:b/>
          <w:bCs/>
          <w:i w:val="0"/>
          <w:iCs w:val="0"/>
          <w:caps w:val="0"/>
          <w:color w:val="FF0000"/>
          <w:spacing w:val="0"/>
          <w:sz w:val="28"/>
          <w:szCs w:val="28"/>
          <w:shd w:val="clear" w:fill="FFFFFF"/>
        </w:rPr>
        <w:t xml:space="preserve">exceed </w:t>
      </w:r>
      <w:r>
        <w:rPr>
          <w:rFonts w:hint="eastAsia" w:ascii="Times New Roman" w:hAnsi="Times New Roman" w:eastAsia="宋体" w:cs="Times New Roman"/>
          <w:b/>
          <w:bCs/>
          <w:i w:val="0"/>
          <w:iCs w:val="0"/>
          <w:caps w:val="0"/>
          <w:color w:val="FF0000"/>
          <w:spacing w:val="0"/>
          <w:sz w:val="28"/>
          <w:szCs w:val="28"/>
          <w:shd w:val="clear" w:fill="FFFFFF"/>
          <w:lang w:val="en-US" w:eastAsia="zh-CN"/>
        </w:rPr>
        <w:t>200</w:t>
      </w:r>
      <w:r>
        <w:rPr>
          <w:rFonts w:hint="default" w:ascii="Times New Roman" w:hAnsi="Times New Roman" w:eastAsia="Segoe UI" w:cs="Times New Roman"/>
          <w:b/>
          <w:bCs/>
          <w:i w:val="0"/>
          <w:iCs w:val="0"/>
          <w:caps w:val="0"/>
          <w:color w:val="FF0000"/>
          <w:spacing w:val="0"/>
          <w:sz w:val="28"/>
          <w:szCs w:val="28"/>
          <w:shd w:val="clear" w:fill="FFFFFF"/>
        </w:rPr>
        <w:t xml:space="preserve"> words</w:t>
      </w:r>
      <w:r>
        <w:rPr>
          <w:rFonts w:hint="default" w:ascii="Times New Roman" w:hAnsi="Times New Roman" w:eastAsia="Segoe UI" w:cs="Times New Roman"/>
          <w:i w:val="0"/>
          <w:iCs w:val="0"/>
          <w:caps w:val="0"/>
          <w:color w:val="1C1F23"/>
          <w:spacing w:val="0"/>
          <w:sz w:val="28"/>
          <w:szCs w:val="28"/>
          <w:shd w:val="clear" w:fill="FFFFFF"/>
        </w:rPr>
        <w:t>.</w:t>
      </w:r>
      <w:r>
        <w:rPr>
          <w:rFonts w:hint="eastAsia" w:ascii="Times New Roman" w:hAnsi="Times New Roman" w:eastAsia="宋体" w:cs="Times New Roman"/>
          <w:i w:val="0"/>
          <w:iCs w:val="0"/>
          <w:caps w:val="0"/>
          <w:color w:val="1C1F23"/>
          <w:spacing w:val="0"/>
          <w:sz w:val="28"/>
          <w:szCs w:val="28"/>
          <w:shd w:val="clear" w:fill="FFFFFF"/>
          <w:lang w:val="en-US" w:eastAsia="zh-CN"/>
        </w:rPr>
        <w:t xml:space="preserve"> </w:t>
      </w:r>
      <w:r>
        <w:rPr>
          <w:rFonts w:hint="default" w:ascii="Times New Roman" w:hAnsi="Times New Roman" w:eastAsia="Segoe UI" w:cs="Times New Roman"/>
          <w:i w:val="0"/>
          <w:iCs w:val="0"/>
          <w:caps w:val="0"/>
          <w:color w:val="1C1F23"/>
          <w:spacing w:val="0"/>
          <w:sz w:val="28"/>
          <w:szCs w:val="28"/>
          <w:shd w:val="clear" w:fill="FFFFFF"/>
        </w:rPr>
        <w:t xml:space="preserve">Each JSONL file must contain </w:t>
      </w:r>
      <w:r>
        <w:rPr>
          <w:rFonts w:hint="default" w:ascii="Times New Roman" w:hAnsi="Times New Roman" w:eastAsia="Segoe UI" w:cs="Times New Roman"/>
          <w:i w:val="0"/>
          <w:iCs w:val="0"/>
          <w:caps w:val="0"/>
          <w:color w:val="FF0000"/>
          <w:spacing w:val="0"/>
          <w:sz w:val="28"/>
          <w:szCs w:val="28"/>
          <w:shd w:val="clear" w:fill="FFFFFF"/>
        </w:rPr>
        <w:t>at least 10,000</w:t>
      </w:r>
      <w:r>
        <w:rPr>
          <w:rFonts w:hint="default" w:ascii="Times New Roman" w:hAnsi="Times New Roman" w:eastAsia="Segoe UI" w:cs="Times New Roman"/>
          <w:i w:val="0"/>
          <w:iCs w:val="0"/>
          <w:caps w:val="0"/>
          <w:color w:val="1C1F23"/>
          <w:spacing w:val="0"/>
          <w:sz w:val="28"/>
          <w:szCs w:val="28"/>
          <w:shd w:val="clear" w:fill="FFFFFF"/>
        </w:rPr>
        <w:t xml:space="preserve"> entries or more. All data files are encoded in</w:t>
      </w:r>
      <w:r>
        <w:rPr>
          <w:rFonts w:hint="default" w:ascii="Times New Roman" w:hAnsi="Times New Roman" w:eastAsia="Segoe UI" w:cs="Times New Roman"/>
          <w:b/>
          <w:bCs/>
          <w:i w:val="0"/>
          <w:iCs w:val="0"/>
          <w:caps w:val="0"/>
          <w:color w:val="1C1F23"/>
          <w:spacing w:val="0"/>
          <w:sz w:val="28"/>
          <w:szCs w:val="28"/>
          <w:shd w:val="clear" w:fill="FFFFFF"/>
        </w:rPr>
        <w:t xml:space="preserve"> </w:t>
      </w:r>
      <w:r>
        <w:rPr>
          <w:rFonts w:hint="default" w:ascii="Times New Roman" w:hAnsi="Times New Roman" w:eastAsia="Segoe UI" w:cs="Times New Roman"/>
          <w:b/>
          <w:bCs/>
          <w:i w:val="0"/>
          <w:iCs w:val="0"/>
          <w:caps w:val="0"/>
          <w:color w:val="FF0000"/>
          <w:spacing w:val="0"/>
          <w:sz w:val="28"/>
          <w:szCs w:val="28"/>
          <w:shd w:val="clear" w:fill="FFFFFF"/>
        </w:rPr>
        <w:t>UTF-8</w:t>
      </w:r>
      <w:r>
        <w:rPr>
          <w:rFonts w:hint="default" w:ascii="Times New Roman" w:hAnsi="Times New Roman" w:eastAsia="Segoe UI" w:cs="Times New Roman"/>
          <w:i w:val="0"/>
          <w:iCs w:val="0"/>
          <w:caps w:val="0"/>
          <w:color w:val="1C1F23"/>
          <w:spacing w:val="0"/>
          <w:sz w:val="28"/>
          <w:szCs w:val="28"/>
          <w:shd w:val="clear" w:fill="FFFFFF"/>
        </w:rPr>
        <w:t xml:space="preserve">. </w:t>
      </w:r>
    </w:p>
    <w:p w14:paraId="3334C947">
      <w:pPr>
        <w:numPr>
          <w:ilvl w:val="0"/>
          <w:numId w:val="0"/>
        </w:numPr>
        <w:rPr>
          <w:rFonts w:hint="default" w:ascii="Times New Roman" w:hAnsi="Times New Roman" w:cs="Times New Roman"/>
          <w:sz w:val="28"/>
          <w:szCs w:val="28"/>
        </w:rPr>
      </w:pPr>
      <w:r>
        <w:rPr>
          <w:rFonts w:hint="default" w:ascii="Times New Roman" w:hAnsi="Times New Roman" w:eastAsia="Segoe UI" w:cs="Times New Roman"/>
          <w:i w:val="0"/>
          <w:iCs w:val="0"/>
          <w:caps w:val="0"/>
          <w:color w:val="1C1F23"/>
          <w:spacing w:val="0"/>
          <w:sz w:val="28"/>
          <w:szCs w:val="28"/>
          <w:shd w:val="clear" w:fill="FFFFFF"/>
        </w:rPr>
        <w:t xml:space="preserve">2) The tested data shall have </w:t>
      </w:r>
      <w:r>
        <w:rPr>
          <w:rFonts w:hint="default" w:ascii="Times New Roman" w:hAnsi="Times New Roman" w:eastAsia="Segoe UI" w:cs="Times New Roman"/>
          <w:i w:val="0"/>
          <w:iCs w:val="0"/>
          <w:caps w:val="0"/>
          <w:color w:val="FF0000"/>
          <w:spacing w:val="0"/>
          <w:sz w:val="28"/>
          <w:szCs w:val="28"/>
          <w:shd w:val="clear" w:fill="FFFFFF"/>
        </w:rPr>
        <w:t>no paragraph truncation</w:t>
      </w:r>
      <w:r>
        <w:rPr>
          <w:rFonts w:hint="default" w:ascii="Times New Roman" w:hAnsi="Times New Roman" w:eastAsia="Segoe UI" w:cs="Times New Roman"/>
          <w:i w:val="0"/>
          <w:iCs w:val="0"/>
          <w:caps w:val="0"/>
          <w:color w:val="1C1F23"/>
          <w:spacing w:val="0"/>
          <w:sz w:val="28"/>
          <w:szCs w:val="28"/>
          <w:shd w:val="clear" w:fill="FFFFFF"/>
        </w:rPr>
        <w:t xml:space="preserve">, </w:t>
      </w:r>
      <w:r>
        <w:rPr>
          <w:rFonts w:hint="default" w:ascii="Times New Roman" w:hAnsi="Times New Roman" w:eastAsia="Segoe UI" w:cs="Times New Roman"/>
          <w:i w:val="0"/>
          <w:iCs w:val="0"/>
          <w:caps w:val="0"/>
          <w:color w:val="FF0000"/>
          <w:spacing w:val="0"/>
          <w:sz w:val="28"/>
          <w:szCs w:val="28"/>
          <w:shd w:val="clear" w:fill="FFFFFF"/>
        </w:rPr>
        <w:t>no multiple topics</w:t>
      </w:r>
      <w:r>
        <w:rPr>
          <w:rFonts w:hint="default" w:ascii="Times New Roman" w:hAnsi="Times New Roman" w:eastAsia="Segoe UI" w:cs="Times New Roman"/>
          <w:i w:val="0"/>
          <w:iCs w:val="0"/>
          <w:caps w:val="0"/>
          <w:color w:val="1C1F23"/>
          <w:spacing w:val="0"/>
          <w:sz w:val="28"/>
          <w:szCs w:val="28"/>
          <w:shd w:val="clear" w:fill="FFFFFF"/>
        </w:rPr>
        <w:t xml:space="preserve"> within a single content piece, </w:t>
      </w:r>
      <w:r>
        <w:rPr>
          <w:rFonts w:hint="default" w:ascii="Times New Roman" w:hAnsi="Times New Roman" w:eastAsia="Segoe UI" w:cs="Times New Roman"/>
          <w:i w:val="0"/>
          <w:iCs w:val="0"/>
          <w:caps w:val="0"/>
          <w:color w:val="FF0000"/>
          <w:spacing w:val="0"/>
          <w:sz w:val="28"/>
          <w:szCs w:val="28"/>
          <w:shd w:val="clear" w:fill="FFFFFF"/>
        </w:rPr>
        <w:t>no incoherent paragraph characters</w:t>
      </w:r>
      <w:r>
        <w:rPr>
          <w:rFonts w:hint="default" w:ascii="Times New Roman" w:hAnsi="Times New Roman" w:eastAsia="Segoe UI" w:cs="Times New Roman"/>
          <w:i w:val="0"/>
          <w:iCs w:val="0"/>
          <w:caps w:val="0"/>
          <w:color w:val="1C1F23"/>
          <w:spacing w:val="0"/>
          <w:sz w:val="28"/>
          <w:szCs w:val="28"/>
          <w:shd w:val="clear" w:fill="FFFFFF"/>
        </w:rPr>
        <w:t xml:space="preserve">, and </w:t>
      </w:r>
      <w:r>
        <w:rPr>
          <w:rFonts w:hint="default" w:ascii="Times New Roman" w:hAnsi="Times New Roman" w:eastAsia="Segoe UI" w:cs="Times New Roman"/>
          <w:b/>
          <w:bCs/>
          <w:i w:val="0"/>
          <w:iCs w:val="0"/>
          <w:caps w:val="0"/>
          <w:color w:val="FF0000"/>
          <w:spacing w:val="0"/>
          <w:sz w:val="28"/>
          <w:szCs w:val="28"/>
          <w:shd w:val="clear" w:fill="FFFFFF"/>
        </w:rPr>
        <w:t>no garbled text</w:t>
      </w:r>
      <w:r>
        <w:rPr>
          <w:rFonts w:hint="default" w:ascii="Times New Roman" w:hAnsi="Times New Roman" w:eastAsia="Segoe UI" w:cs="Times New Roman"/>
          <w:i w:val="0"/>
          <w:iCs w:val="0"/>
          <w:caps w:val="0"/>
          <w:color w:val="1C1F23"/>
          <w:spacing w:val="0"/>
          <w:sz w:val="28"/>
          <w:szCs w:val="28"/>
          <w:shd w:val="clear" w:fill="FFFFFF"/>
        </w:rPr>
        <w:t xml:space="preserve">. </w:t>
      </w:r>
    </w:p>
    <w:p w14:paraId="28FDAFBB">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default" w:ascii="Times New Roman" w:hAnsi="Times New Roman" w:eastAsia="Segoe UI" w:cs="Times New Roman"/>
          <w:i w:val="0"/>
          <w:iCs w:val="0"/>
          <w:caps w:val="0"/>
          <w:color w:val="1C1F23"/>
          <w:spacing w:val="0"/>
          <w:sz w:val="28"/>
          <w:szCs w:val="28"/>
          <w:shd w:val="clear" w:fill="FFFFFF"/>
        </w:rPr>
        <w:t xml:space="preserve">3) </w:t>
      </w:r>
      <w:r>
        <w:rPr>
          <w:rFonts w:hint="default" w:ascii="Times New Roman" w:hAnsi="Times New Roman" w:eastAsia="Segoe UI" w:cs="Times New Roman"/>
          <w:b/>
          <w:bCs/>
          <w:i w:val="0"/>
          <w:iCs w:val="0"/>
          <w:caps w:val="0"/>
          <w:color w:val="FF0000"/>
          <w:spacing w:val="0"/>
          <w:sz w:val="28"/>
          <w:szCs w:val="28"/>
          <w:shd w:val="clear" w:fill="FFFFFF"/>
        </w:rPr>
        <w:t>The data must not contain special symbols</w:t>
      </w:r>
      <w:r>
        <w:rPr>
          <w:rFonts w:hint="default" w:ascii="Times New Roman" w:hAnsi="Times New Roman" w:eastAsia="Segoe UI" w:cs="Times New Roman"/>
          <w:i w:val="0"/>
          <w:iCs w:val="0"/>
          <w:caps w:val="0"/>
          <w:color w:val="1C1F23"/>
          <w:spacing w:val="0"/>
          <w:sz w:val="28"/>
          <w:szCs w:val="28"/>
          <w:shd w:val="clear" w:fill="FFFFFF"/>
        </w:rPr>
        <w:t xml:space="preserve"> such as artistic text or emojis. It shall not have two or more consecutive line breaks, abnormal space indents, or similar issues. Ensure the consistency of punctuation marks—mixed use of Chinese and English punctuation is prohibited.</w:t>
      </w:r>
    </w:p>
    <w:p w14:paraId="6A35FAB7">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default" w:ascii="Times New Roman" w:hAnsi="Times New Roman" w:eastAsia="Segoe UI" w:cs="Times New Roman"/>
          <w:i w:val="0"/>
          <w:iCs w:val="0"/>
          <w:caps w:val="0"/>
          <w:color w:val="1C1F23"/>
          <w:spacing w:val="0"/>
          <w:sz w:val="28"/>
          <w:szCs w:val="28"/>
          <w:shd w:val="clear" w:fill="FFFFFF"/>
        </w:rPr>
        <w:t xml:space="preserve"> 4) The data must </w:t>
      </w:r>
      <w:r>
        <w:rPr>
          <w:rFonts w:hint="default" w:ascii="Times New Roman" w:hAnsi="Times New Roman" w:eastAsia="Segoe UI" w:cs="Times New Roman"/>
          <w:b/>
          <w:bCs/>
          <w:i w:val="0"/>
          <w:iCs w:val="0"/>
          <w:caps w:val="0"/>
          <w:color w:val="FF0000"/>
          <w:spacing w:val="0"/>
          <w:sz w:val="28"/>
          <w:szCs w:val="28"/>
          <w:shd w:val="clear" w:fill="FFFFFF"/>
        </w:rPr>
        <w:t>exclude</w:t>
      </w:r>
      <w:r>
        <w:rPr>
          <w:rFonts w:hint="default" w:ascii="Times New Roman" w:hAnsi="Times New Roman" w:eastAsia="Segoe UI" w:cs="Times New Roman"/>
          <w:i w:val="0"/>
          <w:iCs w:val="0"/>
          <w:caps w:val="0"/>
          <w:color w:val="1C1F23"/>
          <w:spacing w:val="0"/>
          <w:sz w:val="28"/>
          <w:szCs w:val="28"/>
          <w:shd w:val="clear" w:fill="FFFFFF"/>
        </w:rPr>
        <w:t xml:space="preserve"> advertisements, HTML characters, webpage navigation bars, webpage buttons, copyright/disclaimer statements, menus,</w:t>
      </w:r>
      <w:r>
        <w:rPr>
          <w:rFonts w:hint="eastAsia" w:ascii="Times New Roman" w:hAnsi="Times New Roman" w:eastAsia="宋体" w:cs="Times New Roman"/>
          <w:i w:val="0"/>
          <w:iCs w:val="0"/>
          <w:caps w:val="0"/>
          <w:color w:val="1C1F23"/>
          <w:spacing w:val="0"/>
          <w:sz w:val="28"/>
          <w:szCs w:val="28"/>
          <w:shd w:val="clear" w:fill="FFFFFF"/>
          <w:lang w:val="en-US" w:eastAsia="zh-CN"/>
        </w:rPr>
        <w:t xml:space="preserve"> </w:t>
      </w:r>
      <w:r>
        <w:rPr>
          <w:rFonts w:hint="default" w:ascii="Times New Roman" w:hAnsi="Times New Roman" w:eastAsia="Segoe UI" w:cs="Times New Roman"/>
          <w:i w:val="0"/>
          <w:iCs w:val="0"/>
          <w:caps w:val="0"/>
          <w:color w:val="1C1F23"/>
          <w:spacing w:val="0"/>
          <w:sz w:val="28"/>
          <w:szCs w:val="28"/>
          <w:shd w:val="clear" w:fill="FFFFFF"/>
        </w:rPr>
        <w:t xml:space="preserve">and must not contain </w:t>
      </w:r>
      <w:r>
        <w:rPr>
          <w:rFonts w:hint="eastAsia" w:ascii="Times New Roman" w:hAnsi="Times New Roman" w:eastAsia="宋体" w:cs="Times New Roman"/>
          <w:i w:val="0"/>
          <w:iCs w:val="0"/>
          <w:caps w:val="0"/>
          <w:color w:val="1C1F23"/>
          <w:spacing w:val="0"/>
          <w:sz w:val="28"/>
          <w:szCs w:val="28"/>
          <w:shd w:val="clear" w:fill="FFFFFF"/>
          <w:lang w:val="en-US" w:eastAsia="zh-CN"/>
        </w:rPr>
        <w:t>R</w:t>
      </w:r>
      <w:r>
        <w:rPr>
          <w:rFonts w:hint="default" w:ascii="Times New Roman" w:hAnsi="Times New Roman" w:eastAsia="Segoe UI" w:cs="Times New Roman"/>
          <w:i w:val="0"/>
          <w:iCs w:val="0"/>
          <w:caps w:val="0"/>
          <w:color w:val="1C1F23"/>
          <w:spacing w:val="0"/>
          <w:sz w:val="28"/>
          <w:szCs w:val="28"/>
          <w:shd w:val="clear" w:fill="FFFFFF"/>
        </w:rPr>
        <w:t>eligion</w:t>
      </w:r>
      <w:r>
        <w:rPr>
          <w:rFonts w:hint="eastAsia" w:ascii="Times New Roman" w:hAnsi="Times New Roman" w:eastAsia="宋体" w:cs="Times New Roman"/>
          <w:i w:val="0"/>
          <w:iCs w:val="0"/>
          <w:caps w:val="0"/>
          <w:color w:val="1C1F23"/>
          <w:spacing w:val="0"/>
          <w:sz w:val="28"/>
          <w:szCs w:val="28"/>
          <w:shd w:val="clear" w:fill="FFFFFF"/>
          <w:lang w:val="en-US" w:eastAsia="zh-CN"/>
        </w:rPr>
        <w:t xml:space="preserve">, </w:t>
      </w:r>
      <w:r>
        <w:rPr>
          <w:rFonts w:hint="default" w:ascii="Times New Roman" w:hAnsi="Times New Roman" w:eastAsia="Segoe UI" w:cs="Times New Roman"/>
          <w:i w:val="0"/>
          <w:iCs w:val="0"/>
          <w:caps w:val="0"/>
          <w:color w:val="1C1F23"/>
          <w:spacing w:val="0"/>
          <w:sz w:val="28"/>
          <w:szCs w:val="28"/>
          <w:shd w:val="clear" w:fill="FFFFFF"/>
        </w:rPr>
        <w:t xml:space="preserve">non-compliant or other security-sensitive information. </w:t>
      </w:r>
    </w:p>
    <w:p w14:paraId="501E0A8D">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default" w:ascii="Times New Roman" w:hAnsi="Times New Roman" w:eastAsia="Segoe UI" w:cs="Times New Roman"/>
          <w:i w:val="0"/>
          <w:iCs w:val="0"/>
          <w:caps w:val="0"/>
          <w:color w:val="1C1F23"/>
          <w:spacing w:val="0"/>
          <w:sz w:val="28"/>
          <w:szCs w:val="28"/>
          <w:shd w:val="clear" w:fill="FFFFFF"/>
        </w:rPr>
        <w:t xml:space="preserve">5) </w:t>
      </w:r>
      <w:r>
        <w:rPr>
          <w:rFonts w:hint="default" w:ascii="Times New Roman" w:hAnsi="Times New Roman" w:eastAsia="Segoe UI" w:cs="Times New Roman"/>
          <w:b/>
          <w:bCs/>
          <w:i w:val="0"/>
          <w:iCs w:val="0"/>
          <w:caps w:val="0"/>
          <w:color w:val="FF0000"/>
          <w:spacing w:val="0"/>
          <w:sz w:val="28"/>
          <w:szCs w:val="28"/>
          <w:shd w:val="clear" w:fill="FFFFFF"/>
        </w:rPr>
        <w:t xml:space="preserve">Convert all content into text characters: </w:t>
      </w:r>
      <w:r>
        <w:rPr>
          <w:rFonts w:hint="default" w:ascii="Times New Roman" w:hAnsi="Times New Roman" w:eastAsia="Segoe UI" w:cs="Times New Roman"/>
          <w:i w:val="0"/>
          <w:iCs w:val="0"/>
          <w:caps w:val="0"/>
          <w:color w:val="1C1F23"/>
          <w:spacing w:val="0"/>
          <w:sz w:val="28"/>
          <w:szCs w:val="28"/>
          <w:shd w:val="clear" w:fill="FFFFFF"/>
        </w:rPr>
        <w:t xml:space="preserve">formulas and tables shall be converted to LaTeX format, and images shall be converted to and stored as links. </w:t>
      </w:r>
    </w:p>
    <w:p w14:paraId="7911BC86">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default" w:ascii="Times New Roman" w:hAnsi="Times New Roman" w:eastAsia="Segoe UI" w:cs="Times New Roman"/>
          <w:i w:val="0"/>
          <w:iCs w:val="0"/>
          <w:caps w:val="0"/>
          <w:color w:val="1C1F23"/>
          <w:spacing w:val="0"/>
          <w:sz w:val="28"/>
          <w:szCs w:val="28"/>
          <w:shd w:val="clear" w:fill="FFFFFF"/>
        </w:rPr>
        <w:t xml:space="preserve">6) </w:t>
      </w:r>
      <w:r>
        <w:rPr>
          <w:rFonts w:hint="default" w:ascii="Times New Roman" w:hAnsi="Times New Roman" w:eastAsia="Segoe UI" w:cs="Times New Roman"/>
          <w:b/>
          <w:bCs/>
          <w:i w:val="0"/>
          <w:iCs w:val="0"/>
          <w:caps w:val="0"/>
          <w:color w:val="FF0000"/>
          <w:spacing w:val="0"/>
          <w:sz w:val="28"/>
          <w:szCs w:val="28"/>
          <w:shd w:val="clear" w:fill="FFFFFF"/>
        </w:rPr>
        <w:t>Anonymization Requirements:</w:t>
      </w:r>
      <w:r>
        <w:rPr>
          <w:rFonts w:hint="default" w:ascii="Times New Roman" w:hAnsi="Times New Roman" w:eastAsia="Segoe UI" w:cs="Times New Roman"/>
          <w:i w:val="0"/>
          <w:iCs w:val="0"/>
          <w:caps w:val="0"/>
          <w:color w:val="1C1F23"/>
          <w:spacing w:val="0"/>
          <w:sz w:val="28"/>
          <w:szCs w:val="28"/>
          <w:shd w:val="clear" w:fill="FFFFFF"/>
        </w:rPr>
        <w:t xml:space="preserve"> Information that can be used for unique identification in the data must be anonymized. This includes citizens' addresses, email addresses, phone numbers, dates of birth, passport numbers, driver's license numbers, bank card numbers (credit or debit cards), social security numbers, and social media-related identifiers such as WeChat IDs, Sina Weibo IDs, and Douyin (TikTok) IDs. Note: Anonymization does not mean direct deletion; instead, </w:t>
      </w:r>
      <w:r>
        <w:rPr>
          <w:rFonts w:hint="default" w:ascii="Times New Roman" w:hAnsi="Times New Roman" w:eastAsia="Segoe UI" w:cs="Times New Roman"/>
          <w:b/>
          <w:bCs/>
          <w:i w:val="0"/>
          <w:iCs w:val="0"/>
          <w:caps w:val="0"/>
          <w:color w:val="FF0000"/>
          <w:spacing w:val="0"/>
          <w:sz w:val="28"/>
          <w:szCs w:val="28"/>
          <w:shd w:val="clear" w:fill="FFFFFF"/>
        </w:rPr>
        <w:t>the identified information shall be replaced with the lowercase letter "x"</w:t>
      </w:r>
      <w:r>
        <w:rPr>
          <w:rFonts w:hint="default" w:ascii="Times New Roman" w:hAnsi="Times New Roman" w:eastAsia="Segoe UI" w:cs="Times New Roman"/>
          <w:i w:val="0"/>
          <w:iCs w:val="0"/>
          <w:caps w:val="0"/>
          <w:color w:val="1C1F23"/>
          <w:spacing w:val="0"/>
          <w:sz w:val="28"/>
          <w:szCs w:val="28"/>
          <w:shd w:val="clear" w:fill="FFFFFF"/>
        </w:rPr>
        <w:t xml:space="preserve">. </w:t>
      </w:r>
    </w:p>
    <w:p w14:paraId="3DA82576">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default" w:ascii="Times New Roman" w:hAnsi="Times New Roman" w:eastAsia="Segoe UI" w:cs="Times New Roman"/>
          <w:i w:val="0"/>
          <w:iCs w:val="0"/>
          <w:caps w:val="0"/>
          <w:color w:val="1C1F23"/>
          <w:spacing w:val="0"/>
          <w:sz w:val="28"/>
          <w:szCs w:val="28"/>
          <w:shd w:val="clear" w:fill="FFFFFF"/>
        </w:rPr>
        <w:t xml:space="preserve">7) </w:t>
      </w:r>
      <w:r>
        <w:rPr>
          <w:rFonts w:hint="default" w:ascii="Times New Roman" w:hAnsi="Times New Roman" w:eastAsia="Segoe UI" w:cs="Times New Roman"/>
          <w:b/>
          <w:bCs/>
          <w:i w:val="0"/>
          <w:iCs w:val="0"/>
          <w:caps w:val="0"/>
          <w:color w:val="FF0000"/>
          <w:spacing w:val="0"/>
          <w:sz w:val="28"/>
          <w:szCs w:val="28"/>
          <w:shd w:val="clear" w:fill="FFFFFF"/>
        </w:rPr>
        <w:t>For data derived from original sources</w:t>
      </w:r>
      <w:r>
        <w:rPr>
          <w:rFonts w:hint="default" w:ascii="Times New Roman" w:hAnsi="Times New Roman" w:eastAsia="Segoe UI" w:cs="Times New Roman"/>
          <w:i w:val="0"/>
          <w:iCs w:val="0"/>
          <w:caps w:val="0"/>
          <w:color w:val="1C1F23"/>
          <w:spacing w:val="0"/>
          <w:sz w:val="28"/>
          <w:szCs w:val="28"/>
          <w:shd w:val="clear" w:fill="FFFFFF"/>
        </w:rPr>
        <w:t xml:space="preserve"> such as PDFs, images, scanned documents, or webpages: Provide sampled original files. The character recognition accuracy for the parsed text format must be above 95%, the character accuracy for tables must be above 85%, and the character accuracy for formulas must be above 85%. </w:t>
      </w:r>
    </w:p>
    <w:p w14:paraId="49556106">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default" w:ascii="Times New Roman" w:hAnsi="Times New Roman" w:eastAsia="Segoe UI" w:cs="Times New Roman"/>
          <w:i w:val="0"/>
          <w:iCs w:val="0"/>
          <w:caps w:val="0"/>
          <w:color w:val="1C1F23"/>
          <w:spacing w:val="0"/>
          <w:sz w:val="28"/>
          <w:szCs w:val="28"/>
          <w:shd w:val="clear" w:fill="FFFFFF"/>
        </w:rPr>
        <w:t xml:space="preserve">8) </w:t>
      </w:r>
      <w:r>
        <w:rPr>
          <w:rFonts w:hint="default" w:ascii="Times New Roman" w:hAnsi="Times New Roman" w:eastAsia="Segoe UI" w:cs="Times New Roman"/>
          <w:b/>
          <w:bCs/>
          <w:i w:val="0"/>
          <w:iCs w:val="0"/>
          <w:caps w:val="0"/>
          <w:color w:val="FF0000"/>
          <w:spacing w:val="0"/>
          <w:sz w:val="28"/>
          <w:szCs w:val="28"/>
          <w:shd w:val="clear" w:fill="FFFFFF"/>
        </w:rPr>
        <w:t xml:space="preserve">For data without original source files: </w:t>
      </w:r>
      <w:r>
        <w:rPr>
          <w:rFonts w:hint="default" w:ascii="Times New Roman" w:hAnsi="Times New Roman" w:eastAsia="Segoe UI" w:cs="Times New Roman"/>
          <w:i w:val="0"/>
          <w:iCs w:val="0"/>
          <w:caps w:val="0"/>
          <w:color w:val="1C1F23"/>
          <w:spacing w:val="0"/>
          <w:sz w:val="28"/>
          <w:szCs w:val="28"/>
          <w:shd w:val="clear" w:fill="FFFFFF"/>
        </w:rPr>
        <w:t xml:space="preserve">The error/garbled character rate for text recognition must be below 5%, the error/garbled character rate for table recognition must be below 5%, and the error/garbled character rate for formula recognition must be below 5%. </w:t>
      </w:r>
    </w:p>
    <w:p w14:paraId="1DA85903">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default" w:ascii="Times New Roman" w:hAnsi="Times New Roman" w:eastAsia="Segoe UI" w:cs="Times New Roman"/>
          <w:i w:val="0"/>
          <w:iCs w:val="0"/>
          <w:caps w:val="0"/>
          <w:color w:val="1C1F23"/>
          <w:spacing w:val="0"/>
          <w:sz w:val="28"/>
          <w:szCs w:val="28"/>
          <w:shd w:val="clear" w:fill="FFFFFF"/>
        </w:rPr>
        <w:t xml:space="preserve">9) </w:t>
      </w:r>
      <w:r>
        <w:rPr>
          <w:rFonts w:hint="default" w:ascii="Times New Roman" w:hAnsi="Times New Roman" w:eastAsia="Segoe UI" w:cs="Times New Roman"/>
          <w:b/>
          <w:bCs/>
          <w:i w:val="0"/>
          <w:iCs w:val="0"/>
          <w:caps w:val="0"/>
          <w:color w:val="FF0000"/>
          <w:spacing w:val="0"/>
          <w:sz w:val="28"/>
          <w:szCs w:val="28"/>
          <w:shd w:val="clear" w:fill="FFFFFF"/>
        </w:rPr>
        <w:t>The duplication rate between delivered data entries must be 0%,</w:t>
      </w:r>
      <w:r>
        <w:rPr>
          <w:rFonts w:hint="default" w:ascii="Times New Roman" w:hAnsi="Times New Roman" w:eastAsia="Segoe UI" w:cs="Times New Roman"/>
          <w:i w:val="0"/>
          <w:iCs w:val="0"/>
          <w:caps w:val="0"/>
          <w:color w:val="1C1F23"/>
          <w:spacing w:val="0"/>
          <w:sz w:val="28"/>
          <w:szCs w:val="28"/>
          <w:shd w:val="clear" w:fill="FFFFFF"/>
        </w:rPr>
        <w:t xml:space="preserve"> and the duplication rate with the provided public datasets must be less than 10%</w:t>
      </w:r>
      <w:r>
        <w:rPr>
          <w:rFonts w:hint="default" w:ascii="Times New Roman" w:hAnsi="Times New Roman" w:eastAsia="Segoe UI" w:cs="Times New Roman"/>
          <w:i w:val="0"/>
          <w:iCs w:val="0"/>
          <w:caps w:val="0"/>
          <w:color w:val="1C1F23"/>
          <w:spacing w:val="0"/>
          <w:sz w:val="28"/>
          <w:szCs w:val="28"/>
          <w:shd w:val="clear" w:fill="FFFFFF"/>
        </w:rPr>
        <w:t>.</w:t>
      </w:r>
    </w:p>
    <w:p w14:paraId="62DA28AA">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eastAsia" w:ascii="Times New Roman" w:hAnsi="Times New Roman" w:eastAsia="宋体" w:cs="Times New Roman"/>
          <w:i w:val="0"/>
          <w:iCs w:val="0"/>
          <w:caps w:val="0"/>
          <w:color w:val="1C1F23"/>
          <w:spacing w:val="0"/>
          <w:sz w:val="28"/>
          <w:szCs w:val="28"/>
          <w:shd w:val="clear" w:fill="FFFFFF"/>
          <w:lang w:val="en-US" w:eastAsia="zh-CN"/>
        </w:rPr>
        <w:t>10)</w:t>
      </w:r>
      <w:r>
        <w:rPr>
          <w:rFonts w:hint="default" w:ascii="Times New Roman" w:hAnsi="Times New Roman" w:eastAsia="Segoe UI" w:cs="Times New Roman"/>
          <w:b/>
          <w:bCs/>
          <w:i w:val="0"/>
          <w:iCs w:val="0"/>
          <w:caps w:val="0"/>
          <w:color w:val="FF0000"/>
          <w:spacing w:val="0"/>
          <w:sz w:val="28"/>
          <w:szCs w:val="28"/>
          <w:shd w:val="clear" w:fill="FFFFFF"/>
        </w:rPr>
        <w:t xml:space="preserve">Exclude content already included in common public datasets </w:t>
      </w:r>
      <w:r>
        <w:rPr>
          <w:rFonts w:hint="default" w:ascii="Times New Roman" w:hAnsi="Times New Roman" w:eastAsia="Segoe UI" w:cs="Times New Roman"/>
          <w:b w:val="0"/>
          <w:bCs w:val="0"/>
          <w:i w:val="0"/>
          <w:iCs w:val="0"/>
          <w:caps w:val="0"/>
          <w:color w:val="000000" w:themeColor="text1"/>
          <w:spacing w:val="0"/>
          <w:sz w:val="28"/>
          <w:szCs w:val="28"/>
          <w:shd w:val="clear" w:fill="FFFFFF"/>
          <w14:textFill>
            <w14:solidFill>
              <w14:schemeClr w14:val="tx1"/>
            </w14:solidFill>
          </w14:textFill>
        </w:rPr>
        <w:t>like Common Craw</w:t>
      </w:r>
      <w:r>
        <w:rPr>
          <w:rFonts w:hint="eastAsia" w:ascii="Times New Roman" w:hAnsi="Times New Roman" w:eastAsia="宋体" w:cs="Times New Roman"/>
          <w:b w:val="0"/>
          <w:bCs w:val="0"/>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default" w:ascii="Times New Roman" w:hAnsi="Times New Roman" w:eastAsia="Segoe UI" w:cs="Times New Roman"/>
          <w:b w:val="0"/>
          <w:bCs w:val="0"/>
          <w:i w:val="0"/>
          <w:iCs w:val="0"/>
          <w:caps w:val="0"/>
          <w:color w:val="000000" w:themeColor="text1"/>
          <w:spacing w:val="0"/>
          <w:sz w:val="28"/>
          <w:szCs w:val="28"/>
          <w:shd w:val="clear" w:fill="FFFFFF"/>
          <w14:textFill>
            <w14:solidFill>
              <w14:schemeClr w14:val="tx1"/>
            </w14:solidFill>
          </w14:textFill>
        </w:rPr>
        <w:t>OSCA</w:t>
      </w:r>
      <w:r>
        <w:rPr>
          <w:rFonts w:hint="default" w:ascii="Times New Roman" w:hAnsi="Times New Roman" w:eastAsia="Segoe UI" w:cs="Times New Roman"/>
          <w:b w:val="0"/>
          <w:bCs w:val="0"/>
          <w:i w:val="0"/>
          <w:iCs w:val="0"/>
          <w:caps w:val="0"/>
          <w:color w:val="000000" w:themeColor="text1"/>
          <w:spacing w:val="0"/>
          <w:sz w:val="28"/>
          <w:szCs w:val="28"/>
          <w:shd w:val="clear" w:fill="FFFFFF"/>
          <w14:textFill>
            <w14:solidFill>
              <w14:schemeClr w14:val="tx1"/>
            </w14:solidFill>
          </w14:textFill>
        </w:rPr>
        <w:t>R and GitHub</w:t>
      </w:r>
      <w:r>
        <w:rPr>
          <w:rFonts w:hint="eastAsia" w:ascii="Times New Roman" w:hAnsi="Times New Roman" w:eastAsia="宋体" w:cs="Times New Roman"/>
          <w:b w:val="0"/>
          <w:bCs w:val="0"/>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imes New Roman" w:hAnsi="Times New Roman" w:eastAsia="Segoe UI" w:cs="Times New Roman"/>
          <w:b w:val="0"/>
          <w:bCs w:val="0"/>
          <w:i w:val="0"/>
          <w:iCs w:val="0"/>
          <w:caps w:val="0"/>
          <w:color w:val="000000" w:themeColor="text1"/>
          <w:spacing w:val="0"/>
          <w:sz w:val="28"/>
          <w:szCs w:val="28"/>
          <w:shd w:val="clear" w:fill="FFFFFF"/>
          <w:lang w:val="en-US" w:eastAsia="zh-CN"/>
          <w14:textFill>
            <w14:solidFill>
              <w14:schemeClr w14:val="tx1"/>
            </w14:solidFill>
          </w14:textFill>
        </w:rPr>
        <w:t>etc.</w:t>
      </w:r>
      <w:r>
        <w:rPr>
          <w:rFonts w:hint="default" w:ascii="Times New Roman" w:hAnsi="Times New Roman" w:eastAsia="Segoe UI" w:cs="Times New Roman"/>
          <w:b w:val="0"/>
          <w:bCs w:val="0"/>
          <w:i w:val="0"/>
          <w:iCs w:val="0"/>
          <w:caps w:val="0"/>
          <w:color w:val="000000" w:themeColor="text1"/>
          <w:spacing w:val="0"/>
          <w:sz w:val="28"/>
          <w:szCs w:val="28"/>
          <w:shd w:val="clear" w:fill="FFFFFF"/>
          <w14:textFill>
            <w14:solidFill>
              <w14:schemeClr w14:val="tx1"/>
            </w14:solidFill>
          </w14:textFill>
        </w:rPr>
        <w:t xml:space="preserve"> t</w:t>
      </w:r>
      <w:r>
        <w:rPr>
          <w:rFonts w:hint="default" w:ascii="Times New Roman" w:hAnsi="Times New Roman" w:eastAsia="Segoe UI" w:cs="Times New Roman"/>
          <w:i w:val="0"/>
          <w:iCs w:val="0"/>
          <w:caps w:val="0"/>
          <w:color w:val="1C1F23"/>
          <w:spacing w:val="0"/>
          <w:sz w:val="28"/>
          <w:szCs w:val="28"/>
          <w:shd w:val="clear" w:fill="FFFFFF"/>
        </w:rPr>
        <w:t>o ensure the novelty and uniqueness of the data.</w:t>
      </w:r>
    </w:p>
    <w:p w14:paraId="48060714">
      <w:pPr>
        <w:numPr>
          <w:ilvl w:val="0"/>
          <w:numId w:val="0"/>
        </w:numPr>
        <w:rPr>
          <w:rFonts w:hint="eastAsia" w:ascii="Times New Roman" w:hAnsi="Times New Roman" w:eastAsia="宋体" w:cs="Times New Roman"/>
          <w:i w:val="0"/>
          <w:iCs w:val="0"/>
          <w:caps w:val="0"/>
          <w:color w:val="1C1F23"/>
          <w:spacing w:val="0"/>
          <w:sz w:val="28"/>
          <w:szCs w:val="28"/>
          <w:shd w:val="clear" w:fill="FFFFFF"/>
          <w:lang w:eastAsia="zh-CN"/>
        </w:rPr>
      </w:pPr>
      <w:r>
        <w:rPr>
          <w:rFonts w:hint="eastAsia" w:ascii="Times New Roman" w:hAnsi="Times New Roman" w:eastAsia="Segoe UI" w:cs="Times New Roman"/>
          <w:i w:val="0"/>
          <w:iCs w:val="0"/>
          <w:caps w:val="0"/>
          <w:color w:val="1C1F23"/>
          <w:spacing w:val="0"/>
          <w:sz w:val="28"/>
          <w:szCs w:val="28"/>
          <w:shd w:val="clear" w:fill="FFFFFF"/>
          <w:lang w:val="en-US" w:eastAsia="zh-CN"/>
        </w:rPr>
        <w:t>11)</w:t>
      </w:r>
      <w:r>
        <w:rPr>
          <w:rFonts w:hint="default" w:ascii="Times New Roman" w:hAnsi="Times New Roman" w:eastAsia="Segoe UI" w:cs="Times New Roman"/>
          <w:b/>
          <w:bCs/>
          <w:i w:val="0"/>
          <w:iCs w:val="0"/>
          <w:caps w:val="0"/>
          <w:color w:val="FF0000"/>
          <w:spacing w:val="0"/>
          <w:sz w:val="28"/>
          <w:szCs w:val="28"/>
          <w:shd w:val="clear" w:fill="FFFFFF"/>
        </w:rPr>
        <w:t>Data must come from non-public sources</w:t>
      </w:r>
      <w:r>
        <w:rPr>
          <w:rFonts w:hint="default" w:ascii="Times New Roman" w:hAnsi="Times New Roman" w:eastAsia="Segoe UI" w:cs="Times New Roman"/>
          <w:i w:val="0"/>
          <w:iCs w:val="0"/>
          <w:caps w:val="0"/>
          <w:color w:val="1C1F23"/>
          <w:spacing w:val="0"/>
          <w:sz w:val="28"/>
          <w:szCs w:val="28"/>
          <w:shd w:val="clear" w:fill="FFFFFF"/>
        </w:rPr>
        <w:t xml:space="preserve"> like news, books, forums, or technical documents</w:t>
      </w:r>
      <w:r>
        <w:rPr>
          <w:rFonts w:hint="eastAsia" w:ascii="Times New Roman" w:hAnsi="Times New Roman" w:eastAsia="宋体" w:cs="Times New Roman"/>
          <w:i w:val="0"/>
          <w:iCs w:val="0"/>
          <w:caps w:val="0"/>
          <w:color w:val="1C1F23"/>
          <w:spacing w:val="0"/>
          <w:sz w:val="28"/>
          <w:szCs w:val="28"/>
          <w:shd w:val="clear" w:fill="FFFFFF"/>
          <w:lang w:val="en-US" w:eastAsia="zh-CN"/>
        </w:rPr>
        <w:t>.</w:t>
      </w:r>
    </w:p>
    <w:p w14:paraId="1DB6057D">
      <w:pPr>
        <w:numPr>
          <w:ilvl w:val="0"/>
          <w:numId w:val="0"/>
        </w:numPr>
        <w:rPr>
          <w:rFonts w:hint="default" w:ascii="Times New Roman" w:hAnsi="Times New Roman" w:eastAsia="宋体" w:cs="Times New Roman"/>
          <w:i w:val="0"/>
          <w:iCs w:val="0"/>
          <w:caps w:val="0"/>
          <w:color w:val="1C1F23"/>
          <w:spacing w:val="0"/>
          <w:sz w:val="28"/>
          <w:szCs w:val="28"/>
          <w:shd w:val="clear" w:fill="FFFFFF"/>
          <w:lang w:val="en-US" w:eastAsia="zh-CN"/>
        </w:rPr>
      </w:pPr>
    </w:p>
    <w:p w14:paraId="0CE31188">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eastAsia" w:ascii="Times New Roman" w:hAnsi="Times New Roman" w:eastAsia="宋体" w:cs="Times New Roman"/>
          <w:i w:val="0"/>
          <w:iCs w:val="0"/>
          <w:caps w:val="0"/>
          <w:color w:val="1C1F23"/>
          <w:spacing w:val="0"/>
          <w:sz w:val="28"/>
          <w:szCs w:val="28"/>
          <w:shd w:val="clear" w:fill="FFFFFF"/>
          <w:lang w:val="en-US" w:eastAsia="zh-CN"/>
        </w:rPr>
        <w:t>12)</w:t>
      </w:r>
      <w:r>
        <w:rPr>
          <w:rFonts w:hint="default" w:ascii="Times New Roman" w:hAnsi="Times New Roman" w:eastAsia="Segoe UI" w:cs="Times New Roman"/>
          <w:b/>
          <w:bCs/>
          <w:i w:val="0"/>
          <w:iCs w:val="0"/>
          <w:caps w:val="0"/>
          <w:color w:val="FF0000"/>
          <w:spacing w:val="0"/>
          <w:sz w:val="28"/>
          <w:szCs w:val="28"/>
          <w:shd w:val="clear" w:fill="FFFFFF"/>
        </w:rPr>
        <w:t>Do not collect religious-related information.</w:t>
      </w:r>
    </w:p>
    <w:p w14:paraId="526CBA47">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eastAsia" w:ascii="Times New Roman" w:hAnsi="Times New Roman" w:eastAsia="宋体" w:cs="Times New Roman"/>
          <w:i w:val="0"/>
          <w:iCs w:val="0"/>
          <w:caps w:val="0"/>
          <w:color w:val="1C1F23"/>
          <w:spacing w:val="0"/>
          <w:sz w:val="28"/>
          <w:szCs w:val="28"/>
          <w:shd w:val="clear" w:fill="FFFFFF"/>
          <w:lang w:val="en-US" w:eastAsia="zh-CN"/>
        </w:rPr>
        <w:t>13)</w:t>
      </w:r>
      <w:r>
        <w:rPr>
          <w:rFonts w:hint="default" w:ascii="Times New Roman" w:hAnsi="Times New Roman" w:eastAsia="Segoe UI" w:cs="Times New Roman"/>
          <w:b/>
          <w:bCs/>
          <w:i w:val="0"/>
          <w:iCs w:val="0"/>
          <w:caps w:val="0"/>
          <w:color w:val="FF0000"/>
          <w:spacing w:val="0"/>
          <w:sz w:val="28"/>
          <w:szCs w:val="28"/>
          <w:shd w:val="clear" w:fill="FFFFFF"/>
        </w:rPr>
        <w:t xml:space="preserve">The pre-training corpus for each country must only contain its own language </w:t>
      </w:r>
      <w:r>
        <w:rPr>
          <w:rFonts w:hint="default" w:ascii="Times New Roman" w:hAnsi="Times New Roman" w:eastAsia="Segoe UI" w:cs="Times New Roman"/>
          <w:i w:val="0"/>
          <w:iCs w:val="0"/>
          <w:caps w:val="0"/>
          <w:color w:val="1C1F23"/>
          <w:spacing w:val="0"/>
          <w:sz w:val="28"/>
          <w:szCs w:val="28"/>
          <w:shd w:val="clear" w:fill="FFFFFF"/>
        </w:rPr>
        <w:t>and should not contain more than 5% of oth</w:t>
      </w:r>
      <w:bookmarkStart w:id="0" w:name="_GoBack"/>
      <w:bookmarkEnd w:id="0"/>
      <w:r>
        <w:rPr>
          <w:rFonts w:hint="default" w:ascii="Times New Roman" w:hAnsi="Times New Roman" w:eastAsia="Segoe UI" w:cs="Times New Roman"/>
          <w:i w:val="0"/>
          <w:iCs w:val="0"/>
          <w:caps w:val="0"/>
          <w:color w:val="1C1F23"/>
          <w:spacing w:val="0"/>
          <w:sz w:val="28"/>
          <w:szCs w:val="28"/>
          <w:shd w:val="clear" w:fill="FFFFFF"/>
        </w:rPr>
        <w:t>er languages.</w:t>
      </w:r>
    </w:p>
    <w:p w14:paraId="1E350014">
      <w:pPr>
        <w:numPr>
          <w:ilvl w:val="0"/>
          <w:numId w:val="0"/>
        </w:numPr>
        <w:rPr>
          <w:rFonts w:hint="default" w:ascii="Times New Roman" w:hAnsi="Times New Roman" w:eastAsia="Segoe UI" w:cs="Times New Roman"/>
          <w:i w:val="0"/>
          <w:iCs w:val="0"/>
          <w:caps w:val="0"/>
          <w:color w:val="1C1F23"/>
          <w:spacing w:val="0"/>
          <w:sz w:val="28"/>
          <w:szCs w:val="28"/>
          <w:shd w:val="clear" w:fill="FFFFFF"/>
        </w:rPr>
      </w:pPr>
      <w:r>
        <w:rPr>
          <w:rFonts w:hint="eastAsia" w:ascii="Times New Roman" w:hAnsi="Times New Roman" w:eastAsia="宋体" w:cs="Times New Roman"/>
          <w:i w:val="0"/>
          <w:iCs w:val="0"/>
          <w:caps w:val="0"/>
          <w:color w:val="1C1F23"/>
          <w:spacing w:val="0"/>
          <w:sz w:val="28"/>
          <w:szCs w:val="28"/>
          <w:shd w:val="clear" w:fill="FFFFFF"/>
          <w:lang w:val="en-US" w:eastAsia="zh-CN"/>
        </w:rPr>
        <w:t>14)</w:t>
      </w:r>
      <w:r>
        <w:rPr>
          <w:rFonts w:hint="default" w:ascii="Times New Roman" w:hAnsi="Times New Roman" w:eastAsia="Segoe UI" w:cs="Times New Roman"/>
          <w:b/>
          <w:bCs/>
          <w:i w:val="0"/>
          <w:iCs w:val="0"/>
          <w:caps w:val="0"/>
          <w:color w:val="FF0000"/>
          <w:spacing w:val="0"/>
          <w:sz w:val="28"/>
          <w:szCs w:val="28"/>
          <w:shd w:val="clear" w:fill="FFFFFF"/>
        </w:rPr>
        <w:t>Each entry must contain at least 200 words.</w:t>
      </w:r>
    </w:p>
    <w:p w14:paraId="00182BBC">
      <w:pPr>
        <w:numPr>
          <w:ilvl w:val="0"/>
          <w:numId w:val="0"/>
        </w:numPr>
        <w:rPr>
          <w:rFonts w:hint="default" w:ascii="Times New Roman" w:hAnsi="Times New Roman" w:eastAsia="宋体" w:cs="Times New Roman"/>
          <w:i w:val="0"/>
          <w:iCs w:val="0"/>
          <w:caps w:val="0"/>
          <w:color w:val="1C1F23"/>
          <w:spacing w:val="0"/>
          <w:sz w:val="24"/>
          <w:szCs w:val="24"/>
          <w:shd w:val="clear" w:fill="FFFFFF"/>
          <w:lang w:val="en-US" w:eastAsia="zh-CN"/>
        </w:rPr>
      </w:pPr>
      <w:r>
        <w:rPr>
          <w:rFonts w:hint="eastAsia" w:ascii="Times New Roman" w:hAnsi="Times New Roman" w:eastAsia="宋体" w:cs="Times New Roman"/>
          <w:i w:val="0"/>
          <w:iCs w:val="0"/>
          <w:caps w:val="0"/>
          <w:color w:val="1C1F23"/>
          <w:spacing w:val="0"/>
          <w:sz w:val="24"/>
          <w:szCs w:val="24"/>
          <w:shd w:val="clear" w:fill="FFFFFF"/>
          <w:lang w:val="en-US" w:eastAsia="zh-CN"/>
        </w:rPr>
        <w:t>15)</w:t>
      </w:r>
      <w:r>
        <w:rPr>
          <w:rFonts w:hint="eastAsia" w:ascii="Times New Roman" w:hAnsi="Times New Roman" w:eastAsia="宋体" w:cs="Times New Roman"/>
          <w:b/>
          <w:bCs/>
          <w:i w:val="0"/>
          <w:iCs w:val="0"/>
          <w:caps w:val="0"/>
          <w:color w:val="FF0000"/>
          <w:spacing w:val="0"/>
          <w:sz w:val="24"/>
          <w:szCs w:val="24"/>
          <w:shd w:val="clear" w:fill="FFFFFF"/>
          <w:lang w:val="en-US" w:eastAsia="zh-CN"/>
        </w:rPr>
        <w:t xml:space="preserve">Each line of data shall contain </w:t>
      </w:r>
      <w:r>
        <w:rPr>
          <w:rFonts w:hint="default" w:ascii="Times New Roman" w:hAnsi="Times New Roman" w:eastAsia="宋体" w:cs="Times New Roman"/>
          <w:b/>
          <w:bCs/>
          <w:i w:val="0"/>
          <w:iCs w:val="0"/>
          <w:caps w:val="0"/>
          <w:color w:val="FF0000"/>
          <w:spacing w:val="0"/>
          <w:sz w:val="24"/>
          <w:szCs w:val="24"/>
          <w:shd w:val="clear" w:fill="FFFFFF"/>
          <w:lang w:val="en-US" w:eastAsia="zh-CN"/>
        </w:rPr>
        <w:t>“</w:t>
      </w:r>
      <w:r>
        <w:rPr>
          <w:rFonts w:hint="eastAsia" w:ascii="Times New Roman" w:hAnsi="Times New Roman" w:eastAsia="宋体" w:cs="Times New Roman"/>
          <w:b/>
          <w:bCs/>
          <w:i w:val="0"/>
          <w:iCs w:val="0"/>
          <w:caps w:val="0"/>
          <w:color w:val="FF0000"/>
          <w:spacing w:val="0"/>
          <w:sz w:val="24"/>
          <w:szCs w:val="24"/>
          <w:shd w:val="clear" w:fill="FFFFFF"/>
          <w:lang w:val="en-US" w:eastAsia="zh-CN"/>
        </w:rPr>
        <w:t>id</w:t>
      </w:r>
      <w:r>
        <w:rPr>
          <w:rFonts w:hint="default" w:ascii="Times New Roman" w:hAnsi="Times New Roman" w:eastAsia="宋体" w:cs="Times New Roman"/>
          <w:b/>
          <w:bCs/>
          <w:i w:val="0"/>
          <w:iCs w:val="0"/>
          <w:caps w:val="0"/>
          <w:color w:val="FF0000"/>
          <w:spacing w:val="0"/>
          <w:sz w:val="24"/>
          <w:szCs w:val="24"/>
          <w:shd w:val="clear" w:fill="FFFFFF"/>
          <w:lang w:val="en-US" w:eastAsia="zh-CN"/>
        </w:rPr>
        <w:t>”</w:t>
      </w:r>
      <w:r>
        <w:rPr>
          <w:rFonts w:hint="eastAsia" w:ascii="Times New Roman" w:hAnsi="Times New Roman" w:eastAsia="宋体" w:cs="Times New Roman"/>
          <w:b/>
          <w:bCs/>
          <w:i w:val="0"/>
          <w:iCs w:val="0"/>
          <w:caps w:val="0"/>
          <w:color w:val="FF0000"/>
          <w:spacing w:val="0"/>
          <w:sz w:val="24"/>
          <w:szCs w:val="24"/>
          <w:shd w:val="clear" w:fill="FFFFFF"/>
          <w:lang w:val="en-US" w:eastAsia="zh-CN"/>
        </w:rPr>
        <w:t xml:space="preserve">, </w:t>
      </w:r>
      <w:r>
        <w:rPr>
          <w:rFonts w:hint="default" w:ascii="Times New Roman" w:hAnsi="Times New Roman" w:eastAsia="宋体" w:cs="Times New Roman"/>
          <w:b/>
          <w:bCs/>
          <w:i w:val="0"/>
          <w:iCs w:val="0"/>
          <w:caps w:val="0"/>
          <w:color w:val="FF0000"/>
          <w:spacing w:val="0"/>
          <w:sz w:val="24"/>
          <w:szCs w:val="24"/>
          <w:shd w:val="clear" w:fill="FFFFFF"/>
          <w:lang w:val="en-US" w:eastAsia="zh-CN"/>
        </w:rPr>
        <w:t>“</w:t>
      </w:r>
      <w:r>
        <w:rPr>
          <w:rFonts w:hint="eastAsia" w:ascii="Times New Roman" w:hAnsi="Times New Roman" w:eastAsia="宋体" w:cs="Times New Roman"/>
          <w:b/>
          <w:bCs/>
          <w:i w:val="0"/>
          <w:iCs w:val="0"/>
          <w:caps w:val="0"/>
          <w:color w:val="FF0000"/>
          <w:spacing w:val="0"/>
          <w:sz w:val="24"/>
          <w:szCs w:val="24"/>
          <w:shd w:val="clear" w:fill="FFFFFF"/>
          <w:lang w:val="en-US" w:eastAsia="zh-CN"/>
        </w:rPr>
        <w:t>text</w:t>
      </w:r>
      <w:r>
        <w:rPr>
          <w:rFonts w:hint="default" w:ascii="Times New Roman" w:hAnsi="Times New Roman" w:eastAsia="宋体" w:cs="Times New Roman"/>
          <w:b/>
          <w:bCs/>
          <w:i w:val="0"/>
          <w:iCs w:val="0"/>
          <w:caps w:val="0"/>
          <w:color w:val="FF0000"/>
          <w:spacing w:val="0"/>
          <w:sz w:val="24"/>
          <w:szCs w:val="24"/>
          <w:shd w:val="clear" w:fill="FFFFFF"/>
          <w:lang w:val="en-US" w:eastAsia="zh-CN"/>
        </w:rPr>
        <w:t>”</w:t>
      </w:r>
      <w:r>
        <w:rPr>
          <w:rFonts w:hint="eastAsia" w:ascii="Times New Roman" w:hAnsi="Times New Roman" w:eastAsia="宋体" w:cs="Times New Roman"/>
          <w:b/>
          <w:bCs/>
          <w:i w:val="0"/>
          <w:iCs w:val="0"/>
          <w:caps w:val="0"/>
          <w:color w:val="FF0000"/>
          <w:spacing w:val="0"/>
          <w:sz w:val="24"/>
          <w:szCs w:val="24"/>
          <w:shd w:val="clear" w:fill="FFFFFF"/>
          <w:lang w:val="en-US" w:eastAsia="zh-CN"/>
        </w:rPr>
        <w:t xml:space="preserve">, </w:t>
      </w:r>
      <w:r>
        <w:rPr>
          <w:rFonts w:hint="default" w:ascii="Times New Roman" w:hAnsi="Times New Roman" w:eastAsia="宋体" w:cs="Times New Roman"/>
          <w:b/>
          <w:bCs/>
          <w:i w:val="0"/>
          <w:iCs w:val="0"/>
          <w:caps w:val="0"/>
          <w:color w:val="FF0000"/>
          <w:spacing w:val="0"/>
          <w:sz w:val="24"/>
          <w:szCs w:val="24"/>
          <w:shd w:val="clear" w:fill="FFFFFF"/>
          <w:lang w:val="en-US" w:eastAsia="zh-CN"/>
        </w:rPr>
        <w:t>“</w:t>
      </w:r>
      <w:r>
        <w:rPr>
          <w:rFonts w:hint="eastAsia" w:ascii="Times New Roman" w:hAnsi="Times New Roman" w:eastAsia="宋体" w:cs="Times New Roman"/>
          <w:b/>
          <w:bCs/>
          <w:i w:val="0"/>
          <w:iCs w:val="0"/>
          <w:caps w:val="0"/>
          <w:color w:val="FF0000"/>
          <w:spacing w:val="0"/>
          <w:sz w:val="24"/>
          <w:szCs w:val="24"/>
          <w:shd w:val="clear" w:fill="FFFFFF"/>
          <w:lang w:val="en-US" w:eastAsia="zh-CN"/>
        </w:rPr>
        <w:t>domain</w:t>
      </w:r>
      <w:r>
        <w:rPr>
          <w:rFonts w:hint="default" w:ascii="Times New Roman" w:hAnsi="Times New Roman" w:eastAsia="宋体" w:cs="Times New Roman"/>
          <w:b/>
          <w:bCs/>
          <w:i w:val="0"/>
          <w:iCs w:val="0"/>
          <w:caps w:val="0"/>
          <w:color w:val="FF0000"/>
          <w:spacing w:val="0"/>
          <w:sz w:val="24"/>
          <w:szCs w:val="24"/>
          <w:shd w:val="clear" w:fill="FFFFFF"/>
          <w:lang w:val="en-US" w:eastAsia="zh-CN"/>
        </w:rPr>
        <w:t>”</w:t>
      </w:r>
      <w:r>
        <w:rPr>
          <w:rFonts w:hint="eastAsia" w:ascii="Times New Roman" w:hAnsi="Times New Roman" w:eastAsia="宋体" w:cs="Times New Roman"/>
          <w:b/>
          <w:bCs/>
          <w:i w:val="0"/>
          <w:iCs w:val="0"/>
          <w:caps w:val="0"/>
          <w:color w:val="FF0000"/>
          <w:spacing w:val="0"/>
          <w:sz w:val="24"/>
          <w:szCs w:val="24"/>
          <w:shd w:val="clear" w:fill="FFFFFF"/>
          <w:lang w:val="en-US" w:eastAsia="zh-CN"/>
        </w:rPr>
        <w:t xml:space="preserve">, </w:t>
      </w:r>
      <w:r>
        <w:rPr>
          <w:rFonts w:hint="default" w:ascii="Times New Roman" w:hAnsi="Times New Roman" w:eastAsia="宋体" w:cs="Times New Roman"/>
          <w:b/>
          <w:bCs/>
          <w:i w:val="0"/>
          <w:iCs w:val="0"/>
          <w:caps w:val="0"/>
          <w:color w:val="FF0000"/>
          <w:spacing w:val="0"/>
          <w:sz w:val="24"/>
          <w:szCs w:val="24"/>
          <w:shd w:val="clear" w:fill="FFFFFF"/>
          <w:lang w:val="en-US" w:eastAsia="zh-CN"/>
        </w:rPr>
        <w:t>“</w:t>
      </w:r>
      <w:r>
        <w:rPr>
          <w:rFonts w:hint="eastAsia" w:ascii="Times New Roman" w:hAnsi="Times New Roman" w:eastAsia="宋体" w:cs="Times New Roman"/>
          <w:b/>
          <w:bCs/>
          <w:i w:val="0"/>
          <w:iCs w:val="0"/>
          <w:caps w:val="0"/>
          <w:color w:val="FF0000"/>
          <w:spacing w:val="0"/>
          <w:sz w:val="24"/>
          <w:szCs w:val="24"/>
          <w:shd w:val="clear" w:fill="FFFFFF"/>
          <w:lang w:val="en-US" w:eastAsia="zh-CN"/>
        </w:rPr>
        <w:t>url</w:t>
      </w:r>
      <w:r>
        <w:rPr>
          <w:rFonts w:hint="default" w:ascii="Times New Roman" w:hAnsi="Times New Roman" w:eastAsia="宋体" w:cs="Times New Roman"/>
          <w:b/>
          <w:bCs/>
          <w:i w:val="0"/>
          <w:iCs w:val="0"/>
          <w:caps w:val="0"/>
          <w:color w:val="FF0000"/>
          <w:spacing w:val="0"/>
          <w:sz w:val="24"/>
          <w:szCs w:val="24"/>
          <w:shd w:val="clear" w:fill="FFFFFF"/>
          <w:lang w:val="en-US" w:eastAsia="zh-CN"/>
        </w:rPr>
        <w:t>”</w:t>
      </w:r>
    </w:p>
    <w:p w14:paraId="7538BF06">
      <w:pPr>
        <w:numPr>
          <w:ilvl w:val="0"/>
          <w:numId w:val="0"/>
        </w:numPr>
        <w:rPr>
          <w:rFonts w:hint="default" w:ascii="Times New Roman" w:hAnsi="Times New Roman" w:eastAsia="宋体" w:cs="Times New Roman"/>
          <w:i w:val="0"/>
          <w:iCs w:val="0"/>
          <w:caps w:val="0"/>
          <w:color w:val="1C1F23"/>
          <w:spacing w:val="0"/>
          <w:sz w:val="24"/>
          <w:szCs w:val="24"/>
          <w:shd w:val="clear" w:fill="FFFFFF"/>
          <w:lang w:val="en-US" w:eastAsia="zh-CN"/>
        </w:rPr>
      </w:pPr>
    </w:p>
    <w:p w14:paraId="6FAE1E1E">
      <w:pPr>
        <w:numPr>
          <w:ilvl w:val="0"/>
          <w:numId w:val="0"/>
        </w:numPr>
        <w:rPr>
          <w:rFonts w:hint="default" w:ascii="Times New Roman" w:hAnsi="Times New Roman" w:eastAsia="Segoe UI" w:cs="Times New Roman"/>
          <w:i w:val="0"/>
          <w:iCs w:val="0"/>
          <w:caps w:val="0"/>
          <w:color w:val="1C1F23"/>
          <w:spacing w:val="0"/>
          <w:sz w:val="24"/>
          <w:szCs w:val="24"/>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76F36F"/>
    <w:multiLevelType w:val="singleLevel"/>
    <w:tmpl w:val="3376F36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27C39"/>
    <w:rsid w:val="08844E22"/>
    <w:rsid w:val="0FA31142"/>
    <w:rsid w:val="11DB6FCA"/>
    <w:rsid w:val="16AD7C3A"/>
    <w:rsid w:val="172B6DB1"/>
    <w:rsid w:val="192561AE"/>
    <w:rsid w:val="1D7939B9"/>
    <w:rsid w:val="23D5257E"/>
    <w:rsid w:val="2ED71051"/>
    <w:rsid w:val="30FD74F4"/>
    <w:rsid w:val="337650FB"/>
    <w:rsid w:val="39ED7FCB"/>
    <w:rsid w:val="44B50A8E"/>
    <w:rsid w:val="50930868"/>
    <w:rsid w:val="53D830E3"/>
    <w:rsid w:val="55B47996"/>
    <w:rsid w:val="6274307E"/>
    <w:rsid w:val="63477678"/>
    <w:rsid w:val="6A4543C4"/>
    <w:rsid w:val="6E0E0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360</Words>
  <Characters>1993</Characters>
  <Lines>0</Lines>
  <Paragraphs>0</Paragraphs>
  <TotalTime>0</TotalTime>
  <ScaleCrop>false</ScaleCrop>
  <LinksUpToDate>false</LinksUpToDate>
  <CharactersWithSpaces>2352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2025-09-15T10:15:00Z</dcterms:created>
  <dc:creator>QQ爱</dc:creator>
  <cp:lastModifiedBy>川</cp:lastModifiedBy>
  <dcterms:modified xsi:type="dcterms:W3CDTF">2025-09-16T06:54:31Z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eyJoZGlkIjoiZmMzNmJmZTg4MDE2OTFkYTYxNDA4YmRmNDk0MTM2ZjUiLCJ1c2VySWQiOiI5MjAwMjIwMTcifQ==</vt:lpwstr>
  </property>
  <property fmtid="{D5CDD505-2E9C-101B-9397-08002B2CF9AE}" pid="4" name="ICV">
    <vt:lpwstr>DA0042268C4D495894331C0151FBDB89_13</vt:lpwstr>
  </property>
</Properties>
</file>