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85498285"/>
        <w:docPartObj>
          <w:docPartGallery w:val="Cover Pages"/>
          <w:docPartUnique/>
        </w:docPartObj>
      </w:sdtPr>
      <w:sdtEndPr>
        <w:rPr>
          <w:sz w:val="96"/>
        </w:rPr>
      </w:sdtEndPr>
      <w:sdtContent>
        <w:p w:rsidR="007F458F" w:rsidRDefault="007F458F"/>
        <w:p w:rsidR="007F458F" w:rsidRDefault="00BC0CA5">
          <w:pPr>
            <w:rPr>
              <w:rFonts w:asciiTheme="majorHAnsi" w:eastAsiaTheme="majorEastAsia" w:hAnsiTheme="majorHAnsi" w:cstheme="majorBidi"/>
              <w:color w:val="2C3C43" w:themeColor="text2"/>
              <w:spacing w:val="5"/>
              <w:kern w:val="28"/>
              <w:sz w:val="96"/>
              <w:szCs w:val="56"/>
            </w:rPr>
          </w:pPr>
          <w:r w:rsidRPr="00BC0CA5">
            <w:rPr>
              <w:noProof/>
            </w:rPr>
            <w:pict>
              <v:shapetype id="_x0000_t202" coordsize="21600,21600" o:spt="202" path="m,l,21600r21600,l216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2-02T00:00:00Z">
                          <w:dateFormat w:val="d. MMMM yyyy"/>
                          <w:lid w:val="de-DE"/>
                          <w:storeMappedDataAs w:val="dateTime"/>
                          <w:calendar w:val="gregorian"/>
                        </w:date>
                      </w:sdtPr>
                      <w:sdtContent>
                        <w:p w:rsidR="000F28D7" w:rsidRDefault="000F28D7">
                          <w:pPr>
                            <w:pStyle w:val="KeinLeerraum"/>
                            <w:jc w:val="right"/>
                            <w:rPr>
                              <w:caps/>
                              <w:color w:val="212C32" w:themeColor="text2" w:themeShade="BF"/>
                              <w:sz w:val="40"/>
                              <w:szCs w:val="40"/>
                            </w:rPr>
                          </w:pPr>
                          <w:r>
                            <w:rPr>
                              <w:caps/>
                              <w:color w:val="212C32" w:themeColor="text2" w:themeShade="BF"/>
                              <w:sz w:val="40"/>
                              <w:szCs w:val="40"/>
                            </w:rPr>
                            <w:t>2. Dezember 2013</w:t>
                          </w:r>
                        </w:p>
                      </w:sdtContent>
                    </w:sdt>
                  </w:txbxContent>
                </v:textbox>
                <w10:wrap type="square" anchorx="page" anchory="page"/>
              </v:shape>
            </w:pict>
          </w:r>
          <w:r w:rsidRPr="00BC0CA5">
            <w:rPr>
              <w:noProof/>
            </w:rPr>
            <w:pict>
              <v:shape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Aw8n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AMEDDy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rsidR="000F28D7" w:rsidRDefault="000F28D7">
                          <w:pPr>
                            <w:pStyle w:val="KeinLeerraum"/>
                            <w:jc w:val="right"/>
                            <w:rPr>
                              <w:caps/>
                              <w:color w:val="262626" w:themeColor="text1" w:themeTint="D9"/>
                              <w:sz w:val="28"/>
                              <w:szCs w:val="28"/>
                            </w:rPr>
                          </w:pPr>
                          <w:r>
                            <w:rPr>
                              <w:caps/>
                              <w:color w:val="262626" w:themeColor="text1" w:themeTint="D9"/>
                              <w:sz w:val="28"/>
                              <w:szCs w:val="28"/>
                            </w:rPr>
                            <w:t>HAW Hamburg</w:t>
                          </w:r>
                        </w:p>
                      </w:sdtContent>
                    </w:sdt>
                    <w:p w:rsidR="000F28D7" w:rsidRDefault="00BC0CA5">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sidR="000F28D7">
                            <w:rPr>
                              <w:caps/>
                              <w:color w:val="262626" w:themeColor="text1" w:themeTint="D9"/>
                            </w:rPr>
                            <w:t xml:space="preserve">     </w:t>
                          </w:r>
                        </w:sdtContent>
                      </w:sdt>
                    </w:p>
                    <w:p w:rsidR="000F28D7" w:rsidRDefault="00BC0CA5">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0F28D7">
                            <w:rPr>
                              <w:color w:val="262626" w:themeColor="text1" w:themeTint="D9"/>
                            </w:rPr>
                            <w:t xml:space="preserve">     </w:t>
                          </w:r>
                        </w:sdtContent>
                      </w:sdt>
                      <w:r w:rsidR="000F28D7">
                        <w:rPr>
                          <w:color w:val="262626" w:themeColor="text1" w:themeTint="D9"/>
                        </w:rPr>
                        <w:t xml:space="preserve"> </w:t>
                      </w:r>
                    </w:p>
                  </w:txbxContent>
                </v:textbox>
                <w10:wrap type="square" anchorx="page" anchory="page"/>
              </v:shape>
            </w:pict>
          </w:r>
          <w:r w:rsidRPr="00BC0CA5">
            <w:rPr>
              <w:noProof/>
            </w:rPr>
            <w:pict>
              <v:shape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4Ho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Ia/B4HoCAABdBQAADgAAAAAA&#10;AAAAAAAAAAAsAgAAZHJzL2Uyb0RvYy54bWxQSwECLQAUAAYACAAAACEAuHfphtoAAAAEAQAADwAA&#10;AAAAAAAAAAAAAADSBAAAZHJzL2Rvd25yZXYueG1sUEsFBgAAAAAEAAQA8wAAANkFAAAAAA==&#10;" filled="f" stroked="f" strokeweight=".5pt">
                <v:textbox inset="0,0,0,0">
                  <w:txbxContent>
                    <w:p w:rsidR="009F22CB" w:rsidRDefault="00BC0CA5">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sidR="009F22CB">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rsidR="009F22CB" w:rsidRDefault="009F22CB">
                          <w:pPr>
                            <w:pStyle w:val="KeinLeerraum"/>
                            <w:jc w:val="right"/>
                            <w:rPr>
                              <w:smallCaps/>
                              <w:color w:val="2C3C43" w:themeColor="text2"/>
                              <w:sz w:val="36"/>
                              <w:szCs w:val="36"/>
                            </w:rPr>
                          </w:pPr>
                          <w:r>
                            <w:rPr>
                              <w:smallCaps/>
                              <w:color w:val="2C3C43" w:themeColor="text2"/>
                              <w:sz w:val="36"/>
                              <w:szCs w:val="36"/>
                            </w:rPr>
                            <w:t>Zu Aufgabenblatt 09 aus der Vorlesungsreihe „Algorithmen und Datenstrukturen“</w:t>
                          </w:r>
                        </w:p>
                      </w:sdtContent>
                    </w:sdt>
                  </w:txbxContent>
                </v:textbox>
                <w10:wrap type="square" anchorx="page" anchory="page"/>
              </v:shape>
            </w:pict>
          </w:r>
          <w:r w:rsidRPr="00BC0CA5">
            <w:rPr>
              <w:noProof/>
            </w:rPr>
            <w:pict>
              <v:group id="Gruppe 114" o:spid="_x0000_s1029"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31"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30"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w:r>
          <w:r w:rsidR="007F458F">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Content>
        <w:p w:rsidR="00896849" w:rsidRDefault="00BB3F8F">
          <w:pPr>
            <w:pStyle w:val="Titel"/>
          </w:pPr>
          <w:r>
            <w:t>Dokumentation</w:t>
          </w:r>
        </w:p>
      </w:sdtContent>
    </w:sdt>
    <w:p w:rsidR="00896849" w:rsidRDefault="00BC0CA5">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Content>
          <w:r w:rsidR="00B56B9F">
            <w:t>Zu Aufgabenblatt 09 aus der Vorlesungsreihe „Algorithmen und Datenstrukturen“</w:t>
          </w:r>
        </w:sdtContent>
      </w:sdt>
    </w:p>
    <w:p w:rsidR="00896849" w:rsidRDefault="00B56B9F" w:rsidP="00BB3F8F">
      <w:pPr>
        <w:pStyle w:val="berschrift1"/>
      </w:pPr>
      <w:r>
        <w:t>ÜbungsAufgabe 9</w:t>
      </w:r>
      <w:r w:rsidR="00726104">
        <w:t>.1</w:t>
      </w:r>
    </w:p>
    <w:p w:rsidR="0011463C" w:rsidRPr="0011463C" w:rsidRDefault="00B56B9F" w:rsidP="0011463C">
      <w:pPr>
        <w:rPr>
          <w:i/>
        </w:rPr>
      </w:pPr>
      <w:r>
        <w:rPr>
          <w:i/>
        </w:rPr>
        <w:t>Dumm gelaufen: Sie arbeiten immer noch als Programmierer bei GG Investment. Da die Zeitreihen länger werden, muss der Algorithmus weiter verbessert werden.</w:t>
      </w:r>
      <w:r>
        <w:rPr>
          <w:i/>
        </w:rPr>
        <w:br/>
        <w:t>Ihre Aufgabe ist es, einen verbesserten Algorithmus zu entwickeln, der die Zeitpunkte i und j für ein optimales Investment findet bzw. meldet, wenn kein Investment sinnvoll wäre. Der Zeitbedarf Ihres Algorithmus soll linear sein, d.h. in O(n) liegen.</w:t>
      </w:r>
    </w:p>
    <w:p w:rsidR="0011463C" w:rsidRPr="0011463C" w:rsidRDefault="00B56B9F" w:rsidP="0011463C">
      <w:pPr>
        <w:pStyle w:val="berschrift2"/>
      </w:pPr>
      <w:r>
        <w:t>Teilaufgabe 2</w:t>
      </w:r>
    </w:p>
    <w:p w:rsidR="0011463C" w:rsidRDefault="00B56B9F" w:rsidP="0011463C">
      <w:pPr>
        <w:rPr>
          <w:i/>
        </w:rPr>
      </w:pPr>
      <w:r w:rsidRPr="00B56B9F">
        <w:rPr>
          <w:i/>
        </w:rPr>
        <w:t xml:space="preserve">Angenommen Sie können </w:t>
      </w:r>
      <w:proofErr w:type="spellStart"/>
      <w:r w:rsidRPr="00B56B9F">
        <w:rPr>
          <w:i/>
        </w:rPr>
        <w:t>f</w:t>
      </w:r>
      <w:r w:rsidRPr="00B56B9F">
        <w:rPr>
          <w:i/>
          <w:vertAlign w:val="subscript"/>
        </w:rPr>
        <w:t>p</w:t>
      </w:r>
      <w:proofErr w:type="spellEnd"/>
      <w:r w:rsidRPr="00B56B9F">
        <w:rPr>
          <w:i/>
        </w:rPr>
        <w:t>(k</w:t>
      </w:r>
      <w:r w:rsidRPr="00B56B9F">
        <w:rPr>
          <w:i/>
          <w:vertAlign w:val="subscript"/>
        </w:rPr>
        <w:t>1,</w:t>
      </w:r>
      <w:r w:rsidRPr="00B56B9F">
        <w:rPr>
          <w:i/>
        </w:rPr>
        <w:t>...</w:t>
      </w:r>
      <w:proofErr w:type="gramStart"/>
      <w:r w:rsidRPr="00B56B9F">
        <w:rPr>
          <w:i/>
        </w:rPr>
        <w:t>,</w:t>
      </w:r>
      <w:proofErr w:type="spellStart"/>
      <w:r w:rsidRPr="00B56B9F">
        <w:rPr>
          <w:i/>
        </w:rPr>
        <w:t>k</w:t>
      </w:r>
      <w:r w:rsidRPr="00B56B9F">
        <w:rPr>
          <w:i/>
          <w:vertAlign w:val="subscript"/>
        </w:rPr>
        <w:t>n</w:t>
      </w:r>
      <w:proofErr w:type="spellEnd"/>
      <w:proofErr w:type="gramEnd"/>
      <w:r w:rsidRPr="00B56B9F">
        <w:rPr>
          <w:i/>
        </w:rPr>
        <w:t xml:space="preserve">) </w:t>
      </w:r>
      <w:r w:rsidR="00874825">
        <w:rPr>
          <w:i/>
        </w:rPr>
        <w:t>berechnen. Wie berechnet man da</w:t>
      </w:r>
      <w:r w:rsidRPr="00B56B9F">
        <w:rPr>
          <w:i/>
        </w:rPr>
        <w:t>mit das optimale Investment f(k</w:t>
      </w:r>
      <w:r w:rsidRPr="00B56B9F">
        <w:rPr>
          <w:i/>
          <w:vertAlign w:val="subscript"/>
        </w:rPr>
        <w:t>1</w:t>
      </w:r>
      <w:r w:rsidRPr="00B56B9F">
        <w:rPr>
          <w:i/>
        </w:rPr>
        <w:t>,...</w:t>
      </w:r>
      <w:proofErr w:type="gramStart"/>
      <w:r w:rsidRPr="00B56B9F">
        <w:rPr>
          <w:i/>
        </w:rPr>
        <w:t>,</w:t>
      </w:r>
      <w:proofErr w:type="spellStart"/>
      <w:r w:rsidRPr="00B56B9F">
        <w:rPr>
          <w:i/>
        </w:rPr>
        <w:t>k</w:t>
      </w:r>
      <w:r w:rsidRPr="00B56B9F">
        <w:rPr>
          <w:i/>
          <w:vertAlign w:val="subscript"/>
        </w:rPr>
        <w:t>n</w:t>
      </w:r>
      <w:proofErr w:type="spellEnd"/>
      <w:proofErr w:type="gramEnd"/>
      <w:r w:rsidRPr="00B56B9F">
        <w:rPr>
          <w:i/>
          <w:vertAlign w:val="subscript"/>
        </w:rPr>
        <w:t xml:space="preserve">), </w:t>
      </w:r>
      <w:r w:rsidRPr="00B56B9F">
        <w:rPr>
          <w:i/>
        </w:rPr>
        <w:t>(d.h. ohne Einschränkungen an p)?</w:t>
      </w:r>
    </w:p>
    <w:p w:rsidR="00B56B9F" w:rsidRDefault="00B56B9F" w:rsidP="0011463C">
      <w:r>
        <w:t>Wir betrachten als erstes das optimale Investment mit der Einschränkung durch p.</w:t>
      </w:r>
      <w:r>
        <w:br/>
        <w:t>Dann betrachten wir das optimale Investment mit der umgedrehten Liste (also f(</w:t>
      </w:r>
      <w:proofErr w:type="spellStart"/>
      <w:r>
        <w:t>k</w:t>
      </w:r>
      <w:r>
        <w:rPr>
          <w:vertAlign w:val="subscript"/>
        </w:rPr>
        <w:t>n</w:t>
      </w:r>
      <w:proofErr w:type="spellEnd"/>
      <w:r>
        <w:t>,...</w:t>
      </w:r>
      <w:proofErr w:type="gramStart"/>
      <w:r>
        <w:t>,k</w:t>
      </w:r>
      <w:r>
        <w:rPr>
          <w:vertAlign w:val="subscript"/>
        </w:rPr>
        <w:t>1</w:t>
      </w:r>
      <w:proofErr w:type="gramEnd"/>
      <w:r>
        <w:t>)).</w:t>
      </w:r>
      <w:r>
        <w:br/>
        <w:t>Danach werden die beiden Ergebnisse miteinander verglichen und das Maximum von beidem ist das Ergebnis.</w:t>
      </w:r>
    </w:p>
    <w:p w:rsidR="00B56B9F" w:rsidRDefault="00B56B9F" w:rsidP="00B56B9F">
      <w:pPr>
        <w:pStyle w:val="berschrift2"/>
      </w:pPr>
      <w:r>
        <w:t>Teilaufgabe 3</w:t>
      </w:r>
    </w:p>
    <w:p w:rsidR="00B56B9F" w:rsidRDefault="00B56B9F" w:rsidP="00B56B9F">
      <w:r>
        <w:rPr>
          <w:i/>
        </w:rPr>
        <w:t>Arbeiten Sie die Details dieses Ansatzes aus! Geben Sie insbesondere an, welche Hilfsinformationen Sie erzeugen und wie Sie diese einsetzen.</w:t>
      </w:r>
    </w:p>
    <w:p w:rsidR="00B56B9F" w:rsidRDefault="00B56B9F" w:rsidP="00B56B9F">
      <w:r>
        <w:t>Es wird über die Liste der Zeitpunkte iteriert, dabei werden 5 Hilfsinformationen gespeichert. Bei diesen handelt es sich um:</w:t>
      </w:r>
      <w:r w:rsidR="00614CE4">
        <w:br/>
      </w:r>
      <w:proofErr w:type="spellStart"/>
      <w:r>
        <w:t>bestMinId</w:t>
      </w:r>
      <w:proofErr w:type="spellEnd"/>
      <w:r>
        <w:t xml:space="preserve"> – Index des Einkaufswertes des bisherigen optimalen Investments</w:t>
      </w:r>
      <w:r w:rsidR="00614CE4">
        <w:br/>
      </w:r>
      <w:proofErr w:type="spellStart"/>
      <w:r>
        <w:t>bestMaxId</w:t>
      </w:r>
      <w:proofErr w:type="spellEnd"/>
      <w:r>
        <w:t xml:space="preserve"> – Index des Verkaufswertes des bisherigen optimalen Investments</w:t>
      </w:r>
      <w:r w:rsidR="00614CE4">
        <w:br/>
      </w:r>
      <w:proofErr w:type="spellStart"/>
      <w:r>
        <w:t>bestRange</w:t>
      </w:r>
      <w:proofErr w:type="spellEnd"/>
      <w:r>
        <w:t xml:space="preserve"> – Gewinnspanne des bisherigen des bisherigen optimalen Investments. Dient nur </w:t>
      </w:r>
      <w:proofErr w:type="gramStart"/>
      <w:r>
        <w:t>des einfacheren Vergleichs</w:t>
      </w:r>
      <w:proofErr w:type="gramEnd"/>
      <w:r>
        <w:t>.</w:t>
      </w:r>
      <w:r w:rsidR="00614CE4">
        <w:br/>
      </w:r>
      <w:proofErr w:type="spellStart"/>
      <w:r>
        <w:t>smallest</w:t>
      </w:r>
      <w:proofErr w:type="spellEnd"/>
      <w:r>
        <w:t xml:space="preserve"> – bisher kleinster gefundener Wert</w:t>
      </w:r>
      <w:r w:rsidR="00614CE4">
        <w:br/>
      </w:r>
      <w:proofErr w:type="spellStart"/>
      <w:r>
        <w:t>smallestId</w:t>
      </w:r>
      <w:proofErr w:type="spellEnd"/>
      <w:r>
        <w:t xml:space="preserve"> – Index des bisher kleinsten gefundenen Wertes</w:t>
      </w:r>
    </w:p>
    <w:p w:rsidR="00614CE4" w:rsidRDefault="00B56B9F" w:rsidP="00B56B9F">
      <w:r>
        <w:t xml:space="preserve">Beim iterieren über die Liste vergleichen wir immer unser aktuelles Element mit dem bisher kleinsten gefunden und berechnen die Gewinnspanne des Investment. Ist sie besser als unser bisheriges Optimum wird sie gespeichert. Ist sie dies nicht iterieren wir weiter nachdem wir überprüft haben ob das Element kleiner ist als unser bisher kleinstes. Ist dem so, so wird es weg gespeichert. So steht am Ende der Iteration die größte Gewinnspanne sowie die Werte die </w:t>
      </w:r>
      <w:proofErr w:type="gramStart"/>
      <w:r>
        <w:t>sie</w:t>
      </w:r>
      <w:proofErr w:type="gramEnd"/>
      <w:r>
        <w:t xml:space="preserve"> aufspannen in den Hilfsvariablen.</w:t>
      </w:r>
    </w:p>
    <w:p w:rsidR="00614CE4" w:rsidRDefault="00614CE4" w:rsidP="00B56B9F"/>
    <w:p w:rsidR="00614CE4" w:rsidRDefault="00614CE4" w:rsidP="00B56B9F"/>
    <w:p w:rsidR="00614CE4" w:rsidRDefault="00614CE4" w:rsidP="00B56B9F"/>
    <w:p w:rsidR="00614CE4" w:rsidRDefault="00614CE4" w:rsidP="00B56B9F"/>
    <w:p w:rsidR="00614CE4" w:rsidRDefault="00614CE4" w:rsidP="00614CE4">
      <w:pPr>
        <w:pStyle w:val="berschrift2"/>
      </w:pPr>
      <w:r>
        <w:lastRenderedPageBreak/>
        <w:t>Teilaufgabe 4</w:t>
      </w:r>
    </w:p>
    <w:p w:rsidR="00614CE4" w:rsidRDefault="00621EF2" w:rsidP="00614CE4">
      <w:r>
        <w:rPr>
          <w:i/>
        </w:rPr>
        <w:t>Erläutern Sie</w:t>
      </w:r>
      <w:bookmarkStart w:id="0" w:name="_GoBack"/>
      <w:bookmarkEnd w:id="0"/>
      <w:r w:rsidR="00614CE4">
        <w:rPr>
          <w:i/>
        </w:rPr>
        <w:t xml:space="preserve">, warum die </w:t>
      </w:r>
      <w:proofErr w:type="spellStart"/>
      <w:r w:rsidR="00614CE4">
        <w:rPr>
          <w:i/>
        </w:rPr>
        <w:t>funktionsweise</w:t>
      </w:r>
      <w:proofErr w:type="spellEnd"/>
      <w:r w:rsidR="00614CE4">
        <w:rPr>
          <w:i/>
        </w:rPr>
        <w:t xml:space="preserve"> korrekt ist:</w:t>
      </w:r>
      <w:r w:rsidR="00614CE4">
        <w:rPr>
          <w:i/>
        </w:rPr>
        <w:br/>
        <w:t>a) Wenn es ein Optimum gibt, dann wird auch eines gefunden.</w:t>
      </w:r>
      <w:r w:rsidR="00614CE4">
        <w:rPr>
          <w:i/>
        </w:rPr>
        <w:br/>
        <w:t>b) Wenn es kein Optimum gibt, dann wird ein Fehler gemeldet.</w:t>
      </w:r>
      <w:r w:rsidR="00614CE4">
        <w:rPr>
          <w:i/>
        </w:rPr>
        <w:br/>
        <w:t>c) Und das Paar (</w:t>
      </w:r>
      <w:proofErr w:type="spellStart"/>
      <w:r w:rsidR="00614CE4">
        <w:rPr>
          <w:i/>
        </w:rPr>
        <w:t>i</w:t>
      </w:r>
      <w:proofErr w:type="gramStart"/>
      <w:r w:rsidR="00614CE4">
        <w:rPr>
          <w:i/>
        </w:rPr>
        <w:t>,j</w:t>
      </w:r>
      <w:proofErr w:type="spellEnd"/>
      <w:proofErr w:type="gramEnd"/>
      <w:r w:rsidR="00614CE4">
        <w:rPr>
          <w:i/>
        </w:rPr>
        <w:t>), das gefunden wird, ist auch ein Optimum.</w:t>
      </w:r>
      <w:r w:rsidR="00614CE4">
        <w:rPr>
          <w:i/>
        </w:rPr>
        <w:br/>
        <w:t>d) Wenn ein Fehler gemeldet wird, dann gibt es kein Optimum.</w:t>
      </w:r>
    </w:p>
    <w:p w:rsidR="00614CE4" w:rsidRDefault="00614CE4" w:rsidP="00614CE4">
      <w:r>
        <w:t>a)</w:t>
      </w:r>
      <w:r w:rsidR="009F22CB">
        <w:t xml:space="preserve"> </w:t>
      </w:r>
      <w:r>
        <w:t xml:space="preserve">Falls es eins gibt, dann wird durch das iterieren irgendwann der optimale Verkaufswert Gegenstand unserer Betrachtung sein. Ist dem so, dann steht im </w:t>
      </w:r>
      <w:proofErr w:type="spellStart"/>
      <w:r>
        <w:t>smallest</w:t>
      </w:r>
      <w:proofErr w:type="spellEnd"/>
      <w:r>
        <w:t>-Hilfswert der bisher niedrigste betrachtete Wert der Liste. Es kann keine größere Gewinnspanne gegeben haben und so wird die alte überspeichert. In der fortlaufenden Betrachtung wird keine Spanne mehr besser sein als unser Optimum und so bleibt es in den Variablen stehen und wird am Ende ausgegeben</w:t>
      </w:r>
    </w:p>
    <w:p w:rsidR="00614CE4" w:rsidRDefault="00614CE4" w:rsidP="00614CE4">
      <w:r>
        <w:t xml:space="preserve">b) Die Hilfsvariablen werden mit </w:t>
      </w:r>
      <w:proofErr w:type="spellStart"/>
      <w:r>
        <w:t>Defaultwerten</w:t>
      </w:r>
      <w:proofErr w:type="spellEnd"/>
      <w:r>
        <w:t xml:space="preserve"> initialisiert. Für die Indizes -1 für die Werte plus und minus unendlich. Gibt es kein Optimum werden diese </w:t>
      </w:r>
      <w:proofErr w:type="spellStart"/>
      <w:r>
        <w:t>Defaultwerte</w:t>
      </w:r>
      <w:proofErr w:type="spellEnd"/>
      <w:r>
        <w:t xml:space="preserve"> niemals überschrieben bzw. stehen immer noch negative Werte in der Gewinnspanne. Diese können dann als Fehler interpretiert werden.</w:t>
      </w:r>
    </w:p>
    <w:p w:rsidR="009F22CB" w:rsidRDefault="009F22CB" w:rsidP="00614CE4">
      <w:r>
        <w:t>c) Wenn die betrachtete Spanne ein Optimum, in unserem Fall ein in der Iteration bisheriges, ist so speichern wir die Werte und außerdem die Indizes der Werte.</w:t>
      </w:r>
    </w:p>
    <w:p w:rsidR="009F22CB" w:rsidRDefault="009F22CB" w:rsidP="00614CE4">
      <w:r>
        <w:t xml:space="preserve">d) Falls ein Fehler gemeldet wird, dann </w:t>
      </w:r>
      <w:r w:rsidR="005B0634">
        <w:t xml:space="preserve">gibt es zu keinem Moment ein Investment, </w:t>
      </w:r>
      <w:proofErr w:type="gramStart"/>
      <w:r w:rsidR="005B0634">
        <w:t>dass</w:t>
      </w:r>
      <w:proofErr w:type="gramEnd"/>
      <w:r w:rsidR="005B0634">
        <w:t xml:space="preserve"> eine positive Gewinnspanne hat.</w:t>
      </w:r>
    </w:p>
    <w:p w:rsidR="009F22CB" w:rsidRDefault="009F22CB" w:rsidP="009F22CB">
      <w:pPr>
        <w:pStyle w:val="berschrift2"/>
      </w:pPr>
      <w:r>
        <w:t>Teilaufgabe 5</w:t>
      </w:r>
    </w:p>
    <w:p w:rsidR="009F22CB" w:rsidRDefault="009F22CB" w:rsidP="009F22CB">
      <w:r>
        <w:rPr>
          <w:i/>
        </w:rPr>
        <w:t>Weisen Sie nach, dass die Laufzeit T(n) tatsächlich in O(n) liegt.</w:t>
      </w:r>
    </w:p>
    <w:p w:rsidR="009F22CB" w:rsidRDefault="009F22CB" w:rsidP="009F22CB">
      <w:r>
        <w:t>In der Implementation gibt es keine Rekursion, daher müssen diese hier nicht berücksichtigt werden.</w:t>
      </w:r>
      <w:r>
        <w:br/>
        <w:t>Es gibt allerdings eine Schleife, die einmal über die Investmentliste iteriert. Ansonsten werden nur konstant viele Schritte durchgeführt.</w:t>
      </w:r>
      <w:r>
        <w:br/>
        <w:t>Aufgrund der einen Schleife liegt die Laufzeit in O(n).</w:t>
      </w:r>
    </w:p>
    <w:p w:rsidR="009F22CB" w:rsidRDefault="009F22CB" w:rsidP="009F22CB">
      <w:pPr>
        <w:pStyle w:val="berschrift2"/>
      </w:pPr>
      <w:r>
        <w:t>Teilaufgabe 6</w:t>
      </w:r>
    </w:p>
    <w:p w:rsidR="009F22CB" w:rsidRDefault="009F22CB" w:rsidP="009F22CB">
      <w:r>
        <w:rPr>
          <w:i/>
        </w:rPr>
        <w:t>Implementieren Sie Ihren Algorithmus. Testen Sie ihn gegen Ihre alte Implementation. Werden die gleichen Resultate gefunden?</w:t>
      </w:r>
    </w:p>
    <w:p w:rsidR="009F22CB" w:rsidRPr="009F22CB" w:rsidRDefault="009F22CB" w:rsidP="009F22CB">
      <w:r>
        <w:t xml:space="preserve">Ja, </w:t>
      </w:r>
      <w:proofErr w:type="gramStart"/>
      <w:r>
        <w:t>werden</w:t>
      </w:r>
      <w:proofErr w:type="gramEnd"/>
      <w:r>
        <w:t xml:space="preserve"> es!</w:t>
      </w:r>
    </w:p>
    <w:p w:rsidR="009F22CB" w:rsidRDefault="009F22CB" w:rsidP="009F22CB">
      <w:pPr>
        <w:widowControl w:val="0"/>
        <w:autoSpaceDE w:val="0"/>
        <w:autoSpaceDN w:val="0"/>
        <w:adjustRightInd w:val="0"/>
        <w:spacing w:before="0" w:after="0" w:line="240" w:lineRule="auto"/>
        <w:rPr>
          <w:rFonts w:ascii="Monaco" w:hAnsi="Monaco" w:cs="Monaco"/>
          <w:sz w:val="22"/>
          <w:szCs w:val="22"/>
        </w:rPr>
      </w:pPr>
      <w:proofErr w:type="spellStart"/>
      <w:r>
        <w:rPr>
          <w:rFonts w:ascii="Monaco" w:hAnsi="Monaco" w:cs="Monaco"/>
          <w:b/>
          <w:bCs/>
          <w:color w:val="7F0055"/>
          <w:sz w:val="22"/>
          <w:szCs w:val="22"/>
        </w:rPr>
        <w:t>public</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static</w:t>
      </w:r>
      <w:proofErr w:type="spellEnd"/>
      <w:r>
        <w:rPr>
          <w:rFonts w:ascii="Monaco" w:hAnsi="Monaco" w:cs="Monaco"/>
          <w:color w:val="000000"/>
          <w:sz w:val="22"/>
          <w:szCs w:val="22"/>
        </w:rPr>
        <w:t xml:space="preserve"> ArrayList&lt;Integer&gt; </w:t>
      </w:r>
      <w:proofErr w:type="spellStart"/>
      <w:r>
        <w:rPr>
          <w:rFonts w:ascii="Monaco" w:hAnsi="Monaco" w:cs="Monaco"/>
          <w:color w:val="000000"/>
          <w:sz w:val="22"/>
          <w:szCs w:val="22"/>
        </w:rPr>
        <w:t>ultimateInvest</w:t>
      </w:r>
      <w:proofErr w:type="spellEnd"/>
      <w:r>
        <w:rPr>
          <w:rFonts w:ascii="Monaco" w:hAnsi="Monaco" w:cs="Monaco"/>
          <w:color w:val="000000"/>
          <w:sz w:val="22"/>
          <w:szCs w:val="22"/>
        </w:rPr>
        <w:t xml:space="preserve">(List&lt;Integer&gt; </w:t>
      </w:r>
      <w:proofErr w:type="spellStart"/>
      <w:r>
        <w:rPr>
          <w:rFonts w:ascii="Monaco" w:hAnsi="Monaco" w:cs="Monaco"/>
          <w:color w:val="000000"/>
          <w:sz w:val="22"/>
          <w:szCs w:val="22"/>
        </w:rPr>
        <w:t>investments</w:t>
      </w:r>
      <w:proofErr w:type="spellEnd"/>
      <w:r>
        <w:rPr>
          <w:rFonts w:ascii="Monaco" w:hAnsi="Monaco" w:cs="Monaco"/>
          <w:color w:val="000000"/>
          <w:sz w:val="22"/>
          <w:szCs w:val="22"/>
        </w:rPr>
        <w:t>) {</w:t>
      </w:r>
    </w:p>
    <w:p w:rsidR="009F22CB" w:rsidRDefault="009F22CB" w:rsidP="009F22CB">
      <w:pPr>
        <w:widowControl w:val="0"/>
        <w:autoSpaceDE w:val="0"/>
        <w:autoSpaceDN w:val="0"/>
        <w:adjustRightInd w:val="0"/>
        <w:spacing w:before="0" w:after="0" w:line="240"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sidRPr="00874825">
        <w:rPr>
          <w:rFonts w:ascii="Monaco" w:hAnsi="Monaco" w:cs="Monaco"/>
          <w:b/>
          <w:bCs/>
          <w:color w:val="7F0055"/>
          <w:sz w:val="22"/>
          <w:szCs w:val="22"/>
          <w:lang w:val="en-US"/>
        </w:rPr>
        <w:t>int</w:t>
      </w:r>
      <w:proofErr w:type="spellEnd"/>
      <w:proofErr w:type="gram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bestMinId</w:t>
      </w:r>
      <w:proofErr w:type="spellEnd"/>
      <w:r w:rsidRPr="00874825">
        <w:rPr>
          <w:rFonts w:ascii="Monaco" w:hAnsi="Monaco" w:cs="Monaco"/>
          <w:color w:val="000000"/>
          <w:sz w:val="22"/>
          <w:szCs w:val="22"/>
          <w:lang w:val="en-US"/>
        </w:rPr>
        <w:t xml:space="preserve"> = -1;</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b/>
          <w:bCs/>
          <w:color w:val="7F0055"/>
          <w:sz w:val="22"/>
          <w:szCs w:val="22"/>
          <w:lang w:val="en-US"/>
        </w:rPr>
        <w:t>int</w:t>
      </w:r>
      <w:proofErr w:type="spellEnd"/>
      <w:proofErr w:type="gram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bestMaxId</w:t>
      </w:r>
      <w:proofErr w:type="spellEnd"/>
      <w:r w:rsidRPr="00874825">
        <w:rPr>
          <w:rFonts w:ascii="Monaco" w:hAnsi="Monaco" w:cs="Monaco"/>
          <w:color w:val="000000"/>
          <w:sz w:val="22"/>
          <w:szCs w:val="22"/>
          <w:lang w:val="en-US"/>
        </w:rPr>
        <w:t xml:space="preserve"> = -1;</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b/>
          <w:bCs/>
          <w:color w:val="7F0055"/>
          <w:sz w:val="22"/>
          <w:szCs w:val="22"/>
          <w:lang w:val="en-US"/>
        </w:rPr>
        <w:t>int</w:t>
      </w:r>
      <w:proofErr w:type="spellEnd"/>
      <w:proofErr w:type="gram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bestRange</w:t>
      </w:r>
      <w:proofErr w:type="spellEnd"/>
      <w:r w:rsidRPr="00874825">
        <w:rPr>
          <w:rFonts w:ascii="Monaco" w:hAnsi="Monaco" w:cs="Monaco"/>
          <w:color w:val="000000"/>
          <w:sz w:val="22"/>
          <w:szCs w:val="22"/>
          <w:lang w:val="en-US"/>
        </w:rPr>
        <w:t xml:space="preserve"> = </w:t>
      </w:r>
      <w:proofErr w:type="spellStart"/>
      <w:r w:rsidRPr="00874825">
        <w:rPr>
          <w:rFonts w:ascii="Monaco" w:hAnsi="Monaco" w:cs="Monaco"/>
          <w:color w:val="000000"/>
          <w:sz w:val="22"/>
          <w:szCs w:val="22"/>
          <w:lang w:val="en-US"/>
        </w:rPr>
        <w:t>Integer.</w:t>
      </w:r>
      <w:r w:rsidRPr="00874825">
        <w:rPr>
          <w:rFonts w:ascii="Monaco" w:hAnsi="Monaco" w:cs="Monaco"/>
          <w:i/>
          <w:iCs/>
          <w:color w:val="0000C0"/>
          <w:sz w:val="22"/>
          <w:szCs w:val="22"/>
          <w:lang w:val="en-US"/>
        </w:rPr>
        <w:t>MIN_VALUE</w:t>
      </w:r>
      <w:proofErr w:type="spellEnd"/>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b/>
          <w:bCs/>
          <w:color w:val="7F0055"/>
          <w:sz w:val="22"/>
          <w:szCs w:val="22"/>
          <w:lang w:val="en-US"/>
        </w:rPr>
        <w:t>int</w:t>
      </w:r>
      <w:proofErr w:type="spellEnd"/>
      <w:proofErr w:type="gramEnd"/>
      <w:r w:rsidRPr="00874825">
        <w:rPr>
          <w:rFonts w:ascii="Monaco" w:hAnsi="Monaco" w:cs="Monaco"/>
          <w:color w:val="000000"/>
          <w:sz w:val="22"/>
          <w:szCs w:val="22"/>
          <w:lang w:val="en-US"/>
        </w:rPr>
        <w:t xml:space="preserve"> smallest = </w:t>
      </w:r>
      <w:proofErr w:type="spellStart"/>
      <w:r w:rsidRPr="00874825">
        <w:rPr>
          <w:rFonts w:ascii="Monaco" w:hAnsi="Monaco" w:cs="Monaco"/>
          <w:color w:val="000000"/>
          <w:sz w:val="22"/>
          <w:szCs w:val="22"/>
          <w:lang w:val="en-US"/>
        </w:rPr>
        <w:t>Integer.</w:t>
      </w:r>
      <w:r w:rsidRPr="00874825">
        <w:rPr>
          <w:rFonts w:ascii="Monaco" w:hAnsi="Monaco" w:cs="Monaco"/>
          <w:i/>
          <w:iCs/>
          <w:color w:val="0000C0"/>
          <w:sz w:val="22"/>
          <w:szCs w:val="22"/>
          <w:lang w:val="en-US"/>
        </w:rPr>
        <w:t>MAX_VALUE</w:t>
      </w:r>
      <w:proofErr w:type="spellEnd"/>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b/>
          <w:bCs/>
          <w:color w:val="7F0055"/>
          <w:sz w:val="22"/>
          <w:szCs w:val="22"/>
          <w:lang w:val="en-US"/>
        </w:rPr>
        <w:t>int</w:t>
      </w:r>
      <w:proofErr w:type="spellEnd"/>
      <w:proofErr w:type="gram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smallestId</w:t>
      </w:r>
      <w:proofErr w:type="spellEnd"/>
      <w:r w:rsidRPr="00874825">
        <w:rPr>
          <w:rFonts w:ascii="Monaco" w:hAnsi="Monaco" w:cs="Monaco"/>
          <w:color w:val="000000"/>
          <w:sz w:val="22"/>
          <w:szCs w:val="22"/>
          <w:lang w:val="en-US"/>
        </w:rPr>
        <w:t xml:space="preserve"> = -1;</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gramStart"/>
      <w:r w:rsidRPr="00874825">
        <w:rPr>
          <w:rFonts w:ascii="Monaco" w:hAnsi="Monaco" w:cs="Monaco"/>
          <w:b/>
          <w:bCs/>
          <w:color w:val="7F0055"/>
          <w:sz w:val="22"/>
          <w:szCs w:val="22"/>
          <w:lang w:val="en-US"/>
        </w:rPr>
        <w:t>for</w:t>
      </w:r>
      <w:r w:rsidRPr="00874825">
        <w:rPr>
          <w:rFonts w:ascii="Monaco" w:hAnsi="Monaco" w:cs="Monaco"/>
          <w:color w:val="000000"/>
          <w:sz w:val="22"/>
          <w:szCs w:val="22"/>
          <w:lang w:val="en-US"/>
        </w:rPr>
        <w:t>(</w:t>
      </w:r>
      <w:proofErr w:type="spellStart"/>
      <w:proofErr w:type="gramEnd"/>
      <w:r w:rsidRPr="00874825">
        <w:rPr>
          <w:rFonts w:ascii="Monaco" w:hAnsi="Monaco" w:cs="Monaco"/>
          <w:b/>
          <w:bCs/>
          <w:color w:val="7F0055"/>
          <w:sz w:val="22"/>
          <w:szCs w:val="22"/>
          <w:lang w:val="en-US"/>
        </w:rPr>
        <w:t>int</w:t>
      </w:r>
      <w:proofErr w:type="spell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 xml:space="preserve"> = 0; </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 xml:space="preserve"> &lt; </w:t>
      </w:r>
      <w:proofErr w:type="spellStart"/>
      <w:r w:rsidRPr="00874825">
        <w:rPr>
          <w:rFonts w:ascii="Monaco" w:hAnsi="Monaco" w:cs="Monaco"/>
          <w:color w:val="000000"/>
          <w:sz w:val="22"/>
          <w:szCs w:val="22"/>
          <w:lang w:val="en-US"/>
        </w:rPr>
        <w:t>investments.size</w:t>
      </w:r>
      <w:proofErr w:type="spell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 {</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gramStart"/>
      <w:r w:rsidRPr="00874825">
        <w:rPr>
          <w:rFonts w:ascii="Monaco" w:hAnsi="Monaco" w:cs="Monaco"/>
          <w:b/>
          <w:bCs/>
          <w:color w:val="7F0055"/>
          <w:sz w:val="22"/>
          <w:szCs w:val="22"/>
          <w:lang w:val="en-US"/>
        </w:rPr>
        <w:t>if</w:t>
      </w:r>
      <w:r w:rsidRPr="00874825">
        <w:rPr>
          <w:rFonts w:ascii="Monaco" w:hAnsi="Monaco" w:cs="Monaco"/>
          <w:color w:val="000000"/>
          <w:sz w:val="22"/>
          <w:szCs w:val="22"/>
          <w:lang w:val="en-US"/>
        </w:rPr>
        <w:t>(</w:t>
      </w:r>
      <w:proofErr w:type="spellStart"/>
      <w:proofErr w:type="gramEnd"/>
      <w:r w:rsidRPr="00874825">
        <w:rPr>
          <w:rFonts w:ascii="Monaco" w:hAnsi="Monaco" w:cs="Monaco"/>
          <w:color w:val="000000"/>
          <w:sz w:val="22"/>
          <w:szCs w:val="22"/>
          <w:lang w:val="en-US"/>
        </w:rPr>
        <w:t>investments.get</w:t>
      </w:r>
      <w:proofErr w:type="spellEnd"/>
      <w:r w:rsidRPr="00874825">
        <w:rPr>
          <w:rFonts w:ascii="Monaco" w:hAnsi="Monaco" w:cs="Monaco"/>
          <w:color w:val="000000"/>
          <w:sz w:val="22"/>
          <w:szCs w:val="22"/>
          <w:lang w:val="en-US"/>
        </w:rPr>
        <w:t>(</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 xml:space="preserve">) - smallest &gt; </w:t>
      </w:r>
      <w:proofErr w:type="spellStart"/>
      <w:r w:rsidRPr="00874825">
        <w:rPr>
          <w:rFonts w:ascii="Monaco" w:hAnsi="Monaco" w:cs="Monaco"/>
          <w:color w:val="000000"/>
          <w:sz w:val="22"/>
          <w:szCs w:val="22"/>
          <w:lang w:val="en-US"/>
        </w:rPr>
        <w:t>bestRange</w:t>
      </w:r>
      <w:proofErr w:type="spellEnd"/>
      <w:r w:rsidRPr="00874825">
        <w:rPr>
          <w:rFonts w:ascii="Monaco" w:hAnsi="Monaco" w:cs="Monaco"/>
          <w:color w:val="000000"/>
          <w:sz w:val="22"/>
          <w:szCs w:val="22"/>
          <w:lang w:val="en-US"/>
        </w:rPr>
        <w:t>) {</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color w:val="000000"/>
          <w:sz w:val="22"/>
          <w:szCs w:val="22"/>
          <w:lang w:val="en-US"/>
        </w:rPr>
        <w:t>bestMinId</w:t>
      </w:r>
      <w:proofErr w:type="spellEnd"/>
      <w:proofErr w:type="gramEnd"/>
      <w:r w:rsidRPr="00874825">
        <w:rPr>
          <w:rFonts w:ascii="Monaco" w:hAnsi="Monaco" w:cs="Monaco"/>
          <w:color w:val="000000"/>
          <w:sz w:val="22"/>
          <w:szCs w:val="22"/>
          <w:lang w:val="en-US"/>
        </w:rPr>
        <w:t xml:space="preserve"> = </w:t>
      </w:r>
      <w:proofErr w:type="spellStart"/>
      <w:r w:rsidRPr="00874825">
        <w:rPr>
          <w:rFonts w:ascii="Monaco" w:hAnsi="Monaco" w:cs="Monaco"/>
          <w:color w:val="000000"/>
          <w:sz w:val="22"/>
          <w:szCs w:val="22"/>
          <w:lang w:val="en-US"/>
        </w:rPr>
        <w:t>smallestId</w:t>
      </w:r>
      <w:proofErr w:type="spellEnd"/>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color w:val="000000"/>
          <w:sz w:val="22"/>
          <w:szCs w:val="22"/>
          <w:lang w:val="en-US"/>
        </w:rPr>
        <w:t>bestMaxId</w:t>
      </w:r>
      <w:proofErr w:type="spellEnd"/>
      <w:proofErr w:type="gramEnd"/>
      <w:r w:rsidRPr="00874825">
        <w:rPr>
          <w:rFonts w:ascii="Monaco" w:hAnsi="Monaco" w:cs="Monaco"/>
          <w:color w:val="000000"/>
          <w:sz w:val="22"/>
          <w:szCs w:val="22"/>
          <w:lang w:val="en-US"/>
        </w:rPr>
        <w:t xml:space="preserve"> = </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lastRenderedPageBreak/>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color w:val="000000"/>
          <w:sz w:val="22"/>
          <w:szCs w:val="22"/>
          <w:lang w:val="en-US"/>
        </w:rPr>
        <w:t>bestRange</w:t>
      </w:r>
      <w:proofErr w:type="spellEnd"/>
      <w:proofErr w:type="gramEnd"/>
      <w:r w:rsidRPr="00874825">
        <w:rPr>
          <w:rFonts w:ascii="Monaco" w:hAnsi="Monaco" w:cs="Monaco"/>
          <w:color w:val="000000"/>
          <w:sz w:val="22"/>
          <w:szCs w:val="22"/>
          <w:lang w:val="en-US"/>
        </w:rPr>
        <w:t xml:space="preserve"> = </w:t>
      </w:r>
      <w:proofErr w:type="spellStart"/>
      <w:r w:rsidRPr="00874825">
        <w:rPr>
          <w:rFonts w:ascii="Monaco" w:hAnsi="Monaco" w:cs="Monaco"/>
          <w:color w:val="000000"/>
          <w:sz w:val="22"/>
          <w:szCs w:val="22"/>
          <w:lang w:val="en-US"/>
        </w:rPr>
        <w:t>investments.get</w:t>
      </w:r>
      <w:proofErr w:type="spellEnd"/>
      <w:r w:rsidRPr="00874825">
        <w:rPr>
          <w:rFonts w:ascii="Monaco" w:hAnsi="Monaco" w:cs="Monaco"/>
          <w:color w:val="000000"/>
          <w:sz w:val="22"/>
          <w:szCs w:val="22"/>
          <w:lang w:val="en-US"/>
        </w:rPr>
        <w:t>(</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 - smallest;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gramStart"/>
      <w:r w:rsidRPr="00874825">
        <w:rPr>
          <w:rFonts w:ascii="Monaco" w:hAnsi="Monaco" w:cs="Monaco"/>
          <w:b/>
          <w:bCs/>
          <w:color w:val="7F0055"/>
          <w:sz w:val="22"/>
          <w:szCs w:val="22"/>
          <w:lang w:val="en-US"/>
        </w:rPr>
        <w:t>if</w:t>
      </w:r>
      <w:r w:rsidRPr="00874825">
        <w:rPr>
          <w:rFonts w:ascii="Monaco" w:hAnsi="Monaco" w:cs="Monaco"/>
          <w:color w:val="000000"/>
          <w:sz w:val="22"/>
          <w:szCs w:val="22"/>
          <w:lang w:val="en-US"/>
        </w:rPr>
        <w:t>(</w:t>
      </w:r>
      <w:proofErr w:type="gramEnd"/>
      <w:r w:rsidRPr="00874825">
        <w:rPr>
          <w:rFonts w:ascii="Monaco" w:hAnsi="Monaco" w:cs="Monaco"/>
          <w:color w:val="000000"/>
          <w:sz w:val="22"/>
          <w:szCs w:val="22"/>
          <w:lang w:val="en-US"/>
        </w:rPr>
        <w:t xml:space="preserve">smallest &gt;= </w:t>
      </w:r>
      <w:proofErr w:type="spellStart"/>
      <w:r w:rsidRPr="00874825">
        <w:rPr>
          <w:rFonts w:ascii="Monaco" w:hAnsi="Monaco" w:cs="Monaco"/>
          <w:color w:val="000000"/>
          <w:sz w:val="22"/>
          <w:szCs w:val="22"/>
          <w:lang w:val="en-US"/>
        </w:rPr>
        <w:t>investments.get</w:t>
      </w:r>
      <w:proofErr w:type="spellEnd"/>
      <w:r w:rsidRPr="00874825">
        <w:rPr>
          <w:rFonts w:ascii="Monaco" w:hAnsi="Monaco" w:cs="Monaco"/>
          <w:color w:val="000000"/>
          <w:sz w:val="22"/>
          <w:szCs w:val="22"/>
          <w:lang w:val="en-US"/>
        </w:rPr>
        <w:t>(</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 {</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gramStart"/>
      <w:r w:rsidRPr="00874825">
        <w:rPr>
          <w:rFonts w:ascii="Monaco" w:hAnsi="Monaco" w:cs="Monaco"/>
          <w:color w:val="000000"/>
          <w:sz w:val="22"/>
          <w:szCs w:val="22"/>
          <w:lang w:val="en-US"/>
        </w:rPr>
        <w:t>smallest</w:t>
      </w:r>
      <w:proofErr w:type="gramEnd"/>
      <w:r w:rsidRPr="00874825">
        <w:rPr>
          <w:rFonts w:ascii="Monaco" w:hAnsi="Monaco" w:cs="Monaco"/>
          <w:color w:val="000000"/>
          <w:sz w:val="22"/>
          <w:szCs w:val="22"/>
          <w:lang w:val="en-US"/>
        </w:rPr>
        <w:t xml:space="preserve"> = </w:t>
      </w:r>
      <w:proofErr w:type="spellStart"/>
      <w:r w:rsidRPr="00874825">
        <w:rPr>
          <w:rFonts w:ascii="Monaco" w:hAnsi="Monaco" w:cs="Monaco"/>
          <w:color w:val="000000"/>
          <w:sz w:val="22"/>
          <w:szCs w:val="22"/>
          <w:lang w:val="en-US"/>
        </w:rPr>
        <w:t>investments.get</w:t>
      </w:r>
      <w:proofErr w:type="spellEnd"/>
      <w:r w:rsidRPr="00874825">
        <w:rPr>
          <w:rFonts w:ascii="Monaco" w:hAnsi="Monaco" w:cs="Monaco"/>
          <w:color w:val="000000"/>
          <w:sz w:val="22"/>
          <w:szCs w:val="22"/>
          <w:lang w:val="en-US"/>
        </w:rPr>
        <w:t>(</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spellStart"/>
      <w:proofErr w:type="gramStart"/>
      <w:r w:rsidRPr="00874825">
        <w:rPr>
          <w:rFonts w:ascii="Monaco" w:hAnsi="Monaco" w:cs="Monaco"/>
          <w:color w:val="000000"/>
          <w:sz w:val="22"/>
          <w:szCs w:val="22"/>
          <w:lang w:val="en-US"/>
        </w:rPr>
        <w:t>smallestId</w:t>
      </w:r>
      <w:proofErr w:type="spellEnd"/>
      <w:proofErr w:type="gramEnd"/>
      <w:r w:rsidRPr="00874825">
        <w:rPr>
          <w:rFonts w:ascii="Monaco" w:hAnsi="Monaco" w:cs="Monaco"/>
          <w:color w:val="000000"/>
          <w:sz w:val="22"/>
          <w:szCs w:val="22"/>
          <w:lang w:val="en-US"/>
        </w:rPr>
        <w:t xml:space="preserve"> = </w:t>
      </w:r>
      <w:proofErr w:type="spellStart"/>
      <w:r w:rsidRPr="00874825">
        <w:rPr>
          <w:rFonts w:ascii="Monaco" w:hAnsi="Monaco" w:cs="Monaco"/>
          <w:color w:val="000000"/>
          <w:sz w:val="22"/>
          <w:szCs w:val="22"/>
          <w:lang w:val="en-US"/>
        </w:rPr>
        <w:t>i</w:t>
      </w:r>
      <w:proofErr w:type="spellEnd"/>
      <w:r w:rsidRPr="00874825">
        <w:rPr>
          <w:rFonts w:ascii="Monaco" w:hAnsi="Monaco" w:cs="Monaco"/>
          <w:color w:val="000000"/>
          <w:sz w:val="22"/>
          <w:szCs w:val="22"/>
          <w:lang w:val="en-US"/>
        </w:rPr>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r w:rsidRPr="00874825">
        <w:rPr>
          <w:rFonts w:ascii="Monaco" w:hAnsi="Monaco" w:cs="Monaco"/>
          <w:color w:val="000000"/>
          <w:sz w:val="22"/>
          <w:szCs w:val="22"/>
          <w:lang w:val="en-US"/>
        </w:rPr>
        <w:tab/>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t>}</w:t>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
    <w:p w:rsidR="009F22CB" w:rsidRPr="00874825" w:rsidRDefault="009F22CB" w:rsidP="009F22CB">
      <w:pPr>
        <w:widowControl w:val="0"/>
        <w:autoSpaceDE w:val="0"/>
        <w:autoSpaceDN w:val="0"/>
        <w:adjustRightInd w:val="0"/>
        <w:spacing w:before="0" w:after="0" w:line="240" w:lineRule="auto"/>
        <w:rPr>
          <w:rFonts w:ascii="Monaco" w:hAnsi="Monaco" w:cs="Monaco"/>
          <w:sz w:val="22"/>
          <w:szCs w:val="22"/>
          <w:lang w:val="en-US"/>
        </w:rPr>
      </w:pPr>
      <w:r w:rsidRPr="00874825">
        <w:rPr>
          <w:rFonts w:ascii="Monaco" w:hAnsi="Monaco" w:cs="Monaco"/>
          <w:color w:val="000000"/>
          <w:sz w:val="22"/>
          <w:szCs w:val="22"/>
          <w:lang w:val="en-US"/>
        </w:rPr>
        <w:tab/>
      </w:r>
      <w:r w:rsidRPr="00874825">
        <w:rPr>
          <w:rFonts w:ascii="Monaco" w:hAnsi="Monaco" w:cs="Monaco"/>
          <w:color w:val="000000"/>
          <w:sz w:val="22"/>
          <w:szCs w:val="22"/>
          <w:lang w:val="en-US"/>
        </w:rPr>
        <w:tab/>
      </w:r>
      <w:proofErr w:type="gramStart"/>
      <w:r w:rsidRPr="00874825">
        <w:rPr>
          <w:rFonts w:ascii="Monaco" w:hAnsi="Monaco" w:cs="Monaco"/>
          <w:b/>
          <w:bCs/>
          <w:color w:val="7F0055"/>
          <w:sz w:val="22"/>
          <w:szCs w:val="22"/>
          <w:lang w:val="en-US"/>
        </w:rPr>
        <w:t>return</w:t>
      </w:r>
      <w:proofErr w:type="gramEnd"/>
      <w:r w:rsidRPr="00874825">
        <w:rPr>
          <w:rFonts w:ascii="Monaco" w:hAnsi="Monaco" w:cs="Monaco"/>
          <w:color w:val="000000"/>
          <w:sz w:val="22"/>
          <w:szCs w:val="22"/>
          <w:lang w:val="en-US"/>
        </w:rPr>
        <w:t xml:space="preserve"> </w:t>
      </w:r>
      <w:r w:rsidRPr="00874825">
        <w:rPr>
          <w:rFonts w:ascii="Monaco" w:hAnsi="Monaco" w:cs="Monaco"/>
          <w:b/>
          <w:bCs/>
          <w:color w:val="7F0055"/>
          <w:sz w:val="22"/>
          <w:szCs w:val="22"/>
          <w:lang w:val="en-US"/>
        </w:rPr>
        <w:t>new</w:t>
      </w:r>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ArrayList</w:t>
      </w:r>
      <w:proofErr w:type="spellEnd"/>
      <w:r w:rsidRPr="00874825">
        <w:rPr>
          <w:rFonts w:ascii="Monaco" w:hAnsi="Monaco" w:cs="Monaco"/>
          <w:color w:val="000000"/>
          <w:sz w:val="22"/>
          <w:szCs w:val="22"/>
          <w:lang w:val="en-US"/>
        </w:rPr>
        <w:t>&lt;Integer&gt;(</w:t>
      </w:r>
      <w:proofErr w:type="spellStart"/>
      <w:r w:rsidRPr="00874825">
        <w:rPr>
          <w:rFonts w:ascii="Monaco" w:hAnsi="Monaco" w:cs="Monaco"/>
          <w:color w:val="000000"/>
          <w:sz w:val="22"/>
          <w:szCs w:val="22"/>
          <w:lang w:val="en-US"/>
        </w:rPr>
        <w:t>Arrays.</w:t>
      </w:r>
      <w:r w:rsidRPr="00874825">
        <w:rPr>
          <w:rFonts w:ascii="Monaco" w:hAnsi="Monaco" w:cs="Monaco"/>
          <w:i/>
          <w:iCs/>
          <w:color w:val="000000"/>
          <w:sz w:val="22"/>
          <w:szCs w:val="22"/>
          <w:lang w:val="en-US"/>
        </w:rPr>
        <w:t>asList</w:t>
      </w:r>
      <w:proofErr w:type="spellEnd"/>
      <w:r w:rsidRPr="00874825">
        <w:rPr>
          <w:rFonts w:ascii="Monaco" w:hAnsi="Monaco" w:cs="Monaco"/>
          <w:color w:val="000000"/>
          <w:sz w:val="22"/>
          <w:szCs w:val="22"/>
          <w:lang w:val="en-US"/>
        </w:rPr>
        <w:t>(</w:t>
      </w:r>
      <w:proofErr w:type="spellStart"/>
      <w:r w:rsidRPr="00874825">
        <w:rPr>
          <w:rFonts w:ascii="Monaco" w:hAnsi="Monaco" w:cs="Monaco"/>
          <w:color w:val="000000"/>
          <w:sz w:val="22"/>
          <w:szCs w:val="22"/>
          <w:lang w:val="en-US"/>
        </w:rPr>
        <w:t>bestMinId</w:t>
      </w:r>
      <w:proofErr w:type="spell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bestMaxId</w:t>
      </w:r>
      <w:proofErr w:type="spellEnd"/>
      <w:r w:rsidRPr="00874825">
        <w:rPr>
          <w:rFonts w:ascii="Monaco" w:hAnsi="Monaco" w:cs="Monaco"/>
          <w:color w:val="000000"/>
          <w:sz w:val="22"/>
          <w:szCs w:val="22"/>
          <w:lang w:val="en-US"/>
        </w:rPr>
        <w:t xml:space="preserve">, </w:t>
      </w:r>
      <w:proofErr w:type="spellStart"/>
      <w:r w:rsidRPr="00874825">
        <w:rPr>
          <w:rFonts w:ascii="Monaco" w:hAnsi="Monaco" w:cs="Monaco"/>
          <w:color w:val="000000"/>
          <w:sz w:val="22"/>
          <w:szCs w:val="22"/>
          <w:lang w:val="en-US"/>
        </w:rPr>
        <w:t>bestRange</w:t>
      </w:r>
      <w:proofErr w:type="spellEnd"/>
      <w:r w:rsidRPr="00874825">
        <w:rPr>
          <w:rFonts w:ascii="Monaco" w:hAnsi="Monaco" w:cs="Monaco"/>
          <w:color w:val="000000"/>
          <w:sz w:val="22"/>
          <w:szCs w:val="22"/>
          <w:lang w:val="en-US"/>
        </w:rPr>
        <w:t>));</w:t>
      </w:r>
    </w:p>
    <w:p w:rsidR="009F22CB" w:rsidRPr="009F22CB" w:rsidRDefault="009F22CB" w:rsidP="009F22CB">
      <w:r w:rsidRPr="00874825">
        <w:rPr>
          <w:rFonts w:ascii="Monaco" w:hAnsi="Monaco" w:cs="Monaco"/>
          <w:color w:val="000000"/>
          <w:sz w:val="22"/>
          <w:szCs w:val="22"/>
          <w:lang w:val="en-US"/>
        </w:rPr>
        <w:tab/>
      </w:r>
      <w:r>
        <w:rPr>
          <w:rFonts w:ascii="Monaco" w:hAnsi="Monaco" w:cs="Monaco"/>
          <w:color w:val="000000"/>
          <w:sz w:val="22"/>
          <w:szCs w:val="22"/>
        </w:rPr>
        <w:t>}</w:t>
      </w:r>
    </w:p>
    <w:sectPr w:rsidR="009F22CB" w:rsidRPr="009F22CB" w:rsidSect="004604C1">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2CB" w:rsidRDefault="009F22CB">
      <w:pPr>
        <w:spacing w:after="0" w:line="240" w:lineRule="auto"/>
      </w:pPr>
      <w:r>
        <w:separator/>
      </w:r>
    </w:p>
  </w:endnote>
  <w:endnote w:type="continuationSeparator" w:id="0">
    <w:p w:rsidR="009F22CB" w:rsidRDefault="009F2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メイリオ">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CB" w:rsidRDefault="009F22CB">
    <w:pPr>
      <w:jc w:val="right"/>
    </w:pPr>
  </w:p>
  <w:p w:rsidR="009F22CB" w:rsidRDefault="00BC0CA5">
    <w:pPr>
      <w:jc w:val="right"/>
    </w:pPr>
    <w:r>
      <w:fldChar w:fldCharType="begin"/>
    </w:r>
    <w:r w:rsidR="009F22CB">
      <w:instrText>PAGE   \* MERGEFORMAT</w:instrText>
    </w:r>
    <w:r>
      <w:fldChar w:fldCharType="separate"/>
    </w:r>
    <w:r w:rsidR="009F22CB">
      <w:rPr>
        <w:noProof/>
      </w:rPr>
      <w:t>2</w:t>
    </w:r>
    <w:r>
      <w:rPr>
        <w:noProof/>
      </w:rPr>
      <w:fldChar w:fldCharType="end"/>
    </w:r>
    <w:r w:rsidR="009F22CB">
      <w:t xml:space="preserve"> </w:t>
    </w:r>
    <w:r w:rsidR="009F22CB">
      <w:rPr>
        <w:color w:val="E6B91E" w:themeColor="accent3"/>
      </w:rPr>
      <w:sym w:font="Wingdings 2" w:char="F097"/>
    </w:r>
    <w:r w:rsidR="009F22CB">
      <w:t xml:space="preserve"> </w:t>
    </w:r>
  </w:p>
  <w:p w:rsidR="009F22CB" w:rsidRDefault="00BC0CA5">
    <w:pPr>
      <w:jc w:val="right"/>
    </w:pPr>
    <w:r>
      <w:rPr>
        <w:noProof/>
      </w:rPr>
    </w:r>
    <w:r>
      <w:rPr>
        <w:noProof/>
      </w:rPr>
      <w:pict>
        <v:group id="Gruppe 4" o:spid="_x0000_s4097"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409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9F22CB" w:rsidRDefault="009F22CB">
    <w:pPr>
      <w:pStyle w:val="KeinLeerraum"/>
      <w:rPr>
        <w:sz w:val="2"/>
        <w:szCs w:val="2"/>
      </w:rPr>
    </w:pPr>
  </w:p>
  <w:p w:rsidR="009F22CB" w:rsidRDefault="009F22CB"/>
  <w:p w:rsidR="009F22CB" w:rsidRDefault="009F22CB"/>
  <w:p w:rsidR="009F22CB" w:rsidRDefault="009F22C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CB" w:rsidRDefault="00BC0CA5">
    <w:pPr>
      <w:jc w:val="center"/>
    </w:pPr>
    <w:r>
      <w:rPr>
        <w:rFonts w:hint="eastAsia"/>
        <w:color w:val="90C226" w:themeColor="accent1"/>
      </w:rPr>
      <w:fldChar w:fldCharType="begin"/>
    </w:r>
    <w:r w:rsidR="009F22CB">
      <w:rPr>
        <w:color w:val="90C226" w:themeColor="accent1"/>
      </w:rPr>
      <w:instrText>STYLEREF  "Überschrift 1"</w:instrText>
    </w:r>
    <w:r>
      <w:rPr>
        <w:rFonts w:hint="eastAsia"/>
        <w:color w:val="90C226" w:themeColor="accent1"/>
      </w:rPr>
      <w:fldChar w:fldCharType="separate"/>
    </w:r>
    <w:r w:rsidR="002B0443">
      <w:rPr>
        <w:noProof/>
        <w:color w:val="90C226" w:themeColor="accent1"/>
      </w:rPr>
      <w:t>ÜbungsAufgabe 9.1</w:t>
    </w:r>
    <w:r>
      <w:rPr>
        <w:rFonts w:hint="eastAsia"/>
        <w:color w:val="90C226" w:themeColor="accent1"/>
      </w:rPr>
      <w:fldChar w:fldCharType="end"/>
    </w:r>
    <w:r w:rsidR="009F22CB">
      <w:rPr>
        <w:color w:val="90C226" w:themeColor="accent1"/>
      </w:rPr>
      <w:t xml:space="preserve"> </w:t>
    </w:r>
    <w:r w:rsidR="009F22CB">
      <w:rPr>
        <w:color w:val="90C226" w:themeColor="accent1"/>
      </w:rPr>
      <w:sym w:font="Wingdings" w:char="F09F"/>
    </w:r>
    <w:r w:rsidR="009F22CB">
      <w:rPr>
        <w:color w:val="90C226" w:themeColor="accent1"/>
      </w:rPr>
      <w:t xml:space="preserve"> </w:t>
    </w:r>
    <w:r>
      <w:rPr>
        <w:color w:val="90C226" w:themeColor="accent1"/>
      </w:rPr>
      <w:fldChar w:fldCharType="begin"/>
    </w:r>
    <w:r w:rsidR="009F22CB">
      <w:rPr>
        <w:color w:val="90C226" w:themeColor="accent1"/>
      </w:rPr>
      <w:instrText>PAGE  \* Arabic  \* MERGEFORMAT</w:instrText>
    </w:r>
    <w:r>
      <w:rPr>
        <w:color w:val="90C226" w:themeColor="accent1"/>
      </w:rPr>
      <w:fldChar w:fldCharType="separate"/>
    </w:r>
    <w:r w:rsidR="002B0443">
      <w:rPr>
        <w:noProof/>
        <w:color w:val="90C226" w:themeColor="accent1"/>
      </w:rPr>
      <w:t>1</w:t>
    </w:r>
    <w:r>
      <w:rPr>
        <w:color w:val="90C226" w:themeColor="accen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2CB" w:rsidRDefault="009F22CB">
      <w:pPr>
        <w:spacing w:after="0" w:line="240" w:lineRule="auto"/>
      </w:pPr>
      <w:r>
        <w:separator/>
      </w:r>
    </w:p>
  </w:footnote>
  <w:footnote w:type="continuationSeparator" w:id="0">
    <w:p w:rsidR="009F22CB" w:rsidRDefault="009F22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2CB" w:rsidRDefault="009F22CB" w:rsidP="00BB3F8F">
    <w:pPr>
      <w:jc w:val="right"/>
      <w:rPr>
        <w:color w:val="90C226" w:themeColor="accent1"/>
      </w:rPr>
    </w:pPr>
    <w:r>
      <w:rPr>
        <w:color w:val="90C226" w:themeColor="accent1"/>
      </w:rPr>
      <w:t xml:space="preserve">Erstellt von Steffen Giersch, Birger Kamp und Maria Lüdemann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5115"/>
    <w:multiLevelType w:val="hybridMultilevel"/>
    <w:tmpl w:val="A5F43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E74132"/>
    <w:multiLevelType w:val="hybridMultilevel"/>
    <w:tmpl w:val="948C5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997771C"/>
    <w:multiLevelType w:val="hybridMultilevel"/>
    <w:tmpl w:val="96ACC7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de-DE"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4100"/>
    <o:shapelayout v:ext="edit">
      <o:idmap v:ext="edit" data="4"/>
      <o:rules v:ext="edit">
        <o:r id="V:Rule3" type="connector" idref="#AutoShape 5"/>
        <o:r id="V:Rule4" type="connector" idref="#AutoShape 6"/>
      </o:rules>
    </o:shapelayout>
  </w:hdrShapeDefaults>
  <w:footnotePr>
    <w:footnote w:id="-1"/>
    <w:footnote w:id="0"/>
  </w:footnotePr>
  <w:endnotePr>
    <w:endnote w:id="-1"/>
    <w:endnote w:id="0"/>
  </w:endnotePr>
  <w:compat>
    <w:useFELayout/>
  </w:compat>
  <w:rsids>
    <w:rsidRoot w:val="00BB3F8F"/>
    <w:rsid w:val="00020823"/>
    <w:rsid w:val="000348C9"/>
    <w:rsid w:val="000B465D"/>
    <w:rsid w:val="000B4D92"/>
    <w:rsid w:val="000F28D7"/>
    <w:rsid w:val="0011463C"/>
    <w:rsid w:val="00130A21"/>
    <w:rsid w:val="00131BB6"/>
    <w:rsid w:val="0018418A"/>
    <w:rsid w:val="00184AD7"/>
    <w:rsid w:val="0019715B"/>
    <w:rsid w:val="001A6CA9"/>
    <w:rsid w:val="001C1DBC"/>
    <w:rsid w:val="001E239A"/>
    <w:rsid w:val="001F31E8"/>
    <w:rsid w:val="00260446"/>
    <w:rsid w:val="002713BA"/>
    <w:rsid w:val="002B0443"/>
    <w:rsid w:val="003045EB"/>
    <w:rsid w:val="00307A00"/>
    <w:rsid w:val="0033488E"/>
    <w:rsid w:val="003455D1"/>
    <w:rsid w:val="00354113"/>
    <w:rsid w:val="00375554"/>
    <w:rsid w:val="00387F1F"/>
    <w:rsid w:val="003B19C3"/>
    <w:rsid w:val="003C000A"/>
    <w:rsid w:val="003E2414"/>
    <w:rsid w:val="0043066C"/>
    <w:rsid w:val="00445FF1"/>
    <w:rsid w:val="004604C1"/>
    <w:rsid w:val="0049175F"/>
    <w:rsid w:val="004B22C6"/>
    <w:rsid w:val="0052470E"/>
    <w:rsid w:val="00577CE1"/>
    <w:rsid w:val="00586BE0"/>
    <w:rsid w:val="005B0634"/>
    <w:rsid w:val="005C2A03"/>
    <w:rsid w:val="00614CE4"/>
    <w:rsid w:val="00621EF2"/>
    <w:rsid w:val="00635567"/>
    <w:rsid w:val="00650D76"/>
    <w:rsid w:val="00676855"/>
    <w:rsid w:val="00687D40"/>
    <w:rsid w:val="006E6F2D"/>
    <w:rsid w:val="006F07BB"/>
    <w:rsid w:val="00726104"/>
    <w:rsid w:val="007541FE"/>
    <w:rsid w:val="007D659D"/>
    <w:rsid w:val="007F30E2"/>
    <w:rsid w:val="007F458F"/>
    <w:rsid w:val="00862CD9"/>
    <w:rsid w:val="00874825"/>
    <w:rsid w:val="00894F42"/>
    <w:rsid w:val="00896849"/>
    <w:rsid w:val="008B1ACB"/>
    <w:rsid w:val="008D0210"/>
    <w:rsid w:val="00931A05"/>
    <w:rsid w:val="00933254"/>
    <w:rsid w:val="00942653"/>
    <w:rsid w:val="00950094"/>
    <w:rsid w:val="00961D5F"/>
    <w:rsid w:val="00971E4E"/>
    <w:rsid w:val="009B7C29"/>
    <w:rsid w:val="009E3B81"/>
    <w:rsid w:val="009F22CB"/>
    <w:rsid w:val="009F3876"/>
    <w:rsid w:val="009F45CC"/>
    <w:rsid w:val="00A07616"/>
    <w:rsid w:val="00A36093"/>
    <w:rsid w:val="00AA4AB6"/>
    <w:rsid w:val="00AF5C2F"/>
    <w:rsid w:val="00B56B9F"/>
    <w:rsid w:val="00B57CAD"/>
    <w:rsid w:val="00B66C02"/>
    <w:rsid w:val="00B92101"/>
    <w:rsid w:val="00BB3F8F"/>
    <w:rsid w:val="00BC0CA5"/>
    <w:rsid w:val="00BD23D7"/>
    <w:rsid w:val="00BF52DF"/>
    <w:rsid w:val="00C14A69"/>
    <w:rsid w:val="00C831A5"/>
    <w:rsid w:val="00C86141"/>
    <w:rsid w:val="00CA3C10"/>
    <w:rsid w:val="00D2617B"/>
    <w:rsid w:val="00D61448"/>
    <w:rsid w:val="00D700C0"/>
    <w:rsid w:val="00D722A5"/>
    <w:rsid w:val="00D74EA1"/>
    <w:rsid w:val="00DB4B70"/>
    <w:rsid w:val="00DE7246"/>
    <w:rsid w:val="00DF1A85"/>
    <w:rsid w:val="00E30BAF"/>
    <w:rsid w:val="00E46FB8"/>
    <w:rsid w:val="00EA0CB3"/>
    <w:rsid w:val="00EA2F95"/>
    <w:rsid w:val="00EA41D4"/>
    <w:rsid w:val="00EC65E3"/>
    <w:rsid w:val="00EE4811"/>
    <w:rsid w:val="00F1485B"/>
    <w:rsid w:val="00F67243"/>
    <w:rsid w:val="00F735C0"/>
    <w:rsid w:val="00FE4C19"/>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rsid w:val="004604C1"/>
    <w:pPr>
      <w:tabs>
        <w:tab w:val="center" w:pos="4320"/>
        <w:tab w:val="right" w:pos="8640"/>
      </w:tabs>
    </w:pPr>
  </w:style>
  <w:style w:type="character" w:customStyle="1" w:styleId="KopfzeileZchn">
    <w:name w:val="Kopfzeile Zchn"/>
    <w:basedOn w:val="Absatz-Standardschriftart"/>
    <w:link w:val="Kopfzeile"/>
    <w:uiPriority w:val="99"/>
    <w:rsid w:val="004604C1"/>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rsid w:val="004604C1"/>
  </w:style>
  <w:style w:type="paragraph" w:styleId="Sprechblasentext">
    <w:name w:val="Balloon Text"/>
    <w:basedOn w:val="Standard"/>
    <w:link w:val="SprechblasentextZchn"/>
    <w:uiPriority w:val="99"/>
    <w:semiHidden/>
    <w:unhideWhenUsed/>
    <w:rsid w:val="00460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04C1"/>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rsid w:val="004604C1"/>
    <w:pPr>
      <w:ind w:left="720"/>
      <w:contextualSpacing/>
    </w:pPr>
  </w:style>
  <w:style w:type="paragraph" w:styleId="Anfhrungszeichen">
    <w:name w:val="Quote"/>
    <w:basedOn w:val="Standard"/>
    <w:next w:val="Standard"/>
    <w:link w:val="AnfhrungszeichenZchn"/>
    <w:uiPriority w:val="29"/>
    <w:qFormat/>
    <w:rsid w:val="007F458F"/>
    <w:rPr>
      <w:i/>
      <w:iCs/>
      <w:sz w:val="24"/>
      <w:szCs w:val="24"/>
    </w:rPr>
  </w:style>
  <w:style w:type="character" w:customStyle="1" w:styleId="AnfhrungszeichenZchn">
    <w:name w:val="Anführungszeichen Zch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chn">
    <w:name w:val="Intensives Anführungszeichen Zch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sid w:val="004604C1"/>
    <w:rPr>
      <w:color w:val="808080"/>
    </w:rPr>
  </w:style>
  <w:style w:type="paragraph" w:styleId="Fuzeile">
    <w:name w:val="footer"/>
    <w:basedOn w:val="Standard"/>
    <w:link w:val="FuzeileZchn"/>
    <w:uiPriority w:val="99"/>
    <w:unhideWhenUsed/>
    <w:rsid w:val="004604C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604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458F"/>
  </w:style>
  <w:style w:type="paragraph" w:styleId="berschrift1">
    <w:name w:val="heading 1"/>
    <w:basedOn w:val="Standard"/>
    <w:next w:val="Standard"/>
    <w:link w:val="berschrift1Zeiche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eiche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eiche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eiche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eiche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eiche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eiche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eiche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eiche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eichen">
    <w:name w:val="Überschrift 2 Zeichen"/>
    <w:basedOn w:val="Absatzstandardschriftart"/>
    <w:link w:val="berschrift2"/>
    <w:uiPriority w:val="9"/>
    <w:rsid w:val="007F458F"/>
    <w:rPr>
      <w:caps/>
      <w:spacing w:val="15"/>
      <w:shd w:val="clear" w:color="auto" w:fill="E9F6D0" w:themeFill="accent1" w:themeFillTint="33"/>
    </w:rPr>
  </w:style>
  <w:style w:type="character" w:customStyle="1" w:styleId="berschrift3Zeichen">
    <w:name w:val="Überschrift 3 Zeiche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eiche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eichen">
    <w:name w:val="Titel Zeiche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eichen"/>
    <w:uiPriority w:val="11"/>
    <w:qFormat/>
    <w:rsid w:val="007F458F"/>
    <w:pPr>
      <w:spacing w:before="0" w:after="500" w:line="240" w:lineRule="auto"/>
    </w:pPr>
    <w:rPr>
      <w:caps/>
      <w:color w:val="595959" w:themeColor="text1" w:themeTint="A6"/>
      <w:spacing w:val="10"/>
      <w:sz w:val="21"/>
      <w:szCs w:val="21"/>
    </w:rPr>
  </w:style>
  <w:style w:type="character" w:customStyle="1" w:styleId="UntertitelZeichen">
    <w:name w:val="Untertitel Zeiche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eichen"/>
    <w:uiPriority w:val="99"/>
    <w:unhideWhenUsed/>
    <w:pPr>
      <w:tabs>
        <w:tab w:val="center" w:pos="4320"/>
        <w:tab w:val="right" w:pos="8640"/>
      </w:tabs>
    </w:pPr>
  </w:style>
  <w:style w:type="character" w:customStyle="1" w:styleId="KopfzeileZeichen">
    <w:name w:val="Kopfzeile Zeichen"/>
    <w:basedOn w:val="Absatzstandardschriftart"/>
    <w:link w:val="Kopfzeile"/>
    <w:uiPriority w:val="99"/>
    <w:rPr>
      <w:rFonts w:eastAsiaTheme="minorEastAsia"/>
    </w:rPr>
  </w:style>
  <w:style w:type="paragraph" w:styleId="KeinLeerraum">
    <w:name w:val="No Spacing"/>
    <w:link w:val="KeinLeerraumZeichen"/>
    <w:uiPriority w:val="1"/>
    <w:qFormat/>
    <w:rsid w:val="007F458F"/>
    <w:pPr>
      <w:spacing w:after="0" w:line="240" w:lineRule="auto"/>
    </w:pPr>
  </w:style>
  <w:style w:type="character" w:customStyle="1" w:styleId="KeinLeerraumZeichen">
    <w:name w:val="Kein Leerraum Zeichen"/>
    <w:basedOn w:val="Absatzstandardschriftart"/>
    <w:link w:val="KeinLeerraum"/>
    <w:uiPriority w:val="1"/>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eastAsiaTheme="minorEastAsia" w:hAnsi="Tahoma" w:cs="Tahoma"/>
      <w:sz w:val="16"/>
      <w:szCs w:val="16"/>
    </w:rPr>
  </w:style>
  <w:style w:type="character" w:customStyle="1" w:styleId="berschrift4Zeichen">
    <w:name w:val="Überschrift 4 Zeichen"/>
    <w:basedOn w:val="Absatzstandardschriftart"/>
    <w:link w:val="berschrift4"/>
    <w:uiPriority w:val="9"/>
    <w:semiHidden/>
    <w:rsid w:val="007F458F"/>
    <w:rPr>
      <w:caps/>
      <w:color w:val="6B911C" w:themeColor="accent1" w:themeShade="BF"/>
      <w:spacing w:val="10"/>
    </w:rPr>
  </w:style>
  <w:style w:type="character" w:customStyle="1" w:styleId="berschrift5Zeichen">
    <w:name w:val="Überschrift 5 Zeichen"/>
    <w:basedOn w:val="Absatzstandardschriftart"/>
    <w:link w:val="berschrift5"/>
    <w:uiPriority w:val="9"/>
    <w:semiHidden/>
    <w:rsid w:val="007F458F"/>
    <w:rPr>
      <w:caps/>
      <w:color w:val="6B911C" w:themeColor="accent1" w:themeShade="BF"/>
      <w:spacing w:val="10"/>
    </w:rPr>
  </w:style>
  <w:style w:type="character" w:customStyle="1" w:styleId="berschrift6Zeichen">
    <w:name w:val="Überschrift 6 Zeichen"/>
    <w:basedOn w:val="Absatzstandardschriftart"/>
    <w:link w:val="berschrift6"/>
    <w:uiPriority w:val="9"/>
    <w:semiHidden/>
    <w:rsid w:val="007F458F"/>
    <w:rPr>
      <w:caps/>
      <w:color w:val="6B911C" w:themeColor="accent1" w:themeShade="BF"/>
      <w:spacing w:val="10"/>
    </w:rPr>
  </w:style>
  <w:style w:type="character" w:customStyle="1" w:styleId="berschrift7Zeichen">
    <w:name w:val="Überschrift 7 Zeichen"/>
    <w:basedOn w:val="Absatzstandardschriftart"/>
    <w:link w:val="berschrift7"/>
    <w:uiPriority w:val="9"/>
    <w:semiHidden/>
    <w:rsid w:val="007F458F"/>
    <w:rPr>
      <w:caps/>
      <w:color w:val="6B911C" w:themeColor="accent1" w:themeShade="BF"/>
      <w:spacing w:val="10"/>
    </w:rPr>
  </w:style>
  <w:style w:type="character" w:customStyle="1" w:styleId="berschrift8Zeichen">
    <w:name w:val="Überschrift 8 Zeichen"/>
    <w:basedOn w:val="Absatzstandardschriftart"/>
    <w:link w:val="berschrift8"/>
    <w:uiPriority w:val="9"/>
    <w:semiHidden/>
    <w:rsid w:val="007F458F"/>
    <w:rPr>
      <w:caps/>
      <w:spacing w:val="10"/>
      <w:sz w:val="18"/>
      <w:szCs w:val="18"/>
    </w:rPr>
  </w:style>
  <w:style w:type="character" w:customStyle="1" w:styleId="berschrift9Zeichen">
    <w:name w:val="Überschrift 9 Zeiche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Betont">
    <w:name w:val="Strong"/>
    <w:uiPriority w:val="22"/>
    <w:qFormat/>
    <w:rsid w:val="007F458F"/>
    <w:rPr>
      <w:b/>
      <w:bCs/>
    </w:rPr>
  </w:style>
  <w:style w:type="character" w:styleId="Herausstellen">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Anfhrungszeichen">
    <w:name w:val="Quote"/>
    <w:basedOn w:val="Standard"/>
    <w:next w:val="Standard"/>
    <w:link w:val="AnfhrungszeichenZeichen"/>
    <w:uiPriority w:val="29"/>
    <w:qFormat/>
    <w:rsid w:val="007F458F"/>
    <w:rPr>
      <w:i/>
      <w:iCs/>
      <w:sz w:val="24"/>
      <w:szCs w:val="24"/>
    </w:rPr>
  </w:style>
  <w:style w:type="character" w:customStyle="1" w:styleId="AnfhrungszeichenZeichen">
    <w:name w:val="Anführungszeichen Zeichen"/>
    <w:basedOn w:val="Absatzstandardschriftart"/>
    <w:link w:val="Anfhrungszeichen"/>
    <w:uiPriority w:val="29"/>
    <w:rsid w:val="007F458F"/>
    <w:rPr>
      <w:i/>
      <w:iCs/>
      <w:sz w:val="24"/>
      <w:szCs w:val="24"/>
    </w:rPr>
  </w:style>
  <w:style w:type="paragraph" w:styleId="IntensivesAnfhrungszeichen">
    <w:name w:val="Intense Quote"/>
    <w:basedOn w:val="Standard"/>
    <w:next w:val="Standard"/>
    <w:link w:val="IntensivesAnfhrungszeichenZeiche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AnfhrungszeichenZeichen">
    <w:name w:val="Intensives Anführungszeichen Zeichen"/>
    <w:basedOn w:val="Absatzstandardschriftart"/>
    <w:link w:val="IntensivesAnfhrungszeichen"/>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eichen"/>
    <w:uiPriority w:val="99"/>
    <w:unhideWhenUsed/>
    <w:pPr>
      <w:tabs>
        <w:tab w:val="center" w:pos="4680"/>
        <w:tab w:val="right" w:pos="9360"/>
      </w:tabs>
      <w:spacing w:after="0" w:line="240" w:lineRule="auto"/>
    </w:pPr>
  </w:style>
  <w:style w:type="character" w:customStyle="1" w:styleId="FuzeileZeichen">
    <w:name w:val="Fußzeile Zeichen"/>
    <w:basedOn w:val="Absatzstandardschriftart"/>
    <w:link w:val="Fuzeile"/>
    <w:uiPriority w:val="9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8E0B788C-ED28-400A-95DE-56344C20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3981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09 aus der Vorlesungsreihe „Algorithmen und Datenstrukturen“</dc:subject>
  <dc:creator>HAW Hamburg</dc:creator>
  <cp:keywords/>
  <cp:lastModifiedBy>abl128</cp:lastModifiedBy>
  <cp:revision>35</cp:revision>
  <cp:lastPrinted>2014-01-09T10:59:00Z</cp:lastPrinted>
  <dcterms:created xsi:type="dcterms:W3CDTF">2013-10-28T20:30:00Z</dcterms:created>
  <dcterms:modified xsi:type="dcterms:W3CDTF">2014-01-09T10:59:00Z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