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5148881"/>
        <w:docPartObj>
          <w:docPartGallery w:val="Cover Pages"/>
          <w:docPartUnique/>
        </w:docPartObj>
      </w:sdtPr>
      <w:sdtEndPr/>
      <w:sdtContent>
        <w:p w:rsidR="004645B4" w:rsidRPr="004645B4" w:rsidRDefault="00952B10" w:rsidP="004645B4">
          <w:pPr>
            <w:spacing w:after="60"/>
            <w:rPr>
              <w:color w:val="212C32" w:themeColor="text2" w:themeShade="BF"/>
              <w:spacing w:val="5"/>
              <w:sz w:val="52"/>
              <w:szCs w:val="52"/>
            </w:rPr>
          </w:pPr>
          <w:r w:rsidRPr="00F2707F">
            <w:rPr>
              <w:noProof/>
              <w:color w:val="212C32" w:themeColor="text2" w:themeShade="BF"/>
              <w:spacing w:val="5"/>
              <w:sz w:val="52"/>
              <w:szCs w:val="52"/>
              <w:lang w:eastAsia="de-DE"/>
            </w:rPr>
            <mc:AlternateContent>
              <mc:Choice Requires="wps">
                <w:drawing>
                  <wp:anchor distT="0" distB="0" distL="114300" distR="114300" simplePos="0" relativeHeight="251659264" behindDoc="0" locked="0" layoutInCell="1" allowOverlap="1">
                    <wp:simplePos x="0" y="0"/>
                    <wp:positionH relativeFrom="margin">
                      <wp:posOffset>-685800</wp:posOffset>
                    </wp:positionH>
                    <wp:positionV relativeFrom="page">
                      <wp:posOffset>1304925</wp:posOffset>
                    </wp:positionV>
                    <wp:extent cx="7258050" cy="8286750"/>
                    <wp:effectExtent l="0" t="0" r="0" b="0"/>
                    <wp:wrapNone/>
                    <wp:docPr id="138" name="Textfeld 138"/>
                    <wp:cNvGraphicFramePr/>
                    <a:graphic xmlns:a="http://schemas.openxmlformats.org/drawingml/2006/main">
                      <a:graphicData uri="http://schemas.microsoft.com/office/word/2010/wordprocessingShape">
                        <wps:wsp>
                          <wps:cNvSpPr txBox="1"/>
                          <wps:spPr>
                            <a:xfrm>
                              <a:off x="0" y="0"/>
                              <a:ext cx="7258050" cy="82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6F195B" w:rsidP="00952B10">
                                          <w:pPr>
                                            <w:jc w:val="right"/>
                                            <w:rPr>
                                              <w:sz w:val="24"/>
                                              <w:szCs w:val="24"/>
                                            </w:rPr>
                                          </w:pPr>
                                          <w:r>
                                            <w:rPr>
                                              <w:color w:val="000000" w:themeColor="text1"/>
                                              <w:sz w:val="24"/>
                                              <w:szCs w:val="24"/>
                                            </w:rPr>
                                            <w:t>Betriebssysteme Praktikum 2</w:t>
                                          </w:r>
                                          <w:r w:rsidR="001D2855">
                                            <w:rPr>
                                              <w:color w:val="000000" w:themeColor="text1"/>
                                              <w:sz w:val="24"/>
                                              <w:szCs w:val="24"/>
                                            </w:rPr>
                                            <w:t xml:space="preserve"> Gruppe 2</w:t>
                                          </w:r>
                                          <w:r>
                                            <w:rPr>
                                              <w:color w:val="000000" w:themeColor="text1"/>
                                              <w:sz w:val="24"/>
                                              <w:szCs w:val="24"/>
                                            </w:rPr>
                                            <w:t xml:space="preserve">                    Das Problem der Speisenden Philosophen</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 xml:space="preserve">Dies ist das Protokoll zum </w:t>
                                          </w:r>
                                          <w:r w:rsidR="006F195B">
                                            <w:rPr>
                                              <w:color w:val="000000" w:themeColor="text1"/>
                                            </w:rPr>
                                            <w:t>zweiten</w:t>
                                          </w:r>
                                          <w:r w:rsidRPr="001D2855">
                                            <w:rPr>
                                              <w:color w:val="000000" w:themeColor="text1"/>
                                            </w:rPr>
                                            <w:t xml:space="preserve">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54pt;margin-top:102.75pt;width:571.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" fillcolor="white [3201]" stroked="f" strokeweight=".5pt">
                    <v:textbox inset="0,0,0,0">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6F195B" w:rsidP="00952B10">
                                    <w:pPr>
                                      <w:jc w:val="right"/>
                                      <w:rPr>
                                        <w:sz w:val="24"/>
                                        <w:szCs w:val="24"/>
                                      </w:rPr>
                                    </w:pPr>
                                    <w:r>
                                      <w:rPr>
                                        <w:color w:val="000000" w:themeColor="text1"/>
                                        <w:sz w:val="24"/>
                                        <w:szCs w:val="24"/>
                                      </w:rPr>
                                      <w:t>Betriebssysteme Praktikum 2</w:t>
                                    </w:r>
                                    <w:r w:rsidR="001D2855">
                                      <w:rPr>
                                        <w:color w:val="000000" w:themeColor="text1"/>
                                        <w:sz w:val="24"/>
                                        <w:szCs w:val="24"/>
                                      </w:rPr>
                                      <w:t xml:space="preserve"> Gruppe 2</w:t>
                                    </w:r>
                                    <w:r>
                                      <w:rPr>
                                        <w:color w:val="000000" w:themeColor="text1"/>
                                        <w:sz w:val="24"/>
                                        <w:szCs w:val="24"/>
                                      </w:rPr>
                                      <w:t xml:space="preserve">                    Das Problem der Speisenden Philosophen</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 xml:space="preserve">Dies ist das Protokoll zum </w:t>
                                    </w:r>
                                    <w:r w:rsidR="006F195B">
                                      <w:rPr>
                                        <w:color w:val="000000" w:themeColor="text1"/>
                                      </w:rPr>
                                      <w:t>zweiten</w:t>
                                    </w:r>
                                    <w:r w:rsidRPr="001D2855">
                                      <w:rPr>
                                        <w:color w:val="000000" w:themeColor="text1"/>
                                      </w:rPr>
                                      <w:t xml:space="preserve">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Hamburg</w:t>
                                </w:r>
                                <w:r w:rsidR="001D2855">
                                  <w:rPr>
                                    <w:color w:val="2C3C43" w:themeColor="text2"/>
                                  </w:rPr>
                                  <w:t xml:space="preserve"> </w:t>
                                </w:r>
                              </w:p>
                            </w:tc>
                          </w:tr>
                        </w:tbl>
                        <w:p w:rsidR="00952B10" w:rsidRDefault="00952B10"/>
                      </w:txbxContent>
                    </v:textbox>
                    <w10:wrap anchorx="margin" anchory="page"/>
                  </v:shape>
                </w:pict>
              </mc:Fallback>
            </mc:AlternateContent>
          </w:r>
          <w:r w:rsidRPr="00F2707F">
            <w:br w:type="page"/>
          </w:r>
        </w:p>
      </w:sdtContent>
    </w:sdt>
    <w:sdt>
      <w:sdtPr>
        <w:rPr>
          <w:caps w:val="0"/>
          <w:color w:val="auto"/>
          <w:spacing w:val="0"/>
          <w:sz w:val="20"/>
          <w:szCs w:val="20"/>
        </w:rPr>
        <w:id w:val="-652212662"/>
        <w:docPartObj>
          <w:docPartGallery w:val="Table of Contents"/>
          <w:docPartUnique/>
        </w:docPartObj>
      </w:sdtPr>
      <w:sdtEndPr>
        <w:rPr>
          <w:b/>
          <w:bCs/>
        </w:rPr>
      </w:sdtEndPr>
      <w:sdtContent>
        <w:p w:rsidR="004645B4" w:rsidRDefault="004645B4">
          <w:pPr>
            <w:pStyle w:val="Inhaltsverzeichnisberschrift"/>
          </w:pPr>
          <w:r>
            <w:t>Inhaltsverzeichnis</w:t>
          </w:r>
        </w:p>
        <w:p w:rsidR="000E1C64" w:rsidRDefault="004645B4">
          <w:pPr>
            <w:pStyle w:val="Verzeichnis1"/>
            <w:tabs>
              <w:tab w:val="right" w:leader="dot" w:pos="9350"/>
            </w:tabs>
            <w:rPr>
              <w:rFonts w:asciiTheme="minorHAnsi" w:hAnsiTheme="minorHAnsi"/>
              <w:noProof/>
              <w:sz w:val="22"/>
              <w:szCs w:val="22"/>
              <w:lang w:eastAsia="de-DE"/>
            </w:rPr>
          </w:pPr>
          <w:r>
            <w:fldChar w:fldCharType="begin"/>
          </w:r>
          <w:r>
            <w:instrText xml:space="preserve"> TOC \o "1-3" \h \z \u </w:instrText>
          </w:r>
          <w:r>
            <w:fldChar w:fldCharType="separate"/>
          </w:r>
          <w:hyperlink w:anchor="_Toc372622711" w:history="1">
            <w:r w:rsidR="000E1C64" w:rsidRPr="00A538CB">
              <w:rPr>
                <w:rStyle w:val="Hyperlink"/>
                <w:noProof/>
              </w:rPr>
              <w:t>Das Problem der Speisenden Philosophen</w:t>
            </w:r>
            <w:r w:rsidR="000E1C64">
              <w:rPr>
                <w:noProof/>
                <w:webHidden/>
              </w:rPr>
              <w:tab/>
            </w:r>
            <w:r w:rsidR="000E1C64">
              <w:rPr>
                <w:noProof/>
                <w:webHidden/>
              </w:rPr>
              <w:fldChar w:fldCharType="begin"/>
            </w:r>
            <w:r w:rsidR="000E1C64">
              <w:rPr>
                <w:noProof/>
                <w:webHidden/>
              </w:rPr>
              <w:instrText xml:space="preserve"> PAGEREF _Toc372622711 \h </w:instrText>
            </w:r>
            <w:r w:rsidR="000E1C64">
              <w:rPr>
                <w:noProof/>
                <w:webHidden/>
              </w:rPr>
            </w:r>
            <w:r w:rsidR="000E1C64">
              <w:rPr>
                <w:noProof/>
                <w:webHidden/>
              </w:rPr>
              <w:fldChar w:fldCharType="separate"/>
            </w:r>
            <w:r w:rsidR="000E1C64">
              <w:rPr>
                <w:noProof/>
                <w:webHidden/>
              </w:rPr>
              <w:t>2</w:t>
            </w:r>
            <w:r w:rsidR="000E1C64">
              <w:rPr>
                <w:noProof/>
                <w:webHidden/>
              </w:rPr>
              <w:fldChar w:fldCharType="end"/>
            </w:r>
          </w:hyperlink>
        </w:p>
        <w:p w:rsidR="000E1C64" w:rsidRDefault="005F048F">
          <w:pPr>
            <w:pStyle w:val="Verzeichnis3"/>
            <w:tabs>
              <w:tab w:val="right" w:leader="dot" w:pos="9350"/>
            </w:tabs>
            <w:rPr>
              <w:rFonts w:asciiTheme="minorHAnsi" w:hAnsiTheme="minorHAnsi"/>
              <w:noProof/>
              <w:sz w:val="22"/>
              <w:szCs w:val="22"/>
              <w:lang w:eastAsia="de-DE"/>
            </w:rPr>
          </w:pPr>
          <w:hyperlink w:anchor="_Toc372622712" w:history="1">
            <w:r w:rsidR="000E1C64" w:rsidRPr="00A538CB">
              <w:rPr>
                <w:rStyle w:val="Hyperlink"/>
                <w:noProof/>
              </w:rPr>
              <w:t>Aufgabenstellung</w:t>
            </w:r>
            <w:r w:rsidR="000E1C64">
              <w:rPr>
                <w:noProof/>
                <w:webHidden/>
              </w:rPr>
              <w:tab/>
            </w:r>
            <w:r w:rsidR="000E1C64">
              <w:rPr>
                <w:noProof/>
                <w:webHidden/>
              </w:rPr>
              <w:fldChar w:fldCharType="begin"/>
            </w:r>
            <w:r w:rsidR="000E1C64">
              <w:rPr>
                <w:noProof/>
                <w:webHidden/>
              </w:rPr>
              <w:instrText xml:space="preserve"> PAGEREF _Toc372622712 \h </w:instrText>
            </w:r>
            <w:r w:rsidR="000E1C64">
              <w:rPr>
                <w:noProof/>
                <w:webHidden/>
              </w:rPr>
            </w:r>
            <w:r w:rsidR="000E1C64">
              <w:rPr>
                <w:noProof/>
                <w:webHidden/>
              </w:rPr>
              <w:fldChar w:fldCharType="separate"/>
            </w:r>
            <w:r w:rsidR="000E1C64">
              <w:rPr>
                <w:noProof/>
                <w:webHidden/>
              </w:rPr>
              <w:t>2</w:t>
            </w:r>
            <w:r w:rsidR="000E1C64">
              <w:rPr>
                <w:noProof/>
                <w:webHidden/>
              </w:rPr>
              <w:fldChar w:fldCharType="end"/>
            </w:r>
          </w:hyperlink>
        </w:p>
        <w:p w:rsidR="000E1C64" w:rsidRDefault="005F048F">
          <w:pPr>
            <w:pStyle w:val="Verzeichnis3"/>
            <w:tabs>
              <w:tab w:val="right" w:leader="dot" w:pos="9350"/>
            </w:tabs>
            <w:rPr>
              <w:rFonts w:asciiTheme="minorHAnsi" w:hAnsiTheme="minorHAnsi"/>
              <w:noProof/>
              <w:sz w:val="22"/>
              <w:szCs w:val="22"/>
              <w:lang w:eastAsia="de-DE"/>
            </w:rPr>
          </w:pPr>
          <w:hyperlink w:anchor="_Toc372622713" w:history="1">
            <w:r w:rsidR="000E1C64" w:rsidRPr="00A538CB">
              <w:rPr>
                <w:rStyle w:val="Hyperlink"/>
                <w:iCs/>
                <w:noProof/>
              </w:rPr>
              <w:t>Der Entwurf</w:t>
            </w:r>
            <w:r w:rsidR="000E1C64">
              <w:rPr>
                <w:noProof/>
                <w:webHidden/>
              </w:rPr>
              <w:tab/>
            </w:r>
            <w:r w:rsidR="000E1C64">
              <w:rPr>
                <w:noProof/>
                <w:webHidden/>
              </w:rPr>
              <w:fldChar w:fldCharType="begin"/>
            </w:r>
            <w:r w:rsidR="000E1C64">
              <w:rPr>
                <w:noProof/>
                <w:webHidden/>
              </w:rPr>
              <w:instrText xml:space="preserve"> PAGEREF _Toc372622713 \h </w:instrText>
            </w:r>
            <w:r w:rsidR="000E1C64">
              <w:rPr>
                <w:noProof/>
                <w:webHidden/>
              </w:rPr>
            </w:r>
            <w:r w:rsidR="000E1C64">
              <w:rPr>
                <w:noProof/>
                <w:webHidden/>
              </w:rPr>
              <w:fldChar w:fldCharType="separate"/>
            </w:r>
            <w:r w:rsidR="000E1C64">
              <w:rPr>
                <w:noProof/>
                <w:webHidden/>
              </w:rPr>
              <w:t>2</w:t>
            </w:r>
            <w:r w:rsidR="000E1C64">
              <w:rPr>
                <w:noProof/>
                <w:webHidden/>
              </w:rPr>
              <w:fldChar w:fldCharType="end"/>
            </w:r>
          </w:hyperlink>
        </w:p>
        <w:p w:rsidR="000E1C64" w:rsidRDefault="005F048F">
          <w:pPr>
            <w:pStyle w:val="Verzeichnis3"/>
            <w:tabs>
              <w:tab w:val="right" w:leader="dot" w:pos="9350"/>
            </w:tabs>
            <w:rPr>
              <w:rFonts w:asciiTheme="minorHAnsi" w:hAnsiTheme="minorHAnsi"/>
              <w:noProof/>
              <w:sz w:val="22"/>
              <w:szCs w:val="22"/>
              <w:lang w:eastAsia="de-DE"/>
            </w:rPr>
          </w:pPr>
          <w:hyperlink w:anchor="_Toc372622714" w:history="1">
            <w:r w:rsidR="000E1C64" w:rsidRPr="00A538CB">
              <w:rPr>
                <w:rStyle w:val="Hyperlink"/>
                <w:i/>
                <w:iCs/>
                <w:noProof/>
              </w:rPr>
              <w:t>Darstellung des Entwurfs</w:t>
            </w:r>
            <w:r w:rsidR="000E1C64">
              <w:rPr>
                <w:noProof/>
                <w:webHidden/>
              </w:rPr>
              <w:tab/>
            </w:r>
            <w:r w:rsidR="000E1C64">
              <w:rPr>
                <w:noProof/>
                <w:webHidden/>
              </w:rPr>
              <w:fldChar w:fldCharType="begin"/>
            </w:r>
            <w:r w:rsidR="000E1C64">
              <w:rPr>
                <w:noProof/>
                <w:webHidden/>
              </w:rPr>
              <w:instrText xml:space="preserve"> PAGEREF _Toc372622714 \h </w:instrText>
            </w:r>
            <w:r w:rsidR="000E1C64">
              <w:rPr>
                <w:noProof/>
                <w:webHidden/>
              </w:rPr>
            </w:r>
            <w:r w:rsidR="000E1C64">
              <w:rPr>
                <w:noProof/>
                <w:webHidden/>
              </w:rPr>
              <w:fldChar w:fldCharType="separate"/>
            </w:r>
            <w:r w:rsidR="000E1C64">
              <w:rPr>
                <w:noProof/>
                <w:webHidden/>
              </w:rPr>
              <w:t>6</w:t>
            </w:r>
            <w:r w:rsidR="000E1C64">
              <w:rPr>
                <w:noProof/>
                <w:webHidden/>
              </w:rPr>
              <w:fldChar w:fldCharType="end"/>
            </w:r>
          </w:hyperlink>
        </w:p>
        <w:p w:rsidR="004645B4" w:rsidRDefault="004645B4">
          <w:r>
            <w:rPr>
              <w:b/>
              <w:bCs/>
            </w:rPr>
            <w:fldChar w:fldCharType="end"/>
          </w:r>
        </w:p>
      </w:sdtContent>
    </w:sdt>
    <w:p w:rsidR="004645B4" w:rsidRDefault="004645B4">
      <w:pPr>
        <w:rPr>
          <w:caps/>
          <w:color w:val="FFFFFF" w:themeColor="background1"/>
          <w:spacing w:val="15"/>
          <w:sz w:val="22"/>
          <w:szCs w:val="22"/>
        </w:rPr>
      </w:pPr>
      <w:r>
        <w:br w:type="page"/>
      </w:r>
    </w:p>
    <w:p w:rsidR="00453EA3" w:rsidRDefault="006F195B" w:rsidP="00F2707F">
      <w:pPr>
        <w:pStyle w:val="berschrift1"/>
        <w:spacing w:after="60"/>
      </w:pPr>
      <w:bookmarkStart w:id="0" w:name="_Toc372622711"/>
      <w:r>
        <w:lastRenderedPageBreak/>
        <w:t>Das Problem der Speisenden Philosophen</w:t>
      </w:r>
      <w:bookmarkEnd w:id="0"/>
    </w:p>
    <w:p w:rsidR="00B117C4" w:rsidRPr="00B117C4" w:rsidRDefault="00B117C4" w:rsidP="00B117C4"/>
    <w:p w:rsidR="00DF3BDA" w:rsidRDefault="00561CB5" w:rsidP="00B117C4">
      <w:pPr>
        <w:pStyle w:val="berschrift3"/>
      </w:pPr>
      <w:bookmarkStart w:id="1" w:name="_Toc372622712"/>
      <w:r>
        <w:t>Aufgabenstellung</w:t>
      </w:r>
      <w:bookmarkEnd w:id="1"/>
    </w:p>
    <w:p w:rsidR="00B117C4" w:rsidRPr="00B117C4" w:rsidRDefault="00B117C4" w:rsidP="00B117C4"/>
    <w:p w:rsidR="00DF3BDA" w:rsidRDefault="00561CB5" w:rsidP="00F2707F">
      <w:pPr>
        <w:pStyle w:val="Zitat"/>
        <w:spacing w:after="60"/>
        <w:rPr>
          <w:rStyle w:val="Hervorhebung"/>
          <w:i w:val="0"/>
          <w:caps w:val="0"/>
          <w:color w:val="auto"/>
          <w:spacing w:val="0"/>
        </w:rPr>
      </w:pPr>
      <w:r>
        <w:rPr>
          <w:rStyle w:val="Hervorhebung"/>
          <w:i w:val="0"/>
          <w:caps w:val="0"/>
          <w:color w:val="auto"/>
          <w:spacing w:val="0"/>
        </w:rPr>
        <w:t>Schreiben Sie ein Programm zur Darstellung des Problems der speisenden Philosophen</w:t>
      </w:r>
    </w:p>
    <w:p w:rsidR="00E4089A" w:rsidRPr="00E4089A" w:rsidRDefault="00E4089A" w:rsidP="00E4089A"/>
    <w:p w:rsidR="00A8260A" w:rsidRDefault="00561CB5" w:rsidP="00F2707F">
      <w:pPr>
        <w:spacing w:after="60"/>
        <w:rPr>
          <w:rStyle w:val="SchwacheHervorhebung"/>
          <w:szCs w:val="22"/>
        </w:rPr>
      </w:pPr>
      <w:r>
        <w:rPr>
          <w:rStyle w:val="SchwacheHervorhebung"/>
          <w:szCs w:val="22"/>
        </w:rPr>
        <w:t>Das Problem der Speisenden Philosophen umfasst eine Anzahl Philosophen die rund um einen Tisch sitzen auf dem eine Schale Reis steht. Jeder Philosoph sitzt zwischen zwe</w:t>
      </w:r>
      <w:r w:rsidR="003C76DF">
        <w:rPr>
          <w:rStyle w:val="SchwacheHervorhebung"/>
          <w:szCs w:val="22"/>
        </w:rPr>
        <w:t>i Stäbchen jedoch gibt es genau</w:t>
      </w:r>
      <w:r>
        <w:rPr>
          <w:rStyle w:val="SchwacheHervorhebung"/>
          <w:szCs w:val="22"/>
        </w:rPr>
        <w:t>so viele Stäbchen wie Philosophen, jeder von ihnen Denkt</w:t>
      </w:r>
      <w:r w:rsidR="003C76DF">
        <w:rPr>
          <w:rStyle w:val="SchwacheHervorhebung"/>
          <w:szCs w:val="22"/>
        </w:rPr>
        <w:t>;</w:t>
      </w:r>
      <w:r>
        <w:rPr>
          <w:rStyle w:val="SchwacheHervorhebung"/>
          <w:szCs w:val="22"/>
        </w:rPr>
        <w:t xml:space="preserve"> irgendwann wird er hungrig und möchte</w:t>
      </w:r>
      <w:r w:rsidR="003C76DF">
        <w:rPr>
          <w:rStyle w:val="SchwacheHervorhebung"/>
          <w:szCs w:val="22"/>
        </w:rPr>
        <w:t xml:space="preserve"> </w:t>
      </w:r>
      <w:r w:rsidR="003C76DF">
        <w:rPr>
          <w:rStyle w:val="SchwacheHervorhebung"/>
          <w:szCs w:val="22"/>
        </w:rPr>
        <w:t>beginnen</w:t>
      </w:r>
      <w:r>
        <w:rPr>
          <w:rStyle w:val="SchwacheHervorhebung"/>
          <w:szCs w:val="22"/>
        </w:rPr>
        <w:t xml:space="preserve"> zu essen. Dafür benötigt er allerdings zwei Stäbchen die er nur dann erhalten kann wenn weder sein rechter noch sein linker Nachbar gerade essen. Hat er es geschafft zu essen legt er seine Stäbchen ab und denkt wieder.</w:t>
      </w:r>
    </w:p>
    <w:p w:rsidR="00EF108B" w:rsidRDefault="00EF108B" w:rsidP="00F2707F">
      <w:pPr>
        <w:spacing w:after="60"/>
        <w:rPr>
          <w:rStyle w:val="SchwacheHervorhebung"/>
          <w:szCs w:val="22"/>
        </w:rPr>
      </w:pPr>
    </w:p>
    <w:p w:rsidR="00EF108B" w:rsidRDefault="00EF108B" w:rsidP="00F2707F">
      <w:pPr>
        <w:spacing w:after="60"/>
        <w:rPr>
          <w:rStyle w:val="SchwacheHervorhebung"/>
          <w:szCs w:val="22"/>
        </w:rPr>
      </w:pPr>
      <w:r>
        <w:rPr>
          <w:rStyle w:val="SchwacheHervorhebung"/>
          <w:szCs w:val="22"/>
        </w:rPr>
        <w:t xml:space="preserve">Die Philosophen werden hier durch Threads dargestellt die drei Zustände kennen </w:t>
      </w:r>
      <w:proofErr w:type="spellStart"/>
      <w:r>
        <w:rPr>
          <w:rStyle w:val="SchwacheHervorhebung"/>
          <w:szCs w:val="22"/>
        </w:rPr>
        <w:t>Thinking</w:t>
      </w:r>
      <w:proofErr w:type="spellEnd"/>
      <w:r>
        <w:rPr>
          <w:rStyle w:val="SchwacheHervorhebung"/>
          <w:szCs w:val="22"/>
        </w:rPr>
        <w:t xml:space="preserve">, </w:t>
      </w:r>
      <w:proofErr w:type="spellStart"/>
      <w:r>
        <w:rPr>
          <w:rStyle w:val="SchwacheHervorhebung"/>
          <w:szCs w:val="22"/>
        </w:rPr>
        <w:t>Hungry</w:t>
      </w:r>
      <w:proofErr w:type="spellEnd"/>
      <w:r>
        <w:rPr>
          <w:rStyle w:val="SchwacheHervorhebung"/>
          <w:szCs w:val="22"/>
        </w:rPr>
        <w:t xml:space="preserve"> und </w:t>
      </w:r>
      <w:proofErr w:type="spellStart"/>
      <w:r>
        <w:rPr>
          <w:rStyle w:val="SchwacheHervorhebung"/>
          <w:szCs w:val="22"/>
        </w:rPr>
        <w:t>Eat</w:t>
      </w:r>
      <w:proofErr w:type="spellEnd"/>
      <w:r>
        <w:rPr>
          <w:rStyle w:val="SchwacheHervorhebung"/>
          <w:szCs w:val="22"/>
        </w:rPr>
        <w:t xml:space="preserve">. </w:t>
      </w:r>
      <w:r w:rsidR="00B4284E">
        <w:rPr>
          <w:rStyle w:val="SchwacheHervorhebung"/>
          <w:szCs w:val="22"/>
        </w:rPr>
        <w:t xml:space="preserve">Sie starten zu denken und wechseln dann nach einem festgelegten Intervall auf </w:t>
      </w:r>
      <w:proofErr w:type="spellStart"/>
      <w:r w:rsidR="00B4284E">
        <w:rPr>
          <w:rStyle w:val="SchwacheHervorhebung"/>
          <w:szCs w:val="22"/>
        </w:rPr>
        <w:t>Hungry</w:t>
      </w:r>
      <w:proofErr w:type="spellEnd"/>
      <w:r w:rsidR="00B4284E">
        <w:rPr>
          <w:rStyle w:val="SchwacheHervorhebung"/>
          <w:szCs w:val="22"/>
        </w:rPr>
        <w:t xml:space="preserve"> nun möchte der Thread die Ressourcen(Stäbchen) nehmen um zu essen. Dafür prüft er ob sie frei sind. Wenn ja nimmt er sie sich und sperrt sie für alle anderen.</w:t>
      </w:r>
      <w:r w:rsidR="004E3447">
        <w:rPr>
          <w:rStyle w:val="SchwacheHervorhebung"/>
          <w:szCs w:val="22"/>
        </w:rPr>
        <w:t xml:space="preserve"> Wenn nicht dann verbleibt er im </w:t>
      </w:r>
      <w:proofErr w:type="spellStart"/>
      <w:r w:rsidR="004E3447">
        <w:rPr>
          <w:rStyle w:val="SchwacheHervorhebung"/>
          <w:szCs w:val="22"/>
        </w:rPr>
        <w:t>Hungry</w:t>
      </w:r>
      <w:proofErr w:type="spellEnd"/>
      <w:r w:rsidR="004E3447">
        <w:rPr>
          <w:rStyle w:val="SchwacheHervorhebung"/>
          <w:szCs w:val="22"/>
        </w:rPr>
        <w:t xml:space="preserve"> und wartet dort solange bis die beiden</w:t>
      </w:r>
      <w:r w:rsidR="003C76DF">
        <w:rPr>
          <w:rStyle w:val="SchwacheHervorhebung"/>
          <w:szCs w:val="22"/>
        </w:rPr>
        <w:t xml:space="preserve"> Threads neben ihm mit der </w:t>
      </w:r>
      <w:proofErr w:type="spellStart"/>
      <w:r w:rsidR="003C76DF">
        <w:rPr>
          <w:rStyle w:val="SchwacheHervorhebung"/>
          <w:szCs w:val="22"/>
        </w:rPr>
        <w:t>Eat</w:t>
      </w:r>
      <w:proofErr w:type="spellEnd"/>
      <w:r w:rsidR="003C76DF">
        <w:rPr>
          <w:rStyle w:val="SchwacheHervorhebung"/>
          <w:szCs w:val="22"/>
        </w:rPr>
        <w:t xml:space="preserve"> S</w:t>
      </w:r>
      <w:r w:rsidR="004E3447">
        <w:rPr>
          <w:rStyle w:val="SchwacheHervorhebung"/>
          <w:szCs w:val="22"/>
        </w:rPr>
        <w:t xml:space="preserve">chleife durch sind und ihn beim Stäbchen weglegen </w:t>
      </w:r>
      <w:proofErr w:type="spellStart"/>
      <w:r w:rsidR="004E3447">
        <w:rPr>
          <w:rStyle w:val="SchwacheHervorhebung"/>
          <w:szCs w:val="22"/>
        </w:rPr>
        <w:t>anstubsen</w:t>
      </w:r>
      <w:proofErr w:type="spellEnd"/>
      <w:r w:rsidR="004E3447">
        <w:rPr>
          <w:rStyle w:val="SchwacheHervorhebung"/>
          <w:szCs w:val="22"/>
        </w:rPr>
        <w:t xml:space="preserve">. Dann nimmt er sie sich und beendet </w:t>
      </w:r>
      <w:proofErr w:type="spellStart"/>
      <w:r w:rsidR="004E3447">
        <w:rPr>
          <w:rStyle w:val="SchwacheHervorhebung"/>
          <w:szCs w:val="22"/>
        </w:rPr>
        <w:t>Hungry</w:t>
      </w:r>
      <w:proofErr w:type="spellEnd"/>
      <w:r w:rsidR="004E3447">
        <w:rPr>
          <w:rStyle w:val="SchwacheHervorhebung"/>
          <w:szCs w:val="22"/>
        </w:rPr>
        <w:t xml:space="preserve"> um zu </w:t>
      </w:r>
      <w:proofErr w:type="spellStart"/>
      <w:r w:rsidR="004E3447">
        <w:rPr>
          <w:rStyle w:val="SchwacheHervorhebung"/>
          <w:szCs w:val="22"/>
        </w:rPr>
        <w:t>Eat</w:t>
      </w:r>
      <w:proofErr w:type="spellEnd"/>
      <w:r w:rsidR="004E3447">
        <w:rPr>
          <w:rStyle w:val="SchwacheHervorhebung"/>
          <w:szCs w:val="22"/>
        </w:rPr>
        <w:t xml:space="preserve"> zu wechseln.</w:t>
      </w:r>
    </w:p>
    <w:p w:rsidR="00A8260A" w:rsidRDefault="00A8260A" w:rsidP="00F2707F">
      <w:pPr>
        <w:spacing w:after="60"/>
        <w:rPr>
          <w:rStyle w:val="SchwacheHervorhebung"/>
          <w:i/>
          <w:color w:val="auto"/>
          <w:szCs w:val="22"/>
        </w:rPr>
      </w:pPr>
    </w:p>
    <w:p w:rsidR="00B117C4" w:rsidRDefault="00561CB5" w:rsidP="00B117C4">
      <w:pPr>
        <w:pStyle w:val="berschrift3"/>
        <w:rPr>
          <w:rStyle w:val="SchwacheHervorhebung"/>
          <w:i/>
          <w:color w:val="auto"/>
          <w:szCs w:val="22"/>
        </w:rPr>
      </w:pPr>
      <w:bookmarkStart w:id="2" w:name="_Toc372622713"/>
      <w:r>
        <w:rPr>
          <w:rStyle w:val="SchwacheHervorhebung"/>
          <w:color w:val="auto"/>
          <w:szCs w:val="22"/>
        </w:rPr>
        <w:t>Der Entwurf</w:t>
      </w:r>
      <w:bookmarkEnd w:id="2"/>
    </w:p>
    <w:p w:rsidR="006935B0" w:rsidRDefault="006935B0" w:rsidP="00F2707F">
      <w:pPr>
        <w:spacing w:before="0" w:after="0"/>
      </w:pP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Array </w:t>
      </w:r>
      <w:proofErr w:type="spellStart"/>
      <w:r w:rsidRPr="00561CB5">
        <w:rPr>
          <w:rStyle w:val="SchwacheHervorhebung"/>
          <w:i/>
          <w:color w:val="auto"/>
          <w:szCs w:val="22"/>
        </w:rPr>
        <w:t>command</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NPHILO 5</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THINK_LOOP 1000000000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EAT_LOOP 500000000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CONSOLESIZEX 70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CONSOLESIZEY 40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ASCIICHARTOINTOFFSET 48</w:t>
      </w: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Array </w:t>
      </w:r>
      <w:proofErr w:type="spellStart"/>
      <w:r w:rsidRPr="00561CB5">
        <w:rPr>
          <w:rStyle w:val="SchwacheHervorhebung"/>
          <w:i/>
          <w:color w:val="auto"/>
          <w:szCs w:val="22"/>
        </w:rPr>
        <w:t>state</w:t>
      </w:r>
      <w:proofErr w:type="spellEnd"/>
      <w:r w:rsidRPr="00561CB5">
        <w:rPr>
          <w:rStyle w:val="SchwacheHervorhebung"/>
          <w:i/>
          <w:color w:val="auto"/>
          <w:szCs w:val="22"/>
        </w:rPr>
        <w:t>[NPHILO]</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Array </w:t>
      </w:r>
      <w:proofErr w:type="spellStart"/>
      <w:r w:rsidRPr="00561CB5">
        <w:rPr>
          <w:rStyle w:val="SchwacheHervorhebung"/>
          <w:i/>
          <w:color w:val="auto"/>
          <w:szCs w:val="22"/>
        </w:rPr>
        <w:t>command</w:t>
      </w:r>
      <w:proofErr w:type="spellEnd"/>
      <w:r w:rsidRPr="00561CB5">
        <w:rPr>
          <w:rStyle w:val="SchwacheHervorhebung"/>
          <w:i/>
          <w:color w:val="auto"/>
          <w:szCs w:val="22"/>
        </w:rPr>
        <w:t>[NPHILO]</w:t>
      </w: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funktion</w:t>
      </w:r>
      <w:proofErr w:type="spellEnd"/>
      <w:r w:rsidRPr="00561CB5">
        <w:rPr>
          <w:rStyle w:val="SchwacheHervorhebung"/>
          <w:i/>
          <w:color w:val="auto"/>
          <w:szCs w:val="22"/>
        </w:rPr>
        <w:t xml:space="preserve"> </w:t>
      </w:r>
      <w:proofErr w:type="spellStart"/>
      <w:r w:rsidRPr="00561CB5">
        <w:rPr>
          <w:rStyle w:val="SchwacheHervorhebung"/>
          <w:i/>
          <w:color w:val="auto"/>
          <w:szCs w:val="22"/>
        </w:rPr>
        <w:t>main</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NCurses.initialice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 &amp;</w:t>
      </w:r>
      <w:proofErr w:type="spellStart"/>
      <w:r w:rsidRPr="00561CB5">
        <w:rPr>
          <w:rStyle w:val="SchwacheHervorhebung"/>
          <w:i/>
          <w:color w:val="auto"/>
          <w:szCs w:val="22"/>
        </w:rPr>
        <w:t>mutexPrint</w:t>
      </w:r>
      <w:proofErr w:type="spellEnd"/>
      <w:r w:rsidRPr="00561CB5">
        <w:rPr>
          <w:rStyle w:val="SchwacheHervorhebung"/>
          <w:i/>
          <w:color w:val="auto"/>
          <w:szCs w:val="22"/>
        </w:rPr>
        <w:t>, &amp;</w:t>
      </w:r>
      <w:proofErr w:type="spellStart"/>
      <w:r w:rsidRPr="00561CB5">
        <w:rPr>
          <w:rStyle w:val="SchwacheHervorhebung"/>
          <w:i/>
          <w:color w:val="auto"/>
          <w:szCs w:val="22"/>
        </w:rPr>
        <w:t>blockSem</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(&amp;</w:t>
      </w:r>
      <w:proofErr w:type="spellStart"/>
      <w:r w:rsidRPr="00561CB5">
        <w:rPr>
          <w:rStyle w:val="SchwacheHervorhebung"/>
          <w:i/>
          <w:color w:val="auto"/>
          <w:szCs w:val="22"/>
        </w:rPr>
        <w:t>barrierSingle</w:t>
      </w:r>
      <w:proofErr w:type="spellEnd"/>
      <w:r w:rsidRPr="00561CB5">
        <w:rPr>
          <w:rStyle w:val="SchwacheHervorhebung"/>
          <w:i/>
          <w:color w:val="auto"/>
          <w:szCs w:val="22"/>
        </w:rPr>
        <w:t>, 2)</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(&amp;</w:t>
      </w:r>
      <w:proofErr w:type="spellStart"/>
      <w:r w:rsidRPr="00561CB5">
        <w:rPr>
          <w:rStyle w:val="SchwacheHervorhebung"/>
          <w:i/>
          <w:color w:val="auto"/>
          <w:szCs w:val="22"/>
        </w:rPr>
        <w:t>barrierAll</w:t>
      </w:r>
      <w:proofErr w:type="spellEnd"/>
      <w:r w:rsidRPr="00561CB5">
        <w:rPr>
          <w:rStyle w:val="SchwacheHervorhebung"/>
          <w:i/>
          <w:color w:val="auto"/>
          <w:szCs w:val="22"/>
        </w:rPr>
        <w:t>, 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1..</w:t>
      </w:r>
      <w:proofErr w:type="gramStart"/>
      <w:r w:rsidRPr="00561CB5">
        <w:rPr>
          <w:rStyle w:val="SchwacheHervorhebung"/>
          <w:i/>
          <w:color w:val="auto"/>
          <w:szCs w:val="22"/>
        </w:rPr>
        <w:t>NPHILO</w:t>
      </w:r>
      <w:proofErr w:type="gram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w:t>
      </w:r>
      <w:proofErr w:type="spellStart"/>
      <w:r w:rsidRPr="00561CB5">
        <w:rPr>
          <w:rStyle w:val="SchwacheHervorhebung"/>
          <w:i/>
          <w:color w:val="auto"/>
          <w:szCs w:val="22"/>
        </w:rPr>
        <w:t>philo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barrierSingle</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barrierAll</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w:t>
      </w:r>
      <w:proofErr w:type="spellStart"/>
      <w:r w:rsidRPr="00561CB5">
        <w:rPr>
          <w:rStyle w:val="SchwacheHervorhebung"/>
          <w:i/>
          <w:color w:val="auto"/>
          <w:szCs w:val="22"/>
        </w:rPr>
        <w:t>getch</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i = 0..NPHILO-1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i = </w:t>
      </w:r>
      <w:proofErr w:type="spellStart"/>
      <w:r w:rsidRPr="00561CB5">
        <w:rPr>
          <w:rStyle w:val="SchwacheHervorhebung"/>
          <w:i/>
          <w:color w:val="auto"/>
          <w:szCs w:val="22"/>
        </w:rPr>
        <w:t>getnum</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'u'</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i = </w:t>
      </w:r>
      <w:proofErr w:type="spellStart"/>
      <w:r w:rsidRPr="00561CB5">
        <w:rPr>
          <w:rStyle w:val="SchwacheHervorhebung"/>
          <w:i/>
          <w:color w:val="auto"/>
          <w:szCs w:val="22"/>
        </w:rPr>
        <w:t>getnum</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'u'</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sem_post</w:t>
      </w:r>
      <w:proofErr w:type="spellEnd"/>
      <w:r w:rsidRPr="00561CB5">
        <w:rPr>
          <w:rStyle w:val="SchwacheHervorhebung"/>
          <w:i/>
          <w:color w:val="auto"/>
          <w:szCs w:val="22"/>
        </w:rPr>
        <w:t>(&amp;</w:t>
      </w:r>
      <w:proofErr w:type="spellStart"/>
      <w:r w:rsidRPr="00561CB5">
        <w:rPr>
          <w:rStyle w:val="SchwacheHervorhebung"/>
          <w:i/>
          <w:color w:val="auto"/>
          <w:szCs w:val="22"/>
        </w:rPr>
        <w:t>blockSem</w:t>
      </w:r>
      <w:proofErr w:type="spellEnd"/>
      <w:r w:rsidRPr="00561CB5">
        <w:rPr>
          <w:rStyle w:val="SchwacheHervorhebung"/>
          <w:i/>
          <w:color w:val="auto"/>
          <w:szCs w:val="22"/>
        </w:rPr>
        <w:t>[i])</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i = </w:t>
      </w:r>
      <w:proofErr w:type="spellStart"/>
      <w:r w:rsidRPr="00561CB5">
        <w:rPr>
          <w:rStyle w:val="SchwacheHervorhebung"/>
          <w:i/>
          <w:color w:val="auto"/>
          <w:szCs w:val="22"/>
        </w:rPr>
        <w:t>getnum</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i = 0..NPHILO-1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wait_for_thread</w:t>
      </w:r>
      <w:proofErr w:type="spellEnd"/>
      <w:r w:rsidRPr="00561CB5">
        <w:rPr>
          <w:rStyle w:val="SchwacheHervorhebung"/>
          <w:i/>
          <w:color w:val="auto"/>
          <w:szCs w:val="22"/>
        </w:rPr>
        <w:t>(i)</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lastRenderedPageBreak/>
        <w:t xml:space="preserve">  </w:t>
      </w:r>
      <w:proofErr w:type="spellStart"/>
      <w:r w:rsidRPr="00561CB5">
        <w:rPr>
          <w:rStyle w:val="SchwacheHervorhebung"/>
          <w:i/>
          <w:color w:val="auto"/>
          <w:szCs w:val="22"/>
        </w:rPr>
        <w:t>destroy_all_synchronisers</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NCruses.terminate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main</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funktion</w:t>
      </w:r>
      <w:proofErr w:type="spellEnd"/>
      <w:r w:rsidRPr="00561CB5">
        <w:rPr>
          <w:rStyle w:val="SchwacheHervorhebung"/>
          <w:i/>
          <w:color w:val="auto"/>
          <w:szCs w:val="22"/>
        </w:rPr>
        <w:t xml:space="preserve"> </w:t>
      </w:r>
      <w:proofErr w:type="spellStart"/>
      <w:r w:rsidRPr="00561CB5">
        <w:rPr>
          <w:rStyle w:val="SchwacheHervorhebung"/>
          <w:i/>
          <w:color w:val="auto"/>
          <w:szCs w:val="22"/>
        </w:rPr>
        <w:t>philo</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waitfor</w:t>
      </w:r>
      <w:proofErr w:type="spellEnd"/>
      <w:r w:rsidRPr="00561CB5">
        <w:rPr>
          <w:rStyle w:val="SchwacheHervorhebung"/>
          <w:i/>
          <w:color w:val="auto"/>
          <w:szCs w:val="22"/>
        </w:rPr>
        <w:t>(&amp;</w:t>
      </w:r>
      <w:proofErr w:type="spellStart"/>
      <w:r w:rsidRPr="00561CB5">
        <w:rPr>
          <w:rStyle w:val="SchwacheHervorhebung"/>
          <w:i/>
          <w:color w:val="auto"/>
          <w:szCs w:val="22"/>
        </w:rPr>
        <w:t>barrierSingle</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waitfor</w:t>
      </w:r>
      <w:proofErr w:type="spellEnd"/>
      <w:r w:rsidRPr="00561CB5">
        <w:rPr>
          <w:rStyle w:val="SchwacheHervorhebung"/>
          <w:i/>
          <w:color w:val="auto"/>
          <w:szCs w:val="22"/>
        </w:rPr>
        <w:t>(&amp;</w:t>
      </w:r>
      <w:proofErr w:type="spellStart"/>
      <w:r w:rsidRPr="00561CB5">
        <w:rPr>
          <w:rStyle w:val="SchwacheHervorhebung"/>
          <w:i/>
          <w:color w:val="auto"/>
          <w:szCs w:val="22"/>
        </w:rPr>
        <w:t>barrierAll</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proofErr w:type="gramStart"/>
      <w:r w:rsidRPr="00561CB5">
        <w:rPr>
          <w:rStyle w:val="SchwacheHervorhebung"/>
          <w:i/>
          <w:color w:val="auto"/>
          <w:szCs w:val="22"/>
        </w:rPr>
        <w:t>] !</w:t>
      </w:r>
      <w:proofErr w:type="gramEnd"/>
      <w:r w:rsidRPr="00561CB5">
        <w:rPr>
          <w:rStyle w:val="SchwacheHervorhebung"/>
          <w:i/>
          <w:color w:val="auto"/>
          <w:szCs w:val="22"/>
        </w:rPr>
        <w:t>=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w:t>
      </w:r>
      <w:proofErr w:type="spellStart"/>
      <w:r w:rsidRPr="00561CB5">
        <w:rPr>
          <w:rStyle w:val="SchwacheHervorhebung"/>
          <w:i/>
          <w:color w:val="auto"/>
          <w:szCs w:val="22"/>
        </w:rPr>
        <w:t>i..THINKLOOP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w:t>
      </w:r>
      <w:proofErr w:type="spellStart"/>
      <w:r w:rsidRPr="00561CB5">
        <w:rPr>
          <w:rStyle w:val="SchwacheHervorhebung"/>
          <w:i/>
          <w:color w:val="auto"/>
          <w:szCs w:val="22"/>
        </w:rPr>
        <w:t>blockSem</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NULL</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r w:rsidRPr="00561CB5">
        <w:rPr>
          <w:rStyle w:val="SchwacheHervorhebung"/>
          <w:i/>
          <w:color w:val="auto"/>
          <w:szCs w:val="22"/>
        </w:rPr>
        <w:tab/>
      </w:r>
      <w:proofErr w:type="spellStart"/>
      <w:r w:rsidRPr="00561CB5">
        <w:rPr>
          <w:rStyle w:val="SchwacheHervorhebung"/>
          <w:i/>
          <w:color w:val="auto"/>
          <w:szCs w:val="22"/>
        </w:rPr>
        <w:t>endForloop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getSticks</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proofErr w:type="gramStart"/>
      <w:r w:rsidRPr="00561CB5">
        <w:rPr>
          <w:rStyle w:val="SchwacheHervorhebung"/>
          <w:i/>
          <w:color w:val="auto"/>
          <w:szCs w:val="22"/>
        </w:rPr>
        <w:t>] !</w:t>
      </w:r>
      <w:proofErr w:type="gramEnd"/>
      <w:r w:rsidRPr="00561CB5">
        <w:rPr>
          <w:rStyle w:val="SchwacheHervorhebung"/>
          <w:i/>
          <w:color w:val="auto"/>
          <w:szCs w:val="22"/>
        </w:rPr>
        <w:t>=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w:t>
      </w:r>
      <w:proofErr w:type="spellStart"/>
      <w:r w:rsidRPr="00561CB5">
        <w:rPr>
          <w:rStyle w:val="SchwacheHervorhebung"/>
          <w:i/>
          <w:color w:val="auto"/>
          <w:szCs w:val="22"/>
        </w:rPr>
        <w:t>i..EATLOOP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w:t>
      </w:r>
      <w:proofErr w:type="spellStart"/>
      <w:r w:rsidRPr="00561CB5">
        <w:rPr>
          <w:rStyle w:val="SchwacheHervorhebung"/>
          <w:i/>
          <w:color w:val="auto"/>
          <w:szCs w:val="22"/>
        </w:rPr>
        <w:t>blockSem</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NULL</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r w:rsidRPr="00561CB5">
        <w:rPr>
          <w:rStyle w:val="SchwacheHervorhebung"/>
          <w:i/>
          <w:color w:val="auto"/>
          <w:szCs w:val="22"/>
        </w:rPr>
        <w:tab/>
      </w:r>
      <w:proofErr w:type="spellStart"/>
      <w:r w:rsidRPr="00561CB5">
        <w:rPr>
          <w:rStyle w:val="SchwacheHervorhebung"/>
          <w:i/>
          <w:color w:val="auto"/>
          <w:szCs w:val="22"/>
        </w:rPr>
        <w:t>endForloop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putsticks</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philo</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function</w:t>
      </w:r>
      <w:proofErr w:type="spellEnd"/>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 xml:space="preserve">(n, </w:t>
      </w:r>
      <w:proofErr w:type="spellStart"/>
      <w:r w:rsidRPr="00561CB5">
        <w:rPr>
          <w:rStyle w:val="SchwacheHervorhebung"/>
          <w:i/>
          <w:color w:val="auto"/>
          <w:szCs w:val="22"/>
        </w:rPr>
        <w:t>ch</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lastRenderedPageBreak/>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mutexPrint</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 xml:space="preserve">[n] = </w:t>
      </w:r>
      <w:proofErr w:type="spellStart"/>
      <w:r w:rsidRPr="00561CB5">
        <w:rPr>
          <w:rStyle w:val="SchwacheHervorhebung"/>
          <w:i/>
          <w:color w:val="auto"/>
          <w:szCs w:val="22"/>
        </w:rPr>
        <w:t>ch</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 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&gt; CONSOLESIZEY</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clearConsole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print</w:t>
      </w:r>
      <w:proofErr w:type="spellEnd"/>
      <w:r w:rsidRPr="00561CB5">
        <w:rPr>
          <w:rStyle w:val="SchwacheHervorhebung"/>
          <w:i/>
          <w:color w:val="auto"/>
          <w:szCs w:val="22"/>
        </w:rPr>
        <w:t>(</w:t>
      </w:r>
      <w:proofErr w:type="spellStart"/>
      <w:r w:rsidRPr="00561CB5">
        <w:rPr>
          <w:rStyle w:val="SchwacheHervorhebung"/>
          <w:i/>
          <w:color w:val="auto"/>
          <w:szCs w:val="22"/>
        </w:rPr>
        <w:t>states</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refreshConsole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i = 0..NPHILO-1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 xml:space="preserve">[i] </w:t>
      </w:r>
      <w:proofErr w:type="spellStart"/>
      <w:r w:rsidRPr="00561CB5">
        <w:rPr>
          <w:rStyle w:val="SchwacheHervorhebung"/>
          <w:i/>
          <w:color w:val="auto"/>
          <w:szCs w:val="22"/>
        </w:rPr>
        <w:t>and</w:t>
      </w:r>
      <w:proofErr w:type="spellEnd"/>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[i+1] == 'E'</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exitWithError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release</w:t>
      </w:r>
      <w:proofErr w:type="spellEnd"/>
      <w:r w:rsidRPr="00561CB5">
        <w:rPr>
          <w:rStyle w:val="SchwacheHervorhebung"/>
          <w:i/>
          <w:color w:val="auto"/>
          <w:szCs w:val="22"/>
        </w:rPr>
        <w:t>(&amp;</w:t>
      </w:r>
      <w:proofErr w:type="spellStart"/>
      <w:r w:rsidRPr="00561CB5">
        <w:rPr>
          <w:rStyle w:val="SchwacheHervorhebung"/>
          <w:i/>
          <w:color w:val="auto"/>
          <w:szCs w:val="22"/>
        </w:rPr>
        <w:t>mutexPrint</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changeAndDisplayStates</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function</w:t>
      </w:r>
      <w:proofErr w:type="spellEnd"/>
      <w:r w:rsidRPr="00561CB5">
        <w:rPr>
          <w:rStyle w:val="SchwacheHervorhebung"/>
          <w:i/>
          <w:color w:val="auto"/>
          <w:szCs w:val="22"/>
        </w:rPr>
        <w:t xml:space="preserve"> </w:t>
      </w:r>
      <w:proofErr w:type="spellStart"/>
      <w:r w:rsidRPr="00561CB5">
        <w:rPr>
          <w:rStyle w:val="SchwacheHervorhebung"/>
          <w:i/>
          <w:color w:val="auto"/>
          <w:szCs w:val="22"/>
        </w:rPr>
        <w:t>getSticks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'H')</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leftStick</w:t>
      </w:r>
      <w:proofErr w:type="spellEnd"/>
      <w:r w:rsidRPr="00561CB5">
        <w:rPr>
          <w:rStyle w:val="SchwacheHervorhebung"/>
          <w:i/>
          <w:color w:val="auto"/>
          <w:szCs w:val="22"/>
        </w:rPr>
        <w:t xml:space="preserve"> </w:t>
      </w:r>
      <w:proofErr w:type="spellStart"/>
      <w:r w:rsidRPr="00561CB5">
        <w:rPr>
          <w:rStyle w:val="SchwacheHervorhebung"/>
          <w:i/>
          <w:color w:val="auto"/>
          <w:szCs w:val="22"/>
        </w:rPr>
        <w:t>and</w:t>
      </w:r>
      <w:proofErr w:type="spellEnd"/>
      <w:r w:rsidRPr="00561CB5">
        <w:rPr>
          <w:rStyle w:val="SchwacheHervorhebung"/>
          <w:i/>
          <w:color w:val="auto"/>
          <w:szCs w:val="22"/>
        </w:rPr>
        <w:t xml:space="preserve"> </w:t>
      </w:r>
      <w:proofErr w:type="spellStart"/>
      <w:r w:rsidRPr="00561CB5">
        <w:rPr>
          <w:rStyle w:val="SchwacheHervorhebung"/>
          <w:i/>
          <w:color w:val="auto"/>
          <w:szCs w:val="22"/>
        </w:rPr>
        <w:t>rightStick</w:t>
      </w:r>
      <w:proofErr w:type="spellEnd"/>
      <w:r w:rsidRPr="00561CB5">
        <w:rPr>
          <w:rStyle w:val="SchwacheHervorhebung"/>
          <w:i/>
          <w:color w:val="auto"/>
          <w:szCs w:val="22"/>
        </w:rPr>
        <w:t xml:space="preserve"> not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condStick</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leftStick</w:t>
      </w:r>
      <w:proofErr w:type="spellEnd"/>
      <w:r w:rsidRPr="00561CB5">
        <w:rPr>
          <w:rStyle w:val="SchwacheHervorhebung"/>
          <w:i/>
          <w:color w:val="auto"/>
          <w:szCs w:val="22"/>
        </w:rPr>
        <w:t xml:space="preserve"> = 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rightStick</w:t>
      </w:r>
      <w:proofErr w:type="spellEnd"/>
      <w:r w:rsidRPr="00561CB5">
        <w:rPr>
          <w:rStyle w:val="SchwacheHervorhebung"/>
          <w:i/>
          <w:color w:val="auto"/>
          <w:szCs w:val="22"/>
        </w:rPr>
        <w:t xml:space="preserve"> = 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release</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'E')</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getSticks</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lastRenderedPageBreak/>
        <w:t>function</w:t>
      </w:r>
      <w:proofErr w:type="spellEnd"/>
      <w:r w:rsidRPr="00561CB5">
        <w:rPr>
          <w:rStyle w:val="SchwacheHervorhebung"/>
          <w:i/>
          <w:color w:val="auto"/>
          <w:szCs w:val="22"/>
        </w:rPr>
        <w:t xml:space="preserve"> </w:t>
      </w:r>
      <w:proofErr w:type="spellStart"/>
      <w:r w:rsidRPr="00561CB5">
        <w:rPr>
          <w:rStyle w:val="SchwacheHervorhebung"/>
          <w:i/>
          <w:color w:val="auto"/>
          <w:szCs w:val="22"/>
        </w:rPr>
        <w:t>putSticks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leftStick</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rightStick</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signal</w:t>
      </w:r>
      <w:proofErr w:type="spellEnd"/>
      <w:r w:rsidRPr="00561CB5">
        <w:rPr>
          <w:rStyle w:val="SchwacheHervorhebung"/>
          <w:i/>
          <w:color w:val="auto"/>
          <w:szCs w:val="22"/>
        </w:rPr>
        <w:t>(</w:t>
      </w:r>
      <w:proofErr w:type="spellStart"/>
      <w:r w:rsidRPr="00561CB5">
        <w:rPr>
          <w:rStyle w:val="SchwacheHervorhebung"/>
          <w:i/>
          <w:color w:val="auto"/>
          <w:szCs w:val="22"/>
        </w:rPr>
        <w:t>leftPhilo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signal</w:t>
      </w:r>
      <w:proofErr w:type="spellEnd"/>
      <w:r w:rsidRPr="00561CB5">
        <w:rPr>
          <w:rStyle w:val="SchwacheHervorhebung"/>
          <w:i/>
          <w:color w:val="auto"/>
          <w:szCs w:val="22"/>
        </w:rPr>
        <w:t>(</w:t>
      </w:r>
      <w:proofErr w:type="spellStart"/>
      <w:r w:rsidRPr="00561CB5">
        <w:rPr>
          <w:rStyle w:val="SchwacheHervorhebung"/>
          <w:i/>
          <w:color w:val="auto"/>
          <w:szCs w:val="22"/>
        </w:rPr>
        <w:t>rightPhilo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release</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EF108B"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putSticks</w:t>
      </w:r>
      <w:proofErr w:type="spellEnd"/>
    </w:p>
    <w:p w:rsidR="00EF108B" w:rsidRDefault="00EF108B" w:rsidP="00EF108B">
      <w:pPr>
        <w:pStyle w:val="berschrift3"/>
        <w:rPr>
          <w:rStyle w:val="SchwacheHervorhebung"/>
          <w:i/>
          <w:color w:val="auto"/>
          <w:szCs w:val="22"/>
        </w:rPr>
      </w:pPr>
      <w:bookmarkStart w:id="3" w:name="_Toc372622714"/>
      <w:r>
        <w:rPr>
          <w:rStyle w:val="SchwacheHervorhebung"/>
          <w:i/>
          <w:color w:val="auto"/>
          <w:szCs w:val="22"/>
        </w:rPr>
        <w:t>Darstellung des Entwurfs</w:t>
      </w:r>
      <w:bookmarkEnd w:id="3"/>
    </w:p>
    <w:p w:rsidR="00EF108B" w:rsidRDefault="00EF108B" w:rsidP="00EF108B"/>
    <w:p w:rsidR="00EF108B" w:rsidRDefault="00EF108B" w:rsidP="00EF108B">
      <w:r>
        <w:t xml:space="preserve">Wie der Entwurf darstellt, versuchten wir uns erst an einer Lösung mit </w:t>
      </w:r>
      <w:proofErr w:type="spellStart"/>
      <w:r>
        <w:t>ncurses</w:t>
      </w:r>
      <w:proofErr w:type="spellEnd"/>
      <w:r>
        <w:t xml:space="preserve"> da die Ausgabe uns bedeutend besser gefiel, da </w:t>
      </w:r>
      <w:proofErr w:type="spellStart"/>
      <w:r>
        <w:t>ncurses</w:t>
      </w:r>
      <w:proofErr w:type="spellEnd"/>
      <w:r>
        <w:t xml:space="preserve"> auf eine neue Konsole ausgibt und nicht</w:t>
      </w:r>
      <w:r w:rsidR="003C76DF">
        <w:t xml:space="preserve"> die Konsole vollschreibt, des W</w:t>
      </w:r>
      <w:r>
        <w:t>eiteren vermischt sich der ein</w:t>
      </w:r>
      <w:r w:rsidR="003C76DF">
        <w:t>-</w:t>
      </w:r>
      <w:r>
        <w:t xml:space="preserve"> und ausgabe</w:t>
      </w:r>
      <w:r w:rsidR="003C76DF">
        <w:t>-</w:t>
      </w:r>
      <w:r>
        <w:t xml:space="preserve"> Stream nicht und es ist nicht mehr notwendig mit einem </w:t>
      </w:r>
      <w:proofErr w:type="spellStart"/>
      <w:r>
        <w:t>Enter</w:t>
      </w:r>
      <w:proofErr w:type="spellEnd"/>
      <w:r>
        <w:t xml:space="preserve"> nach der Eingabe zu bestätigen.</w:t>
      </w:r>
    </w:p>
    <w:p w:rsidR="00EF108B" w:rsidRDefault="00EF108B" w:rsidP="00EF108B">
      <w:r>
        <w:t xml:space="preserve">Im elften Stock funktionierte diese Lösung auch einwandfrei doch stießen wir in den Praktikums Räumen leider auf einige Probleme. So hat der Rechner im siebten Probleme </w:t>
      </w:r>
      <w:proofErr w:type="gramStart"/>
      <w:r>
        <w:t>die</w:t>
      </w:r>
      <w:proofErr w:type="gramEnd"/>
      <w:r>
        <w:t xml:space="preserve"> </w:t>
      </w:r>
      <w:proofErr w:type="spellStart"/>
      <w:r>
        <w:t>ncurses</w:t>
      </w:r>
      <w:proofErr w:type="spellEnd"/>
      <w:r>
        <w:t xml:space="preserve"> </w:t>
      </w:r>
      <w:proofErr w:type="spellStart"/>
      <w:r>
        <w:t>Libary</w:t>
      </w:r>
      <w:proofErr w:type="spellEnd"/>
      <w:r>
        <w:t xml:space="preserve"> zu verwenden sodass es uns nicht möglich war das Programm neu zu </w:t>
      </w:r>
      <w:proofErr w:type="spellStart"/>
      <w:r>
        <w:t>compilieren</w:t>
      </w:r>
      <w:proofErr w:type="spellEnd"/>
      <w:r>
        <w:t xml:space="preserve">. Die bereits </w:t>
      </w:r>
      <w:proofErr w:type="spellStart"/>
      <w:r>
        <w:t>compilierte</w:t>
      </w:r>
      <w:proofErr w:type="spellEnd"/>
      <w:r>
        <w:t xml:space="preserve"> Version funktionierte jedoch sofern man dem Rechner sehr viel Zeit zugestand da sie mit den großen Schleifen Zahlen sehr zu arbeiten hatten.</w:t>
      </w:r>
    </w:p>
    <w:p w:rsidR="00EF108B" w:rsidRPr="00EF108B" w:rsidRDefault="00EF108B" w:rsidP="00EF108B">
      <w:r>
        <w:t xml:space="preserve">Somit schrieben wir die </w:t>
      </w:r>
      <w:proofErr w:type="spellStart"/>
      <w:r>
        <w:t>ncurses</w:t>
      </w:r>
      <w:proofErr w:type="spellEnd"/>
      <w:r>
        <w:t xml:space="preserve"> Version auf eine Lösung mit </w:t>
      </w:r>
      <w:proofErr w:type="spellStart"/>
      <w:r>
        <w:t>fgets</w:t>
      </w:r>
      <w:proofErr w:type="spellEnd"/>
      <w:r>
        <w:t xml:space="preserve"> um.</w:t>
      </w:r>
      <w:bookmarkStart w:id="4" w:name="_GoBack"/>
      <w:bookmarkEnd w:id="4"/>
    </w:p>
    <w:sectPr w:rsidR="00EF108B" w:rsidRPr="00EF108B" w:rsidSect="00952B10">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48F" w:rsidRDefault="005F048F" w:rsidP="00A37BFC">
      <w:pPr>
        <w:spacing w:before="0" w:after="0" w:line="240" w:lineRule="auto"/>
      </w:pPr>
      <w:r>
        <w:separator/>
      </w:r>
    </w:p>
  </w:endnote>
  <w:endnote w:type="continuationSeparator" w:id="0">
    <w:p w:rsidR="005F048F" w:rsidRDefault="005F048F" w:rsidP="00A37B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0C226" w:themeFill="accent1"/>
      <w:tblCellMar>
        <w:left w:w="115" w:type="dxa"/>
        <w:right w:w="115" w:type="dxa"/>
      </w:tblCellMar>
      <w:tblLook w:val="04A0" w:firstRow="1" w:lastRow="0" w:firstColumn="1" w:lastColumn="0" w:noHBand="0" w:noVBand="1"/>
    </w:tblPr>
    <w:tblGrid>
      <w:gridCol w:w="3120"/>
      <w:gridCol w:w="3121"/>
      <w:gridCol w:w="3119"/>
    </w:tblGrid>
    <w:tr w:rsidR="00A37BFC" w:rsidTr="00A37BFC">
      <w:tc>
        <w:tcPr>
          <w:tcW w:w="1667" w:type="pct"/>
          <w:shd w:val="clear" w:color="auto" w:fill="90C226" w:themeFill="accent1"/>
          <w:vAlign w:val="center"/>
        </w:tcPr>
        <w:p w:rsidR="00A37BFC" w:rsidRDefault="005F048F">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6961DD7F03B149F6A9A8F4D65E5EBE16"/>
              </w:placeholder>
              <w:dataBinding w:prefixMappings="xmlns:ns0='http://purl.org/dc/elements/1.1/' xmlns:ns1='http://schemas.openxmlformats.org/package/2006/metadata/core-properties' " w:xpath="/ns1:coreProperties[1]/ns0:title[1]" w:storeItemID="{6C3C8BC8-F283-45AE-878A-BAB7291924A1}"/>
              <w:text/>
            </w:sdtPr>
            <w:sdtEndPr/>
            <w:sdtContent>
              <w:r w:rsidR="00A37BFC">
                <w:rPr>
                  <w:caps/>
                  <w:color w:val="FFFFFF" w:themeColor="background1"/>
                  <w:sz w:val="18"/>
                  <w:szCs w:val="18"/>
                </w:rPr>
                <w:t xml:space="preserve">Labor Protokoll </w:t>
              </w:r>
            </w:sdtContent>
          </w:sdt>
        </w:p>
      </w:tc>
      <w:tc>
        <w:tcPr>
          <w:tcW w:w="1667" w:type="pct"/>
          <w:shd w:val="clear" w:color="auto" w:fill="90C226" w:themeFill="accent1"/>
        </w:tcPr>
        <w:p w:rsidR="00A37BFC" w:rsidRPr="00A37BFC" w:rsidRDefault="00A37BFC" w:rsidP="00A37BFC">
          <w:pPr>
            <w:pStyle w:val="Fuzeile"/>
            <w:spacing w:before="240"/>
            <w:rPr>
              <w:caps/>
              <w:color w:val="FFFFFF" w:themeColor="background1"/>
              <w:sz w:val="18"/>
              <w:szCs w:val="18"/>
            </w:rPr>
          </w:pPr>
        </w:p>
      </w:tc>
      <w:tc>
        <w:tcPr>
          <w:tcW w:w="1666" w:type="pct"/>
          <w:shd w:val="clear" w:color="auto" w:fill="90C226" w:themeFill="accent1"/>
          <w:vAlign w:val="center"/>
        </w:tcPr>
        <w:sdt>
          <w:sdtPr>
            <w:rPr>
              <w:caps/>
              <w:color w:val="FFFFFF" w:themeColor="background1"/>
              <w:sz w:val="18"/>
              <w:szCs w:val="18"/>
            </w:rPr>
            <w:alias w:val="Autor"/>
            <w:tag w:val=""/>
            <w:id w:val="-1822267932"/>
            <w:placeholder>
              <w:docPart w:val="08EC4DB3429C4C32B6C9661AA0613102"/>
            </w:placeholder>
            <w:dataBinding w:prefixMappings="xmlns:ns0='http://purl.org/dc/elements/1.1/' xmlns:ns1='http://schemas.openxmlformats.org/package/2006/metadata/core-properties' " w:xpath="/ns1:coreProperties[1]/ns0:creator[1]" w:storeItemID="{6C3C8BC8-F283-45AE-878A-BAB7291924A1}"/>
            <w:text/>
          </w:sdtPr>
          <w:sdtEndPr/>
          <w:sdtContent>
            <w:p w:rsidR="00A37BFC" w:rsidRDefault="00A37BFC">
              <w:pPr>
                <w:pStyle w:val="Fuzeile"/>
                <w:spacing w:before="80" w:after="80"/>
                <w:jc w:val="right"/>
                <w:rPr>
                  <w:caps/>
                  <w:color w:val="FFFFFF" w:themeColor="background1"/>
                  <w:sz w:val="18"/>
                  <w:szCs w:val="18"/>
                </w:rPr>
              </w:pPr>
              <w:r>
                <w:rPr>
                  <w:caps/>
                  <w:color w:val="FFFFFF" w:themeColor="background1"/>
                  <w:sz w:val="18"/>
                  <w:szCs w:val="18"/>
                </w:rPr>
                <w:t>Steffen Giersch &amp; Maria Lüdemann</w:t>
              </w:r>
            </w:p>
          </w:sdtContent>
        </w:sdt>
      </w:tc>
    </w:tr>
  </w:tbl>
  <w:p w:rsidR="00A37BFC" w:rsidRDefault="00A37B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48F" w:rsidRDefault="005F048F" w:rsidP="00A37BFC">
      <w:pPr>
        <w:spacing w:before="0" w:after="0" w:line="240" w:lineRule="auto"/>
      </w:pPr>
      <w:r>
        <w:separator/>
      </w:r>
    </w:p>
  </w:footnote>
  <w:footnote w:type="continuationSeparator" w:id="0">
    <w:p w:rsidR="005F048F" w:rsidRDefault="005F048F" w:rsidP="00A37B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FC" w:rsidRDefault="00A37BFC">
    <w:pPr>
      <w:pStyle w:val="Kopfzeile"/>
    </w:pPr>
    <w:r>
      <w:rPr>
        <w:caps/>
        <w:noProof/>
        <w:color w:val="808080" w:themeColor="background1" w:themeShade="80"/>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C76DF">
                              <w:rPr>
                                <w:noProof/>
                                <w:color w:val="FFFFFF" w:themeColor="background1"/>
                                <w:sz w:val="24"/>
                                <w:szCs w:val="24"/>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eck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UDMIA&#10;AADcAAAADwAAAGRycy9kb3ducmV2LnhtbERPS2sCMRC+F/ofwhR6q1lblHU1ihQEvQg+Du1t2Iy7&#10;i5tJSLK6+uuNUOhtPr7nzBa9acWFfGgsKxgOMhDEpdUNVwqOh9VHDiJEZI2tZVJwowCL+evLDAtt&#10;r7yjyz5WIoVwKFBBHaMrpAxlTQbDwDrixJ2sNxgT9JXUHq8p3LTyM8vG0mDDqaFGR981led9ZxTc&#10;tw3ly+5ruHFd1uYe3ej3xyn1/tYvpyAi9fFf/Ode6zR/PIH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RQMwgAAANwAAAAPAAAAAAAAAAAAAAAAAJgCAABkcnMvZG93&#10;bnJldi54bWxQSwUGAAAAAAQABAD1AAAAhwMAAAAA&#10;" fillcolor="white [3212]" stroked="f" strokeweight="1.5pt">
                  <v:fill opacity="0"/>
                  <v:stroke endcap="round"/>
                </v:rect>
                <v:shape id="Rechteck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mmcUA&#10;AADcAAAADwAAAGRycy9kb3ducmV2LnhtbESPQUvDQBCF74L/YZmCF7EbF7ESuy1VEfQkie19yE6z&#10;odnZkF2b9N87B8HbDO/Ne9+st3Po1ZnG1EW2cL8sQBE30XXcWth/v989gUoZ2WEfmSxcKMF2c321&#10;xtLFiSs617lVEsKpRAs+56HUOjWeAqZlHIhFO8YxYJZ1bLUbcZLw0GtTFI86YMfS4HGgV0/Nqf4J&#10;Fg6GHy7G1C9f1eHT3FZ+d9q/TdbeLObdM6hMc/43/11/OMFfCb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CaZxQAAANwAAAAPAAAAAAAAAAAAAAAAAJgCAABkcnMv&#10;ZG93bnJldi54bWxQSwUGAAAAAAQABAD1AAAAigMAAAAA&#10;" path="m,l1462822,r,1014481l638269,407899,,xe" fillcolor="#90c226 [3204]" stroked="f" strokeweight="1.5pt">
                  <v:stroke endcap="round"/>
                  <v:path arrowok="t" o:connecttype="custom" o:connectlocs="0,0;1463040,0;1463040,1014984;638364,408101;0,0" o:connectangles="0,0,0,0,0"/>
                </v:shape>
                <v:rect id="Rechteck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E2sIA&#10;AADcAAAADwAAAGRycy9kb3ducmV2LnhtbERPS4vCMBC+C/sfwgjeNK2oXapRFnFBD4IvFrwNzdgW&#10;m0lpsrb+e7Ow4G0+vucsVp2pxIMaV1pWEI8iEMSZ1SXnCi7n7+EnCOeRNVaWScGTHKyWH70Fptq2&#10;fKTHyecihLBLUUHhfZ1K6bKCDLqRrYkDd7ONQR9gk0vdYBvCTSXHUTSTBksODQXWtC4ou59+jYKj&#10;nEyu6/jngtPrZrc/P5P24BOlBv3uaw7CU+ff4n/3Vof5SQx/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TawgAAANwAAAAPAAAAAAAAAAAAAAAAAJgCAABkcnMvZG93&#10;bnJldi54bWxQSwUGAAAAAAQABAD1AAAAhwM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feld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C76DF">
                        <w:rPr>
                          <w:noProof/>
                          <w:color w:val="FFFFFF" w:themeColor="background1"/>
                          <w:sz w:val="24"/>
                          <w:szCs w:val="24"/>
                        </w:rPr>
                        <w:t>5</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3B00"/>
    <w:multiLevelType w:val="hybridMultilevel"/>
    <w:tmpl w:val="78FA86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C7304"/>
    <w:multiLevelType w:val="hybridMultilevel"/>
    <w:tmpl w:val="E71236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1C7DA2"/>
    <w:multiLevelType w:val="hybridMultilevel"/>
    <w:tmpl w:val="0F9670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6E5182"/>
    <w:multiLevelType w:val="hybridMultilevel"/>
    <w:tmpl w:val="DC124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0"/>
    <w:rsid w:val="000257C9"/>
    <w:rsid w:val="00091C29"/>
    <w:rsid w:val="000E1C64"/>
    <w:rsid w:val="001B0F1B"/>
    <w:rsid w:val="001D2855"/>
    <w:rsid w:val="001E45E4"/>
    <w:rsid w:val="00202EEC"/>
    <w:rsid w:val="003C76DF"/>
    <w:rsid w:val="00453EA3"/>
    <w:rsid w:val="004645B4"/>
    <w:rsid w:val="004B233C"/>
    <w:rsid w:val="004E2352"/>
    <w:rsid w:val="004E3447"/>
    <w:rsid w:val="00561CB5"/>
    <w:rsid w:val="005F048F"/>
    <w:rsid w:val="00670E74"/>
    <w:rsid w:val="00682AA1"/>
    <w:rsid w:val="006935B0"/>
    <w:rsid w:val="006D0159"/>
    <w:rsid w:val="006D79D7"/>
    <w:rsid w:val="006F195B"/>
    <w:rsid w:val="006F35E4"/>
    <w:rsid w:val="008010E1"/>
    <w:rsid w:val="00825152"/>
    <w:rsid w:val="008C3ECA"/>
    <w:rsid w:val="00952B10"/>
    <w:rsid w:val="00A01B29"/>
    <w:rsid w:val="00A37BFC"/>
    <w:rsid w:val="00A8260A"/>
    <w:rsid w:val="00A86D53"/>
    <w:rsid w:val="00A927AE"/>
    <w:rsid w:val="00AD779C"/>
    <w:rsid w:val="00B117C4"/>
    <w:rsid w:val="00B4284E"/>
    <w:rsid w:val="00B9729C"/>
    <w:rsid w:val="00C31645"/>
    <w:rsid w:val="00CE67FB"/>
    <w:rsid w:val="00D36469"/>
    <w:rsid w:val="00DC7451"/>
    <w:rsid w:val="00DE11B2"/>
    <w:rsid w:val="00DF3BDA"/>
    <w:rsid w:val="00E17381"/>
    <w:rsid w:val="00E4089A"/>
    <w:rsid w:val="00EF108B"/>
    <w:rsid w:val="00F270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022C00-E296-41AE-AE5A-C70E258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729C"/>
    <w:rPr>
      <w:rFonts w:ascii="Century Gothic" w:hAnsi="Century Gothic"/>
      <w:lang w:val="de-DE"/>
    </w:rPr>
  </w:style>
  <w:style w:type="paragraph" w:styleId="berschrift1">
    <w:name w:val="heading 1"/>
    <w:basedOn w:val="Standard"/>
    <w:next w:val="Standard"/>
    <w:link w:val="berschrift1Zchn"/>
    <w:uiPriority w:val="9"/>
    <w:qFormat/>
    <w:rsid w:val="00DF3BD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F3BD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F3BDA"/>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DF3BDA"/>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DF3BDA"/>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DF3BDA"/>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DF3BDA"/>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DF3B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F3B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3BD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DF3BDA"/>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DF3B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F3BDA"/>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DF3BDA"/>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DF3BDA"/>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DF3BDA"/>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DF3BDA"/>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DF3BDA"/>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DF3BDA"/>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DF3BDA"/>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DF3BDA"/>
    <w:rPr>
      <w:caps/>
      <w:spacing w:val="10"/>
      <w:sz w:val="18"/>
      <w:szCs w:val="18"/>
    </w:rPr>
  </w:style>
  <w:style w:type="character" w:customStyle="1" w:styleId="berschrift9Zchn">
    <w:name w:val="Überschrift 9 Zchn"/>
    <w:basedOn w:val="Absatz-Standardschriftart"/>
    <w:link w:val="berschrift9"/>
    <w:uiPriority w:val="9"/>
    <w:semiHidden/>
    <w:rsid w:val="00DF3BDA"/>
    <w:rPr>
      <w:i/>
      <w:iCs/>
      <w:caps/>
      <w:spacing w:val="10"/>
      <w:sz w:val="18"/>
      <w:szCs w:val="18"/>
    </w:rPr>
  </w:style>
  <w:style w:type="character" w:styleId="SchwacheHervorhebung">
    <w:name w:val="Subtle Emphasis"/>
    <w:aliases w:val="Text"/>
    <w:uiPriority w:val="19"/>
    <w:qFormat/>
    <w:rsid w:val="00A927AE"/>
    <w:rPr>
      <w:rFonts w:ascii="Century Gothic" w:hAnsi="Century Gothic"/>
      <w:i w:val="0"/>
      <w:iCs/>
      <w:color w:val="000000" w:themeColor="text1"/>
      <w:sz w:val="22"/>
    </w:rPr>
  </w:style>
  <w:style w:type="character" w:styleId="Hervorhebung">
    <w:name w:val="Emphasis"/>
    <w:uiPriority w:val="20"/>
    <w:qFormat/>
    <w:rsid w:val="00DF3BDA"/>
    <w:rPr>
      <w:caps/>
      <w:color w:val="476013" w:themeColor="accent1" w:themeShade="7F"/>
      <w:spacing w:val="5"/>
    </w:rPr>
  </w:style>
  <w:style w:type="character" w:styleId="IntensiveHervorhebung">
    <w:name w:val="Intense Emphasis"/>
    <w:uiPriority w:val="21"/>
    <w:qFormat/>
    <w:rsid w:val="00DF3BDA"/>
    <w:rPr>
      <w:b/>
      <w:bCs/>
      <w:caps/>
      <w:color w:val="476013" w:themeColor="accent1" w:themeShade="7F"/>
      <w:spacing w:val="10"/>
    </w:rPr>
  </w:style>
  <w:style w:type="character" w:styleId="Fett">
    <w:name w:val="Strong"/>
    <w:uiPriority w:val="22"/>
    <w:qFormat/>
    <w:rsid w:val="00DF3BDA"/>
    <w:rPr>
      <w:b/>
      <w:bCs/>
    </w:rPr>
  </w:style>
  <w:style w:type="paragraph" w:styleId="Zitat">
    <w:name w:val="Quote"/>
    <w:basedOn w:val="Standard"/>
    <w:next w:val="Standard"/>
    <w:link w:val="ZitatZchn"/>
    <w:uiPriority w:val="29"/>
    <w:qFormat/>
    <w:rsid w:val="00DF3BDA"/>
    <w:pPr>
      <w:pBdr>
        <w:left w:val="single" w:sz="24" w:space="4" w:color="BFE373" w:themeColor="accent1" w:themeTint="99"/>
      </w:pBdr>
      <w:ind w:left="708"/>
    </w:pPr>
    <w:rPr>
      <w:i/>
      <w:iCs/>
      <w:sz w:val="22"/>
      <w:szCs w:val="24"/>
    </w:rPr>
  </w:style>
  <w:style w:type="character" w:customStyle="1" w:styleId="ZitatZchn">
    <w:name w:val="Zitat Zchn"/>
    <w:basedOn w:val="Absatz-Standardschriftart"/>
    <w:link w:val="Zitat"/>
    <w:uiPriority w:val="29"/>
    <w:rsid w:val="00DF3BDA"/>
    <w:rPr>
      <w:i/>
      <w:iCs/>
      <w:sz w:val="22"/>
      <w:szCs w:val="24"/>
    </w:rPr>
  </w:style>
  <w:style w:type="paragraph" w:styleId="IntensivesZitat">
    <w:name w:val="Intense Quote"/>
    <w:basedOn w:val="Standard"/>
    <w:next w:val="Standard"/>
    <w:link w:val="IntensivesZitatZchn"/>
    <w:uiPriority w:val="30"/>
    <w:qFormat/>
    <w:rsid w:val="00DF3BDA"/>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DF3BDA"/>
    <w:rPr>
      <w:color w:val="90C226" w:themeColor="accent1"/>
      <w:sz w:val="24"/>
      <w:szCs w:val="24"/>
    </w:rPr>
  </w:style>
  <w:style w:type="character" w:styleId="SchwacherVerweis">
    <w:name w:val="Subtle Reference"/>
    <w:uiPriority w:val="31"/>
    <w:qFormat/>
    <w:rsid w:val="00DF3BDA"/>
    <w:rPr>
      <w:b/>
      <w:bCs/>
      <w:color w:val="90C226" w:themeColor="accent1"/>
    </w:rPr>
  </w:style>
  <w:style w:type="character" w:styleId="IntensiverVerweis">
    <w:name w:val="Intense Reference"/>
    <w:uiPriority w:val="32"/>
    <w:qFormat/>
    <w:rsid w:val="00DF3BDA"/>
    <w:rPr>
      <w:b/>
      <w:bCs/>
      <w:i/>
      <w:iCs/>
      <w:caps/>
      <w:color w:val="90C226" w:themeColor="accent1"/>
    </w:rPr>
  </w:style>
  <w:style w:type="character" w:styleId="Buchtitel">
    <w:name w:val="Book Title"/>
    <w:uiPriority w:val="33"/>
    <w:qFormat/>
    <w:rsid w:val="00DF3BDA"/>
    <w:rPr>
      <w:b/>
      <w:bCs/>
      <w:i/>
      <w:iCs/>
      <w:spacing w:val="0"/>
    </w:rPr>
  </w:style>
  <w:style w:type="paragraph" w:styleId="Beschriftung">
    <w:name w:val="caption"/>
    <w:basedOn w:val="Standard"/>
    <w:next w:val="Standard"/>
    <w:uiPriority w:val="35"/>
    <w:semiHidden/>
    <w:unhideWhenUsed/>
    <w:qFormat/>
    <w:rsid w:val="00DF3BDA"/>
    <w:rPr>
      <w:b/>
      <w:bCs/>
      <w:color w:val="6B911C" w:themeColor="accent1" w:themeShade="BF"/>
      <w:sz w:val="16"/>
      <w:szCs w:val="16"/>
    </w:rPr>
  </w:style>
  <w:style w:type="paragraph" w:styleId="Inhaltsverzeichnisberschrift">
    <w:name w:val="TOC Heading"/>
    <w:basedOn w:val="berschrift1"/>
    <w:next w:val="Standard"/>
    <w:uiPriority w:val="39"/>
    <w:unhideWhenUsed/>
    <w:qFormat/>
    <w:rsid w:val="00DF3BDA"/>
    <w:pPr>
      <w:outlineLvl w:val="9"/>
    </w:pPr>
  </w:style>
  <w:style w:type="paragraph" w:styleId="KeinLeerraum">
    <w:name w:val="No Spacing"/>
    <w:link w:val="KeinLeerraumZchn"/>
    <w:uiPriority w:val="1"/>
    <w:qFormat/>
    <w:rsid w:val="00B9729C"/>
    <w:pPr>
      <w:spacing w:after="0" w:line="240" w:lineRule="auto"/>
    </w:pPr>
    <w:rPr>
      <w:rFonts w:ascii="Century Gothic" w:hAnsi="Century Gothic"/>
    </w:r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B9729C"/>
    <w:rPr>
      <w:rFonts w:ascii="Century Gothic" w:hAnsi="Century Gothic"/>
    </w:rPr>
  </w:style>
  <w:style w:type="table" w:styleId="Tabellenraster">
    <w:name w:val="Table Grid"/>
    <w:basedOn w:val="NormaleTabelle"/>
    <w:uiPriority w:val="39"/>
    <w:rsid w:val="00B9729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2">
    <w:name w:val="Grid Table 4 Accent 2"/>
    <w:basedOn w:val="NormaleTabelle"/>
    <w:uiPriority w:val="49"/>
    <w:rsid w:val="00B9729C"/>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Kopfzeile">
    <w:name w:val="header"/>
    <w:basedOn w:val="Standard"/>
    <w:link w:val="KopfzeileZchn"/>
    <w:uiPriority w:val="99"/>
    <w:unhideWhenUsed/>
    <w:rsid w:val="00A37BF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37BFC"/>
    <w:rPr>
      <w:rFonts w:ascii="Century Gothic" w:hAnsi="Century Gothic"/>
      <w:lang w:val="de-DE"/>
    </w:rPr>
  </w:style>
  <w:style w:type="paragraph" w:styleId="Fuzeile">
    <w:name w:val="footer"/>
    <w:basedOn w:val="Standard"/>
    <w:link w:val="FuzeileZchn"/>
    <w:uiPriority w:val="99"/>
    <w:unhideWhenUsed/>
    <w:rsid w:val="00A37BF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37BFC"/>
    <w:rPr>
      <w:rFonts w:ascii="Century Gothic" w:hAnsi="Century Gothic"/>
      <w:lang w:val="de-DE"/>
    </w:rPr>
  </w:style>
  <w:style w:type="paragraph" w:styleId="Verzeichnis1">
    <w:name w:val="toc 1"/>
    <w:basedOn w:val="Standard"/>
    <w:next w:val="Standard"/>
    <w:autoRedefine/>
    <w:uiPriority w:val="39"/>
    <w:unhideWhenUsed/>
    <w:rsid w:val="004645B4"/>
    <w:pPr>
      <w:spacing w:after="100"/>
    </w:pPr>
  </w:style>
  <w:style w:type="paragraph" w:styleId="Verzeichnis3">
    <w:name w:val="toc 3"/>
    <w:basedOn w:val="Standard"/>
    <w:next w:val="Standard"/>
    <w:autoRedefine/>
    <w:uiPriority w:val="39"/>
    <w:unhideWhenUsed/>
    <w:rsid w:val="004645B4"/>
    <w:pPr>
      <w:spacing w:after="100"/>
      <w:ind w:left="400"/>
    </w:pPr>
  </w:style>
  <w:style w:type="character" w:styleId="Hyperlink">
    <w:name w:val="Hyperlink"/>
    <w:basedOn w:val="Absatz-Standardschriftart"/>
    <w:uiPriority w:val="99"/>
    <w:unhideWhenUsed/>
    <w:rsid w:val="004645B4"/>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1DD7F03B149F6A9A8F4D65E5EBE16"/>
        <w:category>
          <w:name w:val="Allgemein"/>
          <w:gallery w:val="placeholder"/>
        </w:category>
        <w:types>
          <w:type w:val="bbPlcHdr"/>
        </w:types>
        <w:behaviors>
          <w:behavior w:val="content"/>
        </w:behaviors>
        <w:guid w:val="{2780AEF9-6711-44F4-8D71-DD45B527C8B4}"/>
      </w:docPartPr>
      <w:docPartBody>
        <w:p w:rsidR="002534E9" w:rsidRDefault="00347F23" w:rsidP="00347F23">
          <w:pPr>
            <w:pStyle w:val="6961DD7F03B149F6A9A8F4D65E5EBE16"/>
          </w:pPr>
          <w:r>
            <w:rPr>
              <w:caps/>
              <w:color w:val="FFFFFF" w:themeColor="background1"/>
              <w:sz w:val="18"/>
              <w:szCs w:val="18"/>
            </w:rPr>
            <w:t>[Dokumenttitel]</w:t>
          </w:r>
        </w:p>
      </w:docPartBody>
    </w:docPart>
    <w:docPart>
      <w:docPartPr>
        <w:name w:val="08EC4DB3429C4C32B6C9661AA0613102"/>
        <w:category>
          <w:name w:val="Allgemein"/>
          <w:gallery w:val="placeholder"/>
        </w:category>
        <w:types>
          <w:type w:val="bbPlcHdr"/>
        </w:types>
        <w:behaviors>
          <w:behavior w:val="content"/>
        </w:behaviors>
        <w:guid w:val="{ADD28EBA-BDE9-417A-ADD7-6DE577804202}"/>
      </w:docPartPr>
      <w:docPartBody>
        <w:p w:rsidR="002534E9" w:rsidRDefault="00347F23" w:rsidP="00347F23">
          <w:pPr>
            <w:pStyle w:val="08EC4DB3429C4C32B6C9661AA0613102"/>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23"/>
    <w:rsid w:val="002534E9"/>
    <w:rsid w:val="00347F23"/>
    <w:rsid w:val="00490204"/>
    <w:rsid w:val="005B1823"/>
    <w:rsid w:val="006E0740"/>
    <w:rsid w:val="00BB7165"/>
    <w:rsid w:val="00CB7D4B"/>
    <w:rsid w:val="00E66420"/>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6AD8CCFFD04E098D318FCA07C36DAF">
    <w:name w:val="C66AD8CCFFD04E098D318FCA07C36DAF"/>
    <w:rsid w:val="00347F23"/>
  </w:style>
  <w:style w:type="paragraph" w:customStyle="1" w:styleId="DB86CF45E0D74AEABC5B2B6A677EA562">
    <w:name w:val="DB86CF45E0D74AEABC5B2B6A677EA562"/>
    <w:rsid w:val="00347F23"/>
  </w:style>
  <w:style w:type="paragraph" w:customStyle="1" w:styleId="6961DD7F03B149F6A9A8F4D65E5EBE16">
    <w:name w:val="6961DD7F03B149F6A9A8F4D65E5EBE16"/>
    <w:rsid w:val="00347F23"/>
  </w:style>
  <w:style w:type="paragraph" w:customStyle="1" w:styleId="08EC4DB3429C4C32B6C9661AA0613102">
    <w:name w:val="08EC4DB3429C4C32B6C9661AA0613102"/>
    <w:rsid w:val="00347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Dies ist das Protokoll zum zweiten Laborversuch und umfasst eine kurze Beschreibung der Aufgabe, sowie eine Darstellung des Entwurfs und Diskussion des Ergebnisses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12DDF80-87B5-4450-AC82-05F70576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7</Pages>
  <Words>658</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Labor Protokoll </vt:lpstr>
    </vt:vector>
  </TitlesOfParts>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Protokoll </dc:title>
  <dc:subject>Betriebssysteme Praktikum 2 Gruppe 2                    Das Problem der Speisenden Philosophen</dc:subject>
  <dc:creator>Steffen Giersch &amp; Maria Lüdemann</dc:creator>
  <cp:keywords/>
  <cp:lastModifiedBy>astreija@googlemail.com</cp:lastModifiedBy>
  <cp:revision>17</cp:revision>
  <dcterms:created xsi:type="dcterms:W3CDTF">2013-10-29T09:19:00Z</dcterms:created>
  <dcterms:modified xsi:type="dcterms:W3CDTF">2013-11-19T15:18:00Z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