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34" w:rsidRPr="00677960" w:rsidRDefault="00FC3CDD" w:rsidP="00677960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JavaScript Functions: scoping, module, cascade, closure, currying, .</w:t>
      </w:r>
      <w:proofErr w:type="gramStart"/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apply(</w:t>
      </w:r>
      <w:proofErr w:type="gramEnd"/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), .call(), .bind()</w:t>
      </w:r>
    </w:p>
    <w:p w:rsidR="00FC3CDD" w:rsidRPr="0099788D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3CDD" w:rsidRPr="0099788D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77960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t>Scoping</w:t>
      </w:r>
    </w:p>
    <w:p w:rsidR="00677960" w:rsidRDefault="00677960" w:rsidP="00677960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</w:p>
    <w:p w:rsidR="00677960" w:rsidRPr="004D6FDE" w:rsidRDefault="00677960" w:rsidP="00677960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Область видимости (</w:t>
      </w:r>
      <w:proofErr w:type="spellStart"/>
      <w:r w:rsidRPr="004D6FDE">
        <w:rPr>
          <w:sz w:val="28"/>
          <w:szCs w:val="28"/>
          <w:lang w:val="ru-RU"/>
        </w:rPr>
        <w:t>scope</w:t>
      </w:r>
      <w:proofErr w:type="spellEnd"/>
      <w:r w:rsidRPr="004D6FDE">
        <w:rPr>
          <w:sz w:val="28"/>
          <w:szCs w:val="28"/>
          <w:lang w:val="ru-RU"/>
        </w:rPr>
        <w:t>) переменной – это та часть программы, для которой эта переменная определена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В языке </w:t>
      </w: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имеется две области действия: </w:t>
      </w:r>
      <w:r w:rsidRPr="00677960">
        <w:rPr>
          <w:rStyle w:val="sentence"/>
          <w:i/>
          <w:sz w:val="28"/>
          <w:szCs w:val="28"/>
          <w:lang w:val="ru-RU"/>
        </w:rPr>
        <w:t>глобальная</w:t>
      </w:r>
      <w:r w:rsidRPr="004D6FDE">
        <w:rPr>
          <w:rStyle w:val="sentence"/>
          <w:sz w:val="28"/>
          <w:szCs w:val="28"/>
          <w:lang w:val="ru-RU"/>
        </w:rPr>
        <w:t xml:space="preserve"> и </w:t>
      </w:r>
      <w:r w:rsidRPr="00677960">
        <w:rPr>
          <w:rStyle w:val="sentence"/>
          <w:i/>
          <w:sz w:val="28"/>
          <w:szCs w:val="28"/>
          <w:lang w:val="ru-RU"/>
        </w:rPr>
        <w:t>локальная</w:t>
      </w:r>
      <w:r w:rsidRPr="004D6FDE">
        <w:rPr>
          <w:rStyle w:val="sentence"/>
          <w:sz w:val="28"/>
          <w:szCs w:val="28"/>
          <w:lang w:val="ru-RU"/>
        </w:rPr>
        <w:t>.</w:t>
      </w:r>
      <w:r w:rsidRPr="004D6FDE">
        <w:rPr>
          <w:rStyle w:val="apple-converted-space"/>
          <w:sz w:val="28"/>
          <w:szCs w:val="28"/>
        </w:rPr>
        <w:t> 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Переменная, объявляемая вне функции, является </w:t>
      </w:r>
      <w:r w:rsidRPr="00677960">
        <w:rPr>
          <w:rStyle w:val="sentence"/>
          <w:i/>
          <w:sz w:val="28"/>
          <w:szCs w:val="28"/>
          <w:lang w:val="ru-RU"/>
        </w:rPr>
        <w:t>глобальной</w:t>
      </w:r>
      <w:r w:rsidRPr="004D6FDE">
        <w:rPr>
          <w:rStyle w:val="sentence"/>
          <w:sz w:val="28"/>
          <w:szCs w:val="28"/>
          <w:lang w:val="ru-RU"/>
        </w:rPr>
        <w:t>, и ее значение доступно и может быть изменено в любом месте программы.</w:t>
      </w:r>
      <w:r w:rsidRPr="004D6FDE">
        <w:rPr>
          <w:rStyle w:val="apple-converted-space"/>
          <w:sz w:val="28"/>
          <w:szCs w:val="28"/>
        </w:rPr>
        <w:t> 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>Переменная, объявляемая внутри определения функции</w:t>
      </w:r>
      <w:r w:rsidR="00677960">
        <w:rPr>
          <w:rStyle w:val="sentence"/>
          <w:sz w:val="28"/>
          <w:szCs w:val="28"/>
          <w:lang w:val="ru-RU"/>
        </w:rPr>
        <w:t>,</w:t>
      </w:r>
      <w:r w:rsidR="00677960" w:rsidRPr="00677960">
        <w:rPr>
          <w:rStyle w:val="sentence"/>
          <w:sz w:val="28"/>
          <w:szCs w:val="28"/>
          <w:lang w:val="ru-RU"/>
        </w:rPr>
        <w:t xml:space="preserve"> </w:t>
      </w:r>
      <w:r w:rsidR="00677960">
        <w:rPr>
          <w:rStyle w:val="sentence"/>
          <w:sz w:val="28"/>
          <w:szCs w:val="28"/>
        </w:rPr>
        <w:t>c</w:t>
      </w:r>
      <w:r w:rsidR="00677960">
        <w:rPr>
          <w:rStyle w:val="sentence"/>
          <w:sz w:val="28"/>
          <w:szCs w:val="28"/>
          <w:lang w:val="ru-RU"/>
        </w:rPr>
        <w:t>оздае</w:t>
      </w:r>
      <w:r w:rsidR="00677960" w:rsidRPr="004D6FDE">
        <w:rPr>
          <w:rStyle w:val="sentence"/>
          <w:sz w:val="28"/>
          <w:szCs w:val="28"/>
          <w:lang w:val="ru-RU"/>
        </w:rPr>
        <w:t>тся</w:t>
      </w:r>
      <w:r w:rsidRPr="004D6FDE">
        <w:rPr>
          <w:rStyle w:val="sentence"/>
          <w:sz w:val="28"/>
          <w:szCs w:val="28"/>
          <w:lang w:val="ru-RU"/>
        </w:rPr>
        <w:t xml:space="preserve"> и уничтожается при каждом выполнении функции и не доступна никакому коду за пределами данной функции.</w:t>
      </w:r>
      <w:r w:rsidRPr="004D6FDE">
        <w:rPr>
          <w:rStyle w:val="apple-converted-space"/>
          <w:sz w:val="28"/>
          <w:szCs w:val="28"/>
        </w:rPr>
        <w:t> </w:t>
      </w:r>
    </w:p>
    <w:p w:rsid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</w:t>
      </w:r>
      <w:r w:rsidRPr="00677960">
        <w:rPr>
          <w:rStyle w:val="sentence"/>
          <w:i/>
          <w:sz w:val="28"/>
          <w:szCs w:val="28"/>
          <w:lang w:val="ru-RU"/>
        </w:rPr>
        <w:t>не поддерживает область видимости блока</w:t>
      </w:r>
      <w:r w:rsidRPr="004D6FDE">
        <w:rPr>
          <w:rStyle w:val="sentence"/>
          <w:sz w:val="28"/>
          <w:szCs w:val="28"/>
          <w:lang w:val="ru-RU"/>
        </w:rPr>
        <w:t xml:space="preserve"> (в которой пара фигурных </w:t>
      </w:r>
      <w:proofErr w:type="gramStart"/>
      <w:r w:rsidRPr="004D6FDE">
        <w:rPr>
          <w:rStyle w:val="sentence"/>
          <w:sz w:val="28"/>
          <w:szCs w:val="28"/>
          <w:lang w:val="ru-RU"/>
        </w:rPr>
        <w:t>скобок</w:t>
      </w:r>
      <w:r w:rsidRPr="004D6FDE">
        <w:rPr>
          <w:rStyle w:val="code"/>
          <w:sz w:val="28"/>
          <w:szCs w:val="28"/>
          <w:lang w:val="ru-RU"/>
        </w:rPr>
        <w:t>{</w:t>
      </w:r>
      <w:proofErr w:type="gramEnd"/>
      <w:r w:rsidRPr="004D6FDE">
        <w:rPr>
          <w:rStyle w:val="code"/>
          <w:sz w:val="28"/>
          <w:szCs w:val="28"/>
          <w:lang w:val="ru-RU"/>
        </w:rPr>
        <w:t>. . .}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определяет новую область</w:t>
      </w:r>
    </w:p>
    <w:p w:rsidR="00AC79A5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Локальная переменная может иметь такое же имя, как глобальная, но это совершенно разные </w:t>
      </w:r>
      <w:proofErr w:type="gramStart"/>
      <w:r w:rsidRPr="004D6FDE">
        <w:rPr>
          <w:rStyle w:val="sentence"/>
          <w:sz w:val="28"/>
          <w:szCs w:val="28"/>
          <w:lang w:val="ru-RU"/>
        </w:rPr>
        <w:t>переменные;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Pr="004D6FDE">
        <w:rPr>
          <w:rStyle w:val="sentence"/>
          <w:sz w:val="28"/>
          <w:szCs w:val="28"/>
          <w:lang w:val="ru-RU"/>
        </w:rPr>
        <w:t xml:space="preserve"> изменение</w:t>
      </w:r>
      <w:proofErr w:type="gramEnd"/>
      <w:r w:rsidRPr="004D6FDE">
        <w:rPr>
          <w:rStyle w:val="sentence"/>
          <w:sz w:val="28"/>
          <w:szCs w:val="28"/>
          <w:lang w:val="ru-RU"/>
        </w:rPr>
        <w:t xml:space="preserve"> значения одной переменной не влияет на значение другой.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Внутри функции, где объявлена локальная переменная, имеет значение только эта локальная версия.</w:t>
      </w:r>
    </w:p>
    <w:p w:rsidR="00D35D7D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4D6FDE">
        <w:rPr>
          <w:sz w:val="28"/>
          <w:szCs w:val="28"/>
          <w:lang w:val="ru-RU"/>
        </w:rPr>
        <w:t xml:space="preserve"> область видимости </w:t>
      </w:r>
      <w:r>
        <w:rPr>
          <w:sz w:val="28"/>
          <w:szCs w:val="28"/>
          <w:lang w:val="ru-RU"/>
        </w:rPr>
        <w:t xml:space="preserve">функции </w:t>
      </w:r>
      <w:r w:rsidRPr="004D6FDE">
        <w:rPr>
          <w:sz w:val="28"/>
          <w:szCs w:val="28"/>
          <w:lang w:val="ru-RU"/>
        </w:rPr>
        <w:t>входит глобальный объект и переменные объемлющей функции, если она есть</w:t>
      </w:r>
      <w:r>
        <w:rPr>
          <w:sz w:val="28"/>
          <w:szCs w:val="28"/>
          <w:lang w:val="ru-RU"/>
        </w:rPr>
        <w:t>.</w:t>
      </w:r>
    </w:p>
    <w:p w:rsidR="00D35D7D" w:rsidRPr="004D6FDE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При вызове функции определяется ее об</w:t>
      </w:r>
      <w:r>
        <w:rPr>
          <w:sz w:val="28"/>
          <w:szCs w:val="28"/>
          <w:lang w:val="ru-RU"/>
        </w:rPr>
        <w:t>л</w:t>
      </w:r>
      <w:r w:rsidRPr="004D6FDE">
        <w:rPr>
          <w:sz w:val="28"/>
          <w:szCs w:val="28"/>
          <w:lang w:val="ru-RU"/>
        </w:rPr>
        <w:t xml:space="preserve">асть видимости: объект видимости ставится в начало цепочки видимости, затем в этот объект добавляется свойство </w:t>
      </w:r>
      <w:proofErr w:type="spellStart"/>
      <w:r w:rsidRPr="004D6FDE">
        <w:rPr>
          <w:sz w:val="28"/>
          <w:szCs w:val="28"/>
          <w:lang w:val="ru-RU"/>
        </w:rPr>
        <w:t>arguments</w:t>
      </w:r>
      <w:proofErr w:type="spellEnd"/>
      <w:r w:rsidRPr="004D6FDE">
        <w:rPr>
          <w:sz w:val="28"/>
          <w:szCs w:val="28"/>
          <w:lang w:val="ru-RU"/>
        </w:rPr>
        <w:t xml:space="preserve">, затем параметры, а потом локальные </w:t>
      </w:r>
      <w:proofErr w:type="spellStart"/>
      <w:r w:rsidRPr="004D6FDE">
        <w:rPr>
          <w:sz w:val="28"/>
          <w:szCs w:val="28"/>
          <w:lang w:val="ru-RU"/>
        </w:rPr>
        <w:t>переменнные</w:t>
      </w:r>
      <w:proofErr w:type="spellEnd"/>
      <w:r w:rsidRPr="004D6FDE">
        <w:rPr>
          <w:sz w:val="28"/>
          <w:szCs w:val="28"/>
          <w:lang w:val="ru-RU"/>
        </w:rPr>
        <w:t xml:space="preserve"> </w:t>
      </w:r>
    </w:p>
    <w:p w:rsidR="00D35D7D" w:rsidRPr="004D6FDE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Лексическая область видимости - лексическая значит описательная т.е. область видимости на момент описания функции</w:t>
      </w:r>
      <w:r>
        <w:rPr>
          <w:sz w:val="28"/>
          <w:szCs w:val="28"/>
          <w:lang w:val="ru-RU"/>
        </w:rPr>
        <w:t>, а не на момент вызова.</w:t>
      </w:r>
    </w:p>
    <w:p w:rsidR="00AC79A5" w:rsidRPr="0099788D" w:rsidRDefault="00D35D7D" w:rsidP="00611036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</w:rPr>
      </w:pPr>
      <w:r w:rsidRPr="004D6FDE">
        <w:rPr>
          <w:sz w:val="28"/>
          <w:szCs w:val="28"/>
          <w:lang w:val="ru-RU"/>
        </w:rPr>
        <w:t xml:space="preserve"> </w:t>
      </w:r>
      <w:r w:rsidR="00AC79A5" w:rsidRPr="004D6FDE">
        <w:rPr>
          <w:rStyle w:val="sentence"/>
          <w:sz w:val="28"/>
          <w:szCs w:val="28"/>
          <w:lang w:val="ru-RU"/>
        </w:rPr>
        <w:t xml:space="preserve">В </w:t>
      </w:r>
      <w:r w:rsidR="00AC79A5" w:rsidRPr="004D6FDE">
        <w:rPr>
          <w:rStyle w:val="sentence"/>
          <w:sz w:val="28"/>
          <w:szCs w:val="28"/>
        </w:rPr>
        <w:t>JavaScript</w:t>
      </w:r>
      <w:r w:rsidR="00AC79A5" w:rsidRPr="004D6FDE">
        <w:rPr>
          <w:rStyle w:val="sentence"/>
          <w:sz w:val="28"/>
          <w:szCs w:val="28"/>
          <w:lang w:val="ru-RU"/>
        </w:rPr>
        <w:t xml:space="preserve"> переменные вычисляются так, как если бы они были объявлены в начале той области, в которой находятся</w:t>
      </w:r>
      <w:r w:rsidR="004D6FDE" w:rsidRPr="004D6FDE">
        <w:rPr>
          <w:rStyle w:val="sentence"/>
          <w:sz w:val="28"/>
          <w:szCs w:val="28"/>
          <w:lang w:val="ru-RU"/>
        </w:rPr>
        <w:t>.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="00677960" w:rsidRPr="0099788D">
        <w:rPr>
          <w:rStyle w:val="sentence"/>
          <w:sz w:val="28"/>
          <w:szCs w:val="28"/>
        </w:rPr>
        <w:t>(</w:t>
      </w:r>
      <w:r w:rsidR="00677960" w:rsidRPr="004D6FDE">
        <w:rPr>
          <w:sz w:val="28"/>
          <w:szCs w:val="28"/>
        </w:rPr>
        <w:t>Hoisting</w:t>
      </w:r>
      <w:r w:rsidR="00677960" w:rsidRPr="0099788D">
        <w:rPr>
          <w:rStyle w:val="sentence"/>
          <w:sz w:val="28"/>
          <w:szCs w:val="28"/>
        </w:rPr>
        <w:t>)</w:t>
      </w:r>
    </w:p>
    <w:p w:rsidR="00AC79A5" w:rsidRPr="0099788D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 w:rsidRPr="00677960">
        <w:rPr>
          <w:rFonts w:ascii="Times New Roman" w:hAnsi="Times New Roman" w:cs="Times New Roman"/>
        </w:rPr>
        <w:lastRenderedPageBreak/>
        <w:t>var</w:t>
      </w:r>
      <w:proofErr w:type="gramEnd"/>
      <w:r w:rsidRPr="0099788D">
        <w:rPr>
          <w:rFonts w:ascii="Times New Roman" w:hAnsi="Times New Roman" w:cs="Times New Roman"/>
        </w:rPr>
        <w:t xml:space="preserve"> </w:t>
      </w:r>
      <w:proofErr w:type="spellStart"/>
      <w:r w:rsidRPr="00677960">
        <w:rPr>
          <w:rFonts w:ascii="Times New Roman" w:hAnsi="Times New Roman" w:cs="Times New Roman"/>
        </w:rPr>
        <w:t>aNumber</w:t>
      </w:r>
      <w:proofErr w:type="spellEnd"/>
      <w:r w:rsidRPr="0099788D">
        <w:rPr>
          <w:rFonts w:ascii="Times New Roman" w:hAnsi="Times New Roman" w:cs="Times New Roman"/>
        </w:rPr>
        <w:t xml:space="preserve"> = 100;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 w:rsidRPr="00677960">
        <w:rPr>
          <w:rFonts w:ascii="Times New Roman" w:hAnsi="Times New Roman" w:cs="Times New Roman"/>
        </w:rPr>
        <w:t>tweak(</w:t>
      </w:r>
      <w:proofErr w:type="gramEnd"/>
      <w:r w:rsidRPr="00677960">
        <w:rPr>
          <w:rFonts w:ascii="Times New Roman" w:hAnsi="Times New Roman" w:cs="Times New Roman"/>
        </w:rPr>
        <w:t>);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 w:rsidRPr="00677960">
        <w:rPr>
          <w:rFonts w:ascii="Times New Roman" w:hAnsi="Times New Roman" w:cs="Times New Roman"/>
        </w:rPr>
        <w:t>function</w:t>
      </w:r>
      <w:proofErr w:type="gramEnd"/>
      <w:r w:rsidRPr="00677960">
        <w:rPr>
          <w:rFonts w:ascii="Times New Roman" w:hAnsi="Times New Roman" w:cs="Times New Roman"/>
        </w:rPr>
        <w:t xml:space="preserve"> tweak(){</w:t>
      </w:r>
    </w:p>
    <w:p w:rsidR="00AC79A5" w:rsidRPr="00D81627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779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7960">
        <w:rPr>
          <w:rFonts w:ascii="Times New Roman" w:hAnsi="Times New Roman" w:cs="Times New Roman"/>
        </w:rPr>
        <w:t>document.write</w:t>
      </w:r>
      <w:proofErr w:type="spellEnd"/>
      <w:r w:rsidRPr="00677960">
        <w:rPr>
          <w:rFonts w:ascii="Times New Roman" w:hAnsi="Times New Roman" w:cs="Times New Roman"/>
        </w:rPr>
        <w:t>(</w:t>
      </w:r>
      <w:proofErr w:type="spellStart"/>
      <w:proofErr w:type="gramEnd"/>
      <w:r w:rsidRPr="00677960">
        <w:rPr>
          <w:rFonts w:ascii="Times New Roman" w:hAnsi="Times New Roman" w:cs="Times New Roman"/>
        </w:rPr>
        <w:t>aNumber</w:t>
      </w:r>
      <w:proofErr w:type="spellEnd"/>
      <w:r w:rsidRPr="00677960">
        <w:rPr>
          <w:rFonts w:ascii="Times New Roman" w:hAnsi="Times New Roman" w:cs="Times New Roman"/>
        </w:rPr>
        <w:t>);</w:t>
      </w:r>
      <w:r w:rsidR="00D81627" w:rsidRPr="00D81627">
        <w:rPr>
          <w:rFonts w:ascii="Times New Roman" w:hAnsi="Times New Roman" w:cs="Times New Roman"/>
        </w:rPr>
        <w:t xml:space="preserve">  </w:t>
      </w:r>
      <w:r w:rsidR="00D81627" w:rsidRPr="00677960">
        <w:rPr>
          <w:rFonts w:ascii="Times New Roman" w:hAnsi="Times New Roman" w:cs="Times New Roman"/>
        </w:rPr>
        <w:t xml:space="preserve">  // This prints "undefined", because </w:t>
      </w:r>
      <w:proofErr w:type="spellStart"/>
      <w:r w:rsidR="00D81627" w:rsidRPr="00677960">
        <w:rPr>
          <w:rFonts w:ascii="Times New Roman" w:hAnsi="Times New Roman" w:cs="Times New Roman"/>
        </w:rPr>
        <w:t>aNumber</w:t>
      </w:r>
      <w:proofErr w:type="spellEnd"/>
      <w:r w:rsidR="00D81627" w:rsidRPr="00677960">
        <w:rPr>
          <w:rFonts w:ascii="Times New Roman" w:hAnsi="Times New Roman" w:cs="Times New Roman"/>
        </w:rPr>
        <w:t xml:space="preserve"> is also defined locally below.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D81627">
        <w:rPr>
          <w:rFonts w:ascii="Times New Roman" w:hAnsi="Times New Roman" w:cs="Times New Roman"/>
        </w:rPr>
        <w:t xml:space="preserve">    </w:t>
      </w:r>
      <w:proofErr w:type="gramStart"/>
      <w:r w:rsidRPr="00677960">
        <w:rPr>
          <w:rFonts w:ascii="Times New Roman" w:hAnsi="Times New Roman" w:cs="Times New Roman"/>
        </w:rPr>
        <w:t>if</w:t>
      </w:r>
      <w:proofErr w:type="gramEnd"/>
      <w:r w:rsidRPr="00677960">
        <w:rPr>
          <w:rFonts w:ascii="Times New Roman" w:hAnsi="Times New Roman" w:cs="Times New Roman"/>
          <w:lang w:val="ru-RU"/>
        </w:rPr>
        <w:t xml:space="preserve"> (</w:t>
      </w:r>
      <w:r w:rsidRPr="00677960">
        <w:rPr>
          <w:rFonts w:ascii="Times New Roman" w:hAnsi="Times New Roman" w:cs="Times New Roman"/>
        </w:rPr>
        <w:t>false</w:t>
      </w:r>
      <w:r w:rsidRPr="00677960">
        <w:rPr>
          <w:rFonts w:ascii="Times New Roman" w:hAnsi="Times New Roman" w:cs="Times New Roman"/>
          <w:lang w:val="ru-RU"/>
        </w:rPr>
        <w:t>)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{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    </w:t>
      </w:r>
      <w:proofErr w:type="gramStart"/>
      <w:r w:rsidRPr="00677960">
        <w:rPr>
          <w:rFonts w:ascii="Times New Roman" w:hAnsi="Times New Roman" w:cs="Times New Roman"/>
        </w:rPr>
        <w:t>var</w:t>
      </w:r>
      <w:proofErr w:type="gramEnd"/>
      <w:r w:rsidRPr="0067796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77960">
        <w:rPr>
          <w:rFonts w:ascii="Times New Roman" w:hAnsi="Times New Roman" w:cs="Times New Roman"/>
        </w:rPr>
        <w:t>aNumber</w:t>
      </w:r>
      <w:proofErr w:type="spellEnd"/>
      <w:r w:rsidRPr="00677960">
        <w:rPr>
          <w:rFonts w:ascii="Times New Roman" w:hAnsi="Times New Roman" w:cs="Times New Roman"/>
          <w:lang w:val="ru-RU"/>
        </w:rPr>
        <w:t xml:space="preserve"> = 123;  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}</w:t>
      </w:r>
    </w:p>
    <w:p w:rsidR="00AC79A5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>}</w:t>
      </w:r>
    </w:p>
    <w:p w:rsidR="00D35D7D" w:rsidRPr="00677960" w:rsidRDefault="00D35D7D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C79A5" w:rsidRPr="004D6FDE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Когда программа </w:t>
      </w: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выполняет какую-либо функцию, сначала она </w:t>
      </w:r>
      <w:r w:rsidRPr="00D35D7D">
        <w:rPr>
          <w:rStyle w:val="sentence"/>
          <w:i/>
          <w:sz w:val="28"/>
          <w:szCs w:val="28"/>
          <w:lang w:val="ru-RU"/>
        </w:rPr>
        <w:t>находит все объявления переменных,</w:t>
      </w:r>
      <w:r w:rsidRPr="004D6FDE">
        <w:rPr>
          <w:rStyle w:val="sentence"/>
          <w:sz w:val="28"/>
          <w:szCs w:val="28"/>
          <w:lang w:val="ru-RU"/>
        </w:rPr>
        <w:t xml:space="preserve"> например</w:t>
      </w:r>
      <w:r w:rsidR="00677960">
        <w:rPr>
          <w:rStyle w:val="sentence"/>
          <w:sz w:val="28"/>
          <w:szCs w:val="28"/>
          <w:lang w:val="ru-RU"/>
        </w:rPr>
        <w:t>,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code"/>
          <w:sz w:val="28"/>
          <w:szCs w:val="28"/>
        </w:rPr>
        <w:t>var</w:t>
      </w:r>
      <w:r w:rsidRPr="004D6FDE">
        <w:rPr>
          <w:rStyle w:val="code"/>
          <w:sz w:val="28"/>
          <w:szCs w:val="28"/>
          <w:lang w:val="ru-RU"/>
        </w:rPr>
        <w:t xml:space="preserve"> </w:t>
      </w:r>
      <w:r w:rsidRPr="004D6FDE">
        <w:rPr>
          <w:rStyle w:val="code"/>
          <w:sz w:val="28"/>
          <w:szCs w:val="28"/>
        </w:rPr>
        <w:t>someVariable</w:t>
      </w:r>
      <w:r w:rsidRPr="004D6FDE">
        <w:rPr>
          <w:rStyle w:val="sentence"/>
          <w:sz w:val="28"/>
          <w:szCs w:val="28"/>
          <w:lang w:val="ru-RU"/>
        </w:rPr>
        <w:t>.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Она создает переменные с начальным значением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Pr="00677960">
        <w:rPr>
          <w:rStyle w:val="input"/>
          <w:bCs/>
          <w:i/>
          <w:sz w:val="28"/>
          <w:szCs w:val="28"/>
        </w:rPr>
        <w:t>undefined</w:t>
      </w:r>
      <w:r w:rsidR="00D35D7D">
        <w:rPr>
          <w:rStyle w:val="sentence"/>
          <w:sz w:val="28"/>
          <w:szCs w:val="28"/>
          <w:lang w:val="ru-RU"/>
        </w:rPr>
        <w:t xml:space="preserve">, а значение получает лишь </w:t>
      </w:r>
      <w:r w:rsidR="00D35D7D" w:rsidRPr="00D35D7D">
        <w:rPr>
          <w:rStyle w:val="sentence"/>
          <w:i/>
          <w:sz w:val="28"/>
          <w:szCs w:val="28"/>
          <w:lang w:val="ru-RU"/>
        </w:rPr>
        <w:t>на этапе исполнения строки.</w:t>
      </w:r>
      <w:r w:rsidR="00D35D7D">
        <w:rPr>
          <w:rStyle w:val="sentence"/>
          <w:sz w:val="28"/>
          <w:szCs w:val="28"/>
          <w:lang w:val="ru-RU"/>
        </w:rPr>
        <w:t xml:space="preserve"> </w:t>
      </w:r>
      <w:r w:rsidRPr="004D6FDE">
        <w:rPr>
          <w:rStyle w:val="apple-converted-space"/>
          <w:sz w:val="28"/>
          <w:szCs w:val="28"/>
        </w:rPr>
        <w:t> </w:t>
      </w:r>
    </w:p>
    <w:p w:rsidR="00D81627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Одно из первых действий, выполняемых интерпретатором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Pr="004D6FDE">
        <w:rPr>
          <w:sz w:val="28"/>
          <w:szCs w:val="28"/>
          <w:lang w:val="ru-RU"/>
        </w:rPr>
        <w:t xml:space="preserve"> при запуске перед исполнением любого кода, – это </w:t>
      </w:r>
      <w:r w:rsidR="00D81627">
        <w:rPr>
          <w:sz w:val="28"/>
          <w:szCs w:val="28"/>
          <w:lang w:val="ru-RU"/>
        </w:rPr>
        <w:t xml:space="preserve">создание </w:t>
      </w:r>
      <w:r w:rsidR="00D81627" w:rsidRPr="00D35D7D">
        <w:rPr>
          <w:i/>
          <w:sz w:val="28"/>
          <w:szCs w:val="28"/>
          <w:lang w:val="ru-RU"/>
        </w:rPr>
        <w:t>глобального объекта</w:t>
      </w:r>
      <w:r w:rsidR="00D81627">
        <w:rPr>
          <w:sz w:val="28"/>
          <w:szCs w:val="28"/>
          <w:lang w:val="ru-RU"/>
        </w:rPr>
        <w:t xml:space="preserve">, </w:t>
      </w:r>
      <w:r w:rsidRPr="004D6FDE">
        <w:rPr>
          <w:sz w:val="28"/>
          <w:szCs w:val="28"/>
          <w:lang w:val="ru-RU"/>
        </w:rPr>
        <w:t xml:space="preserve">глобальные переменные </w:t>
      </w:r>
      <w:r w:rsidR="00D81627">
        <w:rPr>
          <w:sz w:val="28"/>
          <w:szCs w:val="28"/>
          <w:lang w:val="ru-RU"/>
        </w:rPr>
        <w:t>–</w:t>
      </w:r>
      <w:r w:rsidRPr="004D6FDE">
        <w:rPr>
          <w:sz w:val="28"/>
          <w:szCs w:val="28"/>
          <w:lang w:val="ru-RU"/>
        </w:rPr>
        <w:t xml:space="preserve"> </w:t>
      </w:r>
      <w:r w:rsidR="00D81627">
        <w:rPr>
          <w:sz w:val="28"/>
          <w:szCs w:val="28"/>
          <w:lang w:val="ru-RU"/>
        </w:rPr>
        <w:t>свойства глобального объекта.</w:t>
      </w:r>
    </w:p>
    <w:p w:rsidR="004D6FDE" w:rsidRPr="00D35D7D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В коде верхнего уровня (т. е.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>коде, который не является частью функции)</w:t>
      </w:r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 xml:space="preserve">сослаться на глобальный объект можно посредством ключевого слова </w:t>
      </w:r>
      <w:proofErr w:type="spellStart"/>
      <w:r w:rsidRPr="00D35D7D">
        <w:rPr>
          <w:i/>
          <w:sz w:val="28"/>
          <w:szCs w:val="28"/>
          <w:lang w:val="ru-RU"/>
        </w:rPr>
        <w:t>this</w:t>
      </w:r>
      <w:proofErr w:type="spellEnd"/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 Этот глобальный объект имеет свойство </w:t>
      </w:r>
      <w:proofErr w:type="spellStart"/>
      <w:r w:rsidRPr="00D35D7D">
        <w:rPr>
          <w:i/>
          <w:sz w:val="28"/>
          <w:szCs w:val="28"/>
          <w:lang w:val="ru-RU"/>
        </w:rPr>
        <w:t>window</w:t>
      </w:r>
      <w:proofErr w:type="spellEnd"/>
      <w:r w:rsidRPr="004D6FDE">
        <w:rPr>
          <w:sz w:val="28"/>
          <w:szCs w:val="28"/>
          <w:lang w:val="ru-RU"/>
        </w:rPr>
        <w:t xml:space="preserve">, ссылающееся на сам объект, которое можно использовать вместо ключевого слова </w:t>
      </w:r>
      <w:proofErr w:type="spellStart"/>
      <w:r w:rsidRPr="004D6FDE">
        <w:rPr>
          <w:sz w:val="28"/>
          <w:szCs w:val="28"/>
          <w:lang w:val="ru-RU"/>
        </w:rPr>
        <w:t>this</w:t>
      </w:r>
      <w:proofErr w:type="spellEnd"/>
      <w:r w:rsidRPr="004D6FDE">
        <w:rPr>
          <w:sz w:val="28"/>
          <w:szCs w:val="28"/>
          <w:lang w:val="ru-RU"/>
        </w:rPr>
        <w:t xml:space="preserve"> для ссылки на</w:t>
      </w:r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>глобальный объект.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Объект </w:t>
      </w:r>
      <w:r w:rsidR="00D81627">
        <w:rPr>
          <w:sz w:val="28"/>
          <w:szCs w:val="28"/>
        </w:rPr>
        <w:t>w</w:t>
      </w:r>
      <w:proofErr w:type="spellStart"/>
      <w:r w:rsidRPr="004D6FDE">
        <w:rPr>
          <w:sz w:val="28"/>
          <w:szCs w:val="28"/>
          <w:lang w:val="ru-RU"/>
        </w:rPr>
        <w:t>indow</w:t>
      </w:r>
      <w:proofErr w:type="spellEnd"/>
      <w:r w:rsidRPr="004D6FDE">
        <w:rPr>
          <w:sz w:val="28"/>
          <w:szCs w:val="28"/>
          <w:lang w:val="ru-RU"/>
        </w:rPr>
        <w:t xml:space="preserve"> определяет базовые глобальные свойства, такие как </w:t>
      </w:r>
      <w:proofErr w:type="spellStart"/>
      <w:r w:rsidRPr="004D6FDE">
        <w:rPr>
          <w:sz w:val="28"/>
          <w:szCs w:val="28"/>
          <w:lang w:val="ru-RU"/>
        </w:rPr>
        <w:t>parseInt</w:t>
      </w:r>
      <w:proofErr w:type="spellEnd"/>
      <w:r w:rsidRPr="004D6FDE">
        <w:rPr>
          <w:sz w:val="28"/>
          <w:szCs w:val="28"/>
          <w:lang w:val="ru-RU"/>
        </w:rPr>
        <w:t xml:space="preserve"> и </w:t>
      </w:r>
      <w:proofErr w:type="spellStart"/>
      <w:r w:rsidRPr="004D6FDE">
        <w:rPr>
          <w:sz w:val="28"/>
          <w:szCs w:val="28"/>
          <w:lang w:val="ru-RU"/>
        </w:rPr>
        <w:t>Math</w:t>
      </w:r>
      <w:proofErr w:type="spellEnd"/>
      <w:r w:rsidRPr="004D6FDE">
        <w:rPr>
          <w:sz w:val="28"/>
          <w:szCs w:val="28"/>
          <w:lang w:val="ru-RU"/>
        </w:rPr>
        <w:t xml:space="preserve">, а также глобальные клиентские свойства, такие как </w:t>
      </w:r>
      <w:proofErr w:type="spellStart"/>
      <w:r w:rsidRPr="004D6FDE">
        <w:rPr>
          <w:sz w:val="28"/>
          <w:szCs w:val="28"/>
          <w:lang w:val="ru-RU"/>
        </w:rPr>
        <w:t>navigator</w:t>
      </w:r>
      <w:proofErr w:type="spellEnd"/>
      <w:r w:rsidRPr="004D6FDE">
        <w:rPr>
          <w:sz w:val="28"/>
          <w:szCs w:val="28"/>
          <w:lang w:val="ru-RU"/>
        </w:rPr>
        <w:t xml:space="preserve"> и </w:t>
      </w:r>
      <w:proofErr w:type="spellStart"/>
      <w:r w:rsidRPr="004D6FDE">
        <w:rPr>
          <w:sz w:val="28"/>
          <w:szCs w:val="28"/>
          <w:lang w:val="ru-RU"/>
        </w:rPr>
        <w:t>screen</w:t>
      </w:r>
      <w:proofErr w:type="spellEnd"/>
      <w:r w:rsidRPr="004D6FDE">
        <w:rPr>
          <w:sz w:val="28"/>
          <w:szCs w:val="28"/>
          <w:lang w:val="ru-RU"/>
        </w:rPr>
        <w:t>.</w:t>
      </w:r>
    </w:p>
    <w:p w:rsidR="004D6FDE" w:rsidRPr="004D6FDE" w:rsidRDefault="00D81627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</w:t>
      </w:r>
      <w:r w:rsidR="004D6FDE" w:rsidRPr="004D6FDE">
        <w:rPr>
          <w:sz w:val="28"/>
          <w:szCs w:val="28"/>
          <w:lang w:val="ru-RU"/>
        </w:rPr>
        <w:t>окальные переменные - свойства объекта вызова (</w:t>
      </w:r>
      <w:proofErr w:type="spellStart"/>
      <w:r w:rsidR="004D6FDE" w:rsidRPr="004D6FDE">
        <w:rPr>
          <w:sz w:val="28"/>
          <w:szCs w:val="28"/>
          <w:lang w:val="ru-RU"/>
        </w:rPr>
        <w:t>call</w:t>
      </w:r>
      <w:proofErr w:type="spellEnd"/>
      <w:r w:rsidR="004D6FDE" w:rsidRPr="004D6FDE">
        <w:rPr>
          <w:sz w:val="28"/>
          <w:szCs w:val="28"/>
          <w:lang w:val="ru-RU"/>
        </w:rPr>
        <w:t xml:space="preserve"> </w:t>
      </w:r>
      <w:proofErr w:type="spellStart"/>
      <w:r w:rsidR="004D6FDE" w:rsidRPr="004D6FDE">
        <w:rPr>
          <w:sz w:val="28"/>
          <w:szCs w:val="28"/>
          <w:lang w:val="ru-RU"/>
        </w:rPr>
        <w:t>object</w:t>
      </w:r>
      <w:proofErr w:type="spellEnd"/>
      <w:r w:rsidR="004D6FDE" w:rsidRPr="004D6FDE">
        <w:rPr>
          <w:sz w:val="28"/>
          <w:szCs w:val="28"/>
          <w:lang w:val="ru-RU"/>
        </w:rPr>
        <w:t xml:space="preserve">). Когда выполняется тело функции, аргументы и локальные переменные функции хранятся как свойства этого объекта. 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Использование абсолютно отдельного объекта для локальных переменных позволяет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Pr="004D6FDE">
        <w:rPr>
          <w:sz w:val="28"/>
          <w:szCs w:val="28"/>
          <w:lang w:val="ru-RU"/>
        </w:rPr>
        <w:t xml:space="preserve"> не допускать переписывания локальными переменными значений глобальных переменных с теми же именами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Объект вызова находится в начале цепочки областей видимости,</w:t>
      </w: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11036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Module</w:t>
      </w:r>
    </w:p>
    <w:p w:rsidR="00611036" w:rsidRPr="0099788D" w:rsidRDefault="00611036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1103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Преимущества 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организации программ в </w:t>
      </w:r>
      <w:r w:rsidR="006110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модули: с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труктуризация помогает незнакомым с кодом людям найти то, что им нужно, и помогает программистам хранить связанные друг с другом вещи в одном месте.</w:t>
      </w:r>
    </w:p>
    <w:p w:rsidR="00611036" w:rsidRDefault="00611036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Ещё одна задача модулей – </w:t>
      </w:r>
      <w:r w:rsidRPr="0034647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изолировать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несвязанные между собой части кода так, как это делают интерфейсы объектов. </w:t>
      </w:r>
    </w:p>
    <w:p w:rsidR="00FD5E34" w:rsidRPr="00FD5E34" w:rsidRDefault="00FD5E34" w:rsidP="00FD5E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Основное назначение модуля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объявить функции так, чтобы ненужные подробности их реализаций были скрыты. В том числе: временные переменные, константы, вспомогательные мини-функции и т.п.</w:t>
      </w:r>
    </w:p>
    <w:p w:rsidR="00FD5E34" w:rsidRPr="00FD5E34" w:rsidRDefault="00FD5E34" w:rsidP="00FD5E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Оформление кода в модуль предусматривает следующие шаги:</w:t>
      </w:r>
    </w:p>
    <w:p w:rsidR="00FD5E34" w:rsidRPr="00FD5E34" w:rsidRDefault="00FD5E34" w:rsidP="00FD5E34">
      <w:pPr>
        <w:numPr>
          <w:ilvl w:val="0"/>
          <w:numId w:val="1"/>
        </w:numPr>
        <w:spacing w:before="100" w:beforeAutospacing="1" w:after="3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Создаётся функция-обёртка, которая выполняется «на месте»:</w:t>
      </w: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numPr>
          <w:ilvl w:val="0"/>
          <w:numId w:val="1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...</w:t>
            </w:r>
          </w:p>
        </w:tc>
      </w:tr>
    </w:tbl>
    <w:p w:rsidR="00FD5E34" w:rsidRPr="00FD5E34" w:rsidRDefault="00FD5E34" w:rsidP="00FD5E34">
      <w:pPr>
        <w:numPr>
          <w:ilvl w:val="0"/>
          <w:numId w:val="1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FD5E34">
      <w:pPr>
        <w:pStyle w:val="ListParagraph"/>
        <w:numPr>
          <w:ilvl w:val="0"/>
          <w:numId w:val="2"/>
        </w:numPr>
        <w:spacing w:before="100" w:beforeAutospacing="1" w:after="3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Внутрь этой функции пишутся локальные переменные и функции, которые пользователю модуля не нужны, но нужны самому модулю:</w:t>
      </w:r>
    </w:p>
    <w:tbl>
      <w:tblPr>
        <w:tblW w:w="2572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891"/>
      </w:tblGrid>
      <w:tr w:rsidR="00FD5E34" w:rsidRPr="00FD5E34" w:rsidTr="0099788D">
        <w:trPr>
          <w:trHeight w:val="333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9788D" w:rsidRPr="0099788D" w:rsidRDefault="0099788D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val="ru-RU"/>
              </w:rPr>
            </w:pPr>
          </w:p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</w:t>
            </w:r>
          </w:p>
        </w:tc>
        <w:tc>
          <w:tcPr>
            <w:tcW w:w="189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864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3173"/>
      </w:tblGrid>
      <w:tr w:rsidR="00FD5E34" w:rsidRPr="00FD5E34" w:rsidTr="0099788D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2</w:t>
            </w:r>
          </w:p>
        </w:tc>
        <w:tc>
          <w:tcPr>
            <w:tcW w:w="317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count = 0;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96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273"/>
      </w:tblGrid>
      <w:tr w:rsidR="00FD5E34" w:rsidRPr="00FD5E34" w:rsidTr="0099788D">
        <w:trPr>
          <w:trHeight w:val="429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3</w:t>
            </w:r>
          </w:p>
        </w:tc>
        <w:tc>
          <w:tcPr>
            <w:tcW w:w="27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748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064"/>
      </w:tblGrid>
      <w:tr w:rsidR="00FD5E34" w:rsidRPr="00FD5E34" w:rsidTr="0099788D">
        <w:trPr>
          <w:trHeight w:val="727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4</w:t>
            </w:r>
          </w:p>
        </w:tc>
        <w:tc>
          <w:tcPr>
            <w:tcW w:w="3064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helper() { ... }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156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874"/>
      </w:tblGrid>
      <w:tr w:rsidR="00FD5E34" w:rsidRPr="00FD5E34" w:rsidTr="0099788D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FD5E34">
      <w:pPr>
        <w:spacing w:before="150" w:after="15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D5E34" w:rsidRPr="00FD5E34" w:rsidRDefault="00FD5E34" w:rsidP="00FD5E34">
      <w:pPr>
        <w:spacing w:before="150" w:after="15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Они будут доступны только изнутри.</w:t>
      </w:r>
    </w:p>
    <w:p w:rsidR="00FD5E34" w:rsidRPr="00FD5E34" w:rsidRDefault="00FD5E34" w:rsidP="00FD5E34">
      <w:pPr>
        <w:spacing w:before="100" w:beforeAutospacing="1" w:after="3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 функции, которые нужны пользователю, «экспортируются» во внешнюю область видимости.</w:t>
      </w:r>
    </w:p>
    <w:p w:rsidR="00FD5E34" w:rsidRPr="00FD5E34" w:rsidRDefault="00FD5E34" w:rsidP="00FD5E34">
      <w:pPr>
        <w:spacing w:before="150" w:after="15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функция одна — это можно сделать явным возвратом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FFA"/>
        </w:rPr>
        <w:t>return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5006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3681"/>
      </w:tblGrid>
      <w:tr w:rsidR="00FD5E34" w:rsidRPr="00FD5E34" w:rsidTr="00FD5E34">
        <w:trPr>
          <w:trHeight w:val="811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lastRenderedPageBreak/>
              <w:t>1</w:t>
            </w:r>
          </w:p>
        </w:tc>
        <w:tc>
          <w:tcPr>
            <w:tcW w:w="368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494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3622"/>
      </w:tblGrid>
      <w:tr w:rsidR="00FD5E34" w:rsidRPr="00FD5E34" w:rsidTr="00FD5E34">
        <w:trPr>
          <w:trHeight w:val="52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2</w:t>
            </w:r>
          </w:p>
        </w:tc>
        <w:tc>
          <w:tcPr>
            <w:tcW w:w="3622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count = 0;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723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5913"/>
      </w:tblGrid>
      <w:tr w:rsidR="00FD5E34" w:rsidRPr="00FD5E34" w:rsidTr="00FD5E34">
        <w:trPr>
          <w:trHeight w:val="67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3</w:t>
            </w:r>
          </w:p>
        </w:tc>
        <w:tc>
          <w:tcPr>
            <w:tcW w:w="591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helper()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D8DD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7164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5841"/>
      </w:tblGrid>
      <w:tr w:rsidR="00FD5E34" w:rsidRPr="00FD5E34" w:rsidTr="00FD5E34">
        <w:trPr>
          <w:trHeight w:val="969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788D">
              <w:rPr>
                <w:rFonts w:ascii="Times New Roman" w:eastAsia="Times New Roman" w:hAnsi="Times New Roman" w:cs="Times New Roman"/>
                <w:color w:val="BFBFBF" w:themeColor="background1" w:themeShade="BF"/>
                <w:sz w:val="28"/>
                <w:szCs w:val="28"/>
              </w:rPr>
              <w:t>5</w:t>
            </w:r>
          </w:p>
        </w:tc>
        <w:tc>
          <w:tcPr>
            <w:tcW w:w="584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return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01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692"/>
      </w:tblGrid>
      <w:tr w:rsidR="00FD5E34" w:rsidRPr="00FD5E34" w:rsidTr="00FD5E34">
        <w:trPr>
          <w:trHeight w:val="391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6</w:t>
            </w:r>
          </w:p>
        </w:tc>
        <w:tc>
          <w:tcPr>
            <w:tcW w:w="1692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99788D">
      <w:pPr>
        <w:spacing w:beforeAutospacing="1" w:after="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…Если функций много — можно вернуть объект с ними:</w:t>
      </w:r>
    </w:p>
    <w:p w:rsidR="0099788D" w:rsidRPr="00FD5E34" w:rsidRDefault="0099788D" w:rsidP="0099788D">
      <w:pPr>
        <w:spacing w:beforeAutospacing="1" w:after="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5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441"/>
      </w:tblGrid>
      <w:tr w:rsidR="00FD5E34" w:rsidRPr="00FD5E34" w:rsidTr="0099788D">
        <w:trPr>
          <w:trHeight w:val="739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01</w:t>
            </w:r>
          </w:p>
        </w:tc>
        <w:tc>
          <w:tcPr>
            <w:tcW w:w="444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MyLibrary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  <w:p w:rsidR="0099788D" w:rsidRPr="0099788D" w:rsidRDefault="0099788D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return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{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4942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739"/>
      </w:tblGrid>
      <w:tr w:rsidR="00FD5E34" w:rsidRPr="00FD5E34" w:rsidTr="0099788D">
        <w:trPr>
          <w:trHeight w:val="61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06</w:t>
            </w:r>
          </w:p>
        </w:tc>
        <w:tc>
          <w:tcPr>
            <w:tcW w:w="3739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="0099788D" w:rsidRPr="009978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createMenu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 { ... </w:t>
            </w:r>
            <w:r w:rsidR="0099788D" w:rsidRPr="009978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},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8931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733"/>
      </w:tblGrid>
      <w:tr w:rsidR="00FD5E34" w:rsidRPr="00FD5E34" w:rsidTr="0099788D">
        <w:trPr>
          <w:trHeight w:val="626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07</w:t>
            </w:r>
          </w:p>
        </w:tc>
        <w:tc>
          <w:tcPr>
            <w:tcW w:w="773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createDialog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237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78"/>
      </w:tblGrid>
      <w:tr w:rsidR="00FD5E34" w:rsidRPr="00FD5E34" w:rsidTr="0099788D">
        <w:trPr>
          <w:trHeight w:val="40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08</w:t>
            </w:r>
          </w:p>
        </w:tc>
        <w:tc>
          <w:tcPr>
            <w:tcW w:w="1178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};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2727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28"/>
      </w:tblGrid>
      <w:tr w:rsidR="00FD5E34" w:rsidRPr="00FD5E34" w:rsidTr="0099788D">
        <w:trPr>
          <w:trHeight w:val="36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10</w:t>
            </w:r>
          </w:p>
        </w:tc>
        <w:tc>
          <w:tcPr>
            <w:tcW w:w="1528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589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4701"/>
      </w:tblGrid>
      <w:tr w:rsidR="00FD5E34" w:rsidRPr="00FD5E34" w:rsidTr="0099788D">
        <w:trPr>
          <w:trHeight w:val="523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70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8200"/>
                <w:sz w:val="28"/>
                <w:szCs w:val="28"/>
              </w:rPr>
              <w:t xml:space="preserve">// 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8200"/>
                <w:sz w:val="28"/>
                <w:szCs w:val="28"/>
              </w:rPr>
              <w:t>использование</w:t>
            </w:r>
            <w:proofErr w:type="spellEnd"/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8692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7495"/>
      </w:tblGrid>
      <w:tr w:rsidR="00FD5E34" w:rsidRPr="00FD5E34" w:rsidTr="0099788D">
        <w:trPr>
          <w:trHeight w:val="300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13</w:t>
            </w:r>
          </w:p>
        </w:tc>
        <w:tc>
          <w:tcPr>
            <w:tcW w:w="7495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MyLibrary.createMenu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</w:tc>
      </w:tr>
    </w:tbl>
    <w:p w:rsidR="0099788D" w:rsidRPr="0099788D" w:rsidRDefault="0099788D" w:rsidP="00FD5E34">
      <w:pPr>
        <w:spacing w:before="150" w:after="150" w:line="31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5E34" w:rsidRPr="00FD5E34" w:rsidRDefault="00FD5E34" w:rsidP="009978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Все</w:t>
      </w:r>
      <w:r w:rsidRPr="00997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D5E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функции модуля будут через замыкание иметь доступ к другим переменным и внутренним функциям. Но снаружи программист, использующий модуль, может обращаться напрямую только к тем, которые экспортированы.</w:t>
      </w:r>
    </w:p>
    <w:p w:rsidR="00FD5E34" w:rsidRPr="00FD5E34" w:rsidRDefault="00FD5E34" w:rsidP="009978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Благодаря этому будут скрыты внутренние аспекты реализации, которые нужны только разработчику модуля.</w:t>
      </w:r>
    </w:p>
    <w:p w:rsidR="00887CA8" w:rsidRDefault="00FD5E34" w:rsidP="004D6FD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18"/>
          <w:szCs w:val="18"/>
        </w:rPr>
      </w:pPr>
      <w:r w:rsidRPr="00FD5E34">
        <w:rPr>
          <w:sz w:val="18"/>
          <w:szCs w:val="18"/>
        </w:rPr>
        <w:t>(</w:t>
      </w:r>
      <w:r w:rsidR="00887CA8" w:rsidRPr="00FD5E34">
        <w:rPr>
          <w:sz w:val="18"/>
          <w:szCs w:val="18"/>
        </w:rPr>
        <w:t xml:space="preserve">The general pattern of a module is a function that defines private variables and functions; creates privileged </w:t>
      </w:r>
      <w:proofErr w:type="gramStart"/>
      <w:r w:rsidR="00887CA8" w:rsidRPr="00FD5E34">
        <w:rPr>
          <w:sz w:val="18"/>
          <w:szCs w:val="18"/>
        </w:rPr>
        <w:t>functions which, through closure, will have access to the private variables</w:t>
      </w:r>
      <w:proofErr w:type="gramEnd"/>
      <w:r w:rsidR="00887CA8" w:rsidRPr="00FD5E34">
        <w:rPr>
          <w:sz w:val="18"/>
          <w:szCs w:val="18"/>
        </w:rPr>
        <w:t xml:space="preserve"> and functions; and that returns the privileged functions or stores them in an accessible place.</w:t>
      </w:r>
      <w:r w:rsidRPr="00FD5E34">
        <w:rPr>
          <w:sz w:val="18"/>
          <w:szCs w:val="18"/>
        </w:rPr>
        <w:t>)</w:t>
      </w:r>
    </w:p>
    <w:p w:rsidR="00FD5E34" w:rsidRPr="00FD5E34" w:rsidRDefault="00FD5E34" w:rsidP="004D6FD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</w:t>
      </w:r>
      <w:r w:rsidRPr="00FD5E34">
        <w:rPr>
          <w:sz w:val="28"/>
          <w:szCs w:val="28"/>
          <w:lang w:val="ru-RU"/>
        </w:rPr>
        <w:t>модуля может исключить использование глобальных перем</w:t>
      </w:r>
      <w:r>
        <w:rPr>
          <w:sz w:val="28"/>
          <w:szCs w:val="28"/>
          <w:lang w:val="ru-RU"/>
        </w:rPr>
        <w:t>енных. Это способствует сокрытию, является очень эффективным средством</w:t>
      </w:r>
      <w:r w:rsidRPr="00FD5E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инкапсуляции</w:t>
      </w:r>
      <w:r w:rsidRPr="00FD5E34">
        <w:rPr>
          <w:sz w:val="28"/>
          <w:szCs w:val="28"/>
          <w:lang w:val="ru-RU"/>
        </w:rPr>
        <w:t>.</w:t>
      </w:r>
    </w:p>
    <w:p w:rsidR="0099788D" w:rsidRPr="00AA6A3A" w:rsidRDefault="0099788D" w:rsidP="0099788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</w:rPr>
      </w:pPr>
      <w:proofErr w:type="spellStart"/>
      <w:r w:rsidRPr="00AA6A3A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Сascade</w:t>
      </w:r>
      <w:proofErr w:type="spellEnd"/>
    </w:p>
    <w:p w:rsidR="0099788D" w:rsidRPr="004D6FDE" w:rsidRDefault="0099788D" w:rsidP="0099788D">
      <w:pPr>
        <w:pStyle w:val="Heading1"/>
        <w:spacing w:before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</w:p>
    <w:p w:rsidR="0099788D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Некоторые методы не возвращают никакого</w:t>
      </w:r>
      <w:r w:rsidRPr="00AA6A3A">
        <w:rPr>
          <w:sz w:val="28"/>
          <w:szCs w:val="28"/>
          <w:lang w:val="ru-RU"/>
        </w:rPr>
        <w:t xml:space="preserve"> значения. Например, это характерно для методов, которые устанавливают</w:t>
      </w:r>
      <w:r>
        <w:rPr>
          <w:sz w:val="28"/>
          <w:szCs w:val="28"/>
          <w:lang w:val="ru-RU"/>
        </w:rPr>
        <w:t xml:space="preserve"> или изменяют состояние объекта и при этом </w:t>
      </w:r>
      <w:r w:rsidRPr="00AA6A3A">
        <w:rPr>
          <w:sz w:val="28"/>
          <w:szCs w:val="28"/>
          <w:lang w:val="ru-RU"/>
        </w:rPr>
        <w:t xml:space="preserve">не возвращают ничего (лишь </w:t>
      </w:r>
      <w:r>
        <w:rPr>
          <w:sz w:val="28"/>
          <w:szCs w:val="28"/>
        </w:rPr>
        <w:t>this</w:t>
      </w:r>
      <w:r w:rsidRPr="00AA6A3A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>При работе с такими методами</w:t>
      </w:r>
      <w:r w:rsidRPr="00AA6A3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мы можем использовать </w:t>
      </w:r>
      <w:r>
        <w:rPr>
          <w:sz w:val="28"/>
          <w:szCs w:val="28"/>
        </w:rPr>
        <w:t>cascade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т.е</w:t>
      </w:r>
      <w:proofErr w:type="spellEnd"/>
      <w:r>
        <w:rPr>
          <w:sz w:val="28"/>
          <w:szCs w:val="28"/>
          <w:lang w:val="ru-RU"/>
        </w:rPr>
        <w:t xml:space="preserve"> вызывать много методов объекта один за другим. </w:t>
      </w:r>
      <w:r w:rsidRPr="00AA6A3A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Например</w:t>
      </w:r>
      <w:proofErr w:type="gramEnd"/>
      <w:r w:rsidRPr="00AA6A3A">
        <w:rPr>
          <w:sz w:val="28"/>
          <w:szCs w:val="28"/>
        </w:rPr>
        <w:t xml:space="preserve">: </w:t>
      </w:r>
    </w:p>
    <w:p w:rsidR="00AA6A3A" w:rsidRPr="00AA6A3A" w:rsidRDefault="00AA6A3A" w:rsidP="00AA6A3A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6A3A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r w:rsidRPr="00AA6A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A3A">
        <w:rPr>
          <w:rFonts w:ascii="Times New Roman" w:hAnsi="Times New Roman" w:cs="Times New Roman"/>
          <w:sz w:val="28"/>
          <w:szCs w:val="28"/>
        </w:rPr>
        <w:t>"k", "R").</w:t>
      </w:r>
      <w:proofErr w:type="spellStart"/>
      <w:r w:rsidRPr="00AA6A3A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AA6A3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A6A3A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AA6A3A">
        <w:rPr>
          <w:rFonts w:ascii="Times New Roman" w:hAnsi="Times New Roman" w:cs="Times New Roman"/>
          <w:sz w:val="28"/>
          <w:szCs w:val="28"/>
        </w:rPr>
        <w:t>(0,4);</w:t>
      </w:r>
    </w:p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Зачем использовать каскад? </w:t>
      </w:r>
    </w:p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не нужно создавать временные переменные;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  <w:lang w:val="de-DE"/>
        </w:rPr>
      </w:pPr>
      <w:r w:rsidRPr="0085498C">
        <w:rPr>
          <w:rStyle w:val="keyword"/>
          <w:color w:val="859900"/>
          <w:sz w:val="23"/>
          <w:szCs w:val="23"/>
          <w:bdr w:val="none" w:sz="0" w:space="0" w:color="auto" w:frame="1"/>
          <w:lang w:val="de-DE"/>
        </w:rPr>
        <w:t xml:space="preserve">  </w:t>
      </w:r>
      <w:proofErr w:type="spellStart"/>
      <w:r w:rsidRPr="00AA6A3A">
        <w:rPr>
          <w:rStyle w:val="keyword"/>
          <w:color w:val="859900"/>
          <w:sz w:val="23"/>
          <w:szCs w:val="23"/>
          <w:bdr w:val="none" w:sz="0" w:space="0" w:color="auto" w:frame="1"/>
          <w:lang w:val="de-DE"/>
        </w:rPr>
        <w:t>var</w:t>
      </w:r>
      <w:proofErr w:type="spellEnd"/>
      <w:r w:rsidRPr="00AA6A3A">
        <w:rPr>
          <w:sz w:val="23"/>
          <w:szCs w:val="23"/>
          <w:lang w:val="de-DE"/>
        </w:rPr>
        <w:t xml:space="preserve"> </w:t>
      </w:r>
      <w:proofErr w:type="spellStart"/>
      <w:r w:rsidRPr="00AA6A3A">
        <w:rPr>
          <w:sz w:val="23"/>
          <w:szCs w:val="23"/>
          <w:lang w:val="de-DE"/>
        </w:rPr>
        <w:t>aUser</w:t>
      </w:r>
      <w:proofErr w:type="spellEnd"/>
      <w:r w:rsidRPr="00AA6A3A">
        <w:rPr>
          <w:rStyle w:val="keyword"/>
          <w:color w:val="859900"/>
          <w:sz w:val="23"/>
          <w:szCs w:val="23"/>
          <w:bdr w:val="none" w:sz="0" w:space="0" w:color="auto" w:frame="1"/>
          <w:lang w:val="de-DE"/>
        </w:rPr>
        <w:t>=</w:t>
      </w:r>
      <w:r w:rsidRPr="00AA6A3A">
        <w:rPr>
          <w:sz w:val="23"/>
          <w:szCs w:val="23"/>
          <w:lang w:val="de-DE"/>
        </w:rPr>
        <w:t xml:space="preserve"> </w:t>
      </w:r>
      <w:proofErr w:type="spellStart"/>
      <w:r w:rsidRPr="00AA6A3A">
        <w:rPr>
          <w:sz w:val="23"/>
          <w:szCs w:val="23"/>
          <w:lang w:val="de-DE"/>
        </w:rPr>
        <w:t>userController.</w:t>
      </w:r>
      <w:r w:rsidRPr="00AA6A3A">
        <w:rPr>
          <w:rStyle w:val="function"/>
          <w:sz w:val="23"/>
          <w:szCs w:val="23"/>
          <w:bdr w:val="none" w:sz="0" w:space="0" w:color="auto" w:frame="1"/>
          <w:lang w:val="de-DE"/>
        </w:rPr>
        <w:t>findUser</w:t>
      </w:r>
      <w:proofErr w:type="spellEnd"/>
      <w:r w:rsidRPr="00AA6A3A">
        <w:rPr>
          <w:sz w:val="23"/>
          <w:szCs w:val="23"/>
          <w:lang w:val="de-DE"/>
        </w:rPr>
        <w:t>(</w:t>
      </w:r>
      <w:r w:rsidRPr="00AA6A3A">
        <w:rPr>
          <w:rStyle w:val="string"/>
          <w:color w:val="2AA198"/>
          <w:sz w:val="23"/>
          <w:szCs w:val="23"/>
          <w:bdr w:val="none" w:sz="0" w:space="0" w:color="auto" w:frame="1"/>
          <w:lang w:val="de-DE"/>
        </w:rPr>
        <w:t>"test@test.com"</w:t>
      </w:r>
      <w:r w:rsidRPr="00AA6A3A">
        <w:rPr>
          <w:sz w:val="23"/>
          <w:szCs w:val="23"/>
          <w:lang w:val="de-DE"/>
        </w:rPr>
        <w:t>)</w:t>
      </w:r>
      <w:r>
        <w:rPr>
          <w:sz w:val="23"/>
          <w:szCs w:val="23"/>
          <w:lang w:val="de-DE"/>
        </w:rPr>
        <w:t>.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  <w:t xml:space="preserve">   .</w:t>
      </w:r>
      <w:r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unction"/>
          <w:sz w:val="23"/>
          <w:szCs w:val="23"/>
          <w:bdr w:val="none" w:sz="0" w:space="0" w:color="auto" w:frame="1"/>
        </w:rPr>
        <w:t>formatName</w:t>
      </w:r>
      <w:proofErr w:type="spellEnd"/>
      <w:r>
        <w:rPr>
          <w:sz w:val="23"/>
          <w:szCs w:val="23"/>
        </w:rPr>
        <w:t>()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  <w:t xml:space="preserve">   .</w:t>
      </w:r>
      <w:r w:rsidRPr="0085498C"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unction"/>
          <w:sz w:val="23"/>
          <w:szCs w:val="23"/>
          <w:bdr w:val="none" w:sz="0" w:space="0" w:color="auto" w:frame="1"/>
        </w:rPr>
        <w:t>createLayout</w:t>
      </w:r>
      <w:proofErr w:type="spellEnd"/>
      <w:r>
        <w:rPr>
          <w:sz w:val="23"/>
          <w:szCs w:val="23"/>
        </w:rPr>
        <w:t>()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.</w:t>
      </w:r>
      <w:r w:rsidRPr="0085498C"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function"/>
          <w:sz w:val="23"/>
          <w:szCs w:val="23"/>
          <w:bdr w:val="none" w:sz="0" w:space="0" w:color="auto" w:frame="1"/>
        </w:rPr>
        <w:t>displayUser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layoutHTML</w:t>
      </w:r>
      <w:proofErr w:type="spellEnd"/>
      <w:r>
        <w:rPr>
          <w:sz w:val="23"/>
          <w:szCs w:val="23"/>
        </w:rPr>
        <w:t>);</w:t>
      </w:r>
    </w:p>
    <w:p w:rsidR="0085498C" w:rsidRP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lang w:val="ru-RU"/>
        </w:rPr>
      </w:pPr>
      <w:r w:rsidRPr="0085498C">
        <w:rPr>
          <w:lang w:val="ru-RU"/>
        </w:rPr>
        <w:t xml:space="preserve">Вместо 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9765"/>
      </w:tblGrid>
      <w:tr w:rsidR="0085498C" w:rsidRPr="00AA6A3A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Pr="00AA6A3A" w:rsidRDefault="0085498C" w:rsidP="00612B8C">
            <w:pPr>
              <w:spacing w:line="225" w:lineRule="atLeast"/>
              <w:rPr>
                <w:sz w:val="23"/>
                <w:szCs w:val="23"/>
                <w:lang w:val="de-DE"/>
              </w:rPr>
            </w:pPr>
            <w:proofErr w:type="spellStart"/>
            <w:r w:rsidRPr="00AA6A3A"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  <w:lang w:val="de-DE"/>
              </w:rPr>
              <w:t>var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proofErr w:type="spellStart"/>
            <w:r w:rsidRPr="00AA6A3A">
              <w:rPr>
                <w:sz w:val="23"/>
                <w:szCs w:val="23"/>
                <w:lang w:val="de-DE"/>
              </w:rPr>
              <w:t>aUser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r w:rsidRPr="00AA6A3A"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  <w:lang w:val="de-DE"/>
              </w:rPr>
              <w:t>=</w:t>
            </w:r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proofErr w:type="spellStart"/>
            <w:r w:rsidRPr="00AA6A3A">
              <w:rPr>
                <w:sz w:val="23"/>
                <w:szCs w:val="23"/>
                <w:lang w:val="de-DE"/>
              </w:rPr>
              <w:t>userController.</w:t>
            </w:r>
            <w:r w:rsidRPr="00AA6A3A">
              <w:rPr>
                <w:rStyle w:val="function"/>
                <w:sz w:val="23"/>
                <w:szCs w:val="23"/>
                <w:bdr w:val="none" w:sz="0" w:space="0" w:color="auto" w:frame="1"/>
                <w:lang w:val="de-DE"/>
              </w:rPr>
              <w:t>findUser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>(</w:t>
            </w:r>
            <w:r w:rsidRPr="00AA6A3A">
              <w:rPr>
                <w:rStyle w:val="string"/>
                <w:color w:val="2AA198"/>
                <w:sz w:val="23"/>
                <w:szCs w:val="23"/>
                <w:bdr w:val="none" w:sz="0" w:space="0" w:color="auto" w:frame="1"/>
                <w:lang w:val="de-DE"/>
              </w:rPr>
              <w:t>"test@test.com"</w:t>
            </w:r>
            <w:r w:rsidRPr="00AA6A3A">
              <w:rPr>
                <w:sz w:val="23"/>
                <w:szCs w:val="23"/>
                <w:lang w:val="de-DE"/>
              </w:rPr>
              <w:t>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formatUserName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aUser.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formatName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layoutHTML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formatUserName.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createLayout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userController.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displayUser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layoutHTML</w:t>
            </w:r>
            <w:proofErr w:type="spellEnd"/>
            <w:r>
              <w:rPr>
                <w:sz w:val="23"/>
                <w:szCs w:val="23"/>
              </w:rPr>
              <w:t>);</w:t>
            </w:r>
          </w:p>
        </w:tc>
      </w:tr>
    </w:tbl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85498C" w:rsidRPr="0085498C">
        <w:rPr>
          <w:sz w:val="28"/>
          <w:szCs w:val="28"/>
          <w:lang w:val="ru-RU"/>
        </w:rPr>
        <w:t xml:space="preserve">каждая строчка кода четко и лаконично </w:t>
      </w:r>
      <w:r w:rsidR="0085498C">
        <w:rPr>
          <w:sz w:val="28"/>
          <w:szCs w:val="28"/>
          <w:lang w:val="ru-RU"/>
        </w:rPr>
        <w:t xml:space="preserve">описывает </w:t>
      </w:r>
      <w:r w:rsidR="0085498C" w:rsidRPr="0085498C">
        <w:rPr>
          <w:sz w:val="28"/>
          <w:szCs w:val="28"/>
          <w:lang w:val="ru-RU"/>
        </w:rPr>
        <w:t>то, что он</w:t>
      </w:r>
      <w:r w:rsidR="0085498C">
        <w:rPr>
          <w:sz w:val="28"/>
          <w:szCs w:val="28"/>
          <w:lang w:val="ru-RU"/>
        </w:rPr>
        <w:t>а</w:t>
      </w:r>
      <w:r w:rsidR="0085498C" w:rsidRPr="0085498C">
        <w:rPr>
          <w:sz w:val="28"/>
          <w:szCs w:val="28"/>
          <w:lang w:val="ru-RU"/>
        </w:rPr>
        <w:t xml:space="preserve"> делает, </w:t>
      </w:r>
      <w:r w:rsidR="0085498C">
        <w:rPr>
          <w:sz w:val="28"/>
          <w:szCs w:val="28"/>
          <w:lang w:val="ru-RU"/>
        </w:rPr>
        <w:t>особенно</w:t>
      </w:r>
      <w:r w:rsidR="0085498C" w:rsidRPr="0085498C">
        <w:rPr>
          <w:sz w:val="28"/>
          <w:szCs w:val="28"/>
          <w:lang w:val="ru-RU"/>
        </w:rPr>
        <w:t xml:space="preserve">, когда имя каждого метода </w:t>
      </w:r>
      <w:r w:rsidR="0085498C">
        <w:rPr>
          <w:sz w:val="28"/>
          <w:szCs w:val="28"/>
          <w:lang w:val="ru-RU"/>
        </w:rPr>
        <w:t>определяется с помощью глаголов;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85498C">
        <w:rPr>
          <w:sz w:val="28"/>
          <w:szCs w:val="28"/>
          <w:lang w:val="ru-RU"/>
        </w:rPr>
        <w:t xml:space="preserve">код становится более сопровождаемым, поскольку есть простые, </w:t>
      </w:r>
      <w:r>
        <w:rPr>
          <w:sz w:val="28"/>
          <w:szCs w:val="28"/>
          <w:lang w:val="ru-RU"/>
        </w:rPr>
        <w:t>специализированные методы;</w:t>
      </w:r>
    </w:p>
    <w:p w:rsidR="0085498C" w:rsidRPr="00AA6A3A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легче для чтения и понимания. 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"/>
        <w:gridCol w:w="9765"/>
      </w:tblGrid>
      <w:tr w:rsidR="00AA6A3A" w:rsidRPr="0085498C" w:rsidTr="00AA6A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A6A3A" w:rsidRPr="0085498C" w:rsidRDefault="00AA6A3A" w:rsidP="0085498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AA6A3A" w:rsidRPr="0085498C" w:rsidRDefault="00AA6A3A">
            <w:pPr>
              <w:spacing w:line="225" w:lineRule="atLeast"/>
              <w:jc w:val="right"/>
              <w:rPr>
                <w:sz w:val="20"/>
                <w:szCs w:val="20"/>
                <w:lang w:val="ru-RU"/>
              </w:rPr>
            </w:pPr>
          </w:p>
        </w:tc>
      </w:tr>
    </w:tbl>
    <w:p w:rsidR="0099788D" w:rsidRDefault="0099788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498C" w:rsidRDefault="008549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788D" w:rsidRDefault="0099788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6FDE" w:rsidRDefault="004D6FDE" w:rsidP="00C47F3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</w:rPr>
      </w:pPr>
      <w:r w:rsidRPr="0085498C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Closure</w:t>
      </w:r>
    </w:p>
    <w:p w:rsidR="00C47F34" w:rsidRDefault="00C47F34" w:rsidP="00C47F3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C47F34" w:rsidRPr="00C47F34" w:rsidRDefault="00C47F34" w:rsidP="00C47F3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C47F34">
        <w:rPr>
          <w:sz w:val="28"/>
          <w:szCs w:val="28"/>
          <w:lang w:val="ru-RU"/>
        </w:rPr>
        <w:t>амыкание позволяет связать какие-то данные (конкретное окружение) с функцией, которая работает с этими данными. Очевидна параллель с объектно-ориентированным программированием, где объект</w:t>
      </w:r>
      <w:r w:rsidRPr="00C47F34">
        <w:rPr>
          <w:sz w:val="28"/>
          <w:szCs w:val="28"/>
        </w:rPr>
        <w:t> </w:t>
      </w:r>
      <w:r w:rsidRPr="00C47F34">
        <w:rPr>
          <w:sz w:val="28"/>
          <w:szCs w:val="28"/>
          <w:lang w:val="ru-RU"/>
        </w:rPr>
        <w:t>позволяет нам связать между собой набор данных (свойства объекта) с одним или несколькими методами.</w:t>
      </w:r>
    </w:p>
    <w:p w:rsidR="009A3189" w:rsidRPr="009A3189" w:rsidRDefault="009A3189" w:rsidP="00C47F3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вы объявляете функцию внутри другой функции, первая получает доступ к переменным и аргументам последней:</w:t>
      </w: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887CA8" w:rsidRDefault="009A3189" w:rsidP="00C47F34">
      <w:pPr>
        <w:shd w:val="clear" w:color="auto" w:fill="FFFFFF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proofErr w:type="gramStart"/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function</w:t>
      </w:r>
      <w:proofErr w:type="gramEnd"/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outerFn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myArg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) {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ab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var</w:t>
      </w:r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myVar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;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ab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innerFn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() {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//имеет доступ к </w:t>
      </w:r>
      <w:proofErr w:type="spellStart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</w:rPr>
        <w:t>myVar</w:t>
      </w:r>
      <w:proofErr w:type="spellEnd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 и </w:t>
      </w:r>
      <w:proofErr w:type="spellStart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</w:rPr>
        <w:t>myArg</w:t>
      </w:r>
      <w:proofErr w:type="spellEnd"/>
      <w:r w:rsidR="00C47F34" w:rsidRPr="00C47F34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 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}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  <w:t>}</w:t>
      </w:r>
    </w:p>
    <w:p w:rsidR="00C47F34" w:rsidRPr="00C47F34" w:rsidRDefault="00C47F34" w:rsidP="00C47F34">
      <w:pPr>
        <w:shd w:val="clear" w:color="auto" w:fill="FFFFFF"/>
        <w:spacing w:after="0" w:line="360" w:lineRule="auto"/>
        <w:ind w:left="567"/>
        <w:textAlignment w:val="baseline"/>
        <w:rPr>
          <w:rFonts w:ascii="Times New Roman" w:hAnsi="Times New Roman" w:cs="Times New Roman"/>
          <w:sz w:val="20"/>
          <w:szCs w:val="20"/>
          <w:lang w:val="ru-RU"/>
        </w:rPr>
      </w:pPr>
    </w:p>
    <w:p w:rsidR="00C47F34" w:rsidRPr="00C47F34" w:rsidRDefault="009A3189" w:rsidP="00C47F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 этом, такие переменные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31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продолжают существовать и остаются доступными внутренней функцией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даже после того, как внешняя функция, в которой они определены, была исполнена.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47F34" w:rsidRPr="00C47F34" w:rsidRDefault="009A3189" w:rsidP="00C47F34">
      <w:pPr>
        <w:ind w:left="567"/>
        <w:rPr>
          <w:rFonts w:ascii="Times New Roman" w:hAnsi="Times New Roman" w:cs="Times New Roman"/>
          <w:color w:val="008000"/>
          <w:sz w:val="20"/>
          <w:szCs w:val="20"/>
        </w:rPr>
      </w:pPr>
      <w:r w:rsidRPr="00C47F34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createCounter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numberOfCalls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</w:t>
      </w:r>
      <w:r w:rsid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++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numberOfCalls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gramStart"/>
      <w:r w:rsidR="00C47F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}</w:t>
      </w:r>
      <w:proofErr w:type="gramEnd"/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createCounter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 </w:t>
      </w:r>
      <w:r w:rsidRPr="00C47F34">
        <w:rPr>
          <w:rFonts w:ascii="Times New Roman" w:hAnsi="Times New Roman" w:cs="Times New Roman"/>
          <w:color w:val="008000"/>
          <w:sz w:val="20"/>
          <w:szCs w:val="20"/>
        </w:rPr>
        <w:t>//1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 </w:t>
      </w:r>
      <w:r w:rsidRPr="00C47F34">
        <w:rPr>
          <w:rFonts w:ascii="Times New Roman" w:hAnsi="Times New Roman" w:cs="Times New Roman"/>
          <w:color w:val="008000"/>
          <w:sz w:val="20"/>
          <w:szCs w:val="20"/>
        </w:rPr>
        <w:t>//2</w:t>
      </w:r>
    </w:p>
    <w:p w:rsidR="001F0C8A" w:rsidRDefault="009A3189" w:rsidP="001F0C8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F34">
        <w:rPr>
          <w:color w:val="000000"/>
          <w:lang w:val="ru-RU"/>
        </w:rPr>
        <w:br/>
      </w:r>
      <w:r w:rsidR="00C47F3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47F34" w:rsidRPr="00C47F34">
        <w:rPr>
          <w:rFonts w:ascii="Times New Roman" w:hAnsi="Times New Roman" w:cs="Times New Roman"/>
          <w:sz w:val="28"/>
          <w:szCs w:val="28"/>
          <w:lang w:val="ru-RU"/>
        </w:rPr>
        <w:t>ри замыкани</w:t>
      </w:r>
      <w:r w:rsidR="00C47F3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47F34" w:rsidRPr="00C47F3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внешней функции сохраняют свое значение между </w:t>
      </w:r>
    </w:p>
    <w:p w:rsidR="00C47F34" w:rsidRPr="001F0C8A" w:rsidRDefault="00C47F34" w:rsidP="001F0C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F34">
        <w:rPr>
          <w:rFonts w:ascii="Times New Roman" w:hAnsi="Times New Roman" w:cs="Times New Roman"/>
          <w:sz w:val="28"/>
          <w:szCs w:val="28"/>
          <w:lang w:val="ru-RU"/>
        </w:rPr>
        <w:t>вызовами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ложенные функции замыкают на себя переменные и аргументы функции внутри которой они определены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 xml:space="preserve">рименение замыканий - функции, создающие </w:t>
      </w:r>
      <w:proofErr w:type="gramStart"/>
      <w:r w:rsidRPr="001F0C8A">
        <w:rPr>
          <w:rFonts w:ascii="Times New Roman" w:hAnsi="Times New Roman" w:cs="Times New Roman"/>
          <w:sz w:val="28"/>
          <w:szCs w:val="28"/>
          <w:lang w:val="ru-RU"/>
        </w:rPr>
        <w:t>функции(</w:t>
      </w:r>
      <w:proofErr w:type="gramEnd"/>
      <w:r w:rsidRPr="001F0C8A">
        <w:rPr>
          <w:rFonts w:ascii="Times New Roman" w:hAnsi="Times New Roman" w:cs="Times New Roman"/>
          <w:sz w:val="28"/>
          <w:szCs w:val="28"/>
          <w:lang w:val="ru-RU"/>
        </w:rPr>
        <w:t>мета программирование)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ри замыкании вложенная функция не изменяется, но изменяется ее область видимости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(точнее не ее, а функции-</w:t>
      </w:r>
      <w:proofErr w:type="gramStart"/>
      <w:r w:rsidRPr="001F0C8A">
        <w:rPr>
          <w:rFonts w:ascii="Times New Roman" w:hAnsi="Times New Roman" w:cs="Times New Roman"/>
          <w:sz w:val="28"/>
          <w:szCs w:val="28"/>
          <w:lang w:val="ru-RU"/>
        </w:rPr>
        <w:t>обертки )</w:t>
      </w:r>
      <w:proofErr w:type="gramEnd"/>
      <w:r w:rsidR="001F0C8A">
        <w:rPr>
          <w:rFonts w:ascii="Times New Roman" w:hAnsi="Times New Roman" w:cs="Times New Roman"/>
          <w:sz w:val="28"/>
          <w:szCs w:val="28"/>
          <w:lang w:val="ru-RU"/>
        </w:rPr>
        <w:t>, так как параметры , с которы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ми вызывается функция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 xml:space="preserve"> обертка могут меняться </w:t>
      </w:r>
    </w:p>
    <w:p w:rsidR="00887CA8" w:rsidRPr="001F0C8A" w:rsidRDefault="00887CA8" w:rsidP="001F0C8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</w:rPr>
      </w:pPr>
      <w:r w:rsidRPr="001F0C8A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Currying</w:t>
      </w:r>
    </w:p>
    <w:p w:rsidR="001F0C8A" w:rsidRPr="001F0C8A" w:rsidRDefault="001F0C8A" w:rsidP="001F0C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0C8A" w:rsidRPr="00005CB2" w:rsidRDefault="001F0C8A" w:rsidP="00005CB2">
      <w:pPr>
        <w:pStyle w:val="graf--p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2"/>
          <w:sz w:val="28"/>
          <w:szCs w:val="28"/>
          <w:lang w:val="ru-RU"/>
        </w:rPr>
      </w:pPr>
      <w:r w:rsidRPr="001F0C8A">
        <w:rPr>
          <w:spacing w:val="2"/>
          <w:sz w:val="28"/>
          <w:szCs w:val="28"/>
        </w:rPr>
        <w:t>Currying</w:t>
      </w:r>
      <w:r w:rsidRPr="001F0C8A">
        <w:rPr>
          <w:spacing w:val="2"/>
          <w:sz w:val="28"/>
          <w:szCs w:val="28"/>
          <w:lang w:val="ru-RU"/>
        </w:rPr>
        <w:t xml:space="preserve"> относится к процессу преоб</w:t>
      </w:r>
      <w:r>
        <w:rPr>
          <w:spacing w:val="2"/>
          <w:sz w:val="28"/>
          <w:szCs w:val="28"/>
          <w:lang w:val="ru-RU"/>
        </w:rPr>
        <w:t>разования функции с возможностью вызова с разными параметрами к той же функции с меньшим числом</w:t>
      </w:r>
      <w:r w:rsidR="00005CB2">
        <w:rPr>
          <w:spacing w:val="2"/>
          <w:sz w:val="28"/>
          <w:szCs w:val="28"/>
          <w:lang w:val="ru-RU"/>
        </w:rPr>
        <w:t xml:space="preserve"> параметров</w:t>
      </w:r>
      <w:r w:rsidRPr="001F0C8A">
        <w:rPr>
          <w:spacing w:val="2"/>
          <w:sz w:val="28"/>
          <w:szCs w:val="28"/>
          <w:lang w:val="ru-RU"/>
        </w:rPr>
        <w:t>.</w:t>
      </w:r>
      <w:r w:rsidR="00005CB2">
        <w:rPr>
          <w:spacing w:val="2"/>
          <w:sz w:val="28"/>
          <w:szCs w:val="28"/>
          <w:lang w:val="ru-RU"/>
        </w:rPr>
        <w:t xml:space="preserve"> </w:t>
      </w:r>
      <w:r w:rsidR="00005CB2" w:rsidRPr="001F0C8A">
        <w:rPr>
          <w:spacing w:val="2"/>
          <w:sz w:val="28"/>
          <w:szCs w:val="28"/>
        </w:rPr>
        <w:t>Currying</w:t>
      </w:r>
      <w:r w:rsidRPr="001F0C8A">
        <w:rPr>
          <w:spacing w:val="2"/>
          <w:sz w:val="28"/>
          <w:szCs w:val="28"/>
          <w:lang w:val="ru-RU"/>
        </w:rPr>
        <w:t xml:space="preserve"> достигае</w:t>
      </w:r>
      <w:r w:rsidR="00005CB2">
        <w:rPr>
          <w:spacing w:val="2"/>
          <w:sz w:val="28"/>
          <w:szCs w:val="28"/>
          <w:lang w:val="ru-RU"/>
        </w:rPr>
        <w:t xml:space="preserve">тся за счет связывания некоторых аргументов во время первого вызова таким образом, что </w:t>
      </w:r>
      <w:r w:rsidRPr="001F0C8A">
        <w:rPr>
          <w:spacing w:val="2"/>
          <w:sz w:val="28"/>
          <w:szCs w:val="28"/>
          <w:lang w:val="ru-RU"/>
        </w:rPr>
        <w:t xml:space="preserve">эти значения являются фиксированными </w:t>
      </w:r>
      <w:r w:rsidR="00005CB2">
        <w:rPr>
          <w:spacing w:val="2"/>
          <w:sz w:val="28"/>
          <w:szCs w:val="28"/>
          <w:lang w:val="ru-RU"/>
        </w:rPr>
        <w:t>для следующего вызова</w:t>
      </w:r>
      <w:r w:rsidRPr="001F0C8A">
        <w:rPr>
          <w:spacing w:val="2"/>
          <w:sz w:val="28"/>
          <w:szCs w:val="28"/>
          <w:lang w:val="ru-RU"/>
        </w:rPr>
        <w:t xml:space="preserve">. </w:t>
      </w:r>
    </w:p>
    <w:p w:rsidR="001F0C8A" w:rsidRPr="00005CB2" w:rsidRDefault="001F0C8A" w:rsidP="001F0C8A">
      <w:pPr>
        <w:pStyle w:val="graf--p"/>
        <w:shd w:val="clear" w:color="auto" w:fill="FFFFFF"/>
        <w:spacing w:before="0" w:beforeAutospacing="0" w:after="0" w:afterAutospacing="0" w:line="360" w:lineRule="auto"/>
        <w:ind w:firstLine="567"/>
        <w:rPr>
          <w:spacing w:val="2"/>
          <w:sz w:val="28"/>
          <w:szCs w:val="28"/>
          <w:lang w:val="ru-RU"/>
        </w:rPr>
      </w:pPr>
    </w:p>
    <w:p w:rsidR="001F0C8A" w:rsidRDefault="001F0C8A" w:rsidP="001F0C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6555" cy="2456815"/>
            <wp:effectExtent l="0" t="0" r="0" b="635"/>
            <wp:docPr id="6" name="Picture 6" descr="https://d262ilb51hltx0.cloudfront.net/max/706/0*PQAXDSSDNR2rdd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62ilb51hltx0.cloudfront.net/max/706/0*PQAXDSSDNR2rddz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2" w:rsidRPr="001F0C8A" w:rsidRDefault="00005CB2" w:rsidP="001F0C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5CB2" w:rsidRPr="00005CB2" w:rsidRDefault="00005CB2" w:rsidP="00612B8C">
      <w:pPr>
        <w:pStyle w:val="graf--p"/>
        <w:shd w:val="clear" w:color="auto" w:fill="FFFFFF"/>
        <w:spacing w:before="0" w:beforeAutospacing="0" w:after="0" w:afterAutospacing="0" w:line="360" w:lineRule="auto"/>
        <w:rPr>
          <w:spacing w:val="2"/>
          <w:sz w:val="28"/>
          <w:szCs w:val="28"/>
          <w:lang w:val="ru-RU"/>
        </w:rPr>
      </w:pPr>
      <w:proofErr w:type="spellStart"/>
      <w:proofErr w:type="gramStart"/>
      <w:r w:rsidRPr="00005CB2">
        <w:rPr>
          <w:spacing w:val="2"/>
          <w:sz w:val="28"/>
          <w:szCs w:val="28"/>
        </w:rPr>
        <w:t>babyAnimals</w:t>
      </w:r>
      <w:proofErr w:type="spellEnd"/>
      <w:proofErr w:type="gramEnd"/>
      <w:r w:rsidRPr="00005CB2">
        <w:rPr>
          <w:spacing w:val="2"/>
          <w:sz w:val="28"/>
          <w:szCs w:val="28"/>
          <w:lang w:val="ru-RU"/>
        </w:rPr>
        <w:t xml:space="preserve"> является </w:t>
      </w:r>
      <w:proofErr w:type="spellStart"/>
      <w:r>
        <w:rPr>
          <w:spacing w:val="2"/>
          <w:sz w:val="28"/>
          <w:szCs w:val="28"/>
          <w:lang w:val="ru-RU"/>
        </w:rPr>
        <w:t>каррирующей</w:t>
      </w:r>
      <w:proofErr w:type="spellEnd"/>
      <w:r>
        <w:rPr>
          <w:spacing w:val="2"/>
          <w:sz w:val="28"/>
          <w:szCs w:val="28"/>
          <w:lang w:val="ru-RU"/>
        </w:rPr>
        <w:t xml:space="preserve"> функцией, </w:t>
      </w:r>
      <w:r w:rsidRPr="00005CB2">
        <w:rPr>
          <w:spacing w:val="2"/>
          <w:sz w:val="28"/>
          <w:szCs w:val="28"/>
          <w:lang w:val="ru-RU"/>
        </w:rPr>
        <w:t>он</w:t>
      </w:r>
      <w:r>
        <w:rPr>
          <w:spacing w:val="2"/>
          <w:sz w:val="28"/>
          <w:szCs w:val="28"/>
          <w:lang w:val="ru-RU"/>
        </w:rPr>
        <w:t>а</w:t>
      </w:r>
      <w:r w:rsidRPr="00005CB2">
        <w:rPr>
          <w:spacing w:val="2"/>
          <w:sz w:val="28"/>
          <w:szCs w:val="28"/>
          <w:lang w:val="ru-RU"/>
        </w:rPr>
        <w:t xml:space="preserve"> предназначен для </w:t>
      </w:r>
      <w:r>
        <w:rPr>
          <w:spacing w:val="2"/>
          <w:sz w:val="28"/>
          <w:szCs w:val="28"/>
          <w:lang w:val="ru-RU"/>
        </w:rPr>
        <w:t xml:space="preserve">фиксации </w:t>
      </w:r>
      <w:r w:rsidRPr="00005CB2">
        <w:rPr>
          <w:spacing w:val="2"/>
          <w:sz w:val="28"/>
          <w:szCs w:val="28"/>
          <w:lang w:val="ru-RU"/>
        </w:rPr>
        <w:t xml:space="preserve">первого аргумента </w:t>
      </w:r>
      <w:r>
        <w:rPr>
          <w:spacing w:val="2"/>
          <w:sz w:val="28"/>
          <w:szCs w:val="28"/>
          <w:lang w:val="ru-RU"/>
        </w:rPr>
        <w:t xml:space="preserve">при первом вызове. При такой реализации параметр </w:t>
      </w:r>
      <w:r>
        <w:rPr>
          <w:spacing w:val="2"/>
          <w:sz w:val="28"/>
          <w:szCs w:val="28"/>
        </w:rPr>
        <w:t>a</w:t>
      </w:r>
      <w:r w:rsidRPr="00005CB2">
        <w:rPr>
          <w:spacing w:val="2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  <w:lang w:val="ru-RU"/>
        </w:rPr>
        <w:t xml:space="preserve">будет равен </w:t>
      </w:r>
      <w:r w:rsidRPr="00005CB2">
        <w:rPr>
          <w:spacing w:val="2"/>
          <w:sz w:val="28"/>
          <w:szCs w:val="28"/>
          <w:lang w:val="ru-RU"/>
        </w:rPr>
        <w:t>"</w:t>
      </w:r>
      <w:r>
        <w:rPr>
          <w:spacing w:val="2"/>
          <w:sz w:val="28"/>
          <w:szCs w:val="28"/>
        </w:rPr>
        <w:t>koalas</w:t>
      </w:r>
      <w:r w:rsidRPr="00005CB2">
        <w:rPr>
          <w:spacing w:val="2"/>
          <w:sz w:val="28"/>
          <w:szCs w:val="28"/>
          <w:lang w:val="ru-RU"/>
        </w:rPr>
        <w:t>"</w:t>
      </w:r>
      <w:r>
        <w:rPr>
          <w:spacing w:val="2"/>
          <w:sz w:val="28"/>
          <w:szCs w:val="28"/>
          <w:lang w:val="ru-RU"/>
        </w:rPr>
        <w:t xml:space="preserve"> для всех вызовов функции </w:t>
      </w:r>
      <w:proofErr w:type="spellStart"/>
      <w:r>
        <w:rPr>
          <w:spacing w:val="2"/>
          <w:sz w:val="28"/>
          <w:szCs w:val="28"/>
        </w:rPr>
        <w:t>babyKoala</w:t>
      </w:r>
      <w:proofErr w:type="spellEnd"/>
      <w:r w:rsidRPr="00005CB2">
        <w:rPr>
          <w:spacing w:val="2"/>
          <w:sz w:val="28"/>
          <w:szCs w:val="28"/>
          <w:lang w:val="ru-RU"/>
        </w:rPr>
        <w:t xml:space="preserve"> </w:t>
      </w:r>
    </w:p>
    <w:p w:rsidR="00005CB2" w:rsidRPr="00612B8C" w:rsidRDefault="00005CB2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t>Для реали</w:t>
      </w:r>
      <w:r w:rsidR="00612B8C">
        <w:rPr>
          <w:sz w:val="28"/>
          <w:szCs w:val="28"/>
          <w:lang w:val="ru-RU"/>
        </w:rPr>
        <w:t xml:space="preserve">зации </w:t>
      </w:r>
      <w:r w:rsidR="00612B8C" w:rsidRPr="00612B8C">
        <w:rPr>
          <w:spacing w:val="2"/>
          <w:sz w:val="28"/>
          <w:szCs w:val="28"/>
          <w:lang w:val="ru-RU"/>
        </w:rPr>
        <w:t>с</w:t>
      </w:r>
      <w:proofErr w:type="spellStart"/>
      <w:r w:rsidR="00612B8C" w:rsidRPr="001F0C8A">
        <w:rPr>
          <w:spacing w:val="2"/>
          <w:sz w:val="28"/>
          <w:szCs w:val="28"/>
        </w:rPr>
        <w:t>urrying</w:t>
      </w:r>
      <w:proofErr w:type="spellEnd"/>
      <w:r w:rsidRPr="00612B8C">
        <w:rPr>
          <w:sz w:val="28"/>
          <w:szCs w:val="28"/>
          <w:lang w:val="ru-RU"/>
        </w:rPr>
        <w:t xml:space="preserve"> необходимо написать </w:t>
      </w:r>
      <w:proofErr w:type="spellStart"/>
      <w:r w:rsidRPr="00612B8C">
        <w:rPr>
          <w:sz w:val="28"/>
          <w:szCs w:val="28"/>
          <w:lang w:val="ru-RU"/>
        </w:rPr>
        <w:t>каррирующую</w:t>
      </w:r>
      <w:proofErr w:type="spellEnd"/>
      <w:r w:rsidRPr="00612B8C">
        <w:rPr>
          <w:sz w:val="28"/>
          <w:szCs w:val="28"/>
          <w:lang w:val="ru-RU"/>
        </w:rPr>
        <w:t xml:space="preserve"> функцию, которая принимает в качестве аргументов </w:t>
      </w:r>
      <w:proofErr w:type="spellStart"/>
      <w:r w:rsidRPr="00612B8C">
        <w:rPr>
          <w:sz w:val="28"/>
          <w:szCs w:val="28"/>
          <w:lang w:val="ru-RU"/>
        </w:rPr>
        <w:t>каррируемую</w:t>
      </w:r>
      <w:proofErr w:type="spellEnd"/>
      <w:r w:rsidRPr="00612B8C">
        <w:rPr>
          <w:sz w:val="28"/>
          <w:szCs w:val="28"/>
          <w:lang w:val="ru-RU"/>
        </w:rPr>
        <w:t xml:space="preserve"> функцию и значения, на которые необходимо заменить первые аргументы </w:t>
      </w:r>
      <w:proofErr w:type="spellStart"/>
      <w:r w:rsidRPr="00612B8C">
        <w:rPr>
          <w:sz w:val="28"/>
          <w:szCs w:val="28"/>
          <w:lang w:val="ru-RU"/>
        </w:rPr>
        <w:t>каррируемой</w:t>
      </w:r>
      <w:proofErr w:type="spellEnd"/>
      <w:r w:rsidRPr="00612B8C">
        <w:rPr>
          <w:sz w:val="28"/>
          <w:szCs w:val="28"/>
          <w:lang w:val="ru-RU"/>
        </w:rPr>
        <w:t xml:space="preserve"> функции.</w:t>
      </w:r>
    </w:p>
    <w:p w:rsidR="00005CB2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</w:t>
      </w:r>
      <w:proofErr w:type="spellStart"/>
      <w:r>
        <w:rPr>
          <w:sz w:val="28"/>
          <w:szCs w:val="28"/>
          <w:lang w:val="ru-RU"/>
        </w:rPr>
        <w:t>каррируемой</w:t>
      </w:r>
      <w:proofErr w:type="spellEnd"/>
      <w:r>
        <w:rPr>
          <w:sz w:val="28"/>
          <w:szCs w:val="28"/>
          <w:lang w:val="ru-RU"/>
        </w:rPr>
        <w:t xml:space="preserve"> функции</w:t>
      </w:r>
      <w:r w:rsidR="00005CB2" w:rsidRPr="00612B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выступает </w:t>
      </w:r>
      <w:r w:rsidR="00005CB2" w:rsidRPr="00612B8C">
        <w:rPr>
          <w:sz w:val="28"/>
          <w:szCs w:val="28"/>
          <w:lang w:val="ru-RU"/>
        </w:rPr>
        <w:t>функцию, складывающую два числа: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12B8C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612B8C">
        <w:rPr>
          <w:rFonts w:ascii="Times New Roman" w:hAnsi="Times New Roman" w:cs="Times New Roman"/>
          <w:sz w:val="20"/>
          <w:szCs w:val="20"/>
        </w:rPr>
        <w:t xml:space="preserve"> sum(a, b) {</w:t>
      </w: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r w:rsidRPr="00612B8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12B8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12B8C">
        <w:rPr>
          <w:rFonts w:ascii="Times New Roman" w:hAnsi="Times New Roman" w:cs="Times New Roman"/>
          <w:sz w:val="20"/>
          <w:szCs w:val="20"/>
        </w:rPr>
        <w:t xml:space="preserve"> a + b;</w:t>
      </w: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r w:rsidRPr="00612B8C">
        <w:rPr>
          <w:rFonts w:ascii="Times New Roman" w:hAnsi="Times New Roman" w:cs="Times New Roman"/>
          <w:sz w:val="20"/>
          <w:szCs w:val="20"/>
        </w:rPr>
        <w:t>}</w:t>
      </w:r>
    </w:p>
    <w:p w:rsidR="00005CB2" w:rsidRDefault="00005CB2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lastRenderedPageBreak/>
        <w:t xml:space="preserve">После того, как эта функция будет подвержена </w:t>
      </w:r>
      <w:proofErr w:type="spellStart"/>
      <w:r w:rsidRPr="00612B8C">
        <w:rPr>
          <w:sz w:val="28"/>
          <w:szCs w:val="28"/>
          <w:lang w:val="ru-RU"/>
        </w:rPr>
        <w:t>каррированию</w:t>
      </w:r>
      <w:proofErr w:type="spellEnd"/>
      <w:r w:rsidRPr="00612B8C">
        <w:rPr>
          <w:sz w:val="28"/>
          <w:szCs w:val="28"/>
          <w:lang w:val="ru-RU"/>
        </w:rPr>
        <w:t xml:space="preserve"> с заменой одного аргумента на некоторое значение, можно будет получить функцию, которая, </w:t>
      </w:r>
      <w:proofErr w:type="gramStart"/>
      <w:r w:rsidRPr="00612B8C">
        <w:rPr>
          <w:sz w:val="28"/>
          <w:szCs w:val="28"/>
          <w:lang w:val="ru-RU"/>
        </w:rPr>
        <w:t>например</w:t>
      </w:r>
      <w:proofErr w:type="gramEnd"/>
      <w:r w:rsidRPr="00612B8C">
        <w:rPr>
          <w:sz w:val="28"/>
          <w:szCs w:val="28"/>
          <w:lang w:val="ru-RU"/>
        </w:rPr>
        <w:t>: инкрементирует (увеличивают на единицу), декрементирует (уменьшают на единицу) или прибавляют к своему уже единственному аргументу заданное заранее значение.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curry(a) {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2B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function (b) {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  // в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вызове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заменён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переданное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curry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B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sum(a, b); 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}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curry(1);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>(5)); // 6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curry(-1);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>(3)); // 2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plusFive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curry(5);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</w:t>
      </w:r>
      <w:r w:rsidRPr="00612B8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2B8C">
        <w:rPr>
          <w:rFonts w:ascii="Times New Roman" w:hAnsi="Times New Roman" w:cs="Times New Roman"/>
          <w:sz w:val="24"/>
          <w:szCs w:val="24"/>
        </w:rPr>
        <w:t>log</w:t>
      </w:r>
      <w:r w:rsidRPr="00612B8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plusFive</w:t>
      </w:r>
      <w:proofErr w:type="spellEnd"/>
      <w:r w:rsidRPr="00612B8C">
        <w:rPr>
          <w:rFonts w:ascii="Times New Roman" w:hAnsi="Times New Roman" w:cs="Times New Roman"/>
          <w:sz w:val="24"/>
          <w:szCs w:val="24"/>
          <w:lang w:val="ru-RU"/>
        </w:rPr>
        <w:t>(5)); // 10</w:t>
      </w:r>
    </w:p>
    <w:p w:rsidR="004D6FDE" w:rsidRPr="00612B8C" w:rsidRDefault="004D6FDE" w:rsidP="00612B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87CA8" w:rsidRPr="00612B8C" w:rsidRDefault="00887CA8" w:rsidP="00612B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87CA8" w:rsidRPr="00612B8C" w:rsidRDefault="00887CA8" w:rsidP="00612B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87CA8" w:rsidRPr="0099788D" w:rsidRDefault="00887CA8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Call</w:t>
      </w: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  <w:t xml:space="preserve"> </w:t>
      </w: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call</w:t>
      </w:r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proofErr w:type="gramEnd"/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вызывает функцию с указанным значением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индивидуально предоставленными аргументами.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proofErr w:type="spellStart"/>
      <w:r w:rsidRPr="00612B8C">
        <w:rPr>
          <w:rFonts w:ascii="Times New Roman" w:hAnsi="Times New Roman" w:cs="Times New Roman"/>
          <w:color w:val="auto"/>
          <w:spacing w:val="-15"/>
          <w:sz w:val="28"/>
          <w:szCs w:val="28"/>
        </w:rPr>
        <w:t>Синтаксис</w:t>
      </w:r>
      <w:proofErr w:type="spellEnd"/>
    </w:p>
    <w:p w:rsidR="00612B8C" w:rsidRPr="00612B8C" w:rsidRDefault="00612B8C" w:rsidP="00612B8C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fun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call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thisArg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arg1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[,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arg2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, ...]]])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2B8C" w:rsidRPr="00612B8C" w:rsidRDefault="00612B8C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612B8C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предоставляемое для вызова функции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может не быть реальным значением, видимым этим методом: если метод является функцией в </w:t>
      </w:r>
      <w:r w:rsidRPr="00612B8C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нестрогом режиме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значения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Документация об этом ещё не написана; пожалуйста, поспособствуйте её написанию!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null</w:t>
        </w:r>
      </w:hyperlink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Значение глобального свойства undefined представляет значение undefined. Это одно из примитивных значений JavaScript.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undefined</w:t>
        </w:r>
      </w:hyperlink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будут заменены глобальным объектом, а примитивные значения будут упакованы в объекты.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arg</w:t>
      </w:r>
      <w:proofErr w:type="spellEnd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 xml:space="preserve">1, </w:t>
      </w:r>
      <w:proofErr w:type="spell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arg</w:t>
      </w:r>
      <w:proofErr w:type="spellEnd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>2</w:t>
      </w:r>
      <w:proofErr w:type="gram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>, ...</w:t>
      </w:r>
      <w:proofErr w:type="gramEnd"/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Аргументы для объекта.</w:t>
      </w:r>
    </w:p>
    <w:p w:rsidR="00612B8C" w:rsidRPr="00612B8C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  <w:t>Описание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612B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помощью этого метода можно</w:t>
      </w:r>
      <w:r w:rsidRPr="00612B8C">
        <w:rPr>
          <w:sz w:val="28"/>
          <w:szCs w:val="28"/>
          <w:lang w:val="ru-RU"/>
        </w:rPr>
        <w:t xml:space="preserve"> присваивать различные объекты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при вызове существующей функции.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 w:rsidRPr="00612B8C">
        <w:rPr>
          <w:sz w:val="28"/>
          <w:szCs w:val="28"/>
          <w:lang w:val="ru-RU"/>
        </w:rPr>
        <w:t>ссылается на текущий объект, вызвавший объект. С помощью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call</w:t>
      </w:r>
      <w:r w:rsidRPr="00612B8C"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ru-RU"/>
        </w:rPr>
        <w:t>вы можно</w:t>
      </w:r>
      <w:r w:rsidRPr="00612B8C">
        <w:rPr>
          <w:sz w:val="28"/>
          <w:szCs w:val="28"/>
          <w:lang w:val="ru-RU"/>
        </w:rPr>
        <w:t xml:space="preserve"> написать метод один раз, а затем наследовать его в других объектах, без необходимости переписывать метод для каждого нового объекта.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Default="00612B8C" w:rsidP="00612B8C">
      <w:pPr>
        <w:pStyle w:val="Heading2"/>
        <w:shd w:val="clear" w:color="auto" w:fill="FFFFFF"/>
        <w:spacing w:before="0" w:after="180" w:line="450" w:lineRule="atLeast"/>
        <w:rPr>
          <w:rFonts w:ascii="Times New Roman" w:hAnsi="Times New Roman" w:cs="Times New Roman"/>
          <w:color w:val="1F3864" w:themeColor="accent5" w:themeShade="80"/>
          <w:spacing w:val="-15"/>
          <w:sz w:val="32"/>
          <w:szCs w:val="32"/>
        </w:rPr>
      </w:pPr>
      <w:r w:rsidRPr="00612B8C">
        <w:rPr>
          <w:rFonts w:ascii="Times New Roman" w:hAnsi="Times New Roman" w:cs="Times New Roman"/>
          <w:color w:val="1F3864" w:themeColor="accent5" w:themeShade="80"/>
          <w:spacing w:val="-15"/>
          <w:sz w:val="32"/>
          <w:szCs w:val="32"/>
        </w:rPr>
        <w:lastRenderedPageBreak/>
        <w:t xml:space="preserve">Apply </w:t>
      </w:r>
    </w:p>
    <w:p w:rsidR="00612B8C" w:rsidRPr="00612B8C" w:rsidRDefault="00612B8C" w:rsidP="00612B8C"/>
    <w:p w:rsid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t>Метод</w:t>
      </w:r>
      <w:r w:rsidRPr="00612B8C">
        <w:rPr>
          <w:rStyle w:val="apple-converted-space"/>
          <w:sz w:val="28"/>
          <w:szCs w:val="28"/>
        </w:rPr>
        <w:t> </w:t>
      </w:r>
      <w:proofErr w:type="gramStart"/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apply</w:t>
      </w:r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ru-RU"/>
        </w:rPr>
        <w:t>)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вызывает функцию с указанным значением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и аргументами, предоставленными в виде массива (либо</w:t>
      </w:r>
      <w:r w:rsidRPr="00612B8C"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  <w:bdr w:val="none" w:sz="0" w:space="0" w:color="auto" w:frame="1"/>
          <w:lang w:val="ru-RU"/>
        </w:rPr>
        <w:t>массиво</w:t>
      </w:r>
      <w:r w:rsidRPr="00612B8C">
        <w:rPr>
          <w:sz w:val="28"/>
          <w:szCs w:val="28"/>
          <w:bdr w:val="none" w:sz="0" w:space="0" w:color="auto" w:frame="1"/>
          <w:lang w:val="ru-RU"/>
        </w:rPr>
        <w:t>подобного</w:t>
      </w:r>
      <w:proofErr w:type="spellEnd"/>
      <w:r w:rsidRPr="00612B8C">
        <w:rPr>
          <w:sz w:val="28"/>
          <w:szCs w:val="28"/>
          <w:bdr w:val="none" w:sz="0" w:space="0" w:color="auto" w:frame="1"/>
          <w:lang w:val="ru-RU"/>
        </w:rPr>
        <w:t xml:space="preserve"> объекта</w:t>
      </w:r>
      <w:r w:rsidRPr="00612B8C">
        <w:rPr>
          <w:sz w:val="28"/>
          <w:szCs w:val="28"/>
          <w:lang w:val="ru-RU"/>
        </w:rPr>
        <w:t>).</w:t>
      </w:r>
    </w:p>
    <w:p w:rsidR="00612B8C" w:rsidRDefault="00612B8C" w:rsidP="00612B8C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  <w:lang w:val="ru-RU"/>
        </w:rPr>
      </w:pPr>
      <w:r w:rsidRPr="00612B8C">
        <w:rPr>
          <w:rStyle w:val="Strong"/>
          <w:i/>
          <w:iCs/>
          <w:sz w:val="28"/>
          <w:szCs w:val="28"/>
          <w:bdr w:val="none" w:sz="0" w:space="0" w:color="auto" w:frame="1"/>
          <w:lang w:val="ru-RU"/>
        </w:rPr>
        <w:t>Примечание: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i/>
          <w:iCs/>
          <w:sz w:val="28"/>
          <w:szCs w:val="28"/>
          <w:lang w:val="ru-RU"/>
        </w:rPr>
        <w:t>хотя синтаксис этой функции практически полностью идентичен функции</w:t>
      </w:r>
      <w:hyperlink r:id="rId9" w:tooltip="Метод call() вызывает функцию с указанным значением this и индивидуально предоставленными аргументами." w:history="1">
        <w:proofErr w:type="gramStart"/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</w:rPr>
          <w:t>call</w:t>
        </w:r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  <w:lang w:val="ru-RU"/>
          </w:rPr>
          <w:t>(</w:t>
        </w:r>
        <w:proofErr w:type="gramEnd"/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  <w:lang w:val="ru-RU"/>
          </w:rPr>
          <w:t>)</w:t>
        </w:r>
      </w:hyperlink>
      <w:r w:rsidRPr="00612B8C">
        <w:rPr>
          <w:i/>
          <w:iCs/>
          <w:sz w:val="28"/>
          <w:szCs w:val="28"/>
          <w:lang w:val="ru-RU"/>
        </w:rPr>
        <w:t>, фундаментальное различие между ними заключается в том, что функция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call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ru-RU"/>
        </w:rPr>
        <w:t>()</w:t>
      </w:r>
      <w:r w:rsidRPr="00612B8C">
        <w:rPr>
          <w:i/>
          <w:iCs/>
          <w:sz w:val="28"/>
          <w:szCs w:val="28"/>
          <w:lang w:val="ru-RU"/>
        </w:rPr>
        <w:t>принимает список аргументов, в то время, как функция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apply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ru-RU"/>
        </w:rPr>
        <w:t>()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i/>
          <w:iCs/>
          <w:sz w:val="28"/>
          <w:szCs w:val="28"/>
          <w:lang w:val="ru-RU"/>
        </w:rPr>
        <w:t>принимает простой массив с аргументами.</w:t>
      </w:r>
    </w:p>
    <w:p w:rsidR="00065579" w:rsidRPr="00612B8C" w:rsidRDefault="00065579" w:rsidP="00612B8C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  <w:lang w:val="ru-RU"/>
        </w:rPr>
      </w:pPr>
    </w:p>
    <w:p w:rsidR="00612B8C" w:rsidRPr="00612B8C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proofErr w:type="spellStart"/>
      <w:r w:rsidRPr="00612B8C">
        <w:rPr>
          <w:rFonts w:ascii="Times New Roman" w:hAnsi="Times New Roman" w:cs="Times New Roman"/>
          <w:color w:val="auto"/>
          <w:spacing w:val="-15"/>
          <w:sz w:val="28"/>
          <w:szCs w:val="28"/>
        </w:rPr>
        <w:t>Синтаксис</w:t>
      </w:r>
      <w:proofErr w:type="spellEnd"/>
    </w:p>
    <w:p w:rsidR="00612B8C" w:rsidRPr="00612B8C" w:rsidRDefault="00612B8C" w:rsidP="00612B8C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fun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.apply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thisArg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proofErr w:type="spellStart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argsArray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])</w:t>
      </w:r>
    </w:p>
    <w:p w:rsidR="00065579" w:rsidRDefault="00065579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  <w:lang w:val="ru-RU"/>
        </w:rPr>
      </w:pPr>
    </w:p>
    <w:p w:rsidR="00612B8C" w:rsidRPr="00065579" w:rsidRDefault="00612B8C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065579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предоставляемое для вызова функции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может не быть реальным значением, видимым этим методом: если метод является функцией в</w:t>
      </w:r>
      <w:r w:rsidR="00065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5579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нестрогом режиме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значения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Документация об этом ещё не написана; пожалуйста, поспособствуйте её написанию!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null</w:t>
        </w:r>
      </w:hyperlink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Значение глобального свойства undefined представляет значение undefined. Это одно из примитивных значений JavaScript.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undefined</w:t>
        </w:r>
      </w:hyperlink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будут заменены глобальным объектом, а примитивные значения будут упакованы в объекты.</w:t>
      </w:r>
    </w:p>
    <w:p w:rsidR="00612B8C" w:rsidRPr="00065579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argsArray</w:t>
      </w:r>
      <w:proofErr w:type="spellEnd"/>
      <w:proofErr w:type="gramEnd"/>
    </w:p>
    <w:p w:rsid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Массив, определяющий аргументы, с которыми функция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должна быть вызвана, либо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Документация об этом ещё не написана; пожалуйста, поспособствуйте её написанию!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null</w:t>
        </w:r>
      </w:hyperlink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Значение глобального свойства undefined представляет значение undefined. Это одно из примитивных значений JavaScript." w:history="1">
        <w:r w:rsidRPr="00612B8C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undefined</w:t>
        </w:r>
      </w:hyperlink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, если в функцию не надо передавать аргументы. </w:t>
      </w:r>
    </w:p>
    <w:p w:rsidR="00065579" w:rsidRPr="00612B8C" w:rsidRDefault="00065579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prototype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construct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aArgs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Object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.create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prototype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this.apply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aArgs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};</w:t>
      </w: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0620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shd w:val="clear" w:color="auto" w:fill="FFFFFF"/>
        </w:rPr>
      </w:pP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  <w:shd w:val="clear" w:color="auto" w:fill="FFFFFF"/>
        </w:rPr>
        <w:lastRenderedPageBreak/>
        <w:t>Bind</w:t>
      </w:r>
      <w:bookmarkStart w:id="0" w:name="_GoBack"/>
      <w:bookmarkEnd w:id="0"/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  <w:shd w:val="clear" w:color="auto" w:fill="FFFFFF"/>
        </w:rPr>
        <w:t xml:space="preserve"> 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2B8C" w:rsidRPr="00065579" w:rsidRDefault="00612B8C" w:rsidP="0006557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065579">
        <w:rPr>
          <w:sz w:val="28"/>
          <w:szCs w:val="28"/>
          <w:lang w:val="ru-RU"/>
        </w:rPr>
        <w:t>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Strong"/>
          <w:b w:val="0"/>
          <w:sz w:val="28"/>
          <w:szCs w:val="28"/>
          <w:bdr w:val="none" w:sz="0" w:space="0" w:color="auto" w:frame="1"/>
        </w:rPr>
        <w:t>bind</w:t>
      </w:r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создаёт новую функцию, которая при вызове устанавливает в качестве контекста выполнения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предоставленное значение. В метод также передаётся набор аргументов, которые будут установлены перед переданными в привязанную функцию аргументами при её вызове.</w:t>
      </w:r>
    </w:p>
    <w:p w:rsidR="00612B8C" w:rsidRPr="00065579" w:rsidRDefault="00612B8C" w:rsidP="00065579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proofErr w:type="spellStart"/>
      <w:r w:rsidRPr="00065579">
        <w:rPr>
          <w:rFonts w:ascii="Times New Roman" w:hAnsi="Times New Roman" w:cs="Times New Roman"/>
          <w:color w:val="auto"/>
          <w:spacing w:val="-15"/>
          <w:sz w:val="28"/>
          <w:szCs w:val="28"/>
        </w:rPr>
        <w:t>Синтаксис</w:t>
      </w:r>
      <w:proofErr w:type="spellEnd"/>
    </w:p>
    <w:p w:rsidR="00612B8C" w:rsidRPr="00065579" w:rsidRDefault="00612B8C" w:rsidP="00065579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fun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.bind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thisArg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arg1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arg2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[, ...]]])</w:t>
      </w:r>
    </w:p>
    <w:p w:rsidR="00065579" w:rsidRDefault="00065579" w:rsidP="00065579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  <w:lang w:val="ru-RU"/>
        </w:rPr>
      </w:pPr>
    </w:p>
    <w:p w:rsidR="00612B8C" w:rsidRPr="00065579" w:rsidRDefault="00612B8C" w:rsidP="00065579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sz w:val="28"/>
          <w:szCs w:val="28"/>
          <w:lang w:val="ru-RU"/>
        </w:rPr>
        <w:t>Значение, передаваемое в качестве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6557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65579">
        <w:rPr>
          <w:rFonts w:ascii="Times New Roman" w:hAnsi="Times New Roman" w:cs="Times New Roman"/>
          <w:sz w:val="28"/>
          <w:szCs w:val="28"/>
          <w:lang w:val="ru-RU"/>
        </w:rPr>
        <w:t xml:space="preserve">в целевую функцию при вызове </w:t>
      </w:r>
      <w:proofErr w:type="spellStart"/>
      <w:r w:rsidRPr="00065579">
        <w:rPr>
          <w:rFonts w:ascii="Times New Roman" w:hAnsi="Times New Roman" w:cs="Times New Roman"/>
          <w:sz w:val="28"/>
          <w:szCs w:val="28"/>
          <w:lang w:val="ru-RU"/>
        </w:rPr>
        <w:t>привязаной</w:t>
      </w:r>
      <w:proofErr w:type="spellEnd"/>
      <w:r w:rsidRPr="00065579">
        <w:rPr>
          <w:rFonts w:ascii="Times New Roman" w:hAnsi="Times New Roman" w:cs="Times New Roman"/>
          <w:sz w:val="28"/>
          <w:szCs w:val="28"/>
          <w:lang w:val="ru-RU"/>
        </w:rPr>
        <w:t xml:space="preserve"> функции. Значение игнорируется, если привязанная функция конструируется с помощью оператора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Документация об этом ещё не написана; пожалуйста, поспособствуйте её написанию!" w:history="1">
        <w:r w:rsidRPr="00065579">
          <w:rPr>
            <w:rStyle w:val="HTMLCode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</w:rPr>
          <w:t>new</w:t>
        </w:r>
      </w:hyperlink>
      <w:r w:rsidRPr="000655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</w:t>
      </w:r>
      <w:proofErr w:type="spellEnd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 xml:space="preserve">1, </w:t>
      </w:r>
      <w:proofErr w:type="spell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</w:t>
      </w:r>
      <w:proofErr w:type="spellEnd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>2</w:t>
      </w:r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>, ...</w:t>
      </w:r>
      <w:proofErr w:type="gramEnd"/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sz w:val="28"/>
          <w:szCs w:val="28"/>
          <w:lang w:val="ru-RU"/>
        </w:rPr>
        <w:t>Аргументы целевой функции, передаваемые перед аргументами привязанной функции при вызове целевой функции.</w:t>
      </w:r>
    </w:p>
    <w:p w:rsidR="00612B8C" w:rsidRPr="00065579" w:rsidRDefault="00612B8C" w:rsidP="00065579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  <w:t>Описание</w:t>
      </w:r>
    </w:p>
    <w:p w:rsidR="00612B8C" w:rsidRPr="00065579" w:rsidRDefault="00612B8C" w:rsidP="0006557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065579">
        <w:rPr>
          <w:sz w:val="28"/>
          <w:szCs w:val="28"/>
          <w:lang w:val="ru-RU"/>
        </w:rPr>
        <w:t>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создаёт новую функцию (</w:t>
      </w:r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привязанную функцию</w:t>
      </w:r>
      <w:r w:rsidRPr="00065579">
        <w:rPr>
          <w:sz w:val="28"/>
          <w:szCs w:val="28"/>
          <w:lang w:val="ru-RU"/>
        </w:rPr>
        <w:t>) с тем же самым телом функции, что и у функции, для которой он вызывается, со значением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sz w:val="28"/>
          <w:szCs w:val="28"/>
          <w:lang w:val="ru-RU"/>
        </w:rPr>
        <w:t>, привязанным к первому аргументу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()</w:t>
      </w:r>
      <w:r w:rsidRPr="00065579">
        <w:rPr>
          <w:sz w:val="28"/>
          <w:szCs w:val="28"/>
          <w:lang w:val="ru-RU"/>
        </w:rPr>
        <w:t>, которое не может быть переопределено. 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также принимает ведущие аргументы по умолчанию, передаваемые в целевую функцию при вызове привязанной функции. Привязанная функция также может быть сконструирована с помощью оператора</w:t>
      </w:r>
      <w:r w:rsidRPr="00065579">
        <w:rPr>
          <w:rStyle w:val="apple-converted-space"/>
          <w:sz w:val="28"/>
          <w:szCs w:val="28"/>
        </w:rPr>
        <w:t> </w:t>
      </w:r>
      <w:hyperlink r:id="rId15" w:tooltip="Документация об этом ещё не написана; пожалуйста, поспособствуйте её написанию!" w:history="1">
        <w:r w:rsidRPr="00065579">
          <w:rPr>
            <w:rStyle w:val="HTMLCode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new</w:t>
        </w:r>
      </w:hyperlink>
      <w:r w:rsidRPr="00065579">
        <w:rPr>
          <w:sz w:val="28"/>
          <w:szCs w:val="28"/>
          <w:lang w:val="ru-RU"/>
        </w:rPr>
        <w:t>: это работает так, как если бы вместо неё конструировалась целевая функция. Предоставляемое значение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в этом случае игнорируется, хотя ведущие аргументы всё ещё передаются в эмулируемую функцию.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this.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9;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module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81,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function()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 // 81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); // 9, поскольку в этом случае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ссылается на глобальный объект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// создаём новую функцию с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, привязанным к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boundGetX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.bind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boundGetX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 // 81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55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6FDE">
        <w:rPr>
          <w:rFonts w:ascii="Times New Roman" w:hAnsi="Times New Roman" w:cs="Times New Roman"/>
          <w:sz w:val="28"/>
          <w:szCs w:val="28"/>
        </w:rPr>
        <w:t xml:space="preserve">Links </w:t>
      </w:r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http://toddmotto.com/everything-you-wanted-to-know-about-javascript-scope/</w:t>
        </w:r>
      </w:hyperlink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http://ryanmorr.com/understanding-scope-and-context-in-javascript/</w:t>
        </w:r>
      </w:hyperlink>
    </w:p>
    <w:p w:rsidR="00AC79A5" w:rsidRPr="004D6FDE" w:rsidRDefault="00AC79A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http://habrahabr.ru/post/239863/</w:t>
        </w:r>
      </w:hyperlink>
    </w:p>
    <w:p w:rsidR="00FA05FB" w:rsidRPr="004D6FDE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https://msdn.microsoft.com/ru-ru/library/ie/bzt2dkta(v=vs.94).aspx</w:t>
        </w:r>
      </w:hyperlink>
    </w:p>
    <w:p w:rsidR="00FA05FB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http://habrahabr.ru/post/243273/</w:t>
        </w:r>
      </w:hyperlink>
    </w:p>
    <w:p w:rsidR="0099788D" w:rsidRDefault="0099788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99788D">
          <w:rPr>
            <w:rStyle w:val="Hyperlink"/>
            <w:rFonts w:ascii="Times New Roman" w:hAnsi="Times New Roman" w:cs="Times New Roman"/>
            <w:sz w:val="28"/>
            <w:szCs w:val="28"/>
          </w:rPr>
          <w:t>http://learn.javascript.ru/closures-usage</w:t>
        </w:r>
      </w:hyperlink>
    </w:p>
    <w:p w:rsidR="001F0C8A" w:rsidRDefault="001F0C8A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0C8A">
        <w:rPr>
          <w:rFonts w:ascii="Times New Roman" w:hAnsi="Times New Roman" w:cs="Times New Roman"/>
          <w:sz w:val="28"/>
          <w:szCs w:val="28"/>
        </w:rPr>
        <w:t>https://medium.com/@kbrainwave/currying-in-javascript-ce6da2d324fe</w:t>
      </w:r>
    </w:p>
    <w:p w:rsidR="001F0C8A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64C79">
          <w:rPr>
            <w:rStyle w:val="Hyperlink"/>
            <w:rFonts w:ascii="Times New Roman" w:hAnsi="Times New Roman" w:cs="Times New Roman"/>
            <w:sz w:val="28"/>
            <w:szCs w:val="28"/>
          </w:rPr>
          <w:t>http://true-coder.ru/javascript/karrirovanie-karring-v-javascript.html</w:t>
        </w:r>
      </w:hyperlink>
    </w:p>
    <w:p w:rsidR="00FC3CDD" w:rsidRPr="004D6FDE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2B8C">
        <w:rPr>
          <w:rFonts w:ascii="Times New Roman" w:hAnsi="Times New Roman" w:cs="Times New Roman"/>
          <w:sz w:val="28"/>
          <w:szCs w:val="28"/>
        </w:rPr>
        <w:t>https://developer.mozilla.org/ru/docs/Web/JavaScript/Reference/Global_Objects/Function/call</w:t>
      </w:r>
    </w:p>
    <w:sectPr w:rsidR="00FC3CDD" w:rsidRPr="004D6FDE" w:rsidSect="00677960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3EE"/>
    <w:multiLevelType w:val="hybridMultilevel"/>
    <w:tmpl w:val="C3EEFF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1B6B"/>
    <w:multiLevelType w:val="multilevel"/>
    <w:tmpl w:val="03E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653E0"/>
    <w:multiLevelType w:val="multilevel"/>
    <w:tmpl w:val="EC8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DD"/>
    <w:rsid w:val="00005CB2"/>
    <w:rsid w:val="00065579"/>
    <w:rsid w:val="001F0C8A"/>
    <w:rsid w:val="00346476"/>
    <w:rsid w:val="004D6FDE"/>
    <w:rsid w:val="005A0620"/>
    <w:rsid w:val="00611036"/>
    <w:rsid w:val="00612B8C"/>
    <w:rsid w:val="00677960"/>
    <w:rsid w:val="0085498C"/>
    <w:rsid w:val="00887CA8"/>
    <w:rsid w:val="0099788D"/>
    <w:rsid w:val="009A3189"/>
    <w:rsid w:val="00AA6A3A"/>
    <w:rsid w:val="00AC79A5"/>
    <w:rsid w:val="00BC1AB3"/>
    <w:rsid w:val="00C47F34"/>
    <w:rsid w:val="00CD3151"/>
    <w:rsid w:val="00D35D7D"/>
    <w:rsid w:val="00D81627"/>
    <w:rsid w:val="00E06B8C"/>
    <w:rsid w:val="00FA05FB"/>
    <w:rsid w:val="00FB014F"/>
    <w:rsid w:val="00FC3CDD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624C-A934-4C41-9E00-5E160D3B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A0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C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3CD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FC3CDD"/>
  </w:style>
  <w:style w:type="character" w:customStyle="1" w:styleId="keyword">
    <w:name w:val="keyword"/>
    <w:basedOn w:val="DefaultParagraphFont"/>
    <w:rsid w:val="00FC3CDD"/>
  </w:style>
  <w:style w:type="character" w:customStyle="1" w:styleId="string">
    <w:name w:val="string"/>
    <w:basedOn w:val="DefaultParagraphFont"/>
    <w:rsid w:val="00FC3CDD"/>
  </w:style>
  <w:style w:type="character" w:customStyle="1" w:styleId="function">
    <w:name w:val="function"/>
    <w:basedOn w:val="DefaultParagraphFont"/>
    <w:rsid w:val="005A0620"/>
  </w:style>
  <w:style w:type="character" w:customStyle="1" w:styleId="params">
    <w:name w:val="params"/>
    <w:basedOn w:val="DefaultParagraphFont"/>
    <w:rsid w:val="005A0620"/>
  </w:style>
  <w:style w:type="character" w:customStyle="1" w:styleId="apple-converted-space">
    <w:name w:val="apple-converted-space"/>
    <w:basedOn w:val="DefaultParagraphFont"/>
    <w:rsid w:val="005A0620"/>
  </w:style>
  <w:style w:type="character" w:customStyle="1" w:styleId="Heading4Char">
    <w:name w:val="Heading 4 Char"/>
    <w:basedOn w:val="DefaultParagraphFont"/>
    <w:link w:val="Heading4"/>
    <w:uiPriority w:val="9"/>
    <w:rsid w:val="005A06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teral">
    <w:name w:val="literal"/>
    <w:basedOn w:val="DefaultParagraphFont"/>
    <w:rsid w:val="005A0620"/>
  </w:style>
  <w:style w:type="character" w:customStyle="1" w:styleId="number">
    <w:name w:val="number"/>
    <w:basedOn w:val="DefaultParagraphFont"/>
    <w:rsid w:val="00FB014F"/>
  </w:style>
  <w:style w:type="character" w:customStyle="1" w:styleId="Heading1Char">
    <w:name w:val="Heading 1 Char"/>
    <w:basedOn w:val="DefaultParagraphFont"/>
    <w:link w:val="Heading1"/>
    <w:uiPriority w:val="9"/>
    <w:rsid w:val="00AC7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AC79A5"/>
  </w:style>
  <w:style w:type="character" w:customStyle="1" w:styleId="code">
    <w:name w:val="code"/>
    <w:basedOn w:val="DefaultParagraphFont"/>
    <w:rsid w:val="00AC79A5"/>
  </w:style>
  <w:style w:type="character" w:customStyle="1" w:styleId="lwcollapsibleareatitle">
    <w:name w:val="lw_collapsiblearea_title"/>
    <w:basedOn w:val="DefaultParagraphFont"/>
    <w:rsid w:val="00AC79A5"/>
  </w:style>
  <w:style w:type="character" w:customStyle="1" w:styleId="input">
    <w:name w:val="input"/>
    <w:basedOn w:val="DefaultParagraphFont"/>
    <w:rsid w:val="00AC79A5"/>
  </w:style>
  <w:style w:type="character" w:customStyle="1" w:styleId="parameter">
    <w:name w:val="parameter"/>
    <w:basedOn w:val="DefaultParagraphFont"/>
    <w:rsid w:val="00AC79A5"/>
  </w:style>
  <w:style w:type="character" w:customStyle="1" w:styleId="title">
    <w:name w:val="title"/>
    <w:basedOn w:val="DefaultParagraphFont"/>
    <w:rsid w:val="00887CA8"/>
  </w:style>
  <w:style w:type="character" w:styleId="Emphasis">
    <w:name w:val="Emphasis"/>
    <w:basedOn w:val="DefaultParagraphFont"/>
    <w:uiPriority w:val="20"/>
    <w:qFormat/>
    <w:rsid w:val="00887CA8"/>
    <w:rPr>
      <w:i/>
      <w:iCs/>
    </w:rPr>
  </w:style>
  <w:style w:type="character" w:styleId="Strong">
    <w:name w:val="Strong"/>
    <w:basedOn w:val="DefaultParagraphFont"/>
    <w:uiPriority w:val="22"/>
    <w:qFormat/>
    <w:rsid w:val="00FD5E34"/>
    <w:rPr>
      <w:b/>
      <w:bCs/>
    </w:rPr>
  </w:style>
  <w:style w:type="paragraph" w:styleId="ListParagraph">
    <w:name w:val="List Paragraph"/>
    <w:basedOn w:val="Normal"/>
    <w:uiPriority w:val="34"/>
    <w:qFormat/>
    <w:rsid w:val="00FD5E34"/>
    <w:pPr>
      <w:ind w:left="720"/>
      <w:contextualSpacing/>
    </w:pPr>
  </w:style>
  <w:style w:type="character" w:customStyle="1" w:styleId="constant">
    <w:name w:val="constant"/>
    <w:basedOn w:val="DefaultParagraphFont"/>
    <w:rsid w:val="00AA6A3A"/>
  </w:style>
  <w:style w:type="paragraph" w:customStyle="1" w:styleId="graf--p">
    <w:name w:val="graf--p"/>
    <w:basedOn w:val="Normal"/>
    <w:rsid w:val="001F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12B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61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661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11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256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9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25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832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6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712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7490826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326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3232377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5646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3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8689873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0380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undefined" TargetMode="External"/><Relationship Id="rId13" Type="http://schemas.openxmlformats.org/officeDocument/2006/relationships/hyperlink" Target="https://developer.mozilla.org/ru/docs/Web/JavaScript/Reference/Global_Objects/undefined" TargetMode="External"/><Relationship Id="rId18" Type="http://schemas.openxmlformats.org/officeDocument/2006/relationships/hyperlink" Target="http://habrahabr.ru/post/239863/" TargetMode="External"/><Relationship Id="rId3" Type="http://schemas.openxmlformats.org/officeDocument/2006/relationships/styles" Target="styles.xml"/><Relationship Id="rId21" Type="http://schemas.openxmlformats.org/officeDocument/2006/relationships/hyperlink" Target="http://learn.javascript.ru/closures-usage" TargetMode="External"/><Relationship Id="rId7" Type="http://schemas.openxmlformats.org/officeDocument/2006/relationships/hyperlink" Target="https://developer.mozilla.org/ru/docs/Web/JavaScript/Reference/Global_Objects/null" TargetMode="External"/><Relationship Id="rId12" Type="http://schemas.openxmlformats.org/officeDocument/2006/relationships/hyperlink" Target="https://developer.mozilla.org/ru/docs/Web/JavaScript/Reference/Global_Objects/null" TargetMode="External"/><Relationship Id="rId17" Type="http://schemas.openxmlformats.org/officeDocument/2006/relationships/hyperlink" Target="http://ryanmorr.com/understanding-scope-and-context-in-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ddmotto.com/everything-you-wanted-to-know-about-javascript-scope/" TargetMode="External"/><Relationship Id="rId20" Type="http://schemas.openxmlformats.org/officeDocument/2006/relationships/hyperlink" Target="http://habrahabr.ru/post/24327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ru/docs/Web/JavaScript/Reference/Global_Objects/undefine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Operators/n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/Reference/Global_Objects/null" TargetMode="External"/><Relationship Id="rId19" Type="http://schemas.openxmlformats.org/officeDocument/2006/relationships/hyperlink" Target="https://msdn.microsoft.com/ru-ru/library/ie/bzt2dkta(v=vs.94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Function/call" TargetMode="External"/><Relationship Id="rId14" Type="http://schemas.openxmlformats.org/officeDocument/2006/relationships/hyperlink" Target="https://developer.mozilla.org/ru/docs/Web/JavaScript/Reference/Operators/new" TargetMode="External"/><Relationship Id="rId22" Type="http://schemas.openxmlformats.org/officeDocument/2006/relationships/hyperlink" Target="http://true-coder.ru/javascript/karrirovanie-karring-v-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B27B-160C-4769-9A80-8824DD3F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2015-03-24T09:45:00Z</dcterms:created>
  <dcterms:modified xsi:type="dcterms:W3CDTF">2015-03-24T18:40:00Z</dcterms:modified>
</cp:coreProperties>
</file>