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334" w:rsidRPr="007B28B9" w:rsidRDefault="00E97334" w:rsidP="00E97334">
      <w:pPr>
        <w:pStyle w:val="Heading1"/>
        <w:rPr>
          <w:noProof/>
        </w:rPr>
      </w:pPr>
      <w:r w:rsidRPr="007B28B9">
        <w:rPr>
          <w:noProof/>
        </w:rPr>
        <w:t>WebSocket</w:t>
      </w:r>
    </w:p>
    <w:p w:rsidR="00E97334" w:rsidRPr="007B28B9" w:rsidRDefault="00E97334" w:rsidP="007B28B9">
      <w:pPr>
        <w:spacing w:after="120"/>
        <w:jc w:val="both"/>
        <w:rPr>
          <w:rFonts w:ascii="Arial" w:hAnsi="Arial" w:cs="Arial"/>
          <w:noProof/>
        </w:rPr>
      </w:pPr>
      <w:r w:rsidRPr="007B28B9">
        <w:rPr>
          <w:rFonts w:ascii="Arial" w:hAnsi="Arial" w:cs="Arial"/>
          <w:noProof/>
        </w:rPr>
        <w:t>Протокол WebSocket предназначен для решения любых задач и снятия ограничений обмена данн</w:t>
      </w:r>
      <w:r w:rsidRPr="007B28B9">
        <w:rPr>
          <w:rFonts w:ascii="Arial" w:hAnsi="Arial" w:cs="Arial"/>
          <w:noProof/>
        </w:rPr>
        <w:t>ыми между браузером и сервером.</w:t>
      </w:r>
      <w:r w:rsidRPr="007B28B9">
        <w:rPr>
          <w:rFonts w:ascii="Arial" w:hAnsi="Arial" w:cs="Arial"/>
          <w:noProof/>
        </w:rPr>
        <w:t>Он позволяет пересылать любые данные, на любой домен, безопасно и почти без лиш</w:t>
      </w:r>
      <w:r w:rsidRPr="007B28B9">
        <w:rPr>
          <w:rFonts w:ascii="Arial" w:hAnsi="Arial" w:cs="Arial"/>
          <w:noProof/>
        </w:rPr>
        <w:t>него сетевого трафика.</w:t>
      </w:r>
    </w:p>
    <w:p w:rsidR="00E97334" w:rsidRPr="007B28B9" w:rsidRDefault="00E97334" w:rsidP="007B28B9">
      <w:pPr>
        <w:spacing w:after="120"/>
        <w:jc w:val="both"/>
        <w:rPr>
          <w:rFonts w:ascii="Arial" w:hAnsi="Arial" w:cs="Arial"/>
          <w:i/>
          <w:noProof/>
        </w:rPr>
      </w:pPr>
      <w:r w:rsidRPr="007B28B9">
        <w:rPr>
          <w:rFonts w:ascii="Arial" w:hAnsi="Arial" w:cs="Arial"/>
          <w:i/>
          <w:noProof/>
        </w:rPr>
        <w:t>Пример браузерного кода</w:t>
      </w:r>
    </w:p>
    <w:p w:rsidR="00E97334" w:rsidRPr="007B28B9" w:rsidRDefault="00E97334" w:rsidP="007B28B9">
      <w:pPr>
        <w:spacing w:after="120"/>
        <w:jc w:val="both"/>
        <w:rPr>
          <w:rFonts w:ascii="Arial" w:hAnsi="Arial" w:cs="Arial"/>
          <w:noProof/>
        </w:rPr>
      </w:pPr>
      <w:r w:rsidRPr="007B28B9">
        <w:rPr>
          <w:rFonts w:ascii="Arial" w:hAnsi="Arial" w:cs="Arial"/>
          <w:noProof/>
        </w:rPr>
        <w:t>Для открытия соединения достаточно создать объект WebSocket, указав в нём специальный протокол ws</w:t>
      </w:r>
      <w:r w:rsidRPr="007B28B9">
        <w:rPr>
          <w:rFonts w:ascii="Arial" w:hAnsi="Arial" w:cs="Arial"/>
          <w:noProof/>
        </w:rPr>
        <w:t>.:</w:t>
      </w:r>
    </w:p>
    <w:p w:rsidR="00E97334" w:rsidRPr="007B28B9" w:rsidRDefault="00E97334" w:rsidP="00E97334">
      <w:pPr>
        <w:pStyle w:val="IntenseQuote"/>
        <w:rPr>
          <w:noProof/>
        </w:rPr>
      </w:pPr>
      <w:r w:rsidRPr="007B28B9">
        <w:rPr>
          <w:noProof/>
        </w:rPr>
        <w:t>var socket = new WebSocket("ws://javascript.ru/ws");</w:t>
      </w:r>
    </w:p>
    <w:p w:rsidR="00E97334" w:rsidRPr="007B28B9" w:rsidRDefault="00E97334" w:rsidP="00E97334">
      <w:pPr>
        <w:spacing w:after="120"/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</w:pPr>
      <w:r w:rsidRPr="007B28B9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У объекта</w:t>
      </w:r>
      <w:r w:rsidRPr="007B28B9">
        <w:rPr>
          <w:rStyle w:val="apple-converted-space"/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 </w:t>
      </w:r>
      <w:r w:rsidRPr="007B28B9">
        <w:rPr>
          <w:rStyle w:val="HTMLCode"/>
          <w:rFonts w:ascii="Consolas" w:eastAsiaTheme="minorHAnsi" w:hAnsi="Consolas" w:cs="Consolas"/>
          <w:noProof/>
          <w:color w:val="333333"/>
          <w:sz w:val="21"/>
          <w:szCs w:val="21"/>
          <w:shd w:val="clear" w:color="auto" w:fill="FFFFFF"/>
        </w:rPr>
        <w:t>socket</w:t>
      </w:r>
      <w:r w:rsidRPr="007B28B9">
        <w:rPr>
          <w:rStyle w:val="apple-converted-space"/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 </w:t>
      </w:r>
      <w:r w:rsidRPr="007B28B9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t>есть четыре коллбэка:</w:t>
      </w:r>
    </w:p>
    <w:p w:rsidR="00E97334" w:rsidRPr="007B28B9" w:rsidRDefault="00E97334" w:rsidP="00E97334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noProof/>
        </w:rPr>
      </w:pPr>
      <w:r w:rsidRPr="007B28B9">
        <w:rPr>
          <w:rFonts w:ascii="Arial" w:hAnsi="Arial" w:cs="Arial"/>
          <w:noProof/>
        </w:rPr>
        <w:t>socket.onopen - Соединение установлено</w:t>
      </w:r>
    </w:p>
    <w:p w:rsidR="00E97334" w:rsidRPr="007B28B9" w:rsidRDefault="00E97334" w:rsidP="00E97334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noProof/>
        </w:rPr>
      </w:pPr>
      <w:r w:rsidRPr="007B28B9">
        <w:rPr>
          <w:rFonts w:ascii="Arial" w:hAnsi="Arial" w:cs="Arial"/>
          <w:noProof/>
        </w:rPr>
        <w:t xml:space="preserve">socket.onclose - Соединение закрыто </w:t>
      </w:r>
    </w:p>
    <w:p w:rsidR="00E97334" w:rsidRPr="007B28B9" w:rsidRDefault="00E97334" w:rsidP="00E97334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noProof/>
        </w:rPr>
      </w:pPr>
      <w:r w:rsidRPr="007B28B9">
        <w:rPr>
          <w:rFonts w:ascii="Arial" w:hAnsi="Arial" w:cs="Arial"/>
          <w:noProof/>
        </w:rPr>
        <w:t>socket.onmessage - Получены данные</w:t>
      </w:r>
    </w:p>
    <w:p w:rsidR="00E97334" w:rsidRPr="007B28B9" w:rsidRDefault="00E97334" w:rsidP="00E97334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noProof/>
        </w:rPr>
      </w:pPr>
      <w:r w:rsidRPr="007B28B9">
        <w:rPr>
          <w:rFonts w:ascii="Arial" w:hAnsi="Arial" w:cs="Arial"/>
          <w:noProof/>
        </w:rPr>
        <w:t>socket.onerror – Ошибка</w:t>
      </w:r>
    </w:p>
    <w:p w:rsidR="00E97334" w:rsidRPr="007B28B9" w:rsidRDefault="00E97334" w:rsidP="00E97334">
      <w:pPr>
        <w:pStyle w:val="ListParagraph"/>
        <w:spacing w:after="120"/>
        <w:rPr>
          <w:rFonts w:ascii="Arial" w:hAnsi="Arial" w:cs="Arial"/>
          <w:noProof/>
        </w:rPr>
      </w:pPr>
    </w:p>
    <w:p w:rsidR="00E97334" w:rsidRPr="007B28B9" w:rsidRDefault="00E97334" w:rsidP="00E97334">
      <w:pPr>
        <w:pStyle w:val="Heading2"/>
        <w:rPr>
          <w:noProof/>
        </w:rPr>
      </w:pPr>
      <w:r w:rsidRPr="007B28B9">
        <w:rPr>
          <w:noProof/>
        </w:rPr>
        <w:t>Посылка данных</w:t>
      </w:r>
    </w:p>
    <w:p w:rsidR="00E97334" w:rsidRPr="007B28B9" w:rsidRDefault="00E97334" w:rsidP="007B28B9">
      <w:pPr>
        <w:spacing w:after="120"/>
        <w:jc w:val="both"/>
        <w:rPr>
          <w:rFonts w:ascii="Arial" w:hAnsi="Arial" w:cs="Arial"/>
          <w:noProof/>
        </w:rPr>
      </w:pPr>
      <w:r w:rsidRPr="007B28B9">
        <w:rPr>
          <w:rFonts w:ascii="Arial" w:hAnsi="Arial" w:cs="Arial"/>
          <w:noProof/>
        </w:rPr>
        <w:t>Для посылки данных используется метод socket.send(data). Пересылать можно любые данные.</w:t>
      </w:r>
    </w:p>
    <w:p w:rsidR="00E97334" w:rsidRPr="007B28B9" w:rsidRDefault="00E97334" w:rsidP="00E97334">
      <w:pPr>
        <w:pStyle w:val="IntenseQuote"/>
        <w:rPr>
          <w:noProof/>
        </w:rPr>
      </w:pPr>
      <w:r w:rsidRPr="007B28B9">
        <w:rPr>
          <w:noProof/>
        </w:rPr>
        <w:t>socket.send("Привет");</w:t>
      </w:r>
    </w:p>
    <w:p w:rsidR="00E97334" w:rsidRPr="007B28B9" w:rsidRDefault="00E97334" w:rsidP="007B28B9">
      <w:pPr>
        <w:pStyle w:val="IntenseQuote"/>
        <w:rPr>
          <w:noProof/>
        </w:rPr>
      </w:pPr>
      <w:r w:rsidRPr="007B28B9">
        <w:rPr>
          <w:noProof/>
        </w:rPr>
        <w:t>socket.send(form.elements[0].file);</w:t>
      </w:r>
    </w:p>
    <w:p w:rsidR="00E97334" w:rsidRPr="007B28B9" w:rsidRDefault="007B28B9" w:rsidP="007B28B9">
      <w:pPr>
        <w:spacing w:after="120"/>
        <w:jc w:val="both"/>
        <w:rPr>
          <w:rFonts w:ascii="Arial" w:hAnsi="Arial" w:cs="Arial"/>
          <w:noProof/>
        </w:rPr>
      </w:pPr>
      <w:r w:rsidRPr="007B28B9">
        <w:rPr>
          <w:rFonts w:ascii="Arial" w:hAnsi="Arial" w:cs="Arial"/>
          <w:noProof/>
        </w:rPr>
        <w:t>Для того, чтобы коммуникация была успешной, сервер должен поддерживать протокол WebSocket.</w:t>
      </w:r>
    </w:p>
    <w:p w:rsidR="007B28B9" w:rsidRPr="007B28B9" w:rsidRDefault="007B28B9" w:rsidP="007B28B9">
      <w:pPr>
        <w:spacing w:after="120"/>
        <w:rPr>
          <w:rFonts w:ascii="Arial" w:hAnsi="Arial" w:cs="Arial"/>
          <w:noProof/>
        </w:rPr>
      </w:pPr>
    </w:p>
    <w:p w:rsidR="007B28B9" w:rsidRPr="007B28B9" w:rsidRDefault="007B28B9" w:rsidP="007B28B9">
      <w:pPr>
        <w:pStyle w:val="Heading2"/>
        <w:rPr>
          <w:noProof/>
        </w:rPr>
      </w:pPr>
      <w:r w:rsidRPr="007B28B9">
        <w:rPr>
          <w:noProof/>
        </w:rPr>
        <w:t>Установление WebSocket – соединения</w:t>
      </w:r>
    </w:p>
    <w:p w:rsidR="007B28B9" w:rsidRPr="007B28B9" w:rsidRDefault="007B28B9" w:rsidP="007B28B9">
      <w:pPr>
        <w:spacing w:after="120"/>
        <w:jc w:val="both"/>
        <w:rPr>
          <w:rFonts w:ascii="Arial" w:hAnsi="Arial" w:cs="Arial"/>
          <w:noProof/>
        </w:rPr>
      </w:pPr>
      <w:r w:rsidRPr="007B28B9">
        <w:rPr>
          <w:rFonts w:ascii="Arial" w:hAnsi="Arial" w:cs="Arial"/>
          <w:noProof/>
        </w:rPr>
        <w:t>Протокол WebSocket работает над HTTP.</w:t>
      </w:r>
      <w:r w:rsidRPr="007B28B9">
        <w:rPr>
          <w:noProof/>
        </w:rPr>
        <w:t xml:space="preserve"> </w:t>
      </w:r>
      <w:r w:rsidRPr="007B28B9">
        <w:rPr>
          <w:rFonts w:ascii="Arial" w:hAnsi="Arial" w:cs="Arial"/>
          <w:noProof/>
        </w:rPr>
        <w:t>Это означает, что при соединении браузер отправляет специальные заголовки, спрашивая: «поддерживает ли сервер WebSocket?».</w:t>
      </w:r>
    </w:p>
    <w:p w:rsidR="007B28B9" w:rsidRPr="007B28B9" w:rsidRDefault="007B28B9" w:rsidP="007B28B9">
      <w:pPr>
        <w:spacing w:after="120"/>
        <w:jc w:val="both"/>
        <w:rPr>
          <w:rFonts w:ascii="Arial" w:hAnsi="Arial" w:cs="Arial"/>
          <w:noProof/>
        </w:rPr>
      </w:pPr>
      <w:r w:rsidRPr="007B28B9">
        <w:rPr>
          <w:rFonts w:ascii="Arial" w:hAnsi="Arial" w:cs="Arial"/>
          <w:noProof/>
        </w:rPr>
        <w:t>Если сервер в ответных заголовках отвечает «да, поддерживаю», то дальше HTTP прекращается и общение идёт на специальном протоколе WebSocket, который уже не имеет с HTTP ничего общего.</w:t>
      </w:r>
    </w:p>
    <w:p w:rsidR="007B28B9" w:rsidRPr="007B28B9" w:rsidRDefault="007B28B9" w:rsidP="007B28B9">
      <w:pPr>
        <w:pStyle w:val="IntenseQuote"/>
        <w:rPr>
          <w:noProof/>
        </w:rPr>
      </w:pPr>
      <w:r w:rsidRPr="007B28B9">
        <w:rPr>
          <w:noProof/>
        </w:rPr>
        <w:t>GET /chat HTTP/1.1</w:t>
      </w:r>
    </w:p>
    <w:p w:rsidR="007B28B9" w:rsidRPr="007B28B9" w:rsidRDefault="007B28B9" w:rsidP="007B28B9">
      <w:pPr>
        <w:pStyle w:val="IntenseQuote"/>
        <w:rPr>
          <w:noProof/>
        </w:rPr>
      </w:pPr>
      <w:r w:rsidRPr="007B28B9">
        <w:rPr>
          <w:noProof/>
        </w:rPr>
        <w:t>Host: server.example.com</w:t>
      </w:r>
    </w:p>
    <w:p w:rsidR="007B28B9" w:rsidRPr="007B28B9" w:rsidRDefault="007B28B9" w:rsidP="007B28B9">
      <w:pPr>
        <w:pStyle w:val="IntenseQuote"/>
        <w:rPr>
          <w:noProof/>
        </w:rPr>
      </w:pPr>
      <w:r w:rsidRPr="007B28B9">
        <w:rPr>
          <w:noProof/>
        </w:rPr>
        <w:t>Upgrade: websocket</w:t>
      </w:r>
    </w:p>
    <w:p w:rsidR="007B28B9" w:rsidRPr="007B28B9" w:rsidRDefault="007B28B9" w:rsidP="007B28B9">
      <w:pPr>
        <w:pStyle w:val="IntenseQuote"/>
        <w:rPr>
          <w:noProof/>
        </w:rPr>
      </w:pPr>
      <w:r w:rsidRPr="007B28B9">
        <w:rPr>
          <w:noProof/>
        </w:rPr>
        <w:t>Connection: Upgrade</w:t>
      </w:r>
    </w:p>
    <w:p w:rsidR="007B28B9" w:rsidRPr="007B28B9" w:rsidRDefault="007B28B9" w:rsidP="007B28B9">
      <w:pPr>
        <w:pStyle w:val="IntenseQuote"/>
        <w:rPr>
          <w:noProof/>
        </w:rPr>
      </w:pPr>
      <w:r w:rsidRPr="007B28B9">
        <w:rPr>
          <w:noProof/>
        </w:rPr>
        <w:t>Origin: http://javascript.ru</w:t>
      </w:r>
    </w:p>
    <w:p w:rsidR="007B28B9" w:rsidRPr="007B28B9" w:rsidRDefault="007B28B9" w:rsidP="007B28B9">
      <w:pPr>
        <w:pStyle w:val="IntenseQuote"/>
        <w:rPr>
          <w:noProof/>
        </w:rPr>
      </w:pPr>
      <w:r w:rsidRPr="007B28B9">
        <w:rPr>
          <w:noProof/>
        </w:rPr>
        <w:t>Sec-WebSocket-Key: Iv8io/9s+lYFgZWcXczP8Q==</w:t>
      </w:r>
    </w:p>
    <w:p w:rsidR="00E97334" w:rsidRPr="007B28B9" w:rsidRDefault="007B28B9" w:rsidP="007B28B9">
      <w:pPr>
        <w:pStyle w:val="IntenseQuote"/>
        <w:rPr>
          <w:noProof/>
        </w:rPr>
      </w:pPr>
      <w:r w:rsidRPr="007B28B9">
        <w:rPr>
          <w:noProof/>
        </w:rPr>
        <w:t>Sec-WebSocket-Version: 13</w:t>
      </w:r>
    </w:p>
    <w:p w:rsidR="007B28B9" w:rsidRPr="007B28B9" w:rsidRDefault="007B28B9" w:rsidP="00E97334">
      <w:pPr>
        <w:spacing w:after="120"/>
        <w:rPr>
          <w:rFonts w:ascii="Arial" w:hAnsi="Arial" w:cs="Arial"/>
          <w:noProof/>
        </w:rPr>
      </w:pPr>
    </w:p>
    <w:p w:rsidR="007B28B9" w:rsidRPr="007B28B9" w:rsidRDefault="007B28B9" w:rsidP="00E97334">
      <w:pPr>
        <w:spacing w:after="120"/>
        <w:rPr>
          <w:rFonts w:ascii="Arial" w:hAnsi="Arial" w:cs="Arial"/>
          <w:noProof/>
        </w:rPr>
      </w:pPr>
    </w:p>
    <w:p w:rsidR="007B28B9" w:rsidRPr="007B28B9" w:rsidRDefault="007B28B9" w:rsidP="00E97334">
      <w:pPr>
        <w:spacing w:after="120"/>
        <w:rPr>
          <w:rFonts w:ascii="Arial" w:hAnsi="Arial" w:cs="Arial"/>
          <w:noProof/>
        </w:rPr>
      </w:pPr>
    </w:p>
    <w:p w:rsidR="007B28B9" w:rsidRPr="007B28B9" w:rsidRDefault="007B28B9" w:rsidP="007B28B9">
      <w:pPr>
        <w:spacing w:after="120"/>
        <w:jc w:val="both"/>
        <w:rPr>
          <w:rFonts w:ascii="Arial" w:hAnsi="Arial" w:cs="Arial"/>
          <w:noProof/>
        </w:rPr>
      </w:pPr>
      <w:r w:rsidRPr="007B28B9">
        <w:rPr>
          <w:rFonts w:ascii="Arial" w:hAnsi="Arial" w:cs="Arial"/>
          <w:noProof/>
        </w:rPr>
        <w:t>Все заголовки, кроме GET и Host, браузер генерирует сам, без возможности вмешательства JavaScript. Заголовки:</w:t>
      </w:r>
    </w:p>
    <w:p w:rsidR="007B28B9" w:rsidRPr="007B28B9" w:rsidRDefault="007B28B9" w:rsidP="007B28B9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 w:cs="Arial"/>
          <w:noProof/>
        </w:rPr>
      </w:pPr>
      <w:r w:rsidRPr="007B28B9">
        <w:rPr>
          <w:rFonts w:ascii="Arial" w:hAnsi="Arial" w:cs="Arial"/>
          <w:noProof/>
        </w:rPr>
        <w:t>GET, Host</w:t>
      </w:r>
      <w:r w:rsidRPr="007B28B9">
        <w:rPr>
          <w:rFonts w:ascii="Arial" w:hAnsi="Arial" w:cs="Arial"/>
          <w:noProof/>
        </w:rPr>
        <w:t xml:space="preserve">. </w:t>
      </w:r>
      <w:r w:rsidRPr="007B28B9">
        <w:rPr>
          <w:rFonts w:ascii="Arial" w:hAnsi="Arial" w:cs="Arial"/>
          <w:noProof/>
        </w:rPr>
        <w:t>Стандартные HTTP-заголовки из URL запроса</w:t>
      </w:r>
    </w:p>
    <w:p w:rsidR="007B28B9" w:rsidRPr="007B28B9" w:rsidRDefault="007B28B9" w:rsidP="007B28B9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 w:cs="Arial"/>
          <w:noProof/>
        </w:rPr>
      </w:pPr>
      <w:r w:rsidRPr="007B28B9">
        <w:rPr>
          <w:rFonts w:ascii="Arial" w:hAnsi="Arial" w:cs="Arial"/>
          <w:noProof/>
        </w:rPr>
        <w:t>Upgrade, Connection</w:t>
      </w:r>
      <w:r w:rsidRPr="007B28B9">
        <w:rPr>
          <w:rFonts w:ascii="Arial" w:hAnsi="Arial" w:cs="Arial"/>
          <w:noProof/>
        </w:rPr>
        <w:t xml:space="preserve">. </w:t>
      </w:r>
      <w:r w:rsidRPr="007B28B9">
        <w:rPr>
          <w:rFonts w:ascii="Arial" w:hAnsi="Arial" w:cs="Arial"/>
          <w:noProof/>
        </w:rPr>
        <w:t>Указывают, что браузер хочет перейти на websocket.</w:t>
      </w:r>
    </w:p>
    <w:p w:rsidR="007B28B9" w:rsidRPr="007B28B9" w:rsidRDefault="007B28B9" w:rsidP="007B28B9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 w:cs="Arial"/>
          <w:noProof/>
        </w:rPr>
      </w:pPr>
      <w:r w:rsidRPr="007B28B9">
        <w:rPr>
          <w:rFonts w:ascii="Arial" w:hAnsi="Arial" w:cs="Arial"/>
          <w:noProof/>
        </w:rPr>
        <w:t>Origin</w:t>
      </w:r>
      <w:r w:rsidRPr="007B28B9">
        <w:rPr>
          <w:rFonts w:ascii="Arial" w:hAnsi="Arial" w:cs="Arial"/>
          <w:noProof/>
        </w:rPr>
        <w:t xml:space="preserve">. </w:t>
      </w:r>
      <w:r w:rsidRPr="007B28B9">
        <w:rPr>
          <w:rFonts w:ascii="Arial" w:hAnsi="Arial" w:cs="Arial"/>
          <w:noProof/>
        </w:rPr>
        <w:t>Протокол, домен и порт, откуда отправлен запрос.</w:t>
      </w:r>
    </w:p>
    <w:p w:rsidR="007B28B9" w:rsidRPr="007B28B9" w:rsidRDefault="007B28B9" w:rsidP="007B28B9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 w:cs="Arial"/>
          <w:noProof/>
        </w:rPr>
      </w:pPr>
      <w:r w:rsidRPr="007B28B9">
        <w:rPr>
          <w:rFonts w:ascii="Arial" w:hAnsi="Arial" w:cs="Arial"/>
          <w:noProof/>
        </w:rPr>
        <w:t>Sec-WebSocket-Key</w:t>
      </w:r>
      <w:r w:rsidRPr="007B28B9">
        <w:rPr>
          <w:rFonts w:ascii="Arial" w:hAnsi="Arial" w:cs="Arial"/>
          <w:noProof/>
        </w:rPr>
        <w:t xml:space="preserve">. </w:t>
      </w:r>
      <w:r w:rsidRPr="007B28B9">
        <w:rPr>
          <w:rFonts w:ascii="Arial" w:hAnsi="Arial" w:cs="Arial"/>
          <w:noProof/>
        </w:rPr>
        <w:t>Случайный ключ, который генерируется браузером: 16 байт в кодироке Base64.</w:t>
      </w:r>
    </w:p>
    <w:p w:rsidR="007B28B9" w:rsidRDefault="007B28B9" w:rsidP="007B28B9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 w:cs="Arial"/>
          <w:noProof/>
        </w:rPr>
      </w:pPr>
      <w:r w:rsidRPr="007B28B9">
        <w:rPr>
          <w:rFonts w:ascii="Arial" w:hAnsi="Arial" w:cs="Arial"/>
          <w:noProof/>
        </w:rPr>
        <w:t>Sec-WebSocket-Version</w:t>
      </w:r>
      <w:r w:rsidRPr="007B28B9">
        <w:rPr>
          <w:rFonts w:ascii="Arial" w:hAnsi="Arial" w:cs="Arial"/>
          <w:noProof/>
        </w:rPr>
        <w:t xml:space="preserve">. </w:t>
      </w:r>
      <w:r w:rsidRPr="007B28B9">
        <w:rPr>
          <w:rFonts w:ascii="Arial" w:hAnsi="Arial" w:cs="Arial"/>
          <w:noProof/>
        </w:rPr>
        <w:t>Версия протокола. Текущая версия: 13.</w:t>
      </w:r>
    </w:p>
    <w:p w:rsidR="007B28B9" w:rsidRPr="007B28B9" w:rsidRDefault="007B28B9" w:rsidP="007B28B9">
      <w:pPr>
        <w:spacing w:after="120"/>
        <w:jc w:val="both"/>
        <w:rPr>
          <w:rFonts w:ascii="Arial" w:hAnsi="Arial" w:cs="Arial"/>
          <w:noProof/>
        </w:rPr>
      </w:pPr>
      <w:r w:rsidRPr="007B28B9">
        <w:rPr>
          <w:rFonts w:ascii="Arial" w:hAnsi="Arial" w:cs="Arial"/>
          <w:noProof/>
        </w:rPr>
        <w:t>Сервер может проанализировать эти заголовки и решить, разрешает ли он Web</w:t>
      </w:r>
      <w:r>
        <w:rPr>
          <w:rFonts w:ascii="Arial" w:hAnsi="Arial" w:cs="Arial"/>
          <w:noProof/>
        </w:rPr>
        <w:t>Socket с данного домена Origin.</w:t>
      </w:r>
      <w:r>
        <w:rPr>
          <w:rFonts w:ascii="Arial" w:hAnsi="Arial" w:cs="Arial"/>
          <w:noProof/>
          <w:lang w:val="ru-RU"/>
        </w:rPr>
        <w:t xml:space="preserve"> </w:t>
      </w:r>
      <w:r w:rsidRPr="007B28B9">
        <w:rPr>
          <w:rFonts w:ascii="Arial" w:hAnsi="Arial" w:cs="Arial"/>
          <w:noProof/>
        </w:rPr>
        <w:t>Ответ сервера, если он понимает и разрешает WebSocket-подключение:</w:t>
      </w:r>
    </w:p>
    <w:p w:rsidR="007B28B9" w:rsidRPr="007B28B9" w:rsidRDefault="007B28B9" w:rsidP="007B28B9">
      <w:pPr>
        <w:pStyle w:val="IntenseQuote"/>
        <w:rPr>
          <w:lang w:val="ru-RU"/>
        </w:rPr>
      </w:pPr>
      <w:r w:rsidRPr="007B28B9">
        <w:rPr>
          <w:lang w:val="ru-RU"/>
        </w:rPr>
        <w:t xml:space="preserve">HTTP/1.1 101 </w:t>
      </w:r>
      <w:proofErr w:type="spellStart"/>
      <w:r w:rsidRPr="007B28B9">
        <w:rPr>
          <w:lang w:val="ru-RU"/>
        </w:rPr>
        <w:t>Switching</w:t>
      </w:r>
      <w:proofErr w:type="spellEnd"/>
      <w:r w:rsidRPr="007B28B9">
        <w:rPr>
          <w:lang w:val="ru-RU"/>
        </w:rPr>
        <w:t xml:space="preserve"> </w:t>
      </w:r>
      <w:proofErr w:type="spellStart"/>
      <w:r w:rsidRPr="007B28B9">
        <w:rPr>
          <w:lang w:val="ru-RU"/>
        </w:rPr>
        <w:t>Protocols</w:t>
      </w:r>
      <w:proofErr w:type="spellEnd"/>
    </w:p>
    <w:p w:rsidR="007B28B9" w:rsidRPr="007B28B9" w:rsidRDefault="007B28B9" w:rsidP="007B28B9">
      <w:pPr>
        <w:pStyle w:val="IntenseQuote"/>
        <w:rPr>
          <w:lang w:val="ru-RU"/>
        </w:rPr>
      </w:pPr>
      <w:proofErr w:type="spellStart"/>
      <w:r w:rsidRPr="007B28B9">
        <w:rPr>
          <w:lang w:val="ru-RU"/>
        </w:rPr>
        <w:t>Upgrade</w:t>
      </w:r>
      <w:proofErr w:type="spellEnd"/>
      <w:r w:rsidRPr="007B28B9">
        <w:rPr>
          <w:lang w:val="ru-RU"/>
        </w:rPr>
        <w:t xml:space="preserve">: </w:t>
      </w:r>
      <w:proofErr w:type="spellStart"/>
      <w:r w:rsidRPr="007B28B9">
        <w:rPr>
          <w:lang w:val="ru-RU"/>
        </w:rPr>
        <w:t>websocket</w:t>
      </w:r>
      <w:proofErr w:type="spellEnd"/>
    </w:p>
    <w:p w:rsidR="007B28B9" w:rsidRPr="007B28B9" w:rsidRDefault="007B28B9" w:rsidP="007B28B9">
      <w:pPr>
        <w:pStyle w:val="IntenseQuote"/>
        <w:rPr>
          <w:lang w:val="ru-RU"/>
        </w:rPr>
      </w:pPr>
      <w:proofErr w:type="spellStart"/>
      <w:r w:rsidRPr="007B28B9">
        <w:rPr>
          <w:lang w:val="ru-RU"/>
        </w:rPr>
        <w:t>Connection</w:t>
      </w:r>
      <w:proofErr w:type="spellEnd"/>
      <w:r w:rsidRPr="007B28B9">
        <w:rPr>
          <w:lang w:val="ru-RU"/>
        </w:rPr>
        <w:t xml:space="preserve">: </w:t>
      </w:r>
      <w:proofErr w:type="spellStart"/>
      <w:r w:rsidRPr="007B28B9">
        <w:rPr>
          <w:lang w:val="ru-RU"/>
        </w:rPr>
        <w:t>Upgrade</w:t>
      </w:r>
      <w:proofErr w:type="spellEnd"/>
    </w:p>
    <w:p w:rsidR="007B28B9" w:rsidRPr="007B28B9" w:rsidRDefault="007B28B9" w:rsidP="007B28B9">
      <w:pPr>
        <w:pStyle w:val="IntenseQuote"/>
        <w:rPr>
          <w:lang w:val="ru-RU"/>
        </w:rPr>
      </w:pPr>
      <w:proofErr w:type="spellStart"/>
      <w:r w:rsidRPr="007B28B9">
        <w:rPr>
          <w:lang w:val="ru-RU"/>
        </w:rPr>
        <w:t>Sec-WebSocket-Accept</w:t>
      </w:r>
      <w:proofErr w:type="spellEnd"/>
      <w:r w:rsidRPr="007B28B9">
        <w:rPr>
          <w:lang w:val="ru-RU"/>
        </w:rPr>
        <w:t>: hsBlbuDTkk24srzEOTBUlZAlC2g=</w:t>
      </w:r>
    </w:p>
    <w:p w:rsidR="007B28B9" w:rsidRPr="007B28B9" w:rsidRDefault="007B28B9" w:rsidP="007B28B9">
      <w:pPr>
        <w:spacing w:after="120"/>
        <w:rPr>
          <w:rFonts w:ascii="Arial" w:hAnsi="Arial" w:cs="Arial"/>
          <w:lang w:val="ru-RU"/>
        </w:rPr>
      </w:pPr>
      <w:r w:rsidRPr="007B28B9">
        <w:rPr>
          <w:rFonts w:ascii="Arial" w:hAnsi="Arial" w:cs="Arial"/>
          <w:lang w:val="ru-RU"/>
        </w:rPr>
        <w:t xml:space="preserve">Здесь строка </w:t>
      </w:r>
      <w:proofErr w:type="spellStart"/>
      <w:r w:rsidRPr="007B28B9">
        <w:rPr>
          <w:rFonts w:ascii="Arial" w:hAnsi="Arial" w:cs="Arial"/>
          <w:lang w:val="ru-RU"/>
        </w:rPr>
        <w:t>Sec-WebSocket-Accept</w:t>
      </w:r>
      <w:proofErr w:type="spellEnd"/>
      <w:r w:rsidRPr="007B28B9">
        <w:rPr>
          <w:rFonts w:ascii="Arial" w:hAnsi="Arial" w:cs="Arial"/>
          <w:lang w:val="ru-RU"/>
        </w:rPr>
        <w:t xml:space="preserve"> представляет собой перекодированный по специальному алгоритму ключ </w:t>
      </w:r>
      <w:proofErr w:type="spellStart"/>
      <w:r w:rsidRPr="007B28B9">
        <w:rPr>
          <w:rFonts w:ascii="Arial" w:hAnsi="Arial" w:cs="Arial"/>
          <w:lang w:val="ru-RU"/>
        </w:rPr>
        <w:t>Sec-WebSocket-Key</w:t>
      </w:r>
      <w:proofErr w:type="spellEnd"/>
      <w:r w:rsidRPr="007B28B9">
        <w:rPr>
          <w:rFonts w:ascii="Arial" w:hAnsi="Arial" w:cs="Arial"/>
          <w:lang w:val="ru-RU"/>
        </w:rPr>
        <w:t>. Браузер использует её для проверки, что ответ предназначается имен</w:t>
      </w:r>
      <w:r>
        <w:rPr>
          <w:rFonts w:ascii="Arial" w:hAnsi="Arial" w:cs="Arial"/>
          <w:lang w:val="ru-RU"/>
        </w:rPr>
        <w:t>но ему.</w:t>
      </w:r>
    </w:p>
    <w:p w:rsidR="00E97334" w:rsidRPr="007B28B9" w:rsidRDefault="007B28B9" w:rsidP="007B28B9">
      <w:pPr>
        <w:spacing w:after="120"/>
        <w:rPr>
          <w:rFonts w:ascii="Arial" w:hAnsi="Arial" w:cs="Arial"/>
          <w:lang w:val="ru-RU"/>
        </w:rPr>
      </w:pPr>
      <w:r w:rsidRPr="007B28B9">
        <w:rPr>
          <w:rFonts w:ascii="Arial" w:hAnsi="Arial" w:cs="Arial"/>
          <w:lang w:val="ru-RU"/>
        </w:rPr>
        <w:t>Затем данные передаются по специальному протоколу, структура которого («фреймы») изложена далее. И это уже совсем н</w:t>
      </w:r>
      <w:bookmarkStart w:id="0" w:name="_GoBack"/>
      <w:bookmarkEnd w:id="0"/>
      <w:r w:rsidRPr="007B28B9">
        <w:rPr>
          <w:rFonts w:ascii="Arial" w:hAnsi="Arial" w:cs="Arial"/>
          <w:lang w:val="ru-RU"/>
        </w:rPr>
        <w:t>е HTTP.</w:t>
      </w:r>
    </w:p>
    <w:p w:rsidR="00E97334" w:rsidRPr="007B28B9" w:rsidRDefault="00E97334" w:rsidP="00E97334">
      <w:pPr>
        <w:spacing w:after="120"/>
        <w:rPr>
          <w:rFonts w:ascii="Arial" w:hAnsi="Arial" w:cs="Arial"/>
          <w:lang w:val="ru-RU"/>
        </w:rPr>
      </w:pPr>
    </w:p>
    <w:p w:rsidR="00E97334" w:rsidRPr="007B28B9" w:rsidRDefault="00E97334" w:rsidP="00E97334">
      <w:pPr>
        <w:spacing w:after="120"/>
        <w:rPr>
          <w:rFonts w:ascii="Arial" w:hAnsi="Arial" w:cs="Arial"/>
          <w:lang w:val="ru-RU"/>
        </w:rPr>
      </w:pPr>
    </w:p>
    <w:p w:rsidR="00E97334" w:rsidRPr="007B28B9" w:rsidRDefault="00E97334" w:rsidP="00E97334">
      <w:pPr>
        <w:rPr>
          <w:lang w:val="ru-RU"/>
        </w:rPr>
      </w:pPr>
    </w:p>
    <w:sectPr w:rsidR="00E97334" w:rsidRPr="007B28B9">
      <w:footerReference w:type="default" r:id="rId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51D" w:rsidRDefault="0076751D" w:rsidP="00E97334">
      <w:pPr>
        <w:spacing w:after="0" w:line="240" w:lineRule="auto"/>
      </w:pPr>
      <w:r>
        <w:separator/>
      </w:r>
    </w:p>
  </w:endnote>
  <w:endnote w:type="continuationSeparator" w:id="0">
    <w:p w:rsidR="0076751D" w:rsidRDefault="0076751D" w:rsidP="00E97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94742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28B9" w:rsidRDefault="007B28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97334" w:rsidRPr="00E97334" w:rsidRDefault="00E97334" w:rsidP="00E97334">
    <w:pPr>
      <w:pStyle w:val="Footer"/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51D" w:rsidRDefault="0076751D" w:rsidP="00E97334">
      <w:pPr>
        <w:spacing w:after="0" w:line="240" w:lineRule="auto"/>
      </w:pPr>
      <w:r>
        <w:separator/>
      </w:r>
    </w:p>
  </w:footnote>
  <w:footnote w:type="continuationSeparator" w:id="0">
    <w:p w:rsidR="0076751D" w:rsidRDefault="0076751D" w:rsidP="00E973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E62D9C"/>
    <w:multiLevelType w:val="hybridMultilevel"/>
    <w:tmpl w:val="DD36E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426557"/>
    <w:multiLevelType w:val="hybridMultilevel"/>
    <w:tmpl w:val="22101528"/>
    <w:lvl w:ilvl="0" w:tplc="A23AF9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F206BE"/>
    <w:multiLevelType w:val="hybridMultilevel"/>
    <w:tmpl w:val="A65CA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176868"/>
    <w:multiLevelType w:val="hybridMultilevel"/>
    <w:tmpl w:val="24D8B3EC"/>
    <w:lvl w:ilvl="0" w:tplc="8C0AE8D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123"/>
    <w:rsid w:val="001E4123"/>
    <w:rsid w:val="00712A98"/>
    <w:rsid w:val="0076751D"/>
    <w:rsid w:val="007B28B9"/>
    <w:rsid w:val="00C53B64"/>
    <w:rsid w:val="00E9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05FCE9-774F-4517-A84A-642D8FFF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3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3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3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3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7334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8B9"/>
    <w:pPr>
      <w:pBdr>
        <w:top w:val="single" w:sz="4" w:space="10" w:color="5B9BD5" w:themeColor="accent1"/>
        <w:bottom w:val="single" w:sz="4" w:space="10" w:color="5B9BD5" w:themeColor="accent1"/>
      </w:pBdr>
      <w:spacing w:after="0" w:line="240" w:lineRule="auto"/>
      <w:ind w:right="397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8B9"/>
    <w:rPr>
      <w:i/>
      <w:iCs/>
      <w:color w:val="5B9BD5" w:themeColor="accent1"/>
    </w:rPr>
  </w:style>
  <w:style w:type="character" w:customStyle="1" w:styleId="apple-converted-space">
    <w:name w:val="apple-converted-space"/>
    <w:basedOn w:val="DefaultParagraphFont"/>
    <w:rsid w:val="00E97334"/>
  </w:style>
  <w:style w:type="character" w:styleId="HTMLCode">
    <w:name w:val="HTML Code"/>
    <w:basedOn w:val="DefaultParagraphFont"/>
    <w:uiPriority w:val="99"/>
    <w:semiHidden/>
    <w:unhideWhenUsed/>
    <w:rsid w:val="00E9733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973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3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334"/>
  </w:style>
  <w:style w:type="paragraph" w:styleId="Footer">
    <w:name w:val="footer"/>
    <w:basedOn w:val="Normal"/>
    <w:link w:val="FooterChar"/>
    <w:uiPriority w:val="99"/>
    <w:unhideWhenUsed/>
    <w:rsid w:val="00E973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334"/>
  </w:style>
  <w:style w:type="character" w:customStyle="1" w:styleId="Heading2Char">
    <w:name w:val="Heading 2 Char"/>
    <w:basedOn w:val="DefaultParagraphFont"/>
    <w:link w:val="Heading2"/>
    <w:uiPriority w:val="9"/>
    <w:rsid w:val="00E973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8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8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645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84943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1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Spolnyk</dc:creator>
  <cp:keywords/>
  <dc:description/>
  <cp:lastModifiedBy>Oksana Spolnyk</cp:lastModifiedBy>
  <cp:revision>3</cp:revision>
  <dcterms:created xsi:type="dcterms:W3CDTF">2015-04-20T16:58:00Z</dcterms:created>
  <dcterms:modified xsi:type="dcterms:W3CDTF">2015-04-20T17:20:00Z</dcterms:modified>
</cp:coreProperties>
</file>