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022A7" w14:textId="77777777" w:rsidR="00277842" w:rsidRDefault="00277842" w:rsidP="002778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kern w:val="0"/>
          <w:sz w:val="38"/>
          <w:szCs w:val="38"/>
        </w:rPr>
      </w:pPr>
      <w:r>
        <w:rPr>
          <w:rFonts w:ascii="Times New Roman,Bold" w:hAnsi="Times New Roman,Bold" w:cs="Times New Roman,Bold"/>
          <w:b/>
          <w:bCs/>
          <w:kern w:val="0"/>
          <w:sz w:val="38"/>
          <w:szCs w:val="38"/>
        </w:rPr>
        <w:t>FACULTY OF COMPUTERS AND ARTIFICIAL</w:t>
      </w:r>
    </w:p>
    <w:p w14:paraId="4ABE284D" w14:textId="77777777" w:rsidR="00277842" w:rsidRDefault="00277842" w:rsidP="002778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kern w:val="0"/>
          <w:sz w:val="38"/>
          <w:szCs w:val="38"/>
          <w:rtl/>
        </w:rPr>
      </w:pPr>
      <w:r>
        <w:rPr>
          <w:rFonts w:ascii="Times New Roman,Bold" w:hAnsi="Times New Roman,Bold" w:cs="Times New Roman,Bold"/>
          <w:b/>
          <w:bCs/>
          <w:kern w:val="0"/>
          <w:sz w:val="38"/>
          <w:szCs w:val="38"/>
        </w:rPr>
        <w:t>INTELLIGENCE, CAIRO UNIVERSITY</w:t>
      </w:r>
    </w:p>
    <w:p w14:paraId="2BC0C1D8" w14:textId="77777777" w:rsidR="00277842" w:rsidRDefault="00277842" w:rsidP="002778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kern w:val="0"/>
          <w:sz w:val="38"/>
          <w:szCs w:val="38"/>
        </w:rPr>
      </w:pPr>
    </w:p>
    <w:p w14:paraId="7C1CDE52" w14:textId="77777777" w:rsidR="00277842" w:rsidRDefault="00277842" w:rsidP="002778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kern w:val="0"/>
          <w:sz w:val="40"/>
          <w:szCs w:val="40"/>
        </w:rPr>
      </w:pPr>
      <w:r>
        <w:rPr>
          <w:rFonts w:ascii="Times New Roman,Bold" w:hAnsi="Times New Roman,Bold" w:cs="Times New Roman,Bold"/>
          <w:b/>
          <w:bCs/>
          <w:kern w:val="0"/>
          <w:sz w:val="40"/>
          <w:szCs w:val="40"/>
        </w:rPr>
        <w:t>CS213: Programming II</w:t>
      </w:r>
    </w:p>
    <w:p w14:paraId="7A89F382" w14:textId="77777777" w:rsidR="00277842" w:rsidRDefault="00277842" w:rsidP="002778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kern w:val="0"/>
          <w:sz w:val="40"/>
          <w:szCs w:val="40"/>
        </w:rPr>
      </w:pPr>
      <w:r>
        <w:rPr>
          <w:rFonts w:ascii="Times New Roman,Bold" w:hAnsi="Times New Roman,Bold" w:cs="Times New Roman,Bold"/>
          <w:b/>
          <w:bCs/>
          <w:kern w:val="0"/>
          <w:sz w:val="40"/>
          <w:szCs w:val="40"/>
        </w:rPr>
        <w:t>Year 2022-2023</w:t>
      </w:r>
    </w:p>
    <w:p w14:paraId="194FCF05" w14:textId="77777777" w:rsidR="00277842" w:rsidRDefault="00277842" w:rsidP="002778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kern w:val="0"/>
          <w:sz w:val="40"/>
          <w:szCs w:val="40"/>
          <w:rtl/>
        </w:rPr>
      </w:pPr>
      <w:r>
        <w:rPr>
          <w:rFonts w:ascii="Times New Roman,Bold" w:hAnsi="Times New Roman,Bold" w:cs="Times New Roman,Bold"/>
          <w:b/>
          <w:bCs/>
          <w:kern w:val="0"/>
          <w:sz w:val="40"/>
          <w:szCs w:val="40"/>
        </w:rPr>
        <w:t>First Semester</w:t>
      </w:r>
    </w:p>
    <w:p w14:paraId="578B164D" w14:textId="77777777" w:rsidR="00277842" w:rsidRDefault="00277842" w:rsidP="002778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kern w:val="0"/>
          <w:sz w:val="40"/>
          <w:szCs w:val="40"/>
        </w:rPr>
      </w:pPr>
    </w:p>
    <w:p w14:paraId="25C5B1FC" w14:textId="77777777" w:rsidR="00277842" w:rsidRDefault="00277842" w:rsidP="002778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kern w:val="0"/>
          <w:sz w:val="38"/>
          <w:szCs w:val="38"/>
        </w:rPr>
      </w:pPr>
      <w:r>
        <w:rPr>
          <w:rFonts w:ascii="Times New Roman,Bold" w:hAnsi="Times New Roman,Bold" w:cs="Times New Roman,Bold"/>
          <w:b/>
          <w:bCs/>
          <w:kern w:val="0"/>
          <w:sz w:val="38"/>
          <w:szCs w:val="38"/>
        </w:rPr>
        <w:t>Assignment 2 – Version 2.0</w:t>
      </w:r>
    </w:p>
    <w:p w14:paraId="2C49C8BF" w14:textId="77777777" w:rsidR="00277842" w:rsidRDefault="00277842" w:rsidP="002778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kern w:val="0"/>
          <w:sz w:val="38"/>
          <w:szCs w:val="38"/>
        </w:rPr>
      </w:pPr>
      <w:r>
        <w:rPr>
          <w:rFonts w:ascii="Times New Roman,Bold" w:hAnsi="Times New Roman,Bold" w:cs="Times New Roman,Bold"/>
          <w:b/>
          <w:bCs/>
          <w:kern w:val="0"/>
          <w:sz w:val="38"/>
          <w:szCs w:val="38"/>
        </w:rPr>
        <w:t>Course Instructors:</w:t>
      </w:r>
    </w:p>
    <w:p w14:paraId="25A703B5" w14:textId="77777777" w:rsidR="00277842" w:rsidRDefault="00277842" w:rsidP="002778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38"/>
          <w:szCs w:val="38"/>
        </w:rPr>
      </w:pPr>
      <w:r>
        <w:rPr>
          <w:rFonts w:ascii="Times New Roman" w:hAnsi="Times New Roman" w:cs="Times New Roman"/>
          <w:kern w:val="0"/>
          <w:sz w:val="38"/>
          <w:szCs w:val="38"/>
        </w:rPr>
        <w:t>Dr. Mohammad El-Ramly</w:t>
      </w:r>
    </w:p>
    <w:p w14:paraId="1FD54C1B" w14:textId="0DE37DD7" w:rsidR="00D96C65" w:rsidRDefault="00D96C65" w:rsidP="00277842">
      <w:pPr>
        <w:jc w:val="center"/>
        <w:rPr>
          <w:rFonts w:ascii="Times New Roman,Bold" w:hAnsi="Times New Roman,Bold" w:cs="Times New Roman,Bold"/>
          <w:b/>
          <w:bCs/>
          <w:kern w:val="0"/>
          <w:sz w:val="30"/>
          <w:szCs w:val="30"/>
          <w:rtl/>
        </w:rPr>
      </w:pPr>
    </w:p>
    <w:p w14:paraId="41A19C4B" w14:textId="77777777" w:rsidR="00277842" w:rsidRDefault="00277842" w:rsidP="00277842">
      <w:pPr>
        <w:jc w:val="center"/>
        <w:rPr>
          <w:rFonts w:ascii="Times New Roman,Bold" w:hAnsi="Times New Roman,Bold" w:cs="Times New Roman,Bold"/>
          <w:b/>
          <w:bCs/>
          <w:kern w:val="0"/>
          <w:sz w:val="30"/>
          <w:szCs w:val="30"/>
          <w:rtl/>
        </w:rPr>
      </w:pPr>
    </w:p>
    <w:p w14:paraId="444F5D63" w14:textId="77777777" w:rsidR="00277842" w:rsidRDefault="00277842" w:rsidP="00277842">
      <w:pPr>
        <w:jc w:val="center"/>
        <w:rPr>
          <w:rFonts w:ascii="Times New Roman,Bold" w:hAnsi="Times New Roman,Bold" w:cs="Times New Roman,Bold"/>
          <w:b/>
          <w:bCs/>
          <w:kern w:val="0"/>
          <w:sz w:val="30"/>
          <w:szCs w:val="30"/>
          <w:rtl/>
        </w:rPr>
      </w:pPr>
    </w:p>
    <w:p w14:paraId="2B335F45" w14:textId="13C8B427" w:rsidR="00277842" w:rsidRDefault="00277842" w:rsidP="00277842">
      <w:pPr>
        <w:rPr>
          <w:rFonts w:ascii="Times New Roman,Bold" w:hAnsi="Times New Roman,Bold" w:cs="Times New Roman,Bold"/>
          <w:b/>
          <w:bCs/>
          <w:kern w:val="0"/>
          <w:sz w:val="30"/>
          <w:szCs w:val="30"/>
        </w:rPr>
      </w:pPr>
      <w:r>
        <w:rPr>
          <w:rFonts w:ascii="Times New Roman,Bold" w:hAnsi="Times New Roman,Bold" w:cs="Times New Roman,Bold"/>
          <w:b/>
          <w:bCs/>
          <w:kern w:val="0"/>
          <w:sz w:val="30"/>
          <w:szCs w:val="30"/>
        </w:rPr>
        <w:t>Rana Ismael 20220131</w:t>
      </w:r>
    </w:p>
    <w:p w14:paraId="0A5CB476" w14:textId="7169D0A7" w:rsidR="00277842" w:rsidRDefault="00277842" w:rsidP="00277842">
      <w:pPr>
        <w:rPr>
          <w:rFonts w:ascii="Times New Roman,Bold" w:hAnsi="Times New Roman,Bold" w:cs="Times New Roman,Bold"/>
          <w:b/>
          <w:bCs/>
          <w:kern w:val="0"/>
          <w:sz w:val="30"/>
          <w:szCs w:val="30"/>
        </w:rPr>
      </w:pPr>
      <w:r>
        <w:rPr>
          <w:rFonts w:ascii="Times New Roman,Bold" w:hAnsi="Times New Roman,Bold" w:cs="Times New Roman,Bold"/>
          <w:b/>
          <w:bCs/>
          <w:kern w:val="0"/>
          <w:sz w:val="30"/>
          <w:szCs w:val="30"/>
        </w:rPr>
        <w:t>Ahmed Abdelaziz 2022025</w:t>
      </w:r>
    </w:p>
    <w:p w14:paraId="253E8832" w14:textId="11B3B168" w:rsidR="000F433A" w:rsidRDefault="00277842" w:rsidP="00277842">
      <w:pPr>
        <w:rPr>
          <w:rFonts w:ascii="Times New Roman,Bold" w:hAnsi="Times New Roman,Bold" w:cs="Times New Roman,Bold"/>
          <w:b/>
          <w:bCs/>
          <w:kern w:val="0"/>
          <w:sz w:val="30"/>
          <w:szCs w:val="30"/>
        </w:rPr>
      </w:pPr>
      <w:r>
        <w:rPr>
          <w:rFonts w:ascii="Times New Roman,Bold" w:hAnsi="Times New Roman,Bold" w:cs="Times New Roman,Bold"/>
          <w:b/>
          <w:bCs/>
          <w:kern w:val="0"/>
          <w:sz w:val="30"/>
          <w:szCs w:val="30"/>
        </w:rPr>
        <w:t>Maria Alfons 20220265</w:t>
      </w:r>
    </w:p>
    <w:p w14:paraId="35A99A14" w14:textId="77777777" w:rsidR="000F433A" w:rsidRDefault="000F433A">
      <w:pPr>
        <w:rPr>
          <w:rFonts w:ascii="Times New Roman,Bold" w:hAnsi="Times New Roman,Bold" w:cs="Times New Roman,Bold"/>
          <w:b/>
          <w:bCs/>
          <w:kern w:val="0"/>
          <w:sz w:val="30"/>
          <w:szCs w:val="30"/>
        </w:rPr>
      </w:pPr>
      <w:r>
        <w:rPr>
          <w:rFonts w:ascii="Times New Roman,Bold" w:hAnsi="Times New Roman,Bold" w:cs="Times New Roman,Bold"/>
          <w:b/>
          <w:bCs/>
          <w:kern w:val="0"/>
          <w:sz w:val="30"/>
          <w:szCs w:val="30"/>
        </w:rPr>
        <w:br w:type="page"/>
      </w:r>
    </w:p>
    <w:p w14:paraId="353AF70E" w14:textId="77777777" w:rsidR="000B618A" w:rsidRDefault="000B618A">
      <w:pPr>
        <w:rPr>
          <w:rFonts w:ascii="Times New Roman,Bold" w:hAnsi="Times New Roman,Bold" w:cs="Times New Roman,Bold"/>
          <w:b/>
          <w:bCs/>
          <w:kern w:val="0"/>
          <w:sz w:val="30"/>
          <w:szCs w:val="30"/>
        </w:rPr>
      </w:pPr>
    </w:p>
    <w:p w14:paraId="448D2AA2" w14:textId="77777777" w:rsidR="000B618A" w:rsidRDefault="000B618A">
      <w:pPr>
        <w:rPr>
          <w:rFonts w:ascii="Times New Roman,Bold" w:hAnsi="Times New Roman,Bold" w:cs="Times New Roman,Bold"/>
          <w:b/>
          <w:bCs/>
          <w:kern w:val="0"/>
          <w:sz w:val="30"/>
          <w:szCs w:val="30"/>
        </w:rPr>
      </w:pPr>
    </w:p>
    <w:p w14:paraId="58A6CFB7" w14:textId="77777777" w:rsidR="000B618A" w:rsidRDefault="000B618A">
      <w:pPr>
        <w:rPr>
          <w:rFonts w:ascii="Times New Roman,Bold" w:hAnsi="Times New Roman,Bold" w:cs="Times New Roman,Bold"/>
          <w:b/>
          <w:bCs/>
          <w:kern w:val="0"/>
          <w:sz w:val="30"/>
          <w:szCs w:val="30"/>
        </w:rPr>
      </w:pPr>
    </w:p>
    <w:p w14:paraId="29E9626C" w14:textId="77777777" w:rsidR="000B618A" w:rsidRDefault="000B618A">
      <w:pPr>
        <w:rPr>
          <w:rFonts w:ascii="Times New Roman,Bold" w:hAnsi="Times New Roman,Bold" w:cs="Times New Roman,Bold"/>
          <w:b/>
          <w:bCs/>
          <w:kern w:val="0"/>
          <w:sz w:val="30"/>
          <w:szCs w:val="30"/>
        </w:rPr>
      </w:pPr>
    </w:p>
    <w:p w14:paraId="0708CB34" w14:textId="77777777" w:rsidR="000B618A" w:rsidRDefault="000B618A">
      <w:pPr>
        <w:rPr>
          <w:rFonts w:ascii="Times New Roman,Bold" w:hAnsi="Times New Roman,Bold" w:cs="Times New Roman,Bold"/>
          <w:b/>
          <w:bCs/>
          <w:kern w:val="0"/>
          <w:sz w:val="30"/>
          <w:szCs w:val="30"/>
        </w:rPr>
      </w:pPr>
    </w:p>
    <w:tbl>
      <w:tblPr>
        <w:tblStyle w:val="TableGrid"/>
        <w:tblpPr w:leftFromText="180" w:rightFromText="180" w:vertAnchor="page" w:horzAnchor="margin" w:tblpXSpec="right" w:tblpY="4561"/>
        <w:tblW w:w="5670" w:type="dxa"/>
        <w:tblLook w:val="04A0" w:firstRow="1" w:lastRow="0" w:firstColumn="1" w:lastColumn="0" w:noHBand="0" w:noVBand="1"/>
      </w:tblPr>
      <w:tblGrid>
        <w:gridCol w:w="5670"/>
      </w:tblGrid>
      <w:tr w:rsidR="000F433A" w14:paraId="19E425AF" w14:textId="77777777" w:rsidTr="000B618A">
        <w:trPr>
          <w:trHeight w:val="2510"/>
        </w:trPr>
        <w:tc>
          <w:tcPr>
            <w:tcW w:w="5670" w:type="dxa"/>
          </w:tcPr>
          <w:p w14:paraId="227C4272" w14:textId="77777777" w:rsidR="000F433A" w:rsidRDefault="000F433A" w:rsidP="000B618A">
            <w:pPr>
              <w:jc w:val="center"/>
            </w:pPr>
            <w:r>
              <w:t>Memory class</w:t>
            </w:r>
          </w:p>
          <w:p w14:paraId="73C2FF68" w14:textId="77777777" w:rsidR="000F433A" w:rsidRDefault="000F433A" w:rsidP="000B618A">
            <w:pPr>
              <w:jc w:val="center"/>
            </w:pPr>
          </w:p>
          <w:p w14:paraId="4F4CD606" w14:textId="3440EF62" w:rsidR="000B618A" w:rsidRDefault="000B618A" w:rsidP="000B618A">
            <w:r>
              <w:t>Protected:</w:t>
            </w:r>
          </w:p>
          <w:p w14:paraId="42CF2656" w14:textId="77777777" w:rsidR="000F433A" w:rsidRDefault="000F433A" w:rsidP="000B618A">
            <w:r>
              <w:t>Public:</w:t>
            </w:r>
          </w:p>
          <w:p w14:paraId="06259F28" w14:textId="77777777" w:rsidR="000F433A" w:rsidRDefault="000F433A" w:rsidP="000B618A">
            <w:r>
              <w:t xml:space="preserve">    Map&lt;string,string&gt;memory</w:t>
            </w:r>
          </w:p>
          <w:p w14:paraId="33BA0C0C" w14:textId="77777777" w:rsidR="000F433A" w:rsidRDefault="000F433A" w:rsidP="000B618A">
            <w:r>
              <w:t xml:space="preserve">    </w:t>
            </w:r>
            <w:r w:rsidR="000B618A">
              <w:t>Void Readfile</w:t>
            </w:r>
          </w:p>
          <w:p w14:paraId="70EE81F6" w14:textId="77777777" w:rsidR="000B618A" w:rsidRDefault="000B618A" w:rsidP="000B618A">
            <w:r>
              <w:t xml:space="preserve">   Void Clear</w:t>
            </w:r>
          </w:p>
          <w:p w14:paraId="60EA5C4F" w14:textId="37B8F4C7" w:rsidR="000B618A" w:rsidRDefault="000B618A" w:rsidP="000B618A">
            <w:r>
              <w:t xml:space="preserve">   </w:t>
            </w:r>
            <w:r w:rsidRPr="000B618A">
              <w:t>const map&lt;string, string&gt;&amp;getMemoryMap() const</w:t>
            </w:r>
          </w:p>
        </w:tc>
      </w:tr>
    </w:tbl>
    <w:tbl>
      <w:tblPr>
        <w:tblStyle w:val="TableGrid"/>
        <w:tblpPr w:leftFromText="180" w:rightFromText="180" w:vertAnchor="text" w:horzAnchor="margin" w:tblpY="-3167"/>
        <w:tblW w:w="0" w:type="auto"/>
        <w:tblLook w:val="04A0" w:firstRow="1" w:lastRow="0" w:firstColumn="1" w:lastColumn="0" w:noHBand="0" w:noVBand="1"/>
      </w:tblPr>
      <w:tblGrid>
        <w:gridCol w:w="5709"/>
      </w:tblGrid>
      <w:tr w:rsidR="000B618A" w14:paraId="6D63C07E" w14:textId="77777777" w:rsidTr="000B618A">
        <w:trPr>
          <w:trHeight w:val="2311"/>
        </w:trPr>
        <w:tc>
          <w:tcPr>
            <w:tcW w:w="5709" w:type="dxa"/>
          </w:tcPr>
          <w:p w14:paraId="131DD35E" w14:textId="77777777" w:rsidR="000B618A" w:rsidRDefault="000B618A" w:rsidP="000B618A">
            <w:pPr>
              <w:jc w:val="center"/>
            </w:pPr>
            <w:r>
              <w:t>CPU class</w:t>
            </w:r>
          </w:p>
          <w:p w14:paraId="7A42756B" w14:textId="77777777" w:rsidR="000B618A" w:rsidRDefault="000B618A" w:rsidP="000B618A">
            <w:r>
              <w:t>Private:</w:t>
            </w:r>
          </w:p>
          <w:p w14:paraId="629F7385" w14:textId="77777777" w:rsidR="000B618A" w:rsidRDefault="000B618A" w:rsidP="000B618A">
            <w:r>
              <w:t xml:space="preserve">    Vector&lt;string&gt; Registers</w:t>
            </w:r>
          </w:p>
          <w:p w14:paraId="1A1F93A7" w14:textId="77777777" w:rsidR="000B618A" w:rsidRDefault="000B618A" w:rsidP="000B618A">
            <w:r>
              <w:t>Public:</w:t>
            </w:r>
          </w:p>
          <w:p w14:paraId="48703B71" w14:textId="77777777" w:rsidR="000B618A" w:rsidRDefault="000B618A" w:rsidP="000B618A">
            <w:r>
              <w:t xml:space="preserve">    Void setRegister()</w:t>
            </w:r>
          </w:p>
          <w:p w14:paraId="14A54CB9" w14:textId="77777777" w:rsidR="000B618A" w:rsidRDefault="000B618A" w:rsidP="000B618A">
            <w:r>
              <w:t xml:space="preserve">    Void Clear()</w:t>
            </w:r>
          </w:p>
          <w:p w14:paraId="247D138D" w14:textId="77777777" w:rsidR="000B618A" w:rsidRDefault="000B618A" w:rsidP="000B618A">
            <w:r>
              <w:t xml:space="preserve">    String DisplayRegister()</w:t>
            </w:r>
          </w:p>
        </w:tc>
      </w:tr>
    </w:tbl>
    <w:p w14:paraId="23C17621" w14:textId="1636B5E3" w:rsidR="000B618A" w:rsidRDefault="000B618A" w:rsidP="00277842"/>
    <w:p w14:paraId="03FFF041" w14:textId="62943673" w:rsidR="000B618A" w:rsidRDefault="000B618A" w:rsidP="00277842"/>
    <w:p w14:paraId="6F855C80" w14:textId="2AE080EA" w:rsidR="000B618A" w:rsidRDefault="000B618A" w:rsidP="00277842"/>
    <w:p w14:paraId="60DE5025" w14:textId="78C6C6B5" w:rsidR="000B618A" w:rsidRDefault="000B618A" w:rsidP="00277842"/>
    <w:p w14:paraId="0DCB2107" w14:textId="7C45D2CB" w:rsidR="000B618A" w:rsidRDefault="000B618A" w:rsidP="00277842"/>
    <w:p w14:paraId="63C82199" w14:textId="26CA35A3" w:rsidR="000B618A" w:rsidRDefault="000B618A" w:rsidP="00277842"/>
    <w:p w14:paraId="358A322D" w14:textId="671DB6AC" w:rsidR="00277842" w:rsidRDefault="000B618A" w:rsidP="0027784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E5097E" wp14:editId="3413A1AA">
                <wp:simplePos x="0" y="0"/>
                <wp:positionH relativeFrom="column">
                  <wp:posOffset>4705350</wp:posOffset>
                </wp:positionH>
                <wp:positionV relativeFrom="paragraph">
                  <wp:posOffset>70485</wp:posOffset>
                </wp:positionV>
                <wp:extent cx="381000" cy="1314450"/>
                <wp:effectExtent l="19050" t="19050" r="38100" b="38100"/>
                <wp:wrapNone/>
                <wp:docPr id="156913148" name="Arrow: Left-U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314450"/>
                        </a:xfrm>
                        <a:prstGeom prst="lef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1259A" id="Arrow: Left-Up 2" o:spid="_x0000_s1026" style="position:absolute;margin-left:370.5pt;margin-top:5.55pt;width:30pt;height:10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000,131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" path="m,1219200r95250,-95250l95250,1171575r142875,l238125,95250r-47625,l285750,r95250,95250l333375,95250r,1171575l95250,1266825r,47625l,1219200xe" fillcolor="#4472c4 [3204]" strokecolor="#09101d [484]" strokeweight="1pt">
                <v:stroke joinstyle="miter"/>
                <v:path arrowok="t" o:connecttype="custom" o:connectlocs="0,1219200;95250,1123950;95250,1171575;238125,1171575;238125,95250;190500,95250;285750,0;381000,95250;333375,95250;333375,1266825;95250,1266825;95250,1314450;0,1219200" o:connectangles="0,0,0,0,0,0,0,0,0,0,0,0,0"/>
              </v:shape>
            </w:pict>
          </mc:Fallback>
        </mc:AlternateContent>
      </w:r>
    </w:p>
    <w:p w14:paraId="78D76E55" w14:textId="7C7BC584" w:rsidR="000B618A" w:rsidRDefault="000B618A" w:rsidP="00277842"/>
    <w:p w14:paraId="438B4D1E" w14:textId="794CC327" w:rsidR="000B618A" w:rsidRDefault="000B618A" w:rsidP="00277842"/>
    <w:tbl>
      <w:tblPr>
        <w:tblStyle w:val="TableGrid"/>
        <w:tblpPr w:leftFromText="180" w:rightFromText="180" w:vertAnchor="text" w:horzAnchor="margin" w:tblpXSpec="center" w:tblpY="87"/>
        <w:tblW w:w="0" w:type="auto"/>
        <w:tblLook w:val="04A0" w:firstRow="1" w:lastRow="0" w:firstColumn="1" w:lastColumn="0" w:noHBand="0" w:noVBand="1"/>
      </w:tblPr>
      <w:tblGrid>
        <w:gridCol w:w="5935"/>
      </w:tblGrid>
      <w:tr w:rsidR="000B618A" w14:paraId="349311B8" w14:textId="77777777" w:rsidTr="000B618A">
        <w:trPr>
          <w:trHeight w:val="3932"/>
        </w:trPr>
        <w:tc>
          <w:tcPr>
            <w:tcW w:w="5935" w:type="dxa"/>
          </w:tcPr>
          <w:p w14:paraId="59DE9C92" w14:textId="77777777" w:rsidR="000B618A" w:rsidRDefault="000B618A" w:rsidP="000B618A">
            <w:pPr>
              <w:jc w:val="center"/>
            </w:pPr>
            <w:r>
              <w:t>Machine class</w:t>
            </w:r>
          </w:p>
          <w:p w14:paraId="4C296A53" w14:textId="77777777" w:rsidR="000B618A" w:rsidRDefault="000B618A" w:rsidP="000B618A">
            <w:pPr>
              <w:jc w:val="center"/>
            </w:pPr>
          </w:p>
          <w:p w14:paraId="6BE0D175" w14:textId="77777777" w:rsidR="000B618A" w:rsidRDefault="000B618A" w:rsidP="000B618A">
            <w:r>
              <w:t>Private:</w:t>
            </w:r>
          </w:p>
          <w:p w14:paraId="2AD07782" w14:textId="77777777" w:rsidR="000B618A" w:rsidRDefault="000B618A" w:rsidP="000B618A">
            <w:r>
              <w:t xml:space="preserve">    Memory Storage</w:t>
            </w:r>
          </w:p>
          <w:p w14:paraId="1A856F66" w14:textId="77777777" w:rsidR="000B618A" w:rsidRDefault="000B618A" w:rsidP="000B618A">
            <w:r>
              <w:t xml:space="preserve">    CPU Registers</w:t>
            </w:r>
          </w:p>
          <w:p w14:paraId="0C0F663D" w14:textId="77777777" w:rsidR="000B618A" w:rsidRDefault="000B618A" w:rsidP="000B618A">
            <w:r>
              <w:t xml:space="preserve">    Int PC = 0</w:t>
            </w:r>
          </w:p>
          <w:p w14:paraId="45D1DEE4" w14:textId="77777777" w:rsidR="000B618A" w:rsidRDefault="000B618A" w:rsidP="000B618A">
            <w:r>
              <w:t>Public:</w:t>
            </w:r>
          </w:p>
          <w:p w14:paraId="1F60BB87" w14:textId="77777777" w:rsidR="000B618A" w:rsidRDefault="000B618A" w:rsidP="000B618A">
            <w:r>
              <w:t xml:space="preserve">    Friend void Menu()</w:t>
            </w:r>
          </w:p>
          <w:p w14:paraId="5D06F6B1" w14:textId="77777777" w:rsidR="000B618A" w:rsidRDefault="000B618A" w:rsidP="000B618A">
            <w:r>
              <w:t xml:space="preserve">    Void RunFull()</w:t>
            </w:r>
          </w:p>
          <w:p w14:paraId="6F32DD88" w14:textId="77777777" w:rsidR="000B618A" w:rsidRDefault="000B618A" w:rsidP="000B618A">
            <w:r>
              <w:t xml:space="preserve">    Void RunSBS()</w:t>
            </w:r>
          </w:p>
          <w:p w14:paraId="0D69A691" w14:textId="77777777" w:rsidR="000B618A" w:rsidRDefault="000B618A" w:rsidP="000B618A">
            <w:r>
              <w:t xml:space="preserve">    Void Display()</w:t>
            </w:r>
          </w:p>
          <w:p w14:paraId="2927BB67" w14:textId="77777777" w:rsidR="000B618A" w:rsidRDefault="000B618A" w:rsidP="000B618A">
            <w:r>
              <w:t xml:space="preserve">    Void DisplayRegisters()</w:t>
            </w:r>
          </w:p>
          <w:p w14:paraId="744D3721" w14:textId="77777777" w:rsidR="000B618A" w:rsidRDefault="000B618A" w:rsidP="000B618A">
            <w:r>
              <w:t xml:space="preserve">    Void Reset Register()</w:t>
            </w:r>
          </w:p>
          <w:p w14:paraId="5148EF96" w14:textId="77777777" w:rsidR="000B618A" w:rsidRDefault="000B618A" w:rsidP="000B618A">
            <w:r>
              <w:t>Private:</w:t>
            </w:r>
          </w:p>
          <w:p w14:paraId="761C3E68" w14:textId="77777777" w:rsidR="000B618A" w:rsidRDefault="000B618A" w:rsidP="000B618A">
            <w:r>
              <w:t>(some functions used in the RunFull and RunSBS functions)</w:t>
            </w:r>
          </w:p>
        </w:tc>
      </w:tr>
    </w:tbl>
    <w:p w14:paraId="5925B5A8" w14:textId="2A46DEBC" w:rsidR="000B618A" w:rsidRDefault="000B618A" w:rsidP="00277842"/>
    <w:p w14:paraId="7D1E87AE" w14:textId="499152AE" w:rsidR="000B618A" w:rsidRDefault="000B618A" w:rsidP="00277842"/>
    <w:p w14:paraId="44B25B08" w14:textId="77777777" w:rsidR="000B618A" w:rsidRDefault="000B618A" w:rsidP="00277842"/>
    <w:p w14:paraId="06332C59" w14:textId="0259A675" w:rsidR="000B618A" w:rsidRDefault="000B618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618A" w14:paraId="1FD9A08D" w14:textId="77777777" w:rsidTr="000B618A">
        <w:trPr>
          <w:trHeight w:val="800"/>
        </w:trPr>
        <w:tc>
          <w:tcPr>
            <w:tcW w:w="4675" w:type="dxa"/>
          </w:tcPr>
          <w:p w14:paraId="229CB849" w14:textId="77777777" w:rsidR="000B618A" w:rsidRDefault="000B618A" w:rsidP="00277842"/>
        </w:tc>
        <w:tc>
          <w:tcPr>
            <w:tcW w:w="4675" w:type="dxa"/>
          </w:tcPr>
          <w:p w14:paraId="7156892E" w14:textId="77777777" w:rsidR="000B618A" w:rsidRDefault="000B618A" w:rsidP="00277842"/>
        </w:tc>
      </w:tr>
      <w:tr w:rsidR="000B618A" w14:paraId="465407C1" w14:textId="77777777" w:rsidTr="000B618A">
        <w:trPr>
          <w:trHeight w:val="800"/>
        </w:trPr>
        <w:tc>
          <w:tcPr>
            <w:tcW w:w="4675" w:type="dxa"/>
          </w:tcPr>
          <w:p w14:paraId="7AF0F7FE" w14:textId="77777777" w:rsidR="000B618A" w:rsidRDefault="000B618A" w:rsidP="00277842"/>
        </w:tc>
        <w:tc>
          <w:tcPr>
            <w:tcW w:w="4675" w:type="dxa"/>
          </w:tcPr>
          <w:p w14:paraId="0966C303" w14:textId="77777777" w:rsidR="000B618A" w:rsidRDefault="000B618A" w:rsidP="00277842"/>
        </w:tc>
      </w:tr>
      <w:tr w:rsidR="000B618A" w14:paraId="5EF81302" w14:textId="77777777" w:rsidTr="000B618A">
        <w:trPr>
          <w:trHeight w:val="800"/>
        </w:trPr>
        <w:tc>
          <w:tcPr>
            <w:tcW w:w="4675" w:type="dxa"/>
          </w:tcPr>
          <w:p w14:paraId="20BA63C3" w14:textId="77777777" w:rsidR="000B618A" w:rsidRDefault="000B618A" w:rsidP="00277842"/>
        </w:tc>
        <w:tc>
          <w:tcPr>
            <w:tcW w:w="4675" w:type="dxa"/>
          </w:tcPr>
          <w:p w14:paraId="2991F1DA" w14:textId="77777777" w:rsidR="000B618A" w:rsidRDefault="000B618A" w:rsidP="00277842"/>
        </w:tc>
      </w:tr>
      <w:tr w:rsidR="000B618A" w14:paraId="7367B08F" w14:textId="77777777" w:rsidTr="000B618A">
        <w:trPr>
          <w:trHeight w:val="710"/>
        </w:trPr>
        <w:tc>
          <w:tcPr>
            <w:tcW w:w="4675" w:type="dxa"/>
          </w:tcPr>
          <w:p w14:paraId="6DFE1342" w14:textId="77777777" w:rsidR="000B618A" w:rsidRDefault="000B618A" w:rsidP="00277842"/>
        </w:tc>
        <w:tc>
          <w:tcPr>
            <w:tcW w:w="4675" w:type="dxa"/>
          </w:tcPr>
          <w:p w14:paraId="4735BB85" w14:textId="77777777" w:rsidR="000B618A" w:rsidRDefault="000B618A" w:rsidP="00277842"/>
        </w:tc>
      </w:tr>
      <w:tr w:rsidR="000B618A" w14:paraId="520D3D5A" w14:textId="77777777" w:rsidTr="000B618A">
        <w:trPr>
          <w:trHeight w:val="800"/>
        </w:trPr>
        <w:tc>
          <w:tcPr>
            <w:tcW w:w="4675" w:type="dxa"/>
          </w:tcPr>
          <w:p w14:paraId="6BED5695" w14:textId="77777777" w:rsidR="000B618A" w:rsidRDefault="000B618A" w:rsidP="00277842"/>
        </w:tc>
        <w:tc>
          <w:tcPr>
            <w:tcW w:w="4675" w:type="dxa"/>
          </w:tcPr>
          <w:p w14:paraId="0B1F7D0E" w14:textId="77777777" w:rsidR="000B618A" w:rsidRDefault="000B618A" w:rsidP="00277842"/>
        </w:tc>
      </w:tr>
      <w:tr w:rsidR="000B618A" w14:paraId="7EF85C7F" w14:textId="77777777" w:rsidTr="000B618A">
        <w:trPr>
          <w:trHeight w:val="710"/>
        </w:trPr>
        <w:tc>
          <w:tcPr>
            <w:tcW w:w="4675" w:type="dxa"/>
          </w:tcPr>
          <w:p w14:paraId="60F79988" w14:textId="77777777" w:rsidR="000B618A" w:rsidRDefault="000B618A" w:rsidP="00277842"/>
        </w:tc>
        <w:tc>
          <w:tcPr>
            <w:tcW w:w="4675" w:type="dxa"/>
          </w:tcPr>
          <w:p w14:paraId="15C9EF91" w14:textId="77777777" w:rsidR="000B618A" w:rsidRDefault="000B618A" w:rsidP="00277842"/>
        </w:tc>
      </w:tr>
      <w:tr w:rsidR="000B618A" w14:paraId="7EE3333D" w14:textId="77777777" w:rsidTr="000B618A">
        <w:trPr>
          <w:trHeight w:val="800"/>
        </w:trPr>
        <w:tc>
          <w:tcPr>
            <w:tcW w:w="4675" w:type="dxa"/>
          </w:tcPr>
          <w:p w14:paraId="190177A3" w14:textId="77777777" w:rsidR="000B618A" w:rsidRDefault="000B618A" w:rsidP="00277842"/>
        </w:tc>
        <w:tc>
          <w:tcPr>
            <w:tcW w:w="4675" w:type="dxa"/>
          </w:tcPr>
          <w:p w14:paraId="685779A9" w14:textId="77777777" w:rsidR="000B618A" w:rsidRDefault="000B618A" w:rsidP="00277842"/>
        </w:tc>
      </w:tr>
      <w:tr w:rsidR="000B618A" w14:paraId="377DC4BF" w14:textId="77777777" w:rsidTr="000B618A">
        <w:trPr>
          <w:trHeight w:val="890"/>
        </w:trPr>
        <w:tc>
          <w:tcPr>
            <w:tcW w:w="4675" w:type="dxa"/>
          </w:tcPr>
          <w:p w14:paraId="6D31AC1C" w14:textId="78D3AF31" w:rsidR="000B618A" w:rsidRDefault="000B618A" w:rsidP="00277842">
            <w:r>
              <w:t xml:space="preserve">debugging and testing </w:t>
            </w:r>
          </w:p>
        </w:tc>
        <w:tc>
          <w:tcPr>
            <w:tcW w:w="4675" w:type="dxa"/>
          </w:tcPr>
          <w:p w14:paraId="25A49F3E" w14:textId="3143235A" w:rsidR="000B618A" w:rsidRDefault="005E5E1E" w:rsidP="00277842">
            <w:pPr>
              <w:rPr>
                <w:lang w:bidi="ar-EG"/>
              </w:rPr>
            </w:pPr>
            <w:r>
              <w:t>Maria Alfons 20220265</w:t>
            </w:r>
          </w:p>
        </w:tc>
      </w:tr>
    </w:tbl>
    <w:p w14:paraId="44538F86" w14:textId="77777777" w:rsidR="000B618A" w:rsidRDefault="000B618A" w:rsidP="00277842"/>
    <w:sectPr w:rsidR="000B6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,Bold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42"/>
    <w:rsid w:val="000B618A"/>
    <w:rsid w:val="000F433A"/>
    <w:rsid w:val="00277842"/>
    <w:rsid w:val="003B01B1"/>
    <w:rsid w:val="005E5E1E"/>
    <w:rsid w:val="00D9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817C6"/>
  <w15:chartTrackingRefBased/>
  <w15:docId w15:val="{C75D0927-85FC-4061-A130-BC11279B4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4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1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100</Words>
  <Characters>683</Characters>
  <Application>Microsoft Office Word</Application>
  <DocSecurity>0</DocSecurity>
  <Lines>81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Alfons</dc:creator>
  <cp:keywords/>
  <dc:description/>
  <cp:lastModifiedBy>Maria Alfons</cp:lastModifiedBy>
  <cp:revision>3</cp:revision>
  <dcterms:created xsi:type="dcterms:W3CDTF">2023-11-14T05:31:00Z</dcterms:created>
  <dcterms:modified xsi:type="dcterms:W3CDTF">2023-11-14T06:07:00Z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552705c7-153e-4856-a469-a1e84fb6cdc3</vt:lpwstr>
  </property>
</Properties>
</file>