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C506D" w:rsidRDefault="00AD4F38">
      <w:pPr>
        <w:jc w:val="center"/>
      </w:pPr>
      <w:r>
        <w:rPr>
          <w:b/>
          <w:sz w:val="40"/>
        </w:rPr>
        <w:t>MARIA NASEEM</w:t>
      </w:r>
    </w:p>
    <w:p w:rsidR="00CC506D" w:rsidRDefault="00AD4F38">
      <w:pPr>
        <w:jc w:val="center"/>
      </w:pPr>
      <w:r>
        <w:rPr>
          <w:b/>
          <w:sz w:val="26"/>
        </w:rPr>
        <w:t>Senior AI Engineer | AI Solutions Architect</w:t>
      </w:r>
    </w:p>
    <w:p w:rsidR="00CC506D" w:rsidRDefault="00AD4F38">
      <w:pPr>
        <w:jc w:val="center"/>
      </w:pPr>
      <w:r>
        <w:rPr>
          <w:sz w:val="20"/>
        </w:rPr>
        <w:t>Agentic AI · LLMs · Computer Vision | Enterprise AI</w:t>
      </w:r>
    </w:p>
    <w:p w:rsidR="00CC506D" w:rsidRDefault="00AD4F38">
      <w:pPr>
        <w:jc w:val="center"/>
      </w:pPr>
      <w:r>
        <w:rPr>
          <w:sz w:val="18"/>
        </w:rPr>
        <w:t xml:space="preserve">Islamabad, Pakistan | marianaseem99@gmail.com | LinkedIn: linkedin.com/in/maria-naseem/ | GitHub: github.com/Maria-cpp | Portfolio: </w:t>
      </w:r>
      <w:r>
        <w:rPr>
          <w:sz w:val="18"/>
        </w:rPr>
        <w:t>maria-naseem.vercel.app</w:t>
      </w:r>
    </w:p>
    <w:p w:rsidR="00CC506D" w:rsidRDefault="00CC506D">
      <w:pPr>
        <w:pBdr>
          <w:bottom w:val="single" w:sz="4" w:space="1" w:color="999999"/>
        </w:pBdr>
        <w:spacing w:before="40"/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508"/>
        <w:gridCol w:w="5508"/>
      </w:tblGrid>
      <w:tr w:rsidR="00CC506D">
        <w:trPr>
          <w:jc w:val="center"/>
        </w:trPr>
        <w:tc>
          <w:tcPr>
            <w:tcW w:w="5400" w:type="dxa"/>
          </w:tcPr>
          <w:p w:rsidR="00CC506D" w:rsidRDefault="00AD4F38">
            <w:pPr>
              <w:spacing w:before="20" w:after="20"/>
            </w:pPr>
            <w:r>
              <w:t>✔</w:t>
            </w:r>
            <w:r>
              <w:t xml:space="preserve"> 10+ Years Professional Experience</w:t>
            </w:r>
          </w:p>
        </w:tc>
        <w:tc>
          <w:tcPr>
            <w:tcW w:w="5400" w:type="dxa"/>
          </w:tcPr>
          <w:p w:rsidR="00CC506D" w:rsidRDefault="00AD4F38">
            <w:pPr>
              <w:spacing w:before="20" w:after="20"/>
            </w:pPr>
            <w:r>
              <w:t>✔</w:t>
            </w:r>
            <w:r>
              <w:t xml:space="preserve"> Computer Vision</w:t>
            </w:r>
          </w:p>
        </w:tc>
      </w:tr>
      <w:tr w:rsidR="00CC506D">
        <w:trPr>
          <w:jc w:val="center"/>
        </w:trPr>
        <w:tc>
          <w:tcPr>
            <w:tcW w:w="5400" w:type="dxa"/>
          </w:tcPr>
          <w:p w:rsidR="00CC506D" w:rsidRDefault="00AD4F38">
            <w:pPr>
              <w:spacing w:before="20" w:after="20"/>
            </w:pPr>
            <w:r>
              <w:t>✔</w:t>
            </w:r>
            <w:r>
              <w:t xml:space="preserve"> 4+ Years AI Engineering</w:t>
            </w:r>
          </w:p>
        </w:tc>
        <w:tc>
          <w:tcPr>
            <w:tcW w:w="5400" w:type="dxa"/>
          </w:tcPr>
          <w:p w:rsidR="00CC506D" w:rsidRDefault="00AD4F38">
            <w:pPr>
              <w:spacing w:before="20" w:after="20"/>
            </w:pPr>
            <w:r>
              <w:t>✔</w:t>
            </w:r>
            <w:r>
              <w:t xml:space="preserve"> Agentic AI &amp; Multi-Agent Systems</w:t>
            </w:r>
          </w:p>
        </w:tc>
      </w:tr>
      <w:tr w:rsidR="00CC506D">
        <w:trPr>
          <w:jc w:val="center"/>
        </w:trPr>
        <w:tc>
          <w:tcPr>
            <w:tcW w:w="5400" w:type="dxa"/>
          </w:tcPr>
          <w:p w:rsidR="00CC506D" w:rsidRDefault="00AD4F38">
            <w:pPr>
              <w:spacing w:before="20" w:after="20"/>
            </w:pPr>
            <w:r>
              <w:t>✔</w:t>
            </w:r>
            <w:r>
              <w:t xml:space="preserve"> 12+ Production </w:t>
            </w:r>
            <w:r w:rsidR="004E01DF">
              <w:t>Projects</w:t>
            </w:r>
          </w:p>
        </w:tc>
        <w:tc>
          <w:tcPr>
            <w:tcW w:w="5400" w:type="dxa"/>
          </w:tcPr>
          <w:p w:rsidR="00CC506D" w:rsidRDefault="00AD4F38">
            <w:pPr>
              <w:spacing w:before="20" w:after="20"/>
            </w:pPr>
            <w:r>
              <w:t>✔</w:t>
            </w:r>
            <w:r>
              <w:t xml:space="preserve"> LLM Applications &amp; Real-Time AI</w:t>
            </w:r>
          </w:p>
        </w:tc>
      </w:tr>
      <w:tr w:rsidR="00CC506D">
        <w:trPr>
          <w:jc w:val="center"/>
        </w:trPr>
        <w:tc>
          <w:tcPr>
            <w:tcW w:w="5400" w:type="dxa"/>
          </w:tcPr>
          <w:p w:rsidR="00CC506D" w:rsidRDefault="00AD4F38">
            <w:pPr>
              <w:spacing w:before="20" w:after="20"/>
            </w:pPr>
            <w:r>
              <w:t>✔</w:t>
            </w:r>
            <w:r>
              <w:t xml:space="preserve"> Enterprise &amp; Government AI Solutions</w:t>
            </w:r>
          </w:p>
        </w:tc>
        <w:tc>
          <w:tcPr>
            <w:tcW w:w="5400" w:type="dxa"/>
          </w:tcPr>
          <w:p w:rsidR="00CC506D" w:rsidRDefault="00AD4F38">
            <w:pPr>
              <w:spacing w:before="20" w:after="20"/>
            </w:pPr>
            <w:r>
              <w:t>✔</w:t>
            </w:r>
            <w:r>
              <w:t xml:space="preserve"> </w:t>
            </w:r>
            <w:r w:rsidR="0060740E">
              <w:t>Solution Architecture &amp; System Design</w:t>
            </w:r>
          </w:p>
        </w:tc>
      </w:tr>
    </w:tbl>
    <w:p w:rsidR="00CC506D" w:rsidRDefault="00CC506D">
      <w:pPr>
        <w:pBdr>
          <w:bottom w:val="single" w:sz="4" w:space="1" w:color="999999"/>
        </w:pBdr>
        <w:spacing w:before="40"/>
      </w:pPr>
    </w:p>
    <w:p w:rsidR="00CC506D" w:rsidRDefault="00AD4F38">
      <w:pPr>
        <w:spacing w:before="120" w:after="60"/>
      </w:pPr>
      <w:r>
        <w:rPr>
          <w:b/>
          <w:color w:val="000000"/>
          <w:sz w:val="22"/>
        </w:rPr>
        <w:t>PROFESSIONAL SUMMARY</w:t>
      </w:r>
    </w:p>
    <w:p w:rsidR="00CC506D" w:rsidRDefault="00AD4F38">
      <w:pPr>
        <w:spacing w:after="80"/>
      </w:pPr>
      <w:r>
        <w:t xml:space="preserve">Senior AI Engineer who designs and ships production AI systems for enterprise and government clients. Architected real-time video analytics </w:t>
      </w:r>
      <w:r w:rsidR="0060740E">
        <w:t>system</w:t>
      </w:r>
      <w:r>
        <w:t xml:space="preserve">, </w:t>
      </w:r>
      <w:r w:rsidR="0060740E">
        <w:t>a</w:t>
      </w:r>
      <w:r>
        <w:t xml:space="preserve"> four-stage facial recognition attendance system run</w:t>
      </w:r>
      <w:r>
        <w:t xml:space="preserve">ning live on-premises, and a bank-grade data protection vault — each delivered from requirements through on-site client demonstrations. Built </w:t>
      </w:r>
      <w:r w:rsidR="00CD71C8">
        <w:t>multiple</w:t>
      </w:r>
      <w:r>
        <w:t xml:space="preserve"> AI systems spanning computer vision, agentic workflows, and LLM applications.</w:t>
      </w:r>
      <w:r w:rsidR="00EB049B" w:rsidRPr="00EB049B">
        <w:t xml:space="preserve"> </w:t>
      </w:r>
      <w:r w:rsidR="00EB049B">
        <w:t xml:space="preserve">Currently leading AI engineering initiatives at Arwen Tech and delivering client-facing AI engineering engagements through </w:t>
      </w:r>
      <w:proofErr w:type="spellStart"/>
      <w:r w:rsidR="00EB049B">
        <w:t>ZumfluxAI</w:t>
      </w:r>
      <w:proofErr w:type="spellEnd"/>
      <w:r>
        <w:t>.</w:t>
      </w:r>
    </w:p>
    <w:p w:rsidR="00CC506D" w:rsidRDefault="00CC506D">
      <w:pPr>
        <w:pBdr>
          <w:bottom w:val="single" w:sz="4" w:space="1" w:color="999999"/>
        </w:pBdr>
        <w:spacing w:before="40"/>
      </w:pPr>
    </w:p>
    <w:p w:rsidR="00CC506D" w:rsidRDefault="00AD4F38">
      <w:pPr>
        <w:spacing w:before="120" w:after="60"/>
      </w:pPr>
      <w:r>
        <w:rPr>
          <w:b/>
          <w:color w:val="000000"/>
          <w:sz w:val="22"/>
        </w:rPr>
        <w:t>CORE COMPETENCIES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672"/>
        <w:gridCol w:w="3672"/>
        <w:gridCol w:w="3672"/>
      </w:tblGrid>
      <w:tr w:rsidR="00CC506D">
        <w:trPr>
          <w:jc w:val="center"/>
        </w:trPr>
        <w:tc>
          <w:tcPr>
            <w:tcW w:w="3600" w:type="dxa"/>
          </w:tcPr>
          <w:p w:rsidR="00CC506D" w:rsidRDefault="00AD4F38">
            <w:pPr>
              <w:spacing w:before="20" w:after="20"/>
            </w:pPr>
            <w:r>
              <w:t>Agentic AI</w:t>
            </w:r>
          </w:p>
        </w:tc>
        <w:tc>
          <w:tcPr>
            <w:tcW w:w="3600" w:type="dxa"/>
          </w:tcPr>
          <w:p w:rsidR="00CC506D" w:rsidRDefault="00AD4F38">
            <w:pPr>
              <w:spacing w:before="20" w:after="20"/>
            </w:pPr>
            <w:r>
              <w:t>LLM Applications</w:t>
            </w:r>
          </w:p>
        </w:tc>
        <w:tc>
          <w:tcPr>
            <w:tcW w:w="3600" w:type="dxa"/>
          </w:tcPr>
          <w:p w:rsidR="00CC506D" w:rsidRDefault="00AD4F38">
            <w:pPr>
              <w:spacing w:before="20" w:after="20"/>
            </w:pPr>
            <w:r>
              <w:t>Multi-Agent Systems</w:t>
            </w:r>
          </w:p>
        </w:tc>
      </w:tr>
      <w:tr w:rsidR="00CC506D">
        <w:trPr>
          <w:jc w:val="center"/>
        </w:trPr>
        <w:tc>
          <w:tcPr>
            <w:tcW w:w="3600" w:type="dxa"/>
          </w:tcPr>
          <w:p w:rsidR="00CC506D" w:rsidRDefault="00AD4F38">
            <w:pPr>
              <w:spacing w:before="20" w:after="20"/>
            </w:pPr>
            <w:r>
              <w:t>Computer Vision</w:t>
            </w:r>
          </w:p>
        </w:tc>
        <w:tc>
          <w:tcPr>
            <w:tcW w:w="3600" w:type="dxa"/>
          </w:tcPr>
          <w:p w:rsidR="00CC506D" w:rsidRDefault="00AD4F38">
            <w:pPr>
              <w:spacing w:before="20" w:after="20"/>
            </w:pPr>
            <w:r>
              <w:t>RAG Pipelines</w:t>
            </w:r>
          </w:p>
        </w:tc>
        <w:tc>
          <w:tcPr>
            <w:tcW w:w="3600" w:type="dxa"/>
          </w:tcPr>
          <w:p w:rsidR="00CC506D" w:rsidRDefault="00AD4F38">
            <w:pPr>
              <w:spacing w:before="20" w:after="20"/>
            </w:pPr>
            <w:r>
              <w:t>Real-Time AI</w:t>
            </w:r>
          </w:p>
        </w:tc>
      </w:tr>
      <w:tr w:rsidR="00CC506D">
        <w:trPr>
          <w:jc w:val="center"/>
        </w:trPr>
        <w:tc>
          <w:tcPr>
            <w:tcW w:w="3600" w:type="dxa"/>
          </w:tcPr>
          <w:p w:rsidR="00CC506D" w:rsidRDefault="006411FF">
            <w:pPr>
              <w:spacing w:before="20" w:after="20"/>
            </w:pPr>
            <w:r>
              <w:t>AI System Design</w:t>
            </w:r>
          </w:p>
        </w:tc>
        <w:tc>
          <w:tcPr>
            <w:tcW w:w="3600" w:type="dxa"/>
          </w:tcPr>
          <w:p w:rsidR="00CC506D" w:rsidRDefault="00AD4F38">
            <w:pPr>
              <w:spacing w:before="20" w:after="20"/>
            </w:pPr>
            <w:r>
              <w:t>FastAPI</w:t>
            </w:r>
          </w:p>
        </w:tc>
        <w:tc>
          <w:tcPr>
            <w:tcW w:w="3600" w:type="dxa"/>
          </w:tcPr>
          <w:p w:rsidR="00CC506D" w:rsidRDefault="00AD4F38">
            <w:pPr>
              <w:spacing w:before="20" w:after="20"/>
            </w:pPr>
            <w:r>
              <w:t xml:space="preserve">Azure </w:t>
            </w:r>
            <w:r w:rsidR="00EB049B">
              <w:t xml:space="preserve">Application </w:t>
            </w:r>
            <w:r>
              <w:t>Deployment</w:t>
            </w:r>
          </w:p>
        </w:tc>
      </w:tr>
      <w:tr w:rsidR="00CC506D">
        <w:trPr>
          <w:jc w:val="center"/>
        </w:trPr>
        <w:tc>
          <w:tcPr>
            <w:tcW w:w="3600" w:type="dxa"/>
          </w:tcPr>
          <w:p w:rsidR="00CC506D" w:rsidRDefault="00AD4F38">
            <w:pPr>
              <w:spacing w:before="20" w:after="20"/>
            </w:pPr>
            <w:r>
              <w:t>Docker &amp; CI/CD</w:t>
            </w:r>
          </w:p>
        </w:tc>
        <w:tc>
          <w:tcPr>
            <w:tcW w:w="3600" w:type="dxa"/>
          </w:tcPr>
          <w:p w:rsidR="00CC506D" w:rsidRDefault="00AD4F38">
            <w:pPr>
              <w:spacing w:before="20" w:after="20"/>
            </w:pPr>
            <w:r>
              <w:t>Python</w:t>
            </w:r>
          </w:p>
        </w:tc>
        <w:tc>
          <w:tcPr>
            <w:tcW w:w="3600" w:type="dxa"/>
          </w:tcPr>
          <w:p w:rsidR="00CC506D" w:rsidRDefault="00CD71C8">
            <w:pPr>
              <w:spacing w:before="20" w:after="20"/>
            </w:pPr>
            <w:r>
              <w:t xml:space="preserve">SQL </w:t>
            </w:r>
            <w:r w:rsidR="00AD4F38">
              <w:t>|</w:t>
            </w:r>
            <w:r>
              <w:t xml:space="preserve"> PostgreSQL</w:t>
            </w:r>
            <w:r w:rsidR="00AD4F38">
              <w:t xml:space="preserve"> | </w:t>
            </w:r>
            <w:proofErr w:type="spellStart"/>
            <w:r w:rsidR="00AD4F38">
              <w:t>pgvector</w:t>
            </w:r>
            <w:proofErr w:type="spellEnd"/>
            <w:r w:rsidR="00AD4F38">
              <w:t xml:space="preserve"> | </w:t>
            </w:r>
            <w:proofErr w:type="spellStart"/>
            <w:r w:rsidR="00AD4F38">
              <w:t>Qdrant</w:t>
            </w:r>
            <w:proofErr w:type="spellEnd"/>
            <w:r w:rsidR="00AD4F38">
              <w:t xml:space="preserve"> </w:t>
            </w:r>
          </w:p>
        </w:tc>
      </w:tr>
    </w:tbl>
    <w:p w:rsidR="00CC506D" w:rsidRDefault="00CC506D">
      <w:pPr>
        <w:pBdr>
          <w:bottom w:val="single" w:sz="4" w:space="1" w:color="999999"/>
        </w:pBdr>
        <w:spacing w:before="40"/>
      </w:pPr>
    </w:p>
    <w:p w:rsidR="00CC506D" w:rsidRDefault="00AD4F38">
      <w:pPr>
        <w:spacing w:before="120" w:after="60"/>
      </w:pPr>
      <w:r>
        <w:rPr>
          <w:b/>
          <w:color w:val="000000"/>
          <w:sz w:val="22"/>
        </w:rPr>
        <w:t>TECHNICAL SKILLS</w:t>
      </w:r>
    </w:p>
    <w:p w:rsidR="00CC506D" w:rsidRDefault="00AD4F38">
      <w:pPr>
        <w:spacing w:after="20"/>
      </w:pPr>
      <w:r>
        <w:rPr>
          <w:b/>
          <w:sz w:val="18"/>
        </w:rPr>
        <w:t>AI &amp; ML:</w:t>
      </w:r>
      <w:r>
        <w:rPr>
          <w:sz w:val="18"/>
        </w:rPr>
        <w:t xml:space="preserve"> Agentic AI, LLM Applications, Multi-Agent Systems, RAG, </w:t>
      </w:r>
      <w:r>
        <w:rPr>
          <w:sz w:val="18"/>
        </w:rPr>
        <w:t>Computer Vision, NLP, OCR</w:t>
      </w:r>
    </w:p>
    <w:p w:rsidR="00CC506D" w:rsidRDefault="00AD4F38">
      <w:pPr>
        <w:spacing w:after="20"/>
      </w:pPr>
      <w:r>
        <w:rPr>
          <w:b/>
          <w:sz w:val="18"/>
        </w:rPr>
        <w:t>Frameworks:</w:t>
      </w:r>
      <w:r>
        <w:rPr>
          <w:sz w:val="18"/>
        </w:rPr>
        <w:t xml:space="preserve"> LangGraph, LangChain, OpenAI SDK, Anthropic SDK, </w:t>
      </w:r>
      <w:proofErr w:type="spellStart"/>
      <w:r>
        <w:rPr>
          <w:sz w:val="18"/>
        </w:rPr>
        <w:t>FastAPI</w:t>
      </w:r>
      <w:proofErr w:type="spellEnd"/>
      <w:r>
        <w:rPr>
          <w:sz w:val="18"/>
        </w:rPr>
        <w:t>, YOLO/</w:t>
      </w:r>
      <w:proofErr w:type="spellStart"/>
      <w:r>
        <w:rPr>
          <w:sz w:val="18"/>
        </w:rPr>
        <w:t>Ultralytics</w:t>
      </w:r>
      <w:proofErr w:type="spellEnd"/>
      <w:r>
        <w:rPr>
          <w:sz w:val="18"/>
        </w:rPr>
        <w:t>, OpenCV</w:t>
      </w:r>
      <w:r w:rsidR="00A544B7">
        <w:rPr>
          <w:sz w:val="18"/>
        </w:rPr>
        <w:t xml:space="preserve">, </w:t>
      </w:r>
      <w:r w:rsidR="00A544B7">
        <w:t xml:space="preserve">ONNX, </w:t>
      </w:r>
      <w:proofErr w:type="spellStart"/>
      <w:r w:rsidR="00A544B7">
        <w:t>OpenVINO</w:t>
      </w:r>
      <w:proofErr w:type="spellEnd"/>
    </w:p>
    <w:p w:rsidR="00CC506D" w:rsidRDefault="00AD4F38">
      <w:pPr>
        <w:spacing w:after="20"/>
      </w:pPr>
      <w:r>
        <w:rPr>
          <w:b/>
          <w:sz w:val="18"/>
        </w:rPr>
        <w:t>Backend:</w:t>
      </w:r>
      <w:r>
        <w:rPr>
          <w:sz w:val="18"/>
        </w:rPr>
        <w:t xml:space="preserve"> Python, </w:t>
      </w:r>
      <w:r w:rsidR="00A544B7">
        <w:rPr>
          <w:sz w:val="18"/>
        </w:rPr>
        <w:t xml:space="preserve">C++, PHP, </w:t>
      </w:r>
      <w:r w:rsidR="00EA0575">
        <w:rPr>
          <w:sz w:val="18"/>
        </w:rPr>
        <w:t xml:space="preserve">Redis, Celery, </w:t>
      </w:r>
      <w:proofErr w:type="spellStart"/>
      <w:r w:rsidR="00EA0575">
        <w:rPr>
          <w:sz w:val="18"/>
        </w:rPr>
        <w:t>WebSockets</w:t>
      </w:r>
      <w:proofErr w:type="spellEnd"/>
      <w:r w:rsidR="00EA0575">
        <w:rPr>
          <w:sz w:val="18"/>
        </w:rPr>
        <w:t>,</w:t>
      </w:r>
      <w:r w:rsidR="00EA0575">
        <w:rPr>
          <w:sz w:val="18"/>
        </w:rPr>
        <w:t xml:space="preserve"> P2P Networking</w:t>
      </w:r>
    </w:p>
    <w:p w:rsidR="00FB728F" w:rsidRDefault="00AD4F38">
      <w:pPr>
        <w:spacing w:after="20"/>
        <w:rPr>
          <w:sz w:val="18"/>
        </w:rPr>
      </w:pPr>
      <w:r>
        <w:rPr>
          <w:b/>
          <w:sz w:val="18"/>
        </w:rPr>
        <w:t>Cloud &amp; DevOps:</w:t>
      </w:r>
      <w:r w:rsidR="00A544B7">
        <w:rPr>
          <w:b/>
          <w:sz w:val="18"/>
        </w:rPr>
        <w:t xml:space="preserve"> </w:t>
      </w:r>
      <w:r>
        <w:rPr>
          <w:sz w:val="18"/>
        </w:rPr>
        <w:t xml:space="preserve">Azure, </w:t>
      </w:r>
      <w:r w:rsidR="00A544B7">
        <w:rPr>
          <w:sz w:val="18"/>
        </w:rPr>
        <w:t>Docker</w:t>
      </w:r>
      <w:r w:rsidR="00A544B7">
        <w:rPr>
          <w:sz w:val="18"/>
        </w:rPr>
        <w:t xml:space="preserve">, </w:t>
      </w:r>
      <w:r>
        <w:rPr>
          <w:sz w:val="18"/>
        </w:rPr>
        <w:t>GitHub Actions, Linux, Nginx</w:t>
      </w:r>
    </w:p>
    <w:p w:rsidR="00AD4F38" w:rsidRDefault="00AD4F38">
      <w:pPr>
        <w:spacing w:after="20"/>
        <w:rPr>
          <w:sz w:val="18"/>
        </w:rPr>
      </w:pPr>
      <w:r w:rsidRPr="00AD4F38">
        <w:rPr>
          <w:b/>
          <w:sz w:val="18"/>
        </w:rPr>
        <w:t>Databases</w:t>
      </w:r>
      <w:r>
        <w:rPr>
          <w:sz w:val="18"/>
        </w:rPr>
        <w:t xml:space="preserve">: </w:t>
      </w:r>
      <w:r>
        <w:rPr>
          <w:sz w:val="18"/>
        </w:rPr>
        <w:t xml:space="preserve">SQL, PostgreSQL, </w:t>
      </w:r>
      <w:proofErr w:type="spellStart"/>
      <w:r>
        <w:t>pgvector</w:t>
      </w:r>
      <w:proofErr w:type="spellEnd"/>
      <w:r>
        <w:t xml:space="preserve">, </w:t>
      </w:r>
      <w:proofErr w:type="spellStart"/>
      <w:r>
        <w:t>Qdrant</w:t>
      </w:r>
      <w:proofErr w:type="spellEnd"/>
      <w:r>
        <w:rPr>
          <w:sz w:val="18"/>
        </w:rPr>
        <w:t>,</w:t>
      </w:r>
    </w:p>
    <w:p w:rsidR="00FB728F" w:rsidRDefault="00EA0575">
      <w:pPr>
        <w:spacing w:after="20"/>
      </w:pPr>
      <w:r>
        <w:rPr>
          <w:rStyle w:val="Strong"/>
        </w:rPr>
        <w:t>Security:</w:t>
      </w:r>
      <w:r>
        <w:t xml:space="preserve"> Encryption, ECDSA, HMAC, Tokenization, Key Management, Access Control, Audit Logging</w:t>
      </w:r>
    </w:p>
    <w:p w:rsidR="00CC506D" w:rsidRDefault="00AD4F38">
      <w:pPr>
        <w:spacing w:after="20"/>
      </w:pPr>
      <w:r>
        <w:rPr>
          <w:b/>
          <w:sz w:val="18"/>
        </w:rPr>
        <w:t>Frontend:</w:t>
      </w:r>
      <w:r>
        <w:rPr>
          <w:sz w:val="18"/>
        </w:rPr>
        <w:t xml:space="preserve"> Next.js, React, TypeScript, Tailwind CSS</w:t>
      </w:r>
    </w:p>
    <w:p w:rsidR="00CC506D" w:rsidRDefault="00CC506D">
      <w:pPr>
        <w:pBdr>
          <w:bottom w:val="single" w:sz="4" w:space="1" w:color="999999"/>
        </w:pBdr>
        <w:spacing w:before="40"/>
      </w:pPr>
    </w:p>
    <w:p w:rsidR="00CC506D" w:rsidRDefault="00AD4F38">
      <w:pPr>
        <w:spacing w:before="120" w:after="60"/>
      </w:pPr>
      <w:r>
        <w:rPr>
          <w:b/>
          <w:color w:val="000000"/>
          <w:sz w:val="22"/>
        </w:rPr>
        <w:t>PROFESSIONAL EXPERIENCE</w:t>
      </w:r>
    </w:p>
    <w:tbl>
      <w:tblPr>
        <w:tblW w:w="5012" w:type="pct"/>
        <w:jc w:val="center"/>
        <w:tblLook w:val="04A0" w:firstRow="1" w:lastRow="0" w:firstColumn="1" w:lastColumn="0" w:noHBand="0" w:noVBand="1"/>
      </w:tblPr>
      <w:tblGrid>
        <w:gridCol w:w="5956"/>
        <w:gridCol w:w="5086"/>
      </w:tblGrid>
      <w:tr w:rsidR="00CC506D" w:rsidTr="004E01DF">
        <w:trPr>
          <w:jc w:val="center"/>
        </w:trPr>
        <w:tc>
          <w:tcPr>
            <w:tcW w:w="5957" w:type="dxa"/>
          </w:tcPr>
          <w:p w:rsidR="00CC506D" w:rsidRPr="004E01DF" w:rsidRDefault="004E01DF">
            <w:pPr>
              <w:spacing w:before="80" w:after="0"/>
              <w:rPr>
                <w:b/>
              </w:rPr>
            </w:pPr>
            <w:r w:rsidRPr="004E01DF">
              <w:rPr>
                <w:b/>
              </w:rPr>
              <w:t>Software Engineer — AI Engineering &amp; Solutions Architecture</w:t>
            </w:r>
          </w:p>
        </w:tc>
        <w:tc>
          <w:tcPr>
            <w:tcW w:w="5086" w:type="dxa"/>
          </w:tcPr>
          <w:p w:rsidR="00CC506D" w:rsidRDefault="00AD4F38">
            <w:pPr>
              <w:spacing w:before="80" w:after="0"/>
              <w:jc w:val="right"/>
            </w:pPr>
            <w:r>
              <w:rPr>
                <w:sz w:val="20"/>
              </w:rPr>
              <w:t>2025 — Present</w:t>
            </w:r>
          </w:p>
        </w:tc>
      </w:tr>
    </w:tbl>
    <w:p w:rsidR="00CC506D" w:rsidRDefault="00AD4F38">
      <w:pPr>
        <w:spacing w:after="20"/>
      </w:pPr>
      <w:r>
        <w:rPr>
          <w:sz w:val="18"/>
        </w:rPr>
        <w:t xml:space="preserve">Arwen Tech </w:t>
      </w:r>
      <w:r>
        <w:rPr>
          <w:sz w:val="18"/>
        </w:rPr>
        <w:t>· Islamabad, Pakistan</w:t>
      </w:r>
    </w:p>
    <w:p w:rsidR="00CC506D" w:rsidRDefault="00AD4F38" w:rsidP="004E01DF">
      <w:pPr>
        <w:pStyle w:val="ListBullet"/>
        <w:spacing w:after="20"/>
        <w:jc w:val="both"/>
      </w:pPr>
      <w:r>
        <w:t xml:space="preserve">Designed end-to-end architecture for real-time production counting using YOLO and OpenVINO. Built RTSP pipeline with object tracking, tamper detection, and FastAPI microservices. Containerized </w:t>
      </w:r>
      <w:r w:rsidR="004E01DF">
        <w:t>and deployed the application</w:t>
      </w:r>
      <w:r>
        <w:t xml:space="preserve"> on Azure. Successfully demonst</w:t>
      </w:r>
      <w:r>
        <w:t>rated solution at client production facility.</w:t>
      </w:r>
    </w:p>
    <w:p w:rsidR="00CC506D" w:rsidRDefault="00AD4F38" w:rsidP="004E01DF">
      <w:pPr>
        <w:pStyle w:val="ListBullet"/>
        <w:spacing w:after="20"/>
        <w:jc w:val="both"/>
      </w:pPr>
      <w:r>
        <w:t>Engineered a four-stage facial recognition attendance system processing multi-camera live video streams with human verification gates.</w:t>
      </w:r>
      <w:r w:rsidR="00CD71C8">
        <w:t xml:space="preserve"> </w:t>
      </w:r>
      <w:r w:rsidR="00CD71C8">
        <w:t>Designed to scale to thousands of employees.</w:t>
      </w:r>
      <w:r w:rsidR="00CD71C8">
        <w:t xml:space="preserve"> </w:t>
      </w:r>
      <w:r>
        <w:t>Deployed live on-premises fo</w:t>
      </w:r>
      <w:r>
        <w:t>r real-world training and validation.</w:t>
      </w:r>
    </w:p>
    <w:p w:rsidR="004E01DF" w:rsidRPr="004E01DF" w:rsidRDefault="00AD4F38" w:rsidP="004E01DF">
      <w:pPr>
        <w:pStyle w:val="ListBullet"/>
        <w:spacing w:after="20"/>
        <w:jc w:val="both"/>
      </w:pPr>
      <w:r>
        <w:t>Built enterprise Security Vault protecting sensitive customer information through tokenization and encryption with immutable audit logging. 86 automated tests.</w:t>
      </w:r>
    </w:p>
    <w:p w:rsidR="00CC506D" w:rsidRDefault="004E01DF" w:rsidP="004E01DF">
      <w:pPr>
        <w:pStyle w:val="ListBullet"/>
        <w:spacing w:after="20"/>
        <w:jc w:val="both"/>
      </w:pPr>
      <w:r>
        <w:t>Shipped an MCP-native observability platform with AI-powered alert analysis for root-cause inference and severity classification. Built and deployed the MCP server for tool integration.</w:t>
      </w:r>
    </w:p>
    <w:p w:rsidR="00CC506D" w:rsidRDefault="00AD4F38" w:rsidP="004E01DF">
      <w:pPr>
        <w:pStyle w:val="ListBullet"/>
        <w:spacing w:after="20"/>
        <w:jc w:val="both"/>
      </w:pPr>
      <w:r>
        <w:t xml:space="preserve">Delivered a multilingual NLP platform analyzing </w:t>
      </w:r>
      <w:r>
        <w:t>public feedback across 8+ low-resource languages with automated sentiment analysis and AI briefing generation. 107 tests.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6497"/>
        <w:gridCol w:w="4519"/>
      </w:tblGrid>
      <w:tr w:rsidR="00CC506D" w:rsidTr="006411FF">
        <w:trPr>
          <w:jc w:val="center"/>
        </w:trPr>
        <w:tc>
          <w:tcPr>
            <w:tcW w:w="6714" w:type="dxa"/>
          </w:tcPr>
          <w:p w:rsidR="00CC506D" w:rsidRDefault="00AD4F38">
            <w:pPr>
              <w:spacing w:before="80" w:after="0"/>
            </w:pPr>
            <w:r>
              <w:rPr>
                <w:b/>
                <w:sz w:val="20"/>
              </w:rPr>
              <w:lastRenderedPageBreak/>
              <w:t>Corporate Affairs, Legal Operations &amp; AI Solutions</w:t>
            </w:r>
            <w:r w:rsidR="006411FF"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Engineer</w:t>
            </w:r>
          </w:p>
        </w:tc>
        <w:tc>
          <w:tcPr>
            <w:tcW w:w="4680" w:type="dxa"/>
          </w:tcPr>
          <w:p w:rsidR="00CC506D" w:rsidRDefault="00AD4F38">
            <w:pPr>
              <w:spacing w:before="80" w:after="0"/>
              <w:jc w:val="right"/>
            </w:pPr>
            <w:r>
              <w:rPr>
                <w:sz w:val="20"/>
              </w:rPr>
              <w:t>2024 — 2025</w:t>
            </w:r>
          </w:p>
        </w:tc>
      </w:tr>
    </w:tbl>
    <w:p w:rsidR="00CC506D" w:rsidRDefault="00AD4F38">
      <w:pPr>
        <w:spacing w:after="20"/>
      </w:pPr>
      <w:r>
        <w:rPr>
          <w:sz w:val="18"/>
        </w:rPr>
        <w:t>Green Tourism Pvt. Ltd. · Islamabad, Pakistan</w:t>
      </w:r>
    </w:p>
    <w:p w:rsidR="00EA0575" w:rsidRDefault="00EA0575" w:rsidP="00EA0575">
      <w:pPr>
        <w:pStyle w:val="ListBullet"/>
      </w:pPr>
      <w:r>
        <w:t xml:space="preserve">Identified operational bottlenecks and built an AI contract intelligence platform automating legal operations, including contract ingestion, semantic search, metadata extraction, and workflow orchestration for a national tourism company. Tech: </w:t>
      </w:r>
      <w:proofErr w:type="spellStart"/>
      <w:r>
        <w:t>LangGraph</w:t>
      </w:r>
      <w:proofErr w:type="spellEnd"/>
      <w:r>
        <w:t xml:space="preserve">, Claude, RAG, </w:t>
      </w:r>
      <w:proofErr w:type="spellStart"/>
      <w:r>
        <w:t>pgvector</w:t>
      </w:r>
      <w:proofErr w:type="spellEnd"/>
      <w:r>
        <w:t>.</w:t>
      </w:r>
    </w:p>
    <w:p w:rsidR="00EA0575" w:rsidRDefault="00EA0575" w:rsidP="00EA0575">
      <w:pPr>
        <w:pStyle w:val="ListBullet"/>
      </w:pPr>
      <w:r>
        <w:t>Automated meeting scheduling, minutes management, follow-up generation, and contract lifecycle workflows with audit logging.</w:t>
      </w:r>
    </w:p>
    <w:p w:rsidR="00EA0575" w:rsidRDefault="00EA0575" w:rsidP="00EA0575">
      <w:pPr>
        <w:pStyle w:val="ListBullet"/>
      </w:pPr>
      <w:r>
        <w:t>Served as the primary legal and regulatory liaison, coordinating compliance, Board of Directors activities, and cross-functional stakeholder communication.</w:t>
      </w:r>
    </w:p>
    <w:p w:rsidR="00CC506D" w:rsidRDefault="00EA0575" w:rsidP="00EA0575">
      <w:pPr>
        <w:pStyle w:val="ListBullet"/>
      </w:pPr>
      <w:r>
        <w:t>Delivered the corporate website and e-commerce platform with custom development and API integrations.</w:t>
      </w:r>
    </w:p>
    <w:p w:rsidR="00EA0575" w:rsidRPr="00AD4F38" w:rsidRDefault="00EA0575" w:rsidP="00EA0575">
      <w:pPr>
        <w:pStyle w:val="ListBullet"/>
        <w:numPr>
          <w:ilvl w:val="0"/>
          <w:numId w:val="0"/>
        </w:numPr>
        <w:ind w:left="360"/>
        <w:rPr>
          <w:sz w:val="8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508"/>
        <w:gridCol w:w="5508"/>
      </w:tblGrid>
      <w:tr w:rsidR="00CC506D" w:rsidTr="006411FF">
        <w:trPr>
          <w:jc w:val="center"/>
        </w:trPr>
        <w:tc>
          <w:tcPr>
            <w:tcW w:w="5508" w:type="dxa"/>
          </w:tcPr>
          <w:p w:rsidR="00CC506D" w:rsidRDefault="00AD4F38">
            <w:pPr>
              <w:spacing w:before="80" w:after="0"/>
            </w:pPr>
            <w:r>
              <w:rPr>
                <w:b/>
                <w:sz w:val="20"/>
              </w:rPr>
              <w:t>Co-Founder · Full-Stack Developer</w:t>
            </w:r>
          </w:p>
        </w:tc>
        <w:tc>
          <w:tcPr>
            <w:tcW w:w="5508" w:type="dxa"/>
          </w:tcPr>
          <w:p w:rsidR="00CC506D" w:rsidRDefault="00AD4F38">
            <w:pPr>
              <w:spacing w:before="80" w:after="0"/>
              <w:jc w:val="right"/>
            </w:pPr>
            <w:r>
              <w:rPr>
                <w:sz w:val="20"/>
              </w:rPr>
              <w:t>2023 — 2025</w:t>
            </w:r>
          </w:p>
        </w:tc>
      </w:tr>
    </w:tbl>
    <w:p w:rsidR="00CC506D" w:rsidRDefault="00AD4F38">
      <w:pPr>
        <w:spacing w:after="20"/>
      </w:pPr>
      <w:r>
        <w:rPr>
          <w:sz w:val="18"/>
        </w:rPr>
        <w:t>ZUM Services Providers · Pakistan</w:t>
      </w:r>
    </w:p>
    <w:p w:rsidR="00EA0575" w:rsidRDefault="00EA0575" w:rsidP="00EA0575">
      <w:pPr>
        <w:pStyle w:val="ListBullet"/>
      </w:pPr>
      <w:r>
        <w:t>Co-founded and built the full-stack platform end-to-end — backend, database, APIs, and frontend — while running business operations, client acquisition, and service delivery.</w:t>
      </w:r>
    </w:p>
    <w:p w:rsidR="00EA0575" w:rsidRDefault="00EA0575" w:rsidP="00EA0575">
      <w:pPr>
        <w:pStyle w:val="ListBullet"/>
      </w:pPr>
      <w:r>
        <w:t>Integrated Generative AI capabilities into business workflows for automated content generation, information processing, and operational assistance.</w:t>
      </w:r>
    </w:p>
    <w:p w:rsidR="00CC506D" w:rsidRDefault="00EA0575" w:rsidP="00EA0575">
      <w:pPr>
        <w:pStyle w:val="ListBullet"/>
      </w:pPr>
      <w:r>
        <w:t>Containerized services with Docker and implemented CI/CD through GitHub Actions for production deployments.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508"/>
        <w:gridCol w:w="5508"/>
      </w:tblGrid>
      <w:tr w:rsidR="00CC506D">
        <w:trPr>
          <w:jc w:val="center"/>
        </w:trPr>
        <w:tc>
          <w:tcPr>
            <w:tcW w:w="5400" w:type="dxa"/>
          </w:tcPr>
          <w:p w:rsidR="00CC506D" w:rsidRDefault="00AD4F38">
            <w:pPr>
              <w:spacing w:before="80" w:after="0"/>
            </w:pPr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ckchain Developer</w:t>
            </w:r>
          </w:p>
        </w:tc>
        <w:tc>
          <w:tcPr>
            <w:tcW w:w="5400" w:type="dxa"/>
          </w:tcPr>
          <w:p w:rsidR="00CC506D" w:rsidRDefault="00AD4F38">
            <w:pPr>
              <w:spacing w:before="80" w:after="0"/>
              <w:jc w:val="right"/>
            </w:pPr>
            <w:r>
              <w:rPr>
                <w:sz w:val="20"/>
              </w:rPr>
              <w:t>2020 — 2022</w:t>
            </w:r>
          </w:p>
        </w:tc>
      </w:tr>
    </w:tbl>
    <w:p w:rsidR="00CC506D" w:rsidRDefault="00AD4F38">
      <w:pPr>
        <w:spacing w:after="20"/>
      </w:pPr>
      <w:r>
        <w:rPr>
          <w:sz w:val="18"/>
        </w:rPr>
        <w:t>MediaPark · Pakistan</w:t>
      </w:r>
    </w:p>
    <w:p w:rsidR="00CD71C8" w:rsidRDefault="00CD71C8" w:rsidP="00CD71C8">
      <w:pPr>
        <w:pStyle w:val="ListBullet"/>
      </w:pPr>
      <w:r>
        <w:t xml:space="preserve">Designed and developed native blockchain systems and </w:t>
      </w:r>
      <w:proofErr w:type="spellStart"/>
      <w:r>
        <w:t>DApps</w:t>
      </w:r>
      <w:proofErr w:type="spellEnd"/>
      <w:r>
        <w:t>, implementing blocks, transactions, consensus validation, and ECDSA-based cryptographic signing.</w:t>
      </w:r>
    </w:p>
    <w:p w:rsidR="00CD71C8" w:rsidRDefault="00CD71C8" w:rsidP="00CD71C8">
      <w:pPr>
        <w:pStyle w:val="ListBullet"/>
      </w:pPr>
      <w:r>
        <w:t>Implemented socket-based P2P networking for node synchronization, block propagation, and transaction broadcasting across the blockchain network.</w:t>
      </w:r>
    </w:p>
    <w:p w:rsidR="00CC506D" w:rsidRDefault="00CD71C8" w:rsidP="00CD71C8">
      <w:pPr>
        <w:pStyle w:val="ListBullet"/>
      </w:pPr>
      <w:r>
        <w:t>Built compliance-oriented smart contract frameworks with access controls, encryption, auditability, and C++/PHP backend integration.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508"/>
        <w:gridCol w:w="5508"/>
      </w:tblGrid>
      <w:tr w:rsidR="00CC506D">
        <w:trPr>
          <w:jc w:val="center"/>
        </w:trPr>
        <w:tc>
          <w:tcPr>
            <w:tcW w:w="5400" w:type="dxa"/>
          </w:tcPr>
          <w:p w:rsidR="00CC506D" w:rsidRDefault="00AD4F38">
            <w:pPr>
              <w:spacing w:before="80" w:after="0"/>
            </w:pPr>
            <w:r>
              <w:rPr>
                <w:b/>
                <w:sz w:val="20"/>
              </w:rPr>
              <w:t>P</w:t>
            </w:r>
            <w:r>
              <w:rPr>
                <w:b/>
                <w:sz w:val="20"/>
              </w:rPr>
              <w:t>revious Experience</w:t>
            </w:r>
          </w:p>
        </w:tc>
        <w:tc>
          <w:tcPr>
            <w:tcW w:w="5400" w:type="dxa"/>
          </w:tcPr>
          <w:p w:rsidR="00CC506D" w:rsidRDefault="00AD4F38">
            <w:pPr>
              <w:spacing w:before="80" w:after="0"/>
              <w:jc w:val="right"/>
            </w:pPr>
            <w:r>
              <w:rPr>
                <w:sz w:val="20"/>
              </w:rPr>
              <w:t>2016 — 2020</w:t>
            </w:r>
          </w:p>
        </w:tc>
      </w:tr>
    </w:tbl>
    <w:p w:rsidR="00CC506D" w:rsidRDefault="00AD4F38">
      <w:pPr>
        <w:spacing w:after="20"/>
      </w:pPr>
      <w:r>
        <w:rPr>
          <w:sz w:val="18"/>
        </w:rPr>
        <w:t>IBM Pakistan (Intern) · Prime Tele Power · Team Work Construction</w:t>
      </w:r>
    </w:p>
    <w:p w:rsidR="00CC506D" w:rsidRDefault="00AD4F38">
      <w:pPr>
        <w:pStyle w:val="ListBullet"/>
        <w:spacing w:after="20"/>
      </w:pPr>
      <w:r>
        <w:t>Software Development · Operations · IT Support</w:t>
      </w:r>
    </w:p>
    <w:p w:rsidR="00CC506D" w:rsidRDefault="00CC506D">
      <w:pPr>
        <w:pBdr>
          <w:bottom w:val="single" w:sz="4" w:space="1" w:color="999999"/>
        </w:pBdr>
        <w:spacing w:before="40"/>
      </w:pPr>
    </w:p>
    <w:p w:rsidR="00CC506D" w:rsidRDefault="00AD4F38">
      <w:pPr>
        <w:spacing w:before="120" w:after="60"/>
      </w:pPr>
      <w:r>
        <w:rPr>
          <w:b/>
          <w:color w:val="000000"/>
          <w:sz w:val="22"/>
        </w:rPr>
        <w:t>SELECTED PROJECTS</w:t>
      </w:r>
    </w:p>
    <w:p w:rsidR="00CC506D" w:rsidRDefault="00AD4F38" w:rsidP="00CD71C8">
      <w:pPr>
        <w:spacing w:before="20" w:after="60"/>
        <w:jc w:val="both"/>
      </w:pPr>
      <w:r>
        <w:rPr>
          <w:b/>
        </w:rPr>
        <w:t>AI Video Analytics Platform</w:t>
      </w:r>
      <w:r>
        <w:t xml:space="preserve"> — </w:t>
      </w:r>
      <w:r w:rsidR="00FB728F" w:rsidRPr="00FB728F">
        <w:t xml:space="preserve">Designed real-time production counting architecture for a regulated-industry client; optimized YOLO inference with </w:t>
      </w:r>
      <w:proofErr w:type="spellStart"/>
      <w:r w:rsidR="00FB728F" w:rsidRPr="00FB728F">
        <w:t>OpenVINO</w:t>
      </w:r>
      <w:proofErr w:type="spellEnd"/>
      <w:r w:rsidR="00FB728F" w:rsidRPr="00FB728F">
        <w:t>, deployed on Azure, and demonstrated on-site.</w:t>
      </w:r>
      <w:r>
        <w:rPr>
          <w:i/>
        </w:rPr>
        <w:t xml:space="preserve"> Tech: YOLO, OpenCV, FastAPI, Azure.</w:t>
      </w:r>
    </w:p>
    <w:p w:rsidR="00CC506D" w:rsidRDefault="00AD4F38" w:rsidP="00CD71C8">
      <w:pPr>
        <w:spacing w:before="20" w:after="60"/>
        <w:jc w:val="both"/>
      </w:pPr>
      <w:r>
        <w:rPr>
          <w:b/>
        </w:rPr>
        <w:t>Security Vault</w:t>
      </w:r>
      <w:r>
        <w:t xml:space="preserve"> — B</w:t>
      </w:r>
      <w:r w:rsidR="00FB728F">
        <w:t>uilt an enterprise data protection microservice using tokenization, encryption, and immutable audit trails.</w:t>
      </w:r>
      <w:r w:rsidR="00FB728F">
        <w:t xml:space="preserve"> </w:t>
      </w:r>
      <w:r>
        <w:rPr>
          <w:i/>
        </w:rPr>
        <w:t xml:space="preserve">Tech: </w:t>
      </w:r>
      <w:proofErr w:type="spellStart"/>
      <w:r>
        <w:rPr>
          <w:i/>
        </w:rPr>
        <w:t>FastAPI</w:t>
      </w:r>
      <w:proofErr w:type="spellEnd"/>
      <w:r>
        <w:rPr>
          <w:i/>
        </w:rPr>
        <w:t xml:space="preserve">, PostgreSQL, </w:t>
      </w:r>
      <w:r>
        <w:rPr>
          <w:i/>
        </w:rPr>
        <w:t>Redis.</w:t>
      </w:r>
    </w:p>
    <w:p w:rsidR="00CC506D" w:rsidRDefault="00AD4F38" w:rsidP="00CD71C8">
      <w:pPr>
        <w:spacing w:before="20" w:after="60"/>
        <w:jc w:val="both"/>
        <w:rPr>
          <w:rStyle w:val="Emphasis"/>
        </w:rPr>
      </w:pPr>
      <w:r>
        <w:rPr>
          <w:b/>
        </w:rPr>
        <w:t>Agentic Contract Intelligence</w:t>
      </w:r>
      <w:r>
        <w:t xml:space="preserve"> — </w:t>
      </w:r>
      <w:r w:rsidR="00FB728F">
        <w:t xml:space="preserve">Built a multi-agent system automating contract intelligence and lifecycle workflows for a national tourism company. </w:t>
      </w:r>
      <w:r w:rsidR="00FB728F">
        <w:rPr>
          <w:rStyle w:val="Emphasis"/>
        </w:rPr>
        <w:t xml:space="preserve">Tech: </w:t>
      </w:r>
      <w:proofErr w:type="spellStart"/>
      <w:r w:rsidR="00FB728F">
        <w:rPr>
          <w:rStyle w:val="Emphasis"/>
        </w:rPr>
        <w:t>LangGraph</w:t>
      </w:r>
      <w:proofErr w:type="spellEnd"/>
      <w:r w:rsidR="00FB728F">
        <w:rPr>
          <w:rStyle w:val="Emphasis"/>
        </w:rPr>
        <w:t>, Claude, RAG.</w:t>
      </w:r>
    </w:p>
    <w:p w:rsidR="00FB728F" w:rsidRDefault="00FB728F" w:rsidP="00CD71C8">
      <w:pPr>
        <w:spacing w:before="20" w:after="60"/>
        <w:jc w:val="both"/>
      </w:pPr>
      <w:r>
        <w:rPr>
          <w:rStyle w:val="Strong"/>
        </w:rPr>
        <w:t>Sales Lead AI FTE Engine</w:t>
      </w:r>
      <w:r>
        <w:t xml:space="preserve"> — Designed a runtime-configurable framework for generating task-specific AI workers from defined specifications; successfully implemented a Sales Lead FTE for property websites.</w:t>
      </w:r>
    </w:p>
    <w:p w:rsidR="00CD71C8" w:rsidRDefault="00CD71C8" w:rsidP="00FB728F">
      <w:pPr>
        <w:spacing w:before="20" w:after="60"/>
      </w:pPr>
      <w:r>
        <w:t>______________________________________________________________________________________________________</w:t>
      </w:r>
    </w:p>
    <w:p w:rsidR="00CC506D" w:rsidRDefault="00AD4F38">
      <w:pPr>
        <w:spacing w:before="120" w:after="60"/>
      </w:pPr>
      <w:r>
        <w:rPr>
          <w:b/>
          <w:color w:val="000000"/>
          <w:sz w:val="22"/>
        </w:rPr>
        <w:t>EDUCATION</w:t>
      </w:r>
    </w:p>
    <w:p w:rsidR="00CC506D" w:rsidRDefault="00AD4F38">
      <w:r>
        <w:t>Master of Information Technology — Quaid-i-Azam University</w:t>
      </w:r>
    </w:p>
    <w:p w:rsidR="00AD4F38" w:rsidRPr="00AD4F38" w:rsidRDefault="00AD4F38">
      <w:pPr>
        <w:spacing w:before="120" w:after="60"/>
        <w:rPr>
          <w:b/>
          <w:color w:val="000000"/>
          <w:sz w:val="2"/>
        </w:rPr>
      </w:pPr>
    </w:p>
    <w:p w:rsidR="00CC506D" w:rsidRDefault="00AD4F38">
      <w:pPr>
        <w:spacing w:before="120" w:after="60"/>
      </w:pPr>
      <w:r>
        <w:rPr>
          <w:b/>
          <w:color w:val="000000"/>
          <w:sz w:val="22"/>
        </w:rPr>
        <w:t>CERTIFICATIONS</w:t>
      </w:r>
    </w:p>
    <w:p w:rsidR="00AD4F38" w:rsidRDefault="00AD4F38">
      <w:r>
        <w:t xml:space="preserve">Agentic AI </w:t>
      </w:r>
      <w:r w:rsidR="00CD71C8">
        <w:t xml:space="preserve">Professional | </w:t>
      </w:r>
      <w:r w:rsidR="00CD71C8" w:rsidRPr="00AD4F38">
        <w:rPr>
          <w:b/>
        </w:rPr>
        <w:t xml:space="preserve">PIAIC </w:t>
      </w:r>
    </w:p>
    <w:p w:rsidR="00AD4F38" w:rsidRDefault="00AD4F38">
      <w:r>
        <w:t>Build RAG Applications</w:t>
      </w:r>
      <w:r w:rsidR="00CD71C8">
        <w:t xml:space="preserve"> |</w:t>
      </w:r>
      <w:r w:rsidR="00CD71C8" w:rsidRPr="00CD71C8">
        <w:t xml:space="preserve"> </w:t>
      </w:r>
      <w:r w:rsidR="00CD71C8" w:rsidRPr="00AD4F38">
        <w:rPr>
          <w:b/>
        </w:rPr>
        <w:t>IBM</w:t>
      </w:r>
      <w:r w:rsidR="00CD71C8" w:rsidRPr="00AD4F38">
        <w:rPr>
          <w:b/>
        </w:rPr>
        <w:t xml:space="preserve"> </w:t>
      </w:r>
      <w:r>
        <w:t>·</w:t>
      </w:r>
      <w:r>
        <w:t xml:space="preserve"> </w:t>
      </w:r>
      <w:r w:rsidR="00CD71C8">
        <w:t xml:space="preserve">Generative </w:t>
      </w:r>
      <w:r>
        <w:t xml:space="preserve">AI </w:t>
      </w:r>
      <w:r w:rsidR="00CD71C8">
        <w:t>|</w:t>
      </w:r>
      <w:r w:rsidR="00CD71C8" w:rsidRPr="00CD71C8">
        <w:t xml:space="preserve"> </w:t>
      </w:r>
      <w:r w:rsidR="00CD71C8" w:rsidRPr="00AD4F38">
        <w:rPr>
          <w:b/>
        </w:rPr>
        <w:t>IBM</w:t>
      </w:r>
    </w:p>
    <w:p w:rsidR="00CC506D" w:rsidRDefault="00CD71C8">
      <w:pPr>
        <w:rPr>
          <w:b/>
        </w:rPr>
      </w:pPr>
      <w:r>
        <w:t xml:space="preserve">AI for Everyone | </w:t>
      </w:r>
      <w:r w:rsidRPr="00AD4F38">
        <w:rPr>
          <w:b/>
        </w:rPr>
        <w:t>DeepLearning</w:t>
      </w:r>
      <w:r w:rsidRPr="00AD4F38">
        <w:rPr>
          <w:b/>
        </w:rPr>
        <w:t>.AI</w:t>
      </w:r>
    </w:p>
    <w:p w:rsidR="00AD4F38" w:rsidRPr="00AD4F38" w:rsidRDefault="00AD4F38">
      <w:pPr>
        <w:rPr>
          <w:sz w:val="9"/>
        </w:rPr>
      </w:pPr>
    </w:p>
    <w:p w:rsidR="00AD4F38" w:rsidRPr="00AD4F38" w:rsidRDefault="00AD4F38" w:rsidP="00AD4F38">
      <w:pPr>
        <w:spacing w:before="120" w:after="60"/>
        <w:rPr>
          <w:b/>
          <w:color w:val="000000"/>
          <w:sz w:val="22"/>
        </w:rPr>
      </w:pPr>
      <w:r w:rsidRPr="00AD4F38">
        <w:rPr>
          <w:b/>
          <w:color w:val="000000"/>
          <w:sz w:val="22"/>
        </w:rPr>
        <w:t xml:space="preserve">PROFESSIONAL DEVELOPMENT </w:t>
      </w:r>
    </w:p>
    <w:p w:rsidR="006411FF" w:rsidRDefault="006411FF">
      <w:r>
        <w:t>Alibaba Cloud Professional: Cloud Architect — Certification Preparation (2026)</w:t>
      </w:r>
      <w:bookmarkStart w:id="0" w:name="_GoBack"/>
      <w:bookmarkEnd w:id="0"/>
    </w:p>
    <w:sectPr w:rsidR="006411FF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01DF"/>
    <w:rsid w:val="0060740E"/>
    <w:rsid w:val="006411FF"/>
    <w:rsid w:val="00A544B7"/>
    <w:rsid w:val="00AA1D8D"/>
    <w:rsid w:val="00AD4F38"/>
    <w:rsid w:val="00B47730"/>
    <w:rsid w:val="00CB0664"/>
    <w:rsid w:val="00CC506D"/>
    <w:rsid w:val="00CD71C8"/>
    <w:rsid w:val="00EA0575"/>
    <w:rsid w:val="00EB049B"/>
    <w:rsid w:val="00FB72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10D086"/>
  <w14:defaultImageDpi w14:val="300"/>
  <w15:docId w15:val="{64EA3727-519A-4F37-B49A-CFFC8F11B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201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8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3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65FD9CA-64F7-44C0-A79F-1E5195ABE4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926</Words>
  <Characters>5283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ArwenTech</cp:lastModifiedBy>
  <cp:revision>2</cp:revision>
  <dcterms:created xsi:type="dcterms:W3CDTF">2013-12-23T23:15:00Z</dcterms:created>
  <dcterms:modified xsi:type="dcterms:W3CDTF">2026-08-09T19:32:00Z</dcterms:modified>
  <cp:category/>
</cp:coreProperties>
</file>