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92C" w:rsidRDefault="00BF692C">
      <w:pPr>
        <w:rPr>
          <w:lang w:val="es-PE"/>
        </w:rPr>
      </w:pPr>
      <w:r>
        <w:rPr>
          <w:lang w:val="es-PE"/>
        </w:rPr>
        <w:t xml:space="preserve">Las bases de datos desde 1972 al </w:t>
      </w:r>
      <w:proofErr w:type="gramStart"/>
      <w:r>
        <w:rPr>
          <w:lang w:val="es-PE"/>
        </w:rPr>
        <w:t>2014 ,</w:t>
      </w:r>
      <w:proofErr w:type="gramEnd"/>
      <w:r>
        <w:rPr>
          <w:lang w:val="es-PE"/>
        </w:rPr>
        <w:t xml:space="preserve"> </w:t>
      </w:r>
      <w:proofErr w:type="spellStart"/>
      <w:r>
        <w:rPr>
          <w:lang w:val="es-PE"/>
        </w:rPr>
        <w:t>birndadas</w:t>
      </w:r>
      <w:proofErr w:type="spellEnd"/>
      <w:r>
        <w:rPr>
          <w:lang w:val="es-PE"/>
        </w:rPr>
        <w:t xml:space="preserve"> por seguimiento, presentaron el mismo formato en filas y columnas por lo que se procedió a juntarlas en una sola base de datos.</w:t>
      </w:r>
    </w:p>
    <w:p w:rsidR="00BF692C" w:rsidRDefault="00BF692C">
      <w:pPr>
        <w:rPr>
          <w:lang w:val="es-PE"/>
        </w:rPr>
      </w:pPr>
      <w:r>
        <w:rPr>
          <w:lang w:val="es-PE"/>
        </w:rPr>
        <w:t xml:space="preserve">Se utilizó la </w:t>
      </w:r>
      <w:proofErr w:type="gramStart"/>
      <w:r w:rsidRPr="00BF692C">
        <w:rPr>
          <w:lang w:val="es-PE"/>
        </w:rPr>
        <w:t>función</w:t>
      </w:r>
      <w:r>
        <w:rPr>
          <w:lang w:val="es-PE"/>
        </w:rPr>
        <w:t xml:space="preserve"> </w:t>
      </w:r>
      <w:r w:rsidRPr="00BF692C">
        <w:rPr>
          <w:lang w:val="es-PE"/>
        </w:rPr>
        <w:t xml:space="preserve"> </w:t>
      </w:r>
      <w:proofErr w:type="spellStart"/>
      <w:r w:rsidRPr="00BF692C">
        <w:rPr>
          <w:b/>
          <w:u w:val="single"/>
          <w:lang w:val="es-PE"/>
        </w:rPr>
        <w:t>pivot</w:t>
      </w:r>
      <w:proofErr w:type="gramEnd"/>
      <w:r w:rsidRPr="00BF692C">
        <w:rPr>
          <w:b/>
          <w:u w:val="single"/>
          <w:lang w:val="es-PE"/>
        </w:rPr>
        <w:t>_wider</w:t>
      </w:r>
      <w:proofErr w:type="spellEnd"/>
      <w:r w:rsidRPr="00BF692C">
        <w:rPr>
          <w:b/>
          <w:u w:val="single"/>
          <w:lang w:val="es-PE"/>
        </w:rPr>
        <w:t>()</w:t>
      </w:r>
      <w:r>
        <w:rPr>
          <w:u w:val="single"/>
          <w:lang w:val="es-PE"/>
        </w:rPr>
        <w:t xml:space="preserve"> </w:t>
      </w:r>
      <w:r>
        <w:rPr>
          <w:lang w:val="es-PE"/>
        </w:rPr>
        <w:t>para poder modificar la columna LONGITUD, cuya data se encontró en filas por frecuencia simple, y enviar cada frecuencia por talla a una columna diferente respectivamente.</w:t>
      </w:r>
    </w:p>
    <w:p w:rsidR="00BF692C" w:rsidRDefault="00BF692C">
      <w:pPr>
        <w:rPr>
          <w:lang w:val="es-PE"/>
        </w:rPr>
      </w:pPr>
      <w:r>
        <w:rPr>
          <w:lang w:val="es-PE"/>
        </w:rPr>
        <w:t xml:space="preserve">Se consideró las regiones por departamentos tal y como se encontró en el archivo modelo </w:t>
      </w:r>
      <w:proofErr w:type="spellStart"/>
      <w:r>
        <w:rPr>
          <w:lang w:val="es-PE"/>
        </w:rPr>
        <w:t>imarsis</w:t>
      </w:r>
      <w:proofErr w:type="spellEnd"/>
    </w:p>
    <w:p w:rsidR="0053368C" w:rsidRDefault="00BF692C">
      <w:pPr>
        <w:rPr>
          <w:lang w:val="es-PE"/>
        </w:rPr>
      </w:pPr>
      <w:r>
        <w:rPr>
          <w:lang w:val="es-PE"/>
        </w:rPr>
        <w:t xml:space="preserve">Dentro de la columna TIPO DE FLOTA se encontró </w:t>
      </w:r>
      <w:r w:rsidRPr="00BF692C">
        <w:rPr>
          <w:i/>
          <w:lang w:val="es-PE"/>
        </w:rPr>
        <w:t>industria de arrastre</w:t>
      </w:r>
      <w:r>
        <w:rPr>
          <w:lang w:val="es-PE"/>
        </w:rPr>
        <w:t xml:space="preserve"> y </w:t>
      </w:r>
      <w:proofErr w:type="gramStart"/>
      <w:r w:rsidRPr="00BF692C">
        <w:rPr>
          <w:i/>
          <w:lang w:val="es-PE"/>
        </w:rPr>
        <w:t>científica</w:t>
      </w:r>
      <w:r>
        <w:rPr>
          <w:lang w:val="es-PE"/>
        </w:rPr>
        <w:t xml:space="preserve"> ,</w:t>
      </w:r>
      <w:proofErr w:type="gramEnd"/>
      <w:r>
        <w:rPr>
          <w:lang w:val="es-PE"/>
        </w:rPr>
        <w:t xml:space="preserve"> los cuales no se han podido codificar ni como acero naval ni como madera.</w:t>
      </w:r>
    </w:p>
    <w:p w:rsidR="00BF692C" w:rsidRDefault="00BF692C">
      <w:pPr>
        <w:rPr>
          <w:lang w:val="es-PE"/>
        </w:rPr>
      </w:pPr>
      <w:r>
        <w:rPr>
          <w:lang w:val="es-PE"/>
        </w:rPr>
        <w:t>Para la captura en toneladas, se tomó en cuenta la columna CAPTURA POR ESPECIE</w:t>
      </w:r>
    </w:p>
    <w:p w:rsidR="002F2DEC" w:rsidRDefault="001C07D6">
      <w:pPr>
        <w:rPr>
          <w:lang w:val="es-PE"/>
        </w:rPr>
      </w:pPr>
      <w:r>
        <w:rPr>
          <w:lang w:val="es-PE"/>
        </w:rPr>
        <w:t xml:space="preserve">Respecto a las tallas encontradas, se encontró desde 1 cm hasta 832 cm; lo cual abarca más tallas que el formato de </w:t>
      </w:r>
      <w:proofErr w:type="spellStart"/>
      <w:r>
        <w:rPr>
          <w:lang w:val="es-PE"/>
        </w:rPr>
        <w:t>imarsis</w:t>
      </w:r>
      <w:proofErr w:type="spellEnd"/>
      <w:r>
        <w:rPr>
          <w:lang w:val="es-PE"/>
        </w:rPr>
        <w:t xml:space="preserve">. Al realizar el filtro solo para Anchoveta eso queda solucionado ya que solo hay registros del 5 al 20 cm para esta especie, el problema sería si se quiere realizar una sábana con todas las especies pues </w:t>
      </w:r>
      <w:proofErr w:type="gramStart"/>
      <w:r>
        <w:rPr>
          <w:lang w:val="es-PE"/>
        </w:rPr>
        <w:t>habrían</w:t>
      </w:r>
      <w:proofErr w:type="gramEnd"/>
      <w:r>
        <w:rPr>
          <w:lang w:val="es-PE"/>
        </w:rPr>
        <w:t xml:space="preserve"> tallas que estarían fuera del formato </w:t>
      </w:r>
      <w:proofErr w:type="spellStart"/>
      <w:r>
        <w:rPr>
          <w:lang w:val="es-PE"/>
        </w:rPr>
        <w:t>imarsis</w:t>
      </w:r>
      <w:proofErr w:type="spellEnd"/>
      <w:r>
        <w:rPr>
          <w:lang w:val="es-PE"/>
        </w:rPr>
        <w:t>.</w:t>
      </w:r>
    </w:p>
    <w:p w:rsidR="001C07D6" w:rsidRPr="00BF692C" w:rsidRDefault="001C07D6">
      <w:pPr>
        <w:rPr>
          <w:lang w:val="es-PE"/>
        </w:rPr>
      </w:pPr>
      <w:bookmarkStart w:id="0" w:name="_GoBack"/>
      <w:bookmarkEnd w:id="0"/>
    </w:p>
    <w:sectPr w:rsidR="001C07D6" w:rsidRPr="00BF69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92C"/>
    <w:rsid w:val="001C07D6"/>
    <w:rsid w:val="002F2DEC"/>
    <w:rsid w:val="0053368C"/>
    <w:rsid w:val="00BF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5499A"/>
  <w15:chartTrackingRefBased/>
  <w15:docId w15:val="{C2025B02-9AED-443B-A0DB-FE8825044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Pelagicos</dc:creator>
  <cp:keywords/>
  <dc:description/>
  <cp:lastModifiedBy>Pelagicos</cp:lastModifiedBy>
  <cp:revision>1</cp:revision>
  <dcterms:created xsi:type="dcterms:W3CDTF">2024-11-27T19:57:00Z</dcterms:created>
  <dcterms:modified xsi:type="dcterms:W3CDTF">2024-11-27T21:07:00Z</dcterms:modified>
</cp:coreProperties>
</file>