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 Целью работы является приобретение навыков работы с написанием программ с использованием циклов и обработкой аргументов командной строки. Использование полученных знаний на практике.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8.2.1. Организация стека</w:t>
      </w:r>
    </w:p>
    <w:p>
      <w:pPr>
        <w:pStyle w:val="BodyText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рисунке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pStyle w:val="BodyText"/>
      </w:pPr>
      <w:r>
        <w:t xml:space="preserve">• добавление элемента в вершину стека (push);</w:t>
      </w:r>
    </w:p>
    <w:p>
      <w:pPr>
        <w:pStyle w:val="BodyText"/>
      </w:pP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8.2.1.1. Добавление элемента в стек.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8.2.1.2. Извлечение элемента из стека.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8.2.2. Инструкции организации циклов</w:t>
      </w:r>
      <w:r>
        <w:t xml:space="preserve"> </w:t>
      </w: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вид.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циклов в NASM</w:t>
      </w:r>
    </w:p>
    <w:p>
      <w:pPr>
        <w:pStyle w:val="BodyText"/>
      </w:pPr>
      <w:r>
        <w:t xml:space="preserve">Создайте каталог для программам лабораторной работы No 8, перейдите в него и создайте</w:t>
      </w:r>
      <w:r>
        <w:t xml:space="preserve"> </w:t>
      </w:r>
      <w:r>
        <w:t xml:space="preserve">файл lab8-1.asm:</w:t>
      </w:r>
    </w:p>
    <w:p>
      <w:pPr>
        <w:pStyle w:val="CaptionedFigure"/>
      </w:pPr>
      <w:r>
        <w:drawing>
          <wp:inline>
            <wp:extent cx="3733800" cy="1188841"/>
            <wp:effectExtent b="0" l="0" r="0" t="0"/>
            <wp:docPr descr="Рис.1 Создание каталога и файла для работ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каталога и файла для работы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 Внимательно изучите текст программы (Листинг 8.1).</w:t>
      </w:r>
      <w:r>
        <w:t xml:space="preserve"> </w:t>
      </w:r>
      <w:r>
        <w:t xml:space="preserve">Листинг 8.1. Программа вывода значений регистра ecx</w:t>
      </w:r>
    </w:p>
    <w:p>
      <w:pPr>
        <w:pStyle w:val="BodyText"/>
      </w:pPr>
      <w:r>
        <w:t xml:space="preserve">;—————————————————————–</w:t>
      </w:r>
      <w:r>
        <w:t xml:space="preserve"> </w:t>
      </w:r>
      <w:r>
        <w:t xml:space="preserve">; Программа вывода значений регистра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;—————————————————————–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N:</w:t>
      </w:r>
      <w:r>
        <w:t xml:space="preserve">’</w:t>
      </w:r>
      <w:r>
        <w:t xml:space="preserve">,0h</w:t>
      </w:r>
      <w:r>
        <w:t xml:space="preserve"> </w:t>
      </w:r>
      <w:r>
        <w:t xml:space="preserve">88 Демидова А. В.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SECTION .bss</w:t>
      </w:r>
      <w:r>
        <w:t xml:space="preserve"> </w:t>
      </w:r>
      <w:r>
        <w:t xml:space="preserve">N: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—– Вывод сообщения</w:t>
      </w:r>
      <w:r>
        <w:t xml:space="preserve"> </w:t>
      </w:r>
      <w:r>
        <w:t xml:space="preserve">‘</w:t>
      </w:r>
      <w:r>
        <w:t xml:space="preserve">Введите N:</w:t>
      </w:r>
      <w:r>
        <w:t xml:space="preserve">’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; —– Ввод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mov ecx, N</w:t>
      </w:r>
      <w:r>
        <w:t xml:space="preserve"> </w:t>
      </w:r>
      <w:r>
        <w:t xml:space="preserve">mov edx, 10</w:t>
      </w:r>
      <w:r>
        <w:t xml:space="preserve"> </w:t>
      </w:r>
      <w:r>
        <w:t xml:space="preserve">call sread</w:t>
      </w:r>
      <w:r>
        <w:t xml:space="preserve"> </w:t>
      </w:r>
      <w:r>
        <w:t xml:space="preserve">; —– Преобразование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mov eax,N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[N],eax</w:t>
      </w:r>
      <w:r>
        <w:t xml:space="preserve"> </w:t>
      </w:r>
      <w:r>
        <w:t xml:space="preserve">; —— Организация цикла</w:t>
      </w:r>
      <w:r>
        <w:t xml:space="preserve"> </w:t>
      </w:r>
      <w:r>
        <w:t xml:space="preserve">mov ecx,[N] ; Счетчик цикла,</w:t>
      </w:r>
      <w:r>
        <w:t xml:space="preserve"> </w:t>
      </w:r>
      <w:r>
        <w:rPr>
          <w:rStyle w:val="VerbatimChar"/>
        </w:rPr>
        <w:t xml:space="preserve">ecx=N</w:t>
      </w:r>
      <w:r>
        <w:t xml:space="preserve"> </w:t>
      </w:r>
      <w:r>
        <w:t xml:space="preserve">label: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 ; Вывод значения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loop label ;</w:t>
      </w:r>
      <w:r>
        <w:t xml:space="preserve"> </w:t>
      </w:r>
      <w:r>
        <w:rPr>
          <w:rStyle w:val="VerbatimChar"/>
        </w:rPr>
        <w:t xml:space="preserve">ecx=ecx-1</w:t>
      </w:r>
      <w:r>
        <w:t xml:space="preserve"> </w:t>
      </w:r>
      <w:r>
        <w:t xml:space="preserve">и если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не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; переход на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Введите в файл lab8-1.asm текст программы из листинга 8.1. Создайте исполняемый файл</w:t>
      </w:r>
      <w:r>
        <w:t xml:space="preserve"> </w:t>
      </w:r>
      <w:r>
        <w:t xml:space="preserve">и проверьте его работу.</w:t>
      </w:r>
    </w:p>
    <w:p>
      <w:pPr>
        <w:pStyle w:val="CaptionedFigure"/>
      </w:pPr>
      <w:r>
        <w:drawing>
          <wp:inline>
            <wp:extent cx="3733800" cy="4104144"/>
            <wp:effectExtent b="0" l="0" r="0" t="0"/>
            <wp:docPr descr="Ввод листинга программ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листинга программы</w:t>
      </w:r>
    </w:p>
    <w:p>
      <w:pPr>
        <w:pStyle w:val="CaptionedFigure"/>
      </w:pPr>
      <w:r>
        <w:drawing>
          <wp:inline>
            <wp:extent cx="3733800" cy="1041874"/>
            <wp:effectExtent b="0" l="0" r="0" t="0"/>
            <wp:docPr descr="Проверка работы данной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данной программы</w:t>
      </w:r>
    </w:p>
    <w:p>
      <w:pPr>
        <w:pStyle w:val="BodyText"/>
      </w:pPr>
      <w:r>
        <w:t xml:space="preserve">Вывод: 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</w:t>
      </w:r>
      <w:r>
        <w:t xml:space="preserve"> </w:t>
      </w:r>
      <w:r>
        <w:t xml:space="preserve">Изменим текст программы добавив изменение значение регистра ecx в цикле:</w:t>
      </w:r>
    </w:p>
    <w:p>
      <w:pPr>
        <w:pStyle w:val="BodyText"/>
      </w:pPr>
      <w:r>
        <w:t xml:space="preserve">label:</w:t>
      </w:r>
      <w:r>
        <w:t xml:space="preserve"> </w:t>
      </w:r>
      <w:r>
        <w:t xml:space="preserve">sub ecx,1 ;</w:t>
      </w:r>
      <w:r>
        <w:t xml:space="preserve"> </w:t>
      </w:r>
      <w:r>
        <w:rPr>
          <w:rStyle w:val="VerbatimChar"/>
        </w:rPr>
        <w:t xml:space="preserve">ecx=ecx-1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Демидова А. В. 89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loop label</w:t>
      </w:r>
    </w:p>
    <w:p>
      <w:pPr>
        <w:pStyle w:val="BodyText"/>
      </w:pPr>
      <w:r>
        <w:t xml:space="preserve">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4065559"/>
            <wp:effectExtent b="0" l="0" r="0" t="0"/>
            <wp:docPr descr="Изменение листинг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листинга программы</w:t>
      </w:r>
    </w:p>
    <w:p>
      <w:pPr>
        <w:pStyle w:val="CaptionedFigure"/>
      </w:pPr>
      <w:r>
        <w:drawing>
          <wp:inline>
            <wp:extent cx="3733800" cy="1133851"/>
            <wp:effectExtent b="0" l="0" r="0" t="0"/>
            <wp:docPr descr="Проверка работы изменённой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изменённой программы</w:t>
      </w:r>
    </w:p>
    <w:p>
      <w:pPr>
        <w:pStyle w:val="BodyText"/>
      </w:pPr>
      <w:r>
        <w:t xml:space="preserve">Какие значения принимает регистр ecx в цикле? Соответствует ли число проходов цикла значению 𝑁 введенному с клавиатуры?</w:t>
      </w:r>
      <w:r>
        <w:t xml:space="preserve"> </w:t>
      </w:r>
      <w:r>
        <w:t xml:space="preserve">Ответ: Регистр ecx принимает значение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Внесём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</w:p>
    <w:p>
      <w:pPr>
        <w:pStyle w:val="BodyText"/>
      </w:pPr>
      <w:r>
        <w:t xml:space="preserve">loop:</w:t>
      </w:r>
      <w:r>
        <w:t xml:space="preserve"> </w:t>
      </w:r>
      <w:r>
        <w:t xml:space="preserve">label:</w:t>
      </w:r>
      <w:r>
        <w:t xml:space="preserve"> </w:t>
      </w:r>
      <w:r>
        <w:t xml:space="preserve">push ecx ; добавление значения ecx в стек</w:t>
      </w:r>
      <w:r>
        <w:t xml:space="preserve"> </w:t>
      </w:r>
      <w:r>
        <w:t xml:space="preserve">sub ecx,1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pop ecx ; извлечение значения ecx из стека</w:t>
      </w:r>
      <w:r>
        <w:t xml:space="preserve"> </w:t>
      </w:r>
      <w:r>
        <w:t xml:space="preserve">loop label</w:t>
      </w:r>
    </w:p>
    <w:p>
      <w:pPr>
        <w:pStyle w:val="CaptionedFigure"/>
      </w:pPr>
      <w:r>
        <w:drawing>
          <wp:inline>
            <wp:extent cx="3733800" cy="4366846"/>
            <wp:effectExtent b="0" l="0" r="0" t="0"/>
            <wp:docPr descr="Изменение листинга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листинга программы</w:t>
      </w:r>
    </w:p>
    <w:p>
      <w:pPr>
        <w:pStyle w:val="CaptionedFigure"/>
      </w:pPr>
      <w:r>
        <w:drawing>
          <wp:inline>
            <wp:extent cx="3733800" cy="1301407"/>
            <wp:effectExtent b="0" l="0" r="0" t="0"/>
            <wp:docPr descr="Проверка работы изменённой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изменённой программы</w:t>
      </w:r>
    </w:p>
    <w:p>
      <w:pPr>
        <w:pStyle w:val="BodyText"/>
      </w:pPr>
      <w:r>
        <w:t xml:space="preserve">Создайте исполняемый файл и проверьте его работу. Соответствует ли в данном случае</w:t>
      </w:r>
      <w:r>
        <w:t xml:space="preserve"> </w:t>
      </w:r>
      <w:r>
        <w:t xml:space="preserve">число проходов цикла значению 𝑁 введенному с клавиатуры? Да, число проходов совпадает. Программа проводит 6 операций во время выполнения кода: работает с числами 6 с переходом в 0, 5 с переходом в 4, 4 с переходом в 3, 3 с переходом в 2, 2 с переходом в 1 и 1 с переходом в 0. После прохода с единицей получается 0 и программа прекращает действие.</w:t>
      </w:r>
    </w:p>
    <w:p>
      <w:pPr>
        <w:pStyle w:val="BodyText"/>
      </w:pPr>
      <w:r>
        <w:t xml:space="preserve">8.3.2. Обработка аргументов командной строки</w:t>
      </w:r>
    </w:p>
    <w:p>
      <w:pPr>
        <w:pStyle w:val="BodyText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обрат-</w:t>
      </w:r>
      <w:r>
        <w:t xml:space="preserve"> </w:t>
      </w:r>
      <w:r>
        <w:t xml:space="preserve">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</w:t>
      </w:r>
      <w:r>
        <w:t xml:space="preserve"> </w:t>
      </w:r>
      <w:r>
        <w:t xml:space="preserve">программы и количество переданных аргументов.</w:t>
      </w:r>
    </w:p>
    <w:p>
      <w:pPr>
        <w:pStyle w:val="BodyText"/>
      </w:pPr>
      <w:r>
        <w:t xml:space="preserve">Таким образом, 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из-</w:t>
      </w:r>
      <w:r>
        <w:t xml:space="preserve"> </w:t>
      </w:r>
      <w:r>
        <w:t xml:space="preserve">влечь из стека количество аргументов, а затем циклично для каждого аргумента выполнить</w:t>
      </w:r>
      <w:r>
        <w:t xml:space="preserve"> </w:t>
      </w:r>
      <w:r>
        <w:t xml:space="preserve">логику программы. В качестве примера рассмотрим программу, которая выводит на экран</w:t>
      </w:r>
      <w:r>
        <w:t xml:space="preserve"> </w:t>
      </w:r>
      <w:r>
        <w:t xml:space="preserve">аргументы командной строки. Внимательно изучите текст программы (Листинг 8.2).</w:t>
      </w:r>
    </w:p>
    <w:p>
      <w:pPr>
        <w:pStyle w:val="BodyText"/>
      </w:pPr>
      <w:r>
        <w:t xml:space="preserve">Листинг 8.2. Программа выводящая на экран аргументы командной строки</w:t>
      </w:r>
    </w:p>
    <w:p>
      <w:pPr>
        <w:pStyle w:val="BodyText"/>
      </w:pPr>
      <w:r>
        <w:t xml:space="preserve">;—————————————————————–</w:t>
      </w:r>
      <w:r>
        <w:t xml:space="preserve"> </w:t>
      </w:r>
      <w:r>
        <w:t xml:space="preserve">; Обработка аргументов командной строки</w:t>
      </w:r>
      <w:r>
        <w:t xml:space="preserve"> </w:t>
      </w:r>
      <w:r>
        <w:t xml:space="preserve">;—————————————————————–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t xml:space="preserve"> </w:t>
      </w:r>
      <w:r>
        <w:t xml:space="preserve">; аргументов (первое значение в стеке)</w:t>
      </w:r>
      <w:r>
        <w:t xml:space="preserve"> </w:t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t xml:space="preserve"> </w:t>
      </w:r>
      <w:r>
        <w:t xml:space="preserve">; (второе значение в стеке)</w:t>
      </w:r>
      <w:r>
        <w:t xml:space="preserve"> </w:t>
      </w:r>
      <w:r>
        <w:t xml:space="preserve">sub ecx, 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t xml:space="preserve"> </w:t>
      </w:r>
      <w:r>
        <w:t xml:space="preserve">; аргументов без названия программы)</w:t>
      </w:r>
      <w:r>
        <w:t xml:space="preserve"> </w:t>
      </w:r>
      <w:r>
        <w:t xml:space="preserve">next:</w:t>
      </w:r>
      <w:r>
        <w:t xml:space="preserve"> </w:t>
      </w:r>
      <w:r>
        <w:t xml:space="preserve">cmp ecx, 0 ; проверяем, есть ли еще аргументы</w:t>
      </w:r>
      <w:r>
        <w:t xml:space="preserve"> </w:t>
      </w:r>
      <w:r>
        <w:t xml:space="preserve">jz _end ; если аргументов нет выходим из цикла</w:t>
      </w:r>
      <w:r>
        <w:t xml:space="preserve"> </w:t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t xml:space="preserve"> </w:t>
      </w:r>
      <w:r>
        <w:t xml:space="preserve">pop eax ; иначе извлекаем аргумент из стека</w:t>
      </w:r>
      <w:r>
        <w:t xml:space="preserve"> </w:t>
      </w:r>
      <w:r>
        <w:t xml:space="preserve">call sprintLF ; вызываем функцию печати</w:t>
      </w:r>
      <w:r>
        <w:t xml:space="preserve"> </w:t>
      </w:r>
      <w:r>
        <w:t xml:space="preserve">loop next ; переход к обработке следующего</w:t>
      </w:r>
      <w:r>
        <w:t xml:space="preserve"> </w:t>
      </w:r>
      <w:r>
        <w:t xml:space="preserve">; аргумента (переход на метку</w:t>
      </w:r>
      <w:r>
        <w:t xml:space="preserve"> </w:t>
      </w:r>
      <w:r>
        <w:rPr>
          <w:rStyle w:val="VerbatimChar"/>
        </w:rPr>
        <w:t xml:space="preserve">next</w:t>
      </w:r>
      <w:r>
        <w:t xml:space="preserve">)</w:t>
      </w:r>
      <w:r>
        <w:t xml:space="preserve"> </w:t>
      </w:r>
      <w:r>
        <w:t xml:space="preserve">_end: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Создайте файл lab8-2.asm в каталоге ~/work/arch-pc/lab08 и введите в него текст про-</w:t>
      </w:r>
      <w:r>
        <w:t xml:space="preserve"> </w:t>
      </w:r>
      <w:r>
        <w:t xml:space="preserve">граммы из листинга 8.2.</w:t>
      </w:r>
    </w:p>
    <w:p>
      <w:pPr>
        <w:pStyle w:val="CaptionedFigure"/>
      </w:pPr>
      <w:r>
        <w:drawing>
          <wp:inline>
            <wp:extent cx="3733800" cy="3124697"/>
            <wp:effectExtent b="0" l="0" r="0" t="0"/>
            <wp:docPr descr="текст листинга в файл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листинга в файле</w:t>
      </w:r>
    </w:p>
    <w:p>
      <w:pPr>
        <w:pStyle w:val="BodyText"/>
      </w:pPr>
      <w:r>
        <w:t xml:space="preserve">Создайте исполняемый файл и запустите его, указав аргументы:</w:t>
      </w:r>
    </w:p>
    <w:p>
      <w:pPr>
        <w:pStyle w:val="CaptionedFigure"/>
      </w:pPr>
      <w:r>
        <w:drawing>
          <wp:inline>
            <wp:extent cx="3733800" cy="683580"/>
            <wp:effectExtent b="0" l="0" r="0" t="0"/>
            <wp:docPr descr="Запуск программы с указанием аргументов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указанием аргументов</w:t>
      </w:r>
    </w:p>
    <w:p>
      <w:pPr>
        <w:pStyle w:val="BodyText"/>
      </w:pPr>
      <w:r>
        <w:t xml:space="preserve">Сколько аргументов было обработано программой? Программа обработала 3 аргумента и вывела их на экран.</w:t>
      </w:r>
      <w:r>
        <w:t xml:space="preserve"> </w:t>
      </w:r>
      <w:r>
        <w:t xml:space="preserve">Рассмотрим еще один пример программы которая выводит сумму чисел, которые пере-</w:t>
      </w:r>
      <w:r>
        <w:t xml:space="preserve"> </w:t>
      </w:r>
      <w:r>
        <w:t xml:space="preserve">даются в программу как аргументы. Создайте файл lab8-3.asm в каталоге и введите в него текст программы из листинга 8.3.</w:t>
      </w:r>
    </w:p>
    <w:p>
      <w:pPr>
        <w:pStyle w:val="BodyText"/>
      </w:pPr>
      <w:r>
        <w:t xml:space="preserve">Листинг 8.3. Программа вычисления суммы аргументов командной строки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t xml:space="preserve"> </w:t>
      </w:r>
      <w:r>
        <w:t xml:space="preserve">; аргументов (первое значение в стеке)</w:t>
      </w:r>
      <w:r>
        <w:t xml:space="preserve"> </w:t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t xml:space="preserve"> </w:t>
      </w:r>
      <w:r>
        <w:t xml:space="preserve">; (второе значение в стеке)</w:t>
      </w:r>
      <w:r>
        <w:t xml:space="preserve"> </w:t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t xml:space="preserve"> </w:t>
      </w:r>
      <w:r>
        <w:t xml:space="preserve">; аргументов без названия программы)</w:t>
      </w:r>
      <w:r>
        <w:t xml:space="preserve"> </w:t>
      </w: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  <w:r>
        <w:t xml:space="preserve"> </w:t>
      </w:r>
      <w:r>
        <w:t xml:space="preserve">; промежуточных сумм</w:t>
      </w:r>
      <w:r>
        <w:t xml:space="preserve"> </w:t>
      </w:r>
      <w:r>
        <w:t xml:space="preserve">next:</w:t>
      </w:r>
      <w:r>
        <w:t xml:space="preserve"> </w:t>
      </w:r>
      <w:r>
        <w:t xml:space="preserve">cmp ecx,0h ; проверяем, есть ли еще аргументы</w:t>
      </w:r>
      <w:r>
        <w:t xml:space="preserve"> </w:t>
      </w:r>
      <w:r>
        <w:t xml:space="preserve">jz _end ; если аргументов нет выходим из цикла</w:t>
      </w:r>
      <w:r>
        <w:t xml:space="preserve"> </w:t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t xml:space="preserve"> </w:t>
      </w:r>
      <w:r>
        <w:t xml:space="preserve">pop eax ; иначе извлекаем следующий аргумент из стека</w:t>
      </w:r>
      <w:r>
        <w:t xml:space="preserve"> </w:t>
      </w:r>
      <w:r>
        <w:t xml:space="preserve">call atoi ; преобразуем символ в число</w:t>
      </w:r>
      <w:r>
        <w:t xml:space="preserve"> </w:t>
      </w:r>
      <w:r>
        <w:t xml:space="preserve">add esi,eax ; добавляем к промежуточной сумме</w:t>
      </w:r>
      <w:r>
        <w:t xml:space="preserve"> </w:t>
      </w:r>
      <w:r>
        <w:t xml:space="preserve">; след. аргумент</w:t>
      </w:r>
      <w:r>
        <w:t xml:space="preserve"> </w:t>
      </w:r>
      <w:r>
        <w:rPr>
          <w:rStyle w:val="VerbatimChar"/>
        </w:rPr>
        <w:t xml:space="preserve">esi=esi+eax</w:t>
      </w:r>
      <w:r>
        <w:t xml:space="preserve"> </w:t>
      </w:r>
      <w:r>
        <w:t xml:space="preserve">loop next ; переход к обработке следующего аргумента</w:t>
      </w:r>
      <w:r>
        <w:t xml:space="preserve"> </w:t>
      </w:r>
      <w:r>
        <w:t xml:space="preserve">_end:</w:t>
      </w:r>
      <w:r>
        <w:t xml:space="preserve"> </w:t>
      </w: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iprintLF ; печать результата</w:t>
      </w:r>
      <w:r>
        <w:t xml:space="preserve"> </w:t>
      </w:r>
      <w:r>
        <w:t xml:space="preserve">call quit ; завершение программы</w:t>
      </w:r>
    </w:p>
    <w:p>
      <w:pPr>
        <w:pStyle w:val="BodyText"/>
      </w:pPr>
      <w:r>
        <w:t xml:space="preserve">Создайте исполняемый файл и запустите его, указав аргументы. Пример результата работы</w:t>
      </w:r>
      <w:r>
        <w:t xml:space="preserve"> </w:t>
      </w:r>
      <w:r>
        <w:t xml:space="preserve">программы:</w:t>
      </w:r>
    </w:p>
    <w:p>
      <w:pPr>
        <w:pStyle w:val="CaptionedFigure"/>
      </w:pPr>
      <w:r>
        <w:drawing>
          <wp:inline>
            <wp:extent cx="3733800" cy="3675092"/>
            <wp:effectExtent b="0" l="0" r="0" t="0"/>
            <wp:docPr descr="текст листинга в файле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листинга в файле</w:t>
      </w:r>
    </w:p>
    <w:p>
      <w:pPr>
        <w:pStyle w:val="CaptionedFigure"/>
      </w:pPr>
      <w:r>
        <w:drawing>
          <wp:inline>
            <wp:extent cx="3733800" cy="673223"/>
            <wp:effectExtent b="0" l="0" r="0" t="0"/>
            <wp:docPr descr="запуск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Измените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</w:t>
      </w:r>
    </w:p>
    <w:p>
      <w:pPr>
        <w:pStyle w:val="CaptionedFigure"/>
      </w:pPr>
      <w:r>
        <w:drawing>
          <wp:inline>
            <wp:extent cx="3733800" cy="5238677"/>
            <wp:effectExtent b="0" l="0" r="0" t="0"/>
            <wp:docPr descr="Изменение листинга программ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листинга программы</w:t>
      </w:r>
    </w:p>
    <w:p>
      <w:pPr>
        <w:pStyle w:val="CaptionedFigure"/>
      </w:pPr>
      <w:r>
        <w:drawing>
          <wp:inline>
            <wp:extent cx="3733800" cy="938337"/>
            <wp:effectExtent b="0" l="0" r="0" t="0"/>
            <wp:docPr descr="запуск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8.4. 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 + x2 + … + xn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No 7. Создайте исполняемый файл и проверьте его работу на</w:t>
      </w:r>
      <w:r>
        <w:t xml:space="preserve"> </w:t>
      </w:r>
      <w:r>
        <w:t xml:space="preserve">нескольких наборах x = x1 + x2 + … + xn.</w:t>
      </w:r>
    </w:p>
    <w:p>
      <w:pPr>
        <w:pStyle w:val="CaptionedFigure"/>
      </w:pPr>
      <w:r>
        <w:drawing>
          <wp:inline>
            <wp:extent cx="3733800" cy="4614999"/>
            <wp:effectExtent b="0" l="0" r="0" t="0"/>
            <wp:docPr descr="Листинг данной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данной программы</w:t>
      </w:r>
    </w:p>
    <w:p>
      <w:pPr>
        <w:pStyle w:val="CaptionedFigure"/>
      </w:pPr>
      <w:r>
        <w:drawing>
          <wp:inline>
            <wp:extent cx="3733800" cy="476762"/>
            <wp:effectExtent b="0" l="0" r="0" t="0"/>
            <wp:docPr descr="запуск программы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67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номер 8, мы приобрели навыки написания программ с использованием циклов и обработкой аргументов командной строки. Целью работы является приобретение навыков работы с написанием программ с использованием циклов и обработкой аргументов командной строки. Использовали полученные знания на практике.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No8</dc:title>
  <dc:creator>Четвергова Мария Викторовна</dc:creator>
  <dc:language>ru-RU</dc:language>
  <cp:keywords/>
  <dcterms:created xsi:type="dcterms:W3CDTF">2023-11-24T16:33:30Z</dcterms:created>
  <dcterms:modified xsi:type="dcterms:W3CDTF">2023-11-24T16:33:30Z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